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805"/>
      </w:tblGrid>
      <w:tr w:rsidR="0015337F" w:rsidRPr="00932A9A" w14:paraId="62D91527" w14:textId="77777777" w:rsidTr="00F2428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40D6BD6" w14:textId="77777777" w:rsidR="0015337F" w:rsidRDefault="0015337F" w:rsidP="00F2428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D0D6A89" wp14:editId="46BCDCCA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1EEA5DF" w14:textId="77777777" w:rsidR="0015337F" w:rsidRPr="00D70371" w:rsidRDefault="0015337F" w:rsidP="00F2428E">
            <w:pPr>
              <w:pStyle w:val="NASLOVZLATO"/>
            </w:pPr>
            <w:r w:rsidRPr="007542FB">
              <w:t>ПРАВИЛНИК</w:t>
            </w:r>
          </w:p>
          <w:p w14:paraId="0B5E072D" w14:textId="1D32E126" w:rsidR="0015337F" w:rsidRPr="00D70371" w:rsidRDefault="00125F39" w:rsidP="00F2428E">
            <w:pPr>
              <w:pStyle w:val="NASLOVBELO"/>
            </w:pPr>
            <w:r w:rsidRPr="0015337F">
              <w:t>О ИЗМЕНАМА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3145EE70" w14:textId="74959A71" w:rsidR="0015337F" w:rsidRPr="00D70371" w:rsidRDefault="009211EC" w:rsidP="00F2428E">
            <w:pPr>
              <w:pStyle w:val="podnaslovpropisa"/>
            </w:pPr>
            <w:r>
              <w:rPr>
                <w:lang w:val="sr-Cyrl-RS"/>
              </w:rPr>
              <w:t>(</w:t>
            </w:r>
            <w:r>
              <w:t>"Сл. гласник РС - Просветни гласник"</w:t>
            </w:r>
            <w:r w:rsidR="0015337F" w:rsidRPr="00D70371">
              <w:t xml:space="preserve">, бр. </w:t>
            </w:r>
            <w:r w:rsidR="005F1EEC">
              <w:t>11</w:t>
            </w:r>
            <w:r w:rsidR="0015337F" w:rsidRPr="00D70371">
              <w:t>/</w:t>
            </w:r>
            <w:r w:rsidR="0015337F">
              <w:t>2013</w:t>
            </w:r>
            <w:r w:rsidR="0015337F" w:rsidRPr="00D70371">
              <w:t>)</w:t>
            </w:r>
          </w:p>
        </w:tc>
      </w:tr>
      <w:bookmarkEnd w:id="0"/>
    </w:tbl>
    <w:p w14:paraId="3E9DA092" w14:textId="77777777" w:rsidR="0015337F" w:rsidRDefault="0015337F" w:rsidP="0015337F">
      <w:pPr>
        <w:spacing w:after="150"/>
        <w:rPr>
          <w:color w:val="000000"/>
        </w:rPr>
      </w:pPr>
    </w:p>
    <w:p w14:paraId="30DA3DBC" w14:textId="301C094D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члана</w:t>
      </w:r>
      <w:proofErr w:type="spellEnd"/>
      <w:r w:rsidRPr="001208D4">
        <w:rPr>
          <w:rFonts w:ascii="Arial" w:hAnsi="Arial" w:cs="Arial"/>
          <w:color w:val="000000"/>
        </w:rPr>
        <w:t xml:space="preserve"> 79.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1.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(„</w:t>
      </w:r>
      <w:proofErr w:type="spellStart"/>
      <w:r w:rsidRPr="001208D4">
        <w:rPr>
          <w:rFonts w:ascii="Arial" w:hAnsi="Arial" w:cs="Arial"/>
          <w:color w:val="000000"/>
        </w:rPr>
        <w:t>Службени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гласник</w:t>
      </w:r>
      <w:proofErr w:type="spellEnd"/>
      <w:r w:rsidRPr="001208D4">
        <w:rPr>
          <w:rFonts w:ascii="Arial" w:hAnsi="Arial" w:cs="Arial"/>
          <w:color w:val="000000"/>
        </w:rPr>
        <w:t xml:space="preserve"> РС”, </w:t>
      </w:r>
      <w:proofErr w:type="spellStart"/>
      <w:r w:rsidRPr="001208D4">
        <w:rPr>
          <w:rFonts w:ascii="Arial" w:hAnsi="Arial" w:cs="Arial"/>
          <w:color w:val="000000"/>
        </w:rPr>
        <w:t>бр</w:t>
      </w:r>
      <w:proofErr w:type="spellEnd"/>
      <w:r w:rsidRPr="001208D4">
        <w:rPr>
          <w:rFonts w:ascii="Arial" w:hAnsi="Arial" w:cs="Arial"/>
          <w:color w:val="000000"/>
        </w:rPr>
        <w:t xml:space="preserve">. 72/09 и 52/11)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министра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просвете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технолошког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,</w:t>
      </w:r>
    </w:p>
    <w:p w14:paraId="3F7F17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просветни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доноси</w:t>
      </w:r>
      <w:proofErr w:type="spellEnd"/>
    </w:p>
    <w:p w14:paraId="09A84CC6" w14:textId="77777777" w:rsidR="0015337F" w:rsidRPr="001208D4" w:rsidRDefault="0015337F" w:rsidP="0015337F">
      <w:pPr>
        <w:spacing w:after="225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ПРАВИЛНИК</w:t>
      </w:r>
    </w:p>
    <w:p w14:paraId="18960958" w14:textId="77777777" w:rsidR="0015337F" w:rsidRPr="001208D4" w:rsidRDefault="0015337F" w:rsidP="0015337F">
      <w:pPr>
        <w:spacing w:after="15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о </w:t>
      </w:r>
      <w:proofErr w:type="spellStart"/>
      <w:r w:rsidRPr="001208D4">
        <w:rPr>
          <w:rFonts w:ascii="Arial" w:hAnsi="Arial" w:cs="Arial"/>
          <w:b/>
          <w:color w:val="000000"/>
        </w:rPr>
        <w:t>изменама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Правилника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b/>
          <w:color w:val="000000"/>
        </w:rPr>
        <w:t>наставном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плану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програму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стицање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образовања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трајању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стручној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школи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подручје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култура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b/>
          <w:color w:val="000000"/>
        </w:rPr>
        <w:t>уметност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јавно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информисање</w:t>
      </w:r>
      <w:proofErr w:type="spellEnd"/>
    </w:p>
    <w:p w14:paraId="4EF13E6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Члан</w:t>
      </w:r>
      <w:proofErr w:type="spellEnd"/>
      <w:r w:rsidRPr="001208D4">
        <w:rPr>
          <w:rFonts w:ascii="Arial" w:hAnsi="Arial" w:cs="Arial"/>
          <w:color w:val="000000"/>
        </w:rPr>
        <w:t xml:space="preserve"> 1.</w:t>
      </w:r>
    </w:p>
    <w:p w14:paraId="17F3A9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Правилнику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стручној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јавно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информисање</w:t>
      </w:r>
      <w:proofErr w:type="spellEnd"/>
      <w:r w:rsidRPr="001208D4">
        <w:rPr>
          <w:rFonts w:ascii="Arial" w:hAnsi="Arial" w:cs="Arial"/>
          <w:color w:val="000000"/>
        </w:rPr>
        <w:t xml:space="preserve"> („</w:t>
      </w:r>
      <w:proofErr w:type="spellStart"/>
      <w:r w:rsidRPr="001208D4">
        <w:rPr>
          <w:rFonts w:ascii="Arial" w:hAnsi="Arial" w:cs="Arial"/>
          <w:color w:val="000000"/>
        </w:rPr>
        <w:t>Просветни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гласник</w:t>
      </w:r>
      <w:proofErr w:type="spellEnd"/>
      <w:r w:rsidRPr="001208D4">
        <w:rPr>
          <w:rFonts w:ascii="Arial" w:hAnsi="Arial" w:cs="Arial"/>
          <w:color w:val="000000"/>
        </w:rPr>
        <w:t xml:space="preserve">”, </w:t>
      </w:r>
      <w:proofErr w:type="spellStart"/>
      <w:r w:rsidRPr="001208D4">
        <w:rPr>
          <w:rFonts w:ascii="Arial" w:hAnsi="Arial" w:cs="Arial"/>
          <w:color w:val="000000"/>
        </w:rPr>
        <w:t>бр</w:t>
      </w:r>
      <w:proofErr w:type="spellEnd"/>
      <w:r w:rsidRPr="001208D4">
        <w:rPr>
          <w:rFonts w:ascii="Arial" w:hAnsi="Arial" w:cs="Arial"/>
          <w:color w:val="000000"/>
        </w:rPr>
        <w:t>. 9/93, 2/94, 4/</w:t>
      </w:r>
      <w:proofErr w:type="gramStart"/>
      <w:r w:rsidRPr="001208D4">
        <w:rPr>
          <w:rFonts w:ascii="Arial" w:hAnsi="Arial" w:cs="Arial"/>
          <w:color w:val="000000"/>
        </w:rPr>
        <w:t>96 ,</w:t>
      </w:r>
      <w:proofErr w:type="gramEnd"/>
      <w:r w:rsidRPr="001208D4">
        <w:rPr>
          <w:rFonts w:ascii="Arial" w:hAnsi="Arial" w:cs="Arial"/>
          <w:color w:val="000000"/>
        </w:rPr>
        <w:t xml:space="preserve"> 19/97, 15/02, 10/03, 7/05, 4/06, 4/07, 4/09, 8/09 и 11/10), у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: „НАСТАВНИ ПРОГРАМ”, </w:t>
      </w:r>
      <w:proofErr w:type="spellStart"/>
      <w:r w:rsidRPr="001208D4">
        <w:rPr>
          <w:rFonts w:ascii="Arial" w:hAnsi="Arial" w:cs="Arial"/>
          <w:color w:val="000000"/>
        </w:rPr>
        <w:t>одељку</w:t>
      </w:r>
      <w:proofErr w:type="spellEnd"/>
      <w:r w:rsidRPr="001208D4">
        <w:rPr>
          <w:rFonts w:ascii="Arial" w:hAnsi="Arial" w:cs="Arial"/>
          <w:color w:val="000000"/>
        </w:rPr>
        <w:t xml:space="preserve">: „1. ОБАВЕЗНИ НАСТАВНИ ПРЕДМЕТИ”, </w:t>
      </w:r>
      <w:proofErr w:type="spellStart"/>
      <w:r w:rsidRPr="001208D4">
        <w:rPr>
          <w:rFonts w:ascii="Arial" w:hAnsi="Arial" w:cs="Arial"/>
          <w:color w:val="000000"/>
        </w:rPr>
        <w:t>пододељак</w:t>
      </w:r>
      <w:proofErr w:type="spellEnd"/>
      <w:r w:rsidRPr="001208D4">
        <w:rPr>
          <w:rFonts w:ascii="Arial" w:hAnsi="Arial" w:cs="Arial"/>
          <w:color w:val="000000"/>
        </w:rPr>
        <w:t>: „А. 1. ОПШТЕОБРАЗОВНИ ПРЕДМЕТИ”:</w:t>
      </w:r>
    </w:p>
    <w:p w14:paraId="79AEAA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„СРПСКИ ЈЕЗИК И КЊИЖЕВНОСТ”,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I, II, III и IV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и „ИСТОРИЈА”,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и 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: „КОНЗЕРВАТОР КУЛТУРНИХ ДОБАРА, ЛИВАЦ УМЕТНИЧКИХ ПРЕДМЕТА, ГРАВЕР УМЕТНИЧКИХ ПРЕДМЕТА, ЈУВЕЛИР УМЕТНИЧКИХ ПРЕДМЕТА, КУЈУНЏИЈА, ПЛАСТИЧАР УМЕТНИЧКИХ ПРЕДМЕТА, СТАКЛАР УМЕТНИЧКИХ ПРЕДМЕТА, ДРВОРЕЗБАР, КЛЕСАР, СТИЛСКИ КРОЈАЧ, ФИРМОПИСАЦ КАЛИГРАФ И ГРНЧАР”, </w:t>
      </w:r>
      <w:proofErr w:type="spellStart"/>
      <w:r w:rsidRPr="001208D4">
        <w:rPr>
          <w:rFonts w:ascii="Arial" w:hAnsi="Arial" w:cs="Arial"/>
          <w:color w:val="000000"/>
        </w:rPr>
        <w:t>замењују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„СРПСКИ ЈЕЗИК И КЊИЖЕВНОСТ” и „ИСТОРИЈА”;</w:t>
      </w:r>
    </w:p>
    <w:p w14:paraId="3CC9E1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„ФИЗИКА”,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и 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у: „ЛИКОВНОЈ ОБЛАСТИ”,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профила</w:t>
      </w:r>
      <w:proofErr w:type="spellEnd"/>
      <w:r w:rsidRPr="001208D4">
        <w:rPr>
          <w:rFonts w:ascii="Arial" w:hAnsi="Arial" w:cs="Arial"/>
          <w:color w:val="000000"/>
        </w:rPr>
        <w:t xml:space="preserve">: „ЛИКОВНИ ТЕХНИЧАР”, </w:t>
      </w:r>
      <w:proofErr w:type="spellStart"/>
      <w:r w:rsidRPr="001208D4">
        <w:rPr>
          <w:rFonts w:ascii="Arial" w:hAnsi="Arial" w:cs="Arial"/>
          <w:color w:val="000000"/>
        </w:rPr>
        <w:t>замењује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„ФИЗИКА”;</w:t>
      </w:r>
    </w:p>
    <w:p w14:paraId="27D2B0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„ХЕМИЈА”,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и 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замењује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„ХЕМИЈА”;</w:t>
      </w:r>
    </w:p>
    <w:p w14:paraId="58DB92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„ПСИХОЛОГИЈА”,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у: „ЛИКОВНОЈ ОБЛАСТИ”, </w:t>
      </w:r>
      <w:proofErr w:type="spellStart"/>
      <w:r w:rsidRPr="001208D4">
        <w:rPr>
          <w:rFonts w:ascii="Arial" w:hAnsi="Arial" w:cs="Arial"/>
          <w:color w:val="000000"/>
        </w:rPr>
        <w:t>замењује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„ПСИХОЛОГИЈА”;</w:t>
      </w:r>
    </w:p>
    <w:p w14:paraId="7A7CF2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„МУЗИЧКА УМЕТНОСТ”,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I, II, III и IV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МУЗИЧКОЈ И БАЛЕТСКОЈ ШКОЛИ, </w:t>
      </w:r>
      <w:proofErr w:type="spellStart"/>
      <w:r w:rsidRPr="001208D4">
        <w:rPr>
          <w:rFonts w:ascii="Arial" w:hAnsi="Arial" w:cs="Arial"/>
          <w:color w:val="000000"/>
        </w:rPr>
        <w:t>замењују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„МУЗИЧКА УМЕТНОСТ”;</w:t>
      </w:r>
    </w:p>
    <w:p w14:paraId="2670E76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„БИОЛОГИЈА”,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: „КОНЗЕРВАТОР КУЛТУРНИХ ДОБАРА, ЛИВАЦ УМЕТНИЧКИХ ПРЕДМЕТА, ГРАВЕР УМЕТНИЧКИХ ПРЕДМЕТА, КУЈУНЏИЈА, ПЛАСТИЧАР УМЕТНИЧКИХ ПРЕДМЕТА, СТАКЛАР УМЕТНИЧКИХ ПРЕДМЕТА, ДРВОРЕЗБАР, КЛЕСАР, СТИЛСКИ КРОЈАЧ, ФИРМОПИСАЦ КАЛИГРАФ, ГРНЧАР, ЈУВЕЛИР УМЕТНИЧКИХ ПРЕДМЕТА, ПОЗЛАТАР, БРУСАЧ ВЕШТАЧКОГ, ДРАГОГ И ПОЛУДРАГОГ КАМЕНА, КОВАЧ УМЕТНИЧКИХ ПРЕДМЕТА И АРАНЖЕР” и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„БИОЛОГИЈА”,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: „ЛИКОВНИ ТЕХНИЧАР, ТЕХНИЧАР ДИЗАЈНА АМБАЛАЖЕ, ТЕХНИЧАР ДИЗАЈНА – </w:t>
      </w:r>
      <w:r w:rsidRPr="001208D4">
        <w:rPr>
          <w:rFonts w:ascii="Arial" w:hAnsi="Arial" w:cs="Arial"/>
          <w:color w:val="000000"/>
        </w:rPr>
        <w:lastRenderedPageBreak/>
        <w:t xml:space="preserve">ТЕКСТИЛА, ТЕХНИЧАР ДИЗАЈНА ГРАФИКЕ, ТЕХНИЧАР ДИЗАЈНА ЕНТЕРИЈЕРА И ИНДУСТРИЈСКИХ ПРОИЗВОДА”, </w:t>
      </w:r>
      <w:proofErr w:type="spellStart"/>
      <w:r w:rsidRPr="001208D4">
        <w:rPr>
          <w:rFonts w:ascii="Arial" w:hAnsi="Arial" w:cs="Arial"/>
          <w:color w:val="000000"/>
        </w:rPr>
        <w:t>замењују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„БИОЛОГИЈА”.</w:t>
      </w:r>
    </w:p>
    <w:p w14:paraId="546B3E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става</w:t>
      </w:r>
      <w:proofErr w:type="spellEnd"/>
      <w:r w:rsidRPr="001208D4">
        <w:rPr>
          <w:rFonts w:ascii="Arial" w:hAnsi="Arial" w:cs="Arial"/>
          <w:color w:val="000000"/>
        </w:rPr>
        <w:t xml:space="preserve"> 1.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одштампани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45CE4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Члан</w:t>
      </w:r>
      <w:proofErr w:type="spellEnd"/>
      <w:r w:rsidRPr="001208D4">
        <w:rPr>
          <w:rFonts w:ascii="Arial" w:hAnsi="Arial" w:cs="Arial"/>
          <w:color w:val="000000"/>
        </w:rPr>
        <w:t xml:space="preserve"> 2.</w:t>
      </w:r>
    </w:p>
    <w:p w14:paraId="5E078A5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поглављу</w:t>
      </w:r>
      <w:proofErr w:type="spellEnd"/>
      <w:r w:rsidRPr="001208D4">
        <w:rPr>
          <w:rFonts w:ascii="Arial" w:hAnsi="Arial" w:cs="Arial"/>
          <w:color w:val="000000"/>
        </w:rPr>
        <w:t xml:space="preserve">: „НАСТАВНИ ПРОГРАМИ ЗА МУЗИЧКУ И БАЛЕТСКУ ШКОЛУ”, </w:t>
      </w:r>
      <w:proofErr w:type="spellStart"/>
      <w:r w:rsidRPr="001208D4">
        <w:rPr>
          <w:rFonts w:ascii="Arial" w:hAnsi="Arial" w:cs="Arial"/>
          <w:color w:val="000000"/>
        </w:rPr>
        <w:t>одељак</w:t>
      </w:r>
      <w:proofErr w:type="spellEnd"/>
      <w:r w:rsidRPr="001208D4">
        <w:rPr>
          <w:rFonts w:ascii="Arial" w:hAnsi="Arial" w:cs="Arial"/>
          <w:color w:val="000000"/>
        </w:rPr>
        <w:t>: „ОПШТЕОБРАЗОВНИ НАСТАВНИ ПРЕДМЕТИ”:</w:t>
      </w:r>
    </w:p>
    <w:p w14:paraId="6252A1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„ИСТОРИЈА СА ИСТОРИЈОМ КУЛТУРЕ И ЦИВИЛИЗАЦИЈЕ”,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I, II и III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„МУЗИЧКОЈ И БАЛЕТСКОЈ ШКОЛИ”,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IV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„БАЛЕТСКОЈ ШКОЛИ”,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„БИОЛОГИЈА”,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„ПСИХОЛОГИЈА”,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III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у „БАЛЕТСКОЈ И МУЗИЧКОЈ ШКОЛИ”, и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у „МУЗИЧКОЈ ШКОЛИ”,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„ФИЗИЧКО ВАСПИТАЊЕ”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I, II, III и IV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„ИСТОРИЈА СА ИСТОРИЈОМ КУЛТУРЕ И ЦИВИЛИЗАЦИЈЕ”, „БИОЛОГИЈА”, „ПСИХОЛОГИЈА” и „ФИЗИЧКО ВАСПИТАЊЕ”;</w:t>
      </w:r>
    </w:p>
    <w:p w14:paraId="16FBC5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2)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: „ФИЗИКА”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: „МУЗИЧКИ ИЗВОЂАЧ, МУЗИЧКИ САРАДНИК И ИГРАЧ”, </w:t>
      </w:r>
      <w:proofErr w:type="spellStart"/>
      <w:r w:rsidRPr="001208D4">
        <w:rPr>
          <w:rFonts w:ascii="Arial" w:hAnsi="Arial" w:cs="Arial"/>
          <w:color w:val="000000"/>
        </w:rPr>
        <w:t>замењују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: „ФИЗИКА”.</w:t>
      </w:r>
    </w:p>
    <w:p w14:paraId="53CB21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става</w:t>
      </w:r>
      <w:proofErr w:type="spellEnd"/>
      <w:r w:rsidRPr="001208D4">
        <w:rPr>
          <w:rFonts w:ascii="Arial" w:hAnsi="Arial" w:cs="Arial"/>
          <w:color w:val="000000"/>
        </w:rPr>
        <w:t xml:space="preserve"> 1.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одштампани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DBE75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Члан</w:t>
      </w:r>
      <w:proofErr w:type="spellEnd"/>
      <w:r w:rsidRPr="001208D4">
        <w:rPr>
          <w:rFonts w:ascii="Arial" w:hAnsi="Arial" w:cs="Arial"/>
          <w:color w:val="000000"/>
        </w:rPr>
        <w:t xml:space="preserve"> 3.</w:t>
      </w:r>
    </w:p>
    <w:p w14:paraId="394623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снагу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објављивања</w:t>
      </w:r>
      <w:proofErr w:type="spellEnd"/>
      <w:r w:rsidRPr="001208D4">
        <w:rPr>
          <w:rFonts w:ascii="Arial" w:hAnsi="Arial" w:cs="Arial"/>
          <w:color w:val="000000"/>
        </w:rPr>
        <w:t xml:space="preserve"> у „</w:t>
      </w:r>
      <w:proofErr w:type="spellStart"/>
      <w:r w:rsidRPr="001208D4">
        <w:rPr>
          <w:rFonts w:ascii="Arial" w:hAnsi="Arial" w:cs="Arial"/>
          <w:color w:val="000000"/>
        </w:rPr>
        <w:t>Просветном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гласнику</w:t>
      </w:r>
      <w:proofErr w:type="spellEnd"/>
      <w:r w:rsidRPr="001208D4">
        <w:rPr>
          <w:rFonts w:ascii="Arial" w:hAnsi="Arial" w:cs="Arial"/>
          <w:color w:val="000000"/>
        </w:rPr>
        <w:t xml:space="preserve">”, а </w:t>
      </w:r>
      <w:proofErr w:type="spellStart"/>
      <w:r w:rsidRPr="001208D4">
        <w:rPr>
          <w:rFonts w:ascii="Arial" w:hAnsi="Arial" w:cs="Arial"/>
          <w:color w:val="000000"/>
        </w:rPr>
        <w:t>примењиваће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2012/2013.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FD56CA8" w14:textId="77777777" w:rsidR="0015337F" w:rsidRPr="001208D4" w:rsidRDefault="0015337F" w:rsidP="0015337F">
      <w:pPr>
        <w:spacing w:after="150"/>
        <w:rPr>
          <w:rFonts w:ascii="Arial" w:hAnsi="Arial" w:cs="Arial"/>
          <w:color w:val="000000"/>
          <w:lang w:val="sr-Latn-RS"/>
        </w:rPr>
      </w:pPr>
    </w:p>
    <w:p w14:paraId="2EF9315F" w14:textId="0ABB55C0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color w:val="000000"/>
        </w:rPr>
        <w:t>: КОНЗЕРВАТОР КУЛТУРНИХ ДОБАРА, ЛИВАЦ УМЕТНИЧКИХ ПРЕДМЕТА, ГРАВЕР УМЕТНИЧКИХ ПРЕДМЕТА, ЈУВЕЛИР УМЕТНИЧКИХ ПРЕДМЕТА, КУЈУНЏИЈА, ПЛАСТИЧАР УМЕТНИЧКИХ ПРЕДМЕТА, СТАКЛАР УМЕТНИЧКИХ ПРЕДМЕТА, ДРВОРЕЗБАР, КЛЕСАР, СТИЛСКИ КРОЈАЧ, ФИРМОПИСАЦ КАЛИГРАФ И ГРНЧАР</w:t>
      </w:r>
    </w:p>
    <w:p w14:paraId="28E7DF02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СРПСКИ ЈЕЗИК И КЊИЖЕВНОСТ</w:t>
      </w:r>
    </w:p>
    <w:p w14:paraId="62630C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</w:p>
    <w:p w14:paraId="0CF182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проширивање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проширивање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љубави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књизи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читању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жанрова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књижевноисторијских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проширивање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читалачких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васпитање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креативне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оплемењеног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укуса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836D0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59ED55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васпитна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1005E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овладају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знањима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63FD3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општењу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писменом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интелектуалног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9916C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поштују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традицију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AF2AB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општења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родне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узрасне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равноправности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уважавања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уважавањем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A082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читалачких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афирмисање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AB0CB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поетске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естетске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B8D24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читалачке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компетенције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интерпретацијске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посредством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репрезентативним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читати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тумачити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доживљајној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улози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0B10E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афинитете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рафинираног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стваралачки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активан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жанрова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вреднују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говоре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поводом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3878F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хуманистичке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290C4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поуздано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просуђивање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опредељивање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насилништва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нечовештва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одбацивање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агресивног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асоцијалног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самосвести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6D137A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подстичу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саосећање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ближњима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351DB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разборитости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равнотеже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мудрости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662E1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Општи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b/>
          <w:color w:val="000000"/>
        </w:rPr>
        <w:t>.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A7FAE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F4BEA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овладавања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обимним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E6455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усаглашено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исходима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усклађено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васпитне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даљем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професионалном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A25B2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идентитет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осећање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припадности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3367BC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формирају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C3878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мултикултуралном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6F2CA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 ПРОГРАМА</w:t>
      </w:r>
    </w:p>
    <w:p w14:paraId="1D11EA5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3574732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А. КЊИЖЕВНОСТ</w:t>
      </w:r>
    </w:p>
    <w:p w14:paraId="565329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УВОД У ПРОУЧАВАЊЕ КЊИЖЕВНОГ ДЕЛА (12)</w:t>
      </w:r>
    </w:p>
    <w:p w14:paraId="4F6144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Природа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r w:rsidRPr="001208D4">
        <w:rPr>
          <w:rFonts w:ascii="Arial" w:hAnsi="Arial" w:cs="Arial"/>
          <w:b/>
          <w:color w:val="000000"/>
        </w:rPr>
        <w:t xml:space="preserve">и </w:t>
      </w:r>
      <w:proofErr w:type="spellStart"/>
      <w:r w:rsidRPr="001208D4">
        <w:rPr>
          <w:rFonts w:ascii="Arial" w:hAnsi="Arial" w:cs="Arial"/>
          <w:b/>
          <w:color w:val="000000"/>
        </w:rPr>
        <w:t>смисао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књижевности</w:t>
      </w:r>
      <w:proofErr w:type="spellEnd"/>
    </w:p>
    <w:p w14:paraId="61861A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критика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B6B37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доживљај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утисци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сазнавање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доживљавање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0F1D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мотиви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фабула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сиже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ADDCA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наслов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теми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мотив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фабула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A74F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B13F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тип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портрет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ECC1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Мисли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идеје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CEFE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Идеје</w:t>
      </w:r>
      <w:proofErr w:type="spellEnd"/>
      <w:r w:rsidRPr="001208D4">
        <w:rPr>
          <w:rFonts w:ascii="Arial" w:hAnsi="Arial" w:cs="Arial"/>
          <w:color w:val="000000"/>
        </w:rPr>
        <w:t>/</w:t>
      </w:r>
      <w:proofErr w:type="spellStart"/>
      <w:r w:rsidRPr="001208D4">
        <w:rPr>
          <w:rFonts w:ascii="Arial" w:hAnsi="Arial" w:cs="Arial"/>
          <w:color w:val="000000"/>
        </w:rPr>
        <w:t>мисли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поруке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смисао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мисли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идеје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побуђене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читаоцу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500FA9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Композиција</w:t>
      </w:r>
      <w:proofErr w:type="spellEnd"/>
    </w:p>
    <w:p w14:paraId="419983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Композиционе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епског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драмског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948B6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Језик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књижевноуметничког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дела</w:t>
      </w:r>
      <w:proofErr w:type="spellEnd"/>
    </w:p>
    <w:p w14:paraId="358660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језичко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3573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Дела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обраду</w:t>
      </w:r>
      <w:proofErr w:type="spellEnd"/>
    </w:p>
    <w:p w14:paraId="409DCB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Сунце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жени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лирска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00997A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Бановић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Страхиња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1B1008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Хасанагиница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балада</w:t>
      </w:r>
      <w:proofErr w:type="spellEnd"/>
    </w:p>
    <w:p w14:paraId="512DEE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Девојка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бржа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</w:p>
    <w:p w14:paraId="6A2EDD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Лаза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оцем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јутрење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уметничка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приповетка</w:t>
      </w:r>
      <w:proofErr w:type="spellEnd"/>
    </w:p>
    <w:p w14:paraId="22E2B1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Антон</w:t>
      </w:r>
      <w:proofErr w:type="spellEnd"/>
      <w:r w:rsidRPr="001208D4">
        <w:rPr>
          <w:rFonts w:ascii="Arial" w:hAnsi="Arial" w:cs="Arial"/>
          <w:color w:val="000000"/>
        </w:rPr>
        <w:t xml:space="preserve"> П. </w:t>
      </w:r>
      <w:proofErr w:type="spellStart"/>
      <w:r w:rsidRPr="001208D4">
        <w:rPr>
          <w:rFonts w:ascii="Arial" w:hAnsi="Arial" w:cs="Arial"/>
          <w:color w:val="000000"/>
        </w:rPr>
        <w:t>Чехов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Туга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новела</w:t>
      </w:r>
      <w:proofErr w:type="spellEnd"/>
    </w:p>
    <w:p w14:paraId="6DBBD3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Андрић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Беседе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Нобелове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награде</w:t>
      </w:r>
      <w:proofErr w:type="spellEnd"/>
    </w:p>
    <w:p w14:paraId="59BCC3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О </w:t>
      </w:r>
      <w:proofErr w:type="spellStart"/>
      <w:r w:rsidRPr="001208D4">
        <w:rPr>
          <w:rFonts w:ascii="Arial" w:hAnsi="Arial" w:cs="Arial"/>
          <w:color w:val="000000"/>
        </w:rPr>
        <w:t>причи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причању</w:t>
      </w:r>
      <w:proofErr w:type="spellEnd"/>
    </w:p>
    <w:p w14:paraId="399648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КЊИЖЕВНОСТ СТАРОГ ВЕКА (4)</w:t>
      </w:r>
    </w:p>
    <w:p w14:paraId="55610C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: о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тематици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особеностима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старог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393D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Еп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Гилгамешу</w:t>
      </w:r>
      <w:proofErr w:type="spellEnd"/>
    </w:p>
    <w:p w14:paraId="39F594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Хомер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Илијада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 – VI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D5A44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Библија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Старог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завета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Легенда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потопу</w:t>
      </w:r>
      <w:proofErr w:type="spellEnd"/>
    </w:p>
    <w:p w14:paraId="2AF0AC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СРЕДЊОВЕКОВНА КЊИЖЕВНОСТ (4)</w:t>
      </w:r>
    </w:p>
    <w:p w14:paraId="6E0E74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Почеци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Ћирила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Најстарија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словенска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глагољица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ћирилица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Најстарији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јужнословенске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Башћанска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плоча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Самуилов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натпис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Брижински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Мирослављево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јеванћеље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Св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Житије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Симеона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) – </w:t>
      </w:r>
      <w:proofErr w:type="spellStart"/>
      <w:r w:rsidRPr="001208D4">
        <w:rPr>
          <w:rFonts w:ascii="Arial" w:hAnsi="Arial" w:cs="Arial"/>
          <w:color w:val="000000"/>
        </w:rPr>
        <w:t>Болест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смрт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Симеона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92F9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Јефимија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Похвала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кнезу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Лазару</w:t>
      </w:r>
      <w:proofErr w:type="spellEnd"/>
    </w:p>
    <w:p w14:paraId="1081AF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Деспот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Слово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љубве</w:t>
      </w:r>
      <w:proofErr w:type="spellEnd"/>
    </w:p>
    <w:p w14:paraId="5A48D7E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НАРОДНА (УСМЕНА) КЊИЖЕВНОСТ (15)</w:t>
      </w:r>
    </w:p>
    <w:p w14:paraId="378F50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прозе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00B20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дјевојка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15F386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Урош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Мрњавчевићи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3A6B15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Кнежева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вечера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392DCC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Косовка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2CFDBB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Марко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рамазан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вино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1D0EF4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Диоба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Јакшића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61C09B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Ропство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Јанковић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Стојана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35186F8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Мишару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</w:p>
    <w:p w14:paraId="057C80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предање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св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44E96F8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V. ХУМАНИЗАМ И РЕНЕСАНСА (4)</w:t>
      </w:r>
    </w:p>
    <w:p w14:paraId="260260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Хуманизам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 –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434D99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Франческо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Петрарка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Канцонијер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сонета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3A8B4B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Шекспир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Ромео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Јулија</w:t>
      </w:r>
      <w:proofErr w:type="spellEnd"/>
    </w:p>
    <w:p w14:paraId="0CE0D2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Марин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Дундо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Мароје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7EDCF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VI. БАРОК И КЛАСИЦИЗАМ (3)</w:t>
      </w:r>
    </w:p>
    <w:p w14:paraId="69306A4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Барок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класицизам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69E3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И. </w:t>
      </w:r>
      <w:proofErr w:type="spellStart"/>
      <w:r w:rsidRPr="001208D4">
        <w:rPr>
          <w:rFonts w:ascii="Arial" w:hAnsi="Arial" w:cs="Arial"/>
          <w:color w:val="000000"/>
        </w:rPr>
        <w:t>Гундулић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Осман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певања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63F4C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Молијер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Тврдица</w:t>
      </w:r>
      <w:proofErr w:type="spellEnd"/>
    </w:p>
    <w:p w14:paraId="556818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VII. КЊИЖЕВНОТЕОРИЈСКИ ПОЈМОВИ</w:t>
      </w:r>
    </w:p>
    <w:p w14:paraId="158118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проширују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9123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Лирско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епско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драмско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песништво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Лирске</w:t>
      </w:r>
      <w:proofErr w:type="spellEnd"/>
      <w:r w:rsidRPr="001208D4">
        <w:rPr>
          <w:rFonts w:ascii="Arial" w:hAnsi="Arial" w:cs="Arial"/>
          <w:color w:val="000000"/>
        </w:rPr>
        <w:t xml:space="preserve"> („</w:t>
      </w:r>
      <w:proofErr w:type="spellStart"/>
      <w:r w:rsidRPr="001208D4">
        <w:rPr>
          <w:rFonts w:ascii="Arial" w:hAnsi="Arial" w:cs="Arial"/>
          <w:color w:val="000000"/>
        </w:rPr>
        <w:t>женске</w:t>
      </w:r>
      <w:proofErr w:type="spellEnd"/>
      <w:r w:rsidRPr="001208D4">
        <w:rPr>
          <w:rFonts w:ascii="Arial" w:hAnsi="Arial" w:cs="Arial"/>
          <w:color w:val="000000"/>
        </w:rPr>
        <w:t xml:space="preserve">”) и </w:t>
      </w:r>
      <w:proofErr w:type="spellStart"/>
      <w:r w:rsidRPr="001208D4">
        <w:rPr>
          <w:rFonts w:ascii="Arial" w:hAnsi="Arial" w:cs="Arial"/>
          <w:color w:val="000000"/>
        </w:rPr>
        <w:t>епске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јуначке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песме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тематски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кругови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Лирско-епска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балада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04D1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Епска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поезија</w:t>
      </w:r>
      <w:proofErr w:type="spellEnd"/>
    </w:p>
    <w:p w14:paraId="16EE13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(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прозу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стиху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еп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епопеја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Епски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јунак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70D9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прози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приповетка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новела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роман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4D00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Драмска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поезија</w:t>
      </w:r>
      <w:proofErr w:type="spellEnd"/>
    </w:p>
    <w:p w14:paraId="0F1D76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(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трагедија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комедија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ужем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b/>
          <w:color w:val="000000"/>
        </w:rPr>
        <w:t>.</w:t>
      </w:r>
    </w:p>
    <w:p w14:paraId="784D7E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Стих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проза</w:t>
      </w:r>
      <w:proofErr w:type="spellEnd"/>
    </w:p>
    <w:p w14:paraId="4FEEDF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Метрика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хексаметар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десетерац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цезура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0469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6009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Епитет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поређење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персонификација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хипербола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градација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5874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Хуманизам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петраркизам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барок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класицизам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7A0A8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Б. ЈЕЗИК (13)</w:t>
      </w:r>
    </w:p>
    <w:p w14:paraId="15F371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ОПШТИ ПОЈМОВИ О ЈЕЗИКУ (2)</w:t>
      </w:r>
    </w:p>
    <w:p w14:paraId="375A0B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људском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77C5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ЈЕЗИЧКИ СИСТЕМ И НАУКЕ КОЈЕ СЕ ЊИМА БАВЕ (2)</w:t>
      </w:r>
    </w:p>
    <w:p w14:paraId="51EE17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знакова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0106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Фонетика</w:t>
      </w:r>
      <w:proofErr w:type="spellEnd"/>
      <w:r w:rsidRPr="001208D4">
        <w:rPr>
          <w:rFonts w:ascii="Arial" w:hAnsi="Arial" w:cs="Arial"/>
          <w:color w:val="000000"/>
        </w:rPr>
        <w:t xml:space="preserve"> и. </w:t>
      </w:r>
      <w:proofErr w:type="spellStart"/>
      <w:r w:rsidRPr="001208D4">
        <w:rPr>
          <w:rFonts w:ascii="Arial" w:hAnsi="Arial" w:cs="Arial"/>
          <w:color w:val="000000"/>
        </w:rPr>
        <w:t>фонологија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Гласови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фонеме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Слог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6C87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ФОНЕТИКА (6)</w:t>
      </w:r>
    </w:p>
    <w:p w14:paraId="3E8705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Гласовни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утврђивање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CE038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Гласовне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DD68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Акценат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квантитет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акцентованих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слогова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90841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ПРАВОПИС (3)</w:t>
      </w:r>
    </w:p>
    <w:p w14:paraId="7CCF3E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правописа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AA7A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30032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В. КУЛТУРА ИЗРАЖАВАЊА (13)</w:t>
      </w:r>
    </w:p>
    <w:p w14:paraId="14F5C8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УСМЕНО ИЗРАЖАВАЊЕ (6)</w:t>
      </w:r>
    </w:p>
    <w:p w14:paraId="341EC4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Изражајно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напамет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прозних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дијалошких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Рецитовање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стихова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ортоепске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акцента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53C7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ПИСМЕНО ИЗРАЖАВАЊЕ (7)</w:t>
      </w:r>
    </w:p>
    <w:p w14:paraId="782C27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Акцентовање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обележавање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акцентских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Правописне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Стилске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сажимање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информативности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сувишних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неприкладних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израза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0F902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читање</w:t>
      </w:r>
      <w:proofErr w:type="spellEnd"/>
      <w:r w:rsidRPr="001208D4">
        <w:rPr>
          <w:rFonts w:ascii="Arial" w:hAnsi="Arial" w:cs="Arial"/>
          <w:color w:val="000000"/>
        </w:rPr>
        <w:t xml:space="preserve"> н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E13578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9CD486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КЊИЖЕВНОСТ (42)</w:t>
      </w:r>
    </w:p>
    <w:p w14:paraId="235FBB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ПРОСВЕТИТЕЉСТВО (2)</w:t>
      </w:r>
    </w:p>
    <w:p w14:paraId="2AB7C1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Просветитељство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реформаторски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епохе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просветитељства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сентиментализам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класицизам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6942E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Доситеј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Писмо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Харалампију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прикљученија</w:t>
      </w:r>
      <w:proofErr w:type="spellEnd"/>
      <w:r w:rsidRPr="001208D4">
        <w:rPr>
          <w:rFonts w:ascii="Arial" w:hAnsi="Arial" w:cs="Arial"/>
          <w:color w:val="000000"/>
        </w:rPr>
        <w:t xml:space="preserve"> (I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>)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DD40B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Тврдица</w:t>
      </w:r>
      <w:proofErr w:type="spellEnd"/>
    </w:p>
    <w:p w14:paraId="2AD73F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РОМАНТИЗАМ (98)</w:t>
      </w:r>
    </w:p>
    <w:p w14:paraId="1E9C95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Романтизам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представници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Поетика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романтизма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традицији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просветитељству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3051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Џорџ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Гордон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Бајрон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Чајлд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Харолд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70B49D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Александар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Сергејевич</w:t>
      </w:r>
      <w:proofErr w:type="spellEnd"/>
      <w:r w:rsidRPr="001208D4">
        <w:rPr>
          <w:rFonts w:ascii="Arial" w:hAnsi="Arial" w:cs="Arial"/>
          <w:color w:val="000000"/>
        </w:rPr>
        <w:t xml:space="preserve"> Пушкин: </w:t>
      </w:r>
      <w:proofErr w:type="spellStart"/>
      <w:r w:rsidRPr="001208D4">
        <w:rPr>
          <w:rFonts w:ascii="Arial" w:hAnsi="Arial" w:cs="Arial"/>
          <w:color w:val="000000"/>
        </w:rPr>
        <w:t>Цигани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Евгеније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Оњегин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C00BD9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Хенрих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Хајне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Лорелај</w:t>
      </w:r>
      <w:proofErr w:type="spellEnd"/>
    </w:p>
    <w:p w14:paraId="23755B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Вук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Стефановић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Караџић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реформатор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правописа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Предговора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рјечнику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лексикограф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рјечник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сакупљач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умотворина</w:t>
      </w:r>
      <w:proofErr w:type="spellEnd"/>
      <w:r w:rsidRPr="001208D4">
        <w:rPr>
          <w:rFonts w:ascii="Arial" w:hAnsi="Arial" w:cs="Arial"/>
          <w:color w:val="000000"/>
        </w:rPr>
        <w:t xml:space="preserve"> (О </w:t>
      </w:r>
      <w:proofErr w:type="spellStart"/>
      <w:r w:rsidRPr="001208D4">
        <w:rPr>
          <w:rFonts w:ascii="Arial" w:hAnsi="Arial" w:cs="Arial"/>
          <w:color w:val="000000"/>
        </w:rPr>
        <w:t>подјели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пјесама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8438E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Његош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Горски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вијенац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2CDC1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Бранко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Радичевић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Ђачки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растанак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A8FE0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Ђура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Јакшић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Вече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Поноћ</w:t>
      </w:r>
      <w:proofErr w:type="spellEnd"/>
    </w:p>
    <w:p w14:paraId="6C9C27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Јовановић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Змај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Ђулићи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Ђулићи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увеоци</w:t>
      </w:r>
      <w:proofErr w:type="spellEnd"/>
    </w:p>
    <w:p w14:paraId="3D9379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Лаза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Костић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мед</w:t>
      </w:r>
      <w:proofErr w:type="spellEnd"/>
      <w:r w:rsidRPr="001208D4">
        <w:rPr>
          <w:rFonts w:ascii="Arial" w:hAnsi="Arial" w:cs="Arial"/>
          <w:color w:val="000000"/>
        </w:rPr>
        <w:t xml:space="preserve">` </w:t>
      </w:r>
      <w:proofErr w:type="spellStart"/>
      <w:r w:rsidRPr="001208D4">
        <w:rPr>
          <w:rFonts w:ascii="Arial" w:hAnsi="Arial" w:cs="Arial"/>
          <w:color w:val="000000"/>
        </w:rPr>
        <w:t>сном</w:t>
      </w:r>
      <w:proofErr w:type="spellEnd"/>
    </w:p>
    <w:p w14:paraId="5DB400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Мажуранић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Смрт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Смаил-аге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Ченгића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Харача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D7C02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Франце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Прешерн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Сонетни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венац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837B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РЕАЛИЗАМ (18)</w:t>
      </w:r>
    </w:p>
    <w:p w14:paraId="442DD2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Реализам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CFBF8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Реализам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Балзак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Предговор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комедији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Поетика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српској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Светозар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Марковић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96EC4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Оноре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Балзак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Чича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Горио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9717C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Николај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Васиљевић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Гогољ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Ревизор</w:t>
      </w:r>
      <w:proofErr w:type="spellEnd"/>
    </w:p>
    <w:p w14:paraId="61C25F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Милован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Глишић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Глава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шећера</w:t>
      </w:r>
      <w:proofErr w:type="spellEnd"/>
    </w:p>
    <w:p w14:paraId="78E77C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Лаза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Ветар</w:t>
      </w:r>
      <w:proofErr w:type="spellEnd"/>
    </w:p>
    <w:p w14:paraId="63AB1B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Радоје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Домановић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Данга</w:t>
      </w:r>
      <w:proofErr w:type="spellEnd"/>
    </w:p>
    <w:p w14:paraId="3658B6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Стеван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Сремац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Зона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Замфирова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44C85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Бранислав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Нушић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посланик</w:t>
      </w:r>
      <w:proofErr w:type="spellEnd"/>
    </w:p>
    <w:p w14:paraId="06B535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Симо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Матавуљ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Поварета</w:t>
      </w:r>
      <w:proofErr w:type="spellEnd"/>
    </w:p>
    <w:p w14:paraId="70E2B0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Војислав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Сиво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суморно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небо</w:t>
      </w:r>
      <w:proofErr w:type="spellEnd"/>
    </w:p>
    <w:p w14:paraId="43ACEF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ЛЕКТИРА (4)</w:t>
      </w:r>
    </w:p>
    <w:p w14:paraId="5C7437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Андрић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Жепи</w:t>
      </w:r>
      <w:proofErr w:type="spellEnd"/>
    </w:p>
    <w:p w14:paraId="717037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Драгослав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Михаиловић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цветале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тикве</w:t>
      </w:r>
      <w:proofErr w:type="spellEnd"/>
    </w:p>
    <w:p w14:paraId="78FBCA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V. КЊИЖЕВНОТЕОРИЈСКИ ПОЈМОВИ</w:t>
      </w:r>
    </w:p>
    <w:p w14:paraId="6E92A5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проширују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F42A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особеност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рода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лирска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композициона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песничка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књижевноуметнички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песнички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сликовност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конкретност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емоционалност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симболичност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4049E4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Реалистичка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приповетка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роман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Романтично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реалистично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хумористично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сатирично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гротескно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039E8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стилске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фигуре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метафора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персонификација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алегорија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иронија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сарказам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A32C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Писмо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аутобиографија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сонет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сонетни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венац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Лирско-епска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балада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романса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поема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6FB660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Б. ЈЕЗИК (14)</w:t>
      </w:r>
    </w:p>
    <w:p w14:paraId="758610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КЊИЖЕВНИ ЈЕЗИК (2)</w:t>
      </w:r>
    </w:p>
    <w:p w14:paraId="333034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стандардизације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правописа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половина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половином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и у XX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6A7AE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Екавски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ијекавски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изговор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Ћирилица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латиница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Функционални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FABD5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МОРФОЛОГИЈА (У УЖЕМ СМИСЛУ) (8)</w:t>
      </w:r>
    </w:p>
    <w:p w14:paraId="143EE4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променљиве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непроменљиве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Именице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падеж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род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именица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Придеви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род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падеж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степен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поређења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придева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BD8EA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Заменице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Именичке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заменице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Придевске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заменице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Бројеви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бројева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збирни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бројеви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B23F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Глаголи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Непрелазни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прелазни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повратни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глаголи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глагола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Морфолошке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категорије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3E18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нелични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Прилози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45DE7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Помоћне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предлози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везници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речце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Узвици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7392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Ш. ПРАВОПИС (4)</w:t>
      </w:r>
    </w:p>
    <w:p w14:paraId="24C195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Састављено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растављено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Правописни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Скраћенице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Растављање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ретка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8A982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В. КУЛТУРА ИЗРАЖАВАЊА (12)</w:t>
      </w:r>
    </w:p>
    <w:p w14:paraId="2CFCB5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УСМЕНО ИЗРАЖАВАЊЕ (5)</w:t>
      </w:r>
    </w:p>
    <w:p w14:paraId="75DD80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доживљаја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приказивање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осећања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D92AC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Описивање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радњи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тачно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сажето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EFD25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функцији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9A02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Изражајно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напамет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краћих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F62E2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ПИСМЕНО ИЗРАЖАВАЊЕ (7)</w:t>
      </w:r>
    </w:p>
    <w:p w14:paraId="1F87F7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Правописне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глагола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скраћеница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1E7D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побољшане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верзије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уношење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безначајних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појединости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2C648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CFADDF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94E3B4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КЊИЖЕВНОСТ (42)</w:t>
      </w:r>
    </w:p>
    <w:p w14:paraId="7945B3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МОДЕРНА (20)</w:t>
      </w:r>
    </w:p>
    <w:p w14:paraId="01F27E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Модерна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српској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DB40B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модерне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импресионизам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симболизам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C4DC3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Шарл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Бодлер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Албатрос</w:t>
      </w:r>
      <w:proofErr w:type="spellEnd"/>
    </w:p>
    <w:p w14:paraId="5E4F50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Алекса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Шантић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Претпразничко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вече</w:t>
      </w:r>
      <w:proofErr w:type="spellEnd"/>
    </w:p>
    <w:p w14:paraId="23DD27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Дучић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Јабланови</w:t>
      </w:r>
      <w:proofErr w:type="spellEnd"/>
    </w:p>
    <w:p w14:paraId="765208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Ракић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Искрена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Долап</w:t>
      </w:r>
      <w:proofErr w:type="spellEnd"/>
    </w:p>
    <w:p w14:paraId="4412F5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Владислав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Петковић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Тамница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Можда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спава</w:t>
      </w:r>
      <w:proofErr w:type="spellEnd"/>
    </w:p>
    <w:p w14:paraId="265305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Пандуровић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Светковина</w:t>
      </w:r>
      <w:proofErr w:type="spellEnd"/>
    </w:p>
    <w:p w14:paraId="5A0B90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Антун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Матош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Јесење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вече</w:t>
      </w:r>
      <w:proofErr w:type="spellEnd"/>
    </w:p>
    <w:p w14:paraId="08B96C7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Станковић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Нечиста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крв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C8255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Кочић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Мрачајски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прото</w:t>
      </w:r>
      <w:proofErr w:type="spellEnd"/>
    </w:p>
    <w:p w14:paraId="3F1485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Милутин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Бојић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Плава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гробница</w:t>
      </w:r>
      <w:proofErr w:type="spellEnd"/>
    </w:p>
    <w:p w14:paraId="115160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МЕЂУРАТНА И РАТНА КЊИЖЕВНОСТ (18)</w:t>
      </w:r>
    </w:p>
    <w:p w14:paraId="79EA3E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Европска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деценијама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књижевни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српској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експресионизам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надреализам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социјална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Ратна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A5A6A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Душан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Васиљев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Човек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</w:p>
    <w:p w14:paraId="69B4E0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Милош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Црњански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Суматра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Сеобе</w:t>
      </w:r>
      <w:proofErr w:type="spellEnd"/>
      <w:r w:rsidRPr="001208D4">
        <w:rPr>
          <w:rFonts w:ascii="Arial" w:hAnsi="Arial" w:cs="Arial"/>
          <w:color w:val="000000"/>
        </w:rPr>
        <w:t xml:space="preserve"> I</w:t>
      </w:r>
    </w:p>
    <w:p w14:paraId="5B1B68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Момчило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Настасијевић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Туга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камену</w:t>
      </w:r>
      <w:proofErr w:type="spellEnd"/>
    </w:p>
    <w:p w14:paraId="457CE8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Ујевић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Свакидашња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јадиковка</w:t>
      </w:r>
      <w:proofErr w:type="spellEnd"/>
    </w:p>
    <w:p w14:paraId="63E5D0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Вељко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Салашар</w:t>
      </w:r>
      <w:proofErr w:type="spellEnd"/>
    </w:p>
    <w:p w14:paraId="028B69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Растко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3966FF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Исидора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Секулић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Госпа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3F6EEC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Оскар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Давичо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Хана</w:t>
      </w:r>
      <w:proofErr w:type="spellEnd"/>
      <w:r w:rsidRPr="001208D4">
        <w:rPr>
          <w:rFonts w:ascii="Arial" w:hAnsi="Arial" w:cs="Arial"/>
          <w:color w:val="000000"/>
        </w:rPr>
        <w:t xml:space="preserve"> (II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D7A9D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Ковачић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Јама</w:t>
      </w:r>
      <w:proofErr w:type="spellEnd"/>
    </w:p>
    <w:p w14:paraId="040ABC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ЛЕКТИРА (4)</w:t>
      </w:r>
    </w:p>
    <w:p w14:paraId="2AEFA9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модерне</w:t>
      </w:r>
      <w:proofErr w:type="spellEnd"/>
      <w:r w:rsidRPr="001208D4">
        <w:rPr>
          <w:rFonts w:ascii="Arial" w:hAnsi="Arial" w:cs="Arial"/>
          <w:color w:val="000000"/>
        </w:rPr>
        <w:t>: (</w:t>
      </w:r>
      <w:proofErr w:type="spellStart"/>
      <w:r w:rsidRPr="001208D4">
        <w:rPr>
          <w:rFonts w:ascii="Arial" w:hAnsi="Arial" w:cs="Arial"/>
          <w:color w:val="000000"/>
        </w:rPr>
        <w:t>Рилке</w:t>
      </w:r>
      <w:proofErr w:type="spellEnd"/>
      <w:r w:rsidRPr="001208D4">
        <w:rPr>
          <w:rFonts w:ascii="Arial" w:hAnsi="Arial" w:cs="Arial"/>
          <w:color w:val="000000"/>
        </w:rPr>
        <w:t xml:space="preserve">, А. </w:t>
      </w:r>
      <w:proofErr w:type="spellStart"/>
      <w:r w:rsidRPr="001208D4">
        <w:rPr>
          <w:rFonts w:ascii="Arial" w:hAnsi="Arial" w:cs="Arial"/>
          <w:color w:val="000000"/>
        </w:rPr>
        <w:t>Блок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Аполинер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73D52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међуратне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поезије</w:t>
      </w:r>
      <w:proofErr w:type="spellEnd"/>
      <w:r w:rsidRPr="001208D4">
        <w:rPr>
          <w:rFonts w:ascii="Arial" w:hAnsi="Arial" w:cs="Arial"/>
          <w:color w:val="000000"/>
        </w:rPr>
        <w:t xml:space="preserve"> (Д. </w:t>
      </w:r>
      <w:proofErr w:type="spellStart"/>
      <w:r w:rsidRPr="001208D4">
        <w:rPr>
          <w:rFonts w:ascii="Arial" w:hAnsi="Arial" w:cs="Arial"/>
          <w:color w:val="000000"/>
        </w:rPr>
        <w:t>Максимовић</w:t>
      </w:r>
      <w:proofErr w:type="spellEnd"/>
      <w:r w:rsidRPr="001208D4">
        <w:rPr>
          <w:rFonts w:ascii="Arial" w:hAnsi="Arial" w:cs="Arial"/>
          <w:color w:val="000000"/>
        </w:rPr>
        <w:t xml:space="preserve">, Р.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6A00A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Ернест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Хемингвеј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Старац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море</w:t>
      </w:r>
      <w:proofErr w:type="spellEnd"/>
    </w:p>
    <w:p w14:paraId="14C753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Михаил</w:t>
      </w:r>
      <w:proofErr w:type="spellEnd"/>
      <w:r w:rsidRPr="001208D4">
        <w:rPr>
          <w:rFonts w:ascii="Arial" w:hAnsi="Arial" w:cs="Arial"/>
          <w:color w:val="000000"/>
        </w:rPr>
        <w:t xml:space="preserve"> А. </w:t>
      </w:r>
      <w:proofErr w:type="spellStart"/>
      <w:r w:rsidRPr="001208D4">
        <w:rPr>
          <w:rFonts w:ascii="Arial" w:hAnsi="Arial" w:cs="Arial"/>
          <w:color w:val="000000"/>
        </w:rPr>
        <w:t>Шолохов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Тихи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Дон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Андрић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ћуприја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Жепи</w:t>
      </w:r>
      <w:proofErr w:type="spellEnd"/>
    </w:p>
    <w:p w14:paraId="3DEA03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КЊИЖЕВНОТЕОРИЈСКИ ПОЈМОВИ</w:t>
      </w:r>
    </w:p>
    <w:p w14:paraId="559B15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проширују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9A233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Лирика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Модерна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прози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9F61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Стих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једанаестерац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дванаестерац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слободан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стих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стилске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фигуре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метонимија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синегдоха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парадокс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алузија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апострофа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7283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Епика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причање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нарација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описивање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дескрипција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дијалог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монолог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унутрашњи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монолог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22664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ужем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модерна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>, (</w:t>
      </w:r>
      <w:proofErr w:type="spellStart"/>
      <w:r w:rsidRPr="001208D4">
        <w:rPr>
          <w:rFonts w:ascii="Arial" w:hAnsi="Arial" w:cs="Arial"/>
          <w:color w:val="000000"/>
        </w:rPr>
        <w:t>психолошка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симболистичка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импресионистичка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1BA697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Б. ЈЕЗИК (13)</w:t>
      </w:r>
    </w:p>
    <w:p w14:paraId="576CD2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ГРАЂЕЊЕ РЕЧИ (5)</w:t>
      </w:r>
    </w:p>
    <w:p w14:paraId="04D42A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извођењу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деривацији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грађењу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сложеница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A7FA9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ЛЕКСИКОЛОГИЈА (8)</w:t>
      </w:r>
    </w:p>
    <w:p w14:paraId="6E8EDB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Значењски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семантички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формални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лексемама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синонимија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антонимија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полисемија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хомонимија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8F04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лексема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лексика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B204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СИНТАКСА</w:t>
      </w:r>
    </w:p>
    <w:p w14:paraId="0E6E5A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комуникативне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ужем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предикатске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лексем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морфосинтаксичке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Синтагма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синтагми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A95A5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Безличне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логичким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семантичким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субјектом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F064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ПРАВОПИС (З)</w:t>
      </w:r>
    </w:p>
    <w:p w14:paraId="363F34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Транскрипција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1C6BC7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В. КУЛТУРА ИЗРАЖАВАЊА (13)</w:t>
      </w:r>
    </w:p>
    <w:p w14:paraId="30395E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Казивање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рецитовање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напамет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3F986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Стилистика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Функционални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Писмене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новинарска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чланак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извештај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интервју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коментар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BAEE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C5781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читање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3FE1DE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6CDBC0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A. КЊИЖЕВНОСТ (40)</w:t>
      </w:r>
    </w:p>
    <w:p w14:paraId="5DB3FA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СМИСАО И ЗАДАЦИ ПРОУЧАВАЊА КЊИЖЕВНОСТИ (8)</w:t>
      </w:r>
    </w:p>
    <w:p w14:paraId="5CA7117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стваралачки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продуктивни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05585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Читалац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писац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Књижевна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BED85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САВРЕМЕНА КЊИЖЕВНОСТ (28)</w:t>
      </w:r>
    </w:p>
    <w:p w14:paraId="222F77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Десанка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Максимовић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Тражим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помиловање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2046D8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Васко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Каленић</w:t>
      </w:r>
      <w:proofErr w:type="spellEnd"/>
    </w:p>
    <w:p w14:paraId="4EEBB0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Бранко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Миљковић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Ватра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ништа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2EBC9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Бранко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Ћопић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Башта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сљезове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боје</w:t>
      </w:r>
      <w:proofErr w:type="spellEnd"/>
    </w:p>
    <w:p w14:paraId="6AAA737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Б. ЈЕЗИК (12)</w:t>
      </w:r>
    </w:p>
    <w:p w14:paraId="281BED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СИНТАКСА (9)</w:t>
      </w:r>
    </w:p>
    <w:p w14:paraId="527DAD7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Падежни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.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падежног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предлошко-падежних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конструкција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Падежна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синонимија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Конгруенција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граматичка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семантичка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изричне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управним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неуправним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говором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односне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месне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временске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узрочне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условне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допунске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намерне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поредбене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последичне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A7423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Обавештајне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упитне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заповедне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жељне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узвичне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91B9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Специјални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реченица</w:t>
      </w:r>
      <w:proofErr w:type="spellEnd"/>
      <w:r w:rsidRPr="001208D4">
        <w:rPr>
          <w:rFonts w:ascii="Arial" w:hAnsi="Arial" w:cs="Arial"/>
          <w:color w:val="000000"/>
        </w:rPr>
        <w:t>. (</w:t>
      </w:r>
      <w:proofErr w:type="spellStart"/>
      <w:r w:rsidRPr="001208D4">
        <w:rPr>
          <w:rFonts w:ascii="Arial" w:hAnsi="Arial" w:cs="Arial"/>
          <w:color w:val="000000"/>
        </w:rPr>
        <w:t>Ево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аутобуса</w:t>
      </w:r>
      <w:proofErr w:type="spellEnd"/>
      <w:r w:rsidRPr="001208D4">
        <w:rPr>
          <w:rFonts w:ascii="Arial" w:hAnsi="Arial" w:cs="Arial"/>
          <w:color w:val="000000"/>
        </w:rPr>
        <w:t xml:space="preserve">! </w:t>
      </w:r>
      <w:proofErr w:type="spellStart"/>
      <w:r w:rsidRPr="001208D4">
        <w:rPr>
          <w:rFonts w:ascii="Arial" w:hAnsi="Arial" w:cs="Arial"/>
          <w:color w:val="000000"/>
        </w:rPr>
        <w:t>Пожар</w:t>
      </w:r>
      <w:proofErr w:type="spellEnd"/>
      <w:r w:rsidRPr="001208D4">
        <w:rPr>
          <w:rFonts w:ascii="Arial" w:hAnsi="Arial" w:cs="Arial"/>
          <w:color w:val="000000"/>
        </w:rPr>
        <w:t xml:space="preserve">! </w:t>
      </w:r>
      <w:proofErr w:type="spellStart"/>
      <w:r w:rsidRPr="001208D4">
        <w:rPr>
          <w:rFonts w:ascii="Arial" w:hAnsi="Arial" w:cs="Arial"/>
          <w:color w:val="000000"/>
        </w:rPr>
        <w:t>Страшног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времена</w:t>
      </w:r>
      <w:proofErr w:type="spellEnd"/>
      <w:r w:rsidRPr="001208D4">
        <w:rPr>
          <w:rFonts w:ascii="Arial" w:hAnsi="Arial" w:cs="Arial"/>
          <w:color w:val="000000"/>
        </w:rPr>
        <w:t xml:space="preserve">!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3577A5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Глаголски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0914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Глаголска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глаголски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Временска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глаголских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презента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перфекта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крњег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перфекта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аориста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имперфекта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плусквамперфекта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футура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футура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кондиционала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потенцијала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императива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71D7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Напоредне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конструкције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координација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напоредних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конструкција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саставне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раставне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супротне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искључне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закључне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градационе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53B7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ОПШТИ ПОЈМОВИ О ЈЕЗИКУ (1)</w:t>
      </w:r>
    </w:p>
    <w:p w14:paraId="49BD63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људској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9EC6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ПРАВОПИС (1)</w:t>
      </w:r>
    </w:p>
    <w:p w14:paraId="433960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Интерпункција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268DD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В. КУЛТУРА ИЗРАЖАВАЊА (13)</w:t>
      </w:r>
    </w:p>
    <w:p w14:paraId="611C627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УСМЕНО ИЗРАЖАВАЊЕ (5)</w:t>
      </w:r>
    </w:p>
    <w:p w14:paraId="18FA8E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Реторика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аудиторијумом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употреба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подсетника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импровизовано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микрофона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F4BF0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ПИСМЕНО ИЗРАЖАВАЊЕ (7)</w:t>
      </w:r>
    </w:p>
    <w:p w14:paraId="7F5821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Стилистика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функционални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административно-пословни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молба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жалба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пословно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31D06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Правопис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интерпункција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B811F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читање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3AB8A5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E664E0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0FB8AD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УВОДНА ОБЈАШЊЕЊА</w:t>
      </w:r>
    </w:p>
    <w:p w14:paraId="3ADA91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Зависно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распоређен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издвојено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окo</w:t>
      </w:r>
      <w:proofErr w:type="spellEnd"/>
      <w:r w:rsidRPr="001208D4">
        <w:rPr>
          <w:rFonts w:ascii="Arial" w:hAnsi="Arial" w:cs="Arial"/>
          <w:color w:val="000000"/>
        </w:rPr>
        <w:t xml:space="preserve"> 60%, а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око</w:t>
      </w:r>
      <w:proofErr w:type="spellEnd"/>
      <w:r w:rsidRPr="001208D4">
        <w:rPr>
          <w:rFonts w:ascii="Arial" w:hAnsi="Arial" w:cs="Arial"/>
          <w:color w:val="000000"/>
        </w:rPr>
        <w:t xml:space="preserve"> 40%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1404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70%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Осталих</w:t>
      </w:r>
      <w:proofErr w:type="spellEnd"/>
      <w:r w:rsidRPr="001208D4">
        <w:rPr>
          <w:rFonts w:ascii="Arial" w:hAnsi="Arial" w:cs="Arial"/>
          <w:color w:val="000000"/>
        </w:rPr>
        <w:t xml:space="preserve"> 30%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утврђивање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0F5BF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систематски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–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програмско-тематским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видовима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ADA3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областима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корелације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интеграције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примерености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54A5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сегментима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лектира</w:t>
      </w:r>
      <w:proofErr w:type="spellEnd"/>
      <w:r w:rsidRPr="001208D4">
        <w:rPr>
          <w:rFonts w:ascii="Arial" w:hAnsi="Arial" w:cs="Arial"/>
          <w:color w:val="000000"/>
        </w:rPr>
        <w:t xml:space="preserve">), а </w:t>
      </w:r>
      <w:proofErr w:type="spellStart"/>
      <w:r w:rsidRPr="001208D4">
        <w:rPr>
          <w:rFonts w:ascii="Arial" w:hAnsi="Arial" w:cs="Arial"/>
          <w:color w:val="000000"/>
        </w:rPr>
        <w:t>обухватају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књижевнотеоријско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књижевноисторијско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жанровски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распоређених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593F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Подручје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уграђени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лингвистике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правописа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E7B8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Подручје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). У </w:t>
      </w:r>
      <w:proofErr w:type="spellStart"/>
      <w:r w:rsidRPr="001208D4">
        <w:rPr>
          <w:rFonts w:ascii="Arial" w:hAnsi="Arial" w:cs="Arial"/>
          <w:color w:val="000000"/>
        </w:rPr>
        <w:t>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наизменично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ћирилицом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латиницом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98FE8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наставницима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општестручних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ужестручних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сарадницима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библиотекаром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медијатекаром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педагогом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психологом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органима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већима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родитељима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међуопштинском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регионалном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просветно-педагошком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службом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просветним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саветницима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институцијама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народном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библиотеком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биоскопом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локалним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новинама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радио-станицом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4E69A8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трајност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многоме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образовно-васпитном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претпоставља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максимално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мисаону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субјеката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свесне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примерености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поступности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очигледности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адекватну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поступака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утврдиле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свега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разни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индивидуалног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дијалошка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текстуално-графичке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самосталних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уџбеници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приручници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графичких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графофолије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филмови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телевизијске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емисије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.).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поступака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образовним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васпитним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функционалним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6F7C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Редовна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специјализованим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учионицама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кабинетима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опремљени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нормативима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Делимично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просторијама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библиотеци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медијатеци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читаоници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аудиовизуелној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3DF79E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одобрени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приручници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библиотечко-информацијска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97A7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односу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досадашњи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новине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глобалног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оперативног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новине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измењен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годишњи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расподеле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сегменте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обезбеђен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кориговани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измењени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; у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Уведена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лектире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укључени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наслови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створени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испољавање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прилагођавање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васпитно-образовног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пракси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07CA8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КЊИЖЕВНОСТ</w:t>
      </w:r>
    </w:p>
    <w:p w14:paraId="3DF13F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Ово </w:t>
      </w:r>
      <w:proofErr w:type="spellStart"/>
      <w:r w:rsidRPr="001208D4">
        <w:rPr>
          <w:rFonts w:ascii="Arial" w:hAnsi="Arial" w:cs="Arial"/>
          <w:color w:val="000000"/>
        </w:rPr>
        <w:t>програмско-тематско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најзначајнија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распоређена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књижевноисторијском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континуитету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старог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данас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0FEDF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континуитета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поглављу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у I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у IV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поглављу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лектира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D29FF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разреда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књижевнотеоријски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избегло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карактеристичног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историјском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контексту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преимућства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оваквог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књижевноисторијска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систематизовати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проширити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продубити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ваљанији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студиознији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4207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претпоставке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31C40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мотив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фабула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лик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прозног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књижевни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родови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језичкостилска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изражајна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строфа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ритам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драмског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дијалог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монолог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драмска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позориште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филм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радио-драма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телевизијска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драма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DE4F3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сценске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реч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звук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филмска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ситуација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јунаци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филма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филмског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филмске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синопсиса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сценарија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филм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телевизија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сличност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36721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проширују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продубљују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интерпретацији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80F4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у IV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зрелији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слојевитије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C31A1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Интерпретативно-аналитички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доследно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примењивати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изабраним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Наравно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очекивати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најпотребнијег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аналитичко-синтетичког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интерпретацију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осврт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приказ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проблемско-стваралачки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1C0F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сумње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повремено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тражи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експликативног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епохама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предзнања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почецима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чистог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богатог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A8A93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Књижевна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лектира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равноправан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третман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напоменути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лектире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5839C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ЈЕЗИК</w:t>
      </w:r>
    </w:p>
    <w:p w14:paraId="20ACE7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конципиран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о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појави</w:t>
      </w:r>
      <w:proofErr w:type="spellEnd"/>
      <w:r w:rsidRPr="001208D4">
        <w:rPr>
          <w:rFonts w:ascii="Arial" w:hAnsi="Arial" w:cs="Arial"/>
          <w:color w:val="000000"/>
        </w:rPr>
        <w:t xml:space="preserve"> и о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знакова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лингвистичка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социолингвистичка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сегменту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четврти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уводном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сегмента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првом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сегменту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обрађују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– у </w:t>
      </w:r>
      <w:proofErr w:type="spellStart"/>
      <w:r w:rsidRPr="001208D4">
        <w:rPr>
          <w:rFonts w:ascii="Arial" w:hAnsi="Arial" w:cs="Arial"/>
          <w:color w:val="000000"/>
        </w:rPr>
        <w:t>вези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партијама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Инсистирање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теоријски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сретали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олакшавање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побољшавање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послуже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лакшем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савлађивању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26B9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вишеструко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значајан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изграде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и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књижевнојезичке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CB3B0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сегменту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посвећеног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организацији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функционисању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чисто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граматички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осталог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синтаксу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лингвистике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граматике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лексикологији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надовезује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творби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), и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речничком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благу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лексици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9206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сегмената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надовезивати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Међутим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простом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обнављању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утврђивању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него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добијању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целовите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српском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речено</w:t>
      </w:r>
      <w:proofErr w:type="spellEnd"/>
      <w:r w:rsidRPr="001208D4">
        <w:rPr>
          <w:rFonts w:ascii="Arial" w:hAnsi="Arial" w:cs="Arial"/>
          <w:color w:val="000000"/>
        </w:rPr>
        <w:t xml:space="preserve">, о </w:t>
      </w:r>
      <w:proofErr w:type="spellStart"/>
      <w:r w:rsidRPr="001208D4">
        <w:rPr>
          <w:rFonts w:ascii="Arial" w:hAnsi="Arial" w:cs="Arial"/>
          <w:color w:val="000000"/>
        </w:rPr>
        <w:t>усвајању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19FE2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Наиме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лингвистичка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тумачење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с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одговарајући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. С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лингвистичка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(о </w:t>
      </w:r>
      <w:proofErr w:type="spellStart"/>
      <w:r w:rsidRPr="001208D4">
        <w:rPr>
          <w:rFonts w:ascii="Arial" w:hAnsi="Arial" w:cs="Arial"/>
          <w:color w:val="000000"/>
        </w:rPr>
        <w:t>акценатском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творби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лексикологији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синтакси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 xml:space="preserve">.),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правописа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допринети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поступније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књижевнојезичку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побољшају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3797B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КУЛТУРА ИЗРАЖАВАЊА</w:t>
      </w:r>
    </w:p>
    <w:p w14:paraId="78C47C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степен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артикулације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дикције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интонације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темпа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читању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казивању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лирског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епског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драмског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реализују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директно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говорењем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снимка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уочили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трансформишу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интерпретирањем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степен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Стечене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увежбавају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извештавање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расправљање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реферисање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 xml:space="preserve">.). </w:t>
      </w:r>
      <w:proofErr w:type="spellStart"/>
      <w:r w:rsidRPr="001208D4">
        <w:rPr>
          <w:rFonts w:ascii="Arial" w:hAnsi="Arial" w:cs="Arial"/>
          <w:color w:val="000000"/>
        </w:rPr>
        <w:t>Већина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EC3A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првом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делимично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комбиновати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индукцију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дедукцију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узорку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расправа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извештај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 xml:space="preserve">.)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функцију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.). </w:t>
      </w:r>
      <w:proofErr w:type="spellStart"/>
      <w:r w:rsidRPr="001208D4">
        <w:rPr>
          <w:rFonts w:ascii="Arial" w:hAnsi="Arial" w:cs="Arial"/>
          <w:color w:val="000000"/>
        </w:rPr>
        <w:t>Затим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једној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прикупљену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Вежба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методологији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прикупљене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целокупног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одређивања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тежишта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селекције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прикупљене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распореда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појединости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гледишта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Рационализација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узорак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вези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књижевним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9E0F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И </w:t>
      </w:r>
      <w:proofErr w:type="spellStart"/>
      <w:r w:rsidRPr="001208D4">
        <w:rPr>
          <w:rFonts w:ascii="Arial" w:hAnsi="Arial" w:cs="Arial"/>
          <w:color w:val="000000"/>
        </w:rPr>
        <w:t>диференцирање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обављати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узорцима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припреми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постигао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учинак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мотивацију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коначном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</w:t>
      </w:r>
      <w:proofErr w:type="spellEnd"/>
      <w:r w:rsidRPr="001208D4">
        <w:rPr>
          <w:rFonts w:ascii="Arial" w:hAnsi="Arial" w:cs="Arial"/>
          <w:color w:val="000000"/>
        </w:rPr>
        <w:t xml:space="preserve"> и о </w:t>
      </w:r>
      <w:proofErr w:type="spellStart"/>
      <w:r w:rsidRPr="001208D4">
        <w:rPr>
          <w:rFonts w:ascii="Arial" w:hAnsi="Arial" w:cs="Arial"/>
          <w:color w:val="000000"/>
        </w:rPr>
        <w:t>сврсисходности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парцијалних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обавештени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конкретне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подразумевајући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примереност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покушаје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Читањем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коментарисањем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писменом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овладавању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утисак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релативно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овладали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утврђује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Резултати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показују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постигне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B589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Оквирни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означава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укупно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препоручује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прецизно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E5C301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Одабрани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најуспешнији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читају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коментаришу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писмених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усмених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практичних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примерених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оптерећености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1AD5A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Изузетно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6405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color w:val="000000"/>
        </w:rPr>
        <w:t>: КОНЗЕРВАТОР КУЛТУРНИХ ДОБАРА, ЛИВАЦ УМЕТНИЧКИХ ПРЕДМЕТА, ГРАВЕР УМЕТНИЧКИХ ПРЕДМЕТА, ЈУВЕЛИР УМЕТНИЧКИХ ПРЕДМЕТА, КУЈУНЏИЈА, ПЛАСТИЧАР УМЕТНИЧКИХ ПРЕДМЕТА, СТАКЛАР УМЕТНИЧКИХ ПРЕДМЕТА, ДРВОРЕЗБАР, КЛЕСАР, СТИЛСКИ КРОЈАЧ, ФИРМОПИСАЦ КАЛИГРАФ, ГРНЧАР</w:t>
      </w:r>
    </w:p>
    <w:p w14:paraId="222A5D5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ИСТОРИЈА</w:t>
      </w:r>
    </w:p>
    <w:p w14:paraId="4E4C8E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6A14FC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хуманистичког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времена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идентитета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компетенција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истраживачких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креативног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мултикултуралности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аргументованог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дијалога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ефикасно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информационо-комуникационих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важности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културно-историјске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1987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87DBE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националној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политичкој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културној</w:t>
      </w:r>
      <w:proofErr w:type="spellEnd"/>
      <w:r w:rsidRPr="001208D4">
        <w:rPr>
          <w:rFonts w:ascii="Arial" w:hAnsi="Arial" w:cs="Arial"/>
          <w:color w:val="000000"/>
        </w:rPr>
        <w:t xml:space="preserve">...),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узроке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улогу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B0D2A3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поседују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повезаности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садашњости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31A64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регионалне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европске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глобалне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696924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9777B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прикупљање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симболичким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модалитетима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графикони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табеле</w:t>
      </w:r>
      <w:proofErr w:type="spellEnd"/>
      <w:r w:rsidRPr="001208D4">
        <w:rPr>
          <w:rFonts w:ascii="Arial" w:hAnsi="Arial" w:cs="Arial"/>
          <w:color w:val="000000"/>
        </w:rPr>
        <w:t xml:space="preserve">...)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7C215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тумачења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BD141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повезују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5D921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практичних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5E88C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комуникативност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аргументовани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дијалог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455049F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432AB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квалитету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DACF8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35821A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47107CB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ПРАИСТОРИЈA</w:t>
      </w:r>
    </w:p>
    <w:p w14:paraId="5E8DE3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Доба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првобитних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људских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заједница</w:t>
      </w:r>
      <w:proofErr w:type="spellEnd"/>
    </w:p>
    <w:p w14:paraId="044D6B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главне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остаци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скулптуре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Венере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пећина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Азије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Африке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Лепенски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Винча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Старчево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925DE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начину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остаци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C32EF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СТАРИ ВЕК</w:t>
      </w:r>
    </w:p>
    <w:p w14:paraId="56ECDE8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Старог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истока</w:t>
      </w:r>
      <w:proofErr w:type="spellEnd"/>
    </w:p>
    <w:p w14:paraId="582252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Египат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египатске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7B6DC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Месопотамија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сумерски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Вавилон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Асирија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научна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bookmarkStart w:id="1" w:name="anchor-92-anchor"/>
      <w:bookmarkEnd w:id="1"/>
      <w:proofErr w:type="spellStart"/>
      <w:r w:rsidRPr="001208D4">
        <w:rPr>
          <w:rFonts w:ascii="Arial" w:hAnsi="Arial" w:cs="Arial"/>
          <w:color w:val="000000"/>
        </w:rPr>
        <w:t>техничка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D3C439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Хетити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Феничани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Јевреји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Персија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F8FB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Индија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Кина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индијске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кинеске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D15D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античке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Грчке</w:t>
      </w:r>
      <w:proofErr w:type="spellEnd"/>
    </w:p>
    <w:p w14:paraId="1FF47C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Критско-микенски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Хомерско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верска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4DCA0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Класични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Спарта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колонизација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Грчко-персијски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Пелопонески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4D5BE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митологија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CB2D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Хеленистичко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македонска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Александар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хеленистичке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центри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A6B7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античког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Рима</w:t>
      </w:r>
      <w:proofErr w:type="spellEnd"/>
    </w:p>
    <w:p w14:paraId="31D26B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Етрурци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порекло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етрурске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0674A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републике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</w:t>
      </w:r>
      <w:bookmarkStart w:id="2" w:name="anchor-93-anchor"/>
      <w:bookmarkEnd w:id="2"/>
      <w:r w:rsidRPr="001208D4">
        <w:rPr>
          <w:rFonts w:ascii="Arial" w:hAnsi="Arial" w:cs="Arial"/>
          <w:color w:val="000000"/>
        </w:rPr>
        <w:t>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принципат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доминат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напади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варвара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ACD0E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Римска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хришћанства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ранохришћанска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D6AC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Балканско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полуострво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римско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локалитети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Сирмијум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Гамзиград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Виминацијум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73B58BE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СРЕДЊИ ВЕК</w:t>
      </w:r>
    </w:p>
    <w:p w14:paraId="16C48A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Западна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Европа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средњем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веку</w:t>
      </w:r>
      <w:proofErr w:type="spellEnd"/>
    </w:p>
    <w:p w14:paraId="0D0A3C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варварске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некадашњег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Франачке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C7EE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Натурална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властелинских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Феудална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хијерархија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ранофеудалне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краљевски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дружине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Сталешка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феудализма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Француске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Друштвена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средњовековних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италијанских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комуна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D1E42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поседу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одвајање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занатства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пољопривреде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F8FF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Средњовековна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Каролиншка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витешка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градска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универзитети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романика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готика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762D7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Византијско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царство</w:t>
      </w:r>
      <w:proofErr w:type="spellEnd"/>
    </w:p>
    <w:p w14:paraId="35E065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Византија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V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Јустинијанова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успона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династија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Комнина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Цариграда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династија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Палеолога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пропаст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византијска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C93D2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Исламски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средњем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веку</w:t>
      </w:r>
      <w:proofErr w:type="spellEnd"/>
    </w:p>
    <w:p w14:paraId="4DF189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ислама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обележја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2CD0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Религија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њен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утицај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средњовековни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</w:p>
    <w:p w14:paraId="40439D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Хришћанска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идејне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моћи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папства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црквени</w:t>
      </w:r>
      <w:bookmarkStart w:id="3" w:name="anchor-94-anchor"/>
      <w:bookmarkEnd w:id="3"/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јереси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црквени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раскол</w:t>
      </w:r>
      <w:proofErr w:type="spellEnd"/>
      <w:r w:rsidRPr="001208D4">
        <w:rPr>
          <w:rFonts w:ascii="Arial" w:hAnsi="Arial" w:cs="Arial"/>
          <w:color w:val="000000"/>
        </w:rPr>
        <w:t xml:space="preserve"> 1054.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крсташки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православне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D0B11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Срби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њихово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окружење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средњем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веку</w:t>
      </w:r>
      <w:proofErr w:type="spellEnd"/>
    </w:p>
    <w:p w14:paraId="2C9FD8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Словени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насељавање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полуострво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VII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Византијом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покрштавање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Ћирила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почеци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3D991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XIV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осамостаљивање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Немања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Првовенчани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осамостаљивање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bookmarkStart w:id="4" w:name="anchor-95-anchor"/>
      <w:bookmarkEnd w:id="4"/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Немањића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успон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у XIII и XIV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Урош</w:t>
      </w:r>
      <w:proofErr w:type="spellEnd"/>
      <w:r w:rsidRPr="001208D4">
        <w:rPr>
          <w:rFonts w:ascii="Arial" w:hAnsi="Arial" w:cs="Arial"/>
          <w:color w:val="000000"/>
        </w:rPr>
        <w:t xml:space="preserve"> I),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Милутина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Стефана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Дечанског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Српско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Душанова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патријаршије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законодавство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Слабљење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2717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деспота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Лазаревић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Ђурађ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Бранковић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Смедерева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CF4E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FBA5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земаља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властела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зависно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становништво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владар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сабори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локална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управа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држави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FDB5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земаља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пољопривреда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рударство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занатство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трговина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3441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Средњовековна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право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вајарство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DB834E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НОВИ ВЕК</w:t>
      </w:r>
    </w:p>
    <w:p w14:paraId="5ED257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Европа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</w:t>
      </w:r>
      <w:bookmarkStart w:id="5" w:name="anchor-96-anchor"/>
      <w:bookmarkEnd w:id="5"/>
      <w:r w:rsidRPr="001208D4">
        <w:rPr>
          <w:rFonts w:ascii="Arial" w:hAnsi="Arial" w:cs="Arial"/>
          <w:b/>
          <w:color w:val="000000"/>
        </w:rPr>
        <w:t>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4661DB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географска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мануфактурна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трговине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банкарства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Колонизаци</w:t>
      </w:r>
      <w:bookmarkStart w:id="6" w:name="anchor-97-anchor"/>
      <w:bookmarkEnd w:id="6"/>
      <w:r w:rsidRPr="001208D4">
        <w:rPr>
          <w:rFonts w:ascii="Arial" w:hAnsi="Arial" w:cs="Arial"/>
          <w:color w:val="000000"/>
        </w:rPr>
        <w:t>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Астека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326C31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Хуманизам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развитак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Фиренце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, Венеције,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Немачкој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Француској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116D9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контрареформација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A745D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Европске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Шпанија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Енглеска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Русија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Аустрија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Пруска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апсолутистичке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просвећени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апсолутизам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2EE8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Европска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барок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рококо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29A54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Српски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народ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његово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окружење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05A704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Пећке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патријаршије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хришћанских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Османлија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сеобе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Карловачка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митрополија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грађанства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јужној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35D5B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5F9BD4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Западној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индустријска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друштвено-економске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29CC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Америчка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9728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Наполеонова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Бечки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конгрес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E6C8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класицизам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бидермајер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3B794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Немачк</w:t>
      </w:r>
      <w:bookmarkStart w:id="7" w:name="anchor-98-anchor"/>
      <w:bookmarkEnd w:id="7"/>
      <w:r w:rsidRPr="001208D4">
        <w:rPr>
          <w:rFonts w:ascii="Arial" w:hAnsi="Arial" w:cs="Arial"/>
          <w:color w:val="000000"/>
        </w:rPr>
        <w:t>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Италија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Хабзбуршка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4D823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Уједињење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Италије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Немачке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C79D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Српски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народ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</w:t>
      </w:r>
      <w:bookmarkStart w:id="8" w:name="anchor-99-anchor"/>
      <w:bookmarkEnd w:id="8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4EFF5B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устанак</w:t>
      </w:r>
      <w:proofErr w:type="spellEnd"/>
      <w:r w:rsidRPr="001208D4">
        <w:rPr>
          <w:rFonts w:ascii="Arial" w:hAnsi="Arial" w:cs="Arial"/>
          <w:color w:val="000000"/>
        </w:rPr>
        <w:t xml:space="preserve"> 1804–1813.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Османском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буна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дахије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75B7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устанак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борба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00BFE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кнеза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Милоша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Кнежевине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Сретењски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укидање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феудализма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71F722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Уставобранитељи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C6A11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Делатност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Доситеја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Обрадовића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Караџића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препород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C22449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Цетињска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митрополија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 и 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II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Његош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9AD38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Босни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Херцеговини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друштвени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53FD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јужној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Хрватској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Славонији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Далмацији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Которској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Матица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382E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Војводине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52CA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суседи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Милоша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Михаила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Обреновића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намесништво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1869.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ослободилачки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 1876–1878.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3230F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ослободилачки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1876–1878.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књаза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Петровића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1250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Аустроугарској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Аустро-угарска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нагодба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Светозара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Милетића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црквено-школска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Војној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цивилној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Славонији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0A77B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Културно-просветне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XIX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43E47E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459F5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Европа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b/>
          <w:color w:val="000000"/>
        </w:rPr>
        <w:t>почетком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5A24CA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Друштвено-економске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економски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индустријска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богатства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развијеним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раслојавање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грађанске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06AA2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Међународни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интересне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сфере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колонија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Азији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Африци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међународне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кризе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E480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1D45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Уметност</w:t>
      </w:r>
      <w:bookmarkStart w:id="9" w:name="anchor-100-anchor"/>
      <w:bookmarkEnd w:id="9"/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романтизам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реализам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експресионизам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600BB7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Српски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народ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b/>
          <w:color w:val="000000"/>
        </w:rPr>
        <w:t>почетком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3C8763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Обреновића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успон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демократије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Карађорђевић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F0B1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Босни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Херцеговини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Берлинског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конгреса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аустроугарска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окупација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аграрно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међунационални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CD1E2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влашћу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Косово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Метохија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Македонија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етнички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Младотурске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AEB49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Балкан</w:t>
      </w:r>
      <w:bookmarkStart w:id="10" w:name="anchor-101-anchor"/>
      <w:bookmarkEnd w:id="10"/>
      <w:r w:rsidRPr="001208D4">
        <w:rPr>
          <w:rFonts w:ascii="Arial" w:hAnsi="Arial" w:cs="Arial"/>
          <w:color w:val="000000"/>
        </w:rPr>
        <w:t>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супротности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Балкански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</w:p>
    <w:p w14:paraId="6F7EF0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Први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</w:p>
    <w:p w14:paraId="73F024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револуцијe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Русији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Фебруарска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Октобарска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Русији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Немачкој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Мађарској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B34A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Церска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Колубарска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Мојковачка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повлачење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Албаније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Солунски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југословенска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Нишка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Крфска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Женевска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декларација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СХС.</w:t>
      </w:r>
    </w:p>
    <w:p w14:paraId="1F3B6B8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4597EB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Версајски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друштвене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превирања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демократије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тоталитарних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фашизам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нацизам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раднички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у СССР-у; </w:t>
      </w:r>
      <w:proofErr w:type="spellStart"/>
      <w:r w:rsidRPr="001208D4">
        <w:rPr>
          <w:rFonts w:ascii="Arial" w:hAnsi="Arial" w:cs="Arial"/>
          <w:color w:val="000000"/>
        </w:rPr>
        <w:t>модернизација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економска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</w:t>
      </w:r>
      <w:bookmarkStart w:id="11" w:name="anchor-102-anchor"/>
      <w:bookmarkEnd w:id="11"/>
      <w:r w:rsidRPr="001208D4">
        <w:rPr>
          <w:rFonts w:ascii="Arial" w:hAnsi="Arial" w:cs="Arial"/>
          <w:color w:val="000000"/>
        </w:rPr>
        <w:t>иза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заоштравање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Шпанији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аншлус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Аустрије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Минхенски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споразум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пакт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Рибентроп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Молотов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421E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футуризам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дадаизам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надреализам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3394A6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1918.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1941.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 и </w:t>
      </w:r>
      <w:proofErr w:type="spellStart"/>
      <w:r w:rsidRPr="001208D4">
        <w:rPr>
          <w:rFonts w:ascii="Arial" w:hAnsi="Arial" w:cs="Arial"/>
          <w:color w:val="000000"/>
        </w:rPr>
        <w:t>Видовда</w:t>
      </w:r>
      <w:bookmarkStart w:id="12" w:name="anchor-103-anchor"/>
      <w:bookmarkEnd w:id="12"/>
      <w:r w:rsidRPr="001208D4">
        <w:rPr>
          <w:rFonts w:ascii="Arial" w:hAnsi="Arial" w:cs="Arial"/>
          <w:color w:val="000000"/>
        </w:rPr>
        <w:t>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1931.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намеснички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Стојадиновића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Бановине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bookmarkStart w:id="13" w:name="anchor-104-anchor"/>
      <w:bookmarkEnd w:id="13"/>
      <w:proofErr w:type="spellStart"/>
      <w:r w:rsidRPr="001208D4">
        <w:rPr>
          <w:rFonts w:ascii="Arial" w:hAnsi="Arial" w:cs="Arial"/>
          <w:color w:val="000000"/>
        </w:rPr>
        <w:t>Цветковић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Мачек</w:t>
      </w:r>
      <w:proofErr w:type="spellEnd"/>
      <w:r w:rsidRPr="001208D4">
        <w:rPr>
          <w:rFonts w:ascii="Arial" w:hAnsi="Arial" w:cs="Arial"/>
          <w:color w:val="000000"/>
        </w:rPr>
        <w:t xml:space="preserve"> (1939); </w:t>
      </w:r>
      <w:proofErr w:type="spellStart"/>
      <w:r w:rsidRPr="001208D4">
        <w:rPr>
          <w:rFonts w:ascii="Arial" w:hAnsi="Arial" w:cs="Arial"/>
          <w:color w:val="000000"/>
        </w:rPr>
        <w:t>спољна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C4D4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Други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</w:p>
    <w:p w14:paraId="62253EF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победе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осовине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Антифашистике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коалиције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прекретнице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Стаљинград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Аламејн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геноцид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холокауст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концентрациони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логори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савезничке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конференције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Техеран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Јалта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Потсдам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супротности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EDC9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bookmarkStart w:id="14" w:name="anchor-105-anchor"/>
      <w:bookmarkEnd w:id="14"/>
      <w:proofErr w:type="spellStart"/>
      <w:r w:rsidRPr="001208D4">
        <w:rPr>
          <w:rFonts w:ascii="Arial" w:hAnsi="Arial" w:cs="Arial"/>
          <w:color w:val="000000"/>
        </w:rPr>
        <w:t>светском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приступање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Тројном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пакту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пуч</w:t>
      </w:r>
      <w:proofErr w:type="spellEnd"/>
      <w:r w:rsidRPr="001208D4">
        <w:rPr>
          <w:rFonts w:ascii="Arial" w:hAnsi="Arial" w:cs="Arial"/>
          <w:color w:val="000000"/>
        </w:rPr>
        <w:t xml:space="preserve"> 27. </w:t>
      </w:r>
      <w:proofErr w:type="spellStart"/>
      <w:r w:rsidRPr="001208D4">
        <w:rPr>
          <w:rFonts w:ascii="Arial" w:hAnsi="Arial" w:cs="Arial"/>
          <w:color w:val="000000"/>
        </w:rPr>
        <w:t>марта</w:t>
      </w:r>
      <w:proofErr w:type="spellEnd"/>
      <w:r w:rsidRPr="001208D4">
        <w:rPr>
          <w:rFonts w:ascii="Arial" w:hAnsi="Arial" w:cs="Arial"/>
          <w:color w:val="000000"/>
        </w:rPr>
        <w:t xml:space="preserve"> 1941.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Априлски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окупација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квислиншки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Независна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геноцида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</w:t>
      </w:r>
      <w:proofErr w:type="spellEnd"/>
      <w:r w:rsidRPr="001208D4">
        <w:rPr>
          <w:rFonts w:ascii="Arial" w:hAnsi="Arial" w:cs="Arial"/>
          <w:color w:val="000000"/>
        </w:rPr>
        <w:t xml:space="preserve"> Србима, </w:t>
      </w:r>
      <w:proofErr w:type="spellStart"/>
      <w:r w:rsidRPr="001208D4">
        <w:rPr>
          <w:rFonts w:ascii="Arial" w:hAnsi="Arial" w:cs="Arial"/>
          <w:color w:val="000000"/>
        </w:rPr>
        <w:t>Јеврејима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Ромима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устанци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револуционарно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савезничка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завршне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ослобођење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жртве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победи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5CB9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после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Другог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7A47E3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хладни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блокова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ОУН у </w:t>
      </w:r>
      <w:proofErr w:type="spellStart"/>
      <w:r w:rsidRPr="001208D4">
        <w:rPr>
          <w:rFonts w:ascii="Arial" w:hAnsi="Arial" w:cs="Arial"/>
          <w:color w:val="000000"/>
        </w:rPr>
        <w:t>очувању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антиколонијални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СССР, </w:t>
      </w:r>
      <w:proofErr w:type="spellStart"/>
      <w:r w:rsidRPr="001208D4">
        <w:rPr>
          <w:rFonts w:ascii="Arial" w:hAnsi="Arial" w:cs="Arial"/>
          <w:color w:val="000000"/>
        </w:rPr>
        <w:t>нестанак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блока</w:t>
      </w:r>
      <w:proofErr w:type="spellEnd"/>
      <w:r w:rsidRPr="001208D4">
        <w:rPr>
          <w:rFonts w:ascii="Arial" w:hAnsi="Arial" w:cs="Arial"/>
          <w:color w:val="000000"/>
        </w:rPr>
        <w:t xml:space="preserve">, ЕУ, </w:t>
      </w:r>
      <w:proofErr w:type="spellStart"/>
      <w:r w:rsidRPr="001208D4">
        <w:rPr>
          <w:rFonts w:ascii="Arial" w:hAnsi="Arial" w:cs="Arial"/>
          <w:color w:val="000000"/>
        </w:rPr>
        <w:t>глобализација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научно-технолошка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популарна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енформел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поп-арт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хиперреализам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32F2F1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федерације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признање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сукоб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Информбироом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Покрету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несврстаних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самоуправни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социјалистичког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1974.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дезинтеграција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демографске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нест</w:t>
      </w:r>
      <w:bookmarkStart w:id="15" w:name="anchor-106-anchor"/>
      <w:bookmarkEnd w:id="15"/>
      <w:r w:rsidRPr="001208D4">
        <w:rPr>
          <w:rFonts w:ascii="Arial" w:hAnsi="Arial" w:cs="Arial"/>
          <w:color w:val="000000"/>
        </w:rPr>
        <w:t>анка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Косовско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раздвајање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2C2B9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129211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Полазну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најлакше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најбрже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уважавајући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8B587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допунити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завичаја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историјској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археолошка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културно-историјски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музејске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збирке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372208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настојати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коришћењем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релевантне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историографске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етнографско-антрополошке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припадају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окружења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обележиле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9BDA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наративни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подстицању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прича</w:t>
      </w:r>
      <w:proofErr w:type="spellEnd"/>
      <w:r w:rsidRPr="001208D4">
        <w:rPr>
          <w:rFonts w:ascii="Arial" w:hAnsi="Arial" w:cs="Arial"/>
          <w:color w:val="000000"/>
        </w:rPr>
        <w:t xml:space="preserve">”, </w:t>
      </w:r>
      <w:proofErr w:type="spellStart"/>
      <w:r w:rsidRPr="001208D4">
        <w:rPr>
          <w:rFonts w:ascii="Arial" w:hAnsi="Arial" w:cs="Arial"/>
          <w:color w:val="000000"/>
        </w:rPr>
        <w:t>богата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детаљима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предочени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детаљно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динамично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помогне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стварању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десило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десило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какве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проистекле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1F08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долазе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подстакнута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учионици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подстицајну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фокусирање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поређења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појашњењем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8DC2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групни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076769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оживи</w:t>
      </w:r>
      <w:proofErr w:type="spellEnd"/>
      <w:r w:rsidRPr="001208D4">
        <w:rPr>
          <w:rFonts w:ascii="Arial" w:hAnsi="Arial" w:cs="Arial"/>
          <w:color w:val="000000"/>
        </w:rPr>
        <w:t xml:space="preserve">” у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уму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чему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документарни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играни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видео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дигитални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музејски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експонати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илустрације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обилажење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културно-историјских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установама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изузетно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очигледан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сликовит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олакшавајући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4407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говорне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беседништва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будући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оплемењују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интегративну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образовном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географских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избегавати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фрагментарно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изоловано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најкраће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памћењу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најслабији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трансфер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DE8A2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препоручује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мултиперспективности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B9F8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посебну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посветити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ефикасно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информационо-комуникационих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употреба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прављење</w:t>
      </w:r>
      <w:proofErr w:type="spellEnd"/>
      <w:r w:rsidRPr="001208D4">
        <w:rPr>
          <w:rFonts w:ascii="Arial" w:hAnsi="Arial" w:cs="Arial"/>
          <w:color w:val="000000"/>
        </w:rPr>
        <w:t xml:space="preserve"> Power point </w:t>
      </w:r>
      <w:proofErr w:type="spellStart"/>
      <w:r w:rsidRPr="001208D4">
        <w:rPr>
          <w:rFonts w:ascii="Arial" w:hAnsi="Arial" w:cs="Arial"/>
          <w:color w:val="000000"/>
        </w:rPr>
        <w:t>презентација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дигиталних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аудио-визуелних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реферата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матурског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98992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ОБРАЗОВНИ ПРОФИЛИ У ЛИКОВНОЈ ОБЛАСТИ ИЗУЗЕВ ЛИКОВНОГ ТЕХНИЧАРА</w:t>
      </w:r>
    </w:p>
    <w:p w14:paraId="4DB8D44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ФИЗИКА</w:t>
      </w:r>
    </w:p>
    <w:p w14:paraId="46B4C0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1F49A9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елементарне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природно-научне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E5F9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C9B2D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природно-научну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83C28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6EC36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сазнавању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проверавању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законa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EF8D2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AAC5B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апстрактно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мишљењу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150BC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14CA2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3FE76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ресурсима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ограничености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40B374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обнови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унапређењу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D53E0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CB17B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I РАЗРЕД 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7B591E9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24F69A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I. </w:t>
      </w:r>
      <w:proofErr w:type="spellStart"/>
      <w:r w:rsidRPr="001208D4">
        <w:rPr>
          <w:rFonts w:ascii="Arial" w:hAnsi="Arial" w:cs="Arial"/>
          <w:b/>
          <w:color w:val="000000"/>
        </w:rPr>
        <w:t>Таласна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оптика</w:t>
      </w:r>
      <w:proofErr w:type="spellEnd"/>
    </w:p>
    <w:p w14:paraId="2383F52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Спектар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електромагнетних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Видљива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Индекс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185FA0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27935F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Монохроматска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кохерентна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Интерференција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Растојање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интерференционим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максимумима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5BC8C6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Дифракција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Дифракција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прорезу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Дифракциона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решетка</w:t>
      </w:r>
      <w:proofErr w:type="spellEnd"/>
      <w:r w:rsidRPr="001208D4">
        <w:rPr>
          <w:rFonts w:ascii="Arial" w:hAnsi="Arial" w:cs="Arial"/>
          <w:color w:val="000000"/>
        </w:rPr>
        <w:t xml:space="preserve"> (Р).</w:t>
      </w:r>
    </w:p>
    <w:p w14:paraId="406F73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Угаона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максимума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дифракционе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решетке</w:t>
      </w:r>
      <w:proofErr w:type="spellEnd"/>
      <w:r w:rsidRPr="001208D4">
        <w:rPr>
          <w:rFonts w:ascii="Arial" w:hAnsi="Arial" w:cs="Arial"/>
          <w:color w:val="000000"/>
        </w:rPr>
        <w:t xml:space="preserve"> (О).</w:t>
      </w:r>
    </w:p>
    <w:p w14:paraId="0E9F43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дифракцији</w:t>
      </w:r>
      <w:proofErr w:type="spellEnd"/>
      <w:r w:rsidRPr="001208D4">
        <w:rPr>
          <w:rFonts w:ascii="Arial" w:hAnsi="Arial" w:cs="Arial"/>
          <w:color w:val="000000"/>
        </w:rPr>
        <w:t xml:space="preserve"> Х-</w:t>
      </w:r>
      <w:proofErr w:type="spellStart"/>
      <w:r w:rsidRPr="001208D4">
        <w:rPr>
          <w:rFonts w:ascii="Arial" w:hAnsi="Arial" w:cs="Arial"/>
          <w:color w:val="000000"/>
        </w:rPr>
        <w:t>зрака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0EE2C3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7. </w:t>
      </w:r>
      <w:proofErr w:type="spellStart"/>
      <w:r w:rsidRPr="001208D4">
        <w:rPr>
          <w:rFonts w:ascii="Arial" w:hAnsi="Arial" w:cs="Arial"/>
          <w:color w:val="000000"/>
        </w:rPr>
        <w:t>Холографија</w:t>
      </w:r>
      <w:proofErr w:type="spellEnd"/>
      <w:r w:rsidRPr="001208D4">
        <w:rPr>
          <w:rFonts w:ascii="Arial" w:hAnsi="Arial" w:cs="Arial"/>
          <w:color w:val="000000"/>
        </w:rPr>
        <w:t>. (</w:t>
      </w:r>
      <w:proofErr w:type="gramStart"/>
      <w:r w:rsidRPr="001208D4">
        <w:rPr>
          <w:rFonts w:ascii="Arial" w:hAnsi="Arial" w:cs="Arial"/>
          <w:color w:val="000000"/>
        </w:rPr>
        <w:t>Р )</w:t>
      </w:r>
      <w:proofErr w:type="gramEnd"/>
    </w:p>
    <w:p w14:paraId="2C83AD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8. </w:t>
      </w:r>
      <w:proofErr w:type="spellStart"/>
      <w:r w:rsidRPr="001208D4">
        <w:rPr>
          <w:rFonts w:ascii="Arial" w:hAnsi="Arial" w:cs="Arial"/>
          <w:color w:val="000000"/>
        </w:rPr>
        <w:t>Поларизација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Поларизована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Поларизатор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анализатор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Малусов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Брустеров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Обртање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поларизације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52927D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9. </w:t>
      </w:r>
      <w:proofErr w:type="spellStart"/>
      <w:r w:rsidRPr="001208D4">
        <w:rPr>
          <w:rFonts w:ascii="Arial" w:hAnsi="Arial" w:cs="Arial"/>
          <w:color w:val="000000"/>
        </w:rPr>
        <w:t>Дисперзија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расејавање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апсорпција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58E75C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10. </w:t>
      </w:r>
      <w:proofErr w:type="spellStart"/>
      <w:r w:rsidRPr="001208D4">
        <w:rPr>
          <w:rFonts w:ascii="Arial" w:hAnsi="Arial" w:cs="Arial"/>
          <w:color w:val="000000"/>
        </w:rPr>
        <w:t>Доплеров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ефекат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оптици</w:t>
      </w:r>
      <w:proofErr w:type="spellEnd"/>
      <w:r w:rsidRPr="001208D4">
        <w:rPr>
          <w:rFonts w:ascii="Arial" w:hAnsi="Arial" w:cs="Arial"/>
          <w:color w:val="000000"/>
        </w:rPr>
        <w:t>. (О)</w:t>
      </w:r>
    </w:p>
    <w:p w14:paraId="3EC2F9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58E3AB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Интерференција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292A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Дифракција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оштрој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ивици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пукотини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танкој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ласерске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456B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Поларизација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поларизационих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филтера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3160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Дисперзија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стаклене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призме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5C7D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вежбе</w:t>
      </w:r>
      <w:proofErr w:type="spellEnd"/>
    </w:p>
    <w:p w14:paraId="453F0B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дифракционом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решетком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BA26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Обртање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поларизације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полариметрија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65539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II. </w:t>
      </w:r>
      <w:proofErr w:type="spellStart"/>
      <w:r w:rsidRPr="001208D4">
        <w:rPr>
          <w:rFonts w:ascii="Arial" w:hAnsi="Arial" w:cs="Arial"/>
          <w:b/>
          <w:color w:val="000000"/>
        </w:rPr>
        <w:t>Геометријска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оптика</w:t>
      </w:r>
      <w:proofErr w:type="spellEnd"/>
    </w:p>
    <w:p w14:paraId="6E9051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геометријске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оптике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319CBC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Сенка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полусенка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650098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Закони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одбијања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62E5DA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Преламање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Привидна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2709E4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Огледала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Конструкција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једначина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огледала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187D7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6. </w:t>
      </w:r>
      <w:proofErr w:type="spellStart"/>
      <w:r w:rsidRPr="001208D4">
        <w:rPr>
          <w:rFonts w:ascii="Arial" w:hAnsi="Arial" w:cs="Arial"/>
          <w:color w:val="000000"/>
        </w:rPr>
        <w:t>Сочива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Конструкција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једначина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сочива</w:t>
      </w:r>
      <w:proofErr w:type="spellEnd"/>
      <w:r w:rsidRPr="001208D4">
        <w:rPr>
          <w:rFonts w:ascii="Arial" w:hAnsi="Arial" w:cs="Arial"/>
          <w:color w:val="000000"/>
        </w:rPr>
        <w:t xml:space="preserve">. Недостаци </w:t>
      </w:r>
      <w:proofErr w:type="spellStart"/>
      <w:r w:rsidRPr="001208D4">
        <w:rPr>
          <w:rFonts w:ascii="Arial" w:hAnsi="Arial" w:cs="Arial"/>
          <w:color w:val="000000"/>
        </w:rPr>
        <w:t>сочива</w:t>
      </w:r>
      <w:proofErr w:type="spellEnd"/>
      <w:r w:rsidRPr="001208D4">
        <w:rPr>
          <w:rFonts w:ascii="Arial" w:hAnsi="Arial" w:cs="Arial"/>
          <w:color w:val="000000"/>
        </w:rPr>
        <w:t xml:space="preserve"> (П).</w:t>
      </w:r>
    </w:p>
    <w:p w14:paraId="136FBD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40D511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Одбијање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преламање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037E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Тотална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28DF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сочива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1F95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вежбе</w:t>
      </w:r>
      <w:proofErr w:type="spellEnd"/>
    </w:p>
    <w:p w14:paraId="1BB3F5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Одређивање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жижне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сочива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E5A6F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Одређивање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увећања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микроскопа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437B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III. </w:t>
      </w:r>
      <w:proofErr w:type="spellStart"/>
      <w:r w:rsidRPr="001208D4">
        <w:rPr>
          <w:rFonts w:ascii="Arial" w:hAnsi="Arial" w:cs="Arial"/>
          <w:b/>
          <w:color w:val="000000"/>
        </w:rPr>
        <w:t>Фотометрија</w:t>
      </w:r>
      <w:proofErr w:type="spellEnd"/>
    </w:p>
    <w:p w14:paraId="31DAE8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Енергија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Фотометријски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Објективне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субјективне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360C3E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видни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угао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увећање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објектив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окулар</w:t>
      </w:r>
      <w:proofErr w:type="spellEnd"/>
      <w:r w:rsidRPr="001208D4">
        <w:rPr>
          <w:rFonts w:ascii="Arial" w:hAnsi="Arial" w:cs="Arial"/>
          <w:color w:val="000000"/>
        </w:rPr>
        <w:t>). (Р)</w:t>
      </w:r>
    </w:p>
    <w:p w14:paraId="0EBE2CF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Око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лупа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микроскоп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30D0E8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Спектрални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прибор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596654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вежба</w:t>
      </w:r>
      <w:proofErr w:type="spellEnd"/>
    </w:p>
    <w:p w14:paraId="45CCCD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Фотометријски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FBD7A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48C8E5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5F3D58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I. </w:t>
      </w:r>
      <w:proofErr w:type="spellStart"/>
      <w:r w:rsidRPr="001208D4">
        <w:rPr>
          <w:rFonts w:ascii="Arial" w:hAnsi="Arial" w:cs="Arial"/>
          <w:b/>
          <w:color w:val="000000"/>
        </w:rPr>
        <w:t>Елементи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атомске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физике</w:t>
      </w:r>
      <w:proofErr w:type="spellEnd"/>
    </w:p>
    <w:p w14:paraId="4F7255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Енергетски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атому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Периодни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елемeната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703D3D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Емисија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енергетским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прелазима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Атомски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молекулски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спектри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787531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Спектар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водоника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2ED79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рендгенском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зрачењу</w:t>
      </w:r>
      <w:proofErr w:type="spellEnd"/>
      <w:r w:rsidRPr="001208D4">
        <w:rPr>
          <w:rFonts w:ascii="Arial" w:hAnsi="Arial" w:cs="Arial"/>
          <w:color w:val="000000"/>
        </w:rPr>
        <w:t>. (О)</w:t>
      </w:r>
    </w:p>
    <w:p w14:paraId="2B6756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II. </w:t>
      </w:r>
      <w:proofErr w:type="spellStart"/>
      <w:r w:rsidRPr="001208D4">
        <w:rPr>
          <w:rFonts w:ascii="Arial" w:hAnsi="Arial" w:cs="Arial"/>
          <w:b/>
          <w:color w:val="000000"/>
        </w:rPr>
        <w:t>Елементи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нуклеарне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физике</w:t>
      </w:r>
      <w:proofErr w:type="spellEnd"/>
    </w:p>
    <w:p w14:paraId="367673C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језгра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нуклеарних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7943CC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Дефект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енергија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38F791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0C92A4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од </w:t>
      </w:r>
      <w:proofErr w:type="spellStart"/>
      <w:r w:rsidRPr="001208D4">
        <w:rPr>
          <w:rFonts w:ascii="Arial" w:hAnsi="Arial" w:cs="Arial"/>
          <w:color w:val="000000"/>
        </w:rPr>
        <w:t>нуклеарног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70B967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13B4EA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>–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Детекција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</w:p>
    <w:p w14:paraId="1E98B2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вежбе</w:t>
      </w:r>
      <w:proofErr w:type="spellEnd"/>
    </w:p>
    <w:p w14:paraId="62F8EDF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KCl</w:t>
      </w:r>
      <w:proofErr w:type="spellEnd"/>
    </w:p>
    <w:p w14:paraId="02CF34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Скретање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бета-зрака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магнетном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206B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III. </w:t>
      </w:r>
      <w:proofErr w:type="spellStart"/>
      <w:r w:rsidRPr="001208D4">
        <w:rPr>
          <w:rFonts w:ascii="Arial" w:hAnsi="Arial" w:cs="Arial"/>
          <w:b/>
          <w:color w:val="000000"/>
        </w:rPr>
        <w:t>Астрономија</w:t>
      </w:r>
      <w:proofErr w:type="spellEnd"/>
    </w:p>
    <w:p w14:paraId="10D667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Увод</w:t>
      </w:r>
      <w:proofErr w:type="spellEnd"/>
    </w:p>
    <w:p w14:paraId="0C4CD0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Небеска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Месеца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Помрачење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Сунца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Месеца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космичких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D43C3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Сунчев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Сунце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планете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Сунчевог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169D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Комете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метеори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Сунчевог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cистема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A67A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Галаксије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Млечни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B05930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055A4A6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Полазна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опредељења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конципирању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програма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физике</w:t>
      </w:r>
      <w:proofErr w:type="spellEnd"/>
    </w:p>
    <w:p w14:paraId="73E4FB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надовезује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86C7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целовиту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уопште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природно-научним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факултетима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фундаментална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медицина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стоматологија</w:t>
      </w:r>
      <w:proofErr w:type="spellEnd"/>
      <w:r w:rsidRPr="001208D4">
        <w:rPr>
          <w:rFonts w:ascii="Arial" w:hAnsi="Arial" w:cs="Arial"/>
          <w:color w:val="000000"/>
        </w:rPr>
        <w:t>...)</w:t>
      </w:r>
    </w:p>
    <w:p w14:paraId="77A219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редефинисани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технолошким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савременим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дидактичким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поступцима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исходима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тумачити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C6B1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примедбе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сугестије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изречене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скуповима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семинарима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9F53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Тежило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смањењу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укупне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оптерећености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растерећен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изостављени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постизање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6442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подједнако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заинтересовани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обдарени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обогаћени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бисмо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учинили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занимљивијом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очигледнијом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4F960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педагошко-дидактичке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сматрамо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3C6A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i/>
          <w:color w:val="000000"/>
        </w:rPr>
        <w:t>Избор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програмских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садржаја</w:t>
      </w:r>
      <w:proofErr w:type="spellEnd"/>
    </w:p>
    <w:p w14:paraId="31CDD0E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Одабрани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углавном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а у </w:t>
      </w:r>
      <w:proofErr w:type="spellStart"/>
      <w:r w:rsidRPr="001208D4">
        <w:rPr>
          <w:rFonts w:ascii="Arial" w:hAnsi="Arial" w:cs="Arial"/>
          <w:color w:val="000000"/>
        </w:rPr>
        <w:t>знатно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узето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доступне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лакше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прихватити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FD39D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i/>
          <w:color w:val="000000"/>
        </w:rPr>
        <w:t>Избор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метода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рада</w:t>
      </w:r>
      <w:proofErr w:type="spellEnd"/>
    </w:p>
    <w:p w14:paraId="3448A6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разговор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практичан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...).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најпогоднији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располаже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3381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потпуности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илустровати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суштина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посматрање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циљу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величина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прецизнијег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тражених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неким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случајевима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дедуктивне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нпр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6CFA12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</w:p>
    <w:p w14:paraId="50A312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заступљени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Присутна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недовољна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опремљеност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некима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заступљена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FA7C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Последњих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ефектни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помињемо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фестивале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886E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враћање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0CE96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Једноставне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осмисле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ураде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анализирају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материјале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62FCB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Наравно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у</w:t>
      </w:r>
      <w:bookmarkStart w:id="16" w:name="anchor-107-anchor"/>
      <w:bookmarkEnd w:id="16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сложеније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85F2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рачунаре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моделирање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6EBC2D9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Начин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презентовања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програма</w:t>
      </w:r>
      <w:proofErr w:type="spellEnd"/>
    </w:p>
    <w:p w14:paraId="442DEA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трогодишње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четворогодишње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77BED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доследно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задовољава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CE250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Поступност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сложенијем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</w:t>
      </w:r>
      <w:bookmarkStart w:id="17" w:name="anchor-108-anchor"/>
      <w:bookmarkEnd w:id="17"/>
      <w:r w:rsidRPr="001208D4">
        <w:rPr>
          <w:rFonts w:ascii="Arial" w:hAnsi="Arial" w:cs="Arial"/>
          <w:color w:val="000000"/>
        </w:rPr>
        <w:t>ормулисању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4734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Очигледност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побројано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3B1C5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Повезаност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наставних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хоризонтална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вертикална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5E942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унутар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аналитичног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систематизацију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изложеног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изврши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синтеза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закључака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потпуности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започети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обнављањем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вертикално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наглашава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омогућује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кохерентну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претходних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9BAF9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Редослед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обавезујући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прерасподелити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FAC943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Нивои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</w:p>
    <w:p w14:paraId="2ABDEF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увод</w:t>
      </w:r>
      <w:proofErr w:type="spellEnd"/>
      <w:r w:rsidRPr="001208D4">
        <w:rPr>
          <w:rFonts w:ascii="Arial" w:hAnsi="Arial" w:cs="Arial"/>
          <w:color w:val="000000"/>
        </w:rPr>
        <w:t xml:space="preserve">” у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исхода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стандарда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... У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прелазном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 xml:space="preserve">”, </w:t>
      </w:r>
      <w:proofErr w:type="spellStart"/>
      <w:r w:rsidRPr="001208D4">
        <w:rPr>
          <w:rFonts w:ascii="Arial" w:hAnsi="Arial" w:cs="Arial"/>
          <w:color w:val="000000"/>
        </w:rPr>
        <w:t>ипак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табелу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, а у </w:t>
      </w:r>
      <w:proofErr w:type="spellStart"/>
      <w:r w:rsidRPr="001208D4">
        <w:rPr>
          <w:rFonts w:ascii="Arial" w:hAnsi="Arial" w:cs="Arial"/>
          <w:color w:val="000000"/>
        </w:rPr>
        <w:t>недостатку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стандарда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дубину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постојали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8E31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Први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i/>
          <w:color w:val="000000"/>
        </w:rPr>
        <w:t>ниво:</w:t>
      </w:r>
      <w:r w:rsidRPr="001208D4">
        <w:rPr>
          <w:rFonts w:ascii="Arial" w:hAnsi="Arial" w:cs="Arial"/>
          <w:color w:val="000000"/>
        </w:rPr>
        <w:t>обавештеност</w:t>
      </w:r>
      <w:proofErr w:type="spellEnd"/>
      <w:proofErr w:type="gramEnd"/>
      <w:r w:rsidRPr="001208D4">
        <w:rPr>
          <w:rFonts w:ascii="Arial" w:hAnsi="Arial" w:cs="Arial"/>
          <w:color w:val="000000"/>
        </w:rPr>
        <w:t xml:space="preserve"> (О)</w:t>
      </w:r>
    </w:p>
    <w:p w14:paraId="1108EC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репродукује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термине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специфичне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поступке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очекује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искаже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исприча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опише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наведе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., тј.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репродукује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неизмењеном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5436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Други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ниво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(Р)</w:t>
      </w:r>
    </w:p>
    <w:p w14:paraId="1FB67B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објасни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доведе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градиву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BA53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претходни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реорганизованом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тј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измењеном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30B7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Трећи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ниво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(П)</w:t>
      </w:r>
    </w:p>
    <w:p w14:paraId="590ED8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примењује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936D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разуме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), а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јединственом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репродуктивном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појединим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највиши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EDF4DF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Основни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облици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наставе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</w:rPr>
        <w:br/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њихово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</w:p>
    <w:p w14:paraId="1ED7D0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недовршену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непрекидно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интензивно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мења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завршених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непроменљивих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садашњем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696E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Данас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експликативна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теоријска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фундаментална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заједно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фундаменталности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доминирају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CB4D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Ширењу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објашњење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категорија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нарочито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примењеним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филозофије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67962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формулисан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појачано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1F88B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Усвојени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проблемска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кооперативно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пуној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FDF1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приказивању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18B3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угрожена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физичко-техничким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променама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AAB2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енергетике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штедњу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862E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AC216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2F864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E32F5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3FE72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1387D7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систематско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D6DBFF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наглашава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обједињеност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противном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утисак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предавањима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лабораторији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66941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специфичностима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004B1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предавања</w:t>
      </w:r>
      <w:proofErr w:type="spellEnd"/>
    </w:p>
    <w:p w14:paraId="694C9B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спонтано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учествовати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расуђивања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демонстрира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прецизни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речима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етапе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оглед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опис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прелази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презентовање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математичкој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запамти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потисне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формализовање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01CC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препушта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паровима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тиму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подсећајући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научили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довести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слично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FD30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Класични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закон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слагања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брзина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62390B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i/>
          <w:color w:val="000000"/>
        </w:rPr>
        <w:t>Зашто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капи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кише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остављају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вертикалан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мокри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стаклу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аутобуса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мирује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i/>
          <w:color w:val="000000"/>
        </w:rPr>
        <w:t>коси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аутобус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креће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? </w:t>
      </w:r>
      <w:proofErr w:type="spellStart"/>
      <w:r w:rsidRPr="001208D4">
        <w:rPr>
          <w:rFonts w:ascii="Arial" w:hAnsi="Arial" w:cs="Arial"/>
          <w:i/>
          <w:color w:val="000000"/>
        </w:rPr>
        <w:t>Од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чега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како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зависи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нагиб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косог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трага</w:t>
      </w:r>
      <w:proofErr w:type="spellEnd"/>
      <w:r w:rsidRPr="001208D4">
        <w:rPr>
          <w:rFonts w:ascii="Arial" w:hAnsi="Arial" w:cs="Arial"/>
          <w:i/>
          <w:color w:val="000000"/>
        </w:rPr>
        <w:t>?</w:t>
      </w:r>
    </w:p>
    <w:p w14:paraId="418428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потраже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уџбенику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тешко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предзнање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векторском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61584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закључе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релативна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конкретном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објасне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нагиб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аутобуса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27E12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затим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питањем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i/>
          <w:color w:val="000000"/>
        </w:rPr>
        <w:t>Како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би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могла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измерити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i/>
          <w:color w:val="000000"/>
        </w:rPr>
        <w:t>тј</w:t>
      </w:r>
      <w:proofErr w:type="spellEnd"/>
      <w:r w:rsidRPr="001208D4">
        <w:rPr>
          <w:rFonts w:ascii="Arial" w:hAnsi="Arial" w:cs="Arial"/>
          <w:i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i/>
          <w:color w:val="000000"/>
        </w:rPr>
        <w:t>проценити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i/>
          <w:color w:val="000000"/>
        </w:rPr>
        <w:t>брзина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кишне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капи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i/>
          <w:color w:val="000000"/>
        </w:rPr>
        <w:t>односу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земљу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предлажу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>)...</w:t>
      </w:r>
      <w:proofErr w:type="gramEnd"/>
    </w:p>
    <w:p w14:paraId="399DDD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колегама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3B82C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најинтересантнији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мотивисани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лакше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сарадње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одабрати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припремити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опрему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појединац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1E1620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Радиоактивни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поделити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обрадила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налажење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неким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изотопима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пронашла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четврта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изотопа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)...</w:t>
      </w:r>
      <w:proofErr w:type="gramEnd"/>
    </w:p>
    <w:p w14:paraId="51DC7A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Слично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бисмо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Одбијање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преламање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одбијања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тоталну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привидну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дубину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четврта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дугу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упутствима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 xml:space="preserve">);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интернет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1247A31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презентују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појединачно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паровима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481FD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решавање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задатака</w:t>
      </w:r>
      <w:proofErr w:type="spellEnd"/>
    </w:p>
    <w:p w14:paraId="26FA52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конкретизација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утврђивање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кориговање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умећа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иницијативу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самопоуздања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самосталности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6C34FE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Оптимални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комбиновањем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>–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графичких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8056E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компонента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често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најсложенијим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инструкције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напомене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савете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Напомене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датој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алгоритам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1374FD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пажљиво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запис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најједноставнијих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синтезу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29541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вежби</w:t>
      </w:r>
      <w:proofErr w:type="spellEnd"/>
    </w:p>
    <w:p w14:paraId="6E8BFF1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, 2–3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C64E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CCDD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записивања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617B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уводном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спремни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упознаје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апаратуре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указује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предострожности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придржавати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сигурности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апаратима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електричним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уређајима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CC0A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дискретно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надгледа</w:t>
      </w:r>
      <w:proofErr w:type="spellEnd"/>
      <w:r w:rsidRPr="001208D4">
        <w:rPr>
          <w:rFonts w:ascii="Arial" w:hAnsi="Arial" w:cs="Arial"/>
          <w:color w:val="000000"/>
        </w:rPr>
        <w:t xml:space="preserve"> и, </w:t>
      </w:r>
      <w:proofErr w:type="spellStart"/>
      <w:r w:rsidRPr="001208D4">
        <w:rPr>
          <w:rFonts w:ascii="Arial" w:hAnsi="Arial" w:cs="Arial"/>
          <w:color w:val="000000"/>
        </w:rPr>
        <w:t>кад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затреба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објашњава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BC06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придржавају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табеларни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цртање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графика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израчунавање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заокругљених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грешака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B5ADDD2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друге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облике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</w:p>
    <w:p w14:paraId="37FC89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квантитативне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понекад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експерименталне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2ED1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20AE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евентуалне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успешности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DACB3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Праћење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ученика</w:t>
      </w:r>
      <w:proofErr w:type="spellEnd"/>
    </w:p>
    <w:p w14:paraId="61B1D9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непрекидну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контролу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демонстрационих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7EE5DD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оцењивати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испитивања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кратких</w:t>
      </w:r>
      <w:proofErr w:type="spellEnd"/>
      <w:r w:rsidRPr="001208D4">
        <w:rPr>
          <w:rFonts w:ascii="Arial" w:hAnsi="Arial" w:cs="Arial"/>
          <w:color w:val="000000"/>
        </w:rPr>
        <w:t xml:space="preserve"> (15-минутних) </w:t>
      </w:r>
      <w:proofErr w:type="spellStart"/>
      <w:r w:rsidRPr="001208D4">
        <w:rPr>
          <w:rFonts w:ascii="Arial" w:hAnsi="Arial" w:cs="Arial"/>
          <w:color w:val="000000"/>
        </w:rPr>
        <w:t>писмених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тестова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рецимо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класификационом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контролних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полугодишту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провером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7819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преузео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спровести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дијагностички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предзнањем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улазе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предлажемо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поугодишта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осигурају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најосновнијих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најважнијих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84FF5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Додатна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допунска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настава</w:t>
      </w:r>
      <w:proofErr w:type="spellEnd"/>
    </w:p>
    <w:p w14:paraId="26446E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Додатни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намењен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даровитим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задовољи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продубљивати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сложенији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редовној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...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сачинити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стручњаке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додатне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институтима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A405F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Допунска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редовној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допунске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додатну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стекне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минимум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8DD7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Слободне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активности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заинтересовани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младих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физичара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A119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ПРИЛОГ: </w:t>
      </w:r>
      <w:proofErr w:type="spellStart"/>
      <w:r w:rsidRPr="001208D4">
        <w:rPr>
          <w:rFonts w:ascii="Arial" w:hAnsi="Arial" w:cs="Arial"/>
          <w:color w:val="000000"/>
        </w:rPr>
        <w:t>Оријентациони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D6C84D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27"/>
        <w:gridCol w:w="2575"/>
        <w:gridCol w:w="5065"/>
      </w:tblGrid>
      <w:tr w:rsidR="0015337F" w:rsidRPr="001208D4" w14:paraId="62C9F413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14AF5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Редни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54F7B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Наслов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6D730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Укупан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15337F" w:rsidRPr="001208D4" w14:paraId="58335661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5A1C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E2DF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Таласна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оптика</w:t>
            </w:r>
            <w:proofErr w:type="spellEnd"/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28B35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15337F" w:rsidRPr="001208D4" w14:paraId="1659BD03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B742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27A8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Геометријска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оптика</w:t>
            </w:r>
            <w:proofErr w:type="spellEnd"/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3936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15337F" w:rsidRPr="001208D4" w14:paraId="3DBB8149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E141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20D4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Фотометрија</w:t>
            </w:r>
            <w:proofErr w:type="spellEnd"/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30EB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5337F" w:rsidRPr="001208D4" w14:paraId="4FC65D27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BA629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2482A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41DC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5337F" w:rsidRPr="001208D4" w14:paraId="041F7D30" w14:textId="77777777" w:rsidTr="00F2428E">
        <w:trPr>
          <w:trHeight w:val="45"/>
          <w:tblCellSpacing w:w="0" w:type="auto"/>
        </w:trPr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07EE8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46AD" w14:textId="77777777" w:rsidR="0015337F" w:rsidRPr="001208D4" w:rsidRDefault="0015337F" w:rsidP="00F2428E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11DC2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b/>
                <w:color w:val="000000"/>
              </w:rPr>
              <w:t>68</w:t>
            </w:r>
          </w:p>
        </w:tc>
      </w:tr>
    </w:tbl>
    <w:p w14:paraId="4712488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72"/>
        <w:gridCol w:w="3249"/>
        <w:gridCol w:w="4646"/>
      </w:tblGrid>
      <w:tr w:rsidR="0015337F" w:rsidRPr="001208D4" w14:paraId="48A27E2B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4E4F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Редни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B379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Наслов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0292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Укупан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15337F" w:rsidRPr="001208D4" w14:paraId="24849326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F1D60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B8FA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атомске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физике</w:t>
            </w:r>
            <w:proofErr w:type="spellEnd"/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2524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5337F" w:rsidRPr="001208D4" w14:paraId="5D0C6CDC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CDB5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9555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нуклеарне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физике</w:t>
            </w:r>
            <w:proofErr w:type="spellEnd"/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CF554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15337F" w:rsidRPr="001208D4" w14:paraId="6C45FCD9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9097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DEAE3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Астрономија</w:t>
            </w:r>
            <w:proofErr w:type="spellEnd"/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BE36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5337F" w:rsidRPr="001208D4" w14:paraId="06ECCEB8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0BDD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0103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9C739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5337F" w:rsidRPr="001208D4" w14:paraId="225B3DC7" w14:textId="77777777" w:rsidTr="00F2428E">
        <w:trPr>
          <w:trHeight w:val="45"/>
          <w:tblCellSpacing w:w="0" w:type="auto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29C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B02E" w14:textId="77777777" w:rsidR="0015337F" w:rsidRPr="001208D4" w:rsidRDefault="0015337F" w:rsidP="00F2428E">
            <w:pPr>
              <w:rPr>
                <w:rFonts w:ascii="Arial" w:hAnsi="Arial" w:cs="Arial"/>
              </w:rPr>
            </w:pP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C793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b/>
                <w:color w:val="000000"/>
              </w:rPr>
              <w:t>34</w:t>
            </w:r>
          </w:p>
        </w:tc>
      </w:tr>
    </w:tbl>
    <w:p w14:paraId="215DBA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</w:t>
      </w:r>
      <w:bookmarkStart w:id="18" w:name="anchor-109-anchor"/>
      <w:bookmarkEnd w:id="18"/>
      <w:r w:rsidRPr="001208D4">
        <w:rPr>
          <w:rFonts w:ascii="Arial" w:hAnsi="Arial" w:cs="Arial"/>
          <w:b/>
          <w:color w:val="000000"/>
        </w:rPr>
        <w:t>ил</w:t>
      </w:r>
      <w:proofErr w:type="spellEnd"/>
      <w:r w:rsidRPr="001208D4">
        <w:rPr>
          <w:rFonts w:ascii="Arial" w:hAnsi="Arial" w:cs="Arial"/>
          <w:color w:val="000000"/>
        </w:rPr>
        <w:t>: ЗА СВЕ ОБРАЗОВНЕ ПРОФИЛЕ У ЧЕТВОРОГОДИШЊЕМ ТРАЈАЊУ</w:t>
      </w:r>
    </w:p>
    <w:p w14:paraId="23B5B9D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ХЕМИЈА</w:t>
      </w:r>
    </w:p>
    <w:p w14:paraId="0DA742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64A18B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флексибилног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комуникацијских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непознатим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себи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7F71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840A15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27AC0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A3DA1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претраживање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9578C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EA831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корпускуларни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тумачење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58FF35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E772A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повезаности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техничко-технолошким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социо-економским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CB2887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професионалном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8291B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незгодама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C1DB0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осетљивост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логичко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A1608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прецизност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A5547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сопственом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перманентним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4948E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1E375F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C3F231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4D32BCB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СТРУКТУРА СУПСТАНЦИ</w:t>
      </w:r>
    </w:p>
    <w:p w14:paraId="2E7EA6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Изотопи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Изградња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омотача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Електронска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конфигурација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Периодни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Периодична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BCE02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Јонска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Ковалентна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Водонична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јонском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ковалентном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93A7B8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Квантитативно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симбола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формула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Количина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A15E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30AD96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Упоређивање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становишта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омотача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Na, Mg, Al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водом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E60B9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Сублимација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јода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B81C4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ДИСПЕРЗНИ СИСТЕМИ</w:t>
      </w:r>
    </w:p>
    <w:p w14:paraId="4521373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Дисперзни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Растворљивост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Процентни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масени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количинска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концентрација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5023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Раствори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електролита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Електролитичка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дисоцијација</w:t>
      </w:r>
      <w:proofErr w:type="spellEnd"/>
      <w:r w:rsidRPr="001208D4">
        <w:rPr>
          <w:rFonts w:ascii="Arial" w:hAnsi="Arial" w:cs="Arial"/>
          <w:color w:val="000000"/>
        </w:rPr>
        <w:t xml:space="preserve">. pH </w:t>
      </w:r>
      <w:proofErr w:type="spellStart"/>
      <w:r w:rsidRPr="001208D4">
        <w:rPr>
          <w:rFonts w:ascii="Arial" w:hAnsi="Arial" w:cs="Arial"/>
          <w:color w:val="000000"/>
        </w:rPr>
        <w:t>вредност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5BB8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38AFB6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растворљивости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поларним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неполарним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растварачима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EB55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Одређивање</w:t>
      </w:r>
      <w:proofErr w:type="spellEnd"/>
      <w:r w:rsidRPr="001208D4">
        <w:rPr>
          <w:rFonts w:ascii="Arial" w:hAnsi="Arial" w:cs="Arial"/>
          <w:color w:val="000000"/>
        </w:rPr>
        <w:t xml:space="preserve"> pH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индикаторима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A3EC1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(4)</w:t>
      </w:r>
    </w:p>
    <w:p w14:paraId="449A77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Припремање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количинске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концентрације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4D7F0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Припрема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колоидног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2B45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Јонске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баријум-хлорида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разблажене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сумпорне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сребро-нитрата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натријум-хлорида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чврстог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натријум-карбоната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хлороводоничне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611F1C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Титрација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базом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765BE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ХЕМИЈСКЕ РЕАКЦИЈЕ</w:t>
      </w:r>
    </w:p>
    <w:p w14:paraId="2CB189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Стехиометријска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израчунавања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једначина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E5D4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Енергетске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фактори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0BCC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Оксидоредукциони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A5A8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523F21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честица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чврстог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сребро-нитрата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чврстог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калијум-јодида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гасовитог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амонијака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гасовитог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хлороводоника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AF054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(2)</w:t>
      </w:r>
    </w:p>
    <w:p w14:paraId="50D3E5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природа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реактаната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етанском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хлороводоничном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количинских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концентрација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концентрација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реактаната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5% и 20% </w:t>
      </w:r>
      <w:proofErr w:type="spellStart"/>
      <w:r w:rsidRPr="001208D4">
        <w:rPr>
          <w:rFonts w:ascii="Arial" w:hAnsi="Arial" w:cs="Arial"/>
          <w:color w:val="000000"/>
        </w:rPr>
        <w:t>воденим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хлороводоничне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температура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5% </w:t>
      </w:r>
      <w:proofErr w:type="spellStart"/>
      <w:r w:rsidRPr="001208D4">
        <w:rPr>
          <w:rFonts w:ascii="Arial" w:hAnsi="Arial" w:cs="Arial"/>
          <w:color w:val="000000"/>
        </w:rPr>
        <w:t>воденим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хлороводоничне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25°С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60°С; </w:t>
      </w:r>
      <w:proofErr w:type="spellStart"/>
      <w:r w:rsidRPr="001208D4">
        <w:rPr>
          <w:rFonts w:ascii="Arial" w:hAnsi="Arial" w:cs="Arial"/>
          <w:color w:val="000000"/>
        </w:rPr>
        <w:t>додирна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површина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реактаната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калијум-јодида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олово</w:t>
      </w:r>
      <w:proofErr w:type="spellEnd"/>
      <w:r w:rsidRPr="001208D4">
        <w:rPr>
          <w:rFonts w:ascii="Arial" w:hAnsi="Arial" w:cs="Arial"/>
          <w:color w:val="000000"/>
        </w:rPr>
        <w:t>(</w:t>
      </w:r>
      <w:proofErr w:type="gramEnd"/>
      <w:r w:rsidRPr="001208D4">
        <w:rPr>
          <w:rFonts w:ascii="Arial" w:hAnsi="Arial" w:cs="Arial"/>
          <w:color w:val="000000"/>
        </w:rPr>
        <w:t>II)-</w:t>
      </w:r>
      <w:proofErr w:type="spellStart"/>
      <w:r w:rsidRPr="001208D4">
        <w:rPr>
          <w:rFonts w:ascii="Arial" w:hAnsi="Arial" w:cs="Arial"/>
          <w:color w:val="000000"/>
        </w:rPr>
        <w:t>нитрата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катализатори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водоник-пероксида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катализатор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манган</w:t>
      </w:r>
      <w:proofErr w:type="spellEnd"/>
      <w:r w:rsidRPr="001208D4">
        <w:rPr>
          <w:rFonts w:ascii="Arial" w:hAnsi="Arial" w:cs="Arial"/>
          <w:color w:val="000000"/>
        </w:rPr>
        <w:t>(IV)-</w:t>
      </w:r>
      <w:proofErr w:type="spellStart"/>
      <w:r w:rsidRPr="001208D4">
        <w:rPr>
          <w:rFonts w:ascii="Arial" w:hAnsi="Arial" w:cs="Arial"/>
          <w:color w:val="000000"/>
        </w:rPr>
        <w:t>оксид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C2228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равнотежнe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концентрацијe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реактаната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производа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концентрације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додатак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чврстог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гвожђе</w:t>
      </w:r>
      <w:proofErr w:type="spellEnd"/>
      <w:r w:rsidRPr="001208D4">
        <w:rPr>
          <w:rFonts w:ascii="Arial" w:hAnsi="Arial" w:cs="Arial"/>
          <w:color w:val="000000"/>
        </w:rPr>
        <w:t xml:space="preserve"> (III)-</w:t>
      </w:r>
      <w:proofErr w:type="spellStart"/>
      <w:r w:rsidRPr="001208D4">
        <w:rPr>
          <w:rFonts w:ascii="Arial" w:hAnsi="Arial" w:cs="Arial"/>
          <w:color w:val="000000"/>
        </w:rPr>
        <w:t>хлорида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реакцији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гвожђе</w:t>
      </w:r>
      <w:proofErr w:type="spellEnd"/>
      <w:r w:rsidRPr="001208D4">
        <w:rPr>
          <w:rFonts w:ascii="Arial" w:hAnsi="Arial" w:cs="Arial"/>
          <w:color w:val="000000"/>
        </w:rPr>
        <w:t xml:space="preserve"> (III)-</w:t>
      </w:r>
      <w:proofErr w:type="spellStart"/>
      <w:r w:rsidRPr="001208D4">
        <w:rPr>
          <w:rFonts w:ascii="Arial" w:hAnsi="Arial" w:cs="Arial"/>
          <w:color w:val="000000"/>
        </w:rPr>
        <w:t>хлорида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амонијум-тиоцијанатом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температуре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димеризације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азот</w:t>
      </w:r>
      <w:proofErr w:type="spellEnd"/>
      <w:r w:rsidRPr="001208D4">
        <w:rPr>
          <w:rFonts w:ascii="Arial" w:hAnsi="Arial" w:cs="Arial"/>
          <w:color w:val="000000"/>
        </w:rPr>
        <w:t xml:space="preserve"> (IV)-</w:t>
      </w:r>
      <w:proofErr w:type="spellStart"/>
      <w:r w:rsidRPr="001208D4">
        <w:rPr>
          <w:rFonts w:ascii="Arial" w:hAnsi="Arial" w:cs="Arial"/>
          <w:color w:val="000000"/>
        </w:rPr>
        <w:t>оксида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56C4B58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ХЕМИЈА ЕЛЕМЕНАТА И ЈЕДИЊЕЊА</w:t>
      </w:r>
    </w:p>
    <w:p w14:paraId="569358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Стабилност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племенитих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гасова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племенитих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гасова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DBE63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Упоредни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17. 16. 15. 14. 13. и 12.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FD1B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Упоредни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1. и 2.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0534A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прелазних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C272D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угљеника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0BD74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4F1C18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Сагоревање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сумпора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угљеника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чистом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кисеонику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насталих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оксида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3DE5D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амонијака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BAC0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магнезијума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алуминијума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хлороводоничном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82839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хидроксида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магнезијума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алуминијума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8FEDD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Доказивање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базности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магнезијум-хидроксида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амфотерности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алуминијум-хидроксида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486055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Таложење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хидроксида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бакра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камена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87F7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гвожђе</w:t>
      </w:r>
      <w:proofErr w:type="spellEnd"/>
      <w:r w:rsidRPr="001208D4">
        <w:rPr>
          <w:rFonts w:ascii="Arial" w:hAnsi="Arial" w:cs="Arial"/>
          <w:color w:val="000000"/>
        </w:rPr>
        <w:t xml:space="preserve"> (III)-</w:t>
      </w:r>
      <w:proofErr w:type="spellStart"/>
      <w:r w:rsidRPr="001208D4">
        <w:rPr>
          <w:rFonts w:ascii="Arial" w:hAnsi="Arial" w:cs="Arial"/>
          <w:color w:val="000000"/>
        </w:rPr>
        <w:t>хидроксида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растварање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хлороводоничној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3796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метана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A6D6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Оксидација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метанола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сребрног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57427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Доказивање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азота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органским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42BF74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Доказиване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сумпора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протеинима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BA2C4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24125D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УГЉЕНИ ХИДРАТИ</w:t>
      </w:r>
    </w:p>
    <w:p w14:paraId="58565E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Номенклатура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распрострањеност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моносахарида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глицералдехид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рибоза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галактоза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глукоза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фруктоза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ациклична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циклична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Физичка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моносахарида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Дисахариди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малтоза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лактоза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сахароза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сахарозе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Полисахариди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скроб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целулоза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Производња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хартије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деривати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целулозе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6535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39BAE9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Разликовање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редукујућих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нередукујућих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дисахарида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Хидролиза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скроба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хидролизата</w:t>
      </w:r>
      <w:proofErr w:type="spellEnd"/>
    </w:p>
    <w:p w14:paraId="528C3B6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ЛИПИДИ</w:t>
      </w:r>
    </w:p>
    <w:p w14:paraId="68D056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липида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Неутралне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масти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физичка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Сапуни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детергенти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Фосфоглицериди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лецитин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Стероиди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Холестерол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калциферол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Жучне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965C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7262F5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липида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растворљивост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емулзификација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сапонификација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77615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ПРОТЕИНИ</w:t>
      </w:r>
    </w:p>
    <w:p w14:paraId="53DDED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Аминокиселине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номенклатура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есенцијалне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аминокиселине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Физичка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аминокиселина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Зависност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аминокиселина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рН-раствора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низова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аминокиселина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пептидне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Олигопептиди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полипептиди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примарне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тродимензионалне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Физичка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Ензими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механизам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деловања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ензима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ензима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Антитела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3E71F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огледи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</w:p>
    <w:p w14:paraId="54A816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Таложне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денатурацијом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екстремним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топлотом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амонијум-сулфатом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супстанцама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метанол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Испитивање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амилазе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Фактори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ензима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концентрација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ензима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супстрата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активатори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инхибитори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F85438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ВИТАМИНИ</w:t>
      </w:r>
    </w:p>
    <w:p w14:paraId="467CE8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Витамини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растворљиви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води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Витамини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растворљиви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уљу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витамина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Коензими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0E1785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НУКЛЕИНСКЕ КИСЕЛИНЕ</w:t>
      </w:r>
    </w:p>
    <w:p w14:paraId="24D2EA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Нуклеинске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Номенклатура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нуклеозида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нуклеотида</w:t>
      </w:r>
      <w:proofErr w:type="spellEnd"/>
      <w:r w:rsidRPr="001208D4">
        <w:rPr>
          <w:rFonts w:ascii="Arial" w:hAnsi="Arial" w:cs="Arial"/>
          <w:color w:val="000000"/>
        </w:rPr>
        <w:t>. 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функција</w:t>
      </w:r>
      <w:proofErr w:type="spellEnd"/>
      <w:r w:rsidRPr="001208D4">
        <w:rPr>
          <w:rFonts w:ascii="Arial" w:hAnsi="Arial" w:cs="Arial"/>
          <w:color w:val="000000"/>
        </w:rPr>
        <w:t xml:space="preserve"> ДНК.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ДНК, </w:t>
      </w:r>
      <w:proofErr w:type="spellStart"/>
      <w:r w:rsidRPr="001208D4">
        <w:rPr>
          <w:rFonts w:ascii="Arial" w:hAnsi="Arial" w:cs="Arial"/>
          <w:color w:val="000000"/>
        </w:rPr>
        <w:t>двострука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ДНК и </w:t>
      </w:r>
      <w:proofErr w:type="spellStart"/>
      <w:r w:rsidRPr="001208D4">
        <w:rPr>
          <w:rFonts w:ascii="Arial" w:hAnsi="Arial" w:cs="Arial"/>
          <w:color w:val="000000"/>
        </w:rPr>
        <w:t>комплементарност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полинуклеотидних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ланаца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ДНК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молекулска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преношење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Репликација</w:t>
      </w:r>
      <w:proofErr w:type="spellEnd"/>
      <w:r w:rsidRPr="001208D4">
        <w:rPr>
          <w:rFonts w:ascii="Arial" w:hAnsi="Arial" w:cs="Arial"/>
          <w:color w:val="000000"/>
        </w:rPr>
        <w:t xml:space="preserve"> ДНК.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функција</w:t>
      </w:r>
      <w:proofErr w:type="spellEnd"/>
      <w:r w:rsidRPr="001208D4">
        <w:rPr>
          <w:rFonts w:ascii="Arial" w:hAnsi="Arial" w:cs="Arial"/>
          <w:color w:val="000000"/>
        </w:rPr>
        <w:t xml:space="preserve"> РНК. </w:t>
      </w:r>
      <w:proofErr w:type="spellStart"/>
      <w:r w:rsidRPr="001208D4">
        <w:rPr>
          <w:rFonts w:ascii="Arial" w:hAnsi="Arial" w:cs="Arial"/>
          <w:color w:val="000000"/>
        </w:rPr>
        <w:t>Синтеза</w:t>
      </w:r>
      <w:proofErr w:type="spellEnd"/>
      <w:r w:rsidRPr="001208D4">
        <w:rPr>
          <w:rFonts w:ascii="Arial" w:hAnsi="Arial" w:cs="Arial"/>
          <w:color w:val="000000"/>
        </w:rPr>
        <w:t xml:space="preserve"> РНК, </w:t>
      </w:r>
      <w:proofErr w:type="spellStart"/>
      <w:r w:rsidRPr="001208D4">
        <w:rPr>
          <w:rFonts w:ascii="Arial" w:hAnsi="Arial" w:cs="Arial"/>
          <w:color w:val="000000"/>
        </w:rPr>
        <w:t>транскрипција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Генетичка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шифра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Биосинтеза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протеинa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69573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АЛКАЛОИДИ И АНТИБИОТИЦИ</w:t>
      </w:r>
    </w:p>
    <w:p w14:paraId="46432A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Алкалоиди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Физиолошко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дејство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алкалоида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злоупотреба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Антибиотици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Механизам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антибиотика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антибиотика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AF201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ОСНОВИ МЕТАБОЛИЗМА</w:t>
      </w:r>
    </w:p>
    <w:p w14:paraId="6E6FB1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Метаболички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биосфери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Кружење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угљеника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водоника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кисеоника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азота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Енергетика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Варење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ресорпција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угљених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Кребсов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оксидативна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фосфорилација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Биосинтетички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Заједнички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путеви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DF5B77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МЕТОДЕ КАРАКТЕРИЗАЦИЈЕ ОРГАНСКИХ ЈЕДИЊЕЊА</w:t>
      </w:r>
    </w:p>
    <w:p w14:paraId="668B9A8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инфрацрвена</w:t>
      </w:r>
      <w:proofErr w:type="spellEnd"/>
      <w:r w:rsidRPr="001208D4">
        <w:rPr>
          <w:rFonts w:ascii="Arial" w:hAnsi="Arial" w:cs="Arial"/>
          <w:color w:val="000000"/>
        </w:rPr>
        <w:t xml:space="preserve"> (IС) </w:t>
      </w:r>
      <w:proofErr w:type="spellStart"/>
      <w:r w:rsidRPr="001208D4">
        <w:rPr>
          <w:rFonts w:ascii="Arial" w:hAnsi="Arial" w:cs="Arial"/>
          <w:color w:val="000000"/>
        </w:rPr>
        <w:t>спектроскопија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нуклеарна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магнетна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резонанција</w:t>
      </w:r>
      <w:proofErr w:type="spellEnd"/>
      <w:r w:rsidRPr="001208D4">
        <w:rPr>
          <w:rFonts w:ascii="Arial" w:hAnsi="Arial" w:cs="Arial"/>
          <w:color w:val="000000"/>
        </w:rPr>
        <w:t xml:space="preserve"> (NMR).</w:t>
      </w:r>
    </w:p>
    <w:p w14:paraId="14B33E0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ХЕМИЈСКИ АСПЕКТИ ЗАГАЂИВАЊА ЖИВОТНЕ СРЕДИНЕ</w:t>
      </w:r>
    </w:p>
    <w:p w14:paraId="3B5E58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атмосфере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оксиди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сумпора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азота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угљоводоници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олова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тетраетилолово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кадмијума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бакра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потенцијално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канцерогене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неоргански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токсични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Пречишћавање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75D97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1D23FE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когнитивне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ускладити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мотивационе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сегементима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8E35E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неорганске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биолошки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основама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Хемија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5BD9C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хемија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изузетном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динамиком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618F6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хемија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олакшава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прелазак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апстрактно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6AA85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хемијски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технолошкој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озбиљне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заједнице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C130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Динамика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огромним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повећањем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корпуса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концепата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синхронизовано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макро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микро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симболичком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Когнитивне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заступљеност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микроскопског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симболичког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интеграцију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симултану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Mеђутим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кључни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механизам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корелацију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посветити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прецизности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једначина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Симултана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преоптерећење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таквим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случајевима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сегментисати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C717A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почетним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високоапстрактних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>(</w:t>
      </w:r>
      <w:proofErr w:type="spellStart"/>
      <w:proofErr w:type="gramEnd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кинетика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термохемија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инструкције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операционој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макроскопског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корпускуларни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брижљиво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информативном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вредношћу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дизајнирати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>,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корпускуларног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структури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атома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степену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терминологије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номенклатуре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симболике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функционише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погледу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становања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7382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неорганске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многобројности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објеката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класификационих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хијерархијских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инсистирати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мапа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критеријума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најсавршенији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оспособити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дедукцију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547C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техничко-технолошких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С </w:t>
      </w:r>
      <w:proofErr w:type="spellStart"/>
      <w:r w:rsidRPr="001208D4">
        <w:rPr>
          <w:rFonts w:ascii="Arial" w:hAnsi="Arial" w:cs="Arial"/>
          <w:color w:val="000000"/>
        </w:rPr>
        <w:t>обзиром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средњошколског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узрочно-последичне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изучавању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оваквих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инсистирати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ризицима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употребе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истицати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убрзани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техничко-технолошки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неопходност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перманентног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хемијским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корелацији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екологије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посебну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посветити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одлагању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чувању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уништавању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33DB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претраживању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савременој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6903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погодна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функцији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хемији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претражују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хемијских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изнесу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хипотеза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образложе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планирају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спроведу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елаборирају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преузимају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5B2998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писану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евалуацију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B846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Редослед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обавезујући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предлаже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потребних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B7680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супстанци</w:t>
      </w:r>
      <w:proofErr w:type="spellEnd"/>
      <w:r w:rsidRPr="001208D4">
        <w:rPr>
          <w:rFonts w:ascii="Arial" w:hAnsi="Arial" w:cs="Arial"/>
          <w:color w:val="000000"/>
        </w:rPr>
        <w:t xml:space="preserve"> (16), </w:t>
      </w:r>
      <w:proofErr w:type="spellStart"/>
      <w:r w:rsidRPr="001208D4">
        <w:rPr>
          <w:rFonts w:ascii="Arial" w:hAnsi="Arial" w:cs="Arial"/>
          <w:color w:val="000000"/>
        </w:rPr>
        <w:t>Дисперзни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</w:t>
      </w:r>
      <w:proofErr w:type="spellEnd"/>
      <w:r w:rsidRPr="001208D4">
        <w:rPr>
          <w:rFonts w:ascii="Arial" w:hAnsi="Arial" w:cs="Arial"/>
          <w:color w:val="000000"/>
        </w:rPr>
        <w:t xml:space="preserve"> (8), </w:t>
      </w:r>
      <w:proofErr w:type="spellStart"/>
      <w:r w:rsidRPr="001208D4">
        <w:rPr>
          <w:rFonts w:ascii="Arial" w:hAnsi="Arial" w:cs="Arial"/>
          <w:color w:val="000000"/>
        </w:rPr>
        <w:t>Хемијске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(16), </w:t>
      </w:r>
      <w:proofErr w:type="spellStart"/>
      <w:r w:rsidRPr="001208D4">
        <w:rPr>
          <w:rFonts w:ascii="Arial" w:hAnsi="Arial" w:cs="Arial"/>
          <w:color w:val="000000"/>
        </w:rPr>
        <w:t>Хемија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 (28).</w:t>
      </w:r>
    </w:p>
    <w:p w14:paraId="1C234E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Угљени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хидрати</w:t>
      </w:r>
      <w:proofErr w:type="spellEnd"/>
      <w:r w:rsidRPr="001208D4">
        <w:rPr>
          <w:rFonts w:ascii="Arial" w:hAnsi="Arial" w:cs="Arial"/>
          <w:color w:val="000000"/>
        </w:rPr>
        <w:t xml:space="preserve"> (6), </w:t>
      </w:r>
      <w:proofErr w:type="spellStart"/>
      <w:r w:rsidRPr="001208D4">
        <w:rPr>
          <w:rFonts w:ascii="Arial" w:hAnsi="Arial" w:cs="Arial"/>
          <w:color w:val="000000"/>
        </w:rPr>
        <w:t>Липиди</w:t>
      </w:r>
      <w:proofErr w:type="spellEnd"/>
      <w:r w:rsidRPr="001208D4">
        <w:rPr>
          <w:rFonts w:ascii="Arial" w:hAnsi="Arial" w:cs="Arial"/>
          <w:color w:val="000000"/>
        </w:rPr>
        <w:t xml:space="preserve"> (6), </w:t>
      </w:r>
      <w:proofErr w:type="spellStart"/>
      <w:r w:rsidRPr="001208D4">
        <w:rPr>
          <w:rFonts w:ascii="Arial" w:hAnsi="Arial" w:cs="Arial"/>
          <w:color w:val="000000"/>
        </w:rPr>
        <w:t>Протеини</w:t>
      </w:r>
      <w:proofErr w:type="spellEnd"/>
      <w:r w:rsidRPr="001208D4">
        <w:rPr>
          <w:rFonts w:ascii="Arial" w:hAnsi="Arial" w:cs="Arial"/>
          <w:color w:val="000000"/>
        </w:rPr>
        <w:t xml:space="preserve"> (6), </w:t>
      </w:r>
      <w:proofErr w:type="spellStart"/>
      <w:r w:rsidRPr="001208D4">
        <w:rPr>
          <w:rFonts w:ascii="Arial" w:hAnsi="Arial" w:cs="Arial"/>
          <w:color w:val="000000"/>
        </w:rPr>
        <w:t>Витамини</w:t>
      </w:r>
      <w:proofErr w:type="spellEnd"/>
      <w:r w:rsidRPr="001208D4">
        <w:rPr>
          <w:rFonts w:ascii="Arial" w:hAnsi="Arial" w:cs="Arial"/>
          <w:color w:val="000000"/>
        </w:rPr>
        <w:t xml:space="preserve"> (2), </w:t>
      </w:r>
      <w:proofErr w:type="spellStart"/>
      <w:r w:rsidRPr="001208D4">
        <w:rPr>
          <w:rFonts w:ascii="Arial" w:hAnsi="Arial" w:cs="Arial"/>
          <w:color w:val="000000"/>
        </w:rPr>
        <w:t>Нуклеинске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 (4), </w:t>
      </w:r>
      <w:proofErr w:type="spellStart"/>
      <w:r w:rsidRPr="001208D4">
        <w:rPr>
          <w:rFonts w:ascii="Arial" w:hAnsi="Arial" w:cs="Arial"/>
          <w:color w:val="000000"/>
        </w:rPr>
        <w:t>Aлкалоиди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антибиотици</w:t>
      </w:r>
      <w:proofErr w:type="spellEnd"/>
      <w:r w:rsidRPr="001208D4">
        <w:rPr>
          <w:rFonts w:ascii="Arial" w:hAnsi="Arial" w:cs="Arial"/>
          <w:color w:val="000000"/>
        </w:rPr>
        <w:t xml:space="preserve"> (2),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 (4),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 (2); </w:t>
      </w:r>
      <w:proofErr w:type="spellStart"/>
      <w:r w:rsidRPr="001208D4">
        <w:rPr>
          <w:rFonts w:ascii="Arial" w:hAnsi="Arial" w:cs="Arial"/>
          <w:color w:val="000000"/>
        </w:rPr>
        <w:t>Хемијски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(2).</w:t>
      </w:r>
    </w:p>
    <w:p w14:paraId="117FB0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color w:val="000000"/>
        </w:rPr>
        <w:t>: ЗА СВЕ ОБРАЗОВНЕ ПРОФИЛЕ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У ЧЕТВОРОГОДИШЊЕМ ТРАЈАЊУ</w:t>
      </w:r>
    </w:p>
    <w:p w14:paraId="6A9562E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ПСИХОЛОГИЈА</w:t>
      </w:r>
    </w:p>
    <w:p w14:paraId="0000A5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33D1F2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зреле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социјализоване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подршка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компетенција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човекa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512A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CE811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знањима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психичким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особинама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манифестовању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понашању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DF141D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B7794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психологији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57FF9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увиде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отворености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ангажовање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99B31A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1CD98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спoсобности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74E51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доношењу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28A6FB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прикупљање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преношење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релевантних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3ECE0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стратегије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самоефикасност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178F5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85F13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интелектуалну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стваралачке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28D2B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превенције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CD00E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мултикултуралном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одражавају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толеранцију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солидарност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уважавање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равноправност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CF72A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56EB49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ОПШТИ ДЕО</w:t>
      </w:r>
    </w:p>
    <w:p w14:paraId="231377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I. УВОДНИ ДЕО</w:t>
      </w:r>
    </w:p>
    <w:p w14:paraId="3CE6BC2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ПСИХОЛОГИЈА КАО НАУЧНА ДИСЦИПЛИНА</w:t>
      </w:r>
    </w:p>
    <w:p w14:paraId="7ACBDF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Психологија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40B3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2C7A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ОРГАНСКЕ ОСНОВЕ И ДРУШТВЕНИ ЧИНИОЦИ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ПСИХИЧКОГ ЖИВОТА</w:t>
      </w:r>
    </w:p>
    <w:p w14:paraId="0875A99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Чула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визуелни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рецептори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адаптација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нервни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ендокрини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наслеђе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средина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F82C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II. ОСНОВНЕ ПСИХИЧКЕ ПОЈАВЕ – ПСИХИЧКИ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b/>
          <w:color w:val="000000"/>
        </w:rPr>
        <w:t xml:space="preserve"> ПРОЦЕСИ, ОСОБИНЕ И СТАЊА</w:t>
      </w:r>
    </w:p>
    <w:p w14:paraId="5FE11C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ОПАЖАЊЕ</w:t>
      </w:r>
    </w:p>
    <w:p w14:paraId="59FC0E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Осећаји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опажаји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осетљивости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груписања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дражи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константност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фигура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позадина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димензије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D4AB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мотивације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опажању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илузије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халуцинације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AB5EA7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Пажња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фактори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F039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Социјална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перцепција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атрибуције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импресија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опажању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процењивања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DD45FD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Перцепција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аперцепција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6EE0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УЧЕЊЕ И ПАМЋЕЊЕ</w:t>
      </w:r>
    </w:p>
    <w:p w14:paraId="43B01D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Сензитизација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хабитуација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класично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инструментално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увиђањем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вербално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6559C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Трансфер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</w:p>
    <w:p w14:paraId="2D65E0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памћења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краткорочно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дугорочно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памћење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репродукција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препознавање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квалитативне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памћењу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851CC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заборављања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узроци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1AAE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Стратегије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управљања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9722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МИШЉЕЊЕ И СПОСОБНОСТИ</w:t>
      </w:r>
    </w:p>
    <w:p w14:paraId="501BDA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мишљењу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имагинативно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реалистичко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дивергентно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конвергентно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AA165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Критичко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3276D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Интелектуалне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способностима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структури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AA6B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ЕМОЦИЈЕ И МОТИВАЦИЈА</w:t>
      </w:r>
    </w:p>
    <w:p w14:paraId="46F512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реагова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сложена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осећања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C7F9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Органске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изражавање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Схватање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Емоције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детета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емоционалност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пубертету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адолесценцији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C549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Контрола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реаговања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Анксиозност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Стрес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стресу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Стратегије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савладавања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Психосоматска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трауме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8FDC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Хијерархија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F7BD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III. ЛИЧНОСТ</w:t>
      </w:r>
    </w:p>
    <w:p w14:paraId="1F3CE8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ПОЈАМ И СТРУКТУРА ЛИЧНОСТИ</w:t>
      </w:r>
    </w:p>
    <w:p w14:paraId="7EAFC5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темперамент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телесне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димензије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себи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идентитет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82FDB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ДИНАМИКА ЛИЧНОСТИ</w:t>
      </w:r>
    </w:p>
    <w:p w14:paraId="1EFD27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динамичке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диспозиције</w:t>
      </w:r>
      <w:proofErr w:type="spellEnd"/>
    </w:p>
    <w:p w14:paraId="70D80C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Фрустрације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конфликти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6C4D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РАЗВОЈ ЛИЧНОСТИ</w:t>
      </w:r>
    </w:p>
    <w:p w14:paraId="74EBC7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3.3.1.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социјализације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динамичко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зрелости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5800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ТЕОРИЈЕ ЛИЧНОСТИ</w:t>
      </w:r>
    </w:p>
    <w:p w14:paraId="0F1EDBF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Преглед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E97A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ПРОМЕНЕ И ПОРЕМЕЋАЈИ ДУШЕВНОГ ЖИВОТА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 ПОНАШАЊА</w:t>
      </w:r>
    </w:p>
    <w:p w14:paraId="711BF6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превенција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лечење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B996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IV. ОСОБА У СОЦИЈАЛНОЈ ИНТЕРАКЦИЈИ</w:t>
      </w:r>
    </w:p>
    <w:p w14:paraId="62D441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КОМУНИКАЦИЈА</w:t>
      </w:r>
    </w:p>
    <w:p w14:paraId="03D55F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знакова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Вербална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невербална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Комуникациони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неспоразума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B89B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ЖИВОТ У ГРУПИ</w:t>
      </w:r>
    </w:p>
    <w:p w14:paraId="642AA0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Динамика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руковођење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такмичење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групно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групна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дискусија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4927B2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ПОСЕБАН ДЕО</w:t>
      </w:r>
    </w:p>
    <w:p w14:paraId="5B84AFA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ОСНОВЕ ПСИХОЛОГИЈЕ СТВАРАЛАШТВА</w:t>
      </w:r>
    </w:p>
    <w:p w14:paraId="0C5296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УМЕТНОСТ И НАУКА</w:t>
      </w:r>
    </w:p>
    <w:p w14:paraId="576ED0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етичког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Стваралачка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машта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прамашта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сањарење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50A6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СПОСОБНОСТИ И СТВАРАЛАШТВО</w:t>
      </w:r>
    </w:p>
    <w:p w14:paraId="1DFF17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Интелигенција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Креативност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дистрибуција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Дечија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407C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Даровитост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идентификација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даровитим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AFF69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ПОСРЕДНИЦИ У ТУМАЧЕЊУ УМЕТНОСТИ</w:t>
      </w:r>
    </w:p>
    <w:p w14:paraId="6391A8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критика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Вредностно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аргументација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609CD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масмедија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посредника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тумачењу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2480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УМЕТНИК И ПУБЛИКА</w:t>
      </w:r>
    </w:p>
    <w:p w14:paraId="106844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Публика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181D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СИГНАЛИ И СИМБОЛИ</w:t>
      </w:r>
    </w:p>
    <w:p w14:paraId="372799D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сигнал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симбол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Симболика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цртежа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54582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МОТИВИ И МИШЉЕЊЕ У ДЕЧИЈИМ ЦРТЕЖИМА</w:t>
      </w:r>
    </w:p>
    <w:p w14:paraId="56A4C2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Експресивност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дечијих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цртежа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линија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облик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Дечији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мисаони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механизми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цртању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дечијег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цртежа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D3065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ГЛЕДАЊЕ И ПОИМАЊЕ</w:t>
      </w:r>
    </w:p>
    <w:p w14:paraId="7FA75B2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Универзални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виђења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6194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СЛИКЕ И МИСАО</w:t>
      </w:r>
    </w:p>
    <w:p w14:paraId="04976D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подстрек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сметња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апстрактног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Апстрактне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визуелним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061AA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РОБНИ ЗАШТИТНИ ЗНАЦИ</w:t>
      </w:r>
    </w:p>
    <w:p w14:paraId="7DC711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Индустријско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маркетинг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слабости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робних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знакова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Креација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FC9F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ЕКСПЕРИМЕНТИ У ПРИМЕЊЕНОЈ ОБЛАСТИ</w:t>
      </w:r>
    </w:p>
    <w:p w14:paraId="6E8EA3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Експеримент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113FB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КАРАКТЕРИСТИКЕ САВРЕМЕНЕ ВИЗУЕЛНЕ КУЛТУРЕ</w:t>
      </w:r>
    </w:p>
    <w:p w14:paraId="26B3B6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Убедљивост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визуелне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Опасности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манипулације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7296C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621045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репрезентативан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селективан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узорак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сусрећу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дефинисаних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предмету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55E2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оптималан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степен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водећи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наруши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резултат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кумулативног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целокупних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партиципацију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велики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AD62B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Многи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појављују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склопу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продубљује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понашање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холистички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интерактивна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500E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остварење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усаглашавањем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навођењем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указивањем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проблемске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3B54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осмишљавају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организују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усмеравају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креирају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атмосферу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E358D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изузетно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припремљена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свешћу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јасна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захтевна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компликована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тежини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подстакла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770B8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Повратна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парафразирање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похвала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упућивање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самопоуздања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учешћа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мотивисању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5E7C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Правилником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оцењивању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охрабривати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остваривању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аргументацију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CF2F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указивати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социологија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филозофија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емоционалног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86026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Практична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и, у </w:t>
      </w:r>
      <w:proofErr w:type="spellStart"/>
      <w:r w:rsidRPr="001208D4">
        <w:rPr>
          <w:rFonts w:ascii="Arial" w:hAnsi="Arial" w:cs="Arial"/>
          <w:color w:val="000000"/>
        </w:rPr>
        <w:t>некој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, о </w:t>
      </w:r>
      <w:proofErr w:type="spellStart"/>
      <w:r w:rsidRPr="001208D4">
        <w:rPr>
          <w:rFonts w:ascii="Arial" w:hAnsi="Arial" w:cs="Arial"/>
          <w:color w:val="000000"/>
        </w:rPr>
        <w:t>чему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разменити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искуство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B723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color w:val="000000"/>
        </w:rPr>
        <w:t>: У ЧЕТВОРОГОДИШЊЕМ ТРАЈАЊУ КОЈИ ПРЕДМЕТ ИМАЈУ СВЕ ЧЕТИРИ ГОДИНЕ, ОСИМ ЗА ОБРАЗОВНЕ ПРОФИЛЕ У МУЗИЧКОЈ И БАЛЕТСКОЈ ШКОЛИ</w:t>
      </w:r>
    </w:p>
    <w:p w14:paraId="2BC9139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МУЗИЧКА УМЕТНОСТ</w:t>
      </w:r>
    </w:p>
    <w:p w14:paraId="5C00C4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247C2A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музичко-теоријским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8273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9879A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прошире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музичко-теоријским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23DD3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музици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епоха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8E78A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наше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традиција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домену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5ACAE6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CAC49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изражајна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8893B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3C52E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именују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темпо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облик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E9D8A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CE88B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извођачког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02E5E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најзначајнија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епохама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DF336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7B6E5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484557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Историја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уметности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инструмената</w:t>
      </w:r>
      <w:proofErr w:type="spellEnd"/>
    </w:p>
    <w:p w14:paraId="2739A29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1E2D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C37F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0DBD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Ударачки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2894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Мембранофони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C968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Мембранофони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EAE5A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Идиофони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1CF8D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Идиофони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63A8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фрескама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минијатурама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567C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Развој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</w:p>
    <w:p w14:paraId="05035E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Грчка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Рим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D4C21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Порекло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CB3A1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Средњевековна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једногласна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35DE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Византији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9CA4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Средњевековна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Србији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534B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Средњевековна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8489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Творци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сачувани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рукописи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8A94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назначених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B7D8D4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Грегоријански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корал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AA25A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Органум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1685C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Адам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Игра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Робену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Маркони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BAB19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Српкиња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DFDF73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певањем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свирањем</w:t>
      </w:r>
      <w:proofErr w:type="spellEnd"/>
    </w:p>
    <w:p w14:paraId="530146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2EB46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Химна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7094F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омилело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Пирот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B2C0C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Јагодо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Космет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3FADB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Рујна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зора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9B1F1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овчаре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Хомоље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3A77EC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цафнало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Космет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25CA70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јелане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2454E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Попутница</w:t>
      </w:r>
      <w:proofErr w:type="spellEnd"/>
      <w:r w:rsidRPr="001208D4">
        <w:rPr>
          <w:rFonts w:ascii="Arial" w:hAnsi="Arial" w:cs="Arial"/>
          <w:color w:val="000000"/>
        </w:rPr>
        <w:t xml:space="preserve"> – Ј. </w:t>
      </w:r>
      <w:proofErr w:type="spellStart"/>
      <w:r w:rsidRPr="001208D4">
        <w:rPr>
          <w:rFonts w:ascii="Arial" w:hAnsi="Arial" w:cs="Arial"/>
          <w:color w:val="000000"/>
        </w:rPr>
        <w:t>Шлезингер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7EE6A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љубав</w:t>
      </w:r>
      <w:proofErr w:type="spellEnd"/>
      <w:r w:rsidRPr="001208D4">
        <w:rPr>
          <w:rFonts w:ascii="Arial" w:hAnsi="Arial" w:cs="Arial"/>
          <w:color w:val="000000"/>
        </w:rPr>
        <w:t xml:space="preserve"> – В. </w:t>
      </w:r>
      <w:proofErr w:type="spellStart"/>
      <w:r w:rsidRPr="001208D4">
        <w:rPr>
          <w:rFonts w:ascii="Arial" w:hAnsi="Arial" w:cs="Arial"/>
          <w:color w:val="000000"/>
        </w:rPr>
        <w:t>Ђорђевић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07DFB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радости</w:t>
      </w:r>
      <w:proofErr w:type="spellEnd"/>
      <w:r w:rsidRPr="001208D4">
        <w:rPr>
          <w:rFonts w:ascii="Arial" w:hAnsi="Arial" w:cs="Arial"/>
          <w:color w:val="000000"/>
        </w:rPr>
        <w:t xml:space="preserve"> – Л.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Бетовен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C36B7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Поранила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девојчица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0A3B9AA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Градини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2BA7D2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Текла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текелија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4550A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E34D4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Историја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уметности</w:t>
      </w:r>
      <w:proofErr w:type="spellEnd"/>
    </w:p>
    <w:p w14:paraId="2BC6B3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0E0A4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0D86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FF27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Аерофони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942A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2447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C51F6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5355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фрескама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минијатурама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F0BA5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Развој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</w:p>
    <w:p w14:paraId="3CEA75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Вокална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полифонија</w:t>
      </w:r>
      <w:proofErr w:type="spellEnd"/>
      <w:r w:rsidRPr="001208D4">
        <w:rPr>
          <w:rFonts w:ascii="Arial" w:hAnsi="Arial" w:cs="Arial"/>
          <w:color w:val="000000"/>
        </w:rPr>
        <w:t xml:space="preserve"> (Ђ.П.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Палестрина</w:t>
      </w:r>
      <w:proofErr w:type="spellEnd"/>
      <w:r w:rsidRPr="001208D4">
        <w:rPr>
          <w:rFonts w:ascii="Arial" w:hAnsi="Arial" w:cs="Arial"/>
          <w:color w:val="000000"/>
        </w:rPr>
        <w:t xml:space="preserve">, О. </w:t>
      </w:r>
      <w:proofErr w:type="spellStart"/>
      <w:r w:rsidRPr="001208D4">
        <w:rPr>
          <w:rFonts w:ascii="Arial" w:hAnsi="Arial" w:cs="Arial"/>
          <w:color w:val="000000"/>
        </w:rPr>
        <w:t>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Ласо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9B541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трубаруди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трувери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минезенгери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9B05F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3C142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Европе</w:t>
      </w:r>
      <w:proofErr w:type="spellEnd"/>
      <w:r w:rsidRPr="001208D4">
        <w:rPr>
          <w:rFonts w:ascii="Arial" w:hAnsi="Arial" w:cs="Arial"/>
          <w:color w:val="000000"/>
        </w:rPr>
        <w:t xml:space="preserve"> (XIV – XVI </w:t>
      </w:r>
      <w:proofErr w:type="spellStart"/>
      <w:r w:rsidRPr="001208D4">
        <w:rPr>
          <w:rFonts w:ascii="Arial" w:hAnsi="Arial" w:cs="Arial"/>
          <w:color w:val="000000"/>
        </w:rPr>
        <w:t>век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1DEC5A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Александрида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Минхенски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псалтир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Болоњски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псалти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A50B6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Гвидо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Д‘</w:t>
      </w:r>
      <w:proofErr w:type="gramEnd"/>
      <w:r w:rsidRPr="001208D4">
        <w:rPr>
          <w:rFonts w:ascii="Arial" w:hAnsi="Arial" w:cs="Arial"/>
          <w:color w:val="000000"/>
        </w:rPr>
        <w:t>Арецо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5645D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Опера</w:t>
      </w:r>
      <w:proofErr w:type="spellEnd"/>
      <w:r w:rsidRPr="001208D4">
        <w:rPr>
          <w:rFonts w:ascii="Arial" w:hAnsi="Arial" w:cs="Arial"/>
          <w:color w:val="000000"/>
        </w:rPr>
        <w:t xml:space="preserve"> XVII и XVIII </w:t>
      </w:r>
      <w:proofErr w:type="spellStart"/>
      <w:r w:rsidRPr="001208D4">
        <w:rPr>
          <w:rFonts w:ascii="Arial" w:hAnsi="Arial" w:cs="Arial"/>
          <w:color w:val="000000"/>
        </w:rPr>
        <w:t>век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659B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 xml:space="preserve"> у XVIII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30691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Ј.С.Бах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Ф.Хендл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E10B2C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1A871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Ђ.П.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Палестрина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миса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Марчела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62315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Ансамбла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Ренесанс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AF8C5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К.Монтеверди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Аријаднина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тужбалица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4CD96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Ј.С.Бах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Енглеска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Токата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де-молу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оргуље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E0E97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Ф.Хендл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одломак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Алелуја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Ораторијума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Месија</w:t>
      </w:r>
      <w:proofErr w:type="spellEnd"/>
      <w:r w:rsidRPr="001208D4">
        <w:rPr>
          <w:rFonts w:ascii="Arial" w:hAnsi="Arial" w:cs="Arial"/>
          <w:color w:val="000000"/>
        </w:rPr>
        <w:t>”;</w:t>
      </w:r>
    </w:p>
    <w:p w14:paraId="30DF6C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К.В.Глук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Арија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Орфеја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Орфеј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Еуридика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65416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Д.Чимароза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Увертира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брак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F48A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певањем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свирањем</w:t>
      </w:r>
      <w:proofErr w:type="spellEnd"/>
    </w:p>
    <w:p w14:paraId="5A717D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EF327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Србијо</w:t>
      </w:r>
      <w:proofErr w:type="spellEnd"/>
      <w:r w:rsidRPr="001208D4">
        <w:rPr>
          <w:rFonts w:ascii="Arial" w:hAnsi="Arial" w:cs="Arial"/>
          <w:color w:val="000000"/>
        </w:rPr>
        <w:t xml:space="preserve"> – В. </w:t>
      </w:r>
      <w:proofErr w:type="spellStart"/>
      <w:r w:rsidRPr="001208D4">
        <w:rPr>
          <w:rFonts w:ascii="Arial" w:hAnsi="Arial" w:cs="Arial"/>
          <w:color w:val="000000"/>
        </w:rPr>
        <w:t>Шистек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1306B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Мораво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Шумадија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19AB84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Горо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горо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бршљанова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40065E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Росна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ливада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Космет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E5326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Чочаница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56E637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Варај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гиздава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девојко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8D9DD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Сунце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јарко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сијаш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једнако</w:t>
      </w:r>
      <w:proofErr w:type="spellEnd"/>
      <w:r w:rsidRPr="001208D4">
        <w:rPr>
          <w:rFonts w:ascii="Arial" w:hAnsi="Arial" w:cs="Arial"/>
          <w:color w:val="000000"/>
        </w:rPr>
        <w:t xml:space="preserve"> – К. </w:t>
      </w:r>
      <w:proofErr w:type="spellStart"/>
      <w:r w:rsidRPr="001208D4">
        <w:rPr>
          <w:rFonts w:ascii="Arial" w:hAnsi="Arial" w:cs="Arial"/>
          <w:color w:val="000000"/>
        </w:rPr>
        <w:t>Станковић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91E44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Гривна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Бинички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93602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Липа</w:t>
      </w:r>
      <w:proofErr w:type="spellEnd"/>
      <w:r w:rsidRPr="001208D4">
        <w:rPr>
          <w:rFonts w:ascii="Arial" w:hAnsi="Arial" w:cs="Arial"/>
          <w:color w:val="000000"/>
        </w:rPr>
        <w:t xml:space="preserve"> – Ф. </w:t>
      </w:r>
      <w:proofErr w:type="spellStart"/>
      <w:r w:rsidRPr="001208D4">
        <w:rPr>
          <w:rFonts w:ascii="Arial" w:hAnsi="Arial" w:cs="Arial"/>
          <w:color w:val="000000"/>
        </w:rPr>
        <w:t>Шуберт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7FA28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Разгранала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јоргована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2FB5BF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Коледо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00509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бабо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волове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C3FA3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Дунаве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Дунаве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306C7C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Мара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венца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плела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Војводана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CE31CC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Соко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FD33AB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58011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Историја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уметности</w:t>
      </w:r>
      <w:proofErr w:type="spellEnd"/>
    </w:p>
    <w:p w14:paraId="3D354D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0E2CA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75E6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0CEA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Кордофони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7BBF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Гудачки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15D36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Гудачки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0A6C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Трзачки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F3EA9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Трзачки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7B7C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фрескама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минијатурама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68AA7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Развој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</w:p>
    <w:p w14:paraId="506074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Предкласичари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Јозеф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Хајдн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6B6A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В. А. </w:t>
      </w:r>
      <w:proofErr w:type="spellStart"/>
      <w:r w:rsidRPr="001208D4">
        <w:rPr>
          <w:rFonts w:ascii="Arial" w:hAnsi="Arial" w:cs="Arial"/>
          <w:color w:val="000000"/>
        </w:rPr>
        <w:t>Моцарт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EFE2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Л. В. </w:t>
      </w:r>
      <w:proofErr w:type="spellStart"/>
      <w:r w:rsidRPr="001208D4">
        <w:rPr>
          <w:rFonts w:ascii="Arial" w:hAnsi="Arial" w:cs="Arial"/>
          <w:color w:val="000000"/>
        </w:rPr>
        <w:t>Бетовен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D6DA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Милошевој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9815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Претходници</w:t>
      </w:r>
      <w:proofErr w:type="spellEnd"/>
      <w:r w:rsidRPr="001208D4">
        <w:rPr>
          <w:rFonts w:ascii="Arial" w:hAnsi="Arial" w:cs="Arial"/>
          <w:color w:val="000000"/>
        </w:rPr>
        <w:t xml:space="preserve"> К. </w:t>
      </w:r>
      <w:proofErr w:type="spellStart"/>
      <w:r w:rsidRPr="001208D4">
        <w:rPr>
          <w:rFonts w:ascii="Arial" w:hAnsi="Arial" w:cs="Arial"/>
          <w:color w:val="000000"/>
        </w:rPr>
        <w:t>Станковића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7F89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К. </w:t>
      </w:r>
      <w:proofErr w:type="spellStart"/>
      <w:r w:rsidRPr="001208D4">
        <w:rPr>
          <w:rFonts w:ascii="Arial" w:hAnsi="Arial" w:cs="Arial"/>
          <w:color w:val="000000"/>
        </w:rPr>
        <w:t>Станковић</w:t>
      </w:r>
      <w:proofErr w:type="spellEnd"/>
      <w:r w:rsidRPr="001208D4">
        <w:rPr>
          <w:rFonts w:ascii="Arial" w:hAnsi="Arial" w:cs="Arial"/>
          <w:color w:val="000000"/>
        </w:rPr>
        <w:t xml:space="preserve"> и Д. </w:t>
      </w:r>
      <w:proofErr w:type="spellStart"/>
      <w:r w:rsidRPr="001208D4">
        <w:rPr>
          <w:rFonts w:ascii="Arial" w:hAnsi="Arial" w:cs="Arial"/>
          <w:color w:val="000000"/>
        </w:rPr>
        <w:t>Јенко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4B8C4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Романтизам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50D5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Опера</w:t>
      </w:r>
      <w:proofErr w:type="spellEnd"/>
      <w:r w:rsidRPr="001208D4">
        <w:rPr>
          <w:rFonts w:ascii="Arial" w:hAnsi="Arial" w:cs="Arial"/>
          <w:color w:val="000000"/>
        </w:rPr>
        <w:t xml:space="preserve"> у XIX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1034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словенских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BA57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Пољска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Бугарска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Хрватска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Словенија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CE17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Русија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М.Глинка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петорака</w:t>
      </w:r>
      <w:proofErr w:type="spellEnd"/>
      <w:r w:rsidRPr="001208D4">
        <w:rPr>
          <w:rFonts w:ascii="Arial" w:hAnsi="Arial" w:cs="Arial"/>
          <w:color w:val="000000"/>
        </w:rPr>
        <w:t xml:space="preserve">, П. И. </w:t>
      </w:r>
      <w:proofErr w:type="spellStart"/>
      <w:r w:rsidRPr="001208D4">
        <w:rPr>
          <w:rFonts w:ascii="Arial" w:hAnsi="Arial" w:cs="Arial"/>
          <w:color w:val="000000"/>
        </w:rPr>
        <w:t>Чајковски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6258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музичари</w:t>
      </w:r>
      <w:proofErr w:type="spellEnd"/>
      <w:r w:rsidRPr="001208D4">
        <w:rPr>
          <w:rFonts w:ascii="Arial" w:hAnsi="Arial" w:cs="Arial"/>
          <w:color w:val="000000"/>
        </w:rPr>
        <w:t xml:space="preserve"> и Ј. </w:t>
      </w:r>
      <w:proofErr w:type="spellStart"/>
      <w:r w:rsidRPr="001208D4">
        <w:rPr>
          <w:rFonts w:ascii="Arial" w:hAnsi="Arial" w:cs="Arial"/>
          <w:color w:val="000000"/>
        </w:rPr>
        <w:t>Маринковић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F07F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F6484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E2D2A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Ј. </w:t>
      </w:r>
      <w:proofErr w:type="spellStart"/>
      <w:r w:rsidRPr="001208D4">
        <w:rPr>
          <w:rFonts w:ascii="Arial" w:hAnsi="Arial" w:cs="Arial"/>
          <w:color w:val="000000"/>
        </w:rPr>
        <w:t>Хајдн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Опроштајна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симфонија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Концерт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трубу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оркестар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5CF9A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В. А. </w:t>
      </w:r>
      <w:proofErr w:type="spellStart"/>
      <w:r w:rsidRPr="001208D4">
        <w:rPr>
          <w:rFonts w:ascii="Arial" w:hAnsi="Arial" w:cs="Arial"/>
          <w:color w:val="000000"/>
        </w:rPr>
        <w:t>Моцарт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ноћна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Реквијем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3876F5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Л. В. </w:t>
      </w:r>
      <w:proofErr w:type="spellStart"/>
      <w:r w:rsidRPr="001208D4">
        <w:rPr>
          <w:rFonts w:ascii="Arial" w:hAnsi="Arial" w:cs="Arial"/>
          <w:color w:val="000000"/>
        </w:rPr>
        <w:t>Бетовен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Соната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Месечева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соната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Миса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Солемис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6C077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Ф. </w:t>
      </w:r>
      <w:proofErr w:type="spellStart"/>
      <w:r w:rsidRPr="001208D4">
        <w:rPr>
          <w:rFonts w:ascii="Arial" w:hAnsi="Arial" w:cs="Arial"/>
          <w:color w:val="000000"/>
        </w:rPr>
        <w:t>Шуберт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Пастрмка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тренуци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0B2E5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Р. </w:t>
      </w:r>
      <w:proofErr w:type="spellStart"/>
      <w:r w:rsidRPr="001208D4">
        <w:rPr>
          <w:rFonts w:ascii="Arial" w:hAnsi="Arial" w:cs="Arial"/>
          <w:color w:val="000000"/>
        </w:rPr>
        <w:t>Шуман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Дечије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сцене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A2867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Ф. </w:t>
      </w:r>
      <w:proofErr w:type="spellStart"/>
      <w:r w:rsidRPr="001208D4">
        <w:rPr>
          <w:rFonts w:ascii="Arial" w:hAnsi="Arial" w:cs="Arial"/>
          <w:color w:val="000000"/>
        </w:rPr>
        <w:t>Шопен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мазурке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0B1210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Ђ. </w:t>
      </w:r>
      <w:proofErr w:type="spellStart"/>
      <w:r w:rsidRPr="001208D4">
        <w:rPr>
          <w:rFonts w:ascii="Arial" w:hAnsi="Arial" w:cs="Arial"/>
          <w:color w:val="000000"/>
        </w:rPr>
        <w:t>Росини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Увертира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оперу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Севиљски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берберин</w:t>
      </w:r>
      <w:proofErr w:type="spellEnd"/>
      <w:r w:rsidRPr="001208D4">
        <w:rPr>
          <w:rFonts w:ascii="Arial" w:hAnsi="Arial" w:cs="Arial"/>
          <w:color w:val="000000"/>
        </w:rPr>
        <w:t>”;</w:t>
      </w:r>
    </w:p>
    <w:p w14:paraId="4F18CD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К. </w:t>
      </w:r>
      <w:proofErr w:type="spellStart"/>
      <w:r w:rsidRPr="001208D4">
        <w:rPr>
          <w:rFonts w:ascii="Arial" w:hAnsi="Arial" w:cs="Arial"/>
          <w:color w:val="000000"/>
        </w:rPr>
        <w:t>Станковић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Варијације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мисли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599DC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Д. </w:t>
      </w:r>
      <w:proofErr w:type="spellStart"/>
      <w:r w:rsidRPr="001208D4">
        <w:rPr>
          <w:rFonts w:ascii="Arial" w:hAnsi="Arial" w:cs="Arial"/>
          <w:color w:val="000000"/>
        </w:rPr>
        <w:t>Јенко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Увертира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Бида</w:t>
      </w:r>
      <w:proofErr w:type="spellEnd"/>
      <w:r w:rsidRPr="001208D4">
        <w:rPr>
          <w:rFonts w:ascii="Arial" w:hAnsi="Arial" w:cs="Arial"/>
          <w:color w:val="000000"/>
        </w:rPr>
        <w:t>”;</w:t>
      </w:r>
    </w:p>
    <w:p w14:paraId="7ABB31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Ј. </w:t>
      </w:r>
      <w:proofErr w:type="spellStart"/>
      <w:r w:rsidRPr="001208D4">
        <w:rPr>
          <w:rFonts w:ascii="Arial" w:hAnsi="Arial" w:cs="Arial"/>
          <w:color w:val="000000"/>
        </w:rPr>
        <w:t>Маринковић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песама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A6AAB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С. С.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Руковети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(I, II, IV, V...) </w:t>
      </w:r>
      <w:proofErr w:type="spellStart"/>
      <w:r w:rsidRPr="001208D4">
        <w:rPr>
          <w:rFonts w:ascii="Arial" w:hAnsi="Arial" w:cs="Arial"/>
          <w:color w:val="000000"/>
        </w:rPr>
        <w:t>Акатист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Херувинска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хвалим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944FC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И. </w:t>
      </w:r>
      <w:proofErr w:type="spellStart"/>
      <w:r w:rsidRPr="001208D4">
        <w:rPr>
          <w:rFonts w:ascii="Arial" w:hAnsi="Arial" w:cs="Arial"/>
          <w:color w:val="000000"/>
        </w:rPr>
        <w:t>Бајић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Чучук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Кнез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Семберије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6A8A1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С. </w:t>
      </w:r>
      <w:proofErr w:type="spellStart"/>
      <w:r w:rsidRPr="001208D4">
        <w:rPr>
          <w:rFonts w:ascii="Arial" w:hAnsi="Arial" w:cs="Arial"/>
          <w:color w:val="000000"/>
        </w:rPr>
        <w:t>Бинички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уранку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Марш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Дрину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E5A30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Ф. </w:t>
      </w:r>
      <w:proofErr w:type="spellStart"/>
      <w:r w:rsidRPr="001208D4">
        <w:rPr>
          <w:rFonts w:ascii="Arial" w:hAnsi="Arial" w:cs="Arial"/>
          <w:color w:val="000000"/>
        </w:rPr>
        <w:t>Лист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Мађарска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рапсодија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</w:t>
      </w:r>
      <w:proofErr w:type="spellEnd"/>
      <w:r w:rsidRPr="001208D4">
        <w:rPr>
          <w:rFonts w:ascii="Arial" w:hAnsi="Arial" w:cs="Arial"/>
          <w:color w:val="000000"/>
        </w:rPr>
        <w:t>. 2;</w:t>
      </w:r>
    </w:p>
    <w:p w14:paraId="44F94D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Ђ. </w:t>
      </w:r>
      <w:proofErr w:type="spellStart"/>
      <w:r w:rsidRPr="001208D4">
        <w:rPr>
          <w:rFonts w:ascii="Arial" w:hAnsi="Arial" w:cs="Arial"/>
          <w:color w:val="000000"/>
        </w:rPr>
        <w:t>Верди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Травијата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Трубадур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Аида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Тоске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B29BF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Ж. </w:t>
      </w:r>
      <w:proofErr w:type="spellStart"/>
      <w:r w:rsidRPr="001208D4">
        <w:rPr>
          <w:rFonts w:ascii="Arial" w:hAnsi="Arial" w:cs="Arial"/>
          <w:color w:val="000000"/>
        </w:rPr>
        <w:t>Бизе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Кармен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B9C0D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М. </w:t>
      </w:r>
      <w:proofErr w:type="spellStart"/>
      <w:r w:rsidRPr="001208D4">
        <w:rPr>
          <w:rFonts w:ascii="Arial" w:hAnsi="Arial" w:cs="Arial"/>
          <w:color w:val="000000"/>
        </w:rPr>
        <w:t>Мусоргски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изложбе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CCDAA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Н. </w:t>
      </w:r>
      <w:proofErr w:type="spellStart"/>
      <w:r w:rsidRPr="001208D4">
        <w:rPr>
          <w:rFonts w:ascii="Arial" w:hAnsi="Arial" w:cs="Arial"/>
          <w:color w:val="000000"/>
        </w:rPr>
        <w:t>Римски</w:t>
      </w:r>
      <w:proofErr w:type="spellEnd"/>
      <w:r w:rsidRPr="001208D4">
        <w:rPr>
          <w:rFonts w:ascii="Arial" w:hAnsi="Arial" w:cs="Arial"/>
          <w:color w:val="000000"/>
        </w:rPr>
        <w:t>–</w:t>
      </w:r>
      <w:proofErr w:type="spellStart"/>
      <w:r w:rsidRPr="001208D4">
        <w:rPr>
          <w:rFonts w:ascii="Arial" w:hAnsi="Arial" w:cs="Arial"/>
          <w:color w:val="000000"/>
        </w:rPr>
        <w:t>Корсаков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90F5C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П. И. </w:t>
      </w:r>
      <w:proofErr w:type="spellStart"/>
      <w:r w:rsidRPr="001208D4">
        <w:rPr>
          <w:rFonts w:ascii="Arial" w:hAnsi="Arial" w:cs="Arial"/>
          <w:color w:val="000000"/>
        </w:rPr>
        <w:t>Чајковски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Концерт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</w:t>
      </w:r>
      <w:proofErr w:type="spellEnd"/>
      <w:r w:rsidRPr="001208D4">
        <w:rPr>
          <w:rFonts w:ascii="Arial" w:hAnsi="Arial" w:cs="Arial"/>
          <w:color w:val="000000"/>
        </w:rPr>
        <w:t>. 1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Лабудово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језеро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),</w:t>
      </w:r>
    </w:p>
    <w:p w14:paraId="0D5028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Б. </w:t>
      </w:r>
      <w:proofErr w:type="spellStart"/>
      <w:r w:rsidRPr="001208D4">
        <w:rPr>
          <w:rFonts w:ascii="Arial" w:hAnsi="Arial" w:cs="Arial"/>
          <w:color w:val="000000"/>
        </w:rPr>
        <w:t>Сметана</w:t>
      </w:r>
      <w:proofErr w:type="spellEnd"/>
      <w:r w:rsidRPr="001208D4">
        <w:rPr>
          <w:rFonts w:ascii="Arial" w:hAnsi="Arial" w:cs="Arial"/>
          <w:color w:val="000000"/>
        </w:rPr>
        <w:t xml:space="preserve">, А. </w:t>
      </w:r>
      <w:proofErr w:type="spellStart"/>
      <w:r w:rsidRPr="001208D4">
        <w:rPr>
          <w:rFonts w:ascii="Arial" w:hAnsi="Arial" w:cs="Arial"/>
          <w:color w:val="000000"/>
        </w:rPr>
        <w:t>Дворжак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композиције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40D7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певањем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свирањем</w:t>
      </w:r>
      <w:proofErr w:type="spellEnd"/>
    </w:p>
    <w:p w14:paraId="6D9C5E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свирање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2F0A41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ти</w:t>
      </w:r>
      <w:proofErr w:type="spellEnd"/>
      <w:r w:rsidRPr="001208D4">
        <w:rPr>
          <w:rFonts w:ascii="Arial" w:hAnsi="Arial" w:cs="Arial"/>
          <w:color w:val="000000"/>
        </w:rPr>
        <w:t xml:space="preserve"> Дено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4D41C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Јелено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девојко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584848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далеко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80D66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ајдете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имамо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5284E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плетемо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6637C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вече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Космет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1B4507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3D7F08B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Поранила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девојчица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D7D61F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извирала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E2512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ускрс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родила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F3579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кажи</w:t>
      </w:r>
      <w:proofErr w:type="spellEnd"/>
      <w:r w:rsidRPr="001208D4">
        <w:rPr>
          <w:rFonts w:ascii="Arial" w:hAnsi="Arial" w:cs="Arial"/>
          <w:color w:val="000000"/>
        </w:rPr>
        <w:t xml:space="preserve"> – Ј. </w:t>
      </w:r>
      <w:proofErr w:type="spellStart"/>
      <w:r w:rsidRPr="001208D4">
        <w:rPr>
          <w:rFonts w:ascii="Arial" w:hAnsi="Arial" w:cs="Arial"/>
          <w:color w:val="000000"/>
        </w:rPr>
        <w:t>Маринковић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17FDA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Елегија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Христић</w:t>
      </w:r>
      <w:proofErr w:type="spellEnd"/>
    </w:p>
    <w:p w14:paraId="30E4EE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опере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Чаробна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фрула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арија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Верност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поштења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части</w:t>
      </w:r>
      <w:proofErr w:type="spellEnd"/>
      <w:r w:rsidRPr="001208D4">
        <w:rPr>
          <w:rFonts w:ascii="Arial" w:hAnsi="Arial" w:cs="Arial"/>
          <w:color w:val="000000"/>
        </w:rPr>
        <w:t xml:space="preserve"> – В. А. </w:t>
      </w:r>
      <w:proofErr w:type="spellStart"/>
      <w:r w:rsidRPr="001208D4">
        <w:rPr>
          <w:rFonts w:ascii="Arial" w:hAnsi="Arial" w:cs="Arial"/>
          <w:color w:val="000000"/>
        </w:rPr>
        <w:t>Моцарт</w:t>
      </w:r>
      <w:proofErr w:type="spellEnd"/>
    </w:p>
    <w:p w14:paraId="599A590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33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15749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Историја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уметности</w:t>
      </w:r>
      <w:proofErr w:type="spellEnd"/>
    </w:p>
    <w:p w14:paraId="5C9A3E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6933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E27E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1300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Остали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0F83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диркама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827A0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Електронски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460C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Дечји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импровизовани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5479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ансамбли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оркестри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CF257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ансамбли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оркестри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DD56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Развој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</w:p>
    <w:p w14:paraId="274546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XIX у XX </w:t>
      </w:r>
      <w:proofErr w:type="spellStart"/>
      <w:r w:rsidRPr="001208D4">
        <w:rPr>
          <w:rFonts w:ascii="Arial" w:hAnsi="Arial" w:cs="Arial"/>
          <w:color w:val="000000"/>
        </w:rPr>
        <w:t>век</w:t>
      </w:r>
      <w:proofErr w:type="spellEnd"/>
    </w:p>
    <w:p w14:paraId="27B45D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Импресионизам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 К. </w:t>
      </w:r>
      <w:proofErr w:type="spellStart"/>
      <w:r w:rsidRPr="001208D4">
        <w:rPr>
          <w:rFonts w:ascii="Arial" w:hAnsi="Arial" w:cs="Arial"/>
          <w:color w:val="000000"/>
        </w:rPr>
        <w:t>Дебиси</w:t>
      </w:r>
      <w:proofErr w:type="spellEnd"/>
      <w:r w:rsidRPr="001208D4">
        <w:rPr>
          <w:rFonts w:ascii="Arial" w:hAnsi="Arial" w:cs="Arial"/>
          <w:color w:val="000000"/>
        </w:rPr>
        <w:t xml:space="preserve"> и М. </w:t>
      </w:r>
      <w:proofErr w:type="spellStart"/>
      <w:r w:rsidRPr="001208D4">
        <w:rPr>
          <w:rFonts w:ascii="Arial" w:hAnsi="Arial" w:cs="Arial"/>
          <w:color w:val="000000"/>
        </w:rPr>
        <w:t>Равел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D7C28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Руски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композитори:А</w:t>
      </w:r>
      <w:proofErr w:type="spellEnd"/>
      <w:r w:rsidRPr="001208D4">
        <w:rPr>
          <w:rFonts w:ascii="Arial" w:hAnsi="Arial" w:cs="Arial"/>
          <w:color w:val="000000"/>
        </w:rPr>
        <w:t>.</w:t>
      </w:r>
      <w:proofErr w:type="gram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Љадов</w:t>
      </w:r>
      <w:proofErr w:type="spellEnd"/>
      <w:r w:rsidRPr="001208D4">
        <w:rPr>
          <w:rFonts w:ascii="Arial" w:hAnsi="Arial" w:cs="Arial"/>
          <w:color w:val="000000"/>
        </w:rPr>
        <w:t xml:space="preserve">, А. </w:t>
      </w:r>
      <w:proofErr w:type="spellStart"/>
      <w:r w:rsidRPr="001208D4">
        <w:rPr>
          <w:rFonts w:ascii="Arial" w:hAnsi="Arial" w:cs="Arial"/>
          <w:color w:val="000000"/>
        </w:rPr>
        <w:t>Глазунов</w:t>
      </w:r>
      <w:proofErr w:type="spellEnd"/>
      <w:r w:rsidRPr="001208D4">
        <w:rPr>
          <w:rFonts w:ascii="Arial" w:hAnsi="Arial" w:cs="Arial"/>
          <w:color w:val="000000"/>
        </w:rPr>
        <w:t xml:space="preserve">, А. </w:t>
      </w:r>
      <w:proofErr w:type="spellStart"/>
      <w:r w:rsidRPr="001208D4">
        <w:rPr>
          <w:rFonts w:ascii="Arial" w:hAnsi="Arial" w:cs="Arial"/>
          <w:color w:val="000000"/>
        </w:rPr>
        <w:t>Скрјабин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3022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Војвођански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композитори</w:t>
      </w:r>
      <w:proofErr w:type="spellEnd"/>
      <w:r w:rsidRPr="001208D4">
        <w:rPr>
          <w:rFonts w:ascii="Arial" w:hAnsi="Arial" w:cs="Arial"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B1ED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Композитори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београдске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: С. </w:t>
      </w:r>
      <w:proofErr w:type="spellStart"/>
      <w:r w:rsidRPr="001208D4">
        <w:rPr>
          <w:rFonts w:ascii="Arial" w:hAnsi="Arial" w:cs="Arial"/>
          <w:color w:val="000000"/>
        </w:rPr>
        <w:t>Бинички</w:t>
      </w:r>
      <w:proofErr w:type="spellEnd"/>
      <w:r w:rsidRPr="001208D4">
        <w:rPr>
          <w:rFonts w:ascii="Arial" w:hAnsi="Arial" w:cs="Arial"/>
          <w:color w:val="000000"/>
        </w:rPr>
        <w:t xml:space="preserve">, П. </w:t>
      </w:r>
      <w:proofErr w:type="spellStart"/>
      <w:r w:rsidRPr="001208D4">
        <w:rPr>
          <w:rFonts w:ascii="Arial" w:hAnsi="Arial" w:cs="Arial"/>
          <w:color w:val="000000"/>
        </w:rPr>
        <w:t>Стојановић</w:t>
      </w:r>
      <w:proofErr w:type="spellEnd"/>
      <w:r w:rsidRPr="001208D4">
        <w:rPr>
          <w:rFonts w:ascii="Arial" w:hAnsi="Arial" w:cs="Arial"/>
          <w:color w:val="000000"/>
        </w:rPr>
        <w:t xml:space="preserve">, Б. </w:t>
      </w:r>
      <w:proofErr w:type="spellStart"/>
      <w:r w:rsidRPr="001208D4">
        <w:rPr>
          <w:rFonts w:ascii="Arial" w:hAnsi="Arial" w:cs="Arial"/>
          <w:color w:val="000000"/>
        </w:rPr>
        <w:t>Јоксимовић</w:t>
      </w:r>
      <w:proofErr w:type="spellEnd"/>
      <w:r w:rsidRPr="001208D4">
        <w:rPr>
          <w:rFonts w:ascii="Arial" w:hAnsi="Arial" w:cs="Arial"/>
          <w:color w:val="000000"/>
        </w:rPr>
        <w:t xml:space="preserve">, В. </w:t>
      </w:r>
      <w:proofErr w:type="spellStart"/>
      <w:r w:rsidRPr="001208D4">
        <w:rPr>
          <w:rFonts w:ascii="Arial" w:hAnsi="Arial" w:cs="Arial"/>
          <w:color w:val="000000"/>
        </w:rPr>
        <w:t>Ђорђевић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E97C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Оснивачи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праваца</w:t>
      </w:r>
      <w:proofErr w:type="spellEnd"/>
      <w:r w:rsidRPr="001208D4">
        <w:rPr>
          <w:rFonts w:ascii="Arial" w:hAnsi="Arial" w:cs="Arial"/>
          <w:color w:val="000000"/>
        </w:rPr>
        <w:t xml:space="preserve"> А. </w:t>
      </w:r>
      <w:proofErr w:type="spellStart"/>
      <w:r w:rsidRPr="001208D4">
        <w:rPr>
          <w:rFonts w:ascii="Arial" w:hAnsi="Arial" w:cs="Arial"/>
          <w:color w:val="000000"/>
        </w:rPr>
        <w:t>Шенберг</w:t>
      </w:r>
      <w:proofErr w:type="spellEnd"/>
      <w:r w:rsidRPr="001208D4">
        <w:rPr>
          <w:rFonts w:ascii="Arial" w:hAnsi="Arial" w:cs="Arial"/>
          <w:color w:val="000000"/>
        </w:rPr>
        <w:t xml:space="preserve">, И. </w:t>
      </w:r>
      <w:proofErr w:type="spellStart"/>
      <w:r w:rsidRPr="001208D4">
        <w:rPr>
          <w:rFonts w:ascii="Arial" w:hAnsi="Arial" w:cs="Arial"/>
          <w:color w:val="000000"/>
        </w:rPr>
        <w:t>Сгравински</w:t>
      </w:r>
      <w:proofErr w:type="spellEnd"/>
      <w:r w:rsidRPr="001208D4">
        <w:rPr>
          <w:rFonts w:ascii="Arial" w:hAnsi="Arial" w:cs="Arial"/>
          <w:color w:val="000000"/>
        </w:rPr>
        <w:t xml:space="preserve">, Л. </w:t>
      </w:r>
      <w:proofErr w:type="spellStart"/>
      <w:r w:rsidRPr="001208D4">
        <w:rPr>
          <w:rFonts w:ascii="Arial" w:hAnsi="Arial" w:cs="Arial"/>
          <w:color w:val="000000"/>
        </w:rPr>
        <w:t>Јаначек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06329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П. </w:t>
      </w:r>
      <w:proofErr w:type="spellStart"/>
      <w:r w:rsidRPr="001208D4">
        <w:rPr>
          <w:rFonts w:ascii="Arial" w:hAnsi="Arial" w:cs="Arial"/>
          <w:color w:val="000000"/>
        </w:rPr>
        <w:t>Коњовић</w:t>
      </w:r>
      <w:proofErr w:type="spellEnd"/>
      <w:r w:rsidRPr="001208D4">
        <w:rPr>
          <w:rFonts w:ascii="Arial" w:hAnsi="Arial" w:cs="Arial"/>
          <w:color w:val="000000"/>
        </w:rPr>
        <w:t xml:space="preserve"> и М. </w:t>
      </w:r>
      <w:proofErr w:type="spellStart"/>
      <w:r w:rsidRPr="001208D4">
        <w:rPr>
          <w:rFonts w:ascii="Arial" w:hAnsi="Arial" w:cs="Arial"/>
          <w:color w:val="000000"/>
        </w:rPr>
        <w:t>Милојевић</w:t>
      </w:r>
      <w:proofErr w:type="spellEnd"/>
      <w:r w:rsidRPr="001208D4">
        <w:rPr>
          <w:rFonts w:ascii="Arial" w:hAnsi="Arial" w:cs="Arial"/>
          <w:color w:val="000000"/>
        </w:rPr>
        <w:t xml:space="preserve"> и С. </w:t>
      </w:r>
      <w:proofErr w:type="spellStart"/>
      <w:r w:rsidRPr="001208D4">
        <w:rPr>
          <w:rFonts w:ascii="Arial" w:hAnsi="Arial" w:cs="Arial"/>
          <w:color w:val="000000"/>
        </w:rPr>
        <w:t>Христић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36B2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62DB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словенским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8A0D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26FE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џеза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забавне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D0478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Забавна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>. (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валцера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данас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F8BED8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624DD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К. </w:t>
      </w:r>
      <w:proofErr w:type="spellStart"/>
      <w:r w:rsidRPr="001208D4">
        <w:rPr>
          <w:rFonts w:ascii="Arial" w:hAnsi="Arial" w:cs="Arial"/>
          <w:color w:val="000000"/>
        </w:rPr>
        <w:t>Дебиси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Поподне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фауна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F52D9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М. </w:t>
      </w:r>
      <w:proofErr w:type="spellStart"/>
      <w:r w:rsidRPr="001208D4">
        <w:rPr>
          <w:rFonts w:ascii="Arial" w:hAnsi="Arial" w:cs="Arial"/>
          <w:color w:val="000000"/>
        </w:rPr>
        <w:t>Равел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Болеро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873FD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Џ. </w:t>
      </w:r>
      <w:proofErr w:type="spellStart"/>
      <w:r w:rsidRPr="001208D4">
        <w:rPr>
          <w:rFonts w:ascii="Arial" w:hAnsi="Arial" w:cs="Arial"/>
          <w:color w:val="000000"/>
        </w:rPr>
        <w:t>Гершвин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Рапсодија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плавом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Американац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Паризу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24BF0C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П. </w:t>
      </w:r>
      <w:proofErr w:type="spellStart"/>
      <w:r w:rsidRPr="001208D4">
        <w:rPr>
          <w:rFonts w:ascii="Arial" w:hAnsi="Arial" w:cs="Arial"/>
          <w:color w:val="000000"/>
        </w:rPr>
        <w:t>Коњовић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Песма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були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Коштане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047AB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З. </w:t>
      </w:r>
      <w:proofErr w:type="spellStart"/>
      <w:r w:rsidRPr="001208D4">
        <w:rPr>
          <w:rFonts w:ascii="Arial" w:hAnsi="Arial" w:cs="Arial"/>
          <w:color w:val="000000"/>
        </w:rPr>
        <w:t>Христић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Охридске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легенде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87D03E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Ј. </w:t>
      </w:r>
      <w:proofErr w:type="spellStart"/>
      <w:r w:rsidRPr="001208D4">
        <w:rPr>
          <w:rFonts w:ascii="Arial" w:hAnsi="Arial" w:cs="Arial"/>
          <w:color w:val="000000"/>
        </w:rPr>
        <w:t>Готовац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Еро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свијета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1F0C8D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Ј. </w:t>
      </w:r>
      <w:proofErr w:type="spellStart"/>
      <w:r w:rsidRPr="001208D4">
        <w:rPr>
          <w:rFonts w:ascii="Arial" w:hAnsi="Arial" w:cs="Arial"/>
          <w:color w:val="000000"/>
        </w:rPr>
        <w:t>Славенски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Симфонија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одломци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3F9802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М. </w:t>
      </w:r>
      <w:proofErr w:type="spellStart"/>
      <w:r w:rsidRPr="001208D4">
        <w:rPr>
          <w:rFonts w:ascii="Arial" w:hAnsi="Arial" w:cs="Arial"/>
          <w:color w:val="000000"/>
        </w:rPr>
        <w:t>Тајчевић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Воспојте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стиха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баладе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5AC65A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Д. </w:t>
      </w:r>
      <w:proofErr w:type="spellStart"/>
      <w:r w:rsidRPr="001208D4">
        <w:rPr>
          <w:rFonts w:ascii="Arial" w:hAnsi="Arial" w:cs="Arial"/>
          <w:color w:val="000000"/>
        </w:rPr>
        <w:t>Деспић</w:t>
      </w:r>
      <w:proofErr w:type="spellEnd"/>
      <w:r w:rsidRPr="001208D4">
        <w:rPr>
          <w:rFonts w:ascii="Arial" w:hAnsi="Arial" w:cs="Arial"/>
          <w:color w:val="000000"/>
        </w:rPr>
        <w:t xml:space="preserve">, К. </w:t>
      </w:r>
      <w:proofErr w:type="spellStart"/>
      <w:r w:rsidRPr="001208D4">
        <w:rPr>
          <w:rFonts w:ascii="Arial" w:hAnsi="Arial" w:cs="Arial"/>
          <w:color w:val="000000"/>
        </w:rPr>
        <w:t>Бабић</w:t>
      </w:r>
      <w:proofErr w:type="spellEnd"/>
      <w:r w:rsidRPr="001208D4">
        <w:rPr>
          <w:rFonts w:ascii="Arial" w:hAnsi="Arial" w:cs="Arial"/>
          <w:color w:val="000000"/>
        </w:rPr>
        <w:t xml:space="preserve">, 3. </w:t>
      </w:r>
      <w:proofErr w:type="spellStart"/>
      <w:r w:rsidRPr="001208D4">
        <w:rPr>
          <w:rFonts w:ascii="Arial" w:hAnsi="Arial" w:cs="Arial"/>
          <w:color w:val="000000"/>
        </w:rPr>
        <w:t>Христић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C526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музике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певањем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свирањем</w:t>
      </w:r>
      <w:proofErr w:type="spellEnd"/>
    </w:p>
    <w:p w14:paraId="035E98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свирање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F1DAA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правде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химна</w:t>
      </w:r>
      <w:proofErr w:type="spellEnd"/>
    </w:p>
    <w:p w14:paraId="102A3D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Нано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</w:p>
    <w:p w14:paraId="3F7426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Дуни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дуни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ветре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</w:p>
    <w:p w14:paraId="65EE8C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небо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звездама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</w:p>
    <w:p w14:paraId="0B988D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коледо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двоглас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</w:p>
    <w:p w14:paraId="7673F68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Терала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јелена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</w:p>
    <w:p w14:paraId="59C6BA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пођо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Космет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37F224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салаши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север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Бачке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F62B7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Шано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душо</w:t>
      </w:r>
      <w:proofErr w:type="spellEnd"/>
      <w:r w:rsidRPr="001208D4">
        <w:rPr>
          <w:rFonts w:ascii="Arial" w:hAnsi="Arial" w:cs="Arial"/>
          <w:color w:val="000000"/>
        </w:rPr>
        <w:t xml:space="preserve"> – Ј. </w:t>
      </w:r>
      <w:proofErr w:type="spellStart"/>
      <w:r w:rsidRPr="001208D4">
        <w:rPr>
          <w:rFonts w:ascii="Arial" w:hAnsi="Arial" w:cs="Arial"/>
          <w:color w:val="000000"/>
        </w:rPr>
        <w:t>Маринковић</w:t>
      </w:r>
      <w:proofErr w:type="spellEnd"/>
    </w:p>
    <w:p w14:paraId="6937CAC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Хајдук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Вељко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Мокрањац</w:t>
      </w:r>
      <w:proofErr w:type="spellEnd"/>
    </w:p>
    <w:p w14:paraId="1C6C1F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погледај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звезде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сјајне</w:t>
      </w:r>
      <w:proofErr w:type="spellEnd"/>
      <w:r w:rsidRPr="001208D4">
        <w:rPr>
          <w:rFonts w:ascii="Arial" w:hAnsi="Arial" w:cs="Arial"/>
          <w:color w:val="000000"/>
        </w:rPr>
        <w:t xml:space="preserve"> – М. </w:t>
      </w:r>
      <w:proofErr w:type="spellStart"/>
      <w:r w:rsidRPr="001208D4">
        <w:rPr>
          <w:rFonts w:ascii="Arial" w:hAnsi="Arial" w:cs="Arial"/>
          <w:color w:val="000000"/>
        </w:rPr>
        <w:t>Топаловић</w:t>
      </w:r>
      <w:proofErr w:type="spellEnd"/>
    </w:p>
    <w:p w14:paraId="7AFD48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Чекање</w:t>
      </w:r>
      <w:proofErr w:type="spellEnd"/>
      <w:r w:rsidRPr="001208D4">
        <w:rPr>
          <w:rFonts w:ascii="Arial" w:hAnsi="Arial" w:cs="Arial"/>
          <w:color w:val="000000"/>
        </w:rPr>
        <w:t xml:space="preserve"> – П. </w:t>
      </w:r>
      <w:proofErr w:type="spellStart"/>
      <w:r w:rsidRPr="001208D4">
        <w:rPr>
          <w:rFonts w:ascii="Arial" w:hAnsi="Arial" w:cs="Arial"/>
          <w:color w:val="000000"/>
        </w:rPr>
        <w:t>Коњовић</w:t>
      </w:r>
      <w:proofErr w:type="spellEnd"/>
    </w:p>
    <w:p w14:paraId="61CE46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волим</w:t>
      </w:r>
      <w:proofErr w:type="spellEnd"/>
      <w:r w:rsidRPr="001208D4">
        <w:rPr>
          <w:rFonts w:ascii="Arial" w:hAnsi="Arial" w:cs="Arial"/>
          <w:color w:val="000000"/>
        </w:rPr>
        <w:t xml:space="preserve"> – Ј. С. </w:t>
      </w:r>
      <w:proofErr w:type="spellStart"/>
      <w:r w:rsidRPr="001208D4">
        <w:rPr>
          <w:rFonts w:ascii="Arial" w:hAnsi="Arial" w:cs="Arial"/>
          <w:color w:val="000000"/>
        </w:rPr>
        <w:t>Бах</w:t>
      </w:r>
      <w:proofErr w:type="spellEnd"/>
    </w:p>
    <w:p w14:paraId="417FA5C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5906B1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, с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проучавању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најзначајнијих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везаних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епоху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композитора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овековечују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солисти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ансамбли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репродукују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C82A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опремљен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специјализована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учионица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клавиром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инструментом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квалитетним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аудиовизуелним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осетљиву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скупоцену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учионицу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уништава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употребу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0A7CD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базирају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упознавању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ствараоца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карактеристикама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епохе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директног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доживљаја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F654E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послужи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инспирација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централни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(20% 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, 60%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– у </w:t>
      </w:r>
      <w:proofErr w:type="spellStart"/>
      <w:r w:rsidRPr="001208D4">
        <w:rPr>
          <w:rFonts w:ascii="Arial" w:hAnsi="Arial" w:cs="Arial"/>
          <w:color w:val="000000"/>
        </w:rPr>
        <w:t>фрагментима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20% </w:t>
      </w:r>
      <w:proofErr w:type="spellStart"/>
      <w:r w:rsidRPr="001208D4">
        <w:rPr>
          <w:rFonts w:ascii="Arial" w:hAnsi="Arial" w:cs="Arial"/>
          <w:color w:val="000000"/>
        </w:rPr>
        <w:t>закључивања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разговор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композиције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C8B10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конципиран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историјско-стилским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раздобљима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ограничити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најбитније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слушању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Директним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сугестивним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интересантним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меморију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естетски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инструменте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осећају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композиторовог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0465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Певањем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свирањем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култивисати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вокалне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инструменталне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народно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предложених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одабира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порекла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вокално-извођачким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Неговати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појединачно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A75A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мелодије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хармоније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343B78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настојати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краћу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увертиру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 xml:space="preserve">.),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Одабирати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умешношћу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дужином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саслушати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изнети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одабраним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карактеристичним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фрагментима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образложењем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84957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саслушати</w:t>
      </w:r>
      <w:proofErr w:type="spellEnd"/>
      <w:r w:rsidRPr="001208D4">
        <w:rPr>
          <w:rFonts w:ascii="Arial" w:hAnsi="Arial" w:cs="Arial"/>
          <w:color w:val="000000"/>
        </w:rPr>
        <w:t>  и</w:t>
      </w:r>
      <w:proofErr w:type="gram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усвојити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саслушати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усвојити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епоху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Остала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слушали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налазе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несврсисходно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меморисати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врло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изнимним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случајевима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66093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Епоха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корелације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ликовна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 xml:space="preserve">.) и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глобални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настало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поновити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7C2B7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медија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слободно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Организовање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концертима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оперским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балетским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надограђују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директном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музичарима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музиком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дозвољавају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установама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факултативну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јавној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слушају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хор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ансамбли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оркестри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концерти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709B6B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васпитно-образовне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оркестар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камерни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дуо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трио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квартет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октет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распореду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показују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наступима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концертима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приредбама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6BE1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color w:val="000000"/>
        </w:rPr>
        <w:t>: КОНЗЕРВАТОР КУЛТУРНИХ ДОБАРА, ЛИВАЦ УМЕТНИЧКИХ ПРЕДМЕТА, ГРАВЕР УМЕТНИЧКИХ ПРЕДМЕТА, КУЈУНЏИЈА, ПЛАСТИЧАР УМЕТНИЧКИХ ПРЕДМЕТА, СТАКЛАР УМЕТНИЧКИХ ПРЕДМЕТА, ДРВОРЕЗБАР, КЛЕСАР, СТИЛСКИ КРОЈАЧ, ФИРМОПИСАЦ КАЛИГРАФ, ГРНЧАР, ЈУВЕЛИР УМЕТНИЧКИХ ПРЕДМЕТА, ПОЗЛАТАР, БРУСАЧ ВЕШТАЧКОГ, ДРАГОГ И ПОЛУДРАГОГ КАМЕНА, КОВАЧ УМЕТНИЧКИХ ПРЕДМЕТА И АРАНЖЕР</w:t>
      </w:r>
    </w:p>
    <w:p w14:paraId="66C2BD28" w14:textId="77777777" w:rsidR="0015337F" w:rsidRPr="001208D4" w:rsidRDefault="0015337F" w:rsidP="0015337F">
      <w:pPr>
        <w:spacing w:after="15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БИОЛОГИЈА</w:t>
      </w:r>
    </w:p>
    <w:p w14:paraId="57DF84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34DD46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општу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jeзичку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E291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9F191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37946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EA229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интегративног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мултидисциплинарног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E1EA03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уочавања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упоређивања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анализирања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7F6195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закључивања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7377F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вербалну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72A75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2F065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B60A3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прикупљања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57986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органске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2384C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тиму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самовредновање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презентовање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вршњачко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4DD2C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ресурса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приоритетни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3F04B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важности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практикују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4832C8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толерантно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хумано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74F97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формирају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одговоран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36571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целоживотно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D07FF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68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ACB068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79C5EE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ОСНОВНИ ПОЈМОВИ И ПРИНЦИПИ ЕКОЛОГИЈЕ</w:t>
      </w:r>
    </w:p>
    <w:p w14:paraId="395EDB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0E93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3985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Адаптација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Животна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CDCE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станиште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8A22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26199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заједница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биоценоза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биоценози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5AC0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Екосистем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биотопа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биоценозе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екосистему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926A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Биосфера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јединствени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кружења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хидролошки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угљеника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азота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фосфора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сумпора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CFF47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океана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копнених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Сувоземна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5801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ЗАШТИТА, УНАПРЕЂИВАЊЕ ЖИВОТНЕ СРЕДИНЕ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 ОДРЖИВИ РАЗВОЈ</w:t>
      </w:r>
    </w:p>
    <w:p w14:paraId="033B56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7793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утицајем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Подизање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насеља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градовима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Генетички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здравствени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нарушавања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57835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</w:p>
    <w:p w14:paraId="2C559F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C973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материјална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A608E4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3FFE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1769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Адитиви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Контаминанти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Пестициди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48BA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51BA9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радијације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47C92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Вибрације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FBB4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вибрација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84E57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мониторинг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b/>
          <w:color w:val="000000"/>
        </w:rPr>
        <w:t>)</w:t>
      </w:r>
    </w:p>
    <w:p w14:paraId="0078809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Уређивање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изградња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</w:p>
    <w:p w14:paraId="29E9E33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Екологија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BF98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ЗАШТИТА ПРИРОДЕ</w:t>
      </w:r>
    </w:p>
    <w:p w14:paraId="2D5660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Проблеми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угрожености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неживе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Савремени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флоре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фауне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ревитализације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екосистема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BB5D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паркови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резервати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08C3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КАРАКТЕРИСТИКЕ ЖИВОТА</w:t>
      </w:r>
    </w:p>
    <w:p w14:paraId="4B4A0D2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управљање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ћелија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ткива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2E7E6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V. БИОЛОГИЈА ЋЕЛИЈЕ</w:t>
      </w:r>
    </w:p>
    <w:p w14:paraId="458228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Хемијски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неорганска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изградњи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4FB7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63BF0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неконтролисаних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тумори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87BD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VI. МЕТАБОЛИЗАМ</w:t>
      </w:r>
    </w:p>
    <w:p w14:paraId="0672D4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Дефиниција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3EC8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Фотосинтеза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продукти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 xml:space="preserve">. Хемосинтеза. </w:t>
      </w:r>
      <w:proofErr w:type="spellStart"/>
      <w:r w:rsidRPr="001208D4">
        <w:rPr>
          <w:rFonts w:ascii="Arial" w:hAnsi="Arial" w:cs="Arial"/>
          <w:color w:val="000000"/>
        </w:rPr>
        <w:t>Дисање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A749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VII. ЖИВОТНИ ФЕНОМЕНИ КОЈИ ПРОИСТИЧУ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ИЗ МЕТАБОЛИЧКИХ ПРОЦЕСА</w:t>
      </w:r>
    </w:p>
    <w:p w14:paraId="31C193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Енергетика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човечијег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A562D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мишићног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24AE2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кардиоваскуларног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респираторног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3A04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VIII. ОСНОВНИ ПРИНЦИПИ НАУКЕ О НАСЛЕЂИВАЊУ</w:t>
      </w:r>
    </w:p>
    <w:p w14:paraId="3DD914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Молекулске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BF8705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Нуклеинске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киселине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Репликација</w:t>
      </w:r>
      <w:proofErr w:type="spellEnd"/>
      <w:r w:rsidRPr="001208D4">
        <w:rPr>
          <w:rFonts w:ascii="Arial" w:hAnsi="Arial" w:cs="Arial"/>
          <w:color w:val="000000"/>
        </w:rPr>
        <w:t xml:space="preserve"> ДНК.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функције</w:t>
      </w:r>
      <w:proofErr w:type="spellEnd"/>
      <w:r w:rsidRPr="001208D4">
        <w:rPr>
          <w:rFonts w:ascii="Arial" w:hAnsi="Arial" w:cs="Arial"/>
          <w:color w:val="000000"/>
        </w:rPr>
        <w:t xml:space="preserve"> РНК. </w:t>
      </w:r>
      <w:proofErr w:type="spellStart"/>
      <w:r w:rsidRPr="001208D4">
        <w:rPr>
          <w:rFonts w:ascii="Arial" w:hAnsi="Arial" w:cs="Arial"/>
          <w:color w:val="000000"/>
        </w:rPr>
        <w:t>Биосинтеза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FAF1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Дефиниција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176B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7FD5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варијабилности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3B4B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DEC2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Хромозоми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Детерминација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E83F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DD0A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F91C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интелигенција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ментални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0C0DA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9874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IX. БИОКИБЕРНЕТИКА И БИОНИКА</w:t>
      </w:r>
    </w:p>
    <w:p w14:paraId="50C878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бионике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истраживањима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електротехника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машинство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дизајн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5B5B5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Анатомске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биљака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спољашње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унутрашње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1358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адаптације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пројектовању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дизајн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C46F7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Еволуционе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адаптације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насталих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еволуционог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анатомске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физиолошке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9818D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одабирања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A218C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пливање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пузање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ход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котрљање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Објашњење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феномена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Приказ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моделирања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20C8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Методологија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BBF6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бионике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DEBE4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Медицински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ортозе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протезе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неуролошке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протезе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DAF29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дизајн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3CA21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Роботика.</w:t>
      </w:r>
    </w:p>
    <w:p w14:paraId="1C74C4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Биоархитектура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9702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дизајна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бионици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дизајн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A5680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дизајнера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изградњи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урбане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9442BF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79D16C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Истовремено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3E75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структуиран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рашчлањене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систематизација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2507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припремање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глобалног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годишњег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оперативних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месечних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планова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92C9A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корелацији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4E20F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Узимајући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опсег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53B1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најадекватнији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минимум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регулисано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Правилником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нормативу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BEC2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објектима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систематичније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корелацијама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сировинама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технологијама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прераде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употпуне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4463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Учениково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васпитно-образовних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категорије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домена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Блумовој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таксономији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обавештености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9CB4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ангажованост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перманентан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акредитованих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D2AEF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color w:val="000000"/>
        </w:rPr>
        <w:t>: ЛИКОВНИ ТЕХНИЧАР, ТЕХНИЧАР ДИЗАЈНА АМБАЛАЖЕ, ТЕХНИЧАР ДИЗАЈНА ТЕКСТИЛА, ТЕХНИЧАР ДИЗАЈНА ГРАФИКЕ, ТЕХНИЧАР ДИЗАЈНА ЕНТЕРИЈЕРА И ИНДУСТРИЈСКИХ ПРОИЗВОДА</w:t>
      </w:r>
    </w:p>
    <w:p w14:paraId="4D8F142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БИОЛОГИЈА</w:t>
      </w:r>
    </w:p>
    <w:p w14:paraId="050598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42BF03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општу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jeзичку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FB2F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349C1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F9E62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A3292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интегративног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мултидисциплинарног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1343D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уочавања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упоређивања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анализирања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C3271A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закључивања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63DF6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вербалну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230AF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0D3E7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C77C36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прикупљања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99129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тиму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самовредновање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презентовање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вршњачко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0FAAB7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ресурса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приоритетни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B901D5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важности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практикују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2C16B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толерантно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хумано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13DDEF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формирају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одговоран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D9E43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целоживотно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9AF1A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(3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105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2364AA0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77D9886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КАРАКТЕРИСТИКЕ ЖИВИХ БИЋА</w:t>
      </w:r>
    </w:p>
    <w:p w14:paraId="6F52E5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управљање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ћелија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ткива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A2960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БИОЛОГИЈА ЋЕЛИЈЕ</w:t>
      </w:r>
    </w:p>
    <w:p w14:paraId="00629E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Хемијски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неорганска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једињења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изградњи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6304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A4CF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неконтролисаних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тумори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CC89BB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ВИРУСИ</w:t>
      </w:r>
    </w:p>
    <w:p w14:paraId="4709E02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вируса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Размножавање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вируса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Вируси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изазивачи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E8B5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БАКТЕРИЈЕ</w:t>
      </w:r>
    </w:p>
    <w:p w14:paraId="5A7B28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Размножавање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бактерија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Бактерије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изазивачи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бактерија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индустрији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пољопривреди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генетичком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D2AB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V. МЕТАБОЛИЗАМ</w:t>
      </w:r>
    </w:p>
    <w:p w14:paraId="4A19FA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Дефиниција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метаболизма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A8762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бића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Фотосинтеза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продукти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C947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VI. ЖИВОТНИ ФЕНОМЕНИ КОЈИ ПРОИСТИЧУ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ИЗ МЕТАБОЛИЧКИХ ПРОЦЕСА</w:t>
      </w:r>
    </w:p>
    <w:p w14:paraId="42D36B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Енергетика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човечјег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3BF59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мишићног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E698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VII. БИОЛОГИЈА РАЗВИЋА ЖИВОТИЊА И ЧОВЕКА</w:t>
      </w:r>
    </w:p>
    <w:p w14:paraId="0F68AE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гамети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Оогенеза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сперматогенеза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DFFCD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Оплођење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ступњеви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ембриогенезе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6A23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Органогенеза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E271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30B0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Ембрионални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омотачи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F2DB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Рађање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постнатални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неонатални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јувенилни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препубертални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пубертални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адултни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AD617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Старење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5973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потомства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потомства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Најчешћи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стерилитета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CBC0D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VIII. ОСНОВНИ ПРИНЦИПИ НАУКЕ О НАСЛЕЂИВАЊУ</w:t>
      </w:r>
    </w:p>
    <w:p w14:paraId="7552A72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Молекулске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E27B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Дефиниција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B32C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B48A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варибијалности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62124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Хромозоми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Детерминација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броју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хромозома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генетичком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укрштања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блиском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сродству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90DE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AA0EA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интелигенција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ментални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70187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синтеза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инсулина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интерферон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20B4F0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88EB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Популација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генофонд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Варирање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B9EE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Селекција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оплемењивање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биљака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F338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IX. ОСНОВНИ ПРИНЦИПИ ЕВОЛУЦИОНЕ БИОЛОГИЈЕ</w:t>
      </w:r>
    </w:p>
    <w:p w14:paraId="57D1EF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E8A8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Дарвинизам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објашњења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97A5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Механизми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мутације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генетички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дрифт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B536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селекција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адаптације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E987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специјације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FC02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F926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филогенија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5028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Порекло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1D83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Биолошка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4C38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правац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брзину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еволуционих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52F9B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X. ЕКОЛОГИЈА, ЗАШТИТА ЖИВОТНЕ СРЕДИНЕ И ОДРЖИВИ РАЗВОЈ</w:t>
      </w:r>
    </w:p>
    <w:p w14:paraId="0E68D1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екологије</w:t>
      </w:r>
      <w:proofErr w:type="spellEnd"/>
    </w:p>
    <w:p w14:paraId="663BC4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F2DC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07EB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Адаптација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Животна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FD514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станиште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C6D46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2BED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заједница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биоценоза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биоценози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B32A8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Екосистем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биотопа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биоценозе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екосистему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8385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Биосфера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јединствени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кружења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хидролошки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угљеника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азота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фосфора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сумпора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DB70A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океана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копнених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Сувоземна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07A7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</w:p>
    <w:p w14:paraId="7ABE0C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0051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утицајем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Подизање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насеља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градовима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Генетички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здравствени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нарушавања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439C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екотоксикологије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токсиканата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Токсични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неутрализације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штетног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токсичних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FE717F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материјална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904F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Физичко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хемијско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Биолошко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океана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затворених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Пречишћавање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термалног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4AA9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чврстим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отпацима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таложењем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ваздуха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посредством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пољопривредној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. Обрада </w:t>
      </w:r>
      <w:proofErr w:type="spellStart"/>
      <w:r w:rsidRPr="001208D4">
        <w:rPr>
          <w:rFonts w:ascii="Arial" w:hAnsi="Arial" w:cs="Arial"/>
          <w:color w:val="000000"/>
        </w:rPr>
        <w:t>отпадака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индустрије</w:t>
      </w:r>
      <w:proofErr w:type="spellEnd"/>
      <w:r w:rsidRPr="001208D4">
        <w:rPr>
          <w:rFonts w:ascii="Arial" w:hAnsi="Arial" w:cs="Arial"/>
          <w:color w:val="000000"/>
        </w:rPr>
        <w:t xml:space="preserve">. Обрада и </w:t>
      </w:r>
      <w:proofErr w:type="spellStart"/>
      <w:r w:rsidRPr="001208D4">
        <w:rPr>
          <w:rFonts w:ascii="Arial" w:hAnsi="Arial" w:cs="Arial"/>
          <w:color w:val="000000"/>
        </w:rPr>
        <w:t>депоновање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чврстих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насеља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Производња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количину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отпадака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Производни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отпадака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46225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Адитиви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Контаминанти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Пестициди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A019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Радиоактивно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радијације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Радиоактивно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земљишта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зрачења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Радиоактивни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отпаци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депоновања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Контрола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012E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Вибрације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вибрација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4FD3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мониторинг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класификација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мониторинга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7B6D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разматрање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параметара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локалитетима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2C5D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изградња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Екологија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F95F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</w:p>
    <w:p w14:paraId="6FCC1E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Проблеми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неживе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Савремени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флоре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фауне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екосистема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предеоних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B6D7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паркови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резервати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57F5F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X. ЕКОЛОШКИ, ЗДРАВСТВЕНИ И СОЦИЈАЛНИ АСПЕКТИ ИНТЕГРАЛНОГ БИОЛОШКОГ ОБРАЗОВАЊА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 ВАСПИТАЊА</w:t>
      </w:r>
    </w:p>
    <w:p w14:paraId="328A21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Промоција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2B35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A0E2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31F95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токсикоманије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DBE34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Дебата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EAB8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репродуктивног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AD8C3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преносивих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E8C17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СИДА.</w:t>
      </w:r>
    </w:p>
    <w:p w14:paraId="5B52E7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хигијене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хигијене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961062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15FF46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Истовремено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D3456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структуиран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рашчлањене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систематизација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F8E5B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припремање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глобалног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годишњег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оперативних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месечних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планова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690BE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корелацији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>..</w:t>
      </w:r>
      <w:proofErr w:type="gramEnd"/>
    </w:p>
    <w:p w14:paraId="29F095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Узимајући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опсег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пропраћени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уџбеницима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употребом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текстуалних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D9593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E546C5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препарован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ботанички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зоолошки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микроскопски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препарати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препарати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фиксативу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скелети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палеонтолошке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збирке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47CC9D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кооперативни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0FB84A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илустрације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C1C81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9D68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погодно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ботаничких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зоолошких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систематика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филогенија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применити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егземпларни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питању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проблемски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програмирани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теренску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екскурзију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Предвиђене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BBB1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најадекватнији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минимум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регулисано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Правилником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нормативу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>..</w:t>
      </w:r>
      <w:proofErr w:type="gramEnd"/>
    </w:p>
    <w:p w14:paraId="44938E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С </w:t>
      </w:r>
      <w:proofErr w:type="spellStart"/>
      <w:r w:rsidRPr="001208D4">
        <w:rPr>
          <w:rFonts w:ascii="Arial" w:hAnsi="Arial" w:cs="Arial"/>
          <w:color w:val="000000"/>
        </w:rPr>
        <w:t>обзиром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обучавају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>/</w:t>
      </w:r>
      <w:proofErr w:type="spellStart"/>
      <w:r w:rsidRPr="001208D4">
        <w:rPr>
          <w:rFonts w:ascii="Arial" w:hAnsi="Arial" w:cs="Arial"/>
          <w:color w:val="000000"/>
        </w:rPr>
        <w:t>школску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привредним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објектима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комплекса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питању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пољопривредна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ветеринарска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објектима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пољопривредна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комбинати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.), </w:t>
      </w:r>
      <w:proofErr w:type="spellStart"/>
      <w:r w:rsidRPr="001208D4">
        <w:rPr>
          <w:rFonts w:ascii="Arial" w:hAnsi="Arial" w:cs="Arial"/>
          <w:color w:val="000000"/>
        </w:rPr>
        <w:t>објекти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институти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експериментална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пољопривредна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експерименталне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ветеринарске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институције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мрестилишта</w:t>
      </w:r>
      <w:proofErr w:type="spellEnd"/>
      <w:r w:rsidRPr="001208D4">
        <w:rPr>
          <w:rFonts w:ascii="Arial" w:hAnsi="Arial" w:cs="Arial"/>
          <w:color w:val="000000"/>
        </w:rPr>
        <w:t xml:space="preserve">...), </w:t>
      </w:r>
      <w:proofErr w:type="spellStart"/>
      <w:r w:rsidRPr="001208D4">
        <w:rPr>
          <w:rFonts w:ascii="Arial" w:hAnsi="Arial" w:cs="Arial"/>
          <w:color w:val="000000"/>
        </w:rPr>
        <w:t>објекти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експонатног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природњачки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музеји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зоолошки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ботаничке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паркови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заштићена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BC12D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објектима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систематичније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корелацијама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сировинама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технологијама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прераде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употпуне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D0BF3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Учениково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васпитно-образовних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категорије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домена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Блумовој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таксономији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обавештености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859E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обавештености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познају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вирусе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бактерије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изазиваче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грађу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њој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биологију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генетике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еволуције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исказују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њеној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унапређивању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23EC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детаљније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феномене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исказују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деградације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механизме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еволуционих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бактерија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индустрији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пољопривреди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медицини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шумарству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генетичком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инжењерингу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43D5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повежу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суштину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феномена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екологије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заштите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унапређивања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D680D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ангажованост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перманентан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акредитованих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DDE38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ЗА СВЕ ОБРАЗОВНЕ ПРОФИЛЕ У ЧЕТВОРОГОДИШЊЕМ ТРАЈАЊУ У БАЛЕТСКОЈ И МУЗИЧКОЈ ШКОЛИ</w:t>
      </w:r>
    </w:p>
    <w:p w14:paraId="3A6E4FB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ИСТОРИЈА СА ИСТОРИЈОМ КУЛТУРЕ И ЦИВИЛИЗАЦИЈЕ</w:t>
      </w:r>
    </w:p>
    <w:p w14:paraId="34F4F6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34A615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хуманистичког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времена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идентитета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националном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регионалном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европском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глобалном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компетенција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истраживачких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креативног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мултикултуралности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аргументованог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дијалога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ефикасно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информационо-комуникационих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важности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културно-историјске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84F4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198E2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националној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политичкој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културној</w:t>
      </w:r>
      <w:proofErr w:type="spellEnd"/>
      <w:r w:rsidRPr="001208D4">
        <w:rPr>
          <w:rFonts w:ascii="Arial" w:hAnsi="Arial" w:cs="Arial"/>
          <w:color w:val="000000"/>
        </w:rPr>
        <w:t xml:space="preserve">...),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узроке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улогу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1458F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поседују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повезаности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садашњости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49995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регионалне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европске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глобалне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300FB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проналажењем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систематизовањем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7C4A9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прикупљање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симболичким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модалитетима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графикони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табеле</w:t>
      </w:r>
      <w:proofErr w:type="spellEnd"/>
      <w:r w:rsidRPr="001208D4">
        <w:rPr>
          <w:rFonts w:ascii="Arial" w:hAnsi="Arial" w:cs="Arial"/>
          <w:color w:val="000000"/>
        </w:rPr>
        <w:t xml:space="preserve">...)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EA23C9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тумачења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0FA29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повезују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820382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практичних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7176A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комуникативност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аргументовани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дијалог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585B39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ECB3BC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квалитету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C2127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МУЗИЧКЕ И БАЛЕТСКЕ ШКОЛЕ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14B6E1E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55CC5D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Историја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цивилизације</w:t>
      </w:r>
      <w:proofErr w:type="spellEnd"/>
    </w:p>
    <w:p w14:paraId="1C3180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периодизација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21F38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ПРАИСТОРИЈА</w:t>
      </w:r>
    </w:p>
    <w:p w14:paraId="72C7C5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Доба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првобитних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људских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заједница</w:t>
      </w:r>
      <w:proofErr w:type="spellEnd"/>
    </w:p>
    <w:p w14:paraId="74F60C6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r w:rsidRPr="001208D4">
        <w:rPr>
          <w:rFonts w:ascii="Arial" w:hAnsi="Arial" w:cs="Arial"/>
          <w:b/>
          <w:color w:val="000000"/>
        </w:rPr>
        <w:t>–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остаци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скулптуре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Венере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пећина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Азије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Африке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Лепенски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Винча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Старчево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E47A8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начину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остаци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1867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СТАРИ ВЕК</w:t>
      </w:r>
    </w:p>
    <w:p w14:paraId="493E15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Старог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истока</w:t>
      </w:r>
      <w:proofErr w:type="spellEnd"/>
    </w:p>
    <w:p w14:paraId="6DC26D5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Египат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r w:rsidRPr="001208D4">
        <w:rPr>
          <w:rFonts w:ascii="Arial" w:hAnsi="Arial" w:cs="Arial"/>
          <w:b/>
          <w:color w:val="000000"/>
        </w:rPr>
        <w:t>–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египатске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6E9F0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Месопотамија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сумерски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Вавилон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Асирија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научна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BC8A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Хетити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Феничани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Јевреји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Персија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2425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Индија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Кина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индијске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кинеске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0AD03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античке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Грчке</w:t>
      </w:r>
      <w:proofErr w:type="spellEnd"/>
    </w:p>
    <w:p w14:paraId="187BEC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Критско-микенски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Хомерско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верска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26B8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Класични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Спарта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колонизација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Грчко-персијски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Пелопонески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857E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митологија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157E2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Хеленистичко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македонска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Александар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хеленистичке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центри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9EAC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античког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Рима</w:t>
      </w:r>
      <w:proofErr w:type="spellEnd"/>
    </w:p>
    <w:p w14:paraId="495E04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Етрурци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порекло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етрурске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6E91A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републике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принципат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доминат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напади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варвара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9B6E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Римска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религија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хришћанства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ранохришћанска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0E265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Балканско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полуострво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римско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локалитети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нашој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Сирмијум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Гамзиград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Виминацијум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586CD7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СРЕДЊИ ВЕК</w:t>
      </w:r>
    </w:p>
    <w:p w14:paraId="62883F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Средњовековна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западне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Европе</w:t>
      </w:r>
      <w:proofErr w:type="spellEnd"/>
    </w:p>
    <w:p w14:paraId="1FE8B8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варварске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некадашњег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наслеђа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Франачке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IX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00EF6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Натурална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властелинских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Феудална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хијерархија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ранофеудалне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краљевски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дружине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Сталешка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феудализма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Француске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Друштвена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средњовековних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италијанских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комуна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4EE26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поседу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одвајање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занатства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пољопривреде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3896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Средњовековна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Каролиншка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витешка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градска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универзитети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романика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готика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скулптура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8FE0A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Византијска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</w:p>
    <w:p w14:paraId="04EFE8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Византија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V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Јустинијанова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успона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династија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Комнина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Цариграда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династија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Палеолога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пропаст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византијска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B2AF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Исламска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цивилизација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средњем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веку</w:t>
      </w:r>
      <w:proofErr w:type="spellEnd"/>
    </w:p>
    <w:p w14:paraId="1C0948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ислама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обележја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1DDE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Религија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њен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утицај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средњовековни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</w:p>
    <w:p w14:paraId="33FD66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Хришћанска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идејне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моћи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папства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црквени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јереси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црквени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раскол</w:t>
      </w:r>
      <w:proofErr w:type="spellEnd"/>
      <w:r w:rsidRPr="001208D4">
        <w:rPr>
          <w:rFonts w:ascii="Arial" w:hAnsi="Arial" w:cs="Arial"/>
          <w:color w:val="000000"/>
        </w:rPr>
        <w:t xml:space="preserve"> 1054.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крсташки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православне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4CCFD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Срби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средњем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веку</w:t>
      </w:r>
      <w:proofErr w:type="spellEnd"/>
    </w:p>
    <w:p w14:paraId="6CCDF4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Словени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насељавање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полуострво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VII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Византијом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покрштавање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Ћирила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почеци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XIV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осамостаљивање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Немања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Првовенчани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осамостаљивање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Немањића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успон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у XIII и XIV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Урош</w:t>
      </w:r>
      <w:proofErr w:type="spellEnd"/>
      <w:r w:rsidRPr="001208D4">
        <w:rPr>
          <w:rFonts w:ascii="Arial" w:hAnsi="Arial" w:cs="Arial"/>
          <w:color w:val="000000"/>
        </w:rPr>
        <w:t xml:space="preserve"> I), </w:t>
      </w:r>
      <w:proofErr w:type="spellStart"/>
      <w:r w:rsidRPr="001208D4">
        <w:rPr>
          <w:rFonts w:ascii="Arial" w:hAnsi="Arial" w:cs="Arial"/>
          <w:color w:val="000000"/>
        </w:rPr>
        <w:t>ширење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Милутина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Стефана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Дечанског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Српско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Душанова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патријаршије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законодавство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Слабљење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1FF4D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деспота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Стефан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Лазаревић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Ђурађ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Бранковић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Смедерева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01DC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XII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7D19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земаља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властела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зависно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становништво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владар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сабори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локална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управа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цркве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држави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544F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земаља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пољопривреда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рударство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занатство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трговина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8457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Средњовековна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r w:rsidRPr="001208D4">
        <w:rPr>
          <w:rFonts w:ascii="Arial" w:hAnsi="Arial" w:cs="Arial"/>
          <w:b/>
          <w:color w:val="000000"/>
        </w:rPr>
        <w:t>–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архитектура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сликарство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вајарство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60AD4E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II РАЗРЕД 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МУЗИЧКЕ И БАЛЕТСКЕ ШКОЛЕ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89647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НОВИ ВЕК</w:t>
      </w:r>
    </w:p>
    <w:p w14:paraId="28544C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Европа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45081F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географска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мануфактурна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производња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трговине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банкарства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Колонизација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Астека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B6BA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Хуманизам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развитак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Фиренце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, Венеције, </w:t>
      </w:r>
      <w:proofErr w:type="spellStart"/>
      <w:r w:rsidRPr="001208D4">
        <w:rPr>
          <w:rFonts w:ascii="Arial" w:hAnsi="Arial" w:cs="Arial"/>
          <w:color w:val="000000"/>
        </w:rPr>
        <w:t>ренесанса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Немачкој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Француској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41512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противреформација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6467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Европске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Шпанија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Енглеска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Русија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Аустрија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Пруска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апсолутистичке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просвећени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апсолутизам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DA13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Европска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барок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рококо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уметници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62C50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Српски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народ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његово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окружење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 </w:t>
      </w:r>
      <w:proofErr w:type="spellStart"/>
      <w:r w:rsidRPr="001208D4">
        <w:rPr>
          <w:rFonts w:ascii="Arial" w:hAnsi="Arial" w:cs="Arial"/>
          <w:b/>
          <w:color w:val="000000"/>
        </w:rPr>
        <w:t>до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1D126D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Пећке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патријаршије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хришћанских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Османлија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XVI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цивилне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Славоније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Далмацији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XVI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Босански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пашалук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XVI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сеобе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Карловачка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митрополија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грађанства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јужној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књижевност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6ED56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и у </w:t>
      </w:r>
      <w:proofErr w:type="spellStart"/>
      <w:r w:rsidRPr="001208D4">
        <w:rPr>
          <w:rFonts w:ascii="Arial" w:hAnsi="Arial" w:cs="Arial"/>
          <w:b/>
          <w:color w:val="000000"/>
        </w:rPr>
        <w:t>првој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половини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3A0FAB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Привредне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западној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индустријска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друштвено-економске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2F6A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Америчка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26F8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Наполеонова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освајања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Бечки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конгрес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2B06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класицизам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бидермајер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AF1C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Српски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народ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крајем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XVIII и у </w:t>
      </w:r>
      <w:proofErr w:type="spellStart"/>
      <w:r w:rsidRPr="001208D4">
        <w:rPr>
          <w:rFonts w:ascii="Arial" w:hAnsi="Arial" w:cs="Arial"/>
          <w:b/>
          <w:color w:val="000000"/>
        </w:rPr>
        <w:t>првој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половини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07D943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устанак</w:t>
      </w:r>
      <w:proofErr w:type="spellEnd"/>
      <w:r w:rsidRPr="001208D4">
        <w:rPr>
          <w:rFonts w:ascii="Arial" w:hAnsi="Arial" w:cs="Arial"/>
          <w:color w:val="000000"/>
        </w:rPr>
        <w:t xml:space="preserve"> 1804–1813.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Османском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XVIII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буна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дахије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0D5A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устанак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борба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хатишерифи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1830. и 1833.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C61BC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кнеза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Милоша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Кнежевине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Сретењски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укидање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феудализма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C7AD3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Уставобранитељи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21A6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препород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делатност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Доситеја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Обрадовића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Караџића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0B056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Цетињска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митрополија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 и 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II </w:t>
      </w:r>
      <w:proofErr w:type="spellStart"/>
      <w:r w:rsidRPr="001208D4">
        <w:rPr>
          <w:rFonts w:ascii="Arial" w:hAnsi="Arial" w:cs="Arial"/>
          <w:color w:val="000000"/>
        </w:rPr>
        <w:t>Петровић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Његош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6DA7B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Босна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Херцеговина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влашћу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друштвени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етничка</w:t>
      </w:r>
      <w:bookmarkStart w:id="19" w:name="anchor-110-anchor"/>
      <w:bookmarkEnd w:id="19"/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6B1BA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јужној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Хрватској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Славонији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Далмацији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Которској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Матица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4654E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Револуц</w:t>
      </w:r>
      <w:bookmarkStart w:id="20" w:name="anchor-111-anchor"/>
      <w:bookmarkEnd w:id="20"/>
      <w:r w:rsidRPr="001208D4">
        <w:rPr>
          <w:rFonts w:ascii="Arial" w:hAnsi="Arial" w:cs="Arial"/>
          <w:b/>
          <w:color w:val="000000"/>
        </w:rPr>
        <w:t>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b/>
          <w:color w:val="000000"/>
        </w:rPr>
        <w:t>године</w:t>
      </w:r>
      <w:proofErr w:type="spellEnd"/>
    </w:p>
    <w:p w14:paraId="4434E03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Француска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Немачка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Италија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Хабзбуршка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монархија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B8A68D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Војводина</w:t>
      </w:r>
      <w:proofErr w:type="spellEnd"/>
      <w:r w:rsidRPr="001208D4">
        <w:rPr>
          <w:rFonts w:ascii="Arial" w:hAnsi="Arial" w:cs="Arial"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Угарској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скупштина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Војводине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борбе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1848/1849.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добровољаца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E49E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другој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половини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b/>
          <w:color w:val="000000"/>
        </w:rPr>
        <w:t>почетком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28ADF0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Друштвено-економске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економски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индустријска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Пораст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богатства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развијеним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друштвено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раслојавање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грађанске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3F4FA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Уједињење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Италије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Немачке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2D5D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Међународни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интересне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сфере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колонија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Азији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Африци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међународне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кризе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62D5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Наука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култура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другој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половини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b/>
          <w:color w:val="000000"/>
        </w:rPr>
        <w:t>почетком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6D973C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06B7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романтизам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реализам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експресионизам</w:t>
      </w:r>
      <w:proofErr w:type="spellEnd"/>
      <w:r w:rsidRPr="001208D4">
        <w:rPr>
          <w:rFonts w:ascii="Arial" w:hAnsi="Arial" w:cs="Arial"/>
          <w:color w:val="000000"/>
        </w:rPr>
        <w:t xml:space="preserve"> ...</w:t>
      </w:r>
    </w:p>
    <w:p w14:paraId="42A7C7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Србија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Црна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Гора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њихови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суседи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другој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половини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XIX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почетком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b/>
          <w:color w:val="000000"/>
        </w:rPr>
        <w:t>века</w:t>
      </w:r>
      <w:proofErr w:type="spellEnd"/>
    </w:p>
    <w:p w14:paraId="39ADC7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Милоша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Михаила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Обреновића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намесништво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1869.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Обреновића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ослободилачки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 1876–1878.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Тимочка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буна</w:t>
      </w:r>
      <w:proofErr w:type="spellEnd"/>
      <w:r w:rsidRPr="001208D4">
        <w:rPr>
          <w:rFonts w:ascii="Arial" w:hAnsi="Arial" w:cs="Arial"/>
          <w:color w:val="000000"/>
        </w:rPr>
        <w:t xml:space="preserve"> 1883.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српско-бугарски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1885.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Обреновића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успон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демократије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Петар</w:t>
      </w:r>
      <w:proofErr w:type="spellEnd"/>
      <w:r w:rsidRPr="001208D4">
        <w:rPr>
          <w:rFonts w:ascii="Arial" w:hAnsi="Arial" w:cs="Arial"/>
          <w:color w:val="000000"/>
        </w:rPr>
        <w:t xml:space="preserve"> I </w:t>
      </w:r>
      <w:proofErr w:type="spellStart"/>
      <w:r w:rsidRPr="001208D4">
        <w:rPr>
          <w:rFonts w:ascii="Arial" w:hAnsi="Arial" w:cs="Arial"/>
          <w:color w:val="000000"/>
        </w:rPr>
        <w:t>Карађорђевић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привредни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крајем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ABD3C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ослободилачки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1876–1878.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владавина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књаза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Петровића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1905.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страначке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борбе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8D013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Аустроугарској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Аустро-угарска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нагодба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Светозара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Милетића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црквено-школска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положај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Војној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цивилној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Славонији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7F4A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Босни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Херцеговини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Берлинског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конгреса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аустроугарска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окупација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привредна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окупационих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аграрно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међунационални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верску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просветну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Босна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46D4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османском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влашћу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Косово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Метохија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Македонија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етнички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Младотурске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74CEE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Балкански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супротности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Балкански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балкански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6605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Културно-просветне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половини</w:t>
      </w:r>
      <w:proofErr w:type="spellEnd"/>
      <w:r w:rsidRPr="001208D4">
        <w:rPr>
          <w:rFonts w:ascii="Arial" w:hAnsi="Arial" w:cs="Arial"/>
          <w:color w:val="000000"/>
        </w:rPr>
        <w:t xml:space="preserve"> XIX и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XX </w:t>
      </w:r>
      <w:proofErr w:type="spellStart"/>
      <w:r w:rsidRPr="001208D4">
        <w:rPr>
          <w:rFonts w:ascii="Arial" w:hAnsi="Arial" w:cs="Arial"/>
          <w:color w:val="000000"/>
        </w:rPr>
        <w:t>века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DFE511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МУЗИЧКЕ ШКОЛЕ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07A43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САВРЕМЕНО ДОБА</w:t>
      </w:r>
    </w:p>
    <w:p w14:paraId="4D8B357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Први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револуцијe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Русији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Европи</w:t>
      </w:r>
      <w:proofErr w:type="spellEnd"/>
    </w:p>
    <w:p w14:paraId="708E82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Фебруарска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Октобарска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Русији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Немачкој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Мађарској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63AD0E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Србија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Црна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Гора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Првом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рату</w:t>
      </w:r>
      <w:proofErr w:type="spellEnd"/>
    </w:p>
    <w:p w14:paraId="396CD69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Церска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Колубарска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Мојковачка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повлачење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Албаније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Солунски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југословенска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Нишка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Крфска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Женевска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декларација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СХС.</w:t>
      </w:r>
    </w:p>
    <w:p w14:paraId="1F71C3F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6A7885E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Версајски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Друштвене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превирања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демократије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тоталитарних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фашизам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нацизам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раднички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у СССР-у; </w:t>
      </w:r>
      <w:proofErr w:type="spellStart"/>
      <w:r w:rsidRPr="001208D4">
        <w:rPr>
          <w:rFonts w:ascii="Arial" w:hAnsi="Arial" w:cs="Arial"/>
          <w:color w:val="000000"/>
        </w:rPr>
        <w:t>модернизација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економска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заоштравање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Шпанији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аншлус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Аустрије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Минхенски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споразум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пакт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Рибентроп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Молотов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B66D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6D8ED0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 и </w:t>
      </w:r>
      <w:proofErr w:type="spellStart"/>
      <w:r w:rsidRPr="001208D4">
        <w:rPr>
          <w:rFonts w:ascii="Arial" w:hAnsi="Arial" w:cs="Arial"/>
          <w:color w:val="000000"/>
        </w:rPr>
        <w:t>Видовдански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(1921);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1931.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намеснички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Стојадиновића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Бановине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Цветковић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Мачек</w:t>
      </w:r>
      <w:proofErr w:type="spellEnd"/>
      <w:r w:rsidRPr="001208D4">
        <w:rPr>
          <w:rFonts w:ascii="Arial" w:hAnsi="Arial" w:cs="Arial"/>
          <w:color w:val="000000"/>
        </w:rPr>
        <w:t xml:space="preserve"> (1939); </w:t>
      </w:r>
      <w:proofErr w:type="spellStart"/>
      <w:r w:rsidRPr="001208D4">
        <w:rPr>
          <w:rFonts w:ascii="Arial" w:hAnsi="Arial" w:cs="Arial"/>
          <w:color w:val="000000"/>
        </w:rPr>
        <w:t>спољна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CF28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Култура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периоду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186405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футуризам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дадаизам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надреализам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5021508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Други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</w:p>
    <w:p w14:paraId="291A4D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победе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осовине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Антифашистике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коалиције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прекретнице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Стаљинград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Аламејн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Геноцид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холокауст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концентрациони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логори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Савезничке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конференције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Техеран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Јалта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Потсдам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супротности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128F6F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приступање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Тројном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пакту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пуч</w:t>
      </w:r>
      <w:proofErr w:type="spellEnd"/>
      <w:r w:rsidRPr="001208D4">
        <w:rPr>
          <w:rFonts w:ascii="Arial" w:hAnsi="Arial" w:cs="Arial"/>
          <w:color w:val="000000"/>
        </w:rPr>
        <w:t xml:space="preserve"> 27. </w:t>
      </w:r>
      <w:proofErr w:type="spellStart"/>
      <w:r w:rsidRPr="001208D4">
        <w:rPr>
          <w:rFonts w:ascii="Arial" w:hAnsi="Arial" w:cs="Arial"/>
          <w:color w:val="000000"/>
        </w:rPr>
        <w:t>марта</w:t>
      </w:r>
      <w:proofErr w:type="spellEnd"/>
      <w:r w:rsidRPr="001208D4">
        <w:rPr>
          <w:rFonts w:ascii="Arial" w:hAnsi="Arial" w:cs="Arial"/>
          <w:color w:val="000000"/>
        </w:rPr>
        <w:t xml:space="preserve"> 1941.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Априлски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окупација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квислиншки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Независна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геноцида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</w:t>
      </w:r>
      <w:proofErr w:type="spellEnd"/>
      <w:r w:rsidRPr="001208D4">
        <w:rPr>
          <w:rFonts w:ascii="Arial" w:hAnsi="Arial" w:cs="Arial"/>
          <w:color w:val="000000"/>
        </w:rPr>
        <w:t xml:space="preserve"> Србима, </w:t>
      </w:r>
      <w:proofErr w:type="spellStart"/>
      <w:r w:rsidRPr="001208D4">
        <w:rPr>
          <w:rFonts w:ascii="Arial" w:hAnsi="Arial" w:cs="Arial"/>
          <w:color w:val="000000"/>
        </w:rPr>
        <w:t>Јеврејима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Ромима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устанци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револуционарно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савезничка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завршне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ослобођење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жртве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победи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B963A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после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Другог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5D405E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хладни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блокова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ОУН у </w:t>
      </w:r>
      <w:proofErr w:type="spellStart"/>
      <w:r w:rsidRPr="001208D4">
        <w:rPr>
          <w:rFonts w:ascii="Arial" w:hAnsi="Arial" w:cs="Arial"/>
          <w:color w:val="000000"/>
        </w:rPr>
        <w:t>очувању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антиколонијални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СССР, </w:t>
      </w:r>
      <w:proofErr w:type="spellStart"/>
      <w:r w:rsidRPr="001208D4">
        <w:rPr>
          <w:rFonts w:ascii="Arial" w:hAnsi="Arial" w:cs="Arial"/>
          <w:color w:val="000000"/>
        </w:rPr>
        <w:t>нестанак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блока</w:t>
      </w:r>
      <w:proofErr w:type="spellEnd"/>
      <w:r w:rsidRPr="001208D4">
        <w:rPr>
          <w:rFonts w:ascii="Arial" w:hAnsi="Arial" w:cs="Arial"/>
          <w:color w:val="000000"/>
        </w:rPr>
        <w:t xml:space="preserve">, ЕУ, </w:t>
      </w:r>
      <w:proofErr w:type="spellStart"/>
      <w:r w:rsidRPr="001208D4">
        <w:rPr>
          <w:rFonts w:ascii="Arial" w:hAnsi="Arial" w:cs="Arial"/>
          <w:color w:val="000000"/>
        </w:rPr>
        <w:t>глобализација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научно-технолошка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популарна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енформел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поп-арт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хиперреализам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0968BC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федерације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признање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сукоб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Информбироом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</w:t>
      </w:r>
      <w:bookmarkStart w:id="21" w:name="anchor-112-anchor"/>
      <w:bookmarkEnd w:id="21"/>
      <w:r w:rsidRPr="001208D4">
        <w:rPr>
          <w:rFonts w:ascii="Arial" w:hAnsi="Arial" w:cs="Arial"/>
          <w:color w:val="000000"/>
        </w:rPr>
        <w:t>крету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несврстаних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самоуправни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социјалистичког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1974.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дезинтеграција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демографске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нестанка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Косовско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раздвајање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0366A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БАЛЕТСКЕ ШКОЛЕ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35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785573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САВРЕМЕНО ДОБА</w:t>
      </w:r>
    </w:p>
    <w:p w14:paraId="417028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Први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револуцијe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Русији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Европи</w:t>
      </w:r>
      <w:proofErr w:type="spellEnd"/>
    </w:p>
    <w:p w14:paraId="06BBA9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Фебруарска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Октобарска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Русији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револуције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Немачкој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Мађарској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царстава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69EA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Србија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Црна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Гора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Првом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светском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рату</w:t>
      </w:r>
      <w:proofErr w:type="spellEnd"/>
    </w:p>
    <w:p w14:paraId="425FC6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Србија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Церска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Колубарска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Мојковачка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повлачење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Албаније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Солунски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југословенска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Нишка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Крфска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Женевска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декларација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проглашење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СХС.</w:t>
      </w:r>
    </w:p>
    <w:p w14:paraId="6F5B8F4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26937B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Версајски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Друштвене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превирања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демократије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тоталитарних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комунизам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фашизам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нацизам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раднички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 у СССР-у; </w:t>
      </w:r>
      <w:proofErr w:type="spellStart"/>
      <w:r w:rsidRPr="001208D4">
        <w:rPr>
          <w:rFonts w:ascii="Arial" w:hAnsi="Arial" w:cs="Arial"/>
          <w:color w:val="000000"/>
        </w:rPr>
        <w:t>модернизација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велика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економска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криза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заоштравање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Шпанији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аншлус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Аустрије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Минхенски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споразум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пакт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Рибентроп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Молотов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E610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4F12DA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Краљевине</w:t>
      </w:r>
      <w:proofErr w:type="spellEnd"/>
      <w:r w:rsidRPr="001208D4">
        <w:rPr>
          <w:rFonts w:ascii="Arial" w:hAnsi="Arial" w:cs="Arial"/>
          <w:color w:val="000000"/>
        </w:rPr>
        <w:t xml:space="preserve"> СХС и </w:t>
      </w:r>
      <w:proofErr w:type="spellStart"/>
      <w:r w:rsidRPr="001208D4">
        <w:rPr>
          <w:rFonts w:ascii="Arial" w:hAnsi="Arial" w:cs="Arial"/>
          <w:color w:val="000000"/>
        </w:rPr>
        <w:t>Видовдански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(1921);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Александра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1931.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намеснички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Стојадиновића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Бановине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влада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Цветковић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Мачек</w:t>
      </w:r>
      <w:proofErr w:type="spellEnd"/>
      <w:r w:rsidRPr="001208D4">
        <w:rPr>
          <w:rFonts w:ascii="Arial" w:hAnsi="Arial" w:cs="Arial"/>
          <w:color w:val="000000"/>
        </w:rPr>
        <w:t xml:space="preserve"> (1939); </w:t>
      </w:r>
      <w:proofErr w:type="spellStart"/>
      <w:r w:rsidRPr="001208D4">
        <w:rPr>
          <w:rFonts w:ascii="Arial" w:hAnsi="Arial" w:cs="Arial"/>
          <w:color w:val="000000"/>
        </w:rPr>
        <w:t>спољна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462A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Култура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b/>
          <w:color w:val="000000"/>
        </w:rPr>
        <w:t>периоду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између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1BC944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футуризам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дадаизам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надреализам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1348E59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 PАЗРЕД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БАЛЕТСКЕ ШКОЛЕ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(1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32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6E9D70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Други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</w:t>
      </w:r>
      <w:proofErr w:type="spellEnd"/>
    </w:p>
    <w:p w14:paraId="28E48A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фронтови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победе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осовине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Антифашистике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коалиције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прекретнице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Стаљинград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Аламејн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Геноцид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холокауст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концентрациони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логори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Европи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Савезничке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конференције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Техеран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Јалта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Потсдам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супротности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9852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приступање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Тројном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пакту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пуч</w:t>
      </w:r>
      <w:proofErr w:type="spellEnd"/>
      <w:r w:rsidRPr="001208D4">
        <w:rPr>
          <w:rFonts w:ascii="Arial" w:hAnsi="Arial" w:cs="Arial"/>
          <w:color w:val="000000"/>
        </w:rPr>
        <w:t xml:space="preserve"> 27. </w:t>
      </w:r>
      <w:proofErr w:type="spellStart"/>
      <w:r w:rsidRPr="001208D4">
        <w:rPr>
          <w:rFonts w:ascii="Arial" w:hAnsi="Arial" w:cs="Arial"/>
          <w:color w:val="000000"/>
        </w:rPr>
        <w:t>марта</w:t>
      </w:r>
      <w:proofErr w:type="spellEnd"/>
      <w:r w:rsidRPr="001208D4">
        <w:rPr>
          <w:rFonts w:ascii="Arial" w:hAnsi="Arial" w:cs="Arial"/>
          <w:color w:val="000000"/>
        </w:rPr>
        <w:t xml:space="preserve"> 1941.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Априлски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окупација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квислиншки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режими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Независна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Хрватска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геноцида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</w:t>
      </w:r>
      <w:proofErr w:type="spellEnd"/>
      <w:r w:rsidRPr="001208D4">
        <w:rPr>
          <w:rFonts w:ascii="Arial" w:hAnsi="Arial" w:cs="Arial"/>
          <w:color w:val="000000"/>
        </w:rPr>
        <w:t xml:space="preserve"> Србима, </w:t>
      </w:r>
      <w:proofErr w:type="spellStart"/>
      <w:r w:rsidRPr="001208D4">
        <w:rPr>
          <w:rFonts w:ascii="Arial" w:hAnsi="Arial" w:cs="Arial"/>
          <w:color w:val="000000"/>
        </w:rPr>
        <w:t>Јеврејима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Ромима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устанци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отпора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револуционарно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грађански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најзначајније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савезничка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завршне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ослобођење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жртве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савезничкој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победи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8B319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Свет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Југославија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после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Другог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светског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рата</w:t>
      </w:r>
      <w:proofErr w:type="spellEnd"/>
    </w:p>
    <w:p w14:paraId="59EEF2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хладни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блокова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ОУН у </w:t>
      </w:r>
      <w:proofErr w:type="spellStart"/>
      <w:r w:rsidRPr="001208D4">
        <w:rPr>
          <w:rFonts w:ascii="Arial" w:hAnsi="Arial" w:cs="Arial"/>
          <w:color w:val="000000"/>
        </w:rPr>
        <w:t>очувању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антиколонијални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СССР, </w:t>
      </w:r>
      <w:proofErr w:type="spellStart"/>
      <w:r w:rsidRPr="001208D4">
        <w:rPr>
          <w:rFonts w:ascii="Arial" w:hAnsi="Arial" w:cs="Arial"/>
          <w:color w:val="000000"/>
        </w:rPr>
        <w:t>нестанак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блока</w:t>
      </w:r>
      <w:proofErr w:type="spellEnd"/>
      <w:r w:rsidRPr="001208D4">
        <w:rPr>
          <w:rFonts w:ascii="Arial" w:hAnsi="Arial" w:cs="Arial"/>
          <w:color w:val="000000"/>
        </w:rPr>
        <w:t xml:space="preserve">, ЕУ, </w:t>
      </w:r>
      <w:proofErr w:type="spellStart"/>
      <w:r w:rsidRPr="001208D4">
        <w:rPr>
          <w:rFonts w:ascii="Arial" w:hAnsi="Arial" w:cs="Arial"/>
          <w:color w:val="000000"/>
        </w:rPr>
        <w:t>глобализација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DAE5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Југославија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рата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конституисање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федерације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међународно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признање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политичке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сукоб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Информбироом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Западом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Покрету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несврстаних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самоуправни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социјалистичког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1974.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дезинтеграција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југословенске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држава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демографске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нестанка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Југославије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Косовско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раздвајање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Србије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A281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Култура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савременог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доба</w:t>
      </w:r>
      <w:proofErr w:type="spellEnd"/>
    </w:p>
    <w:p w14:paraId="6B534D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Научно-технолошка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револуција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популарна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филм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телевизија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стрип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енформел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поп-арт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хиперреализам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75CC916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43F3E0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Историја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историјом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културе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балетске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целовит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цивилизације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историји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08FE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Полазну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Садр</w:t>
      </w:r>
      <w:bookmarkStart w:id="22" w:name="anchor-113-anchor"/>
      <w:bookmarkEnd w:id="22"/>
      <w:r w:rsidRPr="001208D4">
        <w:rPr>
          <w:rFonts w:ascii="Arial" w:hAnsi="Arial" w:cs="Arial"/>
          <w:color w:val="000000"/>
        </w:rPr>
        <w:t>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најлакше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најбрже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уважавајући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A1F02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допунити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завичаја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историјској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археолошка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налазишта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културно-историјски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музејске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зб</w:t>
      </w:r>
      <w:bookmarkStart w:id="23" w:name="anchor-114-anchor"/>
      <w:bookmarkEnd w:id="23"/>
      <w:r w:rsidRPr="001208D4">
        <w:rPr>
          <w:rFonts w:ascii="Arial" w:hAnsi="Arial" w:cs="Arial"/>
          <w:color w:val="000000"/>
        </w:rPr>
        <w:t>ирке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52A13F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настојати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коришћењем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релевантне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историографске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етнографско-антрополошке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припадају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окружења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обележиле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F20E0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наративни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подстицању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прича</w:t>
      </w:r>
      <w:proofErr w:type="spellEnd"/>
      <w:r w:rsidRPr="001208D4">
        <w:rPr>
          <w:rFonts w:ascii="Arial" w:hAnsi="Arial" w:cs="Arial"/>
          <w:color w:val="000000"/>
        </w:rPr>
        <w:t xml:space="preserve">”, </w:t>
      </w:r>
      <w:proofErr w:type="spellStart"/>
      <w:r w:rsidRPr="001208D4">
        <w:rPr>
          <w:rFonts w:ascii="Arial" w:hAnsi="Arial" w:cs="Arial"/>
          <w:color w:val="000000"/>
        </w:rPr>
        <w:t>богата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детаљима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предочени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детаљно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динамично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помогне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стварању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десило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десило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какве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проистекле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46A2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долазе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подстакнута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учионици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сазнали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подстицајну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фокусирање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поређења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појашњењем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CA7BC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презентације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групни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>...).</w:t>
      </w:r>
    </w:p>
    <w:p w14:paraId="75FAC8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прошлости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оживи</w:t>
      </w:r>
      <w:proofErr w:type="spellEnd"/>
      <w:r w:rsidRPr="001208D4">
        <w:rPr>
          <w:rFonts w:ascii="Arial" w:hAnsi="Arial" w:cs="Arial"/>
          <w:color w:val="000000"/>
        </w:rPr>
        <w:t xml:space="preserve">” у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уму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чему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документарни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играни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видео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дигитални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музејски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експонати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илустрације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обилажење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културно-историјских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споменика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установама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изузетно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очигледан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сликовит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догађаји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олакшавајући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територији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F8F57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говорне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беседништва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будући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богате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оплемењују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интегративну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образовном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условљеност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географских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економских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културних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избегавати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фрагментарно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изоловано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најкраће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памћењу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најслабији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трансфер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EDCA2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препоручује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мултиперспективности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70C7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посебну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посветити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ефикасно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информационо-комуникационих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употреба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прављење</w:t>
      </w:r>
      <w:proofErr w:type="spellEnd"/>
      <w:r w:rsidRPr="001208D4">
        <w:rPr>
          <w:rFonts w:ascii="Arial" w:hAnsi="Arial" w:cs="Arial"/>
          <w:color w:val="000000"/>
        </w:rPr>
        <w:t xml:space="preserve"> Power point </w:t>
      </w:r>
      <w:proofErr w:type="spellStart"/>
      <w:r w:rsidRPr="001208D4">
        <w:rPr>
          <w:rFonts w:ascii="Arial" w:hAnsi="Arial" w:cs="Arial"/>
          <w:color w:val="000000"/>
        </w:rPr>
        <w:t>презентација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дигиталних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аудио-визуелних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реферата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матурског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B9706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ЗА СВЕ ОБРАЗОВНЕ ПРОФИЛЕ </w:t>
      </w:r>
      <w:r w:rsidRPr="001208D4">
        <w:rPr>
          <w:rFonts w:ascii="Arial" w:hAnsi="Arial" w:cs="Arial"/>
          <w:b/>
          <w:color w:val="000000"/>
        </w:rPr>
        <w:t>У</w:t>
      </w:r>
      <w:r w:rsidRPr="001208D4">
        <w:rPr>
          <w:rFonts w:ascii="Arial" w:hAnsi="Arial" w:cs="Arial"/>
          <w:color w:val="000000"/>
        </w:rPr>
        <w:t xml:space="preserve"> ЧЕТВОРОГОДИШЊЕМ ТРАЈАЊУ У БАЛЕТСКОЈ И МУЗИЧКОЈ ШКОЛИ</w:t>
      </w:r>
    </w:p>
    <w:p w14:paraId="3BF2C28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БИОЛОГИЈА</w:t>
      </w:r>
    </w:p>
    <w:p w14:paraId="6B1D0F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54F421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општу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jeзичку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етичности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A70F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819FD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аспекта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82CE5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владају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D6093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интегративног-мултидисциплинарног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D00451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уочавања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упоређивања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анализирања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E678C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закључивања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57967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вербалну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D8DFC9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анатомије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физиологије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B1F8C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465FE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прикупљања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7EFD2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тиму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самовредновање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презентовање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вршњачко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67062F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чување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баштине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ресурса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животиња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приоритетни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091C7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важности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практикују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39764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толерантно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хумано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националне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религијске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полне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1E854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формирају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одговоран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8F204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целоживотно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AF577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3CBB10AD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6F7B894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I. БИОЛОГИЈА ЋЕЛИЈЕ И ТКИВА</w:t>
      </w:r>
    </w:p>
    <w:p w14:paraId="714E26C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31C2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ћелијских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0778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Ћелијске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деоба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ADD7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животињских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ткива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321A7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II. РАЗВИЋЕ ЧОВЕКА</w:t>
      </w:r>
    </w:p>
    <w:p w14:paraId="7D2E8B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сазревање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ћелија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оплођење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Интраутерино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развиће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Контрола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трудноће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Контрацепција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DA50A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III. ОСНОВИ ГЕНЕТИКЕ ЧОВЕКА</w:t>
      </w:r>
    </w:p>
    <w:p w14:paraId="3F9F5E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гени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наслеђивање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варирање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F6BC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Наследне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родословног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стабла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ABC9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5A7B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Генетичко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саветовалиште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породицу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E3B7D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IV. ЗДРАВСТВЕНА И ЕКОЛОШКА КУЛТУРА</w:t>
      </w:r>
    </w:p>
    <w:p w14:paraId="1B55BA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дефиниција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телесног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EEEC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Здравствени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естетски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спровођења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хигијене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0534B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C435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75029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Животна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загађивача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95B9A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еколошке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440E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Адолосценција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младалачко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проблеми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сазревања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токсикоманија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FE2911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угрожавања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одрживог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E5579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5EA1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токсикоманију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782D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Дебата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половима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86C52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репродуктивног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B733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преносивих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болести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4585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СИДА.</w:t>
      </w:r>
    </w:p>
    <w:p w14:paraId="272A03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проблематику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хигијене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хигијене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DAE7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V. АНАТОМИЈА И ФИЗИОЛОГИЈА</w:t>
      </w:r>
    </w:p>
    <w:p w14:paraId="15FA630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Кости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мишићи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</w:p>
    <w:p w14:paraId="41B6FE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костију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5DD68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костију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Зглобови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врше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зглобовима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EFD025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Грађа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4FAE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костију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нерава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Исхрана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замор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одмор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D333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Повреде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професионална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костију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зглобова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мишића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Самопомоћ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36BBF3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Кардиоваскуларни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дисање</w:t>
      </w:r>
      <w:proofErr w:type="spellEnd"/>
    </w:p>
    <w:p w14:paraId="37939B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Телесне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течности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трансфузија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C6A3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Аутоматизам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срца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крвоток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Крвни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притисак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пулс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37431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фактора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кардиоваскуларни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професионална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судова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A9EA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Физиологија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Капацитет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плућа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968D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говора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Принцип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говорне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C95A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најчешћа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гласних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фактори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9F6A6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Промет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ензима</w:t>
      </w:r>
      <w:proofErr w:type="spellEnd"/>
    </w:p>
    <w:p w14:paraId="63C1EA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Храна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Ензими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5F5D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потребе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енергетским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заштитним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A3D57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Правилна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неправилне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исхране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4049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урогениталног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</w:p>
    <w:p w14:paraId="3756AAA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штетних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организму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излучивање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Рефлекс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мокрења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DE26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Ендокрине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жлезде</w:t>
      </w:r>
      <w:proofErr w:type="spellEnd"/>
    </w:p>
    <w:p w14:paraId="6F7903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хормона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контроли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функционисања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075F2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6. </w:t>
      </w:r>
      <w:proofErr w:type="spellStart"/>
      <w:r w:rsidRPr="001208D4">
        <w:rPr>
          <w:rFonts w:ascii="Arial" w:hAnsi="Arial" w:cs="Arial"/>
          <w:color w:val="000000"/>
        </w:rPr>
        <w:t>Физиологија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</w:p>
    <w:p w14:paraId="17DCFD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центра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централна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синапса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3F580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Функција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периферног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C5DCA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Рефлекси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2A67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Виша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нервна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6C9A9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Нервна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регулација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жеђи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сексуалног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Неурофизиолошке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памћења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центри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механизми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памћења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18992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механизми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Одмор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5D3FBF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7. </w:t>
      </w:r>
      <w:proofErr w:type="spellStart"/>
      <w:r w:rsidRPr="001208D4">
        <w:rPr>
          <w:rFonts w:ascii="Arial" w:hAnsi="Arial" w:cs="Arial"/>
          <w:color w:val="000000"/>
        </w:rPr>
        <w:t>Рецептори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рецепције</w:t>
      </w:r>
      <w:proofErr w:type="spellEnd"/>
    </w:p>
    <w:p w14:paraId="0076A1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Рецептори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рецептора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22DF87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8A1D1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слуха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равнотеже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F878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Професионална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оштећења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слуха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равнотеже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2B519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55E552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четворогодишњим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Истовремено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8A0B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структуиран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рашчлањене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ближе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систематизација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FEBD9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припремање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глобалног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годишњег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оперативних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месечних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планова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162D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корелацији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CF09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Узимајући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опсег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пропраћени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уџбеницима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употребом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текстуалних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материјала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9E40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превасходно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22254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микроскопски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препарати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препарати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фиксативу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скелети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палеонтолошке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збирке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2A042D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кооперативни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7D55112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илустрације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380F5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дидактичке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4661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погодно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зоолошких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систематика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филогенија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организама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применити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егземпларни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питању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проблемски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програмирани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теренску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екскурзију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Предвиђене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81BDF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најадекватнији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минимум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регулисано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Правилником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нормативу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средстава</w:t>
      </w:r>
      <w:proofErr w:type="spellEnd"/>
      <w:r w:rsidRPr="001208D4">
        <w:rPr>
          <w:rFonts w:ascii="Arial" w:hAnsi="Arial" w:cs="Arial"/>
          <w:color w:val="000000"/>
        </w:rPr>
        <w:t>..</w:t>
      </w:r>
      <w:proofErr w:type="gramEnd"/>
    </w:p>
    <w:p w14:paraId="20579AE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Учениково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васпитно-образовних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категорије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домена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Блумовој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таксономији</w:t>
      </w:r>
      <w:proofErr w:type="spellEnd"/>
      <w:r w:rsidRPr="001208D4">
        <w:rPr>
          <w:rFonts w:ascii="Arial" w:hAnsi="Arial" w:cs="Arial"/>
          <w:color w:val="000000"/>
        </w:rPr>
        <w:t xml:space="preserve">):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обавештености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DDD0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Савремени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ангажованост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перманентан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подразумева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акредитованих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биолошке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78472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профили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ЗА СВЕ ОБРАЗОВНЕ ПРОФИЛЕ У ЧЕТВОРОГОДИШЊЕМ ТРАЈАЊУ У БАЛЕТСКОЈ И МУЗИЧКОЈ ШКОЛИ</w:t>
      </w:r>
    </w:p>
    <w:p w14:paraId="5F25727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ПСИХОЛОГИЈА</w:t>
      </w:r>
    </w:p>
    <w:p w14:paraId="3AA44C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4C183A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зреле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социјализоване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подршка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компетенција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човекa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делатности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804C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D037F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знањима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психичким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особинама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манифестовању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понашању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A3B4F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053E41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психологији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уметничке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D61F5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увиде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отворености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ангажовање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20DB9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3A1048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спoсобности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33822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доношењу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одлука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B8FCE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прикупљање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организацију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критичку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преношење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релевантних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6F7D4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стратегије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самоефикасност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C93B7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9FA9F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негују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интелектуалну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стваралачке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ECB6C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превенције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унапреде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стилове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D0BC2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савременом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мултикултуралном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друштву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одражавају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поштовање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толеранцију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солидарност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уважавање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родну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равноправност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742E24F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BF0B81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ОПШТИ ДЕО</w:t>
      </w:r>
    </w:p>
    <w:p w14:paraId="7CD3C1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I. УВОДНИ ДЕО</w:t>
      </w:r>
    </w:p>
    <w:p w14:paraId="62B7B4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ПСИХОЛОГИЈА КАО НАУЧНА ДИСЦИПЛИНА</w:t>
      </w:r>
    </w:p>
    <w:p w14:paraId="3C85EE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Психологија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1B1A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ОРГАНСКЕ ОСНОВЕ И ДРУШТВЕНИ ЧИНИОЦИ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ПСИХИЧКОГ ЖИВОТА</w:t>
      </w:r>
    </w:p>
    <w:p w14:paraId="1FD2ED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Чула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нервни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ендокрини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наслеђе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средина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F49A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II. ОСНОВНЕ ПСИХИЧКЕ ПОЈАВЕ – ПСИХИЧКИ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b/>
          <w:color w:val="000000"/>
        </w:rPr>
        <w:t xml:space="preserve"> ПРОЦЕСИ, ОСОБИНЕ И СТАЊА</w:t>
      </w:r>
    </w:p>
    <w:p w14:paraId="37C4EC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ОПАЖАЊЕ</w:t>
      </w:r>
    </w:p>
    <w:p w14:paraId="18C06F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дражи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чула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осећај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опажај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мотивације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опажању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8BBD7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атрибуције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импресија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опажању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процењивања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F0583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Пажња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F753BF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УЧЕЊЕ И ПАМЋЕЊЕ</w:t>
      </w:r>
    </w:p>
    <w:p w14:paraId="5F89D0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Сензитизација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хабитуација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класично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условљавање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инструментално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увиђањем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моделу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вербално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51BA45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Трансфер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</w:p>
    <w:p w14:paraId="507D22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памћења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краткорочно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дугорочно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памћење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репродукција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препознавање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квалитативне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памћењу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B933B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заборављања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узроци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5DC2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Стратегије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управљања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F44EC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МИШЉЕЊЕ</w:t>
      </w:r>
    </w:p>
    <w:p w14:paraId="3C80033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мишљењу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имагинативно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реалистичко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дивергентно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конвергентно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08084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Критичко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D3382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Стваралачко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фазе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C1FBD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СПОСОБНОСТИ</w:t>
      </w:r>
    </w:p>
    <w:p w14:paraId="78C72D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289A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Сензорне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моторне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BB2F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Интелектуалне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структури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интелигенције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1D4B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Креативност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2DC0A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ЕМОЦИЈЕ</w:t>
      </w:r>
    </w:p>
    <w:p w14:paraId="7E7A52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емоционалног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реаговања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доживљаја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Органске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склопу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испољавања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индуковања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Схватања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Емоционални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адолесценцији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психосоматска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обољења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страхова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анксиозност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Стрес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траума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C02C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МОТИВАЦИЈА</w:t>
      </w:r>
    </w:p>
    <w:p w14:paraId="287322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хомеостатични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нехомеостатични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Функционална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аутономија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хијерархија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мотива</w:t>
      </w:r>
      <w:proofErr w:type="spellEnd"/>
    </w:p>
    <w:p w14:paraId="6400BC6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Мотивација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чинилац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</w:p>
    <w:p w14:paraId="0B49BFE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III. ЛИЧНОСТ</w:t>
      </w:r>
    </w:p>
    <w:p w14:paraId="275493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ПОЈАМ И СТРУКТУРА ЛИЧНОСТИ</w:t>
      </w:r>
    </w:p>
    <w:p w14:paraId="729E37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темперамент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индивидуални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телесне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црта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димензије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типови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себи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лични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идентитет</w:t>
      </w:r>
      <w:proofErr w:type="spellEnd"/>
    </w:p>
    <w:p w14:paraId="3AD27E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ДИНАМИКА ЛИЧНОСТИ</w:t>
      </w:r>
    </w:p>
    <w:p w14:paraId="383D14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динамичке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диспозиције</w:t>
      </w:r>
      <w:proofErr w:type="spellEnd"/>
    </w:p>
    <w:p w14:paraId="1A4A1B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Фрустрације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конфликти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реакције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последице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фрустрација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конфликата</w:t>
      </w:r>
      <w:proofErr w:type="spellEnd"/>
    </w:p>
    <w:p w14:paraId="281DF7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РАЗВОЈ ЛИЧНОСТИ</w:t>
      </w:r>
    </w:p>
    <w:p w14:paraId="209EE1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социјализације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динамичко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зрелости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A4607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ТЕОРИЈЕ ЛИЧНОСТИ</w:t>
      </w:r>
    </w:p>
    <w:p w14:paraId="3BA6AA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Преглед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3EF83B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ПРОМЕНЕ И ПОРЕМЕЋАЈИ ДУШЕВНОГ ЖИВОТА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>И ПОНАШАЊА</w:t>
      </w:r>
    </w:p>
    <w:p w14:paraId="169C28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Измењена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хипноза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парапсихолошки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феномени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C57C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Поремећаји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менталног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превенција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лечење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650EE4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IV. ОСОБА У СОЦИЈАЛНОЈ ИНТЕРАКЦИЈИ</w:t>
      </w:r>
    </w:p>
    <w:p w14:paraId="79D304A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КОМУНИКАЦИЈА</w:t>
      </w:r>
    </w:p>
    <w:p w14:paraId="2F67084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комуникационих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знакова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Вербална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невербална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Комуникациони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социјални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чиниоци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неспоразума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B4BA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Уметност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6EF0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уметник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уметничко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публика</w:t>
      </w:r>
      <w:proofErr w:type="spellEnd"/>
    </w:p>
    <w:p w14:paraId="3908DC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Посредници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тумачењу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уметник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стручна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рецензија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масмедији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аргументација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3FA79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ЖИВОТ У ГРУПИ</w:t>
      </w:r>
    </w:p>
    <w:p w14:paraId="5B1254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Динамика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руковођење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такмичење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групно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групна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дискусија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Ненасилна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комуникација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46214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ПОСЕБАН ДЕО</w:t>
      </w:r>
    </w:p>
    <w:p w14:paraId="427834E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ОСНОВЕ ПСИХОЛОГИЈЕ МУЗИКЕ</w:t>
      </w:r>
    </w:p>
    <w:p w14:paraId="1892690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МУЗИКА КАО ПРЕДМЕТ ПСИХОЛОШКОГ ИСТРАЖИВАЊА</w:t>
      </w:r>
    </w:p>
    <w:p w14:paraId="43D3BC4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приступи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психометријско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когнитивно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становиште</w:t>
      </w:r>
      <w:proofErr w:type="spellEnd"/>
    </w:p>
    <w:p w14:paraId="2CEA08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ПСИХОАКУСТИЧКЕ И ФИЗИОЛОШКЕ ОСНОВЕ МУЗИКЕ</w:t>
      </w:r>
    </w:p>
    <w:p w14:paraId="29620A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Дражи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чулни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физиолошка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чувства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подаци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висини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гласности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боји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трајању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1312E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ОПАЖАЊЕ МУЗИКЕ</w:t>
      </w:r>
    </w:p>
    <w:p w14:paraId="46CDA2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Законитости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опажања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компоненти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мелодија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хармонија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Опажање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9CE79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Реаговање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емоционално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реаговање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преферанције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1921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МУЗИЧКО ИЗВОЂЕЊЕ</w:t>
      </w:r>
    </w:p>
    <w:p w14:paraId="1C2F0B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Видови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читање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листа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експертско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Тензија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контрола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DEB2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природа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конвергенција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психолошког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749D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МУЗИЧКИ РАЗВОЈ</w:t>
      </w:r>
    </w:p>
    <w:p w14:paraId="11CAD5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Видови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Детерминанте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6F2F7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ЛИЧНОСТ МУЗИЧАРА</w:t>
      </w:r>
    </w:p>
    <w:p w14:paraId="1D7D50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музичара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Мотивационе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B8388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ОСНОВЕ ПСИХОЛОГИЈЕ УМЕТНИЧКЕ ИГРЕ</w:t>
      </w:r>
    </w:p>
    <w:p w14:paraId="30181F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ОСНОВНИ ПРОБЛЕМИ УМЕТНИЧКЕ ИГРЕ</w:t>
      </w:r>
    </w:p>
    <w:p w14:paraId="2874574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Појам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454E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 ИГРЕ</w:t>
      </w:r>
    </w:p>
    <w:p w14:paraId="07DBD3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Психолошка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Психолошка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ликова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5911A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ПОКРЕТ</w:t>
      </w:r>
    </w:p>
    <w:p w14:paraId="4F07E8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Доживљај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>, „</w:t>
      </w:r>
      <w:proofErr w:type="spellStart"/>
      <w:r w:rsidRPr="001208D4">
        <w:rPr>
          <w:rFonts w:ascii="Arial" w:hAnsi="Arial" w:cs="Arial"/>
          <w:color w:val="000000"/>
        </w:rPr>
        <w:t>схема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”. </w:t>
      </w:r>
      <w:proofErr w:type="spellStart"/>
      <w:r w:rsidRPr="001208D4">
        <w:rPr>
          <w:rFonts w:ascii="Arial" w:hAnsi="Arial" w:cs="Arial"/>
          <w:color w:val="000000"/>
        </w:rPr>
        <w:t>Естетски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D61CC8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ПСИХОЛОШКЕ ОСНОВЕ СТВАРАЛАШТВА УМЕТНИЧКЕ ИГРЕ</w:t>
      </w:r>
    </w:p>
    <w:p w14:paraId="2BF01E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Говор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Структура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мотивација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Процена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Трема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DE3EE3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2A1F62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репрезентативан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селективан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узорак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уметничке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балетске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сусрећу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широко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дефинисаних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јаснију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предмету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10FF93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оптималан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оперативних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степен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водећи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наруши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адекватан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овладавање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резултат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кумулативног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целокупних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партиципацију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велики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D98C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Многи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психолошки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појављују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склопу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продубљује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психички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понашање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холистички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интерактивна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FD4C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остварење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усаглашавањем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навођењем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указивањем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проблемске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искуства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05B8C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пружају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осмишљавају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организују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усмеравају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креирају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атмосферу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1C90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изузетно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припремљена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свешћу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јасна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захтевна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компликована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тежини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подстакла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9E270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Повратна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парафразирање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похвала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упућивање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подстицању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самопоуздања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учешћа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мотивисању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EFA5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повратне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Правилником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оцењивању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охрабривати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остваривању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напредак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аргументацију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A9E1F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српски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историја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указивати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социологија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филозофија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смисао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когнитивног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емоционалног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социјалног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F3311E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color w:val="000000"/>
        </w:rPr>
        <w:t>: ЗА СВЕ ОБРАЗОВНЕ ПРОФИЛЕ У ЧЕТВОРОГОДИШЊЕМ ТРАЈАЊУ У МУЗИЧКИМ ШКОЛАМА</w:t>
      </w:r>
    </w:p>
    <w:p w14:paraId="6541EE9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ФИЗИЧКО ВАСПИТАЊЕ</w:t>
      </w:r>
    </w:p>
    <w:p w14:paraId="2D6B928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12E196F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систематским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повезаности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васпитно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образовним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допринесе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интегралном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когнитивном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афективном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моторичком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стицању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специфичним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36A66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3E9B5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развоја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држање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превенција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постуралних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поремећаја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47D39B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BF007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26477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проширење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продубљавање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сагледавање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показују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33FE3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васпитно-образовног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подручја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05173F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мотивација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позитивних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психо-социјалних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образаца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понашања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7F2CE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8E7F7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СТРУКТУРА ВАСПИТНО-ОБРАЗОВНОГ РАДА</w:t>
      </w:r>
    </w:p>
    <w:p w14:paraId="25FFD0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1E9DF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433B98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Спортско-техничко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F62A0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радом</w:t>
      </w:r>
      <w:proofErr w:type="spellEnd"/>
    </w:p>
    <w:p w14:paraId="75A126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РАЗВИЈАЊЕ ФИЗИЧКИХ СПОСОБНОСТИ</w:t>
      </w:r>
    </w:p>
    <w:p w14:paraId="424612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530BA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умешности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повећање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неговање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напредовање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спортско-техничком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97FBCE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Превентивно-компензацијски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спречавању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постуралних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поремећаја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47F13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самоконтролу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здравља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2C70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напретка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јединствене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батерије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5EF113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Спортско-техничко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I, II и III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заједнички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атлетика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ритмичко-спортска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У IV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спортско-техничко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73D75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 70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0A195AE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А. ЗАЈЕДНИЧКИ ПРОГРАМ</w:t>
      </w:r>
    </w:p>
    <w:p w14:paraId="09C14D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обликовања</w:t>
      </w:r>
      <w:proofErr w:type="spellEnd"/>
    </w:p>
    <w:p w14:paraId="57C6EB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</w:p>
    <w:p w14:paraId="0543DE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Тестови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функционалних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</w:p>
    <w:p w14:paraId="17AA0D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снаге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тржинама</w:t>
      </w:r>
      <w:proofErr w:type="spellEnd"/>
    </w:p>
    <w:p w14:paraId="71C5BF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стазе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30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100 m).</w:t>
      </w:r>
    </w:p>
    <w:p w14:paraId="4A40BFF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Истрајно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</w:p>
    <w:p w14:paraId="3111C5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гипкости</w:t>
      </w:r>
      <w:proofErr w:type="spellEnd"/>
    </w:p>
    <w:p w14:paraId="11E38C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Полигони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препоручених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</w:p>
    <w:p w14:paraId="61924E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„</w:t>
      </w:r>
      <w:proofErr w:type="spellStart"/>
      <w:r w:rsidRPr="001208D4">
        <w:rPr>
          <w:rFonts w:ascii="Arial" w:hAnsi="Arial" w:cs="Arial"/>
          <w:color w:val="000000"/>
        </w:rPr>
        <w:t>Аеробик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</w:p>
    <w:p w14:paraId="44E937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1. АТЛЕТИКА</w:t>
      </w:r>
    </w:p>
    <w:p w14:paraId="41FE40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атлетским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водећих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0529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</w:p>
    <w:p w14:paraId="2B1B09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трчања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кратке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средње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стазе</w:t>
      </w:r>
      <w:proofErr w:type="spellEnd"/>
    </w:p>
    <w:p w14:paraId="4745E28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Скокови</w:t>
      </w:r>
      <w:proofErr w:type="spellEnd"/>
    </w:p>
    <w:p w14:paraId="5F0F60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даљ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рационалном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техником</w:t>
      </w:r>
      <w:proofErr w:type="spellEnd"/>
    </w:p>
    <w:p w14:paraId="6BF14A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рационалних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техника</w:t>
      </w:r>
      <w:proofErr w:type="spellEnd"/>
    </w:p>
    <w:p w14:paraId="22B83B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2. АЕРОБИК</w:t>
      </w:r>
    </w:p>
    <w:p w14:paraId="10D5474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музику</w:t>
      </w:r>
      <w:proofErr w:type="spellEnd"/>
    </w:p>
    <w:p w14:paraId="611BCE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Класични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аеробик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аеробик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кореографијом</w:t>
      </w:r>
      <w:proofErr w:type="spellEnd"/>
    </w:p>
    <w:p w14:paraId="02BF73F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мускулатуре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манжетнама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екстремитете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бучицама</w:t>
      </w:r>
      <w:proofErr w:type="spellEnd"/>
    </w:p>
    <w:p w14:paraId="05D0E2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поскока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скокова</w:t>
      </w:r>
      <w:proofErr w:type="spellEnd"/>
    </w:p>
    <w:p w14:paraId="399AFB3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3. РИТМИЧКО-СПОРТСКА ГИМНАСТИКА</w:t>
      </w:r>
    </w:p>
    <w:p w14:paraId="09A55FA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</w:p>
    <w:p w14:paraId="2852F7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3.1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просте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</w:p>
    <w:p w14:paraId="11E39E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Замаси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44EF3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целим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трупом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ногама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3F108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Ходање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0D231A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гимнастичко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ходање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AC6E4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Положаји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B3AC0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положаји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клеку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лежању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лопатицама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80163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3.2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сложене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</w:p>
    <w:p w14:paraId="7846EF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45AD0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целим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назад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чеони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AEC855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C38B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одразом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ED08E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згрченим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предножењем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1F5F8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заножењем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45378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разножењем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155936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разножењем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0566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Равнотежа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933AB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положаји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успону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>): „</w:t>
      </w:r>
      <w:proofErr w:type="spellStart"/>
      <w:r w:rsidRPr="001208D4">
        <w:rPr>
          <w:rFonts w:ascii="Arial" w:hAnsi="Arial" w:cs="Arial"/>
          <w:color w:val="000000"/>
        </w:rPr>
        <w:t>фиксирани</w:t>
      </w:r>
      <w:proofErr w:type="spellEnd"/>
      <w:r w:rsidRPr="001208D4">
        <w:rPr>
          <w:rFonts w:ascii="Arial" w:hAnsi="Arial" w:cs="Arial"/>
          <w:color w:val="000000"/>
        </w:rPr>
        <w:t>” и „</w:t>
      </w:r>
      <w:proofErr w:type="spellStart"/>
      <w:r w:rsidRPr="001208D4">
        <w:rPr>
          <w:rFonts w:ascii="Arial" w:hAnsi="Arial" w:cs="Arial"/>
          <w:color w:val="000000"/>
        </w:rPr>
        <w:t>пролазни</w:t>
      </w:r>
      <w:proofErr w:type="spellEnd"/>
      <w:r w:rsidRPr="001208D4">
        <w:rPr>
          <w:rFonts w:ascii="Arial" w:hAnsi="Arial" w:cs="Arial"/>
          <w:color w:val="000000"/>
        </w:rPr>
        <w:t>”.</w:t>
      </w:r>
    </w:p>
    <w:p w14:paraId="4E42CD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Ставови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нози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73BF89A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предњој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бочној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611F51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Окрети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9F51A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45, 90, 180 и 360 </w:t>
      </w:r>
      <w:proofErr w:type="spellStart"/>
      <w:r w:rsidRPr="001208D4">
        <w:rPr>
          <w:rFonts w:ascii="Arial" w:hAnsi="Arial" w:cs="Arial"/>
          <w:color w:val="000000"/>
        </w:rPr>
        <w:t>степени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истоимени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разноимени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5B11E5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предножењем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одножењем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заножењем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замахом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чеоној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бочној</w:t>
      </w:r>
      <w:proofErr w:type="spellEnd"/>
      <w:r w:rsidRPr="001208D4">
        <w:rPr>
          <w:rFonts w:ascii="Arial" w:hAnsi="Arial" w:cs="Arial"/>
          <w:color w:val="000000"/>
        </w:rPr>
        <w:t>);</w:t>
      </w:r>
    </w:p>
    <w:p w14:paraId="58B017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окрети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кружним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замахом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67379F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истоимени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згрченим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одножењем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71AEF0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разноимени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згрченим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одножењем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514B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Полуакробатске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котрљања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CCFB9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колут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назад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818DF8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поваљка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грудима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D44B60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поваљка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рамена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0919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82E56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16 </w:t>
      </w:r>
      <w:proofErr w:type="spellStart"/>
      <w:r w:rsidRPr="001208D4">
        <w:rPr>
          <w:rFonts w:ascii="Arial" w:hAnsi="Arial" w:cs="Arial"/>
          <w:color w:val="000000"/>
        </w:rPr>
        <w:t>тактова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4B99F0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такта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17B0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3.3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</w:p>
    <w:p w14:paraId="17CDC0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3.3.1.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</w:p>
    <w:p w14:paraId="4B6783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D27D1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удесно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улево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претклоном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разножењем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Постављањем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одразом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стајне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A168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3.3.2. </w:t>
      </w:r>
      <w:proofErr w:type="spellStart"/>
      <w:r w:rsidRPr="001208D4">
        <w:rPr>
          <w:rFonts w:ascii="Arial" w:hAnsi="Arial" w:cs="Arial"/>
          <w:color w:val="000000"/>
        </w:rPr>
        <w:t>Прескоци</w:t>
      </w:r>
      <w:proofErr w:type="spellEnd"/>
    </w:p>
    <w:p w14:paraId="5A3D4D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110 cm, </w:t>
      </w:r>
      <w:proofErr w:type="spellStart"/>
      <w:r w:rsidRPr="001208D4">
        <w:rPr>
          <w:rFonts w:ascii="Arial" w:hAnsi="Arial" w:cs="Arial"/>
          <w:color w:val="000000"/>
        </w:rPr>
        <w:t>згрчка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разношка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120 cm, </w:t>
      </w:r>
      <w:proofErr w:type="spellStart"/>
      <w:r w:rsidRPr="001208D4">
        <w:rPr>
          <w:rFonts w:ascii="Arial" w:hAnsi="Arial" w:cs="Arial"/>
          <w:color w:val="000000"/>
        </w:rPr>
        <w:t>згрчка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разношка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CD7907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3.3.3. </w:t>
      </w:r>
      <w:proofErr w:type="spellStart"/>
      <w:r w:rsidRPr="001208D4">
        <w:rPr>
          <w:rFonts w:ascii="Arial" w:hAnsi="Arial" w:cs="Arial"/>
          <w:color w:val="000000"/>
        </w:rPr>
        <w:t>Греда</w:t>
      </w:r>
      <w:proofErr w:type="spellEnd"/>
    </w:p>
    <w:p w14:paraId="74CF39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4CE8081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залетом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одскоком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јашући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90 </w:t>
      </w:r>
      <w:proofErr w:type="spellStart"/>
      <w:r w:rsidRPr="001208D4">
        <w:rPr>
          <w:rFonts w:ascii="Arial" w:hAnsi="Arial" w:cs="Arial"/>
          <w:color w:val="000000"/>
        </w:rPr>
        <w:t>степени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јашућег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бочнохват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предножити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високо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издржај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замахом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уназад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чучећег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ослонцем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стопала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чучећи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чучањ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предручити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усправ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одручити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ходање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успону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претклоном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заножењем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усклон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одручити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јелењи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завршити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C8C40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4. КОРЕКТИВНА ГИМНАСТИКА</w:t>
      </w:r>
    </w:p>
    <w:p w14:paraId="2B9C645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4.1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кифозе</w:t>
      </w:r>
      <w:proofErr w:type="spellEnd"/>
    </w:p>
    <w:p w14:paraId="29C1EA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0F4AE7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478E07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4.2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сколиозе</w:t>
      </w:r>
      <w:proofErr w:type="spellEnd"/>
    </w:p>
    <w:p w14:paraId="2ECD50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1591997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0DB855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4.3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лордозе</w:t>
      </w:r>
      <w:proofErr w:type="spellEnd"/>
    </w:p>
    <w:p w14:paraId="73BD73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460882C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4F8F0A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4.4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стопала</w:t>
      </w:r>
      <w:proofErr w:type="spellEnd"/>
    </w:p>
    <w:p w14:paraId="3DA3FE9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5. СПОРТСКА ГРАНА ПО ИЗБОРУ</w:t>
      </w:r>
    </w:p>
    <w:p w14:paraId="576BD4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обучавају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усавршавају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ритмичко-спорт</w:t>
      </w:r>
      <w:bookmarkStart w:id="24" w:name="anchor-115-anchor"/>
      <w:bookmarkEnd w:id="24"/>
      <w:r w:rsidRPr="001208D4">
        <w:rPr>
          <w:rFonts w:ascii="Arial" w:hAnsi="Arial" w:cs="Arial"/>
          <w:color w:val="000000"/>
        </w:rPr>
        <w:t>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народни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плесови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одбојка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кошарка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клизање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задовољавајућа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безбедност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повреда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обзиром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bookmarkStart w:id="25" w:name="anchor-116-anchor"/>
      <w:bookmarkEnd w:id="25"/>
      <w:r w:rsidRPr="001208D4">
        <w:rPr>
          <w:rFonts w:ascii="Arial" w:hAnsi="Arial" w:cs="Arial"/>
          <w:color w:val="000000"/>
        </w:rPr>
        <w:t>хађају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Програмске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уважавајући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узраст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специфичности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музичкој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балетској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EBBA2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5C9C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изабрану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EC58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Минимални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</w:t>
      </w:r>
      <w:proofErr w:type="spellEnd"/>
      <w:r w:rsidRPr="001208D4">
        <w:rPr>
          <w:rFonts w:ascii="Arial" w:hAnsi="Arial" w:cs="Arial"/>
          <w:color w:val="000000"/>
        </w:rPr>
        <w:t xml:space="preserve"> /</w:t>
      </w:r>
      <w:proofErr w:type="spellStart"/>
      <w:r w:rsidRPr="001208D4">
        <w:rPr>
          <w:rFonts w:ascii="Arial" w:hAnsi="Arial" w:cs="Arial"/>
          <w:color w:val="000000"/>
        </w:rPr>
        <w:t>провера</w:t>
      </w:r>
      <w:proofErr w:type="spellEnd"/>
      <w:r w:rsidRPr="001208D4">
        <w:rPr>
          <w:rFonts w:ascii="Arial" w:hAnsi="Arial" w:cs="Arial"/>
          <w:color w:val="000000"/>
        </w:rPr>
        <w:t>/</w:t>
      </w:r>
    </w:p>
    <w:p w14:paraId="4C197D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Атлетика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100 m,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удаљ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8E453C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A6E11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прескока</w:t>
      </w:r>
      <w:proofErr w:type="spellEnd"/>
      <w:r w:rsidRPr="001208D4">
        <w:rPr>
          <w:rFonts w:ascii="Arial" w:hAnsi="Arial" w:cs="Arial"/>
          <w:color w:val="000000"/>
        </w:rPr>
        <w:t>,</w:t>
      </w:r>
    </w:p>
    <w:p w14:paraId="2BA5BF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</w:p>
    <w:p w14:paraId="10A000F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Ритмичко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552AF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такта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024515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7C5150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1. АТЛЕТИКА</w:t>
      </w:r>
    </w:p>
    <w:p w14:paraId="567C779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тробоја</w:t>
      </w:r>
      <w:proofErr w:type="spellEnd"/>
    </w:p>
    <w:p w14:paraId="000538F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2. ВЕЖБЕ НА СПРАВАМА И ТЛУ</w:t>
      </w:r>
    </w:p>
    <w:p w14:paraId="63675C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2.1.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F5E50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032C93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удесно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странце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улево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шакама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колут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5CF9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2.2. </w:t>
      </w:r>
      <w:proofErr w:type="spellStart"/>
      <w:r w:rsidRPr="001208D4">
        <w:rPr>
          <w:rFonts w:ascii="Arial" w:hAnsi="Arial" w:cs="Arial"/>
          <w:color w:val="000000"/>
        </w:rPr>
        <w:t>Прескоци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4DF4C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110 cm </w:t>
      </w:r>
      <w:proofErr w:type="spellStart"/>
      <w:r w:rsidRPr="001208D4">
        <w:rPr>
          <w:rFonts w:ascii="Arial" w:hAnsi="Arial" w:cs="Arial"/>
          <w:color w:val="000000"/>
        </w:rPr>
        <w:t>склонка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</w:t>
      </w:r>
      <w:bookmarkStart w:id="26" w:name="anchor-117-anchor"/>
      <w:bookmarkEnd w:id="26"/>
      <w:r w:rsidRPr="001208D4">
        <w:rPr>
          <w:rFonts w:ascii="Arial" w:hAnsi="Arial" w:cs="Arial"/>
          <w:color w:val="000000"/>
        </w:rPr>
        <w:t>ченике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120 cm, </w:t>
      </w:r>
      <w:proofErr w:type="spellStart"/>
      <w:r w:rsidRPr="001208D4">
        <w:rPr>
          <w:rFonts w:ascii="Arial" w:hAnsi="Arial" w:cs="Arial"/>
          <w:color w:val="000000"/>
        </w:rPr>
        <w:t>склонка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58C6AB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2.3. </w:t>
      </w:r>
      <w:proofErr w:type="spellStart"/>
      <w:r w:rsidRPr="001208D4">
        <w:rPr>
          <w:rFonts w:ascii="Arial" w:hAnsi="Arial" w:cs="Arial"/>
          <w:color w:val="000000"/>
        </w:rPr>
        <w:t>Греда</w:t>
      </w:r>
      <w:proofErr w:type="spellEnd"/>
    </w:p>
    <w:p w14:paraId="26E817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30DC40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залетом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одскоком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наскок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</w:t>
      </w:r>
      <w:bookmarkStart w:id="27" w:name="anchor-118-anchor"/>
      <w:bookmarkEnd w:id="27"/>
      <w:r w:rsidRPr="001208D4">
        <w:rPr>
          <w:rFonts w:ascii="Arial" w:hAnsi="Arial" w:cs="Arial"/>
          <w:color w:val="000000"/>
        </w:rPr>
        <w:t>а</w:t>
      </w:r>
      <w:proofErr w:type="spellEnd"/>
      <w:r w:rsidRPr="001208D4">
        <w:rPr>
          <w:rFonts w:ascii="Arial" w:hAnsi="Arial" w:cs="Arial"/>
          <w:color w:val="000000"/>
        </w:rPr>
        <w:t xml:space="preserve"> 90 </w:t>
      </w:r>
      <w:proofErr w:type="spellStart"/>
      <w:r w:rsidRPr="001208D4">
        <w:rPr>
          <w:rFonts w:ascii="Arial" w:hAnsi="Arial" w:cs="Arial"/>
          <w:color w:val="000000"/>
        </w:rPr>
        <w:t>степени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улево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усправ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успон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одскоком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згрчено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завршити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леђима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бочно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CB3D9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РИТМИЧКО </w:t>
      </w:r>
      <w:bookmarkStart w:id="28" w:name="anchor-119-anchor"/>
      <w:bookmarkEnd w:id="28"/>
      <w:r w:rsidRPr="001208D4">
        <w:rPr>
          <w:rFonts w:ascii="Arial" w:hAnsi="Arial" w:cs="Arial"/>
          <w:color w:val="000000"/>
        </w:rPr>
        <w:t>СПОРТСКА ГИМНАСТИКА</w:t>
      </w:r>
    </w:p>
    <w:p w14:paraId="6ABD4A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</w:p>
    <w:p w14:paraId="7AD710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3.1.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чуњем</w:t>
      </w:r>
      <w:proofErr w:type="spellEnd"/>
    </w:p>
    <w:p w14:paraId="27A9C3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млинови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бацање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хватање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ударање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чуњевима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луковити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кружни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замаси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котрљања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C5AE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чуњем</w:t>
      </w:r>
      <w:proofErr w:type="spellEnd"/>
      <w:r w:rsidRPr="001208D4">
        <w:rPr>
          <w:rFonts w:ascii="Arial" w:hAnsi="Arial" w:cs="Arial"/>
          <w:color w:val="000000"/>
        </w:rPr>
        <w:t xml:space="preserve"> у 3/4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16 </w:t>
      </w:r>
      <w:proofErr w:type="spellStart"/>
      <w:r w:rsidRPr="001208D4">
        <w:rPr>
          <w:rFonts w:ascii="Arial" w:hAnsi="Arial" w:cs="Arial"/>
          <w:color w:val="000000"/>
        </w:rPr>
        <w:t>тактова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претње</w:t>
      </w:r>
      <w:proofErr w:type="spellEnd"/>
      <w:r w:rsidRPr="001208D4">
        <w:rPr>
          <w:rFonts w:ascii="Arial" w:hAnsi="Arial" w:cs="Arial"/>
          <w:color w:val="000000"/>
        </w:rPr>
        <w:t xml:space="preserve"> 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чуњем</w:t>
      </w:r>
      <w:proofErr w:type="spellEnd"/>
      <w:r w:rsidRPr="001208D4">
        <w:rPr>
          <w:rFonts w:ascii="Arial" w:hAnsi="Arial" w:cs="Arial"/>
          <w:color w:val="000000"/>
        </w:rPr>
        <w:t xml:space="preserve"> у 3/4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</w:p>
    <w:p w14:paraId="58BBA4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3.2.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обручем</w:t>
      </w:r>
      <w:proofErr w:type="spellEnd"/>
    </w:p>
    <w:p w14:paraId="31941A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Држање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котрљања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вртења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бацање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хватање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замаси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кружења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котрљајућег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обруча</w:t>
      </w:r>
      <w:proofErr w:type="spellEnd"/>
    </w:p>
    <w:p w14:paraId="19C191B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обручем</w:t>
      </w:r>
      <w:proofErr w:type="spellEnd"/>
      <w:r w:rsidRPr="001208D4">
        <w:rPr>
          <w:rFonts w:ascii="Arial" w:hAnsi="Arial" w:cs="Arial"/>
          <w:color w:val="000000"/>
        </w:rPr>
        <w:t xml:space="preserve"> у 4/4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16 </w:t>
      </w:r>
      <w:proofErr w:type="spellStart"/>
      <w:r w:rsidRPr="001208D4">
        <w:rPr>
          <w:rFonts w:ascii="Arial" w:hAnsi="Arial" w:cs="Arial"/>
          <w:color w:val="000000"/>
        </w:rPr>
        <w:t>тактова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претње</w:t>
      </w:r>
      <w:proofErr w:type="spellEnd"/>
      <w:r w:rsidRPr="001208D4">
        <w:rPr>
          <w:rFonts w:ascii="Arial" w:hAnsi="Arial" w:cs="Arial"/>
          <w:color w:val="000000"/>
        </w:rPr>
        <w:t xml:space="preserve"> 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обручем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4/4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такта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</w:p>
    <w:p w14:paraId="31FF73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4. КОРЕКТИВНА ГИМНАСТИКА</w:t>
      </w:r>
    </w:p>
    <w:p w14:paraId="3009FE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4.1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кифозе</w:t>
      </w:r>
      <w:proofErr w:type="spellEnd"/>
    </w:p>
    <w:p w14:paraId="0A78205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3D7DD31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1F1814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4.2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сколиозе</w:t>
      </w:r>
      <w:proofErr w:type="spellEnd"/>
    </w:p>
    <w:p w14:paraId="79DB9D2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7928E4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30CDC6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4.3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лордозе</w:t>
      </w:r>
      <w:proofErr w:type="spellEnd"/>
    </w:p>
    <w:p w14:paraId="61350F0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4B8EAC5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3B75E7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4.4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стопала</w:t>
      </w:r>
      <w:proofErr w:type="spellEnd"/>
    </w:p>
    <w:p w14:paraId="352FF9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СПОРТСКА ИГРА (ПО ИЗБОРУ)</w:t>
      </w:r>
    </w:p>
    <w:p w14:paraId="0C8E5A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колективне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тактике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игру</w:t>
      </w:r>
      <w:proofErr w:type="spellEnd"/>
    </w:p>
    <w:p w14:paraId="4C4503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одељенским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</w:p>
    <w:p w14:paraId="0E97FE2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Минимални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</w:t>
      </w:r>
      <w:proofErr w:type="spellEnd"/>
    </w:p>
    <w:p w14:paraId="77FE4D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Полигон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спретности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</w:p>
    <w:p w14:paraId="71FB82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Полигон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обухвата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станице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атлетике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умешности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Одржава</w:t>
      </w:r>
      <w:proofErr w:type="spellEnd"/>
      <w:r w:rsidRPr="001208D4">
        <w:rPr>
          <w:rFonts w:ascii="Arial" w:hAnsi="Arial" w:cs="Arial"/>
          <w:color w:val="000000"/>
        </w:rPr>
        <w:t xml:space="preserve"> се у </w:t>
      </w:r>
      <w:proofErr w:type="spellStart"/>
      <w:r w:rsidRPr="001208D4">
        <w:rPr>
          <w:rFonts w:ascii="Arial" w:hAnsi="Arial" w:cs="Arial"/>
          <w:color w:val="000000"/>
        </w:rPr>
        <w:t>сали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полигона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пола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извршење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полигона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C35D5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III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9E03BC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1. АТЛЕТИКА</w:t>
      </w:r>
    </w:p>
    <w:p w14:paraId="0A6125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атлетским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моторних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дисциплину</w:t>
      </w:r>
      <w:proofErr w:type="spellEnd"/>
    </w:p>
    <w:p w14:paraId="4BEC00D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1.1.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</w:p>
    <w:p w14:paraId="37E878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1.000 m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и 800 m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C71AAC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Штафета</w:t>
      </w:r>
      <w:proofErr w:type="spellEnd"/>
      <w:r w:rsidRPr="001208D4">
        <w:rPr>
          <w:rFonts w:ascii="Arial" w:hAnsi="Arial" w:cs="Arial"/>
          <w:color w:val="000000"/>
        </w:rPr>
        <w:t xml:space="preserve"> 4х100 m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B23F4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1.2. </w:t>
      </w:r>
      <w:proofErr w:type="spellStart"/>
      <w:r w:rsidRPr="001208D4">
        <w:rPr>
          <w:rFonts w:ascii="Arial" w:hAnsi="Arial" w:cs="Arial"/>
          <w:color w:val="000000"/>
        </w:rPr>
        <w:t>Скокови</w:t>
      </w:r>
      <w:proofErr w:type="spellEnd"/>
    </w:p>
    <w:p w14:paraId="5431973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удаљ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техником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D8354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увис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402BF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2. ВЕЖБЕ НА СПРАВАМА И ТЛУ</w:t>
      </w:r>
    </w:p>
    <w:p w14:paraId="72E38DB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2.1.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</w:p>
    <w:p w14:paraId="1EC101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D53F57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Комбинација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произвољним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редоследом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акробатике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нози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скока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равнотежа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плесни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кораци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8FCF12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2. 2. </w:t>
      </w:r>
      <w:proofErr w:type="spellStart"/>
      <w:r w:rsidRPr="001208D4">
        <w:rPr>
          <w:rFonts w:ascii="Arial" w:hAnsi="Arial" w:cs="Arial"/>
          <w:color w:val="000000"/>
        </w:rPr>
        <w:t>Прескоци</w:t>
      </w:r>
      <w:proofErr w:type="spellEnd"/>
    </w:p>
    <w:p w14:paraId="2ABD63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110 cm, </w:t>
      </w:r>
      <w:proofErr w:type="spellStart"/>
      <w:r w:rsidRPr="001208D4">
        <w:rPr>
          <w:rFonts w:ascii="Arial" w:hAnsi="Arial" w:cs="Arial"/>
          <w:color w:val="000000"/>
        </w:rPr>
        <w:t>згрчка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разношка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склонка</w:t>
      </w:r>
      <w:proofErr w:type="spellEnd"/>
    </w:p>
    <w:p w14:paraId="3EAB87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коњ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ширину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висине</w:t>
      </w:r>
      <w:proofErr w:type="spellEnd"/>
      <w:r w:rsidRPr="001208D4">
        <w:rPr>
          <w:rFonts w:ascii="Arial" w:hAnsi="Arial" w:cs="Arial"/>
          <w:color w:val="000000"/>
        </w:rPr>
        <w:t xml:space="preserve"> 125 cm, </w:t>
      </w:r>
      <w:proofErr w:type="spellStart"/>
      <w:r w:rsidRPr="001208D4">
        <w:rPr>
          <w:rFonts w:ascii="Arial" w:hAnsi="Arial" w:cs="Arial"/>
          <w:color w:val="000000"/>
        </w:rPr>
        <w:t>згрчка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разношка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заножењем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58CFC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2.6. </w:t>
      </w:r>
      <w:proofErr w:type="spellStart"/>
      <w:r w:rsidRPr="001208D4">
        <w:rPr>
          <w:rFonts w:ascii="Arial" w:hAnsi="Arial" w:cs="Arial"/>
          <w:color w:val="000000"/>
        </w:rPr>
        <w:t>Греда</w:t>
      </w:r>
      <w:proofErr w:type="spellEnd"/>
    </w:p>
    <w:p w14:paraId="1CB25F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1F54B5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Чеоно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десном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залетом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одскоком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наскок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упор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нози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десном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bookmarkStart w:id="29" w:name="anchor-120-anchor"/>
      <w:bookmarkEnd w:id="29"/>
      <w:r w:rsidRPr="001208D4">
        <w:rPr>
          <w:rFonts w:ascii="Arial" w:hAnsi="Arial" w:cs="Arial"/>
          <w:color w:val="000000"/>
        </w:rPr>
        <w:t>ножити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упор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одножни</w:t>
      </w:r>
      <w:proofErr w:type="spellEnd"/>
      <w:r w:rsidRPr="001208D4">
        <w:rPr>
          <w:rFonts w:ascii="Arial" w:hAnsi="Arial" w:cs="Arial"/>
          <w:color w:val="000000"/>
        </w:rPr>
        <w:t xml:space="preserve">);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90 </w:t>
      </w:r>
      <w:proofErr w:type="spellStart"/>
      <w:r w:rsidRPr="001208D4">
        <w:rPr>
          <w:rFonts w:ascii="Arial" w:hAnsi="Arial" w:cs="Arial"/>
          <w:color w:val="000000"/>
        </w:rPr>
        <w:t>степени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улево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чучећег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усправ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одручити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ходање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успону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докорацима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вага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претклоном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заножењем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издржај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усклон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суножним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одскоком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ногу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90 </w:t>
      </w:r>
      <w:proofErr w:type="spellStart"/>
      <w:r w:rsidRPr="001208D4">
        <w:rPr>
          <w:rFonts w:ascii="Arial" w:hAnsi="Arial" w:cs="Arial"/>
          <w:color w:val="000000"/>
        </w:rPr>
        <w:t>степени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успону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саскок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са </w:t>
      </w:r>
      <w:proofErr w:type="spellStart"/>
      <w:r w:rsidRPr="001208D4">
        <w:rPr>
          <w:rFonts w:ascii="Arial" w:hAnsi="Arial" w:cs="Arial"/>
          <w:color w:val="000000"/>
        </w:rPr>
        <w:t>предножним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разножењем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лећима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греди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A5920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3. РИТМИЧКО СПОРТСКА ГИМНАСТИКА</w:t>
      </w:r>
    </w:p>
    <w:p w14:paraId="08362B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</w:p>
    <w:p w14:paraId="211ED5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Котрљања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бацање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хватање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ритмичко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замаси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кружења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балансирање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 – „</w:t>
      </w:r>
      <w:proofErr w:type="spellStart"/>
      <w:r w:rsidRPr="001208D4">
        <w:rPr>
          <w:rFonts w:ascii="Arial" w:hAnsi="Arial" w:cs="Arial"/>
          <w:color w:val="000000"/>
        </w:rPr>
        <w:t>осмице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котрљајуће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лопте</w:t>
      </w:r>
      <w:proofErr w:type="spellEnd"/>
      <w:r w:rsidRPr="001208D4">
        <w:rPr>
          <w:rFonts w:ascii="Arial" w:hAnsi="Arial" w:cs="Arial"/>
          <w:color w:val="000000"/>
        </w:rPr>
        <w:t xml:space="preserve">. 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 у 3/4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16 </w:t>
      </w:r>
      <w:proofErr w:type="spellStart"/>
      <w:r w:rsidRPr="001208D4">
        <w:rPr>
          <w:rFonts w:ascii="Arial" w:hAnsi="Arial" w:cs="Arial"/>
          <w:color w:val="000000"/>
        </w:rPr>
        <w:t>тактова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пратње</w:t>
      </w:r>
      <w:proofErr w:type="spellEnd"/>
      <w:r w:rsidRPr="001208D4">
        <w:rPr>
          <w:rFonts w:ascii="Arial" w:hAnsi="Arial" w:cs="Arial"/>
          <w:color w:val="000000"/>
        </w:rPr>
        <w:t xml:space="preserve"> Састав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 у 3/4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такта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6E08EE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4. КОРЕКТИВНА ГИМНАСТИКА</w:t>
      </w:r>
    </w:p>
    <w:p w14:paraId="5FD6B6F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4.1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кифозе</w:t>
      </w:r>
      <w:proofErr w:type="spellEnd"/>
    </w:p>
    <w:p w14:paraId="4B36F2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161196C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3BD345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4.2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сколиозе</w:t>
      </w:r>
      <w:proofErr w:type="spellEnd"/>
    </w:p>
    <w:p w14:paraId="332162C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22D783F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bookmarkStart w:id="30" w:name="anchor-121-anchor"/>
      <w:bookmarkEnd w:id="30"/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40EDCD5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4.3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лордозе</w:t>
      </w:r>
      <w:proofErr w:type="spellEnd"/>
    </w:p>
    <w:p w14:paraId="7DEAF7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3A20A1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10E24DF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4.4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стопала</w:t>
      </w:r>
      <w:proofErr w:type="spellEnd"/>
    </w:p>
    <w:p w14:paraId="54D5582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СПОРТСКА ИГРА (ПО ИЗБОРУ)</w:t>
      </w:r>
    </w:p>
    <w:p w14:paraId="17A42AE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Понављање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Обука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колективне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тактике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</w:t>
      </w:r>
      <w:bookmarkStart w:id="31" w:name="anchor-122-anchor"/>
      <w:bookmarkEnd w:id="31"/>
      <w:r w:rsidRPr="001208D4">
        <w:rPr>
          <w:rFonts w:ascii="Arial" w:hAnsi="Arial" w:cs="Arial"/>
          <w:color w:val="000000"/>
        </w:rPr>
        <w:t>орним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00E01F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одељенским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6DF66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Минимални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</w:t>
      </w:r>
      <w:proofErr w:type="spellEnd"/>
    </w:p>
    <w:p w14:paraId="0991FA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Атлетика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трчање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800 m </w:t>
      </w:r>
      <w:proofErr w:type="spellStart"/>
      <w:r w:rsidRPr="001208D4">
        <w:rPr>
          <w:rFonts w:ascii="Arial" w:hAnsi="Arial" w:cs="Arial"/>
          <w:color w:val="000000"/>
        </w:rPr>
        <w:t>уче</w:t>
      </w:r>
      <w:bookmarkStart w:id="32" w:name="anchor-123-anchor"/>
      <w:bookmarkEnd w:id="32"/>
      <w:r w:rsidRPr="001208D4">
        <w:rPr>
          <w:rFonts w:ascii="Arial" w:hAnsi="Arial" w:cs="Arial"/>
          <w:color w:val="000000"/>
        </w:rPr>
        <w:t>ници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500 m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удаљ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03FEB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F2757E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прескока</w:t>
      </w:r>
      <w:proofErr w:type="spellEnd"/>
      <w:r w:rsidRPr="001208D4">
        <w:rPr>
          <w:rFonts w:ascii="Arial" w:hAnsi="Arial" w:cs="Arial"/>
          <w:color w:val="000000"/>
        </w:rPr>
        <w:t>,</w:t>
      </w:r>
    </w:p>
    <w:p w14:paraId="53654C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греде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2591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Ритмичко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C4733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24 </w:t>
      </w:r>
      <w:proofErr w:type="spellStart"/>
      <w:r w:rsidRPr="001208D4">
        <w:rPr>
          <w:rFonts w:ascii="Arial" w:hAnsi="Arial" w:cs="Arial"/>
          <w:color w:val="000000"/>
        </w:rPr>
        <w:t>такта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пратњом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9BC341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IV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64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2C9E3E80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ПРОГРАМ ПО ИЗБОРУ УЧЕНИКА</w:t>
      </w:r>
    </w:p>
    <w:p w14:paraId="4DD07C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изабра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4846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обучавају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усавршавају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стваралаштво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ритмичко-спортска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пливање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рукомет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фудбал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одбојка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кошарка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рвање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географским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климатским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веслање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кајакарење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клизање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покажу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9D5FA6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обезбеди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четири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F3B7A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утврђује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определе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0DA508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24FF5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РИТМИЧКА ГИМНАСТИКА И НАРОДНИ ПЛЕСОВИ</w:t>
      </w:r>
    </w:p>
    <w:p w14:paraId="6076F6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Савлађивање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докорак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мењајући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галоп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валцер-корак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полкин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далеко-високи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маказе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ED817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Систематска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месту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динамику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ритам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темпо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савладане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кратким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Савладати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народних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плесова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101E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приредбе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приредбама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C750DB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ритмичко-спортске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пратилац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19B000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изражајна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доступна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25D57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импровизацијом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пијаниста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сматрати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идеалним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Међутим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школској</w:t>
      </w:r>
      <w:proofErr w:type="spellEnd"/>
      <w:r w:rsidRPr="001208D4">
        <w:rPr>
          <w:rFonts w:ascii="Arial" w:hAnsi="Arial" w:cs="Arial"/>
          <w:color w:val="000000"/>
        </w:rPr>
        <w:t xml:space="preserve">, а и у </w:t>
      </w:r>
      <w:proofErr w:type="spellStart"/>
      <w:r w:rsidRPr="001208D4">
        <w:rPr>
          <w:rFonts w:ascii="Arial" w:hAnsi="Arial" w:cs="Arial"/>
          <w:color w:val="000000"/>
        </w:rPr>
        <w:t>спортској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пракси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ређе</w:t>
      </w:r>
      <w:proofErr w:type="spellEnd"/>
      <w:r w:rsidRPr="001208D4">
        <w:rPr>
          <w:rFonts w:ascii="Arial" w:hAnsi="Arial" w:cs="Arial"/>
          <w:color w:val="000000"/>
        </w:rPr>
        <w:t xml:space="preserve">, а у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немогуће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постићи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1E24C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коришћењем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готове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одабере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структуром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жанрова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класичну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народну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савремену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дечју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итд</w:t>
      </w:r>
      <w:proofErr w:type="spellEnd"/>
      <w:r w:rsidRPr="001208D4">
        <w:rPr>
          <w:rFonts w:ascii="Arial" w:hAnsi="Arial" w:cs="Arial"/>
          <w:color w:val="000000"/>
        </w:rPr>
        <w:t>.</w:t>
      </w:r>
      <w:proofErr w:type="gramStart"/>
      <w:r w:rsidRPr="001208D4">
        <w:rPr>
          <w:rFonts w:ascii="Arial" w:hAnsi="Arial" w:cs="Arial"/>
          <w:color w:val="000000"/>
        </w:rPr>
        <w:t>) .</w:t>
      </w:r>
      <w:proofErr w:type="gramEnd"/>
    </w:p>
    <w:p w14:paraId="41A7E56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ритмичко-спортске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амплитудом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у 3/4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умереног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лаганог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темпа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Међутим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наглашена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у 2/4 и 4/4 </w:t>
      </w:r>
      <w:proofErr w:type="spellStart"/>
      <w:r w:rsidRPr="001208D4">
        <w:rPr>
          <w:rFonts w:ascii="Arial" w:hAnsi="Arial" w:cs="Arial"/>
          <w:color w:val="000000"/>
        </w:rPr>
        <w:t>такту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умереног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темпа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припреме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ритмичко-спортске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крај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1177C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ритмичко-спортске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вишеструк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естетског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повезујући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ритам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динамика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темпо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мелодија</w:t>
      </w:r>
      <w:proofErr w:type="spellEnd"/>
      <w:r w:rsidRPr="001208D4">
        <w:rPr>
          <w:rFonts w:ascii="Arial" w:hAnsi="Arial" w:cs="Arial"/>
          <w:color w:val="000000"/>
        </w:rPr>
        <w:t xml:space="preserve">...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телесним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покретом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подстицај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складније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лепше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доприносу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осећаја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лепоту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покрета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изражајности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дисциплини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женском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децом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омладином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D0F1DA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Музика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емоционални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утицај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Присуство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усмереност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усклађивање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лакшем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савлађивању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психичких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напрезања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F249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кретања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ускладити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фразе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почети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непаран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такт</w:t>
      </w:r>
      <w:proofErr w:type="spellEnd"/>
      <w:r w:rsidRPr="001208D4">
        <w:rPr>
          <w:rFonts w:ascii="Arial" w:hAnsi="Arial" w:cs="Arial"/>
          <w:color w:val="000000"/>
        </w:rPr>
        <w:t xml:space="preserve">), а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крета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осмислити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заврши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завршетком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фразе</w:t>
      </w:r>
      <w:proofErr w:type="spellEnd"/>
      <w:r w:rsidRPr="001208D4">
        <w:rPr>
          <w:rFonts w:ascii="Arial" w:hAnsi="Arial" w:cs="Arial"/>
          <w:color w:val="000000"/>
        </w:rPr>
        <w:t xml:space="preserve">. Ово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сукцесивног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укључивања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благовремено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подстиче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пријатнијим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ефикаснијим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4E8101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КОРЕКТИВНА ГИМНАСТИКА</w:t>
      </w:r>
    </w:p>
    <w:p w14:paraId="25BF3DC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4.1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кифозе</w:t>
      </w:r>
      <w:proofErr w:type="spellEnd"/>
    </w:p>
    <w:p w14:paraId="34B267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3B4C4D8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7947B8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4.2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сколиозе</w:t>
      </w:r>
      <w:proofErr w:type="spellEnd"/>
    </w:p>
    <w:p w14:paraId="4F7502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56F4E8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0C8F7E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4.3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лордозе</w:t>
      </w:r>
      <w:proofErr w:type="spellEnd"/>
    </w:p>
    <w:p w14:paraId="77E5A7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без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реквизита</w:t>
      </w:r>
      <w:proofErr w:type="spellEnd"/>
    </w:p>
    <w:p w14:paraId="4050187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реквизитима</w:t>
      </w:r>
      <w:proofErr w:type="spellEnd"/>
    </w:p>
    <w:p w14:paraId="5BC7E28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4.4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отклањање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стопала</w:t>
      </w:r>
      <w:proofErr w:type="spellEnd"/>
    </w:p>
    <w:p w14:paraId="1E4B1A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РУКОМЕТ</w:t>
      </w:r>
    </w:p>
    <w:p w14:paraId="42346F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Техника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рукомета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Покривање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откривање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одузимање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ометање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одбрани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нападу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зонске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Зонска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одбрана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напад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човек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”. </w:t>
      </w:r>
      <w:proofErr w:type="spellStart"/>
      <w:r w:rsidRPr="001208D4">
        <w:rPr>
          <w:rFonts w:ascii="Arial" w:hAnsi="Arial" w:cs="Arial"/>
          <w:color w:val="000000"/>
        </w:rPr>
        <w:t>Уигравање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тренажни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B29D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ФУДБАЛ</w:t>
      </w:r>
    </w:p>
    <w:p w14:paraId="0F4222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Техника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фудбала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Покривање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откривање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одузимање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лопте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ометање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нападу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одбрани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Разне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варијанте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одбране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Уигравање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тренажни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фудбала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7324E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КОШАРКА</w:t>
      </w:r>
    </w:p>
    <w:p w14:paraId="5FFC97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Техника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кошарке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Бацање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кош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места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трчања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одстојања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коша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Постављање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кретање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играча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нападу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одбрани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Одбрана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зоном</w:t>
      </w:r>
      <w:proofErr w:type="spellEnd"/>
      <w:r w:rsidRPr="001208D4">
        <w:rPr>
          <w:rFonts w:ascii="Arial" w:hAnsi="Arial" w:cs="Arial"/>
          <w:color w:val="000000"/>
        </w:rPr>
        <w:t xml:space="preserve">” и </w:t>
      </w:r>
      <w:proofErr w:type="spellStart"/>
      <w:r w:rsidRPr="001208D4">
        <w:rPr>
          <w:rFonts w:ascii="Arial" w:hAnsi="Arial" w:cs="Arial"/>
          <w:color w:val="000000"/>
        </w:rPr>
        <w:t>човек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против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одбрана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Контра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варијантама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блокова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суђења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849CB3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ОДБОЈКА</w:t>
      </w:r>
    </w:p>
    <w:p w14:paraId="420529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Техника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одбојке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Игра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истуреним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повученим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центром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Смечирање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блокада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Уигравање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тренажни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суђење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разредним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16533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ПЛИВАЊЕ</w:t>
      </w:r>
    </w:p>
    <w:p w14:paraId="0284446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лећне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стартним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скоковима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окретима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Тренинг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постизања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пливачких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Учествовање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међушколским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клубским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пливачким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740AC7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КЛИЗАЊЕ</w:t>
      </w:r>
    </w:p>
    <w:p w14:paraId="7725EA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клизања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вожње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уназад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заустављање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окрет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уназад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вожње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преступајући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енац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кадетски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скок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.), </w:t>
      </w:r>
      <w:proofErr w:type="spellStart"/>
      <w:r w:rsidRPr="001208D4">
        <w:rPr>
          <w:rFonts w:ascii="Arial" w:hAnsi="Arial" w:cs="Arial"/>
          <w:color w:val="000000"/>
        </w:rPr>
        <w:t>њено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усавршавање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тренажни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упознавање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клизачке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достигнућима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91509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Минимални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</w:t>
      </w:r>
      <w:proofErr w:type="spellEnd"/>
    </w:p>
    <w:p w14:paraId="55CC7B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спортско-техничког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изабраном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разредним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такмичењима</w:t>
      </w:r>
      <w:proofErr w:type="spellEnd"/>
      <w:r w:rsidRPr="001208D4">
        <w:rPr>
          <w:rFonts w:ascii="Arial" w:hAnsi="Arial" w:cs="Arial"/>
          <w:color w:val="000000"/>
        </w:rPr>
        <w:t xml:space="preserve">, с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свaки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изабраног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0B473F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ПОСЕБНЕ АКТИВНОСТИ</w:t>
      </w:r>
    </w:p>
    <w:p w14:paraId="45D227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A5523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а)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целодневна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пешачењем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укупно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правца</w:t>
      </w:r>
      <w:proofErr w:type="spellEnd"/>
      <w:r w:rsidRPr="001208D4">
        <w:rPr>
          <w:rFonts w:ascii="Arial" w:hAnsi="Arial" w:cs="Arial"/>
          <w:color w:val="000000"/>
        </w:rPr>
        <w:t>):</w:t>
      </w:r>
    </w:p>
    <w:p w14:paraId="1F4E11B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12 km</w:t>
      </w:r>
    </w:p>
    <w:p w14:paraId="110B06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14 km</w:t>
      </w:r>
    </w:p>
    <w:p w14:paraId="6EF6051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16 km</w:t>
      </w:r>
    </w:p>
    <w:p w14:paraId="6F2EF21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18 km</w:t>
      </w:r>
    </w:p>
    <w:p w14:paraId="7709496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б)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кроса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јесењи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пролећни</w:t>
      </w:r>
      <w:proofErr w:type="spellEnd"/>
    </w:p>
    <w:p w14:paraId="3A5286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Стручно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дужину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кросеве</w:t>
      </w:r>
      <w:proofErr w:type="spellEnd"/>
      <w:r w:rsidRPr="001208D4">
        <w:rPr>
          <w:rFonts w:ascii="Arial" w:hAnsi="Arial" w:cs="Arial"/>
          <w:color w:val="000000"/>
        </w:rPr>
        <w:t xml:space="preserve">, и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узрасту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B01CD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спроводи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јединствен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F38A3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ритмичко-спортској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спортској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гимнастици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зимском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1AE8EF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атлетици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пролећном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753C20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игре</w:t>
      </w:r>
      <w:proofErr w:type="spellEnd"/>
      <w:r w:rsidRPr="001208D4">
        <w:rPr>
          <w:rFonts w:ascii="Arial" w:hAnsi="Arial" w:cs="Arial"/>
          <w:color w:val="000000"/>
        </w:rPr>
        <w:t xml:space="preserve"> (у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EB8255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спроводе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суботе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друго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7C8BA4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5A05C5A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још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интензивније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друштвених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A7D796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обезбеђује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праксом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каснијим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опредељењима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AA752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заснован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афинитету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потребама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01178D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обавезује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566D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ОРГАНИЗАЦИЈА РАДА</w:t>
      </w:r>
    </w:p>
    <w:p w14:paraId="33AB499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исходима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>/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планом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начинима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оцењивања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D32BE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Током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позитивно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статус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организма</w:t>
      </w:r>
      <w:proofErr w:type="spellEnd"/>
      <w:r w:rsidRPr="001208D4">
        <w:rPr>
          <w:rFonts w:ascii="Arial" w:hAnsi="Arial" w:cs="Arial"/>
          <w:color w:val="000000"/>
        </w:rPr>
        <w:t xml:space="preserve">, с </w:t>
      </w:r>
      <w:proofErr w:type="spellStart"/>
      <w:r w:rsidRPr="001208D4">
        <w:rPr>
          <w:rFonts w:ascii="Arial" w:hAnsi="Arial" w:cs="Arial"/>
          <w:color w:val="000000"/>
        </w:rPr>
        <w:t>обзиром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професије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негативно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здравље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EC631B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четворогодишње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далеко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оптерећени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редовном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Због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васпитање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значајно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опоравак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компензацију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релаксацију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обзиром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статичка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једнострана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оптерећења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Теоријска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укупним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бављењем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46E46A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Облици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наставе</w:t>
      </w:r>
      <w:proofErr w:type="spellEnd"/>
    </w:p>
    <w:p w14:paraId="159909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Предмет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B1C995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теоријска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33447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тестирање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7985A6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практична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D116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Подела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одељења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групе</w:t>
      </w:r>
      <w:proofErr w:type="spellEnd"/>
    </w:p>
    <w:p w14:paraId="4265CC0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приликом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651E1D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фронтално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нарочито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корективне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индивидуалан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50F9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Место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реализације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наставе</w:t>
      </w:r>
      <w:proofErr w:type="spellEnd"/>
    </w:p>
    <w:p w14:paraId="23853B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Теоријска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учионици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сали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истовремено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953142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Практична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вежбалишту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спортски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отворени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терени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базен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клизалиште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скијалиште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33965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Препоруке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реализацију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наставе</w:t>
      </w:r>
      <w:proofErr w:type="spellEnd"/>
    </w:p>
    <w:p w14:paraId="1BE67CB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циклусима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приближно</w:t>
      </w:r>
      <w:proofErr w:type="spellEnd"/>
      <w:r w:rsidRPr="001208D4">
        <w:rPr>
          <w:rFonts w:ascii="Arial" w:hAnsi="Arial" w:cs="Arial"/>
          <w:color w:val="000000"/>
        </w:rPr>
        <w:t xml:space="preserve"> 10–12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узастопних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744C30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остављено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зависно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редослед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E9E62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циклуса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0D2EBD5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5223FF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атлетику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1DFBE72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гимнастику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</w:p>
    <w:p w14:paraId="63DEAA0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02D2AC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радом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FCFE2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Начин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остваривања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програма</w:t>
      </w:r>
      <w:proofErr w:type="spellEnd"/>
    </w:p>
    <w:p w14:paraId="351EDB3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спортско-техничко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радом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BCCC16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Годишњи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распоред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кросева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такмичења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зимовања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250A0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Стручно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циклуса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CFF690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Часови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распоређени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једнаким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интервалима</w:t>
      </w:r>
      <w:proofErr w:type="spellEnd"/>
      <w:r w:rsidRPr="001208D4">
        <w:rPr>
          <w:rFonts w:ascii="Arial" w:hAnsi="Arial" w:cs="Arial"/>
          <w:b/>
          <w:color w:val="000000"/>
        </w:rPr>
        <w:t>,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блок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истовремено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терену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фискултурној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сали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D6CA5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одвојено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паралелна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објекта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дозвољена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истовремена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</w:p>
    <w:p w14:paraId="1C1AEF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Праћење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i/>
          <w:color w:val="000000"/>
        </w:rPr>
        <w:t>вредновање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оцењивање</w:t>
      </w:r>
      <w:proofErr w:type="spellEnd"/>
    </w:p>
    <w:p w14:paraId="50721F4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напретка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сукцесивно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току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вредновања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ефеката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физичком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васпитању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стандарди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оцењивање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постигнућа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спортским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играма</w:t>
      </w:r>
      <w:proofErr w:type="spellEnd"/>
    </w:p>
    <w:p w14:paraId="452791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Оквирни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темама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19F8909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Тестирање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провера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савладаности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стандарда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(6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FD08BC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(2 у </w:t>
      </w:r>
      <w:proofErr w:type="spellStart"/>
      <w:r w:rsidRPr="001208D4">
        <w:rPr>
          <w:rFonts w:ascii="Arial" w:hAnsi="Arial" w:cs="Arial"/>
          <w:color w:val="000000"/>
        </w:rPr>
        <w:t>првом</w:t>
      </w:r>
      <w:proofErr w:type="spellEnd"/>
      <w:r w:rsidRPr="001208D4">
        <w:rPr>
          <w:rFonts w:ascii="Arial" w:hAnsi="Arial" w:cs="Arial"/>
          <w:color w:val="000000"/>
        </w:rPr>
        <w:t xml:space="preserve"> и 2 у </w:t>
      </w:r>
      <w:proofErr w:type="spellStart"/>
      <w:r w:rsidRPr="001208D4">
        <w:rPr>
          <w:rFonts w:ascii="Arial" w:hAnsi="Arial" w:cs="Arial"/>
          <w:color w:val="000000"/>
        </w:rPr>
        <w:t>другом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полугодишту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E8F731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Атлетика</w:t>
      </w:r>
      <w:proofErr w:type="spellEnd"/>
      <w:r w:rsidRPr="001208D4">
        <w:rPr>
          <w:rFonts w:ascii="Arial" w:hAnsi="Arial" w:cs="Arial"/>
          <w:color w:val="000000"/>
        </w:rPr>
        <w:t xml:space="preserve"> (12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03E0C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Гимнастика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тлу</w:t>
      </w:r>
      <w:proofErr w:type="spellEnd"/>
      <w:r w:rsidRPr="001208D4">
        <w:rPr>
          <w:rFonts w:ascii="Arial" w:hAnsi="Arial" w:cs="Arial"/>
          <w:color w:val="000000"/>
        </w:rPr>
        <w:t xml:space="preserve"> (12)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7837B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игра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>(</w:t>
      </w:r>
      <w:proofErr w:type="gramEnd"/>
      <w:r w:rsidRPr="001208D4">
        <w:rPr>
          <w:rFonts w:ascii="Arial" w:hAnsi="Arial" w:cs="Arial"/>
          <w:color w:val="000000"/>
        </w:rPr>
        <w:t xml:space="preserve">12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0A24CF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спортска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активност:у</w:t>
      </w:r>
      <w:proofErr w:type="spellEnd"/>
      <w:proofErr w:type="gram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(10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414525F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Пливање</w:t>
      </w:r>
      <w:proofErr w:type="spellEnd"/>
      <w:r w:rsidRPr="001208D4">
        <w:rPr>
          <w:rFonts w:ascii="Arial" w:hAnsi="Arial" w:cs="Arial"/>
          <w:color w:val="000000"/>
        </w:rPr>
        <w:t xml:space="preserve"> (10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4CE78E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Провера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(4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0011FA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Образовни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профил</w:t>
      </w:r>
      <w:proofErr w:type="spellEnd"/>
      <w:r w:rsidRPr="001208D4">
        <w:rPr>
          <w:rFonts w:ascii="Arial" w:hAnsi="Arial" w:cs="Arial"/>
          <w:b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МУЗИЧКИ ИЗВОЂАЧ, МУЗИЧКИ САРАДНИК, ИГРАЧ</w:t>
      </w:r>
    </w:p>
    <w:p w14:paraId="5627BBB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>ФИЗИКА</w:t>
      </w:r>
    </w:p>
    <w:p w14:paraId="4D59D7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</w:p>
    <w:p w14:paraId="0A9A85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елементарне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природно-научне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основним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оспособљавање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4FB944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22756BC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функционалну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писменост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0DB452F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појавама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9DE8A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примењују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повезују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уметничким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961AA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свест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сазнавању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разумевању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проверавању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законa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2D98B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2EBD9CB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апстрактно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критички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мишљењу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B31B7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D5F4AB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вештине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BC278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ресурсима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њиховој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ограничености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одрживом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EA3B89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обнови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унапређењу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69ED277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одговорност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систематичност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прецизност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позитиван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0FB31B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I РАЗРЕД 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p w14:paraId="5756F97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САДРЖАЈИ ПРОГРАМА</w:t>
      </w:r>
    </w:p>
    <w:p w14:paraId="3EACF7D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I. </w:t>
      </w:r>
      <w:proofErr w:type="spellStart"/>
      <w:r w:rsidRPr="001208D4">
        <w:rPr>
          <w:rFonts w:ascii="Arial" w:hAnsi="Arial" w:cs="Arial"/>
          <w:b/>
          <w:color w:val="000000"/>
        </w:rPr>
        <w:t>Механичке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осцилације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таласи</w:t>
      </w:r>
      <w:proofErr w:type="spellEnd"/>
    </w:p>
    <w:p w14:paraId="0CADA48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Хармонијске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осцилације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опрузи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Математичко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клатно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7C8D1D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Пригушене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осцилације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Принудне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резонанција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CB2285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Настанак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простирање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механичких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69C1A3D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описује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кретање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њима</w:t>
      </w:r>
      <w:proofErr w:type="spellEnd"/>
      <w:r w:rsidRPr="001208D4">
        <w:rPr>
          <w:rFonts w:ascii="Arial" w:hAnsi="Arial" w:cs="Arial"/>
          <w:color w:val="000000"/>
        </w:rPr>
        <w:t>.(</w:t>
      </w:r>
      <w:proofErr w:type="gramEnd"/>
      <w:r w:rsidRPr="001208D4">
        <w:rPr>
          <w:rFonts w:ascii="Arial" w:hAnsi="Arial" w:cs="Arial"/>
          <w:color w:val="000000"/>
        </w:rPr>
        <w:t>П)</w:t>
      </w:r>
    </w:p>
    <w:p w14:paraId="44B71E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Прогресивни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стојећи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01E26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6. </w:t>
      </w:r>
      <w:proofErr w:type="spellStart"/>
      <w:r w:rsidRPr="001208D4">
        <w:rPr>
          <w:rFonts w:ascii="Arial" w:hAnsi="Arial" w:cs="Arial"/>
          <w:color w:val="000000"/>
        </w:rPr>
        <w:t>Интерференција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дифракција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>. (Р)</w:t>
      </w:r>
    </w:p>
    <w:p w14:paraId="5FBDC8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0EC7B5C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опрузи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94E6C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Maтематичко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клатно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668A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виљушке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5EBB09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Пригушене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осцилације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E331B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резонанције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механичка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FF6A8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Врсте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машине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24B85A3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II. </w:t>
      </w:r>
      <w:proofErr w:type="spellStart"/>
      <w:r w:rsidRPr="001208D4">
        <w:rPr>
          <w:rFonts w:ascii="Arial" w:hAnsi="Arial" w:cs="Arial"/>
          <w:b/>
          <w:color w:val="000000"/>
        </w:rPr>
        <w:t>Звук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његове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основне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карактеристике</w:t>
      </w:r>
      <w:proofErr w:type="spellEnd"/>
    </w:p>
    <w:p w14:paraId="4F6A7BA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Звук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механички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фреквенција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таласна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дужина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3157C1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Опсег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фреквенција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Инфразвук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ултразвук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2A459B4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Извори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затегнуте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жице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причвршћене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штапова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плоче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мембране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B63AD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ваздушног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стуба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отвореног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краја</w:t>
      </w:r>
      <w:proofErr w:type="spellEnd"/>
      <w:r w:rsidRPr="001208D4">
        <w:rPr>
          <w:rFonts w:ascii="Arial" w:hAnsi="Arial" w:cs="Arial"/>
          <w:color w:val="000000"/>
        </w:rPr>
        <w:t>). (П)</w:t>
      </w:r>
    </w:p>
    <w:p w14:paraId="4A11EFC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Резонанција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Резонатори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2D28356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6. </w:t>
      </w:r>
      <w:proofErr w:type="spellStart"/>
      <w:r w:rsidRPr="001208D4">
        <w:rPr>
          <w:rFonts w:ascii="Arial" w:hAnsi="Arial" w:cs="Arial"/>
          <w:color w:val="000000"/>
        </w:rPr>
        <w:t>Простирање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хомогену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еластичну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средину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7A958C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7. </w:t>
      </w:r>
      <w:proofErr w:type="spellStart"/>
      <w:r w:rsidRPr="001208D4">
        <w:rPr>
          <w:rFonts w:ascii="Arial" w:hAnsi="Arial" w:cs="Arial"/>
          <w:color w:val="000000"/>
        </w:rPr>
        <w:t>Звучни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срединама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5633742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8.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простирања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ефикасност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ефекат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резонатора</w:t>
      </w:r>
      <w:proofErr w:type="spellEnd"/>
      <w:r w:rsidRPr="001208D4">
        <w:rPr>
          <w:rFonts w:ascii="Arial" w:hAnsi="Arial" w:cs="Arial"/>
          <w:color w:val="000000"/>
        </w:rPr>
        <w:t>). (П)</w:t>
      </w:r>
    </w:p>
    <w:p w14:paraId="0EFBFFD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9. </w:t>
      </w:r>
      <w:proofErr w:type="spellStart"/>
      <w:r w:rsidRPr="001208D4">
        <w:rPr>
          <w:rFonts w:ascii="Arial" w:hAnsi="Arial" w:cs="Arial"/>
          <w:color w:val="000000"/>
        </w:rPr>
        <w:t>Доплеров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ефекат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акустици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Звучни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зид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ударни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7491D43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1987DD7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Осциловање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жица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шипки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плоча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мембрана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Осцилације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ваздушних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стубова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C46CAD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Својства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монокорд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звучне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виљушке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</w:t>
      </w:r>
      <w:proofErr w:type="spellEnd"/>
      <w:r w:rsidRPr="001208D4">
        <w:rPr>
          <w:rFonts w:ascii="Arial" w:hAnsi="Arial" w:cs="Arial"/>
          <w:color w:val="000000"/>
        </w:rPr>
        <w:t xml:space="preserve"> ...)</w:t>
      </w:r>
    </w:p>
    <w:p w14:paraId="12E1241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Звучна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резонанција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звучна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виљушка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мензура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6232CC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Лабораторијска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вежба</w:t>
      </w:r>
      <w:proofErr w:type="spellEnd"/>
    </w:p>
    <w:p w14:paraId="51DDB4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ваздуху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6F1C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III. </w:t>
      </w:r>
      <w:proofErr w:type="spellStart"/>
      <w:r w:rsidRPr="001208D4">
        <w:rPr>
          <w:rFonts w:ascii="Arial" w:hAnsi="Arial" w:cs="Arial"/>
          <w:b/>
          <w:color w:val="000000"/>
        </w:rPr>
        <w:t>Физичка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физиолошка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својства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звука</w:t>
      </w:r>
      <w:proofErr w:type="spellEnd"/>
    </w:p>
    <w:p w14:paraId="5E9331C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фонометрије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</w:t>
      </w:r>
      <w:proofErr w:type="spellEnd"/>
      <w:r w:rsidRPr="001208D4">
        <w:rPr>
          <w:rFonts w:ascii="Arial" w:hAnsi="Arial" w:cs="Arial"/>
          <w:color w:val="000000"/>
        </w:rPr>
        <w:t>). (П)</w:t>
      </w:r>
    </w:p>
    <w:p w14:paraId="4FE9751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снаге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A3DA60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Људско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ухо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субјективни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осећај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Вебер-Фехнеров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3A166C7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Висина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праг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чујности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јачина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акустички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притисак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бола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боја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094C3E5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Одређивање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положаја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Удаљеност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Правац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смер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простирања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CFF738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IV. </w:t>
      </w:r>
      <w:proofErr w:type="spellStart"/>
      <w:r w:rsidRPr="001208D4">
        <w:rPr>
          <w:rFonts w:ascii="Arial" w:hAnsi="Arial" w:cs="Arial"/>
          <w:b/>
          <w:color w:val="000000"/>
        </w:rPr>
        <w:t>Музички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инструменти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тонови</w:t>
      </w:r>
      <w:proofErr w:type="spellEnd"/>
    </w:p>
    <w:p w14:paraId="7EFFF48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Музичка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скала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музички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интервали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односи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Темперирана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скала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3C54F43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Начини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побуђивања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осцилација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222A216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Спектралне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музичких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поређење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опсега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концертног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клавира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дувачким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гудачким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људским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гласом</w:t>
      </w:r>
      <w:proofErr w:type="spellEnd"/>
      <w:r w:rsidRPr="001208D4">
        <w:rPr>
          <w:rFonts w:ascii="Arial" w:hAnsi="Arial" w:cs="Arial"/>
          <w:color w:val="000000"/>
        </w:rPr>
        <w:t>). (П)</w:t>
      </w:r>
    </w:p>
    <w:p w14:paraId="4551099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Квалитет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Шум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тон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Основни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виши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хармоници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сложен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тон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Спектралне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карактеристике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50E9F2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3A08C9A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метронома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E2CEB7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Побуђивање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осциловања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жичаних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дувачких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удараљки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C5373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b/>
          <w:color w:val="000000"/>
        </w:rPr>
        <w:t xml:space="preserve">V. </w:t>
      </w:r>
      <w:proofErr w:type="spellStart"/>
      <w:r w:rsidRPr="001208D4">
        <w:rPr>
          <w:rFonts w:ascii="Arial" w:hAnsi="Arial" w:cs="Arial"/>
          <w:b/>
          <w:color w:val="000000"/>
        </w:rPr>
        <w:t>Акустика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просторија</w:t>
      </w:r>
      <w:proofErr w:type="spellEnd"/>
    </w:p>
    <w:p w14:paraId="4884D15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Звучни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таласи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просторијама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Апсорпција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одбијање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2A60171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Реверберација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Бојење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звука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ехо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Глува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соба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удари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избијања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43631D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Оптималне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акустичке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особине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просторија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запремина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облик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време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реверберације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Акустичко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обликовање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распоред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апсорптивних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површина</w:t>
      </w:r>
      <w:proofErr w:type="spellEnd"/>
      <w:r w:rsidRPr="001208D4">
        <w:rPr>
          <w:rFonts w:ascii="Arial" w:hAnsi="Arial" w:cs="Arial"/>
          <w:color w:val="000000"/>
        </w:rPr>
        <w:t>). (П)</w:t>
      </w:r>
    </w:p>
    <w:p w14:paraId="4C616F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Постављање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звучника</w:t>
      </w:r>
      <w:proofErr w:type="spellEnd"/>
      <w:r w:rsidRPr="001208D4">
        <w:rPr>
          <w:rFonts w:ascii="Arial" w:hAnsi="Arial" w:cs="Arial"/>
          <w:color w:val="000000"/>
        </w:rPr>
        <w:t>. (П)</w:t>
      </w:r>
    </w:p>
    <w:p w14:paraId="50F6CD09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НАЧИН ОСТВАРИВАЊА ПРОГРАМА</w:t>
      </w:r>
    </w:p>
    <w:p w14:paraId="2724AEB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Полазна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опредељења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конципирању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програма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физике</w:t>
      </w:r>
      <w:proofErr w:type="spellEnd"/>
    </w:p>
    <w:p w14:paraId="45501B5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надовезује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структурно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садржајно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основној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D34D50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целовиту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слику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значају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месту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образовању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уопште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стекну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даље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школовање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првенствено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природно-научним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факултетима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фундаментална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(</w:t>
      </w:r>
      <w:proofErr w:type="spellStart"/>
      <w:proofErr w:type="gramEnd"/>
      <w:r w:rsidRPr="001208D4">
        <w:rPr>
          <w:rFonts w:ascii="Arial" w:hAnsi="Arial" w:cs="Arial"/>
          <w:color w:val="000000"/>
        </w:rPr>
        <w:t>медицина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стоматологија</w:t>
      </w:r>
      <w:proofErr w:type="spellEnd"/>
      <w:r w:rsidRPr="001208D4">
        <w:rPr>
          <w:rFonts w:ascii="Arial" w:hAnsi="Arial" w:cs="Arial"/>
          <w:color w:val="000000"/>
        </w:rPr>
        <w:t>...)</w:t>
      </w:r>
    </w:p>
    <w:p w14:paraId="5EDD6F3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програмима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редефинисани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технолошким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савременим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дидактичким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поступцима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принципима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циљевима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општим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исходима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читати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тумачити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001877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примедбе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сугестије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изречене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скуповима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семинарима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5B700A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Тежило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смањењу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укупне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оптерећености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растерећен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изостављени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постизање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програмским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A0DC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подједнако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заинтересовани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обдарени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обогаћени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бисмо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учинили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занимљивијом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очигледнијом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E3673E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Иако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педагошко-дидактичке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сматрамо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A0876D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i/>
          <w:color w:val="000000"/>
        </w:rPr>
        <w:t>Избор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програмских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садржаја</w:t>
      </w:r>
      <w:proofErr w:type="spellEnd"/>
    </w:p>
    <w:p w14:paraId="31C4433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Одабрани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углавном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а у </w:t>
      </w:r>
      <w:proofErr w:type="spellStart"/>
      <w:r w:rsidRPr="001208D4">
        <w:rPr>
          <w:rFonts w:ascii="Arial" w:hAnsi="Arial" w:cs="Arial"/>
          <w:color w:val="000000"/>
        </w:rPr>
        <w:t>знатно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открића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технологија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људи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узето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обзир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класична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доступне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чулима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лакше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прихватити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пракси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152790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i/>
          <w:color w:val="000000"/>
        </w:rPr>
        <w:t>Избор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метода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рада</w:t>
      </w:r>
      <w:proofErr w:type="spellEnd"/>
    </w:p>
    <w:p w14:paraId="63FAE8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предавање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разговор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практичан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...).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најпогоднији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конкретне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могућностима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располаже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BA8E06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потпуности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илустровати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суштина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методологије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истраживачког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посматрање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уочавање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одвија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циљу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проналажења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међузависности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величина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планирање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прецизнијег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тражених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неким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случајевима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целисходно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дедуктивне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нпр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.).</w:t>
      </w:r>
    </w:p>
    <w:p w14:paraId="08B4DCA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i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огледи</w:t>
      </w:r>
      <w:proofErr w:type="spellEnd"/>
    </w:p>
    <w:p w14:paraId="1D80DBD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заступљени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Присутна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недовољна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опремљеност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некима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заступљена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кабинетска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37E88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Последњих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ефектни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помињемо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фестивале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83F802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демонстрирање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враћање</w:t>
      </w:r>
      <w:proofErr w:type="spellEnd"/>
      <w:r w:rsidRPr="001208D4">
        <w:rPr>
          <w:rFonts w:ascii="Arial" w:hAnsi="Arial" w:cs="Arial"/>
          <w:color w:val="000000"/>
        </w:rPr>
        <w:t xml:space="preserve">”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радозналости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интереса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истраживачки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7237EE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Једноставне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осмисле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ураде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анализирају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многе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материјале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свакодневног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7C93D7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Наравно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сложеније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E48B3C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рачунаре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експеримената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појава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моделирање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16250108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Начин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презентовања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програма</w:t>
      </w:r>
      <w:proofErr w:type="spellEnd"/>
    </w:p>
    <w:p w14:paraId="24A5446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трогодишње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четворогодишње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минималном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исти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подручја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образовне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профиле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свега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складу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струке</w:t>
      </w:r>
      <w:proofErr w:type="spellEnd"/>
      <w:r w:rsidRPr="001208D4">
        <w:rPr>
          <w:rFonts w:ascii="Arial" w:hAnsi="Arial" w:cs="Arial"/>
          <w:color w:val="000000"/>
        </w:rPr>
        <w:t xml:space="preserve">).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подељени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Свака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33F16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доследно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приказани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задовољава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564D994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Поступност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простијег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сложенијем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формулисању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FE7F6D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Очигледност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побројано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 а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36B66B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i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i/>
          <w:color w:val="000000"/>
        </w:rPr>
        <w:t>Повезаност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наставних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хоризонтална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вертикална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3A51617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унутар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поступног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аналитичног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систематизацију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изложеног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изврши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синтеза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закључака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потпуности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започети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обнављањем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вертикално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води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рачуна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јер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наглашава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физици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међусобно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повезане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омогућује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кохерентну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дисциплину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наслања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претходних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F14CEE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Редослед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обавезујући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прерасподелити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C53128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Нивои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</w:p>
    <w:p w14:paraId="59FA498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пута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садржајима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увод</w:t>
      </w:r>
      <w:proofErr w:type="spellEnd"/>
      <w:r w:rsidRPr="001208D4">
        <w:rPr>
          <w:rFonts w:ascii="Arial" w:hAnsi="Arial" w:cs="Arial"/>
          <w:color w:val="000000"/>
        </w:rPr>
        <w:t xml:space="preserve">” у </w:t>
      </w:r>
      <w:proofErr w:type="spellStart"/>
      <w:r w:rsidRPr="001208D4">
        <w:rPr>
          <w:rFonts w:ascii="Arial" w:hAnsi="Arial" w:cs="Arial"/>
          <w:color w:val="000000"/>
        </w:rPr>
        <w:t>наставни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дефинисаних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исхода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стандарда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утврђивања</w:t>
      </w:r>
      <w:proofErr w:type="spellEnd"/>
      <w:r w:rsidRPr="001208D4">
        <w:rPr>
          <w:rFonts w:ascii="Arial" w:hAnsi="Arial" w:cs="Arial"/>
          <w:color w:val="000000"/>
        </w:rPr>
        <w:t xml:space="preserve">... У </w:t>
      </w:r>
      <w:proofErr w:type="spellStart"/>
      <w:r w:rsidRPr="001208D4">
        <w:rPr>
          <w:rFonts w:ascii="Arial" w:hAnsi="Arial" w:cs="Arial"/>
          <w:color w:val="000000"/>
        </w:rPr>
        <w:t>овом</w:t>
      </w:r>
      <w:proofErr w:type="spellEnd"/>
      <w:r w:rsidRPr="001208D4">
        <w:rPr>
          <w:rFonts w:ascii="Arial" w:hAnsi="Arial" w:cs="Arial"/>
          <w:color w:val="000000"/>
        </w:rPr>
        <w:t xml:space="preserve"> „</w:t>
      </w:r>
      <w:proofErr w:type="spellStart"/>
      <w:r w:rsidRPr="001208D4">
        <w:rPr>
          <w:rFonts w:ascii="Arial" w:hAnsi="Arial" w:cs="Arial"/>
          <w:color w:val="000000"/>
        </w:rPr>
        <w:t>прелазном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 xml:space="preserve">”, </w:t>
      </w:r>
      <w:proofErr w:type="spellStart"/>
      <w:r w:rsidRPr="001208D4">
        <w:rPr>
          <w:rFonts w:ascii="Arial" w:hAnsi="Arial" w:cs="Arial"/>
          <w:color w:val="000000"/>
        </w:rPr>
        <w:t>ипак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табелу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оријентационим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, а у </w:t>
      </w:r>
      <w:proofErr w:type="spellStart"/>
      <w:r w:rsidRPr="001208D4">
        <w:rPr>
          <w:rFonts w:ascii="Arial" w:hAnsi="Arial" w:cs="Arial"/>
          <w:color w:val="000000"/>
        </w:rPr>
        <w:t>недостатку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стандарда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дефинишу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обим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дубину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елемената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постојали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1E4091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Први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i/>
          <w:color w:val="000000"/>
        </w:rPr>
        <w:t>ниво:</w:t>
      </w:r>
      <w:r w:rsidRPr="001208D4">
        <w:rPr>
          <w:rFonts w:ascii="Arial" w:hAnsi="Arial" w:cs="Arial"/>
          <w:color w:val="000000"/>
        </w:rPr>
        <w:t>обавештеност</w:t>
      </w:r>
      <w:proofErr w:type="spellEnd"/>
      <w:proofErr w:type="gramEnd"/>
      <w:r w:rsidRPr="001208D4">
        <w:rPr>
          <w:rFonts w:ascii="Arial" w:hAnsi="Arial" w:cs="Arial"/>
          <w:color w:val="000000"/>
        </w:rPr>
        <w:t xml:space="preserve"> (О)</w:t>
      </w:r>
    </w:p>
    <w:p w14:paraId="543D04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сети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репродукује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термине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специфичне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поступке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очекује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познаје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искаже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исприча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опише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наведе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 xml:space="preserve">., тј.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репродукује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неизмењеном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3F00F3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Други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ниво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(Р)</w:t>
      </w:r>
    </w:p>
    <w:p w14:paraId="6B8479A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чињенице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објасни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анализира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доведе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градиву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43C29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претходни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Уколико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интерпретира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онда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којој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већ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реорганизованом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тј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битно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измењеном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313DCD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Трећи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ниво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(П)</w:t>
      </w:r>
    </w:p>
    <w:p w14:paraId="4C0D23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изискује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оспособљен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генерализације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принципе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опште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примењује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F09E48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примени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разуме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), а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његовом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јединственом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репродуктивном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коришћењу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појединим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највиши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образовно-васпитни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укључује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себе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нивоа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обавештеност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разумевање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991280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Основни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облици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наставе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</w:rPr>
        <w:br/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њихово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</w:p>
    <w:p w14:paraId="40BA2AC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недовршену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непрекидно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интензивно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мења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скуп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завршених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непроменљивих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теорија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модела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садашњем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времену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106F22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Данас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експликативна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теоријска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фундаментална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заједно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стичу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Идеја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фундаменталности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природним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значај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доминирају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8472F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Ширењу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објашњење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категорија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физички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теорије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веза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нарочито</w:t>
      </w:r>
      <w:proofErr w:type="spellEnd"/>
      <w:r w:rsidRPr="001208D4">
        <w:rPr>
          <w:rFonts w:ascii="Arial" w:hAnsi="Arial" w:cs="Arial"/>
          <w:color w:val="000000"/>
        </w:rPr>
        <w:t xml:space="preserve"> с </w:t>
      </w:r>
      <w:proofErr w:type="spellStart"/>
      <w:r w:rsidRPr="001208D4">
        <w:rPr>
          <w:rFonts w:ascii="Arial" w:hAnsi="Arial" w:cs="Arial"/>
          <w:color w:val="000000"/>
        </w:rPr>
        <w:t>примењеним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техником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Значајно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филозофије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етичке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јављају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последица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технике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E3A914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Овако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формулисан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појачано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заснивање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односно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практични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).</w:t>
      </w:r>
    </w:p>
    <w:p w14:paraId="57E3D85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Усвојени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концепт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стварање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разноврсних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применом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савремених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дидактичких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наставном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пројектна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проблемска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кооперативно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учење</w:t>
      </w:r>
      <w:proofErr w:type="spellEnd"/>
      <w:r w:rsidRPr="001208D4">
        <w:rPr>
          <w:rFonts w:ascii="Arial" w:hAnsi="Arial" w:cs="Arial"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образовања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пуној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реализовани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AF0289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културе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развијању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техничких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приказивању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A5253F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указати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заштиту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човекове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средине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загађена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угрожена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одређеним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физичко-техничким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променама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36D0C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енергетике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штедњу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врста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електричне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енергије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72E00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следеће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>:</w:t>
      </w:r>
    </w:p>
    <w:p w14:paraId="6708451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1. </w:t>
      </w:r>
      <w:proofErr w:type="spellStart"/>
      <w:r w:rsidRPr="001208D4">
        <w:rPr>
          <w:rFonts w:ascii="Arial" w:hAnsi="Arial" w:cs="Arial"/>
          <w:color w:val="000000"/>
        </w:rPr>
        <w:t>излагање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34EEB6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2.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45A8BD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3. </w:t>
      </w: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7572533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4. </w:t>
      </w:r>
      <w:proofErr w:type="spellStart"/>
      <w:r w:rsidRPr="001208D4">
        <w:rPr>
          <w:rFonts w:ascii="Arial" w:hAnsi="Arial" w:cs="Arial"/>
          <w:color w:val="000000"/>
        </w:rPr>
        <w:t>коришћење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других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бољем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>...);</w:t>
      </w:r>
    </w:p>
    <w:p w14:paraId="3DEF399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5. </w:t>
      </w:r>
      <w:proofErr w:type="spellStart"/>
      <w:r w:rsidRPr="001208D4">
        <w:rPr>
          <w:rFonts w:ascii="Arial" w:hAnsi="Arial" w:cs="Arial"/>
          <w:color w:val="000000"/>
        </w:rPr>
        <w:t>систематско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праћење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појединачног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D80991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Веома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наглашава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обједињеност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противном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утисак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различите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слуша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предавањима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лабораторији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97DD5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циљеви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целини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неопходно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учествују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процеса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Имајући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виду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методска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прилагођена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специфичностима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B6C0167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предавања</w:t>
      </w:r>
      <w:proofErr w:type="spellEnd"/>
    </w:p>
    <w:p w14:paraId="197E828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тематску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планирани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спонтано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учествовати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реализацији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наведе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речима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расуђивања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опише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посматра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демонстрира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После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користећи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прецизни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језик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величине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речима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етапе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излагању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оглед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учеников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опис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дефинисање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појмова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формулисање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прелази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презентовање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математичкој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потпуније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разуме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трајније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запамти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и у </w:t>
      </w:r>
      <w:proofErr w:type="spellStart"/>
      <w:r w:rsidRPr="001208D4">
        <w:rPr>
          <w:rFonts w:ascii="Arial" w:hAnsi="Arial" w:cs="Arial"/>
          <w:color w:val="000000"/>
        </w:rPr>
        <w:t>други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потисне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формализовање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61E15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Када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препушта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самостално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паровима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тиму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потреби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подсећајући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научили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извођење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довести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слично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70E82D9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Класични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закон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слагања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брзина</w:t>
      </w:r>
      <w:proofErr w:type="spellEnd"/>
      <w:r w:rsidRPr="001208D4">
        <w:rPr>
          <w:rFonts w:ascii="Arial" w:hAnsi="Arial" w:cs="Arial"/>
          <w:i/>
          <w:color w:val="000000"/>
        </w:rPr>
        <w:t>:</w:t>
      </w:r>
    </w:p>
    <w:p w14:paraId="42BE9A2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i/>
          <w:color w:val="000000"/>
        </w:rPr>
        <w:t>Зашто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капи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кише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остављају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вертикалан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мокри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стаклу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аутобуса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он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мирује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i/>
          <w:color w:val="000000"/>
        </w:rPr>
        <w:t>коси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када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аутобус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креће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? </w:t>
      </w:r>
      <w:proofErr w:type="spellStart"/>
      <w:r w:rsidRPr="001208D4">
        <w:rPr>
          <w:rFonts w:ascii="Arial" w:hAnsi="Arial" w:cs="Arial"/>
          <w:i/>
          <w:color w:val="000000"/>
        </w:rPr>
        <w:t>Од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чега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како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зависи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нагиб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косог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трага</w:t>
      </w:r>
      <w:proofErr w:type="spellEnd"/>
      <w:r w:rsidRPr="001208D4">
        <w:rPr>
          <w:rFonts w:ascii="Arial" w:hAnsi="Arial" w:cs="Arial"/>
          <w:i/>
          <w:color w:val="000000"/>
        </w:rPr>
        <w:t>?</w:t>
      </w:r>
    </w:p>
    <w:p w14:paraId="252D4D92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упућује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потраже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препознају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уџбенику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текст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дођу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тешко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будући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предзнање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школе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слагању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) и </w:t>
      </w:r>
      <w:proofErr w:type="spellStart"/>
      <w:r w:rsidRPr="001208D4">
        <w:rPr>
          <w:rFonts w:ascii="Arial" w:hAnsi="Arial" w:cs="Arial"/>
          <w:color w:val="000000"/>
        </w:rPr>
        <w:t>схвате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слагања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векторском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5605ADBC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закључе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наученог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одређује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релативна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потом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конкретном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објасне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кос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нагиб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зависи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брзина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капи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аутобуса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односу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земљу</w:t>
      </w:r>
      <w:proofErr w:type="spellEnd"/>
      <w:r w:rsidRPr="001208D4">
        <w:rPr>
          <w:rFonts w:ascii="Arial" w:hAnsi="Arial" w:cs="Arial"/>
          <w:color w:val="000000"/>
        </w:rPr>
        <w:t>;</w:t>
      </w:r>
    </w:p>
    <w:p w14:paraId="32E6DB0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– </w:t>
      </w:r>
      <w:proofErr w:type="spellStart"/>
      <w:r w:rsidRPr="001208D4">
        <w:rPr>
          <w:rFonts w:ascii="Arial" w:hAnsi="Arial" w:cs="Arial"/>
          <w:color w:val="000000"/>
        </w:rPr>
        <w:t>затим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ширити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питањем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i/>
          <w:color w:val="000000"/>
        </w:rPr>
        <w:t>Како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би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могла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измерити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i/>
          <w:color w:val="000000"/>
        </w:rPr>
        <w:t>тј</w:t>
      </w:r>
      <w:proofErr w:type="spellEnd"/>
      <w:r w:rsidRPr="001208D4">
        <w:rPr>
          <w:rFonts w:ascii="Arial" w:hAnsi="Arial" w:cs="Arial"/>
          <w:i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i/>
          <w:color w:val="000000"/>
        </w:rPr>
        <w:t>проценити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) </w:t>
      </w:r>
      <w:proofErr w:type="spellStart"/>
      <w:r w:rsidRPr="001208D4">
        <w:rPr>
          <w:rFonts w:ascii="Arial" w:hAnsi="Arial" w:cs="Arial"/>
          <w:i/>
          <w:color w:val="000000"/>
        </w:rPr>
        <w:t>брзина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кишне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капи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i/>
          <w:color w:val="000000"/>
        </w:rPr>
        <w:t>односу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земљу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предлажу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>)...</w:t>
      </w:r>
      <w:proofErr w:type="gramEnd"/>
    </w:p>
    <w:p w14:paraId="5D6CFA8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изучавање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једноставних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проблема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сарадња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колегама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сродне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предмете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8D2D65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самосталним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радионице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начин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најинтересантнији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више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мотивисани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лакше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развијају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њихово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тимског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сарадње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Овакав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приступ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одабрати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припремити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средства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опрему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поделити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појединац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допринос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неопходна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минимална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0B76B42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Радиоактивни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распад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поделити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обрадила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појаву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налажење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неким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изотопима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пронашла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симулације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распада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шему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низа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четврта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радиоактивних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изотопа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интернета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литературе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припремио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>)...</w:t>
      </w:r>
      <w:proofErr w:type="gramEnd"/>
    </w:p>
    <w:p w14:paraId="63E949F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Слично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бисмо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Одбијање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i/>
          <w:color w:val="000000"/>
        </w:rPr>
        <w:t>преламање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светлости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Једна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одбијања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друга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тоталну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рефлексију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привидну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дубину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четврта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дугу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пета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преламање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призму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групе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осим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прве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упутствима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формулу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закон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преламања</w:t>
      </w:r>
      <w:proofErr w:type="spellEnd"/>
      <w:r w:rsidRPr="001208D4">
        <w:rPr>
          <w:rFonts w:ascii="Arial" w:hAnsi="Arial" w:cs="Arial"/>
          <w:color w:val="000000"/>
        </w:rPr>
        <w:t xml:space="preserve">);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користе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уџбеник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интернет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демонстрациони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07C7DC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Неке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припреме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презентују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појединачно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паровима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облику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мањих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964FA2C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решавање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задатака</w:t>
      </w:r>
      <w:proofErr w:type="spellEnd"/>
    </w:p>
    <w:p w14:paraId="51DE2181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Решавање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метода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увежбавање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Њоме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постиже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конкретизација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обнављање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продубљивање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утврђивање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кориговање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ученичких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умећа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развијање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логичког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мишљења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подстицање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иницијативу</w:t>
      </w:r>
      <w:proofErr w:type="spellEnd"/>
      <w:r w:rsidRPr="001208D4">
        <w:rPr>
          <w:rFonts w:ascii="Arial" w:hAnsi="Arial" w:cs="Arial"/>
          <w:color w:val="000000"/>
        </w:rPr>
        <w:t xml:space="preserve">; </w:t>
      </w:r>
      <w:proofErr w:type="spellStart"/>
      <w:r w:rsidRPr="001208D4">
        <w:rPr>
          <w:rFonts w:ascii="Arial" w:hAnsi="Arial" w:cs="Arial"/>
          <w:color w:val="000000"/>
        </w:rPr>
        <w:t>стицање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самопоуздања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самосталности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раду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51B8428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Оптимални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ефекти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процесу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остварују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добро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осмишљеним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комбиновањем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– </w:t>
      </w:r>
      <w:proofErr w:type="spellStart"/>
      <w:r w:rsidRPr="001208D4">
        <w:rPr>
          <w:rFonts w:ascii="Arial" w:hAnsi="Arial" w:cs="Arial"/>
          <w:color w:val="000000"/>
        </w:rPr>
        <w:t>питања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графичких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4DE229F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Вежбање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компонента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често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представља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вид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најсложенијим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инструкције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напомене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савете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вези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решавањем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Напомене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датој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најчешће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алгоритам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датог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типа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78E2E9D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Потребно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пажљиво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одабрати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могуће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имају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реалним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ситуацијама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струци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свакодневном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животу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важно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његов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запис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обратити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пажњу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поступност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најједноставнијих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захтевају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анализу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синтезу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43243F6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извођење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вежби</w:t>
      </w:r>
      <w:proofErr w:type="spellEnd"/>
    </w:p>
    <w:p w14:paraId="07660046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Лабораторијске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чине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саставни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организују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а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 xml:space="preserve">, 2–3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F2530FA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одговарајућа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0D4E5D4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Час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састоји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уводног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записивања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обраде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добијених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0281A50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уводном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спремни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упознаје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инструментима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осталим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деловима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апаратуре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указује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предострожности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придржавати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сопствене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сигурности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руковању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апаратима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електричним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изворима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разним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уређајима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сл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42A3A035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Док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врше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активно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дискретно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надгледа</w:t>
      </w:r>
      <w:proofErr w:type="spellEnd"/>
      <w:r w:rsidRPr="001208D4">
        <w:rPr>
          <w:rFonts w:ascii="Arial" w:hAnsi="Arial" w:cs="Arial"/>
          <w:color w:val="000000"/>
        </w:rPr>
        <w:t xml:space="preserve"> и, </w:t>
      </w:r>
      <w:proofErr w:type="spellStart"/>
      <w:r w:rsidRPr="001208D4">
        <w:rPr>
          <w:rFonts w:ascii="Arial" w:hAnsi="Arial" w:cs="Arial"/>
          <w:color w:val="000000"/>
        </w:rPr>
        <w:t>кад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затреба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објашњава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помаже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A45E0D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обради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резултата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придржавају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табеларни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приказ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цртање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графика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израчунавање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заокругљених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вредности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грешака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мерења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правилима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упозна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унапред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писана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упутства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вежбе</w:t>
      </w:r>
      <w:proofErr w:type="spellEnd"/>
      <w:proofErr w:type="gramStart"/>
      <w:r w:rsidRPr="001208D4">
        <w:rPr>
          <w:rFonts w:ascii="Arial" w:hAnsi="Arial" w:cs="Arial"/>
          <w:color w:val="000000"/>
        </w:rPr>
        <w:t>) .</w:t>
      </w:r>
      <w:proofErr w:type="gramEnd"/>
    </w:p>
    <w:p w14:paraId="05D0541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Методска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упутства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за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друге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облике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</w:p>
    <w:p w14:paraId="24365C48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Један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квалитативне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квантитативне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понекад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експерименталне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односе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обрађено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непосредно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часу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повезивање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претходним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47F07E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семинарски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мањи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пројекти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групама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85F094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обавезан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прегледа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домаће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задатке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саопшти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евентуалне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грешке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имали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информацију</w:t>
      </w:r>
      <w:proofErr w:type="spellEnd"/>
      <w:r w:rsidRPr="001208D4">
        <w:rPr>
          <w:rFonts w:ascii="Arial" w:hAnsi="Arial" w:cs="Arial"/>
          <w:color w:val="000000"/>
        </w:rPr>
        <w:t xml:space="preserve"> о </w:t>
      </w:r>
      <w:proofErr w:type="spellStart"/>
      <w:r w:rsidRPr="001208D4">
        <w:rPr>
          <w:rFonts w:ascii="Arial" w:hAnsi="Arial" w:cs="Arial"/>
          <w:color w:val="000000"/>
        </w:rPr>
        <w:t>успешности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60F3B2E5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Праћење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рада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ученика</w:t>
      </w:r>
      <w:proofErr w:type="spellEnd"/>
    </w:p>
    <w:p w14:paraId="0022EDB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дужан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непрекидну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контролу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његових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усвојених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стечених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: </w:t>
      </w:r>
      <w:proofErr w:type="spellStart"/>
      <w:r w:rsidRPr="001208D4">
        <w:rPr>
          <w:rFonts w:ascii="Arial" w:hAnsi="Arial" w:cs="Arial"/>
          <w:color w:val="000000"/>
        </w:rPr>
        <w:t>демонстрационих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огледа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предавања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решавања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квантитативних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квалитативних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задатака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семинарских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радова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пројеката</w:t>
      </w:r>
      <w:proofErr w:type="spellEnd"/>
      <w:r w:rsidRPr="001208D4">
        <w:rPr>
          <w:rFonts w:ascii="Arial" w:hAnsi="Arial" w:cs="Arial"/>
          <w:color w:val="000000"/>
        </w:rPr>
        <w:t>...</w:t>
      </w:r>
    </w:p>
    <w:p w14:paraId="57051B07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континуирано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оцењивати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усменог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испитивања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кратких</w:t>
      </w:r>
      <w:proofErr w:type="spellEnd"/>
      <w:r w:rsidRPr="001208D4">
        <w:rPr>
          <w:rFonts w:ascii="Arial" w:hAnsi="Arial" w:cs="Arial"/>
          <w:color w:val="000000"/>
        </w:rPr>
        <w:t xml:space="preserve"> (15-минутних) </w:t>
      </w:r>
      <w:proofErr w:type="spellStart"/>
      <w:r w:rsidRPr="001208D4">
        <w:rPr>
          <w:rFonts w:ascii="Arial" w:hAnsi="Arial" w:cs="Arial"/>
          <w:color w:val="000000"/>
        </w:rPr>
        <w:t>писмених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провера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тестова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већих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целина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рецимо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класификационом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периоду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контролних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рачунских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 xml:space="preserve"> (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једном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полугодишту</w:t>
      </w:r>
      <w:proofErr w:type="spellEnd"/>
      <w:r w:rsidRPr="001208D4">
        <w:rPr>
          <w:rFonts w:ascii="Arial" w:hAnsi="Arial" w:cs="Arial"/>
          <w:color w:val="000000"/>
        </w:rPr>
        <w:t xml:space="preserve">), </w:t>
      </w:r>
      <w:proofErr w:type="spellStart"/>
      <w:r w:rsidRPr="001208D4">
        <w:rPr>
          <w:rFonts w:ascii="Arial" w:hAnsi="Arial" w:cs="Arial"/>
          <w:color w:val="000000"/>
        </w:rPr>
        <w:t>провером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експерименталних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вештина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79EACE2E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почетку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, у </w:t>
      </w:r>
      <w:proofErr w:type="spellStart"/>
      <w:r w:rsidRPr="001208D4">
        <w:rPr>
          <w:rFonts w:ascii="Arial" w:hAnsi="Arial" w:cs="Arial"/>
          <w:color w:val="000000"/>
        </w:rPr>
        <w:t>сваком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разреду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ако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променило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структуру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преузео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одељење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било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пожељно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спровести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дијагностички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Такав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говори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каквим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предзнањем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којим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потенцијалима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улазе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предлажемо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систематизације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градива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сваког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поугодишта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године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Припрема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овај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тест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требало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осигурају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трајно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усвајање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најосновнијих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најважнијих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обрађених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области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3FF4C5D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b/>
          <w:color w:val="000000"/>
        </w:rPr>
        <w:t>Додатна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b/>
          <w:color w:val="000000"/>
        </w:rPr>
        <w:t>допунска</w:t>
      </w:r>
      <w:proofErr w:type="spellEnd"/>
      <w:r w:rsidRPr="001208D4">
        <w:rPr>
          <w:rFonts w:ascii="Arial" w:hAnsi="Arial" w:cs="Arial"/>
          <w:b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b/>
          <w:color w:val="000000"/>
        </w:rPr>
        <w:t>настава</w:t>
      </w:r>
      <w:proofErr w:type="spellEnd"/>
    </w:p>
    <w:p w14:paraId="2C5721E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Додатни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рад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намењен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даровитим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треба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задовољи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.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продубљивати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проширивати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редовне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радити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нови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тежи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задаци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сложенији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експерименти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оних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редовној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...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слободно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опредељују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избору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програма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Зато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нужно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сачинити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индивидуалне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њихових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претходних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интересовања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способности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Корисно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позове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истакнуте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стручњаке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оквиру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додатне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одрже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популарна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предавања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као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омогући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ученицима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посете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институтима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25BB5483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Допунска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настава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такође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организује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једним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Њу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похађају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ученици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редовној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нису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били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успешни</w:t>
      </w:r>
      <w:proofErr w:type="spellEnd"/>
      <w:r w:rsidRPr="001208D4">
        <w:rPr>
          <w:rFonts w:ascii="Arial" w:hAnsi="Arial" w:cs="Arial"/>
          <w:color w:val="000000"/>
        </w:rPr>
        <w:t xml:space="preserve">. </w:t>
      </w:r>
      <w:proofErr w:type="spellStart"/>
      <w:r w:rsidRPr="001208D4">
        <w:rPr>
          <w:rFonts w:ascii="Arial" w:hAnsi="Arial" w:cs="Arial"/>
          <w:color w:val="000000"/>
        </w:rPr>
        <w:t>Циљ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допунске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ученик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уз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додатну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помоћ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наставника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стекне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минимум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основних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знања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садржаја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које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програм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физике</w:t>
      </w:r>
      <w:proofErr w:type="spellEnd"/>
      <w:r w:rsidRPr="001208D4">
        <w:rPr>
          <w:rFonts w:ascii="Arial" w:hAnsi="Arial" w:cs="Arial"/>
          <w:color w:val="000000"/>
        </w:rPr>
        <w:t xml:space="preserve"> у </w:t>
      </w:r>
      <w:proofErr w:type="spellStart"/>
      <w:r w:rsidRPr="001208D4">
        <w:rPr>
          <w:rFonts w:ascii="Arial" w:hAnsi="Arial" w:cs="Arial"/>
          <w:color w:val="000000"/>
        </w:rPr>
        <w:t>средњим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школама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EA5D9AB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proofErr w:type="spellStart"/>
      <w:r w:rsidRPr="001208D4">
        <w:rPr>
          <w:rFonts w:ascii="Arial" w:hAnsi="Arial" w:cs="Arial"/>
          <w:i/>
          <w:color w:val="000000"/>
        </w:rPr>
        <w:t>Слободне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активности</w:t>
      </w:r>
      <w:proofErr w:type="spellEnd"/>
      <w:r w:rsidRPr="001208D4">
        <w:rPr>
          <w:rFonts w:ascii="Arial" w:hAnsi="Arial" w:cs="Arial"/>
          <w:i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i/>
          <w:color w:val="000000"/>
        </w:rPr>
        <w:t>ученика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који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посебно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заинтересовани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физику</w:t>
      </w:r>
      <w:proofErr w:type="spellEnd"/>
      <w:r w:rsidRPr="001208D4">
        <w:rPr>
          <w:rFonts w:ascii="Arial" w:hAnsi="Arial" w:cs="Arial"/>
          <w:color w:val="000000"/>
        </w:rPr>
        <w:t xml:space="preserve">, </w:t>
      </w:r>
      <w:proofErr w:type="spellStart"/>
      <w:r w:rsidRPr="001208D4">
        <w:rPr>
          <w:rFonts w:ascii="Arial" w:hAnsi="Arial" w:cs="Arial"/>
          <w:color w:val="000000"/>
        </w:rPr>
        <w:t>могу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организовати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кроз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разне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секције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младих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физичара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5B9C31D0" w14:textId="77777777" w:rsidR="0015337F" w:rsidRPr="001208D4" w:rsidRDefault="0015337F" w:rsidP="0015337F">
      <w:pPr>
        <w:spacing w:after="150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 xml:space="preserve">ПРИЛОГ: </w:t>
      </w:r>
      <w:proofErr w:type="spellStart"/>
      <w:r w:rsidRPr="001208D4">
        <w:rPr>
          <w:rFonts w:ascii="Arial" w:hAnsi="Arial" w:cs="Arial"/>
          <w:color w:val="000000"/>
        </w:rPr>
        <w:t>Оријентациони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по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темама</w:t>
      </w:r>
      <w:proofErr w:type="spellEnd"/>
      <w:r w:rsidRPr="001208D4">
        <w:rPr>
          <w:rFonts w:ascii="Arial" w:hAnsi="Arial" w:cs="Arial"/>
          <w:color w:val="000000"/>
        </w:rPr>
        <w:t xml:space="preserve"> и </w:t>
      </w:r>
      <w:proofErr w:type="spellStart"/>
      <w:r w:rsidRPr="001208D4">
        <w:rPr>
          <w:rFonts w:ascii="Arial" w:hAnsi="Arial" w:cs="Arial"/>
          <w:color w:val="000000"/>
        </w:rPr>
        <w:t>број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предвиђених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за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израду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лабораторијских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вежби</w:t>
      </w:r>
      <w:proofErr w:type="spellEnd"/>
      <w:r w:rsidRPr="001208D4">
        <w:rPr>
          <w:rFonts w:ascii="Arial" w:hAnsi="Arial" w:cs="Arial"/>
          <w:color w:val="000000"/>
        </w:rPr>
        <w:t>.</w:t>
      </w:r>
    </w:p>
    <w:p w14:paraId="122FD75A" w14:textId="77777777" w:rsidR="0015337F" w:rsidRPr="001208D4" w:rsidRDefault="0015337F" w:rsidP="0015337F">
      <w:pPr>
        <w:spacing w:after="120"/>
        <w:jc w:val="center"/>
        <w:rPr>
          <w:rFonts w:ascii="Arial" w:hAnsi="Arial" w:cs="Arial"/>
        </w:rPr>
      </w:pPr>
      <w:r w:rsidRPr="001208D4">
        <w:rPr>
          <w:rFonts w:ascii="Arial" w:hAnsi="Arial" w:cs="Arial"/>
          <w:color w:val="000000"/>
        </w:rPr>
        <w:t>I РАЗРЕД</w:t>
      </w:r>
      <w:r w:rsidRPr="001208D4">
        <w:rPr>
          <w:rFonts w:ascii="Arial" w:hAnsi="Arial" w:cs="Arial"/>
        </w:rPr>
        <w:br/>
      </w:r>
      <w:r w:rsidRPr="001208D4">
        <w:rPr>
          <w:rFonts w:ascii="Arial" w:hAnsi="Arial" w:cs="Arial"/>
          <w:color w:val="000000"/>
        </w:rPr>
        <w:t xml:space="preserve">(2 </w:t>
      </w:r>
      <w:proofErr w:type="spellStart"/>
      <w:r w:rsidRPr="001208D4">
        <w:rPr>
          <w:rFonts w:ascii="Arial" w:hAnsi="Arial" w:cs="Arial"/>
          <w:color w:val="000000"/>
        </w:rPr>
        <w:t>часа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недељно</w:t>
      </w:r>
      <w:proofErr w:type="spellEnd"/>
      <w:r w:rsidRPr="001208D4">
        <w:rPr>
          <w:rFonts w:ascii="Arial" w:hAnsi="Arial" w:cs="Arial"/>
          <w:color w:val="000000"/>
        </w:rPr>
        <w:t xml:space="preserve">, 70 </w:t>
      </w:r>
      <w:proofErr w:type="spellStart"/>
      <w:r w:rsidRPr="001208D4">
        <w:rPr>
          <w:rFonts w:ascii="Arial" w:hAnsi="Arial" w:cs="Arial"/>
          <w:color w:val="000000"/>
        </w:rPr>
        <w:t>часова</w:t>
      </w:r>
      <w:proofErr w:type="spellEnd"/>
      <w:r w:rsidRPr="001208D4">
        <w:rPr>
          <w:rFonts w:ascii="Arial" w:hAnsi="Arial" w:cs="Arial"/>
          <w:color w:val="000000"/>
        </w:rPr>
        <w:t xml:space="preserve"> </w:t>
      </w:r>
      <w:proofErr w:type="spellStart"/>
      <w:r w:rsidRPr="001208D4">
        <w:rPr>
          <w:rFonts w:ascii="Arial" w:hAnsi="Arial" w:cs="Arial"/>
          <w:color w:val="000000"/>
        </w:rPr>
        <w:t>годишње</w:t>
      </w:r>
      <w:proofErr w:type="spellEnd"/>
      <w:r w:rsidRPr="001208D4">
        <w:rPr>
          <w:rFonts w:ascii="Arial" w:hAnsi="Arial" w:cs="Arial"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79"/>
        <w:gridCol w:w="4288"/>
        <w:gridCol w:w="4000"/>
      </w:tblGrid>
      <w:tr w:rsidR="0015337F" w:rsidRPr="001208D4" w14:paraId="14DE0C25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5428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Редни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1787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Наслов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теме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7CFF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Укупан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15337F" w:rsidRPr="001208D4" w14:paraId="1E673E03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4A230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CE7F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осцилације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таласи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CDC8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15337F" w:rsidRPr="001208D4" w14:paraId="70547BD5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2B016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A2245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Звук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188A7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15337F" w:rsidRPr="001208D4" w14:paraId="6A39606D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F7C4F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0CC1F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физиолошка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звука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3B0FC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15337F" w:rsidRPr="001208D4" w14:paraId="1E1ACC21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2E3C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B7835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Музички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инструменти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тонови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F5CE0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5337F" w:rsidRPr="001208D4" w14:paraId="5638A0FD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BDCC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EA3E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color w:val="000000"/>
              </w:rPr>
              <w:t>Акустика</w:t>
            </w:r>
            <w:proofErr w:type="spellEnd"/>
            <w:r w:rsidRPr="001208D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208D4">
              <w:rPr>
                <w:rFonts w:ascii="Arial" w:hAnsi="Arial" w:cs="Arial"/>
                <w:color w:val="000000"/>
              </w:rPr>
              <w:t>просторија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D09AA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15337F" w:rsidRPr="001208D4" w14:paraId="6B38FC23" w14:textId="77777777" w:rsidTr="00F2428E">
        <w:trPr>
          <w:trHeight w:val="45"/>
          <w:tblCellSpacing w:w="0" w:type="auto"/>
        </w:trPr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4E8D8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proofErr w:type="spellStart"/>
            <w:r w:rsidRPr="001208D4">
              <w:rPr>
                <w:rFonts w:ascii="Arial" w:hAnsi="Arial" w:cs="Arial"/>
                <w:b/>
                <w:color w:val="000000"/>
              </w:rPr>
              <w:t>Укупно</w:t>
            </w:r>
            <w:proofErr w:type="spellEnd"/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585A0" w14:textId="77777777" w:rsidR="0015337F" w:rsidRPr="001208D4" w:rsidRDefault="0015337F" w:rsidP="00F2428E">
            <w:pPr>
              <w:rPr>
                <w:rFonts w:ascii="Arial" w:hAnsi="Arial" w:cs="Arial"/>
              </w:rPr>
            </w:pPr>
          </w:p>
        </w:tc>
        <w:tc>
          <w:tcPr>
            <w:tcW w:w="5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43F31" w14:textId="77777777" w:rsidR="0015337F" w:rsidRPr="001208D4" w:rsidRDefault="0015337F" w:rsidP="00F2428E">
            <w:pPr>
              <w:spacing w:after="150"/>
              <w:rPr>
                <w:rFonts w:ascii="Arial" w:hAnsi="Arial" w:cs="Arial"/>
              </w:rPr>
            </w:pPr>
            <w:r w:rsidRPr="001208D4">
              <w:rPr>
                <w:rFonts w:ascii="Arial" w:hAnsi="Arial" w:cs="Arial"/>
                <w:b/>
                <w:color w:val="000000"/>
              </w:rPr>
              <w:t>70</w:t>
            </w:r>
          </w:p>
        </w:tc>
      </w:tr>
    </w:tbl>
    <w:p w14:paraId="34C6036C" w14:textId="3C80B631" w:rsidR="00926873" w:rsidRPr="001208D4" w:rsidRDefault="00926873" w:rsidP="0015337F">
      <w:pPr>
        <w:rPr>
          <w:rFonts w:ascii="Arial" w:hAnsi="Arial" w:cs="Arial"/>
        </w:rPr>
      </w:pPr>
    </w:p>
    <w:sectPr w:rsidR="00926873" w:rsidRPr="001208D4" w:rsidSect="0015337F">
      <w:footerReference w:type="default" r:id="rId8"/>
      <w:pgSz w:w="11906" w:h="16838" w:code="9"/>
      <w:pgMar w:top="284" w:right="560" w:bottom="280" w:left="580" w:header="720" w:footer="720" w:gutter="0"/>
      <w:cols w:space="18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BADD" w14:textId="77777777" w:rsidR="00737DE3" w:rsidRDefault="00737DE3" w:rsidP="0015337F">
      <w:pPr>
        <w:spacing w:after="0" w:line="240" w:lineRule="auto"/>
      </w:pPr>
      <w:r>
        <w:separator/>
      </w:r>
    </w:p>
  </w:endnote>
  <w:endnote w:type="continuationSeparator" w:id="0">
    <w:p w14:paraId="5EC9DF5E" w14:textId="77777777" w:rsidR="00737DE3" w:rsidRDefault="00737DE3" w:rsidP="0015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916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69011" w14:textId="5B500AC1" w:rsidR="0015337F" w:rsidRDefault="001533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67D0E" w14:textId="77777777" w:rsidR="0015337F" w:rsidRDefault="00153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158C" w14:textId="77777777" w:rsidR="00737DE3" w:rsidRDefault="00737DE3" w:rsidP="0015337F">
      <w:pPr>
        <w:spacing w:after="0" w:line="240" w:lineRule="auto"/>
      </w:pPr>
      <w:r>
        <w:separator/>
      </w:r>
    </w:p>
  </w:footnote>
  <w:footnote w:type="continuationSeparator" w:id="0">
    <w:p w14:paraId="66C894A0" w14:textId="77777777" w:rsidR="00737DE3" w:rsidRDefault="00737DE3" w:rsidP="0015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873"/>
    <w:rsid w:val="001208D4"/>
    <w:rsid w:val="00125F39"/>
    <w:rsid w:val="0015337F"/>
    <w:rsid w:val="00406D4A"/>
    <w:rsid w:val="005F1EEC"/>
    <w:rsid w:val="00737DE3"/>
    <w:rsid w:val="009211EC"/>
    <w:rsid w:val="009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8C58"/>
  <w15:docId w15:val="{3611DD72-5C9F-4D89-BC07-1C762DA9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7F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19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3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53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3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3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53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37F"/>
    <w:rPr>
      <w:rFonts w:ascii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15337F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15337F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337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3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533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5337F"/>
    <w:rPr>
      <w:i/>
      <w:iCs/>
    </w:rPr>
  </w:style>
  <w:style w:type="character" w:styleId="Hyperlink">
    <w:name w:val="Hyperlink"/>
    <w:basedOn w:val="DefaultParagraphFont"/>
    <w:uiPriority w:val="99"/>
    <w:unhideWhenUsed/>
    <w:rsid w:val="001533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337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1533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5337F"/>
    <w:pPr>
      <w:widowControl/>
      <w:spacing w:after="200" w:line="276" w:lineRule="auto"/>
    </w:pPr>
  </w:style>
  <w:style w:type="paragraph" w:styleId="Footer">
    <w:name w:val="footer"/>
    <w:basedOn w:val="Normal"/>
    <w:link w:val="FooterChar"/>
    <w:uiPriority w:val="99"/>
    <w:unhideWhenUsed/>
    <w:rsid w:val="001533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37F"/>
    <w:rPr>
      <w:rFonts w:ascii="Verdana" w:hAnsi="Verdana" w:cs="Verdana"/>
    </w:rPr>
  </w:style>
  <w:style w:type="paragraph" w:customStyle="1" w:styleId="NASLOVZLATO">
    <w:name w:val="NASLOV ZLATO"/>
    <w:basedOn w:val="Title"/>
    <w:qFormat/>
    <w:rsid w:val="0015337F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5337F"/>
    <w:pPr>
      <w:pBdr>
        <w:bottom w:val="none" w:sz="0" w:space="0" w:color="auto"/>
      </w:pBdr>
      <w:spacing w:before="12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5337F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34854</Words>
  <Characters>198668</Characters>
  <Application>Microsoft Office Word</Application>
  <DocSecurity>0</DocSecurity>
  <Lines>1655</Lines>
  <Paragraphs>466</Paragraphs>
  <ScaleCrop>false</ScaleCrop>
  <Company/>
  <LinksUpToDate>false</LinksUpToDate>
  <CharactersWithSpaces>233056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2023-12-07T07:29:00Z</dcterms:created>
  <dcterms:modified xsi:type="dcterms:W3CDTF">2023-12-09T10:39:00Z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2013-06-28T00:00:00Z</vt:filetime>
  </property>
  <property fmtid="{D5CDD505-2E9C-101B-9397-08002B2CF9AE}" pid="3" name="LastSaved">
    <vt:filetime>2023-12-07T00:00:00Z</vt:filetime>
  </property>
</Properties>
</file>