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464"/>
        <w:gridCol w:w="13466"/>
      </w:tblGrid>
      <w:tr w:rsidR="00B82671" w:rsidRPr="00932A9A" w:rsidTr="00B7045B">
        <w:trPr>
          <w:tblCellSpacing w:w="15" w:type="dxa"/>
        </w:trPr>
        <w:tc>
          <w:tcPr>
            <w:tcW w:w="474" w:type="pct"/>
            <w:shd w:val="clear" w:color="auto" w:fill="A41E1C"/>
            <w:vAlign w:val="center"/>
          </w:tcPr>
          <w:p w:rsidR="00B82671" w:rsidRDefault="00B82671" w:rsidP="00B7045B">
            <w:pPr>
              <w:pStyle w:val="NASLOVZLATO"/>
            </w:pPr>
            <w:bookmarkStart w:id="0" w:name="89_Закон_о_потврђивању_Финансијског_угов"/>
            <w:bookmarkStart w:id="1" w:name="PG_11_2006_2_Page_1"/>
            <w:bookmarkEnd w:id="0"/>
            <w:bookmarkEnd w:id="1"/>
            <w:r>
              <w:drawing>
                <wp:inline distT="0" distB="0" distL="0" distR="0" wp14:anchorId="5E05B614" wp14:editId="1C270D83">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B82671" w:rsidRDefault="00B82671" w:rsidP="00B7045B">
            <w:pPr>
              <w:pStyle w:val="NASLOVZLATO"/>
            </w:pPr>
            <w:r>
              <w:t>ПРАВИЛНИК</w:t>
            </w:r>
          </w:p>
          <w:p w:rsidR="00B82671" w:rsidRPr="005635B2" w:rsidRDefault="00B82671" w:rsidP="00B7045B">
            <w:pPr>
              <w:jc w:val="center"/>
              <w:rPr>
                <w:b/>
                <w:bCs/>
                <w:noProof/>
                <w:color w:val="FFFFFF"/>
                <w:kern w:val="28"/>
                <w:sz w:val="24"/>
                <w:szCs w:val="24"/>
                <w:lang w:val="sr-Latn-RS" w:eastAsia="sr-Latn-RS"/>
              </w:rPr>
            </w:pPr>
            <w:r>
              <w:rPr>
                <w:b/>
                <w:bCs/>
                <w:noProof/>
                <w:color w:val="FFFFFF"/>
                <w:kern w:val="28"/>
                <w:sz w:val="24"/>
                <w:szCs w:val="24"/>
                <w:lang w:val="sr-Latn-RS" w:eastAsia="sr-Latn-RS"/>
              </w:rPr>
              <w:t>О</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ЛИСТИ</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ЛЕКОВА</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КОЈИ</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СЕ</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ПРОПИСУЈУ</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И</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ИЗДАЈУ</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НА</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ТЕРЕТ</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СРЕДСТАВА</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ОБАВЕЗНОГ</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ЗДРАВСТВЕНОГ</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ОСИГУРАЊА</w:t>
            </w:r>
          </w:p>
          <w:p w:rsidR="00B82671" w:rsidRPr="00215591" w:rsidRDefault="00B82671" w:rsidP="00B7045B">
            <w:pPr>
              <w:pStyle w:val="podnaslovpropisa"/>
              <w:rPr>
                <w:lang w:val="en-US"/>
              </w:rPr>
            </w:pPr>
            <w:r w:rsidRPr="005635B2">
              <w:rPr>
                <w:b/>
                <w:bCs/>
                <w:noProof/>
                <w:color w:val="FFFFFF"/>
                <w:kern w:val="28"/>
                <w:sz w:val="24"/>
                <w:szCs w:val="24"/>
              </w:rPr>
              <w:t>("</w:t>
            </w:r>
            <w:r>
              <w:rPr>
                <w:b/>
                <w:bCs/>
                <w:noProof/>
                <w:color w:val="FFFFFF"/>
                <w:kern w:val="28"/>
                <w:sz w:val="24"/>
                <w:szCs w:val="24"/>
              </w:rPr>
              <w:t>Сл</w:t>
            </w:r>
            <w:r w:rsidRPr="005635B2">
              <w:rPr>
                <w:b/>
                <w:bCs/>
                <w:noProof/>
                <w:color w:val="FFFFFF"/>
                <w:kern w:val="28"/>
                <w:sz w:val="24"/>
                <w:szCs w:val="24"/>
              </w:rPr>
              <w:t xml:space="preserve">. </w:t>
            </w:r>
            <w:r>
              <w:rPr>
                <w:b/>
                <w:bCs/>
                <w:noProof/>
                <w:color w:val="FFFFFF"/>
                <w:kern w:val="28"/>
                <w:sz w:val="24"/>
                <w:szCs w:val="24"/>
              </w:rPr>
              <w:t>гласник</w:t>
            </w:r>
            <w:r w:rsidRPr="005635B2">
              <w:rPr>
                <w:b/>
                <w:bCs/>
                <w:noProof/>
                <w:color w:val="FFFFFF"/>
                <w:kern w:val="28"/>
                <w:sz w:val="24"/>
                <w:szCs w:val="24"/>
              </w:rPr>
              <w:t xml:space="preserve"> </w:t>
            </w:r>
            <w:r>
              <w:rPr>
                <w:b/>
                <w:bCs/>
                <w:noProof/>
                <w:color w:val="FFFFFF"/>
                <w:kern w:val="28"/>
                <w:sz w:val="24"/>
                <w:szCs w:val="24"/>
              </w:rPr>
              <w:t>РС</w:t>
            </w:r>
            <w:r w:rsidRPr="005635B2">
              <w:rPr>
                <w:b/>
                <w:bCs/>
                <w:noProof/>
                <w:color w:val="FFFFFF"/>
                <w:kern w:val="28"/>
                <w:sz w:val="24"/>
                <w:szCs w:val="24"/>
              </w:rPr>
              <w:t xml:space="preserve">", </w:t>
            </w:r>
            <w:r>
              <w:rPr>
                <w:b/>
                <w:bCs/>
                <w:noProof/>
                <w:color w:val="FFFFFF"/>
                <w:kern w:val="28"/>
                <w:sz w:val="24"/>
                <w:szCs w:val="24"/>
              </w:rPr>
              <w:t>бр</w:t>
            </w:r>
            <w:r w:rsidRPr="005635B2">
              <w:rPr>
                <w:b/>
                <w:bCs/>
                <w:noProof/>
                <w:color w:val="FFFFFF"/>
                <w:kern w:val="28"/>
                <w:sz w:val="24"/>
                <w:szCs w:val="24"/>
              </w:rPr>
              <w:t>. 40/2022)</w:t>
            </w:r>
          </w:p>
        </w:tc>
      </w:tr>
    </w:tbl>
    <w:p w:rsidR="00FF2815" w:rsidRDefault="00FF2815">
      <w:pPr>
        <w:pStyle w:val="BodyText"/>
        <w:rPr>
          <w:rFonts w:ascii="Times New Roman"/>
          <w:sz w:val="20"/>
        </w:rPr>
      </w:pPr>
    </w:p>
    <w:p w:rsidR="0035388F" w:rsidRDefault="0035388F">
      <w:pPr>
        <w:rPr>
          <w:rFonts w:ascii="Times New Roman"/>
          <w:sz w:val="20"/>
          <w:szCs w:val="12"/>
        </w:rPr>
      </w:pPr>
      <w:r>
        <w:rPr>
          <w:rFonts w:ascii="Times New Roman"/>
          <w:sz w:val="20"/>
        </w:rPr>
        <w:br w:type="page"/>
      </w:r>
    </w:p>
    <w:p w:rsidR="00680C93" w:rsidRDefault="00680C93" w:rsidP="00680C93">
      <w:pPr>
        <w:pStyle w:val="BodyText"/>
        <w:spacing w:before="17"/>
        <w:ind w:left="20"/>
      </w:pPr>
      <w:r>
        <w:rPr>
          <w:b/>
        </w:rPr>
        <w:lastRenderedPageBreak/>
        <w:t xml:space="preserve">Lista A. </w:t>
      </w:r>
      <w:r>
        <w:t>Lekovi koji se propisuju i izdaju na obrascu lekarskog recepta</w:t>
      </w:r>
    </w:p>
    <w:p w:rsidR="0035388F" w:rsidRDefault="0035388F">
      <w:pPr>
        <w:pStyle w:val="BodyText"/>
        <w:rPr>
          <w:rFonts w:ascii="Times New Roman"/>
          <w:sz w:val="20"/>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1122460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A02BC01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omeprazol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OMEPROL</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blister, 15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232,90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157"/>
              <w:rPr>
                <w:sz w:val="8"/>
              </w:rPr>
            </w:pPr>
            <w:r>
              <w:rPr>
                <w:sz w:val="8"/>
              </w:rPr>
              <w:t>15,53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64"/>
              <w:rPr>
                <w:sz w:val="8"/>
              </w:rPr>
            </w:pPr>
            <w:r>
              <w:rPr>
                <w:sz w:val="8"/>
              </w:rPr>
              <w:t>Zollinger Elisonov sindrom trajno (E16.8).</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Pr>
                <w:sz w:val="8"/>
              </w:rPr>
            </w:pPr>
            <w:r>
              <w:rPr>
                <w:sz w:val="8"/>
              </w:rPr>
              <w:t>Lek se u terapiju uvodi na osnovu mišljenja gastroenterologa ili endokrinologa na osnovu patohistološkog nalaza.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1122867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A02BC02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pantoprazol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PANRAZOL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95" w:right="81" w:hanging="189"/>
              <w:rPr>
                <w:sz w:val="8"/>
              </w:rPr>
            </w:pPr>
            <w:r>
              <w:rPr>
                <w:sz w:val="8"/>
              </w:rPr>
              <w:t>gastrorezistentna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14 po 40 mg</w:t>
            </w:r>
          </w:p>
        </w:tc>
        <w:tc>
          <w:tcPr>
            <w:tcW w:w="819"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35" w:right="20" w:hanging="2"/>
              <w:jc w:val="center"/>
              <w:rPr>
                <w:sz w:val="8"/>
              </w:rPr>
            </w:pPr>
            <w:r>
              <w:rPr>
                <w:sz w:val="8"/>
              </w:rPr>
              <w:t>Zdravlje a.d; Balkanpharma- Dupnitsa ad; Actavis LTD.; Actavis EHF</w:t>
            </w:r>
          </w:p>
        </w:tc>
        <w:tc>
          <w:tcPr>
            <w:tcW w:w="648" w:type="dxa"/>
          </w:tcPr>
          <w:p w:rsidR="00680C93" w:rsidRDefault="00680C93" w:rsidP="007032E7">
            <w:pPr>
              <w:pStyle w:val="TableParagraph"/>
              <w:spacing w:before="17" w:line="100" w:lineRule="atLeast"/>
              <w:ind w:left="138" w:right="126" w:firstLine="3"/>
              <w:jc w:val="center"/>
              <w:rPr>
                <w:sz w:val="8"/>
              </w:rPr>
            </w:pPr>
            <w:r>
              <w:rPr>
                <w:sz w:val="8"/>
              </w:rPr>
              <w:t>Republika Srbija; Bugarska; Malta; Island</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119,40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2" w:right="47"/>
              <w:jc w:val="center"/>
              <w:rPr>
                <w:sz w:val="8"/>
              </w:rPr>
            </w:pPr>
            <w:r>
              <w:rPr>
                <w:sz w:val="8"/>
              </w:rPr>
              <w:t>40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8"/>
              <w:rPr>
                <w:sz w:val="8"/>
              </w:rPr>
            </w:pPr>
            <w:r>
              <w:rPr>
                <w:sz w:val="8"/>
              </w:rPr>
              <w:t>8,53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4"/>
              <w:rPr>
                <w:sz w:val="8"/>
              </w:rPr>
            </w:pPr>
            <w:r>
              <w:rPr>
                <w:sz w:val="8"/>
              </w:rPr>
              <w:t>Zollinger Elisonov sindrom trajno (E16.8).</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 w:firstLine="46"/>
              <w:rPr>
                <w:sz w:val="8"/>
              </w:rPr>
            </w:pPr>
            <w:r>
              <w:rPr>
                <w:sz w:val="8"/>
              </w:rPr>
              <w:t>Lek se u terapiju uvodi na osnovu mišljenja gastroenterologa ili endokrinologa na osnovu patohistološkog nalaza.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1122920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A02BC02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pantoprazol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NOLPAZA</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95" w:right="81" w:hanging="189"/>
              <w:rPr>
                <w:sz w:val="8"/>
              </w:rPr>
            </w:pPr>
            <w:r>
              <w:rPr>
                <w:sz w:val="8"/>
              </w:rPr>
              <w:t>gastrorezistentna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14 po 40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119,40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40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8"/>
              <w:rPr>
                <w:sz w:val="8"/>
              </w:rPr>
            </w:pPr>
            <w:r>
              <w:rPr>
                <w:sz w:val="8"/>
              </w:rPr>
              <w:t>8,53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4"/>
              <w:rPr>
                <w:sz w:val="8"/>
              </w:rPr>
            </w:pPr>
            <w:r>
              <w:rPr>
                <w:sz w:val="8"/>
              </w:rPr>
              <w:t>Zollinger Elisonov sindrom trajno (E16.8).</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firstLine="46"/>
              <w:rPr>
                <w:sz w:val="8"/>
              </w:rPr>
            </w:pPr>
            <w:r>
              <w:rPr>
                <w:sz w:val="8"/>
              </w:rPr>
              <w:t>Lek se u terapiju uvodi na osnovu mišljenja gastroenterologa ili endokrinologa na osnovu patohistološkog nalaza.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1122921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A02BC02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pantoprazol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NOLPAZA</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95" w:right="81" w:hanging="189"/>
              <w:rPr>
                <w:sz w:val="8"/>
              </w:rPr>
            </w:pPr>
            <w:r>
              <w:rPr>
                <w:sz w:val="8"/>
              </w:rPr>
              <w:t>gastrorezistentna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40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238,90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40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8"/>
              <w:rPr>
                <w:sz w:val="8"/>
              </w:rPr>
            </w:pPr>
            <w:r>
              <w:rPr>
                <w:sz w:val="8"/>
              </w:rPr>
              <w:t>8,53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4"/>
              <w:rPr>
                <w:sz w:val="8"/>
              </w:rPr>
            </w:pPr>
            <w:r>
              <w:rPr>
                <w:sz w:val="8"/>
              </w:rPr>
              <w:t>Zollinger Elisonov sindrom trajno (E16.8).</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firstLine="46"/>
              <w:rPr>
                <w:sz w:val="8"/>
              </w:rPr>
            </w:pPr>
            <w:r>
              <w:rPr>
                <w:sz w:val="8"/>
              </w:rPr>
              <w:t>Lek se u terapiju uvodi na osnovu mišljenja gastroenterologa ili endokrinologa na osnovu patohistološkog nalaza.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1122502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A02BC02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pantoprazol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ACIPAN</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95" w:right="81" w:hanging="189"/>
              <w:rPr>
                <w:sz w:val="8"/>
              </w:rPr>
            </w:pPr>
            <w:r>
              <w:rPr>
                <w:sz w:val="8"/>
              </w:rPr>
              <w:t>gastrorezistentna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14 po 40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Lek farmacevtska</w:t>
            </w:r>
          </w:p>
          <w:p w:rsidR="00680C93" w:rsidRDefault="00680C93" w:rsidP="007032E7">
            <w:pPr>
              <w:pStyle w:val="TableParagraph"/>
              <w:spacing w:before="11" w:line="81" w:lineRule="exact"/>
              <w:ind w:left="12"/>
              <w:jc w:val="center"/>
              <w:rPr>
                <w:sz w:val="8"/>
              </w:rPr>
            </w:pPr>
            <w:r>
              <w:rPr>
                <w:sz w:val="8"/>
              </w:rPr>
              <w:t>družba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119,40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40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8"/>
              <w:rPr>
                <w:sz w:val="8"/>
              </w:rPr>
            </w:pPr>
            <w:r>
              <w:rPr>
                <w:sz w:val="8"/>
              </w:rPr>
              <w:t>8,53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4"/>
              <w:rPr>
                <w:sz w:val="8"/>
              </w:rPr>
            </w:pPr>
            <w:r>
              <w:rPr>
                <w:sz w:val="8"/>
              </w:rPr>
              <w:t>Zollinger Elisonov sindrom trajno (E16.8).</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firstLine="46"/>
              <w:rPr>
                <w:sz w:val="8"/>
              </w:rPr>
            </w:pPr>
            <w:r>
              <w:rPr>
                <w:sz w:val="8"/>
              </w:rPr>
              <w:t>Lek se u terapiju uvodi na osnovu mišljenja gastroenterologa ili endokrinologa na osnovu patohistološkog nalaza.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1122882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A02BC05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esomeprazol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EMANERA</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blister, 14 po 20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151,40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2"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157"/>
              <w:rPr>
                <w:sz w:val="8"/>
              </w:rPr>
            </w:pPr>
            <w:r>
              <w:rPr>
                <w:sz w:val="8"/>
              </w:rPr>
              <w:t>16,22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64"/>
              <w:rPr>
                <w:sz w:val="8"/>
              </w:rPr>
            </w:pPr>
            <w:r>
              <w:rPr>
                <w:sz w:val="8"/>
              </w:rPr>
              <w:t>Zollinger Elisonov sindrom trajno (E16.8).</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firstLine="46"/>
              <w:rPr>
                <w:sz w:val="8"/>
              </w:rPr>
            </w:pPr>
            <w:r>
              <w:rPr>
                <w:sz w:val="8"/>
              </w:rPr>
              <w:t>Lek se u terapiju uvodi na osnovu mišljenja gastroenterologa ili endokrinologa na osnovu patohistološkog nalaza.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1122881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A02BC05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esomeprazol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EMANERA</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20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302,80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16,22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4"/>
              <w:rPr>
                <w:sz w:val="8"/>
              </w:rPr>
            </w:pPr>
            <w:r>
              <w:rPr>
                <w:sz w:val="8"/>
              </w:rPr>
              <w:t>Zollinger Elisonov sindrom trajno (E16.8).</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firstLine="46"/>
              <w:rPr>
                <w:sz w:val="8"/>
              </w:rPr>
            </w:pPr>
            <w:r>
              <w:rPr>
                <w:sz w:val="8"/>
              </w:rPr>
              <w:t>Lek se u terapiju uvodi na osnovu mišljenja gastroenterologa ili endokrinologa na osnovu patohistološkog nalaza.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1122864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A02BC05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esomeprazol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EMANERA</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14 po 40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230,50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12,35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4"/>
              <w:rPr>
                <w:sz w:val="8"/>
              </w:rPr>
            </w:pPr>
            <w:r>
              <w:rPr>
                <w:sz w:val="8"/>
              </w:rPr>
              <w:t>Zollinger Elisonov sindrom trajno (E16.8).</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firstLine="46"/>
              <w:rPr>
                <w:sz w:val="8"/>
              </w:rPr>
            </w:pPr>
            <w:r>
              <w:rPr>
                <w:sz w:val="8"/>
              </w:rPr>
              <w:t>Lek se u terapiju uvodi na osnovu mišljenja gastroenterologa ili endokrinologa na osnovu patohistološkog nalaza.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1122865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A02BC05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esomeprazol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EMANERA</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40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460,90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12,35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4"/>
              <w:rPr>
                <w:sz w:val="8"/>
              </w:rPr>
            </w:pPr>
            <w:r>
              <w:rPr>
                <w:sz w:val="8"/>
              </w:rPr>
              <w:t>Zollinger Elisonov sindrom trajno (E16.8).</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firstLine="46"/>
              <w:rPr>
                <w:sz w:val="8"/>
              </w:rPr>
            </w:pPr>
            <w:r>
              <w:rPr>
                <w:sz w:val="8"/>
              </w:rPr>
              <w:t>Lek se u terapiju uvodi na osnovu mišljenja gastroenterologa ili endokrinologa na osnovu patohistološkog nalaza.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1124301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5"/>
              <w:jc w:val="right"/>
              <w:rPr>
                <w:sz w:val="8"/>
              </w:rPr>
            </w:pPr>
            <w:r>
              <w:rPr>
                <w:sz w:val="8"/>
              </w:rPr>
              <w:t>A03FA01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metoklopramid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KLOMETOL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141,90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30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14,19</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1124303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A03FA01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metoklopramid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REGLAN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40 po 10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61" w:right="42" w:firstLine="87"/>
              <w:rPr>
                <w:sz w:val="8"/>
              </w:rPr>
            </w:pPr>
            <w:r>
              <w:rPr>
                <w:sz w:val="8"/>
              </w:rPr>
              <w:t>Alkaloid a.d. u saradnji sa Sanofi- Aventis, Francuska</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189,20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14,19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206"/>
              <w:jc w:val="right"/>
              <w:rPr>
                <w:sz w:val="8"/>
              </w:rPr>
            </w:pPr>
            <w:r>
              <w:rPr>
                <w:sz w:val="8"/>
              </w:rPr>
              <w:t>1124532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31"/>
              <w:jc w:val="right"/>
              <w:rPr>
                <w:sz w:val="8"/>
              </w:rPr>
            </w:pPr>
            <w:r>
              <w:rPr>
                <w:sz w:val="8"/>
              </w:rPr>
              <w:t>A04AA01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ondansetron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ONDASAN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1"/>
              <w:jc w:val="center"/>
              <w:rPr>
                <w:sz w:val="8"/>
              </w:rPr>
            </w:pPr>
            <w:r>
              <w:rPr>
                <w:sz w:val="8"/>
              </w:rPr>
              <w:t>10 po 4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9"/>
              <w:jc w:val="center"/>
              <w:rPr>
                <w:sz w:val="8"/>
              </w:rPr>
            </w:pPr>
            <w:r>
              <w:rPr>
                <w:sz w:val="8"/>
              </w:rPr>
              <w:t>Slaviamed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953,90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16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33"/>
              <w:rPr>
                <w:sz w:val="8"/>
              </w:rPr>
            </w:pPr>
            <w:r>
              <w:rPr>
                <w:sz w:val="8"/>
              </w:rPr>
              <w:t>381,56</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41"/>
              <w:rPr>
                <w:sz w:val="8"/>
              </w:rPr>
            </w:pPr>
            <w:r>
              <w:rPr>
                <w:sz w:val="8"/>
              </w:rPr>
              <w:t>Za suzbijanje mučnine i povraćanja uz radio i hemioterapiju.</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1124534</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A04AA01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ondansetron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ONDASAN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10 po 8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Slaviamed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7"/>
              <w:jc w:val="center"/>
              <w:rPr>
                <w:sz w:val="8"/>
              </w:rPr>
            </w:pPr>
            <w:r>
              <w:rPr>
                <w:sz w:val="8"/>
              </w:rPr>
              <w:t>1.535,60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16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33"/>
              <w:rPr>
                <w:sz w:val="8"/>
              </w:rPr>
            </w:pPr>
            <w:r>
              <w:rPr>
                <w:sz w:val="8"/>
              </w:rPr>
              <w:t>307,12</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1"/>
              <w:rPr>
                <w:sz w:val="8"/>
              </w:rPr>
            </w:pPr>
            <w:r>
              <w:rPr>
                <w:sz w:val="8"/>
              </w:rPr>
              <w:t>Za suzbijanje mučnine i povraćanja uz radio i hemioterapiju.</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1124533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A04AA01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ondansetron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ONDA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15 po 8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Vianex S.A. - Plant B'</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Grčka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2.303,30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16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33"/>
              <w:rPr>
                <w:sz w:val="8"/>
              </w:rPr>
            </w:pPr>
            <w:r>
              <w:rPr>
                <w:sz w:val="8"/>
              </w:rPr>
              <w:t>307,11</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1"/>
              <w:rPr>
                <w:sz w:val="8"/>
              </w:rPr>
            </w:pPr>
            <w:r>
              <w:rPr>
                <w:sz w:val="8"/>
              </w:rPr>
              <w:t>Za suzbijanje mučnine i povraćanja uz radio i hemioterapiju.</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1124100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A04AA02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granisetron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RASETRON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10 po 1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Actavis LTD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Malta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7"/>
              <w:jc w:val="center"/>
              <w:rPr>
                <w:sz w:val="8"/>
              </w:rPr>
            </w:pPr>
            <w:r>
              <w:rPr>
                <w:sz w:val="8"/>
              </w:rPr>
              <w:t>2.233,90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2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33"/>
              <w:rPr>
                <w:sz w:val="8"/>
              </w:rPr>
            </w:pPr>
            <w:r>
              <w:rPr>
                <w:sz w:val="8"/>
              </w:rPr>
              <w:t>446,78</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1"/>
              <w:rPr>
                <w:sz w:val="8"/>
              </w:rPr>
            </w:pPr>
            <w:r>
              <w:rPr>
                <w:sz w:val="8"/>
              </w:rPr>
              <w:t>Za suzbijanje mučnine i povraćanja uz radio i hemioterapiju.</w:t>
            </w:r>
          </w:p>
        </w:tc>
        <w:tc>
          <w:tcPr>
            <w:tcW w:w="2420" w:type="dxa"/>
          </w:tcPr>
          <w:p w:rsidR="00680C93" w:rsidRDefault="00680C93" w:rsidP="007032E7">
            <w:pPr>
              <w:pStyle w:val="TableParagraph"/>
              <w:rPr>
                <w:rFonts w:ascii="Times New Roman"/>
                <w:sz w:val="8"/>
              </w:rPr>
            </w:pPr>
          </w:p>
        </w:tc>
      </w:tr>
      <w:tr w:rsidR="00680C93" w:rsidTr="007032E7">
        <w:trPr>
          <w:trHeight w:val="242"/>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1124104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A04AA02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granisetron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RASETRON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3"/>
              <w:jc w:val="center"/>
              <w:rPr>
                <w:sz w:val="8"/>
              </w:rPr>
            </w:pPr>
            <w:r>
              <w:rPr>
                <w:sz w:val="8"/>
              </w:rPr>
              <w:t>blister, 5 po 2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2"/>
              <w:jc w:val="center"/>
              <w:rPr>
                <w:sz w:val="8"/>
              </w:rPr>
            </w:pPr>
            <w:r>
              <w:rPr>
                <w:sz w:val="8"/>
              </w:rPr>
              <w:t>Actavis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36"/>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6" w:line="74" w:lineRule="exact"/>
              <w:ind w:left="92" w:right="67"/>
              <w:jc w:val="center"/>
              <w:rPr>
                <w:sz w:val="8"/>
              </w:rPr>
            </w:pPr>
            <w:r>
              <w:rPr>
                <w:sz w:val="8"/>
              </w:rPr>
              <w:t>2.884,00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6" w:line="74" w:lineRule="exact"/>
              <w:ind w:left="70" w:right="47"/>
              <w:jc w:val="center"/>
              <w:rPr>
                <w:sz w:val="8"/>
              </w:rPr>
            </w:pPr>
            <w:r>
              <w:rPr>
                <w:sz w:val="8"/>
              </w:rPr>
              <w:t>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6" w:line="74" w:lineRule="exact"/>
              <w:ind w:left="133"/>
              <w:rPr>
                <w:sz w:val="8"/>
              </w:rPr>
            </w:pPr>
            <w:r>
              <w:rPr>
                <w:sz w:val="8"/>
              </w:rPr>
              <w:t>576,80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56"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41"/>
              <w:rPr>
                <w:sz w:val="8"/>
              </w:rPr>
            </w:pPr>
            <w:r>
              <w:rPr>
                <w:sz w:val="8"/>
              </w:rPr>
              <w:t>Za suzbijanje mučnine i povraćanja uz radio i hemioterapiju.</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1124586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1"/>
              <w:jc w:val="right"/>
              <w:rPr>
                <w:sz w:val="8"/>
              </w:rPr>
            </w:pPr>
            <w:r>
              <w:rPr>
                <w:sz w:val="8"/>
              </w:rPr>
              <w:t>A04AA02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granisetron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KYTRIL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10 po 1 mg</w:t>
            </w:r>
          </w:p>
        </w:tc>
        <w:tc>
          <w:tcPr>
            <w:tcW w:w="819" w:type="dxa"/>
          </w:tcPr>
          <w:p w:rsidR="00680C93" w:rsidRDefault="00680C93" w:rsidP="007032E7">
            <w:pPr>
              <w:pStyle w:val="TableParagraph"/>
              <w:spacing w:before="11" w:line="100" w:lineRule="atLeast"/>
              <w:ind w:left="121" w:right="103" w:firstLine="19"/>
              <w:jc w:val="center"/>
              <w:rPr>
                <w:sz w:val="8"/>
              </w:rPr>
            </w:pPr>
            <w:r>
              <w:rPr>
                <w:sz w:val="8"/>
              </w:rPr>
              <w:t>IL CSM Clinical Supplies Management; Waymade PLC.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38"/>
              <w:rPr>
                <w:sz w:val="8"/>
              </w:rPr>
            </w:pPr>
            <w:r>
              <w:rPr>
                <w:sz w:val="8"/>
              </w:rPr>
              <w:t>Nemačka;</w:t>
            </w:r>
          </w:p>
          <w:p w:rsidR="00680C93" w:rsidRDefault="00680C93" w:rsidP="007032E7">
            <w:pPr>
              <w:pStyle w:val="TableParagraph"/>
              <w:spacing w:before="11" w:line="81" w:lineRule="exact"/>
              <w:ind w:left="50"/>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2.233,90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446,78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41"/>
              <w:rPr>
                <w:sz w:val="8"/>
              </w:rPr>
            </w:pPr>
            <w:r>
              <w:rPr>
                <w:sz w:val="8"/>
              </w:rPr>
              <w:t>Za suzbijanje mučnine i povraćanja uz radio i hemioterapiju.</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1127177</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A05AA02</w:t>
            </w:r>
          </w:p>
        </w:tc>
        <w:tc>
          <w:tcPr>
            <w:tcW w:w="853" w:type="dxa"/>
          </w:tcPr>
          <w:p w:rsidR="00680C93" w:rsidRDefault="00680C93" w:rsidP="007032E7">
            <w:pPr>
              <w:pStyle w:val="TableParagraph"/>
              <w:spacing w:before="2"/>
              <w:ind w:left="18"/>
              <w:rPr>
                <w:sz w:val="8"/>
              </w:rPr>
            </w:pPr>
            <w:r>
              <w:rPr>
                <w:sz w:val="8"/>
              </w:rPr>
              <w:t>ursodeoksiholna</w:t>
            </w:r>
          </w:p>
          <w:p w:rsidR="00680C93" w:rsidRDefault="00680C93" w:rsidP="007032E7">
            <w:pPr>
              <w:pStyle w:val="TableParagraph"/>
              <w:spacing w:before="11" w:line="81" w:lineRule="exact"/>
              <w:ind w:left="18"/>
              <w:rPr>
                <w:sz w:val="8"/>
              </w:rPr>
            </w:pPr>
            <w:r>
              <w:rPr>
                <w:sz w:val="8"/>
              </w:rPr>
              <w:t>kiselina</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URSOFALK</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100 po 250 mg</w:t>
            </w:r>
          </w:p>
        </w:tc>
        <w:tc>
          <w:tcPr>
            <w:tcW w:w="819" w:type="dxa"/>
          </w:tcPr>
          <w:p w:rsidR="00680C93" w:rsidRDefault="00680C93" w:rsidP="007032E7">
            <w:pPr>
              <w:pStyle w:val="TableParagraph"/>
              <w:spacing w:before="2"/>
              <w:ind w:left="13"/>
              <w:jc w:val="center"/>
              <w:rPr>
                <w:sz w:val="8"/>
              </w:rPr>
            </w:pPr>
            <w:r>
              <w:rPr>
                <w:sz w:val="8"/>
              </w:rPr>
              <w:t>Dr Falk Pharma</w:t>
            </w:r>
          </w:p>
          <w:p w:rsidR="00680C93" w:rsidRDefault="00680C93" w:rsidP="007032E7">
            <w:pPr>
              <w:pStyle w:val="TableParagraph"/>
              <w:spacing w:before="11" w:line="81" w:lineRule="exact"/>
              <w:ind w:left="16"/>
              <w:jc w:val="center"/>
              <w:rPr>
                <w:sz w:val="8"/>
              </w:rPr>
            </w:pPr>
            <w:r>
              <w:rPr>
                <w:sz w:val="8"/>
              </w:rPr>
              <w:t>GmbH</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7"/>
              <w:jc w:val="center"/>
              <w:rPr>
                <w:sz w:val="8"/>
              </w:rPr>
            </w:pPr>
            <w:r>
              <w:rPr>
                <w:sz w:val="8"/>
              </w:rPr>
              <w:t>2.325,40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0,75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69,76</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spacing w:before="2"/>
              <w:ind w:left="64"/>
              <w:rPr>
                <w:sz w:val="8"/>
              </w:rPr>
            </w:pPr>
            <w:r>
              <w:rPr>
                <w:sz w:val="8"/>
              </w:rPr>
              <w:t>1. Primarna bilijarna ciroza dijagnostikovana u zdravstvenoj ustanovi koja obavlja zdravstvenu</w:t>
            </w:r>
          </w:p>
          <w:p w:rsidR="00680C93" w:rsidRDefault="00680C93" w:rsidP="007032E7">
            <w:pPr>
              <w:pStyle w:val="TableParagraph"/>
              <w:spacing w:before="11" w:line="81" w:lineRule="exact"/>
              <w:ind w:left="18"/>
              <w:rPr>
                <w:sz w:val="8"/>
              </w:rPr>
            </w:pPr>
            <w:r>
              <w:rPr>
                <w:sz w:val="8"/>
              </w:rPr>
              <w:t>delatnost na tercijarnom nivou zdravstvene zaštite (K74.3)</w:t>
            </w:r>
          </w:p>
        </w:tc>
        <w:tc>
          <w:tcPr>
            <w:tcW w:w="2420" w:type="dxa"/>
          </w:tcPr>
          <w:p w:rsidR="00680C93" w:rsidRDefault="00680C93" w:rsidP="007032E7">
            <w:pPr>
              <w:pStyle w:val="TableParagraph"/>
              <w:spacing w:before="2"/>
              <w:ind w:left="65"/>
              <w:rPr>
                <w:sz w:val="8"/>
              </w:rPr>
            </w:pPr>
            <w:r>
              <w:rPr>
                <w:sz w:val="8"/>
              </w:rPr>
              <w:t>Lek se u terapiju uvodi na osnovu mišljenja gastroenterologa ili</w:t>
            </w:r>
          </w:p>
          <w:p w:rsidR="00680C93" w:rsidRDefault="00680C93" w:rsidP="007032E7">
            <w:pPr>
              <w:pStyle w:val="TableParagraph"/>
              <w:spacing w:before="11" w:line="81" w:lineRule="exact"/>
              <w:ind w:left="18"/>
              <w:rPr>
                <w:sz w:val="8"/>
              </w:rPr>
            </w:pPr>
            <w:r>
              <w:rPr>
                <w:sz w:val="8"/>
              </w:rPr>
              <w:t>infektologa/hepatologa.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1127176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A05AA02</w:t>
            </w:r>
          </w:p>
        </w:tc>
        <w:tc>
          <w:tcPr>
            <w:tcW w:w="853" w:type="dxa"/>
          </w:tcPr>
          <w:p w:rsidR="00680C93" w:rsidRDefault="00680C93" w:rsidP="007032E7">
            <w:pPr>
              <w:pStyle w:val="TableParagraph"/>
              <w:spacing w:before="2"/>
              <w:ind w:left="18"/>
              <w:rPr>
                <w:sz w:val="8"/>
              </w:rPr>
            </w:pPr>
            <w:r>
              <w:rPr>
                <w:sz w:val="8"/>
              </w:rPr>
              <w:t>ursodeoksiholna</w:t>
            </w:r>
          </w:p>
          <w:p w:rsidR="00680C93" w:rsidRDefault="00680C93" w:rsidP="007032E7">
            <w:pPr>
              <w:pStyle w:val="TableParagraph"/>
              <w:spacing w:before="11" w:line="81" w:lineRule="exact"/>
              <w:ind w:left="18"/>
              <w:rPr>
                <w:sz w:val="8"/>
              </w:rPr>
            </w:pPr>
            <w:r>
              <w:rPr>
                <w:sz w:val="8"/>
              </w:rPr>
              <w:t>kiselina</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URSOFALK</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50 po 250 mg</w:t>
            </w:r>
          </w:p>
        </w:tc>
        <w:tc>
          <w:tcPr>
            <w:tcW w:w="819" w:type="dxa"/>
          </w:tcPr>
          <w:p w:rsidR="00680C93" w:rsidRDefault="00680C93" w:rsidP="007032E7">
            <w:pPr>
              <w:pStyle w:val="TableParagraph"/>
              <w:spacing w:before="2"/>
              <w:ind w:left="13"/>
              <w:jc w:val="center"/>
              <w:rPr>
                <w:sz w:val="8"/>
              </w:rPr>
            </w:pPr>
            <w:r>
              <w:rPr>
                <w:sz w:val="8"/>
              </w:rPr>
              <w:t>Dr Falk Pharma</w:t>
            </w:r>
          </w:p>
          <w:p w:rsidR="00680C93" w:rsidRDefault="00680C93" w:rsidP="007032E7">
            <w:pPr>
              <w:pStyle w:val="TableParagraph"/>
              <w:spacing w:before="11" w:line="81" w:lineRule="exact"/>
              <w:ind w:left="16"/>
              <w:jc w:val="center"/>
              <w:rPr>
                <w:sz w:val="8"/>
              </w:rPr>
            </w:pPr>
            <w:r>
              <w:rPr>
                <w:sz w:val="8"/>
              </w:rPr>
              <w:t>GmbH</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1.162,70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0,75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69,76</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2"/>
              <w:ind w:left="64"/>
              <w:rPr>
                <w:sz w:val="8"/>
              </w:rPr>
            </w:pPr>
            <w:r>
              <w:rPr>
                <w:sz w:val="8"/>
              </w:rPr>
              <w:t>1. Primarna bilijarna ciroza dijagnostikovana u zdravstvenoj ustanovi koja obavlja zdravstvenu</w:t>
            </w:r>
          </w:p>
          <w:p w:rsidR="00680C93" w:rsidRDefault="00680C93" w:rsidP="007032E7">
            <w:pPr>
              <w:pStyle w:val="TableParagraph"/>
              <w:spacing w:before="11" w:line="81" w:lineRule="exact"/>
              <w:ind w:left="18"/>
              <w:rPr>
                <w:sz w:val="8"/>
              </w:rPr>
            </w:pPr>
            <w:r>
              <w:rPr>
                <w:sz w:val="8"/>
              </w:rPr>
              <w:t>delatnost na tercijarnom nivou zdravstvene zaštite (K74.3)</w:t>
            </w:r>
          </w:p>
        </w:tc>
        <w:tc>
          <w:tcPr>
            <w:tcW w:w="2420" w:type="dxa"/>
          </w:tcPr>
          <w:p w:rsidR="00680C93" w:rsidRDefault="00680C93" w:rsidP="007032E7">
            <w:pPr>
              <w:pStyle w:val="TableParagraph"/>
              <w:spacing w:before="2"/>
              <w:ind w:left="65"/>
              <w:rPr>
                <w:sz w:val="8"/>
              </w:rPr>
            </w:pPr>
            <w:r>
              <w:rPr>
                <w:sz w:val="8"/>
              </w:rPr>
              <w:t>Lek se u terapiju uvodi na osnovu mišljenja gastroenterologa ili</w:t>
            </w:r>
          </w:p>
          <w:p w:rsidR="00680C93" w:rsidRDefault="00680C93" w:rsidP="007032E7">
            <w:pPr>
              <w:pStyle w:val="TableParagraph"/>
              <w:spacing w:before="11" w:line="81" w:lineRule="exact"/>
              <w:ind w:left="18"/>
              <w:rPr>
                <w:sz w:val="8"/>
              </w:rPr>
            </w:pPr>
            <w:r>
              <w:rPr>
                <w:sz w:val="8"/>
              </w:rPr>
              <w:t>infektologa/hepatologa.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3127050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A06AD11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laktuloza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PORTALAK</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2" w:right="11"/>
              <w:jc w:val="center"/>
              <w:rPr>
                <w:sz w:val="8"/>
              </w:rPr>
            </w:pPr>
            <w:r>
              <w:rPr>
                <w:sz w:val="8"/>
              </w:rPr>
              <w:t>sirup</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1 po 500 ml (66,7 g/100</w:t>
            </w:r>
          </w:p>
          <w:p w:rsidR="00680C93" w:rsidRDefault="00680C93" w:rsidP="007032E7">
            <w:pPr>
              <w:pStyle w:val="TableParagraph"/>
              <w:spacing w:before="11" w:line="81" w:lineRule="exact"/>
              <w:ind w:left="15"/>
              <w:jc w:val="center"/>
              <w:rPr>
                <w:sz w:val="8"/>
              </w:rPr>
            </w:pPr>
            <w:r>
              <w:rPr>
                <w:sz w:val="8"/>
              </w:rPr>
              <w:t>ml) 96%</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45" w:right="93" w:hanging="33"/>
              <w:rPr>
                <w:sz w:val="8"/>
              </w:rPr>
            </w:pPr>
            <w:r>
              <w:rPr>
                <w:sz w:val="8"/>
              </w:rPr>
              <w:t>Belupo Lijekovi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426,20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2" w:right="47"/>
              <w:jc w:val="center"/>
              <w:rPr>
                <w:sz w:val="8"/>
              </w:rPr>
            </w:pPr>
            <w:r>
              <w:rPr>
                <w:sz w:val="8"/>
              </w:rPr>
              <w:t>6,7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178"/>
              <w:rPr>
                <w:sz w:val="8"/>
              </w:rPr>
            </w:pPr>
            <w:r>
              <w:rPr>
                <w:sz w:val="8"/>
              </w:rPr>
              <w:t>8,56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680C93">
            <w:pPr>
              <w:pStyle w:val="TableParagraph"/>
              <w:numPr>
                <w:ilvl w:val="0"/>
                <w:numId w:val="326"/>
              </w:numPr>
              <w:tabs>
                <w:tab w:val="left" w:pos="134"/>
              </w:tabs>
              <w:rPr>
                <w:sz w:val="8"/>
              </w:rPr>
            </w:pPr>
            <w:r>
              <w:rPr>
                <w:sz w:val="8"/>
              </w:rPr>
              <w:t>Portosistemske encefalopatije</w:t>
            </w:r>
            <w:r>
              <w:rPr>
                <w:spacing w:val="-4"/>
                <w:sz w:val="8"/>
              </w:rPr>
              <w:t xml:space="preserve"> </w:t>
            </w:r>
            <w:r>
              <w:rPr>
                <w:sz w:val="8"/>
              </w:rPr>
              <w:t>(K72),</w:t>
            </w:r>
          </w:p>
          <w:p w:rsidR="00680C93" w:rsidRDefault="00680C93" w:rsidP="00680C93">
            <w:pPr>
              <w:pStyle w:val="TableParagraph"/>
              <w:numPr>
                <w:ilvl w:val="0"/>
                <w:numId w:val="326"/>
              </w:numPr>
              <w:tabs>
                <w:tab w:val="left" w:pos="134"/>
              </w:tabs>
              <w:spacing w:before="11" w:line="81" w:lineRule="exact"/>
              <w:ind w:hanging="115"/>
              <w:rPr>
                <w:sz w:val="8"/>
              </w:rPr>
            </w:pPr>
            <w:r>
              <w:rPr>
                <w:sz w:val="8"/>
              </w:rPr>
              <w:t>Prevencija i terapija opstipacije izazvane</w:t>
            </w:r>
            <w:r>
              <w:rPr>
                <w:spacing w:val="-2"/>
                <w:sz w:val="8"/>
              </w:rPr>
              <w:t xml:space="preserve"> </w:t>
            </w:r>
            <w:r>
              <w:rPr>
                <w:sz w:val="8"/>
              </w:rPr>
              <w:t>opioidima.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41"/>
              <w:rPr>
                <w:sz w:val="8"/>
              </w:rPr>
            </w:pPr>
            <w:r>
              <w:rPr>
                <w:sz w:val="8"/>
              </w:rPr>
              <w:t>Za indikaciju pod tačkom 1. lek se u terapiju uvodi na osnovu</w:t>
            </w:r>
          </w:p>
          <w:p w:rsidR="00680C93" w:rsidRDefault="00680C93" w:rsidP="007032E7">
            <w:pPr>
              <w:pStyle w:val="TableParagraph"/>
              <w:spacing w:before="11" w:line="81" w:lineRule="exact"/>
              <w:ind w:left="18"/>
              <w:rPr>
                <w:sz w:val="8"/>
              </w:rPr>
            </w:pPr>
            <w:r>
              <w:rPr>
                <w:sz w:val="8"/>
              </w:rPr>
              <w:t>mišljenja gastroenterologa ili infektologa/hepatologa.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3127426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A06AD11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laktuloza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LAKTULOZA RP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2" w:right="11"/>
              <w:jc w:val="center"/>
              <w:rPr>
                <w:sz w:val="8"/>
              </w:rPr>
            </w:pPr>
            <w:r>
              <w:rPr>
                <w:sz w:val="8"/>
              </w:rPr>
              <w:t>sirup</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94"/>
              <w:rPr>
                <w:sz w:val="8"/>
              </w:rPr>
            </w:pPr>
            <w:r>
              <w:rPr>
                <w:sz w:val="8"/>
              </w:rPr>
              <w:t>boca plastična, 1 po</w:t>
            </w:r>
          </w:p>
          <w:p w:rsidR="00680C93" w:rsidRDefault="00680C93" w:rsidP="007032E7">
            <w:pPr>
              <w:pStyle w:val="TableParagraph"/>
              <w:spacing w:before="11" w:line="81" w:lineRule="exact"/>
              <w:ind w:left="44"/>
              <w:rPr>
                <w:sz w:val="8"/>
              </w:rPr>
            </w:pPr>
            <w:r>
              <w:rPr>
                <w:sz w:val="8"/>
              </w:rPr>
              <w:t>500 ml (66,7 g/100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426,20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6,7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8"/>
              <w:rPr>
                <w:sz w:val="8"/>
              </w:rPr>
            </w:pPr>
            <w:r>
              <w:rPr>
                <w:sz w:val="8"/>
              </w:rPr>
              <w:t>8,56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680C93">
            <w:pPr>
              <w:pStyle w:val="TableParagraph"/>
              <w:numPr>
                <w:ilvl w:val="0"/>
                <w:numId w:val="325"/>
              </w:numPr>
              <w:tabs>
                <w:tab w:val="left" w:pos="134"/>
              </w:tabs>
              <w:rPr>
                <w:sz w:val="8"/>
              </w:rPr>
            </w:pPr>
            <w:r>
              <w:rPr>
                <w:sz w:val="8"/>
              </w:rPr>
              <w:t>Portosistemske encefalopatije</w:t>
            </w:r>
            <w:r>
              <w:rPr>
                <w:spacing w:val="-4"/>
                <w:sz w:val="8"/>
              </w:rPr>
              <w:t xml:space="preserve"> </w:t>
            </w:r>
            <w:r>
              <w:rPr>
                <w:sz w:val="8"/>
              </w:rPr>
              <w:t>(K72),</w:t>
            </w:r>
          </w:p>
          <w:p w:rsidR="00680C93" w:rsidRDefault="00680C93" w:rsidP="00680C93">
            <w:pPr>
              <w:pStyle w:val="TableParagraph"/>
              <w:numPr>
                <w:ilvl w:val="0"/>
                <w:numId w:val="325"/>
              </w:numPr>
              <w:tabs>
                <w:tab w:val="left" w:pos="134"/>
              </w:tabs>
              <w:spacing w:before="11" w:line="81" w:lineRule="exact"/>
              <w:ind w:hanging="115"/>
              <w:rPr>
                <w:sz w:val="8"/>
              </w:rPr>
            </w:pPr>
            <w:r>
              <w:rPr>
                <w:sz w:val="8"/>
              </w:rPr>
              <w:t>Prevencija i terapija opstipacije izazvane</w:t>
            </w:r>
            <w:r>
              <w:rPr>
                <w:spacing w:val="-2"/>
                <w:sz w:val="8"/>
              </w:rPr>
              <w:t xml:space="preserve"> </w:t>
            </w:r>
            <w:r>
              <w:rPr>
                <w:sz w:val="8"/>
              </w:rPr>
              <w:t>opioidima.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65"/>
              <w:rPr>
                <w:sz w:val="8"/>
              </w:rPr>
            </w:pPr>
            <w:r>
              <w:rPr>
                <w:sz w:val="8"/>
              </w:rPr>
              <w:t>Za indikaciju pod tačkom 1. lek se u terapiju uvodi na osnovu</w:t>
            </w:r>
          </w:p>
          <w:p w:rsidR="00680C93" w:rsidRDefault="00680C93" w:rsidP="007032E7">
            <w:pPr>
              <w:pStyle w:val="TableParagraph"/>
              <w:spacing w:before="11" w:line="81" w:lineRule="exact"/>
              <w:ind w:left="18"/>
              <w:rPr>
                <w:sz w:val="8"/>
              </w:rPr>
            </w:pPr>
            <w:r>
              <w:rPr>
                <w:sz w:val="8"/>
              </w:rPr>
              <w:t>mišljenja gastroenterologa ili infektologa/hepatologa.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3126303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A07AX03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nifuroksazid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ENTEROFURYL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oralna suspenzija</w:t>
            </w:r>
          </w:p>
        </w:tc>
        <w:tc>
          <w:tcPr>
            <w:tcW w:w="920" w:type="dxa"/>
          </w:tcPr>
          <w:p w:rsidR="00680C93" w:rsidRDefault="00680C93" w:rsidP="007032E7">
            <w:pPr>
              <w:pStyle w:val="TableParagraph"/>
              <w:spacing w:before="2"/>
              <w:ind w:left="13"/>
              <w:jc w:val="center"/>
              <w:rPr>
                <w:sz w:val="8"/>
              </w:rPr>
            </w:pPr>
            <w:r>
              <w:rPr>
                <w:sz w:val="8"/>
              </w:rPr>
              <w:t>bočica, 1 po 90 ml (200</w:t>
            </w:r>
          </w:p>
          <w:p w:rsidR="00680C93" w:rsidRDefault="00680C93" w:rsidP="007032E7">
            <w:pPr>
              <w:pStyle w:val="TableParagraph"/>
              <w:spacing w:before="11" w:line="81" w:lineRule="exact"/>
              <w:ind w:left="15"/>
              <w:jc w:val="center"/>
              <w:rPr>
                <w:sz w:val="8"/>
              </w:rPr>
            </w:pPr>
            <w:r>
              <w:rPr>
                <w:sz w:val="8"/>
              </w:rPr>
              <w:t>mg/5 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Bosnalijek d.d.</w:t>
            </w:r>
          </w:p>
        </w:tc>
        <w:tc>
          <w:tcPr>
            <w:tcW w:w="648" w:type="dxa"/>
          </w:tcPr>
          <w:p w:rsidR="00680C93" w:rsidRDefault="00680C93" w:rsidP="007032E7">
            <w:pPr>
              <w:pStyle w:val="TableParagraph"/>
              <w:spacing w:before="2"/>
              <w:ind w:left="185"/>
              <w:rPr>
                <w:sz w:val="8"/>
              </w:rPr>
            </w:pPr>
            <w:r>
              <w:rPr>
                <w:sz w:val="8"/>
              </w:rPr>
              <w:t>Bosna i</w:t>
            </w:r>
          </w:p>
          <w:p w:rsidR="00680C93" w:rsidRDefault="00680C93" w:rsidP="007032E7">
            <w:pPr>
              <w:pStyle w:val="TableParagraph"/>
              <w:spacing w:before="11" w:line="81" w:lineRule="exact"/>
              <w:ind w:left="95"/>
              <w:rPr>
                <w:sz w:val="8"/>
              </w:rPr>
            </w:pPr>
            <w:r>
              <w:rPr>
                <w:sz w:val="8"/>
              </w:rPr>
              <w:t>Hercegovina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242,20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600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40,37</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Akutna dijareja (A09) u trajanju terapije do 5 dana.</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2"/>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3126000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A07AX03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nifuroksazid</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295"/>
              <w:rPr>
                <w:sz w:val="8"/>
              </w:rPr>
            </w:pPr>
            <w:r>
              <w:rPr>
                <w:sz w:val="8"/>
              </w:rPr>
              <w:t>NIFUROKSAZID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oralna suspenzija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24" w:right="87" w:hanging="20"/>
              <w:rPr>
                <w:sz w:val="8"/>
              </w:rPr>
            </w:pPr>
            <w:r>
              <w:rPr>
                <w:sz w:val="8"/>
              </w:rPr>
              <w:t>boca staklena, 1 po 90ml (200mg/5ml)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Alkaloid AD Skopje</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242,20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600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40,37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Akutna dijareja (A09) u trajanju terapije do 5 dana.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2"/>
              <w:rPr>
                <w:sz w:val="8"/>
              </w:rPr>
            </w:pPr>
            <w:r>
              <w:rPr>
                <w:sz w:val="8"/>
              </w:rPr>
              <w:t>Samo za decu.</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1126401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6"/>
              <w:jc w:val="right"/>
              <w:rPr>
                <w:sz w:val="8"/>
              </w:rPr>
            </w:pPr>
            <w:r>
              <w:rPr>
                <w:sz w:val="8"/>
              </w:rPr>
              <w:t>A07DA03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loperamid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LOPERAMID ACTAVIS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2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188,90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47,23</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rsidSect="00680C93">
          <w:headerReference w:type="default" r:id="rId8"/>
          <w:type w:val="continuous"/>
          <w:pgSz w:w="15710" w:h="12480" w:orient="landscape"/>
          <w:pgMar w:top="1134" w:right="280" w:bottom="280" w:left="620" w:header="1230" w:footer="72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120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right="206"/>
              <w:jc w:val="right"/>
              <w:rPr>
                <w:sz w:val="8"/>
              </w:rPr>
            </w:pPr>
            <w:r>
              <w:rPr>
                <w:sz w:val="8"/>
              </w:rPr>
              <w:t>1129930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right="131"/>
              <w:jc w:val="right"/>
              <w:rPr>
                <w:sz w:val="8"/>
              </w:rPr>
            </w:pPr>
            <w:r>
              <w:rPr>
                <w:sz w:val="8"/>
              </w:rPr>
              <w:t>A07EA06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18"/>
              <w:rPr>
                <w:sz w:val="8"/>
              </w:rPr>
            </w:pPr>
            <w:r>
              <w:rPr>
                <w:sz w:val="8"/>
              </w:rPr>
              <w:t>budesonid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18"/>
              <w:rPr>
                <w:sz w:val="8"/>
              </w:rPr>
            </w:pPr>
            <w:r>
              <w:rPr>
                <w:sz w:val="8"/>
              </w:rPr>
              <w:t>BUDOSAN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13"/>
              <w:jc w:val="center"/>
              <w:rPr>
                <w:sz w:val="8"/>
              </w:rPr>
            </w:pPr>
            <w:r>
              <w:rPr>
                <w:sz w:val="8"/>
              </w:rPr>
              <w:t>blister, 100 po 3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100" w:lineRule="atLeast"/>
              <w:ind w:left="291" w:right="102" w:hanging="170"/>
              <w:rPr>
                <w:sz w:val="8"/>
              </w:rPr>
            </w:pPr>
            <w:r>
              <w:rPr>
                <w:sz w:val="8"/>
              </w:rPr>
              <w:t>Dr Falk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7032E7">
            <w:pPr>
              <w:pStyle w:val="TableParagraph"/>
              <w:spacing w:line="74" w:lineRule="exact"/>
              <w:ind w:left="92" w:right="67"/>
              <w:jc w:val="center"/>
              <w:rPr>
                <w:sz w:val="8"/>
              </w:rPr>
            </w:pPr>
            <w:r>
              <w:rPr>
                <w:sz w:val="8"/>
              </w:rPr>
              <w:t>9.128,80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57" w:right="47"/>
              <w:jc w:val="center"/>
              <w:rPr>
                <w:sz w:val="8"/>
              </w:rPr>
            </w:pPr>
            <w:r>
              <w:rPr>
                <w:sz w:val="8"/>
              </w:rPr>
              <w:t>9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127"/>
              <w:rPr>
                <w:sz w:val="8"/>
              </w:rPr>
            </w:pPr>
            <w:r>
              <w:rPr>
                <w:sz w:val="8"/>
              </w:rPr>
              <w:t>273,86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680C93">
            <w:pPr>
              <w:pStyle w:val="TableParagraph"/>
              <w:numPr>
                <w:ilvl w:val="0"/>
                <w:numId w:val="324"/>
              </w:numPr>
              <w:tabs>
                <w:tab w:val="left" w:pos="111"/>
              </w:tabs>
              <w:rPr>
                <w:sz w:val="8"/>
              </w:rPr>
            </w:pPr>
            <w:r>
              <w:rPr>
                <w:sz w:val="8"/>
              </w:rPr>
              <w:t>Crohnova bolest terminalnog ileuma ili ascedentnog kolona</w:t>
            </w:r>
            <w:r>
              <w:rPr>
                <w:spacing w:val="5"/>
                <w:sz w:val="8"/>
              </w:rPr>
              <w:t xml:space="preserve"> </w:t>
            </w:r>
            <w:r>
              <w:rPr>
                <w:sz w:val="8"/>
              </w:rPr>
              <w:t>(K50).</w:t>
            </w:r>
          </w:p>
          <w:p w:rsidR="00680C93" w:rsidRDefault="00680C93" w:rsidP="00680C93">
            <w:pPr>
              <w:pStyle w:val="TableParagraph"/>
              <w:numPr>
                <w:ilvl w:val="0"/>
                <w:numId w:val="324"/>
              </w:numPr>
              <w:tabs>
                <w:tab w:val="left" w:pos="111"/>
              </w:tabs>
              <w:spacing w:before="11" w:line="81" w:lineRule="exact"/>
              <w:rPr>
                <w:sz w:val="8"/>
              </w:rPr>
            </w:pPr>
            <w:r>
              <w:rPr>
                <w:sz w:val="8"/>
              </w:rPr>
              <w:t>Autoimuni hepatitis</w:t>
            </w:r>
            <w:r>
              <w:rPr>
                <w:spacing w:val="2"/>
                <w:sz w:val="8"/>
              </w:rPr>
              <w:t xml:space="preserve"> </w:t>
            </w:r>
            <w:r>
              <w:rPr>
                <w:sz w:val="8"/>
              </w:rPr>
              <w:t>(К75.4)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before="1" w:line="268" w:lineRule="auto"/>
              <w:ind w:left="18" w:right="76"/>
              <w:rPr>
                <w:sz w:val="8"/>
              </w:rPr>
            </w:pPr>
            <w:r>
              <w:rPr>
                <w:sz w:val="8"/>
              </w:rPr>
              <w:t>Za indikaciju pod tačkom 1. lek se u terapiju uvodi do tri meseca u toku 12 meseci na osnovu mišljenja gastroenterologa, a nastavak terapije još do tri meseca u toku 12 meseci na osnovu mišljenja gastroenterologa zdravstvene ustanove koja obavlja zdravstvenu delatnost na tercijarnom nivou zdravstvene zaštite.</w:t>
            </w:r>
          </w:p>
          <w:p w:rsidR="00680C93" w:rsidRDefault="00680C93" w:rsidP="007032E7">
            <w:pPr>
              <w:pStyle w:val="TableParagraph"/>
              <w:spacing w:line="268" w:lineRule="auto"/>
              <w:ind w:left="18" w:right="76"/>
              <w:rPr>
                <w:sz w:val="8"/>
              </w:rPr>
            </w:pPr>
            <w:r>
              <w:rPr>
                <w:sz w:val="8"/>
              </w:rPr>
              <w:t>Za indikaciju pod tačkom 2. lek se u terapiju uvodi na osnovu mišljenja lekara specijaliste interne medicine ili infektivnih i tropskih bolesti sa užom specijalizacijom iz gastroenterohepatologije zdravstvene ustanove sekundarnog ili</w:t>
            </w:r>
          </w:p>
          <w:p w:rsidR="00680C93" w:rsidRDefault="00680C93" w:rsidP="007032E7">
            <w:pPr>
              <w:pStyle w:val="TableParagraph"/>
              <w:spacing w:line="80" w:lineRule="exact"/>
              <w:ind w:left="18"/>
              <w:rPr>
                <w:sz w:val="8"/>
              </w:rPr>
            </w:pPr>
            <w:r>
              <w:rPr>
                <w:sz w:val="8"/>
              </w:rPr>
              <w:t>tercijarnog nivoa zdravstvene zaštite.</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1129490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A07EC01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sulfasalazin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SALAZOPYRIN-EN</w:t>
            </w:r>
          </w:p>
        </w:tc>
        <w:tc>
          <w:tcPr>
            <w:tcW w:w="836" w:type="dxa"/>
          </w:tcPr>
          <w:p w:rsidR="00680C93" w:rsidRDefault="00680C93" w:rsidP="007032E7">
            <w:pPr>
              <w:pStyle w:val="TableParagraph"/>
              <w:spacing w:before="2"/>
              <w:ind w:left="24" w:right="11"/>
              <w:jc w:val="center"/>
              <w:rPr>
                <w:sz w:val="8"/>
              </w:rPr>
            </w:pPr>
            <w:r>
              <w:rPr>
                <w:sz w:val="8"/>
              </w:rPr>
              <w:t>gastrorezistentna</w:t>
            </w:r>
          </w:p>
          <w:p w:rsidR="00680C93" w:rsidRDefault="00680C93" w:rsidP="007032E7">
            <w:pPr>
              <w:pStyle w:val="TableParagraph"/>
              <w:spacing w:before="11" w:line="81" w:lineRule="exact"/>
              <w:ind w:left="25" w:right="11"/>
              <w:jc w:val="center"/>
              <w:rPr>
                <w:sz w:val="8"/>
              </w:rPr>
            </w:pPr>
            <w:r>
              <w:rPr>
                <w:sz w:val="8"/>
              </w:rPr>
              <w:t>tableta</w:t>
            </w:r>
          </w:p>
        </w:tc>
        <w:tc>
          <w:tcPr>
            <w:tcW w:w="920" w:type="dxa"/>
          </w:tcPr>
          <w:p w:rsidR="00680C93" w:rsidRDefault="00680C93" w:rsidP="007032E7">
            <w:pPr>
              <w:pStyle w:val="TableParagraph"/>
              <w:spacing w:before="2"/>
              <w:ind w:left="36"/>
              <w:jc w:val="center"/>
              <w:rPr>
                <w:sz w:val="8"/>
              </w:rPr>
            </w:pPr>
            <w:r>
              <w:rPr>
                <w:sz w:val="8"/>
              </w:rPr>
              <w:t>boca plastična, 100 po</w:t>
            </w:r>
          </w:p>
          <w:p w:rsidR="00680C93" w:rsidRDefault="00680C93" w:rsidP="007032E7">
            <w:pPr>
              <w:pStyle w:val="TableParagraph"/>
              <w:spacing w:before="11" w:line="81" w:lineRule="exact"/>
              <w:ind w:left="16"/>
              <w:jc w:val="center"/>
              <w:rPr>
                <w:sz w:val="8"/>
              </w:rPr>
            </w:pPr>
            <w:r>
              <w:rPr>
                <w:sz w:val="8"/>
              </w:rPr>
              <w:t>500 mg</w:t>
            </w:r>
          </w:p>
        </w:tc>
        <w:tc>
          <w:tcPr>
            <w:tcW w:w="819" w:type="dxa"/>
          </w:tcPr>
          <w:p w:rsidR="00680C93" w:rsidRDefault="00680C93" w:rsidP="007032E7">
            <w:pPr>
              <w:pStyle w:val="TableParagraph"/>
              <w:spacing w:before="2"/>
              <w:ind w:left="13"/>
              <w:jc w:val="center"/>
              <w:rPr>
                <w:sz w:val="8"/>
              </w:rPr>
            </w:pPr>
            <w:r>
              <w:rPr>
                <w:sz w:val="8"/>
              </w:rPr>
              <w:t>Recipharm Uppsala</w:t>
            </w:r>
          </w:p>
          <w:p w:rsidR="00680C93" w:rsidRDefault="00680C93" w:rsidP="007032E7">
            <w:pPr>
              <w:pStyle w:val="TableParagraph"/>
              <w:spacing w:before="11" w:line="81" w:lineRule="exact"/>
              <w:ind w:left="13"/>
              <w:jc w:val="center"/>
              <w:rPr>
                <w:sz w:val="8"/>
              </w:rPr>
            </w:pPr>
            <w:r>
              <w:rPr>
                <w:sz w:val="8"/>
              </w:rPr>
              <w:t>AB</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Švedska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7"/>
              <w:jc w:val="center"/>
              <w:rPr>
                <w:sz w:val="8"/>
              </w:rPr>
            </w:pPr>
            <w:r>
              <w:rPr>
                <w:sz w:val="8"/>
              </w:rPr>
              <w:t>1.022,60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2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40,90</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1129300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A07EC02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mesalazin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5-ASA</w:t>
            </w:r>
          </w:p>
        </w:tc>
        <w:tc>
          <w:tcPr>
            <w:tcW w:w="836" w:type="dxa"/>
          </w:tcPr>
          <w:p w:rsidR="00680C93" w:rsidRDefault="00680C93" w:rsidP="007032E7">
            <w:pPr>
              <w:pStyle w:val="TableParagraph"/>
              <w:spacing w:before="2"/>
              <w:ind w:left="24" w:right="11"/>
              <w:jc w:val="center"/>
              <w:rPr>
                <w:sz w:val="8"/>
              </w:rPr>
            </w:pPr>
            <w:r>
              <w:rPr>
                <w:sz w:val="8"/>
              </w:rPr>
              <w:t>gastrorezistentna</w:t>
            </w:r>
          </w:p>
          <w:p w:rsidR="00680C93" w:rsidRDefault="00680C93" w:rsidP="007032E7">
            <w:pPr>
              <w:pStyle w:val="TableParagraph"/>
              <w:spacing w:before="11"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100 po 250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Slaviamed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914,60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1,5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54,88</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323"/>
              </w:numPr>
              <w:tabs>
                <w:tab w:val="left" w:pos="157"/>
              </w:tabs>
              <w:spacing w:before="2"/>
              <w:rPr>
                <w:sz w:val="8"/>
              </w:rPr>
            </w:pPr>
            <w:r>
              <w:rPr>
                <w:sz w:val="8"/>
              </w:rPr>
              <w:t>Crohnova bolest</w:t>
            </w:r>
            <w:r>
              <w:rPr>
                <w:spacing w:val="2"/>
                <w:sz w:val="8"/>
              </w:rPr>
              <w:t xml:space="preserve"> </w:t>
            </w:r>
            <w:r>
              <w:rPr>
                <w:sz w:val="8"/>
              </w:rPr>
              <w:t>(K50),</w:t>
            </w:r>
          </w:p>
          <w:p w:rsidR="00680C93" w:rsidRDefault="00680C93" w:rsidP="00680C93">
            <w:pPr>
              <w:pStyle w:val="TableParagraph"/>
              <w:numPr>
                <w:ilvl w:val="0"/>
                <w:numId w:val="323"/>
              </w:numPr>
              <w:tabs>
                <w:tab w:val="left" w:pos="157"/>
              </w:tabs>
              <w:spacing w:before="11" w:line="81" w:lineRule="exact"/>
              <w:rPr>
                <w:sz w:val="8"/>
              </w:rPr>
            </w:pPr>
            <w:r>
              <w:rPr>
                <w:sz w:val="8"/>
              </w:rPr>
              <w:t>Ulcerozni kolitis</w:t>
            </w:r>
            <w:r>
              <w:rPr>
                <w:spacing w:val="6"/>
                <w:sz w:val="8"/>
              </w:rPr>
              <w:t xml:space="preserve"> </w:t>
            </w:r>
            <w:r>
              <w:rPr>
                <w:sz w:val="8"/>
              </w:rPr>
              <w:t>(K51).</w:t>
            </w:r>
          </w:p>
        </w:tc>
        <w:tc>
          <w:tcPr>
            <w:tcW w:w="2420" w:type="dxa"/>
          </w:tcPr>
          <w:p w:rsidR="00680C93" w:rsidRDefault="00680C93" w:rsidP="007032E7">
            <w:pPr>
              <w:pStyle w:val="TableParagraph"/>
              <w:spacing w:before="2"/>
              <w:ind w:left="88"/>
              <w:rPr>
                <w:sz w:val="8"/>
              </w:rPr>
            </w:pPr>
            <w:r>
              <w:rPr>
                <w:sz w:val="8"/>
              </w:rPr>
              <w:t>Za indikacije pod tačkom 1. i 2. lek se u terapiju uvodi na</w:t>
            </w:r>
          </w:p>
          <w:p w:rsidR="00680C93" w:rsidRDefault="00680C93" w:rsidP="007032E7">
            <w:pPr>
              <w:pStyle w:val="TableParagraph"/>
              <w:spacing w:before="11" w:line="81" w:lineRule="exact"/>
              <w:ind w:left="18"/>
              <w:rPr>
                <w:sz w:val="8"/>
              </w:rPr>
            </w:pPr>
            <w:r>
              <w:rPr>
                <w:sz w:val="8"/>
              </w:rPr>
              <w:t>osnovu mišljenja gastroenterologa.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5129303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A07EC02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mesalazin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5-ASA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supozitorija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250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Slaviamed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955,30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1,5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33"/>
              <w:rPr>
                <w:sz w:val="8"/>
              </w:rPr>
            </w:pPr>
            <w:r>
              <w:rPr>
                <w:sz w:val="8"/>
              </w:rPr>
              <w:t>191,06</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322"/>
              </w:numPr>
              <w:tabs>
                <w:tab w:val="left" w:pos="157"/>
              </w:tabs>
              <w:spacing w:before="2"/>
              <w:rPr>
                <w:sz w:val="8"/>
              </w:rPr>
            </w:pPr>
            <w:r>
              <w:rPr>
                <w:sz w:val="8"/>
              </w:rPr>
              <w:t>Crohnova bolest</w:t>
            </w:r>
            <w:r>
              <w:rPr>
                <w:spacing w:val="2"/>
                <w:sz w:val="8"/>
              </w:rPr>
              <w:t xml:space="preserve"> </w:t>
            </w:r>
            <w:r>
              <w:rPr>
                <w:sz w:val="8"/>
              </w:rPr>
              <w:t>(K50),</w:t>
            </w:r>
          </w:p>
          <w:p w:rsidR="00680C93" w:rsidRDefault="00680C93" w:rsidP="00680C93">
            <w:pPr>
              <w:pStyle w:val="TableParagraph"/>
              <w:numPr>
                <w:ilvl w:val="0"/>
                <w:numId w:val="322"/>
              </w:numPr>
              <w:tabs>
                <w:tab w:val="left" w:pos="157"/>
              </w:tabs>
              <w:spacing w:before="11" w:line="81" w:lineRule="exact"/>
              <w:rPr>
                <w:sz w:val="8"/>
              </w:rPr>
            </w:pPr>
            <w:r>
              <w:rPr>
                <w:sz w:val="8"/>
              </w:rPr>
              <w:t>Ulcerozni kolitis</w:t>
            </w:r>
            <w:r>
              <w:rPr>
                <w:spacing w:val="6"/>
                <w:sz w:val="8"/>
              </w:rPr>
              <w:t xml:space="preserve"> </w:t>
            </w:r>
            <w:r>
              <w:rPr>
                <w:sz w:val="8"/>
              </w:rPr>
              <w:t>(K51).</w:t>
            </w:r>
          </w:p>
        </w:tc>
        <w:tc>
          <w:tcPr>
            <w:tcW w:w="2420" w:type="dxa"/>
          </w:tcPr>
          <w:p w:rsidR="00680C93" w:rsidRDefault="00680C93" w:rsidP="007032E7">
            <w:pPr>
              <w:pStyle w:val="TableParagraph"/>
              <w:spacing w:before="2"/>
              <w:ind w:left="88"/>
              <w:rPr>
                <w:sz w:val="8"/>
              </w:rPr>
            </w:pPr>
            <w:r>
              <w:rPr>
                <w:sz w:val="8"/>
              </w:rPr>
              <w:t>Za indikacije pod tačkom 1. i 2. lek se u terapiju uvodi na</w:t>
            </w:r>
          </w:p>
          <w:p w:rsidR="00680C93" w:rsidRDefault="00680C93" w:rsidP="007032E7">
            <w:pPr>
              <w:pStyle w:val="TableParagraph"/>
              <w:spacing w:before="11" w:line="81" w:lineRule="exact"/>
              <w:ind w:left="18"/>
              <w:rPr>
                <w:sz w:val="8"/>
              </w:rPr>
            </w:pPr>
            <w:r>
              <w:rPr>
                <w:sz w:val="8"/>
              </w:rPr>
              <w:t>osnovu mišljenja gastroenterologa.</w:t>
            </w: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206"/>
              <w:jc w:val="right"/>
              <w:rPr>
                <w:sz w:val="8"/>
              </w:rPr>
            </w:pPr>
            <w:r>
              <w:rPr>
                <w:sz w:val="8"/>
              </w:rPr>
              <w:t>1121154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131"/>
              <w:jc w:val="right"/>
              <w:rPr>
                <w:sz w:val="8"/>
              </w:rPr>
            </w:pPr>
            <w:r>
              <w:rPr>
                <w:sz w:val="8"/>
              </w:rPr>
              <w:t>A09AA02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pankreatin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KREON 25 000</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13"/>
              <w:jc w:val="center"/>
              <w:rPr>
                <w:sz w:val="8"/>
              </w:rPr>
            </w:pPr>
            <w:r>
              <w:rPr>
                <w:sz w:val="8"/>
              </w:rPr>
              <w:t>kontejner plastični, 50</w:t>
            </w:r>
          </w:p>
          <w:p w:rsidR="00680C93" w:rsidRDefault="00680C93" w:rsidP="007032E7">
            <w:pPr>
              <w:pStyle w:val="TableParagraph"/>
              <w:spacing w:before="11" w:line="81" w:lineRule="exact"/>
              <w:ind w:left="14"/>
              <w:jc w:val="center"/>
              <w:rPr>
                <w:sz w:val="8"/>
              </w:rPr>
            </w:pPr>
            <w:r>
              <w:rPr>
                <w:sz w:val="8"/>
              </w:rPr>
              <w:t>po 300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88" w:right="33" w:hanging="236"/>
              <w:rPr>
                <w:sz w:val="8"/>
              </w:rPr>
            </w:pPr>
            <w:r>
              <w:rPr>
                <w:sz w:val="8"/>
              </w:rPr>
              <w:t>Abbott Laboratories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92" w:right="67"/>
              <w:jc w:val="center"/>
              <w:rPr>
                <w:sz w:val="8"/>
              </w:rPr>
            </w:pPr>
            <w:r>
              <w:rPr>
                <w:sz w:val="8"/>
              </w:rPr>
              <w:t>1.478,30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72" w:right="47"/>
              <w:jc w:val="center"/>
              <w:rPr>
                <w:sz w:val="8"/>
              </w:rPr>
            </w:pPr>
            <w:r>
              <w:rPr>
                <w:sz w:val="8"/>
              </w:rPr>
              <w:t>4 kapsule</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133"/>
              <w:rPr>
                <w:sz w:val="8"/>
              </w:rPr>
            </w:pPr>
            <w:r>
              <w:rPr>
                <w:sz w:val="8"/>
              </w:rPr>
              <w:t>118,26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321"/>
              </w:numPr>
              <w:tabs>
                <w:tab w:val="left" w:pos="111"/>
              </w:tabs>
              <w:spacing w:before="56"/>
              <w:ind w:firstLine="0"/>
              <w:rPr>
                <w:sz w:val="8"/>
              </w:rPr>
            </w:pPr>
            <w:r>
              <w:rPr>
                <w:sz w:val="8"/>
              </w:rPr>
              <w:t>Poremećaj egzokrine funkcije pankreasa uzrokovan cističnom fibrozom</w:t>
            </w:r>
            <w:r>
              <w:rPr>
                <w:spacing w:val="3"/>
                <w:sz w:val="8"/>
              </w:rPr>
              <w:t xml:space="preserve"> </w:t>
            </w:r>
            <w:r>
              <w:rPr>
                <w:sz w:val="8"/>
              </w:rPr>
              <w:t>(E84).</w:t>
            </w:r>
          </w:p>
          <w:p w:rsidR="00680C93" w:rsidRDefault="00680C93" w:rsidP="00680C93">
            <w:pPr>
              <w:pStyle w:val="TableParagraph"/>
              <w:numPr>
                <w:ilvl w:val="0"/>
                <w:numId w:val="321"/>
              </w:numPr>
              <w:tabs>
                <w:tab w:val="left" w:pos="111"/>
              </w:tabs>
              <w:spacing w:before="3" w:line="100" w:lineRule="atLeast"/>
              <w:ind w:right="276" w:firstLine="0"/>
              <w:rPr>
                <w:sz w:val="8"/>
              </w:rPr>
            </w:pPr>
            <w:r>
              <w:rPr>
                <w:sz w:val="8"/>
              </w:rPr>
              <w:t>Steatorrhoea pancreatica (K90.3), dokazana odgovarajućim dijagnostičkim testom, kvalitativnim ili kvantitativnim ili odgovarajućim morfološkim vizuelizacionim metodama, uz pothranjenost pacijenta (ITM &lt; 20).</w:t>
            </w:r>
          </w:p>
        </w:tc>
        <w:tc>
          <w:tcPr>
            <w:tcW w:w="2420" w:type="dxa"/>
          </w:tcPr>
          <w:p w:rsidR="00680C93" w:rsidRDefault="00680C93" w:rsidP="007032E7">
            <w:pPr>
              <w:pStyle w:val="TableParagraph"/>
              <w:spacing w:before="10"/>
              <w:rPr>
                <w:rFonts w:ascii="Times New Roman"/>
                <w:sz w:val="11"/>
              </w:rPr>
            </w:pPr>
          </w:p>
          <w:p w:rsidR="00680C93" w:rsidRDefault="00680C93" w:rsidP="007032E7">
            <w:pPr>
              <w:pStyle w:val="TableParagraph"/>
              <w:spacing w:line="268" w:lineRule="auto"/>
              <w:ind w:left="18"/>
              <w:rPr>
                <w:sz w:val="8"/>
              </w:rPr>
            </w:pPr>
            <w:r>
              <w:rPr>
                <w:sz w:val="8"/>
              </w:rPr>
              <w:t>Za indikaciju pod tačkom 1. lek se uvodi u terapiju na osnovu mišljenja pedijatra ili gastroenterologa ili pulmologa zdravstvene ustanove koja obavlja zdravstvenu delatnost na tercijarnom nivou zdravstvene zaštite, a za indikaciju pod tačkom 2. lek se uvodi u</w:t>
            </w:r>
          </w:p>
          <w:p w:rsidR="00680C93" w:rsidRDefault="00680C93" w:rsidP="007032E7">
            <w:pPr>
              <w:pStyle w:val="TableParagraph"/>
              <w:spacing w:line="81" w:lineRule="exact"/>
              <w:ind w:left="18"/>
              <w:rPr>
                <w:sz w:val="8"/>
              </w:rPr>
            </w:pPr>
            <w:r>
              <w:rPr>
                <w:sz w:val="8"/>
              </w:rPr>
              <w:t>terapiju na osnovu mišljenja gastroenterologa.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1121155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A09AA02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pankreatin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KREON 25 000</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1"/>
              <w:jc w:val="center"/>
              <w:rPr>
                <w:sz w:val="8"/>
              </w:rPr>
            </w:pPr>
            <w:r>
              <w:rPr>
                <w:sz w:val="8"/>
              </w:rPr>
              <w:t>kontejner plastični, 100</w:t>
            </w:r>
          </w:p>
          <w:p w:rsidR="00680C93" w:rsidRDefault="00680C93" w:rsidP="007032E7">
            <w:pPr>
              <w:pStyle w:val="TableParagraph"/>
              <w:spacing w:before="11" w:line="81" w:lineRule="exact"/>
              <w:ind w:left="14"/>
              <w:jc w:val="center"/>
              <w:rPr>
                <w:sz w:val="8"/>
              </w:rPr>
            </w:pPr>
            <w:r>
              <w:rPr>
                <w:sz w:val="8"/>
              </w:rPr>
              <w:t>po 300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88" w:right="33" w:hanging="236"/>
              <w:rPr>
                <w:sz w:val="8"/>
              </w:rPr>
            </w:pPr>
            <w:r>
              <w:rPr>
                <w:sz w:val="8"/>
              </w:rPr>
              <w:t>Abbott Laboratories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7"/>
              <w:jc w:val="center"/>
              <w:rPr>
                <w:sz w:val="8"/>
              </w:rPr>
            </w:pPr>
            <w:r>
              <w:rPr>
                <w:sz w:val="8"/>
              </w:rPr>
              <w:t>2.956,40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4 kapsule</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33"/>
              <w:rPr>
                <w:sz w:val="8"/>
              </w:rPr>
            </w:pPr>
            <w:r>
              <w:rPr>
                <w:sz w:val="8"/>
              </w:rPr>
              <w:t>118,26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320"/>
              </w:numPr>
              <w:tabs>
                <w:tab w:val="left" w:pos="111"/>
              </w:tabs>
              <w:spacing w:before="56"/>
              <w:ind w:firstLine="0"/>
              <w:rPr>
                <w:sz w:val="8"/>
              </w:rPr>
            </w:pPr>
            <w:r>
              <w:rPr>
                <w:sz w:val="8"/>
              </w:rPr>
              <w:t>Poremećaj egzokrine funkcije pankreasa uzrokovan cističnom fibrozom</w:t>
            </w:r>
            <w:r>
              <w:rPr>
                <w:spacing w:val="3"/>
                <w:sz w:val="8"/>
              </w:rPr>
              <w:t xml:space="preserve"> </w:t>
            </w:r>
            <w:r>
              <w:rPr>
                <w:sz w:val="8"/>
              </w:rPr>
              <w:t>(E84).</w:t>
            </w:r>
          </w:p>
          <w:p w:rsidR="00680C93" w:rsidRDefault="00680C93" w:rsidP="00680C93">
            <w:pPr>
              <w:pStyle w:val="TableParagraph"/>
              <w:numPr>
                <w:ilvl w:val="0"/>
                <w:numId w:val="320"/>
              </w:numPr>
              <w:tabs>
                <w:tab w:val="left" w:pos="111"/>
              </w:tabs>
              <w:spacing w:before="3" w:line="100" w:lineRule="atLeast"/>
              <w:ind w:right="276" w:firstLine="0"/>
              <w:rPr>
                <w:sz w:val="8"/>
              </w:rPr>
            </w:pPr>
            <w:r>
              <w:rPr>
                <w:sz w:val="8"/>
              </w:rPr>
              <w:t>Steatorrhoea pancreatica (K90.3), dokazana odgovarajućim dijagnostičkim testom, kvalitativnim ili kvantitativnim ili odgovarajućim morfološkim vizuelizacionim metodama, uz pothranjenost pacijenta (ITM &lt; 20).</w:t>
            </w:r>
          </w:p>
        </w:tc>
        <w:tc>
          <w:tcPr>
            <w:tcW w:w="2420"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100" w:lineRule="atLeast"/>
              <w:ind w:left="18"/>
              <w:rPr>
                <w:sz w:val="8"/>
              </w:rPr>
            </w:pPr>
            <w:r>
              <w:rPr>
                <w:sz w:val="8"/>
              </w:rPr>
              <w:t>Za indikaciju pod tačkom 1. lek se uvodi u terapiju na osnovu mišljenja pedijatra ili gastroenterologa ili pulmologa zdravstvene ustanove koja obavlja zdravstvenu delatnost na tercijarnom nivou zdravstvene zaštite, a za indikaciju pod tačkom 2. lek se uvodi u terapiju na osnovu mišljenja gastroenterologa.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1121163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A09AA02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pankreatin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KREON 25000</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kutija, 20 po 300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91" w:right="32" w:hanging="238"/>
              <w:rPr>
                <w:sz w:val="8"/>
              </w:rPr>
            </w:pPr>
            <w:r>
              <w:rPr>
                <w:sz w:val="8"/>
              </w:rPr>
              <w:t>Abbott Laboratories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591,30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4 kapsule</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33"/>
              <w:rPr>
                <w:sz w:val="8"/>
              </w:rPr>
            </w:pPr>
            <w:r>
              <w:rPr>
                <w:sz w:val="8"/>
              </w:rPr>
              <w:t>118,26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319"/>
              </w:numPr>
              <w:tabs>
                <w:tab w:val="left" w:pos="111"/>
              </w:tabs>
              <w:spacing w:before="56"/>
              <w:ind w:firstLine="0"/>
              <w:rPr>
                <w:sz w:val="8"/>
              </w:rPr>
            </w:pPr>
            <w:r>
              <w:rPr>
                <w:sz w:val="8"/>
              </w:rPr>
              <w:t>Poremećaj egzokrine funkcije pankreasa uzrokovan cističnom fibrozom</w:t>
            </w:r>
            <w:r>
              <w:rPr>
                <w:spacing w:val="3"/>
                <w:sz w:val="8"/>
              </w:rPr>
              <w:t xml:space="preserve"> </w:t>
            </w:r>
            <w:r>
              <w:rPr>
                <w:sz w:val="8"/>
              </w:rPr>
              <w:t>(E84).</w:t>
            </w:r>
          </w:p>
          <w:p w:rsidR="00680C93" w:rsidRDefault="00680C93" w:rsidP="00680C93">
            <w:pPr>
              <w:pStyle w:val="TableParagraph"/>
              <w:numPr>
                <w:ilvl w:val="0"/>
                <w:numId w:val="319"/>
              </w:numPr>
              <w:tabs>
                <w:tab w:val="left" w:pos="111"/>
              </w:tabs>
              <w:spacing w:before="3" w:line="100" w:lineRule="atLeast"/>
              <w:ind w:right="276" w:firstLine="0"/>
              <w:rPr>
                <w:sz w:val="8"/>
              </w:rPr>
            </w:pPr>
            <w:r>
              <w:rPr>
                <w:sz w:val="8"/>
              </w:rPr>
              <w:t>Steatorrhoea pancreatica (K90.3), dokazana odgovarajućim dijagnostičkim testom, kvalitativnim ili kvantitativnim ili odgovarajućim morfološkim vizuelizacionim metodama, uz pothranjenost pacijenta (ITM &lt; 20).</w:t>
            </w:r>
          </w:p>
        </w:tc>
        <w:tc>
          <w:tcPr>
            <w:tcW w:w="2420"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100" w:lineRule="atLeast"/>
              <w:ind w:left="18"/>
              <w:rPr>
                <w:sz w:val="8"/>
              </w:rPr>
            </w:pPr>
            <w:r>
              <w:rPr>
                <w:sz w:val="8"/>
              </w:rPr>
              <w:t>Za indikaciju pod tačkom 1. lek se uvodi u terapiju na osnovu mišljenja pedijatra ili gastroenterologa ili pulmologa zdravstvene ustanove koja obavlja zdravstvenu delatnost na tercijarnom nivou zdravstvene zaštite, a za indikaciju pod tačkom 2. lek se uvodi u terapiju na osnovu mišljenja gastroenterologa.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1121152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A09AA02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pankreatin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KREON 10 000</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62" w:right="81" w:hanging="56"/>
              <w:rPr>
                <w:sz w:val="8"/>
              </w:rPr>
            </w:pPr>
            <w:r>
              <w:rPr>
                <w:sz w:val="8"/>
              </w:rPr>
              <w:t>gastrorezistentna 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11"/>
              <w:jc w:val="center"/>
              <w:rPr>
                <w:sz w:val="8"/>
              </w:rPr>
            </w:pPr>
            <w:r>
              <w:rPr>
                <w:sz w:val="8"/>
              </w:rPr>
              <w:t>kontejener plastični, 100</w:t>
            </w:r>
          </w:p>
          <w:p w:rsidR="00680C93" w:rsidRDefault="00680C93" w:rsidP="007032E7">
            <w:pPr>
              <w:pStyle w:val="TableParagraph"/>
              <w:spacing w:before="11" w:line="81" w:lineRule="exact"/>
              <w:ind w:left="14"/>
              <w:jc w:val="center"/>
              <w:rPr>
                <w:sz w:val="8"/>
              </w:rPr>
            </w:pPr>
            <w:r>
              <w:rPr>
                <w:sz w:val="8"/>
              </w:rPr>
              <w:t>po 150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88" w:right="33" w:hanging="236"/>
              <w:rPr>
                <w:sz w:val="8"/>
              </w:rPr>
            </w:pPr>
            <w:r>
              <w:rPr>
                <w:sz w:val="8"/>
              </w:rPr>
              <w:t>Abbott Laboratories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7"/>
              <w:jc w:val="center"/>
              <w:rPr>
                <w:sz w:val="8"/>
              </w:rPr>
            </w:pPr>
            <w:r>
              <w:rPr>
                <w:sz w:val="8"/>
              </w:rPr>
              <w:t>1.166,40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6 kapsula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57"/>
              <w:rPr>
                <w:sz w:val="8"/>
              </w:rPr>
            </w:pPr>
            <w:r>
              <w:rPr>
                <w:sz w:val="8"/>
              </w:rPr>
              <w:t>69,98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318"/>
              </w:numPr>
              <w:tabs>
                <w:tab w:val="left" w:pos="111"/>
              </w:tabs>
              <w:spacing w:before="56"/>
              <w:ind w:firstLine="0"/>
              <w:rPr>
                <w:sz w:val="8"/>
              </w:rPr>
            </w:pPr>
            <w:r>
              <w:rPr>
                <w:sz w:val="8"/>
              </w:rPr>
              <w:t>Poremećaj egzokrine funkcije pankreasa uzrokovan cističnom fibrozom</w:t>
            </w:r>
            <w:r>
              <w:rPr>
                <w:spacing w:val="3"/>
                <w:sz w:val="8"/>
              </w:rPr>
              <w:t xml:space="preserve"> </w:t>
            </w:r>
            <w:r>
              <w:rPr>
                <w:sz w:val="8"/>
              </w:rPr>
              <w:t>(E84).</w:t>
            </w:r>
          </w:p>
          <w:p w:rsidR="00680C93" w:rsidRDefault="00680C93" w:rsidP="00680C93">
            <w:pPr>
              <w:pStyle w:val="TableParagraph"/>
              <w:numPr>
                <w:ilvl w:val="0"/>
                <w:numId w:val="318"/>
              </w:numPr>
              <w:tabs>
                <w:tab w:val="left" w:pos="111"/>
              </w:tabs>
              <w:spacing w:before="3" w:line="100" w:lineRule="atLeast"/>
              <w:ind w:right="276" w:firstLine="0"/>
              <w:rPr>
                <w:sz w:val="8"/>
              </w:rPr>
            </w:pPr>
            <w:r>
              <w:rPr>
                <w:sz w:val="8"/>
              </w:rPr>
              <w:t>Steatorrhoea pancreatica (K90.3), dokazana odgovarajućim dijagnostičkim testom, kvalitativnim ili kvantitativnim ili odgovarajućim morfološkim vizuelizacionim metodama, uz pothranjenost pacijenta (ITM &lt; 20).</w:t>
            </w:r>
          </w:p>
        </w:tc>
        <w:tc>
          <w:tcPr>
            <w:tcW w:w="2420" w:type="dxa"/>
          </w:tcPr>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18"/>
              <w:rPr>
                <w:sz w:val="8"/>
              </w:rPr>
            </w:pPr>
            <w:r>
              <w:rPr>
                <w:sz w:val="8"/>
              </w:rPr>
              <w:t>Za indikaciju pod tačkom 1. lek se uvodi u terapiju na osnovu mišljenja pedijatra ili gastroenterologa ili pulmologa zdravstvene ustanove koja obavlja zdravstvenu delatnost na tercijarnom nivou zdravstvene zaštite, a za indikaciju pod tačkom 2. lek se uvodi u terapiju na osnovu mišljenja gastroenterologa.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0041559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A10AB01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insulin humani</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ACTRAPID PENFILL</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4" w:right="11"/>
              <w:jc w:val="center"/>
              <w:rPr>
                <w:sz w:val="8"/>
              </w:rPr>
            </w:pPr>
            <w:r>
              <w:rPr>
                <w:sz w:val="8"/>
              </w:rPr>
              <w:t>rastvor za injekciju u</w:t>
            </w:r>
          </w:p>
          <w:p w:rsidR="00680C93" w:rsidRDefault="00680C93" w:rsidP="007032E7">
            <w:pPr>
              <w:pStyle w:val="TableParagraph"/>
              <w:spacing w:before="11" w:line="81" w:lineRule="exact"/>
              <w:ind w:left="25" w:right="11"/>
              <w:jc w:val="center"/>
              <w:rPr>
                <w:sz w:val="8"/>
              </w:rPr>
            </w:pPr>
            <w:r>
              <w:rPr>
                <w:sz w:val="8"/>
              </w:rPr>
              <w:t>ulošku</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uložak, 5 po 3 ml (100</w:t>
            </w:r>
          </w:p>
          <w:p w:rsidR="00680C93" w:rsidRDefault="00680C93" w:rsidP="007032E7">
            <w:pPr>
              <w:pStyle w:val="TableParagraph"/>
              <w:spacing w:before="11" w:line="81" w:lineRule="exact"/>
              <w:ind w:left="14"/>
              <w:jc w:val="center"/>
              <w:rPr>
                <w:sz w:val="8"/>
              </w:rPr>
            </w:pPr>
            <w:r>
              <w:rPr>
                <w:sz w:val="8"/>
              </w:rPr>
              <w:t>i.j./ml)</w:t>
            </w:r>
          </w:p>
        </w:tc>
        <w:tc>
          <w:tcPr>
            <w:tcW w:w="819" w:type="dxa"/>
          </w:tcPr>
          <w:p w:rsidR="00680C93" w:rsidRDefault="00680C93" w:rsidP="007032E7">
            <w:pPr>
              <w:pStyle w:val="TableParagraph"/>
              <w:spacing w:before="2" w:line="100" w:lineRule="atLeast"/>
              <w:ind w:left="12"/>
              <w:jc w:val="center"/>
              <w:rPr>
                <w:sz w:val="8"/>
              </w:rPr>
            </w:pPr>
            <w:r>
              <w:rPr>
                <w:sz w:val="8"/>
              </w:rPr>
              <w:t>Novo Nordisk A/S; Novo Nordisk Production S.A.S</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32" w:right="107" w:firstLine="40"/>
              <w:rPr>
                <w:sz w:val="8"/>
              </w:rPr>
            </w:pPr>
            <w:r>
              <w:rPr>
                <w:sz w:val="8"/>
              </w:rPr>
              <w:t>Danska;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2.312,90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1"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61,68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11"/>
              <w:ind w:left="18"/>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0041610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1"/>
              <w:jc w:val="right"/>
              <w:rPr>
                <w:sz w:val="8"/>
              </w:rPr>
            </w:pPr>
            <w:r>
              <w:rPr>
                <w:sz w:val="8"/>
              </w:rPr>
              <w:t>A10AB01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insulin humani</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ACTRAPID FLEXPEN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26" w:right="11"/>
              <w:jc w:val="center"/>
              <w:rPr>
                <w:sz w:val="8"/>
              </w:rPr>
            </w:pPr>
            <w:r>
              <w:rPr>
                <w:sz w:val="8"/>
              </w:rPr>
              <w:t>rastvor za injekciju u napunjenom injekcionom penu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69" w:right="57"/>
              <w:jc w:val="center"/>
              <w:rPr>
                <w:sz w:val="8"/>
              </w:rPr>
            </w:pPr>
            <w:r>
              <w:rPr>
                <w:sz w:val="8"/>
              </w:rPr>
              <w:t>napunjeni injekcioni pen, 5 po 3 ml (100i.j./ml)</w:t>
            </w:r>
          </w:p>
        </w:tc>
        <w:tc>
          <w:tcPr>
            <w:tcW w:w="819" w:type="dxa"/>
          </w:tcPr>
          <w:p w:rsidR="00680C93" w:rsidRDefault="00680C93" w:rsidP="007032E7">
            <w:pPr>
              <w:pStyle w:val="TableParagraph"/>
              <w:spacing w:before="25" w:line="268" w:lineRule="auto"/>
              <w:ind w:left="12"/>
              <w:jc w:val="center"/>
              <w:rPr>
                <w:sz w:val="8"/>
              </w:rPr>
            </w:pPr>
            <w:r>
              <w:rPr>
                <w:sz w:val="8"/>
              </w:rPr>
              <w:t>Novo Nordisk A/S; Novo Nordisk Production</w:t>
            </w:r>
          </w:p>
          <w:p w:rsidR="00680C93" w:rsidRDefault="00680C93" w:rsidP="007032E7">
            <w:pPr>
              <w:pStyle w:val="TableParagraph"/>
              <w:spacing w:line="92" w:lineRule="exact"/>
              <w:ind w:left="278"/>
              <w:rPr>
                <w:sz w:val="8"/>
              </w:rPr>
            </w:pPr>
            <w:r>
              <w:rPr>
                <w:sz w:val="8"/>
              </w:rPr>
              <w:t>S.A.S -</w:t>
            </w:r>
          </w:p>
          <w:p w:rsidR="00680C93" w:rsidRDefault="00680C93" w:rsidP="007032E7">
            <w:pPr>
              <w:pStyle w:val="TableParagraph"/>
              <w:spacing w:before="11" w:line="81" w:lineRule="exact"/>
              <w:ind w:left="11"/>
              <w:jc w:val="center"/>
              <w:rPr>
                <w:sz w:val="8"/>
              </w:rPr>
            </w:pPr>
            <w:r>
              <w:rPr>
                <w:sz w:val="8"/>
              </w:rPr>
              <w:t>Chartres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32" w:right="107" w:firstLine="40"/>
              <w:rPr>
                <w:sz w:val="8"/>
              </w:rPr>
            </w:pPr>
            <w:r>
              <w:rPr>
                <w:sz w:val="8"/>
              </w:rPr>
              <w:t>Danska;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7"/>
              <w:jc w:val="center"/>
              <w:rPr>
                <w:sz w:val="8"/>
              </w:rPr>
            </w:pPr>
            <w:r>
              <w:rPr>
                <w:sz w:val="8"/>
              </w:rPr>
              <w:t>2.312,90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1"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57"/>
              <w:rPr>
                <w:sz w:val="8"/>
              </w:rPr>
            </w:pPr>
            <w:r>
              <w:rPr>
                <w:sz w:val="8"/>
              </w:rPr>
              <w:t>61,68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8"/>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0041425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A10AB01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insulin humani</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HUMULIN R</w:t>
            </w:r>
          </w:p>
        </w:tc>
        <w:tc>
          <w:tcPr>
            <w:tcW w:w="836" w:type="dxa"/>
          </w:tcPr>
          <w:p w:rsidR="00680C93" w:rsidRDefault="00680C93" w:rsidP="007032E7">
            <w:pPr>
              <w:pStyle w:val="TableParagraph"/>
              <w:spacing w:before="2"/>
              <w:ind w:left="24" w:right="11"/>
              <w:jc w:val="center"/>
              <w:rPr>
                <w:sz w:val="8"/>
              </w:rPr>
            </w:pPr>
            <w:r>
              <w:rPr>
                <w:sz w:val="8"/>
              </w:rPr>
              <w:t>rastvor za injekciju u</w:t>
            </w:r>
          </w:p>
          <w:p w:rsidR="00680C93" w:rsidRDefault="00680C93" w:rsidP="007032E7">
            <w:pPr>
              <w:pStyle w:val="TableParagraph"/>
              <w:spacing w:before="11" w:line="81" w:lineRule="exact"/>
              <w:ind w:left="25" w:right="11"/>
              <w:jc w:val="center"/>
              <w:rPr>
                <w:sz w:val="8"/>
              </w:rPr>
            </w:pPr>
            <w:r>
              <w:rPr>
                <w:sz w:val="8"/>
              </w:rPr>
              <w:t>ulošku</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5 po 3 ml (100 i.j./ml)</w:t>
            </w:r>
          </w:p>
        </w:tc>
        <w:tc>
          <w:tcPr>
            <w:tcW w:w="819" w:type="dxa"/>
          </w:tcPr>
          <w:p w:rsidR="00680C93" w:rsidRDefault="00680C93" w:rsidP="007032E7">
            <w:pPr>
              <w:pStyle w:val="TableParagraph"/>
              <w:spacing w:before="2"/>
              <w:ind w:left="59"/>
              <w:rPr>
                <w:sz w:val="8"/>
              </w:rPr>
            </w:pPr>
            <w:r>
              <w:rPr>
                <w:sz w:val="8"/>
              </w:rPr>
              <w:t>Lilly France S.A.S.;</w:t>
            </w:r>
          </w:p>
          <w:p w:rsidR="00680C93" w:rsidRDefault="00680C93" w:rsidP="007032E7">
            <w:pPr>
              <w:pStyle w:val="TableParagraph"/>
              <w:spacing w:before="11" w:line="81" w:lineRule="exact"/>
              <w:ind w:left="50"/>
              <w:rPr>
                <w:sz w:val="8"/>
              </w:rPr>
            </w:pPr>
            <w:r>
              <w:rPr>
                <w:sz w:val="8"/>
              </w:rPr>
              <w:t>Eli Lilly Italia S.P.A.</w:t>
            </w:r>
          </w:p>
        </w:tc>
        <w:tc>
          <w:tcPr>
            <w:tcW w:w="648" w:type="dxa"/>
          </w:tcPr>
          <w:p w:rsidR="00680C93" w:rsidRDefault="00680C93" w:rsidP="007032E7">
            <w:pPr>
              <w:pStyle w:val="TableParagraph"/>
              <w:spacing w:before="2"/>
              <w:ind w:left="12"/>
              <w:jc w:val="center"/>
              <w:rPr>
                <w:sz w:val="8"/>
              </w:rPr>
            </w:pPr>
            <w:r>
              <w:rPr>
                <w:sz w:val="8"/>
              </w:rPr>
              <w:t>Francuska;</w:t>
            </w:r>
          </w:p>
          <w:p w:rsidR="00680C93" w:rsidRDefault="00680C93" w:rsidP="007032E7">
            <w:pPr>
              <w:pStyle w:val="TableParagraph"/>
              <w:spacing w:before="11" w:line="81" w:lineRule="exact"/>
              <w:ind w:left="16"/>
              <w:jc w:val="center"/>
              <w:rPr>
                <w:sz w:val="8"/>
              </w:rPr>
            </w:pPr>
            <w:r>
              <w:rPr>
                <w:sz w:val="8"/>
              </w:rPr>
              <w:t>Italija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2.312,90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1" w:right="47"/>
              <w:jc w:val="center"/>
              <w:rPr>
                <w:sz w:val="8"/>
              </w:rPr>
            </w:pPr>
            <w:r>
              <w:rPr>
                <w:sz w:val="8"/>
              </w:rPr>
              <w:t>40 i.j.</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61,68</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18"/>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0041563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A10AB01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insulin humani</w:t>
            </w:r>
          </w:p>
        </w:tc>
        <w:tc>
          <w:tcPr>
            <w:tcW w:w="944" w:type="dxa"/>
          </w:tcPr>
          <w:p w:rsidR="00680C93" w:rsidRDefault="00680C93" w:rsidP="007032E7">
            <w:pPr>
              <w:pStyle w:val="TableParagraph"/>
              <w:spacing w:before="2"/>
              <w:ind w:left="18"/>
              <w:rPr>
                <w:sz w:val="8"/>
              </w:rPr>
            </w:pPr>
            <w:r>
              <w:rPr>
                <w:sz w:val="8"/>
              </w:rPr>
              <w:t>INSUMAN RAPID</w:t>
            </w:r>
          </w:p>
          <w:p w:rsidR="00680C93" w:rsidRDefault="00680C93" w:rsidP="007032E7">
            <w:pPr>
              <w:pStyle w:val="TableParagraph"/>
              <w:spacing w:before="11" w:line="81" w:lineRule="exact"/>
              <w:ind w:left="18"/>
              <w:rPr>
                <w:sz w:val="8"/>
              </w:rPr>
            </w:pPr>
            <w:r>
              <w:rPr>
                <w:sz w:val="8"/>
              </w:rPr>
              <w:t>SOLOSTAR</w:t>
            </w:r>
          </w:p>
        </w:tc>
        <w:tc>
          <w:tcPr>
            <w:tcW w:w="836" w:type="dxa"/>
          </w:tcPr>
          <w:p w:rsidR="00680C93" w:rsidRDefault="00680C93" w:rsidP="007032E7">
            <w:pPr>
              <w:pStyle w:val="TableParagraph"/>
              <w:spacing w:before="2"/>
              <w:ind w:left="68"/>
              <w:rPr>
                <w:sz w:val="8"/>
              </w:rPr>
            </w:pPr>
            <w:r>
              <w:rPr>
                <w:sz w:val="8"/>
              </w:rPr>
              <w:t>rastvor za injekciju,</w:t>
            </w:r>
          </w:p>
          <w:p w:rsidR="00680C93" w:rsidRDefault="00680C93" w:rsidP="007032E7">
            <w:pPr>
              <w:pStyle w:val="TableParagraph"/>
              <w:spacing w:before="11" w:line="81" w:lineRule="exact"/>
              <w:ind w:left="130"/>
              <w:rPr>
                <w:sz w:val="8"/>
              </w:rPr>
            </w:pPr>
            <w:r>
              <w:rPr>
                <w:sz w:val="8"/>
              </w:rPr>
              <w:t>pen sa uloškom</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5 po 3 ml (100 i.j./ml )</w:t>
            </w:r>
          </w:p>
        </w:tc>
        <w:tc>
          <w:tcPr>
            <w:tcW w:w="819" w:type="dxa"/>
          </w:tcPr>
          <w:p w:rsidR="00680C93" w:rsidRDefault="00680C93" w:rsidP="007032E7">
            <w:pPr>
              <w:pStyle w:val="TableParagraph"/>
              <w:spacing w:before="2"/>
              <w:ind w:left="147"/>
              <w:rPr>
                <w:sz w:val="8"/>
              </w:rPr>
            </w:pPr>
            <w:r>
              <w:rPr>
                <w:sz w:val="8"/>
              </w:rPr>
              <w:t>Sanofi-Aventis</w:t>
            </w:r>
          </w:p>
          <w:p w:rsidR="00680C93" w:rsidRDefault="00680C93" w:rsidP="007032E7">
            <w:pPr>
              <w:pStyle w:val="TableParagraph"/>
              <w:spacing w:before="11" w:line="81" w:lineRule="exact"/>
              <w:ind w:left="53"/>
              <w:rPr>
                <w:sz w:val="8"/>
              </w:rPr>
            </w:pPr>
            <w:r>
              <w:rPr>
                <w:sz w:val="8"/>
              </w:rPr>
              <w:t>Deutschland GmbH</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2.312,90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1" w:right="47"/>
              <w:jc w:val="center"/>
              <w:rPr>
                <w:sz w:val="8"/>
              </w:rPr>
            </w:pPr>
            <w:r>
              <w:rPr>
                <w:sz w:val="8"/>
              </w:rPr>
              <w:t>40 i.j.</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61,68</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18"/>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bl>
    <w:p w:rsidR="00680C93" w:rsidRDefault="00680C93" w:rsidP="00680C93">
      <w:pPr>
        <w:spacing w:line="81" w:lineRule="exact"/>
        <w:rPr>
          <w:sz w:val="8"/>
        </w:rPr>
        <w:sectPr w:rsidR="00680C93">
          <w:pgSz w:w="15710" w:h="12480" w:orient="landscape"/>
          <w:pgMar w:top="1420" w:right="280" w:bottom="280" w:left="620" w:header="1519" w:footer="0" w:gutter="0"/>
          <w:cols w:space="720"/>
        </w:sectPr>
      </w:pPr>
    </w:p>
    <w:p w:rsidR="00680C93" w:rsidRDefault="00680C93" w:rsidP="00680C93">
      <w:pPr>
        <w:pStyle w:val="BodyText"/>
        <w:rPr>
          <w:rFonts w:ascii="Times New Roman"/>
          <w:sz w:val="20"/>
        </w:rPr>
      </w:pPr>
      <w:bookmarkStart w:id="2" w:name="_GoBack"/>
      <w:bookmarkEnd w:id="2"/>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330"/>
              <w:jc w:val="right"/>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0041507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A10AB04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362"/>
              <w:jc w:val="right"/>
              <w:rPr>
                <w:sz w:val="8"/>
              </w:rPr>
            </w:pPr>
            <w:r>
              <w:rPr>
                <w:sz w:val="8"/>
              </w:rPr>
              <w:t>insulin lispro</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HUMALOG</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24" w:right="11"/>
              <w:jc w:val="center"/>
              <w:rPr>
                <w:sz w:val="8"/>
              </w:rPr>
            </w:pPr>
            <w:r>
              <w:rPr>
                <w:sz w:val="8"/>
              </w:rPr>
              <w:t>rastvor za injekciju u</w:t>
            </w:r>
          </w:p>
          <w:p w:rsidR="00680C93" w:rsidRDefault="00680C93" w:rsidP="007032E7">
            <w:pPr>
              <w:pStyle w:val="TableParagraph"/>
              <w:spacing w:before="11" w:line="81" w:lineRule="exact"/>
              <w:ind w:left="25" w:right="11"/>
              <w:jc w:val="center"/>
              <w:rPr>
                <w:sz w:val="8"/>
              </w:rPr>
            </w:pPr>
            <w:r>
              <w:rPr>
                <w:sz w:val="8"/>
              </w:rPr>
              <w:t>ulošku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uložak, 5 po 3 ml (100</w:t>
            </w:r>
          </w:p>
          <w:p w:rsidR="00680C93" w:rsidRDefault="00680C93" w:rsidP="007032E7">
            <w:pPr>
              <w:pStyle w:val="TableParagraph"/>
              <w:spacing w:before="11" w:line="81" w:lineRule="exact"/>
              <w:ind w:left="14"/>
              <w:jc w:val="center"/>
              <w:rPr>
                <w:sz w:val="8"/>
              </w:rPr>
            </w:pPr>
            <w:r>
              <w:rPr>
                <w:sz w:val="8"/>
              </w:rPr>
              <w:t>i.j./ml)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2"/>
              <w:jc w:val="center"/>
              <w:rPr>
                <w:sz w:val="8"/>
              </w:rPr>
            </w:pPr>
            <w:r>
              <w:rPr>
                <w:sz w:val="8"/>
              </w:rPr>
              <w:t>Lilly France;</w:t>
            </w:r>
          </w:p>
          <w:p w:rsidR="00680C93" w:rsidRDefault="00680C93" w:rsidP="007032E7">
            <w:pPr>
              <w:pStyle w:val="TableParagraph"/>
              <w:spacing w:before="11" w:line="81" w:lineRule="exact"/>
              <w:ind w:left="35"/>
              <w:jc w:val="center"/>
              <w:rPr>
                <w:sz w:val="8"/>
              </w:rPr>
            </w:pPr>
            <w:r>
              <w:rPr>
                <w:sz w:val="8"/>
              </w:rPr>
              <w:t>Eli Lilly Italia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0"/>
              </w:rPr>
            </w:pPr>
          </w:p>
          <w:p w:rsidR="00680C93" w:rsidRDefault="00680C93" w:rsidP="007032E7">
            <w:pPr>
              <w:pStyle w:val="TableParagraph"/>
              <w:spacing w:line="100" w:lineRule="atLeast"/>
              <w:ind w:left="226" w:right="97" w:hanging="106"/>
              <w:rPr>
                <w:sz w:val="8"/>
              </w:rPr>
            </w:pPr>
            <w:r>
              <w:rPr>
                <w:sz w:val="8"/>
              </w:rPr>
              <w:t>Francuska; 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3.009,00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63"/>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81" w:right="56"/>
              <w:jc w:val="center"/>
              <w:rPr>
                <w:sz w:val="8"/>
              </w:rPr>
            </w:pPr>
            <w:r>
              <w:rPr>
                <w:sz w:val="8"/>
              </w:rPr>
              <w:t>80,24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17"/>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17"/>
              </w:numPr>
              <w:tabs>
                <w:tab w:val="left" w:pos="401"/>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17"/>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17"/>
              </w:numPr>
              <w:tabs>
                <w:tab w:val="left" w:pos="134"/>
              </w:tabs>
              <w:spacing w:line="92"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0041532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A10AB05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33"/>
              <w:jc w:val="right"/>
              <w:rPr>
                <w:sz w:val="8"/>
              </w:rPr>
            </w:pPr>
            <w:r>
              <w:rPr>
                <w:sz w:val="8"/>
              </w:rPr>
              <w:t>insulin aspart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NOVO RAPID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4" w:right="11"/>
              <w:jc w:val="center"/>
              <w:rPr>
                <w:sz w:val="8"/>
              </w:rPr>
            </w:pPr>
            <w:r>
              <w:rPr>
                <w:sz w:val="8"/>
              </w:rPr>
              <w:t>rastvor za injekciju</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bočica, 1 po 10 ml (100</w:t>
            </w:r>
          </w:p>
          <w:p w:rsidR="00680C93" w:rsidRDefault="00680C93" w:rsidP="007032E7">
            <w:pPr>
              <w:pStyle w:val="TableParagraph"/>
              <w:spacing w:before="11" w:line="81" w:lineRule="exact"/>
              <w:ind w:left="12"/>
              <w:jc w:val="center"/>
              <w:rPr>
                <w:sz w:val="8"/>
              </w:rPr>
            </w:pPr>
            <w:r>
              <w:rPr>
                <w:sz w:val="8"/>
              </w:rPr>
              <w:t>j./ml )</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71"/>
              <w:jc w:val="right"/>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5"/>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2.003,60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85"/>
              <w:rPr>
                <w:sz w:val="8"/>
              </w:rPr>
            </w:pPr>
            <w:r>
              <w:rPr>
                <w:sz w:val="8"/>
              </w:rPr>
              <w:t>40 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80,14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line="100" w:lineRule="atLeast"/>
              <w:ind w:left="18" w:right="76"/>
              <w:rPr>
                <w:sz w:val="8"/>
              </w:rPr>
            </w:pPr>
            <w:r>
              <w:rPr>
                <w:sz w:val="8"/>
              </w:rPr>
              <w:t>Pacijenti na terapiji subkutanom insulinskom infuzijom pomoću insulinske pumpe, na osnovu mišljenja  endokrinologa ili interniste ili pedijatra.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0041527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A10AB05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333"/>
              <w:jc w:val="right"/>
              <w:rPr>
                <w:sz w:val="8"/>
              </w:rPr>
            </w:pPr>
            <w:r>
              <w:rPr>
                <w:sz w:val="8"/>
              </w:rPr>
              <w:t>insulin aspart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NOVORAPID FLEXPEN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24" w:right="11"/>
              <w:jc w:val="center"/>
              <w:rPr>
                <w:sz w:val="8"/>
              </w:rPr>
            </w:pPr>
            <w:r>
              <w:rPr>
                <w:sz w:val="8"/>
              </w:rPr>
              <w:t>rastvor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pen sa uloškom, 5 po 3</w:t>
            </w:r>
          </w:p>
          <w:p w:rsidR="00680C93" w:rsidRDefault="00680C93" w:rsidP="007032E7">
            <w:pPr>
              <w:pStyle w:val="TableParagraph"/>
              <w:spacing w:before="11" w:line="81" w:lineRule="exact"/>
              <w:ind w:left="12"/>
              <w:jc w:val="center"/>
              <w:rPr>
                <w:sz w:val="8"/>
              </w:rPr>
            </w:pPr>
            <w:r>
              <w:rPr>
                <w:sz w:val="8"/>
              </w:rPr>
              <w:t>ml (100 j./ml )</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9"/>
              </w:rPr>
            </w:pPr>
          </w:p>
          <w:p w:rsidR="00680C93" w:rsidRDefault="00680C93" w:rsidP="007032E7">
            <w:pPr>
              <w:pStyle w:val="TableParagraph"/>
              <w:spacing w:line="100" w:lineRule="atLeast"/>
              <w:ind w:left="12"/>
              <w:jc w:val="center"/>
              <w:rPr>
                <w:sz w:val="8"/>
              </w:rPr>
            </w:pPr>
            <w:r>
              <w:rPr>
                <w:sz w:val="8"/>
              </w:rPr>
              <w:t>Novo Nordisk A/S; Novo Nordisk Production S.A.S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0"/>
              </w:rPr>
            </w:pPr>
          </w:p>
          <w:p w:rsidR="00680C93" w:rsidRDefault="00680C93" w:rsidP="007032E7">
            <w:pPr>
              <w:pStyle w:val="TableParagraph"/>
              <w:spacing w:line="100" w:lineRule="atLeast"/>
              <w:ind w:left="132" w:right="107" w:firstLine="40"/>
              <w:rPr>
                <w:sz w:val="8"/>
              </w:rPr>
            </w:pPr>
            <w:r>
              <w:rPr>
                <w:sz w:val="8"/>
              </w:rPr>
              <w:t>Danska;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3.613,30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85"/>
              <w:rPr>
                <w:sz w:val="8"/>
              </w:rPr>
            </w:pPr>
            <w:r>
              <w:rPr>
                <w:sz w:val="8"/>
              </w:rPr>
              <w:t>40 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81" w:right="56"/>
              <w:jc w:val="center"/>
              <w:rPr>
                <w:sz w:val="8"/>
              </w:rPr>
            </w:pPr>
            <w:r>
              <w:rPr>
                <w:sz w:val="8"/>
              </w:rPr>
              <w:t>96,35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16"/>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16"/>
              </w:numPr>
              <w:tabs>
                <w:tab w:val="left" w:pos="401"/>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16"/>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16"/>
              </w:numPr>
              <w:tabs>
                <w:tab w:val="left" w:pos="134"/>
              </w:tabs>
              <w:spacing w:line="91"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206"/>
              <w:jc w:val="right"/>
              <w:rPr>
                <w:sz w:val="8"/>
              </w:rPr>
            </w:pPr>
            <w:r>
              <w:rPr>
                <w:sz w:val="8"/>
              </w:rPr>
              <w:t>0041560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31"/>
              <w:jc w:val="right"/>
              <w:rPr>
                <w:sz w:val="8"/>
              </w:rPr>
            </w:pPr>
            <w:r>
              <w:rPr>
                <w:sz w:val="8"/>
              </w:rPr>
              <w:t>A10AB05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333"/>
              <w:jc w:val="right"/>
              <w:rPr>
                <w:sz w:val="8"/>
              </w:rPr>
            </w:pPr>
            <w:r>
              <w:rPr>
                <w:sz w:val="8"/>
              </w:rPr>
              <w:t>insulin aspart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FIASP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4" w:right="11"/>
              <w:jc w:val="center"/>
              <w:rPr>
                <w:sz w:val="8"/>
              </w:rPr>
            </w:pPr>
            <w:r>
              <w:rPr>
                <w:sz w:val="8"/>
              </w:rPr>
              <w:t>rastvor za injekciju</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bočica staklena, 1 po 10</w:t>
            </w:r>
          </w:p>
          <w:p w:rsidR="00680C93" w:rsidRDefault="00680C93" w:rsidP="007032E7">
            <w:pPr>
              <w:pStyle w:val="TableParagraph"/>
              <w:spacing w:before="11" w:line="81" w:lineRule="exact"/>
              <w:ind w:left="12"/>
              <w:jc w:val="center"/>
              <w:rPr>
                <w:sz w:val="8"/>
              </w:rPr>
            </w:pPr>
            <w:r>
              <w:rPr>
                <w:sz w:val="8"/>
              </w:rPr>
              <w:t>ml (100 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71"/>
              <w:jc w:val="right"/>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5"/>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96"/>
              <w:jc w:val="right"/>
              <w:rPr>
                <w:sz w:val="8"/>
              </w:rPr>
            </w:pPr>
            <w:r>
              <w:rPr>
                <w:sz w:val="8"/>
              </w:rPr>
              <w:t>2.003,60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79"/>
              <w:rPr>
                <w:sz w:val="8"/>
              </w:rPr>
            </w:pPr>
            <w:r>
              <w:rPr>
                <w:sz w:val="8"/>
              </w:rPr>
              <w:t>40 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6"/>
              <w:jc w:val="center"/>
              <w:rPr>
                <w:sz w:val="8"/>
              </w:rPr>
            </w:pPr>
            <w:r>
              <w:rPr>
                <w:sz w:val="8"/>
              </w:rPr>
              <w:t>80,14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line="268" w:lineRule="auto"/>
              <w:ind w:left="18"/>
              <w:rPr>
                <w:sz w:val="8"/>
              </w:rPr>
            </w:pPr>
            <w:r>
              <w:rPr>
                <w:sz w:val="8"/>
              </w:rPr>
              <w:t>Pacijenti na terapiji subkutanom insulinskom infuzijom pomoću insulinske pumpe, na osnovu mišljenja endokrinologa ili</w:t>
            </w:r>
          </w:p>
          <w:p w:rsidR="00680C93" w:rsidRDefault="00680C93" w:rsidP="007032E7">
            <w:pPr>
              <w:pStyle w:val="TableParagraph"/>
              <w:spacing w:before="1" w:line="81" w:lineRule="exact"/>
              <w:ind w:left="18"/>
              <w:rPr>
                <w:sz w:val="8"/>
              </w:rPr>
            </w:pPr>
            <w:r>
              <w:rPr>
                <w:sz w:val="8"/>
              </w:rPr>
              <w:t>interniste ili pedijatra.</w:t>
            </w:r>
          </w:p>
        </w:tc>
      </w:tr>
    </w:tbl>
    <w:p w:rsidR="00680C93" w:rsidRDefault="00680C93" w:rsidP="00680C93">
      <w:pPr>
        <w:spacing w:line="81" w:lineRule="exact"/>
        <w:rPr>
          <w:sz w:val="8"/>
        </w:rPr>
        <w:sectPr w:rsidR="00680C93">
          <w:pgSz w:w="15710" w:h="12480" w:orient="landscape"/>
          <w:pgMar w:top="170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330"/>
              <w:jc w:val="right"/>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6" w:right="3"/>
              <w:jc w:val="center"/>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206"/>
              <w:jc w:val="right"/>
              <w:rPr>
                <w:sz w:val="8"/>
              </w:rPr>
            </w:pPr>
            <w:r>
              <w:rPr>
                <w:sz w:val="8"/>
              </w:rPr>
              <w:t>0041561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31"/>
              <w:jc w:val="right"/>
              <w:rPr>
                <w:sz w:val="8"/>
              </w:rPr>
            </w:pPr>
            <w:r>
              <w:rPr>
                <w:sz w:val="8"/>
              </w:rPr>
              <w:t>A10AB05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333"/>
              <w:jc w:val="right"/>
              <w:rPr>
                <w:sz w:val="8"/>
              </w:rPr>
            </w:pPr>
            <w:r>
              <w:rPr>
                <w:sz w:val="8"/>
              </w:rPr>
              <w:t>insulin aspart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3" w:right="145"/>
              <w:jc w:val="center"/>
              <w:rPr>
                <w:sz w:val="8"/>
              </w:rPr>
            </w:pPr>
            <w:r>
              <w:rPr>
                <w:sz w:val="8"/>
              </w:rPr>
              <w:t>FIASP FLEXTOUCH</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46"/>
              <w:rPr>
                <w:sz w:val="8"/>
              </w:rPr>
            </w:pPr>
            <w:r>
              <w:rPr>
                <w:sz w:val="8"/>
              </w:rPr>
              <w:t>rastvor za injekciju u</w:t>
            </w:r>
          </w:p>
          <w:p w:rsidR="00680C93" w:rsidRDefault="00680C93" w:rsidP="007032E7">
            <w:pPr>
              <w:pStyle w:val="TableParagraph"/>
              <w:spacing w:before="11" w:line="81" w:lineRule="exact"/>
              <w:ind w:left="108"/>
              <w:rPr>
                <w:sz w:val="8"/>
              </w:rPr>
            </w:pPr>
            <w:r>
              <w:rPr>
                <w:sz w:val="8"/>
              </w:rPr>
              <w:t>penu sa uloškom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pen sa uloškom, 5 po 3</w:t>
            </w:r>
          </w:p>
          <w:p w:rsidR="00680C93" w:rsidRDefault="00680C93" w:rsidP="007032E7">
            <w:pPr>
              <w:pStyle w:val="TableParagraph"/>
              <w:spacing w:before="11" w:line="81" w:lineRule="exact"/>
              <w:ind w:left="12"/>
              <w:jc w:val="center"/>
              <w:rPr>
                <w:sz w:val="8"/>
              </w:rPr>
            </w:pPr>
            <w:r>
              <w:rPr>
                <w:sz w:val="8"/>
              </w:rPr>
              <w:t>ml (100 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87"/>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5"/>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3.613,30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78"/>
              <w:rPr>
                <w:sz w:val="8"/>
              </w:rPr>
            </w:pPr>
            <w:r>
              <w:rPr>
                <w:sz w:val="8"/>
              </w:rPr>
              <w:t>40 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81" w:right="56"/>
              <w:jc w:val="center"/>
              <w:rPr>
                <w:sz w:val="8"/>
              </w:rPr>
            </w:pPr>
            <w:r>
              <w:rPr>
                <w:sz w:val="8"/>
              </w:rPr>
              <w:t>96,35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15"/>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15"/>
              </w:numPr>
              <w:tabs>
                <w:tab w:val="left" w:pos="400"/>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15"/>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15"/>
              </w:numPr>
              <w:tabs>
                <w:tab w:val="left" w:pos="111"/>
              </w:tabs>
              <w:spacing w:line="92" w:lineRule="exact"/>
              <w:ind w:left="110"/>
              <w:rPr>
                <w:sz w:val="8"/>
              </w:rPr>
            </w:pPr>
            <w:r>
              <w:rPr>
                <w:sz w:val="8"/>
              </w:rPr>
              <w:t>Za lečenje dece sa dijabetesom tip I, lek se može koristiti i</w:t>
            </w:r>
            <w:r>
              <w:rPr>
                <w:spacing w:val="13"/>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0041556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A10AB06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308"/>
              <w:jc w:val="right"/>
              <w:rPr>
                <w:sz w:val="8"/>
              </w:rPr>
            </w:pPr>
            <w:r>
              <w:rPr>
                <w:sz w:val="8"/>
              </w:rPr>
              <w:t>insulin glulizin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3" w:right="126"/>
              <w:jc w:val="center"/>
              <w:rPr>
                <w:sz w:val="8"/>
              </w:rPr>
            </w:pPr>
            <w:r>
              <w:rPr>
                <w:sz w:val="8"/>
              </w:rPr>
              <w:t>APIDRA SOLOSTAR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24" w:right="11"/>
              <w:jc w:val="center"/>
              <w:rPr>
                <w:sz w:val="8"/>
              </w:rPr>
            </w:pPr>
            <w:r>
              <w:rPr>
                <w:sz w:val="8"/>
              </w:rPr>
              <w:t>rastvor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pen sa uloškom, 5 po 3</w:t>
            </w:r>
          </w:p>
          <w:p w:rsidR="00680C93" w:rsidRDefault="00680C93" w:rsidP="007032E7">
            <w:pPr>
              <w:pStyle w:val="TableParagraph"/>
              <w:spacing w:before="11" w:line="81" w:lineRule="exact"/>
              <w:ind w:left="15"/>
              <w:jc w:val="center"/>
              <w:rPr>
                <w:sz w:val="8"/>
              </w:rPr>
            </w:pPr>
            <w:r>
              <w:rPr>
                <w:sz w:val="8"/>
              </w:rPr>
              <w:t>ml (100 i.j./ml)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0"/>
              </w:rPr>
            </w:pPr>
          </w:p>
          <w:p w:rsidR="00680C93" w:rsidRDefault="00680C93" w:rsidP="007032E7">
            <w:pPr>
              <w:pStyle w:val="TableParagraph"/>
              <w:spacing w:line="100" w:lineRule="atLeast"/>
              <w:ind w:left="53" w:right="32" w:firstLine="94"/>
              <w:rPr>
                <w:sz w:val="8"/>
              </w:rPr>
            </w:pPr>
            <w:r>
              <w:rPr>
                <w:sz w:val="8"/>
              </w:rPr>
              <w:t>Sanofi-Aventis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3.348,70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57"/>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71" w:right="59"/>
              <w:jc w:val="center"/>
              <w:rPr>
                <w:sz w:val="8"/>
              </w:rPr>
            </w:pPr>
            <w:r>
              <w:rPr>
                <w:sz w:val="8"/>
              </w:rPr>
              <w:t>89,30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14"/>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14"/>
              </w:numPr>
              <w:tabs>
                <w:tab w:val="left" w:pos="400"/>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14"/>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14"/>
              </w:numPr>
              <w:tabs>
                <w:tab w:val="left" w:pos="134"/>
              </w:tabs>
              <w:spacing w:line="92"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0041557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A10AC01</w:t>
            </w:r>
          </w:p>
        </w:tc>
        <w:tc>
          <w:tcPr>
            <w:tcW w:w="853" w:type="dxa"/>
          </w:tcPr>
          <w:p w:rsidR="00680C93" w:rsidRDefault="00680C93" w:rsidP="007032E7">
            <w:pPr>
              <w:pStyle w:val="TableParagraph"/>
              <w:spacing w:before="4" w:line="102" w:lineRule="exact"/>
              <w:ind w:left="18" w:right="43"/>
              <w:rPr>
                <w:sz w:val="8"/>
              </w:rPr>
            </w:pPr>
            <w:r>
              <w:rPr>
                <w:sz w:val="8"/>
              </w:rPr>
              <w:t>insulin srednje dugog dejstva, humani (izofan)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6" w:right="19"/>
              <w:jc w:val="center"/>
              <w:rPr>
                <w:sz w:val="8"/>
              </w:rPr>
            </w:pPr>
            <w:r>
              <w:rPr>
                <w:sz w:val="8"/>
              </w:rPr>
              <w:t>INSULATARD PENFILL</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173"/>
              <w:rPr>
                <w:sz w:val="8"/>
              </w:rPr>
            </w:pPr>
            <w:r>
              <w:rPr>
                <w:sz w:val="8"/>
              </w:rPr>
              <w:t>suspenzija za</w:t>
            </w:r>
          </w:p>
          <w:p w:rsidR="00680C93" w:rsidRDefault="00680C93" w:rsidP="007032E7">
            <w:pPr>
              <w:pStyle w:val="TableParagraph"/>
              <w:spacing w:before="11" w:line="81" w:lineRule="exact"/>
              <w:ind w:left="106"/>
              <w:rPr>
                <w:sz w:val="8"/>
              </w:rPr>
            </w:pPr>
            <w:r>
              <w:rPr>
                <w:sz w:val="8"/>
              </w:rPr>
              <w:t>injekciju u ulošku</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0"/>
              <w:jc w:val="center"/>
              <w:rPr>
                <w:sz w:val="8"/>
              </w:rPr>
            </w:pPr>
            <w:r>
              <w:rPr>
                <w:sz w:val="8"/>
              </w:rPr>
              <w:t>(za Novopen) 5 po 3 ml</w:t>
            </w:r>
          </w:p>
          <w:p w:rsidR="00680C93" w:rsidRDefault="00680C93" w:rsidP="007032E7">
            <w:pPr>
              <w:pStyle w:val="TableParagraph"/>
              <w:spacing w:before="11" w:line="81" w:lineRule="exact"/>
              <w:ind w:left="12"/>
              <w:jc w:val="center"/>
              <w:rPr>
                <w:sz w:val="8"/>
              </w:rPr>
            </w:pPr>
            <w:r>
              <w:rPr>
                <w:sz w:val="8"/>
              </w:rPr>
              <w:t>(100 i.j./ml)</w:t>
            </w:r>
          </w:p>
        </w:tc>
        <w:tc>
          <w:tcPr>
            <w:tcW w:w="819" w:type="dxa"/>
          </w:tcPr>
          <w:p w:rsidR="00680C93" w:rsidRDefault="00680C93" w:rsidP="007032E7">
            <w:pPr>
              <w:pStyle w:val="TableParagraph"/>
              <w:spacing w:before="4" w:line="102" w:lineRule="exact"/>
              <w:ind w:left="12"/>
              <w:jc w:val="center"/>
              <w:rPr>
                <w:sz w:val="8"/>
              </w:rPr>
            </w:pPr>
            <w:r>
              <w:rPr>
                <w:sz w:val="8"/>
              </w:rPr>
              <w:t>Novo Nordisk A/S; Novo Nordisk Production S.A.S</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32" w:right="107" w:firstLine="40"/>
              <w:rPr>
                <w:sz w:val="8"/>
              </w:rPr>
            </w:pPr>
            <w:r>
              <w:rPr>
                <w:sz w:val="8"/>
              </w:rPr>
              <w:t>Danska;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2.487,20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63"/>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66,33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11"/>
              <w:ind w:left="18"/>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0041611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A10AC01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91"/>
              <w:jc w:val="right"/>
              <w:rPr>
                <w:sz w:val="8"/>
              </w:rPr>
            </w:pPr>
            <w:r>
              <w:rPr>
                <w:sz w:val="8"/>
              </w:rPr>
              <w:t>insulin humani</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9"/>
              <w:jc w:val="center"/>
              <w:rPr>
                <w:sz w:val="8"/>
              </w:rPr>
            </w:pPr>
            <w:r>
              <w:rPr>
                <w:sz w:val="8"/>
              </w:rPr>
              <w:t>INSULATARD FLEXPEN</w:t>
            </w:r>
          </w:p>
        </w:tc>
        <w:tc>
          <w:tcPr>
            <w:tcW w:w="836"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268" w:lineRule="auto"/>
              <w:ind w:left="100" w:right="83"/>
              <w:jc w:val="center"/>
              <w:rPr>
                <w:sz w:val="8"/>
              </w:rPr>
            </w:pPr>
            <w:r>
              <w:rPr>
                <w:sz w:val="8"/>
              </w:rPr>
              <w:t>suspenzija za injekciju u napunjenom</w:t>
            </w:r>
          </w:p>
          <w:p w:rsidR="00680C93" w:rsidRDefault="00680C93" w:rsidP="007032E7">
            <w:pPr>
              <w:pStyle w:val="TableParagraph"/>
              <w:spacing w:line="81" w:lineRule="exact"/>
              <w:ind w:left="24" w:right="11"/>
              <w:jc w:val="center"/>
              <w:rPr>
                <w:sz w:val="8"/>
              </w:rPr>
            </w:pPr>
            <w:r>
              <w:rPr>
                <w:sz w:val="8"/>
              </w:rPr>
              <w:t>injekcionom penu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69" w:right="57"/>
              <w:jc w:val="center"/>
              <w:rPr>
                <w:sz w:val="8"/>
              </w:rPr>
            </w:pPr>
            <w:r>
              <w:rPr>
                <w:sz w:val="8"/>
              </w:rPr>
              <w:t>napunjeni injekcioni pen, 5 po 3 ml (100i.j./ml)</w:t>
            </w:r>
          </w:p>
        </w:tc>
        <w:tc>
          <w:tcPr>
            <w:tcW w:w="819" w:type="dxa"/>
          </w:tcPr>
          <w:p w:rsidR="00680C93" w:rsidRDefault="00680C93" w:rsidP="007032E7">
            <w:pPr>
              <w:pStyle w:val="TableParagraph"/>
              <w:spacing w:before="25" w:line="268" w:lineRule="auto"/>
              <w:ind w:left="12"/>
              <w:jc w:val="center"/>
              <w:rPr>
                <w:sz w:val="8"/>
              </w:rPr>
            </w:pPr>
            <w:r>
              <w:rPr>
                <w:sz w:val="8"/>
              </w:rPr>
              <w:t>Novo Nordisk A/S; Novo Nordisk Production</w:t>
            </w:r>
          </w:p>
          <w:p w:rsidR="00680C93" w:rsidRDefault="00680C93" w:rsidP="007032E7">
            <w:pPr>
              <w:pStyle w:val="TableParagraph"/>
              <w:ind w:left="278"/>
              <w:rPr>
                <w:sz w:val="8"/>
              </w:rPr>
            </w:pPr>
            <w:r>
              <w:rPr>
                <w:sz w:val="8"/>
              </w:rPr>
              <w:t>S.A.S -</w:t>
            </w:r>
          </w:p>
          <w:p w:rsidR="00680C93" w:rsidRDefault="00680C93" w:rsidP="007032E7">
            <w:pPr>
              <w:pStyle w:val="TableParagraph"/>
              <w:spacing w:before="11" w:line="81" w:lineRule="exact"/>
              <w:ind w:left="11"/>
              <w:jc w:val="center"/>
              <w:rPr>
                <w:sz w:val="8"/>
              </w:rPr>
            </w:pPr>
            <w:r>
              <w:rPr>
                <w:sz w:val="8"/>
              </w:rPr>
              <w:t>Chartres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32" w:right="107" w:firstLine="40"/>
              <w:rPr>
                <w:sz w:val="8"/>
              </w:rPr>
            </w:pPr>
            <w:r>
              <w:rPr>
                <w:sz w:val="8"/>
              </w:rPr>
              <w:t>Danska;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196"/>
              <w:jc w:val="right"/>
              <w:rPr>
                <w:sz w:val="8"/>
              </w:rPr>
            </w:pPr>
            <w:r>
              <w:rPr>
                <w:sz w:val="8"/>
              </w:rPr>
              <w:t>2.487,20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63"/>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66,33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18"/>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bl>
    <w:p w:rsidR="00680C93" w:rsidRDefault="00680C93" w:rsidP="00680C93">
      <w:pPr>
        <w:spacing w:line="81" w:lineRule="exact"/>
        <w:rPr>
          <w:sz w:val="8"/>
        </w:rPr>
        <w:sectPr w:rsidR="00680C93">
          <w:pgSz w:w="15710" w:h="12480" w:orient="landscape"/>
          <w:pgMar w:top="142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330"/>
              <w:jc w:val="right"/>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0041428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A10AC01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91"/>
              <w:jc w:val="right"/>
              <w:rPr>
                <w:sz w:val="8"/>
              </w:rPr>
            </w:pPr>
            <w:r>
              <w:rPr>
                <w:sz w:val="8"/>
              </w:rPr>
              <w:t>insulin humani</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HUMULIN NPH</w:t>
            </w:r>
          </w:p>
        </w:tc>
        <w:tc>
          <w:tcPr>
            <w:tcW w:w="836" w:type="dxa"/>
          </w:tcPr>
          <w:p w:rsidR="00680C93" w:rsidRDefault="00680C93" w:rsidP="007032E7">
            <w:pPr>
              <w:pStyle w:val="TableParagraph"/>
              <w:spacing w:before="2"/>
              <w:ind w:left="173"/>
              <w:rPr>
                <w:sz w:val="8"/>
              </w:rPr>
            </w:pPr>
            <w:r>
              <w:rPr>
                <w:sz w:val="8"/>
              </w:rPr>
              <w:t>suspenzija za</w:t>
            </w:r>
          </w:p>
          <w:p w:rsidR="00680C93" w:rsidRDefault="00680C93" w:rsidP="007032E7">
            <w:pPr>
              <w:pStyle w:val="TableParagraph"/>
              <w:spacing w:before="11" w:line="81" w:lineRule="exact"/>
              <w:ind w:left="106"/>
              <w:rPr>
                <w:sz w:val="8"/>
              </w:rPr>
            </w:pPr>
            <w:r>
              <w:rPr>
                <w:sz w:val="8"/>
              </w:rPr>
              <w:t>injekciju u ulošku</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56"/>
              <w:jc w:val="right"/>
              <w:rPr>
                <w:sz w:val="8"/>
              </w:rPr>
            </w:pPr>
            <w:r>
              <w:rPr>
                <w:sz w:val="8"/>
              </w:rPr>
              <w:t>5 po 3 ml (100 i.j./ml)</w:t>
            </w:r>
          </w:p>
        </w:tc>
        <w:tc>
          <w:tcPr>
            <w:tcW w:w="819" w:type="dxa"/>
          </w:tcPr>
          <w:p w:rsidR="00680C93" w:rsidRDefault="00680C93" w:rsidP="007032E7">
            <w:pPr>
              <w:pStyle w:val="TableParagraph"/>
              <w:spacing w:before="2"/>
              <w:ind w:left="59"/>
              <w:rPr>
                <w:sz w:val="8"/>
              </w:rPr>
            </w:pPr>
            <w:r>
              <w:rPr>
                <w:sz w:val="8"/>
              </w:rPr>
              <w:t>Lilly France S.A.S.;</w:t>
            </w:r>
          </w:p>
          <w:p w:rsidR="00680C93" w:rsidRDefault="00680C93" w:rsidP="007032E7">
            <w:pPr>
              <w:pStyle w:val="TableParagraph"/>
              <w:spacing w:before="11" w:line="81" w:lineRule="exact"/>
              <w:ind w:left="50"/>
              <w:rPr>
                <w:sz w:val="8"/>
              </w:rPr>
            </w:pPr>
            <w:r>
              <w:rPr>
                <w:sz w:val="8"/>
              </w:rPr>
              <w:t>Eli Lilly Italia S.P.A.</w:t>
            </w:r>
          </w:p>
        </w:tc>
        <w:tc>
          <w:tcPr>
            <w:tcW w:w="648" w:type="dxa"/>
          </w:tcPr>
          <w:p w:rsidR="00680C93" w:rsidRDefault="00680C93" w:rsidP="007032E7">
            <w:pPr>
              <w:pStyle w:val="TableParagraph"/>
              <w:spacing w:before="2"/>
              <w:ind w:left="12"/>
              <w:jc w:val="center"/>
              <w:rPr>
                <w:sz w:val="8"/>
              </w:rPr>
            </w:pPr>
            <w:r>
              <w:rPr>
                <w:sz w:val="8"/>
              </w:rPr>
              <w:t>Francuska;</w:t>
            </w:r>
          </w:p>
          <w:p w:rsidR="00680C93" w:rsidRDefault="00680C93" w:rsidP="007032E7">
            <w:pPr>
              <w:pStyle w:val="TableParagraph"/>
              <w:spacing w:before="11" w:line="81" w:lineRule="exact"/>
              <w:ind w:left="16"/>
              <w:jc w:val="center"/>
              <w:rPr>
                <w:sz w:val="8"/>
              </w:rPr>
            </w:pPr>
            <w:r>
              <w:rPr>
                <w:sz w:val="8"/>
              </w:rPr>
              <w:t>Italija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24"/>
              <w:rPr>
                <w:sz w:val="8"/>
              </w:rPr>
            </w:pPr>
            <w:r>
              <w:rPr>
                <w:sz w:val="8"/>
              </w:rPr>
              <w:t>2.487,20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1" w:right="47"/>
              <w:jc w:val="center"/>
              <w:rPr>
                <w:sz w:val="8"/>
              </w:rPr>
            </w:pPr>
            <w:r>
              <w:rPr>
                <w:sz w:val="8"/>
              </w:rPr>
              <w:t>40 i.j.</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66,33</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18"/>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0041564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A10AC01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89"/>
              <w:jc w:val="right"/>
              <w:rPr>
                <w:sz w:val="8"/>
              </w:rPr>
            </w:pPr>
            <w:r>
              <w:rPr>
                <w:sz w:val="8"/>
              </w:rPr>
              <w:t>humani insulin</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246"/>
              <w:rPr>
                <w:sz w:val="8"/>
              </w:rPr>
            </w:pPr>
            <w:r>
              <w:rPr>
                <w:sz w:val="8"/>
              </w:rPr>
              <w:t>INSUMAN BAZAL SOLOSTAR</w:t>
            </w:r>
          </w:p>
        </w:tc>
        <w:tc>
          <w:tcPr>
            <w:tcW w:w="836" w:type="dxa"/>
          </w:tcPr>
          <w:p w:rsidR="00680C93" w:rsidRDefault="00680C93" w:rsidP="007032E7">
            <w:pPr>
              <w:pStyle w:val="TableParagraph"/>
              <w:spacing w:before="3" w:line="100" w:lineRule="atLeast"/>
              <w:ind w:left="126" w:right="112" w:firstLine="2"/>
              <w:jc w:val="center"/>
              <w:rPr>
                <w:sz w:val="8"/>
              </w:rPr>
            </w:pPr>
            <w:r>
              <w:rPr>
                <w:sz w:val="8"/>
              </w:rPr>
              <w:t>suspenzija za injekciju, pen sa uloškom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45"/>
              <w:jc w:val="right"/>
              <w:rPr>
                <w:sz w:val="8"/>
              </w:rPr>
            </w:pPr>
            <w:r>
              <w:rPr>
                <w:sz w:val="8"/>
              </w:rPr>
              <w:t>5 po 3 ml (100 i.j./ml )</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53" w:right="32" w:firstLine="94"/>
              <w:rPr>
                <w:sz w:val="8"/>
              </w:rPr>
            </w:pPr>
            <w:r>
              <w:rPr>
                <w:sz w:val="8"/>
              </w:rPr>
              <w:t>Sanofi-Aventis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224"/>
              <w:rPr>
                <w:sz w:val="8"/>
              </w:rPr>
            </w:pPr>
            <w:r>
              <w:rPr>
                <w:sz w:val="8"/>
              </w:rPr>
              <w:t>2.487,20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1"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6"/>
              <w:jc w:val="center"/>
              <w:rPr>
                <w:sz w:val="8"/>
              </w:rPr>
            </w:pPr>
            <w:r>
              <w:rPr>
                <w:sz w:val="8"/>
              </w:rPr>
              <w:t>66,33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0041558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A10AD01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91"/>
              <w:jc w:val="right"/>
              <w:rPr>
                <w:sz w:val="8"/>
              </w:rPr>
            </w:pPr>
            <w:r>
              <w:rPr>
                <w:sz w:val="8"/>
              </w:rPr>
              <w:t>insulin humani</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MIXTARD 30 PENFILL</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173"/>
              <w:rPr>
                <w:sz w:val="8"/>
              </w:rPr>
            </w:pPr>
            <w:r>
              <w:rPr>
                <w:sz w:val="8"/>
              </w:rPr>
              <w:t>suspenzija za</w:t>
            </w:r>
          </w:p>
          <w:p w:rsidR="00680C93" w:rsidRDefault="00680C93" w:rsidP="007032E7">
            <w:pPr>
              <w:pStyle w:val="TableParagraph"/>
              <w:spacing w:before="11" w:line="81" w:lineRule="exact"/>
              <w:ind w:left="106"/>
              <w:rPr>
                <w:sz w:val="8"/>
              </w:rPr>
            </w:pPr>
            <w:r>
              <w:rPr>
                <w:sz w:val="8"/>
              </w:rPr>
              <w:t>injekciju u ulošku</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0"/>
              <w:jc w:val="center"/>
              <w:rPr>
                <w:sz w:val="8"/>
              </w:rPr>
            </w:pPr>
            <w:r>
              <w:rPr>
                <w:sz w:val="8"/>
              </w:rPr>
              <w:t>(za Novopen) 5 po 3 ml</w:t>
            </w:r>
          </w:p>
          <w:p w:rsidR="00680C93" w:rsidRDefault="00680C93" w:rsidP="007032E7">
            <w:pPr>
              <w:pStyle w:val="TableParagraph"/>
              <w:spacing w:before="11" w:line="81" w:lineRule="exact"/>
              <w:ind w:left="12"/>
              <w:jc w:val="center"/>
              <w:rPr>
                <w:sz w:val="8"/>
              </w:rPr>
            </w:pPr>
            <w:r>
              <w:rPr>
                <w:sz w:val="8"/>
              </w:rPr>
              <w:t>(100 i.j./ml)</w:t>
            </w:r>
          </w:p>
        </w:tc>
        <w:tc>
          <w:tcPr>
            <w:tcW w:w="819" w:type="dxa"/>
          </w:tcPr>
          <w:p w:rsidR="00680C93" w:rsidRDefault="00680C93" w:rsidP="007032E7">
            <w:pPr>
              <w:pStyle w:val="TableParagraph"/>
              <w:spacing w:before="2" w:line="100" w:lineRule="atLeast"/>
              <w:ind w:left="12"/>
              <w:jc w:val="center"/>
              <w:rPr>
                <w:sz w:val="8"/>
              </w:rPr>
            </w:pPr>
            <w:r>
              <w:rPr>
                <w:sz w:val="8"/>
              </w:rPr>
              <w:t>Novo Nordisk A/S; Novo Nordisk Production S.A.S</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32" w:right="107" w:firstLine="40"/>
              <w:rPr>
                <w:sz w:val="8"/>
              </w:rPr>
            </w:pPr>
            <w:r>
              <w:rPr>
                <w:sz w:val="8"/>
              </w:rPr>
              <w:t>Danska;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17"/>
              <w:rPr>
                <w:sz w:val="8"/>
              </w:rPr>
            </w:pPr>
            <w:r>
              <w:rPr>
                <w:sz w:val="8"/>
              </w:rPr>
              <w:t>1.996,60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8"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71" w:right="59"/>
              <w:jc w:val="center"/>
              <w:rPr>
                <w:sz w:val="8"/>
              </w:rPr>
            </w:pPr>
            <w:r>
              <w:rPr>
                <w:sz w:val="8"/>
              </w:rPr>
              <w:t>53,24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11"/>
              <w:ind w:left="18"/>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0041612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A10AD01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91"/>
              <w:jc w:val="right"/>
              <w:rPr>
                <w:sz w:val="8"/>
              </w:rPr>
            </w:pPr>
            <w:r>
              <w:rPr>
                <w:sz w:val="8"/>
              </w:rPr>
              <w:t>insulin humani</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MIXTARD 30 FLEXPEN</w:t>
            </w:r>
          </w:p>
        </w:tc>
        <w:tc>
          <w:tcPr>
            <w:tcW w:w="836"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00" w:right="84"/>
              <w:jc w:val="center"/>
              <w:rPr>
                <w:sz w:val="8"/>
              </w:rPr>
            </w:pPr>
            <w:r>
              <w:rPr>
                <w:sz w:val="8"/>
              </w:rPr>
              <w:t>suspenzija za injekciju u napunjenom injekcionom penu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69" w:right="57"/>
              <w:jc w:val="center"/>
              <w:rPr>
                <w:sz w:val="8"/>
              </w:rPr>
            </w:pPr>
            <w:r>
              <w:rPr>
                <w:sz w:val="8"/>
              </w:rPr>
              <w:t>napunjeni injekcioni pen, 5 po 3 ml (100i.j./ml)</w:t>
            </w:r>
          </w:p>
        </w:tc>
        <w:tc>
          <w:tcPr>
            <w:tcW w:w="819" w:type="dxa"/>
          </w:tcPr>
          <w:p w:rsidR="00680C93" w:rsidRDefault="00680C93" w:rsidP="007032E7">
            <w:pPr>
              <w:pStyle w:val="TableParagraph"/>
              <w:spacing w:before="25" w:line="268" w:lineRule="auto"/>
              <w:ind w:left="12"/>
              <w:jc w:val="center"/>
              <w:rPr>
                <w:sz w:val="8"/>
              </w:rPr>
            </w:pPr>
            <w:r>
              <w:rPr>
                <w:sz w:val="8"/>
              </w:rPr>
              <w:t>Novo Nordisk A/S; Novo Nordisk Production</w:t>
            </w:r>
          </w:p>
          <w:p w:rsidR="00680C93" w:rsidRDefault="00680C93" w:rsidP="007032E7">
            <w:pPr>
              <w:pStyle w:val="TableParagraph"/>
              <w:spacing w:line="92" w:lineRule="exact"/>
              <w:ind w:left="278"/>
              <w:rPr>
                <w:sz w:val="8"/>
              </w:rPr>
            </w:pPr>
            <w:r>
              <w:rPr>
                <w:sz w:val="8"/>
              </w:rPr>
              <w:t>S.A.S -</w:t>
            </w:r>
          </w:p>
          <w:p w:rsidR="00680C93" w:rsidRDefault="00680C93" w:rsidP="007032E7">
            <w:pPr>
              <w:pStyle w:val="TableParagraph"/>
              <w:spacing w:before="11" w:line="81" w:lineRule="exact"/>
              <w:ind w:left="11"/>
              <w:jc w:val="center"/>
              <w:rPr>
                <w:sz w:val="8"/>
              </w:rPr>
            </w:pPr>
            <w:r>
              <w:rPr>
                <w:sz w:val="8"/>
              </w:rPr>
              <w:t>Chartres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32" w:right="107" w:firstLine="40"/>
              <w:rPr>
                <w:sz w:val="8"/>
              </w:rPr>
            </w:pPr>
            <w:r>
              <w:rPr>
                <w:sz w:val="8"/>
              </w:rPr>
              <w:t>Danska;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224"/>
              <w:rPr>
                <w:sz w:val="8"/>
              </w:rPr>
            </w:pPr>
            <w:r>
              <w:rPr>
                <w:sz w:val="8"/>
              </w:rPr>
              <w:t>1.996,60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1"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53,24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41"/>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0041565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A10AD01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91"/>
              <w:jc w:val="right"/>
              <w:rPr>
                <w:sz w:val="8"/>
              </w:rPr>
            </w:pPr>
            <w:r>
              <w:rPr>
                <w:sz w:val="8"/>
              </w:rPr>
              <w:t>insulin humani</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148"/>
              <w:rPr>
                <w:sz w:val="8"/>
              </w:rPr>
            </w:pPr>
            <w:r>
              <w:rPr>
                <w:sz w:val="8"/>
              </w:rPr>
              <w:t>INSUMAN COMB 25 SOLOSTAR</w:t>
            </w:r>
          </w:p>
        </w:tc>
        <w:tc>
          <w:tcPr>
            <w:tcW w:w="836" w:type="dxa"/>
          </w:tcPr>
          <w:p w:rsidR="00680C93" w:rsidRDefault="00680C93" w:rsidP="007032E7">
            <w:pPr>
              <w:pStyle w:val="TableParagraph"/>
              <w:spacing w:before="2" w:line="100" w:lineRule="atLeast"/>
              <w:ind w:left="126" w:right="112" w:firstLine="2"/>
              <w:jc w:val="center"/>
              <w:rPr>
                <w:sz w:val="8"/>
              </w:rPr>
            </w:pPr>
            <w:r>
              <w:rPr>
                <w:sz w:val="8"/>
              </w:rPr>
              <w:t>suspenzija za injekciju, pen sa uloškom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45"/>
              <w:jc w:val="right"/>
              <w:rPr>
                <w:sz w:val="8"/>
              </w:rPr>
            </w:pPr>
            <w:r>
              <w:rPr>
                <w:sz w:val="8"/>
              </w:rPr>
              <w:t>5 po 3 ml (100 i.j./ml )</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53" w:right="32" w:firstLine="94"/>
              <w:rPr>
                <w:sz w:val="8"/>
              </w:rPr>
            </w:pPr>
            <w:r>
              <w:rPr>
                <w:sz w:val="8"/>
              </w:rPr>
              <w:t>Sanofi-Aventis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24"/>
              <w:rPr>
                <w:sz w:val="8"/>
              </w:rPr>
            </w:pPr>
            <w:r>
              <w:rPr>
                <w:sz w:val="8"/>
              </w:rPr>
              <w:t>1.996,60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1"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53,24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41"/>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0041427</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A10AD01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91"/>
              <w:jc w:val="right"/>
              <w:rPr>
                <w:sz w:val="8"/>
              </w:rPr>
            </w:pPr>
            <w:r>
              <w:rPr>
                <w:sz w:val="8"/>
              </w:rPr>
              <w:t>insulin humani</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HUMULIN M3</w:t>
            </w:r>
          </w:p>
        </w:tc>
        <w:tc>
          <w:tcPr>
            <w:tcW w:w="836" w:type="dxa"/>
          </w:tcPr>
          <w:p w:rsidR="00680C93" w:rsidRDefault="00680C93" w:rsidP="007032E7">
            <w:pPr>
              <w:pStyle w:val="TableParagraph"/>
              <w:spacing w:before="2"/>
              <w:ind w:left="173"/>
              <w:rPr>
                <w:sz w:val="8"/>
              </w:rPr>
            </w:pPr>
            <w:r>
              <w:rPr>
                <w:sz w:val="8"/>
              </w:rPr>
              <w:t>suspenzija za</w:t>
            </w:r>
          </w:p>
          <w:p w:rsidR="00680C93" w:rsidRDefault="00680C93" w:rsidP="007032E7">
            <w:pPr>
              <w:pStyle w:val="TableParagraph"/>
              <w:spacing w:before="11" w:line="81" w:lineRule="exact"/>
              <w:ind w:left="106"/>
              <w:rPr>
                <w:sz w:val="8"/>
              </w:rPr>
            </w:pPr>
            <w:r>
              <w:rPr>
                <w:sz w:val="8"/>
              </w:rPr>
              <w:t>injekciju u ulošku</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56"/>
              <w:jc w:val="right"/>
              <w:rPr>
                <w:sz w:val="8"/>
              </w:rPr>
            </w:pPr>
            <w:r>
              <w:rPr>
                <w:sz w:val="8"/>
              </w:rPr>
              <w:t>5 po 3 ml (100 i.j./ml)</w:t>
            </w:r>
          </w:p>
        </w:tc>
        <w:tc>
          <w:tcPr>
            <w:tcW w:w="819" w:type="dxa"/>
          </w:tcPr>
          <w:p w:rsidR="00680C93" w:rsidRDefault="00680C93" w:rsidP="007032E7">
            <w:pPr>
              <w:pStyle w:val="TableParagraph"/>
              <w:spacing w:before="2"/>
              <w:ind w:left="59"/>
              <w:rPr>
                <w:sz w:val="8"/>
              </w:rPr>
            </w:pPr>
            <w:r>
              <w:rPr>
                <w:sz w:val="8"/>
              </w:rPr>
              <w:t>Lilly France S.A.S.;</w:t>
            </w:r>
          </w:p>
          <w:p w:rsidR="00680C93" w:rsidRDefault="00680C93" w:rsidP="007032E7">
            <w:pPr>
              <w:pStyle w:val="TableParagraph"/>
              <w:spacing w:before="11" w:line="81" w:lineRule="exact"/>
              <w:ind w:left="50"/>
              <w:rPr>
                <w:sz w:val="8"/>
              </w:rPr>
            </w:pPr>
            <w:r>
              <w:rPr>
                <w:sz w:val="8"/>
              </w:rPr>
              <w:t>Eli Lilly Italia S.P.A.</w:t>
            </w:r>
          </w:p>
        </w:tc>
        <w:tc>
          <w:tcPr>
            <w:tcW w:w="648" w:type="dxa"/>
          </w:tcPr>
          <w:p w:rsidR="00680C93" w:rsidRDefault="00680C93" w:rsidP="007032E7">
            <w:pPr>
              <w:pStyle w:val="TableParagraph"/>
              <w:spacing w:before="2"/>
              <w:ind w:left="12"/>
              <w:jc w:val="center"/>
              <w:rPr>
                <w:sz w:val="8"/>
              </w:rPr>
            </w:pPr>
            <w:r>
              <w:rPr>
                <w:sz w:val="8"/>
              </w:rPr>
              <w:t>Francuska;</w:t>
            </w:r>
          </w:p>
          <w:p w:rsidR="00680C93" w:rsidRDefault="00680C93" w:rsidP="007032E7">
            <w:pPr>
              <w:pStyle w:val="TableParagraph"/>
              <w:spacing w:before="11" w:line="81" w:lineRule="exact"/>
              <w:ind w:left="16"/>
              <w:jc w:val="center"/>
              <w:rPr>
                <w:sz w:val="8"/>
              </w:rPr>
            </w:pPr>
            <w:r>
              <w:rPr>
                <w:sz w:val="8"/>
              </w:rPr>
              <w:t>Italija</w:t>
            </w:r>
          </w:p>
        </w:tc>
        <w:tc>
          <w:tcPr>
            <w:tcW w:w="755"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17"/>
              <w:rPr>
                <w:sz w:val="8"/>
              </w:rPr>
            </w:pPr>
            <w:r>
              <w:rPr>
                <w:sz w:val="8"/>
              </w:rPr>
              <w:t>1.996,60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8" w:right="47"/>
              <w:jc w:val="center"/>
              <w:rPr>
                <w:sz w:val="8"/>
              </w:rPr>
            </w:pPr>
            <w:r>
              <w:rPr>
                <w:sz w:val="8"/>
              </w:rPr>
              <w:t>40 i.j.</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71" w:right="59"/>
              <w:jc w:val="center"/>
              <w:rPr>
                <w:sz w:val="8"/>
              </w:rPr>
            </w:pPr>
            <w:r>
              <w:rPr>
                <w:sz w:val="8"/>
              </w:rPr>
              <w:t>53,24</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41"/>
              <w:rPr>
                <w:sz w:val="8"/>
              </w:rPr>
            </w:pPr>
            <w:r>
              <w:rPr>
                <w:sz w:val="8"/>
              </w:rPr>
              <w:t>Lek se u terapiju uvodi na osnovu mišljenja endokrinologa ili</w:t>
            </w:r>
          </w:p>
          <w:p w:rsidR="00680C93" w:rsidRDefault="00680C93" w:rsidP="007032E7">
            <w:pPr>
              <w:pStyle w:val="TableParagraph"/>
              <w:spacing w:before="11" w:line="81" w:lineRule="exact"/>
              <w:ind w:left="18"/>
              <w:rPr>
                <w:sz w:val="8"/>
              </w:rPr>
            </w:pPr>
            <w:r>
              <w:rPr>
                <w:sz w:val="8"/>
              </w:rPr>
              <w:t>interniste ili pedijatra.</w:t>
            </w:r>
          </w:p>
        </w:tc>
      </w:tr>
      <w:tr w:rsidR="00680C93" w:rsidTr="007032E7">
        <w:trPr>
          <w:trHeight w:val="402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81" w:lineRule="exact"/>
              <w:ind w:right="206"/>
              <w:jc w:val="right"/>
              <w:rPr>
                <w:sz w:val="8"/>
              </w:rPr>
            </w:pPr>
            <w:r>
              <w:rPr>
                <w:sz w:val="8"/>
              </w:rPr>
              <w:t>0041502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81" w:lineRule="exact"/>
              <w:ind w:right="127"/>
              <w:jc w:val="right"/>
              <w:rPr>
                <w:sz w:val="8"/>
              </w:rPr>
            </w:pPr>
            <w:r>
              <w:rPr>
                <w:sz w:val="8"/>
              </w:rPr>
              <w:t>A10AD04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81" w:lineRule="exact"/>
              <w:ind w:right="362"/>
              <w:jc w:val="right"/>
              <w:rPr>
                <w:sz w:val="8"/>
              </w:rPr>
            </w:pPr>
            <w:r>
              <w:rPr>
                <w:sz w:val="8"/>
              </w:rPr>
              <w:t>insulin lispro</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81" w:lineRule="exact"/>
              <w:ind w:left="18"/>
              <w:rPr>
                <w:sz w:val="8"/>
              </w:rPr>
            </w:pPr>
            <w:r>
              <w:rPr>
                <w:sz w:val="8"/>
              </w:rPr>
              <w:t>HUMALOG MIX 25</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73"/>
              <w:rPr>
                <w:sz w:val="8"/>
              </w:rPr>
            </w:pPr>
            <w:r>
              <w:rPr>
                <w:sz w:val="8"/>
              </w:rPr>
              <w:t>suspenzija za</w:t>
            </w:r>
          </w:p>
          <w:p w:rsidR="00680C93" w:rsidRDefault="00680C93" w:rsidP="007032E7">
            <w:pPr>
              <w:pStyle w:val="TableParagraph"/>
              <w:spacing w:before="12" w:line="81" w:lineRule="exact"/>
              <w:ind w:left="106"/>
              <w:rPr>
                <w:sz w:val="8"/>
              </w:rPr>
            </w:pPr>
            <w:r>
              <w:rPr>
                <w:sz w:val="8"/>
              </w:rPr>
              <w:t>injekciju u ulošku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3"/>
              <w:jc w:val="center"/>
              <w:rPr>
                <w:sz w:val="8"/>
              </w:rPr>
            </w:pPr>
            <w:r>
              <w:rPr>
                <w:sz w:val="8"/>
              </w:rPr>
              <w:t>uložak, 5 po 3 ml (100</w:t>
            </w:r>
          </w:p>
          <w:p w:rsidR="00680C93" w:rsidRDefault="00680C93" w:rsidP="007032E7">
            <w:pPr>
              <w:pStyle w:val="TableParagraph"/>
              <w:spacing w:before="12" w:line="81" w:lineRule="exact"/>
              <w:ind w:left="13"/>
              <w:jc w:val="center"/>
              <w:rPr>
                <w:sz w:val="8"/>
              </w:rPr>
            </w:pPr>
            <w:r>
              <w:rPr>
                <w:sz w:val="8"/>
              </w:rPr>
              <w:t>i.j/1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50" w:right="33" w:firstLine="8"/>
              <w:rPr>
                <w:sz w:val="8"/>
              </w:rPr>
            </w:pPr>
            <w:r>
              <w:rPr>
                <w:sz w:val="8"/>
              </w:rPr>
              <w:t>Lilly France S.A.S.; Eli Lilly Italia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226" w:right="97" w:hanging="106"/>
              <w:rPr>
                <w:sz w:val="8"/>
              </w:rPr>
            </w:pPr>
            <w:r>
              <w:rPr>
                <w:sz w:val="8"/>
              </w:rPr>
              <w:t>Francuska; 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74" w:lineRule="exact"/>
              <w:ind w:left="224"/>
              <w:rPr>
                <w:sz w:val="8"/>
              </w:rPr>
            </w:pPr>
            <w:r>
              <w:rPr>
                <w:sz w:val="8"/>
              </w:rPr>
              <w:t>3.009,00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74" w:lineRule="exact"/>
              <w:ind w:left="71"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74" w:lineRule="exact"/>
              <w:ind w:left="81" w:right="56"/>
              <w:jc w:val="center"/>
              <w:rPr>
                <w:sz w:val="8"/>
              </w:rPr>
            </w:pPr>
            <w:r>
              <w:rPr>
                <w:sz w:val="8"/>
              </w:rPr>
              <w:t>80,24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8"/>
              </w:rPr>
            </w:pPr>
          </w:p>
          <w:p w:rsidR="00680C93" w:rsidRDefault="00680C93" w:rsidP="00680C93">
            <w:pPr>
              <w:pStyle w:val="TableParagraph"/>
              <w:numPr>
                <w:ilvl w:val="0"/>
                <w:numId w:val="313"/>
              </w:numPr>
              <w:tabs>
                <w:tab w:val="left" w:pos="158"/>
              </w:tabs>
              <w:spacing w:line="268" w:lineRule="auto"/>
              <w:ind w:right="50" w:firstLine="47"/>
              <w:rPr>
                <w:sz w:val="8"/>
              </w:rPr>
            </w:pPr>
            <w:r>
              <w:rPr>
                <w:sz w:val="8"/>
              </w:rPr>
              <w:t>Samo za pacijente sa nezadovoljavajućom kontrolom dijabetesa na terapiji humanim insulinima u toku poslednjih 6 meseci (glikozilirani hemoglobin veći od 7%, tj. HbA1c&gt;7%) u kojih perzistiraju ponavljane postprandijalne hiperglikemije (glikemija veca od 9mmol/l, 2h posle obroka) ili ponavljane hipoglikemije ( glikemija manja od 3,5mmol/l) i pored adekvatne korekcije doziranja insulina i komplijanse pacijenta u navedenom periodu od 6</w:t>
            </w:r>
            <w:r>
              <w:rPr>
                <w:spacing w:val="1"/>
                <w:sz w:val="8"/>
              </w:rPr>
              <w:t xml:space="preserve"> </w:t>
            </w:r>
            <w:r>
              <w:rPr>
                <w:sz w:val="8"/>
              </w:rPr>
              <w:t>meseci.</w:t>
            </w:r>
          </w:p>
          <w:p w:rsidR="00680C93" w:rsidRDefault="00680C93" w:rsidP="007032E7">
            <w:pPr>
              <w:pStyle w:val="TableParagraph"/>
              <w:spacing w:line="91" w:lineRule="exact"/>
              <w:ind w:left="183"/>
              <w:rPr>
                <w:sz w:val="8"/>
              </w:rPr>
            </w:pPr>
            <w:r>
              <w:rPr>
                <w:sz w:val="8"/>
              </w:rPr>
              <w:t>Hipoglikemijska, odnosno postprandijalna hiperglikemijska</w:t>
            </w:r>
          </w:p>
          <w:p w:rsidR="00680C93" w:rsidRDefault="00680C93" w:rsidP="007032E7">
            <w:pPr>
              <w:pStyle w:val="TableParagraph"/>
              <w:spacing w:before="11"/>
              <w:ind w:left="18"/>
              <w:rPr>
                <w:sz w:val="8"/>
              </w:rPr>
            </w:pPr>
            <w:r>
              <w:rPr>
                <w:sz w:val="8"/>
              </w:rPr>
              <w:t>epizoda se utvrđuje na jedan od sledećih načina:</w:t>
            </w:r>
          </w:p>
          <w:p w:rsidR="00680C93" w:rsidRDefault="00680C93" w:rsidP="00680C93">
            <w:pPr>
              <w:pStyle w:val="TableParagraph"/>
              <w:numPr>
                <w:ilvl w:val="1"/>
                <w:numId w:val="313"/>
              </w:numPr>
              <w:tabs>
                <w:tab w:val="left" w:pos="401"/>
              </w:tabs>
              <w:spacing w:before="11" w:line="268" w:lineRule="auto"/>
              <w:ind w:right="24" w:firstLine="330"/>
              <w:rPr>
                <w:sz w:val="8"/>
              </w:rPr>
            </w:pPr>
            <w:r>
              <w:rPr>
                <w:sz w:val="8"/>
              </w:rPr>
              <w:t>podatak o nivou glikemije u toku hipoglikemijske, odnosno postprandijalne hiperglikemijske epizode utvrđen aparatom za samokontrolu glikemije (memorija ličnog aparata) i verifikovan nalazom u kartonu pacijenta, odnosno specijalističkim izveštajem na osnovu koga se lek uvodi u</w:t>
            </w:r>
            <w:r>
              <w:rPr>
                <w:spacing w:val="5"/>
                <w:sz w:val="8"/>
              </w:rPr>
              <w:t xml:space="preserve"> </w:t>
            </w:r>
            <w:r>
              <w:rPr>
                <w:sz w:val="8"/>
              </w:rPr>
              <w:t>terapiju;</w:t>
            </w:r>
          </w:p>
          <w:p w:rsidR="00680C93" w:rsidRDefault="00680C93" w:rsidP="00680C93">
            <w:pPr>
              <w:pStyle w:val="TableParagraph"/>
              <w:numPr>
                <w:ilvl w:val="1"/>
                <w:numId w:val="313"/>
              </w:numPr>
              <w:tabs>
                <w:tab w:val="left" w:pos="377"/>
              </w:tabs>
              <w:spacing w:line="268" w:lineRule="auto"/>
              <w:ind w:right="8" w:firstLine="306"/>
              <w:rPr>
                <w:sz w:val="8"/>
              </w:rPr>
            </w:pPr>
            <w:r>
              <w:rPr>
                <w:sz w:val="8"/>
              </w:rPr>
              <w:t>podatak o nivou glikemije u toku  hipoglikemijske epizode utvrđen aparatom za samokontrolu od strane lekara hitne pomoći/hitne službe u čijem se prisustvu dogodila hipoglikemijska epizoda i verifikovan u njegovom</w:t>
            </w:r>
            <w:r>
              <w:rPr>
                <w:spacing w:val="3"/>
                <w:sz w:val="8"/>
              </w:rPr>
              <w:t xml:space="preserve"> </w:t>
            </w:r>
            <w:r>
              <w:rPr>
                <w:sz w:val="8"/>
              </w:rPr>
              <w:t>izveštaju;</w:t>
            </w:r>
          </w:p>
          <w:p w:rsidR="00680C93" w:rsidRDefault="00680C93" w:rsidP="00680C93">
            <w:pPr>
              <w:pStyle w:val="TableParagraph"/>
              <w:numPr>
                <w:ilvl w:val="1"/>
                <w:numId w:val="313"/>
              </w:numPr>
              <w:tabs>
                <w:tab w:val="left" w:pos="377"/>
              </w:tabs>
              <w:spacing w:line="268" w:lineRule="auto"/>
              <w:ind w:right="42" w:firstLine="306"/>
              <w:rPr>
                <w:sz w:val="8"/>
              </w:rPr>
            </w:pPr>
            <w:r>
              <w:rPr>
                <w:sz w:val="8"/>
              </w:rPr>
              <w:t>podatak o nivou glikemije u toku hipoglikemijske, odnosno postprandijalne hiperglikemijske epizode utvrđen u zdravstvenoj ustanovi i verifikovan u kartonu pacijenta, odnosno specijalističkom izveštaju na osnovu koga se lek uvodi u</w:t>
            </w:r>
            <w:r>
              <w:rPr>
                <w:spacing w:val="15"/>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7032E7">
            <w:pPr>
              <w:pStyle w:val="TableParagraph"/>
              <w:spacing w:line="268" w:lineRule="auto"/>
              <w:ind w:left="18" w:firstLine="235"/>
              <w:rPr>
                <w:sz w:val="8"/>
              </w:rPr>
            </w:pPr>
            <w:r>
              <w:rPr>
                <w:sz w:val="8"/>
              </w:rPr>
              <w:t>2. Za lečenje dece sa dijabetesom tip I, lekovi Humalog Mix 25 i Humalog Mix 25 KwikPen mogu se koristiti i kao alternativa humanim insulinima u prvoj liniji terapije na osnovu mišljenja</w:t>
            </w:r>
          </w:p>
          <w:p w:rsidR="00680C93" w:rsidRDefault="00680C93" w:rsidP="007032E7">
            <w:pPr>
              <w:pStyle w:val="TableParagraph"/>
              <w:spacing w:line="81" w:lineRule="exact"/>
              <w:ind w:left="18"/>
              <w:rPr>
                <w:sz w:val="8"/>
              </w:rPr>
            </w:pPr>
            <w:r>
              <w:rPr>
                <w:sz w:val="8"/>
              </w:rPr>
              <w:t>endokrinologa ili pedijatra.</w:t>
            </w:r>
          </w:p>
        </w:tc>
      </w:tr>
    </w:tbl>
    <w:p w:rsidR="00680C93" w:rsidRDefault="00680C93" w:rsidP="00680C93">
      <w:pPr>
        <w:spacing w:line="81" w:lineRule="exact"/>
        <w:rPr>
          <w:sz w:val="8"/>
        </w:rPr>
        <w:sectPr w:rsidR="00680C93">
          <w:pgSz w:w="15710" w:h="12480" w:orient="landscape"/>
          <w:pgMar w:top="170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330"/>
              <w:jc w:val="right"/>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0041503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27"/>
              <w:jc w:val="right"/>
              <w:rPr>
                <w:sz w:val="8"/>
              </w:rPr>
            </w:pPr>
            <w:r>
              <w:rPr>
                <w:sz w:val="8"/>
              </w:rPr>
              <w:t>A10AD04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362"/>
              <w:jc w:val="right"/>
              <w:rPr>
                <w:sz w:val="8"/>
              </w:rPr>
            </w:pPr>
            <w:r>
              <w:rPr>
                <w:sz w:val="8"/>
              </w:rPr>
              <w:t>insulin lispro</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HUMALOG MIX 50</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73"/>
              <w:rPr>
                <w:sz w:val="8"/>
              </w:rPr>
            </w:pPr>
            <w:r>
              <w:rPr>
                <w:sz w:val="8"/>
              </w:rPr>
              <w:t>suspenzija za</w:t>
            </w:r>
          </w:p>
          <w:p w:rsidR="00680C93" w:rsidRDefault="00680C93" w:rsidP="007032E7">
            <w:pPr>
              <w:pStyle w:val="TableParagraph"/>
              <w:spacing w:before="11" w:line="81" w:lineRule="exact"/>
              <w:ind w:left="106"/>
              <w:rPr>
                <w:sz w:val="8"/>
              </w:rPr>
            </w:pPr>
            <w:r>
              <w:rPr>
                <w:sz w:val="8"/>
              </w:rPr>
              <w:t>injekciju u ulošku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uložak, 5 po 3 ml (100</w:t>
            </w:r>
          </w:p>
          <w:p w:rsidR="00680C93" w:rsidRDefault="00680C93" w:rsidP="007032E7">
            <w:pPr>
              <w:pStyle w:val="TableParagraph"/>
              <w:spacing w:before="11" w:line="81" w:lineRule="exact"/>
              <w:ind w:left="13"/>
              <w:jc w:val="center"/>
              <w:rPr>
                <w:sz w:val="8"/>
              </w:rPr>
            </w:pPr>
            <w:r>
              <w:rPr>
                <w:sz w:val="8"/>
              </w:rPr>
              <w:t>i.j/1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0"/>
              </w:rPr>
            </w:pPr>
          </w:p>
          <w:p w:rsidR="00680C93" w:rsidRDefault="00680C93" w:rsidP="007032E7">
            <w:pPr>
              <w:pStyle w:val="TableParagraph"/>
              <w:spacing w:line="100" w:lineRule="atLeast"/>
              <w:ind w:left="50" w:right="33" w:firstLine="8"/>
              <w:rPr>
                <w:sz w:val="8"/>
              </w:rPr>
            </w:pPr>
            <w:r>
              <w:rPr>
                <w:sz w:val="8"/>
              </w:rPr>
              <w:t>Lilly France S.A.S.; Eli Lilly Italia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0"/>
              </w:rPr>
            </w:pPr>
          </w:p>
          <w:p w:rsidR="00680C93" w:rsidRDefault="00680C93" w:rsidP="007032E7">
            <w:pPr>
              <w:pStyle w:val="TableParagraph"/>
              <w:spacing w:line="100" w:lineRule="atLeast"/>
              <w:ind w:left="226" w:right="97" w:hanging="106"/>
              <w:rPr>
                <w:sz w:val="8"/>
              </w:rPr>
            </w:pPr>
            <w:r>
              <w:rPr>
                <w:sz w:val="8"/>
              </w:rPr>
              <w:t>Francuska; 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3.009,00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63"/>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81" w:right="56"/>
              <w:jc w:val="center"/>
              <w:rPr>
                <w:sz w:val="8"/>
              </w:rPr>
            </w:pPr>
            <w:r>
              <w:rPr>
                <w:sz w:val="8"/>
              </w:rPr>
              <w:t>80,24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12"/>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12"/>
              </w:numPr>
              <w:tabs>
                <w:tab w:val="left" w:pos="401"/>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12"/>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12"/>
              </w:numPr>
              <w:tabs>
                <w:tab w:val="left" w:pos="134"/>
              </w:tabs>
              <w:spacing w:line="92"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r w:rsidR="00680C93" w:rsidTr="007032E7">
        <w:trPr>
          <w:trHeight w:val="402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81" w:lineRule="exact"/>
              <w:ind w:right="206"/>
              <w:jc w:val="right"/>
              <w:rPr>
                <w:sz w:val="8"/>
              </w:rPr>
            </w:pPr>
            <w:r>
              <w:rPr>
                <w:sz w:val="8"/>
              </w:rPr>
              <w:t>0041528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81" w:lineRule="exact"/>
              <w:ind w:right="127"/>
              <w:jc w:val="right"/>
              <w:rPr>
                <w:sz w:val="8"/>
              </w:rPr>
            </w:pPr>
            <w:r>
              <w:rPr>
                <w:sz w:val="8"/>
              </w:rPr>
              <w:t>A10AD05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81" w:lineRule="exact"/>
              <w:ind w:right="333"/>
              <w:jc w:val="right"/>
              <w:rPr>
                <w:sz w:val="8"/>
              </w:rPr>
            </w:pPr>
            <w:r>
              <w:rPr>
                <w:sz w:val="8"/>
              </w:rPr>
              <w:t>insulin aspart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81" w:lineRule="exact"/>
              <w:ind w:left="18"/>
              <w:rPr>
                <w:sz w:val="8"/>
              </w:rPr>
            </w:pPr>
            <w:r>
              <w:rPr>
                <w:sz w:val="8"/>
              </w:rPr>
              <w:t>NOVOMIX 30 FLEXPEN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271" w:right="144" w:hanging="99"/>
              <w:rPr>
                <w:sz w:val="8"/>
              </w:rPr>
            </w:pPr>
            <w:r>
              <w:rPr>
                <w:sz w:val="8"/>
              </w:rPr>
              <w:t>suspenzija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71" w:hanging="136"/>
              <w:rPr>
                <w:sz w:val="8"/>
              </w:rPr>
            </w:pPr>
            <w:r>
              <w:rPr>
                <w:sz w:val="8"/>
              </w:rPr>
              <w:t>pen sa uloskom, 5 po 3 ml (100 j./1 ml )</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2"/>
              <w:jc w:val="center"/>
              <w:rPr>
                <w:sz w:val="8"/>
              </w:rPr>
            </w:pPr>
            <w:r>
              <w:rPr>
                <w:sz w:val="8"/>
              </w:rPr>
              <w:t>Novo Nordisk A/S; Novo Nordisk Production S.A.S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32" w:right="107" w:firstLine="40"/>
              <w:rPr>
                <w:sz w:val="8"/>
              </w:rPr>
            </w:pPr>
            <w:r>
              <w:rPr>
                <w:sz w:val="8"/>
              </w:rPr>
              <w:t>Danska;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74" w:lineRule="exact"/>
              <w:ind w:right="196"/>
              <w:jc w:val="right"/>
              <w:rPr>
                <w:sz w:val="8"/>
              </w:rPr>
            </w:pPr>
            <w:r>
              <w:rPr>
                <w:sz w:val="8"/>
              </w:rPr>
              <w:t>3.613,30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74" w:lineRule="exact"/>
              <w:ind w:left="185"/>
              <w:rPr>
                <w:sz w:val="8"/>
              </w:rPr>
            </w:pPr>
            <w:r>
              <w:rPr>
                <w:sz w:val="8"/>
              </w:rPr>
              <w:t>40 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74" w:lineRule="exact"/>
              <w:ind w:left="81" w:right="56"/>
              <w:jc w:val="center"/>
              <w:rPr>
                <w:sz w:val="8"/>
              </w:rPr>
            </w:pPr>
            <w:r>
              <w:rPr>
                <w:sz w:val="8"/>
              </w:rPr>
              <w:t>96,35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8"/>
              </w:rPr>
            </w:pPr>
          </w:p>
          <w:p w:rsidR="00680C93" w:rsidRDefault="00680C93" w:rsidP="00680C93">
            <w:pPr>
              <w:pStyle w:val="TableParagraph"/>
              <w:numPr>
                <w:ilvl w:val="0"/>
                <w:numId w:val="311"/>
              </w:numPr>
              <w:tabs>
                <w:tab w:val="left" w:pos="111"/>
              </w:tabs>
              <w:spacing w:line="268" w:lineRule="auto"/>
              <w:ind w:right="50" w:firstLine="0"/>
              <w:jc w:val="left"/>
              <w:rPr>
                <w:sz w:val="8"/>
              </w:rPr>
            </w:pPr>
            <w:r>
              <w:rPr>
                <w:sz w:val="8"/>
              </w:rPr>
              <w:t>Samo za pacijente sa nezadovoljavajućom kontrolom dijabetesa na terapiji humanim insulinima u toku poslednjih 6 meseci (glikozilirani hemoglobin veći od 7%, tj. HbA1c&gt;7%) u kojih perzistiraju ponavljane postprandijalne hiperglikemije (glikemija veca od 9mmol/l, 2h posle obroka) ili ponavljane hipoglikemije ( glikemija manja od 3,5mmol/l) i pored adekvatne korekcije doziranja insulina i komplijanse pacijenta u navedenom periodu od 6</w:t>
            </w:r>
            <w:r>
              <w:rPr>
                <w:spacing w:val="1"/>
                <w:sz w:val="8"/>
              </w:rPr>
              <w:t xml:space="preserve"> </w:t>
            </w:r>
            <w:r>
              <w:rPr>
                <w:sz w:val="8"/>
              </w:rPr>
              <w:t>meseci.</w:t>
            </w:r>
          </w:p>
          <w:p w:rsidR="00680C93" w:rsidRDefault="00680C93" w:rsidP="007032E7">
            <w:pPr>
              <w:pStyle w:val="TableParagraph"/>
              <w:spacing w:line="91" w:lineRule="exact"/>
              <w:ind w:left="183"/>
              <w:rPr>
                <w:sz w:val="8"/>
              </w:rPr>
            </w:pPr>
            <w:r>
              <w:rPr>
                <w:sz w:val="8"/>
              </w:rPr>
              <w:t>Hipoglikemijska, odnosno postprandijalna hiperglikemijska</w:t>
            </w:r>
          </w:p>
          <w:p w:rsidR="00680C93" w:rsidRDefault="00680C93" w:rsidP="007032E7">
            <w:pPr>
              <w:pStyle w:val="TableParagraph"/>
              <w:spacing w:before="11"/>
              <w:ind w:left="18"/>
              <w:rPr>
                <w:sz w:val="8"/>
              </w:rPr>
            </w:pPr>
            <w:r>
              <w:rPr>
                <w:sz w:val="8"/>
              </w:rPr>
              <w:t>epizoda se utvrđuje na jedan od sledećih načina:</w:t>
            </w:r>
          </w:p>
          <w:p w:rsidR="00680C93" w:rsidRDefault="00680C93" w:rsidP="00680C93">
            <w:pPr>
              <w:pStyle w:val="TableParagraph"/>
              <w:numPr>
                <w:ilvl w:val="1"/>
                <w:numId w:val="311"/>
              </w:numPr>
              <w:tabs>
                <w:tab w:val="left" w:pos="401"/>
              </w:tabs>
              <w:spacing w:before="11" w:line="268" w:lineRule="auto"/>
              <w:ind w:right="24" w:firstLine="330"/>
              <w:rPr>
                <w:sz w:val="8"/>
              </w:rPr>
            </w:pPr>
            <w:r>
              <w:rPr>
                <w:sz w:val="8"/>
              </w:rPr>
              <w:t>podatak o nivou glikemije u toku hipoglikemijske, odnosno postprandijalne hiperglikemijske epizode utvrđen aparatom za samokontrolu glikemije (memorija ličnog aparata) i verifikovan nalazom u kartonu pacijenta, odnosno specijalističkim izveštajem na osnovu koga se lek uvodi u</w:t>
            </w:r>
            <w:r>
              <w:rPr>
                <w:spacing w:val="5"/>
                <w:sz w:val="8"/>
              </w:rPr>
              <w:t xml:space="preserve"> </w:t>
            </w:r>
            <w:r>
              <w:rPr>
                <w:sz w:val="8"/>
              </w:rPr>
              <w:t>terapiju;</w:t>
            </w:r>
          </w:p>
          <w:p w:rsidR="00680C93" w:rsidRDefault="00680C93" w:rsidP="00680C93">
            <w:pPr>
              <w:pStyle w:val="TableParagraph"/>
              <w:numPr>
                <w:ilvl w:val="1"/>
                <w:numId w:val="311"/>
              </w:numPr>
              <w:tabs>
                <w:tab w:val="left" w:pos="377"/>
              </w:tabs>
              <w:spacing w:line="268" w:lineRule="auto"/>
              <w:ind w:right="8" w:firstLine="306"/>
              <w:rPr>
                <w:sz w:val="8"/>
              </w:rPr>
            </w:pPr>
            <w:r>
              <w:rPr>
                <w:sz w:val="8"/>
              </w:rPr>
              <w:t>podatak o nivou glikemije u toku  hipoglikemijske epizode utvrđen aparatom za samokontrolu od strane lekara hitne pomoći/hitne službe u čijem se prisustvu dogodila hipoglikemijska epizoda i verifikovan u njegovom</w:t>
            </w:r>
            <w:r>
              <w:rPr>
                <w:spacing w:val="3"/>
                <w:sz w:val="8"/>
              </w:rPr>
              <w:t xml:space="preserve"> </w:t>
            </w:r>
            <w:r>
              <w:rPr>
                <w:sz w:val="8"/>
              </w:rPr>
              <w:t>izveštaju;</w:t>
            </w:r>
          </w:p>
          <w:p w:rsidR="00680C93" w:rsidRDefault="00680C93" w:rsidP="00680C93">
            <w:pPr>
              <w:pStyle w:val="TableParagraph"/>
              <w:numPr>
                <w:ilvl w:val="1"/>
                <w:numId w:val="311"/>
              </w:numPr>
              <w:tabs>
                <w:tab w:val="left" w:pos="377"/>
              </w:tabs>
              <w:spacing w:line="268" w:lineRule="auto"/>
              <w:ind w:right="42" w:firstLine="306"/>
              <w:rPr>
                <w:sz w:val="8"/>
              </w:rPr>
            </w:pPr>
            <w:r>
              <w:rPr>
                <w:sz w:val="8"/>
              </w:rPr>
              <w:t>podatak o nivou glikemije u toku hipoglikemijske, odnosno postprandijalne hiperglikemijske epizode utvrđen u zdravstvenoj ustanovi i verifikovan u kartonu pacijenta, odnosno specijalističkom izveštaju na osnovu koga se lek uvodi u</w:t>
            </w:r>
            <w:r>
              <w:rPr>
                <w:spacing w:val="15"/>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7032E7">
            <w:pPr>
              <w:pStyle w:val="TableParagraph"/>
              <w:spacing w:before="1"/>
              <w:rPr>
                <w:rFonts w:ascii="Times New Roman"/>
                <w:sz w:val="8"/>
              </w:rPr>
            </w:pPr>
          </w:p>
          <w:p w:rsidR="00680C93" w:rsidRDefault="00680C93" w:rsidP="00680C93">
            <w:pPr>
              <w:pStyle w:val="TableParagraph"/>
              <w:numPr>
                <w:ilvl w:val="0"/>
                <w:numId w:val="311"/>
              </w:numPr>
              <w:tabs>
                <w:tab w:val="left" w:pos="251"/>
              </w:tabs>
              <w:spacing w:line="100" w:lineRule="atLeast"/>
              <w:ind w:right="54" w:firstLine="140"/>
              <w:jc w:val="left"/>
              <w:rPr>
                <w:sz w:val="8"/>
              </w:rPr>
            </w:pPr>
            <w:r>
              <w:rPr>
                <w:sz w:val="8"/>
              </w:rPr>
              <w:t>Za lečenje dece sa dijabetesom tip I, lek se može koristiti i kao alternativa humanim insulinima u prvoj liniji terapije na osnovu mišljenja endokrinologa ili</w:t>
            </w:r>
            <w:r>
              <w:rPr>
                <w:spacing w:val="2"/>
                <w:sz w:val="8"/>
              </w:rPr>
              <w:t xml:space="preserve"> </w:t>
            </w:r>
            <w:r>
              <w:rPr>
                <w:sz w:val="8"/>
              </w:rPr>
              <w:t>pedijatra.</w:t>
            </w:r>
          </w:p>
        </w:tc>
      </w:tr>
    </w:tbl>
    <w:p w:rsidR="00680C93" w:rsidRDefault="00680C93" w:rsidP="00680C93">
      <w:pPr>
        <w:spacing w:line="100" w:lineRule="atLeast"/>
        <w:rPr>
          <w:sz w:val="8"/>
        </w:rPr>
        <w:sectPr w:rsidR="00680C93">
          <w:pgSz w:w="15710" w:h="12480" w:orient="landscape"/>
          <w:pgMar w:top="142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330"/>
              <w:jc w:val="right"/>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0041555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A10AE04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313"/>
              <w:jc w:val="right"/>
              <w:rPr>
                <w:sz w:val="8"/>
              </w:rPr>
            </w:pPr>
            <w:r>
              <w:rPr>
                <w:sz w:val="8"/>
              </w:rPr>
              <w:t>insulin glargin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LANTUS SOLOSTAR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24" w:right="11"/>
              <w:jc w:val="center"/>
              <w:rPr>
                <w:sz w:val="8"/>
              </w:rPr>
            </w:pPr>
            <w:r>
              <w:rPr>
                <w:sz w:val="8"/>
              </w:rPr>
              <w:t>rastvor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pen sa uloškom, 5 po 3</w:t>
            </w:r>
          </w:p>
          <w:p w:rsidR="00680C93" w:rsidRDefault="00680C93" w:rsidP="007032E7">
            <w:pPr>
              <w:pStyle w:val="TableParagraph"/>
              <w:spacing w:before="11" w:line="81" w:lineRule="exact"/>
              <w:ind w:left="15"/>
              <w:jc w:val="center"/>
              <w:rPr>
                <w:sz w:val="8"/>
              </w:rPr>
            </w:pPr>
            <w:r>
              <w:rPr>
                <w:sz w:val="8"/>
              </w:rPr>
              <w:t>ml (100 i.j./ml)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0"/>
              </w:rPr>
            </w:pPr>
          </w:p>
          <w:p w:rsidR="00680C93" w:rsidRDefault="00680C93" w:rsidP="007032E7">
            <w:pPr>
              <w:pStyle w:val="TableParagraph"/>
              <w:spacing w:line="100" w:lineRule="atLeast"/>
              <w:ind w:left="53" w:right="32" w:firstLine="94"/>
              <w:rPr>
                <w:sz w:val="8"/>
              </w:rPr>
            </w:pPr>
            <w:r>
              <w:rPr>
                <w:sz w:val="8"/>
              </w:rPr>
              <w:t>Sanofi-Aventis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4.119,00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71"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33"/>
              <w:rPr>
                <w:sz w:val="8"/>
              </w:rPr>
            </w:pPr>
            <w:r>
              <w:rPr>
                <w:sz w:val="8"/>
              </w:rPr>
              <w:t>109,84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10"/>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10"/>
              </w:numPr>
              <w:tabs>
                <w:tab w:val="left" w:pos="400"/>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10"/>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10"/>
              </w:numPr>
              <w:tabs>
                <w:tab w:val="left" w:pos="134"/>
              </w:tabs>
              <w:spacing w:line="92"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r w:rsidR="00680C93" w:rsidTr="007032E7">
        <w:trPr>
          <w:trHeight w:val="298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0"/>
              </w:rPr>
            </w:pPr>
          </w:p>
          <w:p w:rsidR="00680C93" w:rsidRDefault="00680C93" w:rsidP="007032E7">
            <w:pPr>
              <w:pStyle w:val="TableParagraph"/>
              <w:spacing w:line="81" w:lineRule="exact"/>
              <w:ind w:right="206"/>
              <w:jc w:val="right"/>
              <w:rPr>
                <w:sz w:val="8"/>
              </w:rPr>
            </w:pPr>
            <w:r>
              <w:rPr>
                <w:sz w:val="8"/>
              </w:rPr>
              <w:t>0041666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0"/>
              </w:rPr>
            </w:pPr>
          </w:p>
          <w:p w:rsidR="00680C93" w:rsidRDefault="00680C93" w:rsidP="007032E7">
            <w:pPr>
              <w:pStyle w:val="TableParagraph"/>
              <w:spacing w:line="81" w:lineRule="exact"/>
              <w:ind w:right="131"/>
              <w:jc w:val="right"/>
              <w:rPr>
                <w:sz w:val="8"/>
              </w:rPr>
            </w:pPr>
            <w:r>
              <w:rPr>
                <w:sz w:val="8"/>
              </w:rPr>
              <w:t>A10AE04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0"/>
              </w:rPr>
            </w:pPr>
          </w:p>
          <w:p w:rsidR="00680C93" w:rsidRDefault="00680C93" w:rsidP="007032E7">
            <w:pPr>
              <w:pStyle w:val="TableParagraph"/>
              <w:spacing w:line="81" w:lineRule="exact"/>
              <w:ind w:right="313"/>
              <w:jc w:val="right"/>
              <w:rPr>
                <w:sz w:val="8"/>
              </w:rPr>
            </w:pPr>
            <w:r>
              <w:rPr>
                <w:sz w:val="8"/>
              </w:rPr>
              <w:t>insulin glargin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0"/>
              </w:rPr>
            </w:pPr>
          </w:p>
          <w:p w:rsidR="00680C93" w:rsidRDefault="00680C93" w:rsidP="007032E7">
            <w:pPr>
              <w:pStyle w:val="TableParagraph"/>
              <w:spacing w:line="81" w:lineRule="exact"/>
              <w:ind w:left="18"/>
              <w:rPr>
                <w:sz w:val="8"/>
              </w:rPr>
            </w:pPr>
            <w:r>
              <w:rPr>
                <w:sz w:val="8"/>
              </w:rPr>
              <w:t>TOUJEO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9"/>
              </w:rPr>
            </w:pPr>
          </w:p>
          <w:p w:rsidR="00680C93" w:rsidRDefault="00680C93" w:rsidP="007032E7">
            <w:pPr>
              <w:pStyle w:val="TableParagraph"/>
              <w:ind w:left="46"/>
              <w:rPr>
                <w:sz w:val="8"/>
              </w:rPr>
            </w:pPr>
            <w:r>
              <w:rPr>
                <w:sz w:val="8"/>
              </w:rPr>
              <w:t>rastvor za injekciju u</w:t>
            </w:r>
          </w:p>
          <w:p w:rsidR="00680C93" w:rsidRDefault="00680C93" w:rsidP="007032E7">
            <w:pPr>
              <w:pStyle w:val="TableParagraph"/>
              <w:spacing w:before="11" w:line="81" w:lineRule="exact"/>
              <w:ind w:left="108"/>
              <w:rPr>
                <w:sz w:val="8"/>
              </w:rPr>
            </w:pPr>
            <w:r>
              <w:rPr>
                <w:sz w:val="8"/>
              </w:rPr>
              <w:t>penu sa uloškom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7"/>
              </w:rPr>
            </w:pPr>
          </w:p>
          <w:p w:rsidR="00680C93" w:rsidRDefault="00680C93" w:rsidP="007032E7">
            <w:pPr>
              <w:pStyle w:val="TableParagraph"/>
              <w:spacing w:line="100" w:lineRule="atLeast"/>
              <w:ind w:left="42" w:right="30"/>
              <w:jc w:val="center"/>
              <w:rPr>
                <w:sz w:val="8"/>
              </w:rPr>
            </w:pPr>
            <w:r>
              <w:rPr>
                <w:sz w:val="8"/>
              </w:rPr>
              <w:t>pen sa uloškom Solostar, 3 po 1,5ml (300j./ml)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8"/>
              </w:rPr>
            </w:pPr>
          </w:p>
          <w:p w:rsidR="00680C93" w:rsidRDefault="00680C93" w:rsidP="007032E7">
            <w:pPr>
              <w:pStyle w:val="TableParagraph"/>
              <w:spacing w:line="100" w:lineRule="atLeast"/>
              <w:ind w:left="53" w:right="32" w:firstLine="94"/>
              <w:rPr>
                <w:sz w:val="8"/>
              </w:rPr>
            </w:pPr>
            <w:r>
              <w:rPr>
                <w:sz w:val="8"/>
              </w:rPr>
              <w:t>Sanofi-Aventis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0"/>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74" w:lineRule="exact"/>
              <w:ind w:right="196"/>
              <w:jc w:val="right"/>
              <w:rPr>
                <w:sz w:val="8"/>
              </w:rPr>
            </w:pPr>
            <w:r>
              <w:rPr>
                <w:sz w:val="8"/>
              </w:rPr>
              <w:t>4.201,30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74" w:lineRule="exact"/>
              <w:ind w:left="71"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74" w:lineRule="exact"/>
              <w:ind w:left="133"/>
              <w:rPr>
                <w:sz w:val="8"/>
              </w:rPr>
            </w:pPr>
            <w:r>
              <w:rPr>
                <w:sz w:val="8"/>
              </w:rPr>
              <w:t>124,48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268" w:lineRule="auto"/>
              <w:ind w:left="18" w:right="107"/>
              <w:rPr>
                <w:sz w:val="8"/>
              </w:rPr>
            </w:pPr>
            <w:r>
              <w:rPr>
                <w:sz w:val="8"/>
              </w:rPr>
              <w:t>Samo za odrasle pacijente sa nezadovoljavajućom kontrolom dijabetesa na terapiji humanim insulinima u toku poslednjih 6 meseci ( glikozilirani hemoglobin veći od 7% tj. HbA1c&gt;7%) u kojih perzistiraju ponavljane hipoglikemije ( glikemija manja od 3,5 mmola /l ) i pored adekvatne korekcije doziranja insulina i komplijanse pacijenta u navedenom periodu od 6 meseci.</w:t>
            </w:r>
          </w:p>
          <w:p w:rsidR="00680C93" w:rsidRDefault="00680C93" w:rsidP="007032E7">
            <w:pPr>
              <w:pStyle w:val="TableParagraph"/>
              <w:spacing w:line="268" w:lineRule="auto"/>
              <w:ind w:left="18" w:firstLine="165"/>
              <w:rPr>
                <w:sz w:val="8"/>
              </w:rPr>
            </w:pPr>
            <w:r>
              <w:rPr>
                <w:sz w:val="8"/>
              </w:rPr>
              <w:t>Hipoglikemijska epizoda se utvrđuje na jedan od sledećih načina:</w:t>
            </w:r>
          </w:p>
          <w:p w:rsidR="00680C93" w:rsidRDefault="00680C93" w:rsidP="00680C93">
            <w:pPr>
              <w:pStyle w:val="TableParagraph"/>
              <w:numPr>
                <w:ilvl w:val="0"/>
                <w:numId w:val="309"/>
              </w:numPr>
              <w:tabs>
                <w:tab w:val="left" w:pos="400"/>
              </w:tabs>
              <w:spacing w:line="268" w:lineRule="auto"/>
              <w:ind w:right="72" w:firstLine="330"/>
              <w:rPr>
                <w:sz w:val="8"/>
              </w:rPr>
            </w:pPr>
            <w:r>
              <w:rPr>
                <w:sz w:val="8"/>
              </w:rPr>
              <w:t>podatak o nivou glikemije u toku hipoglikemijske epizode utvrđen aparatom za samokontrolu glikemije (memorija ličnog aparata) i verifikovan nalazom u kartonu pacijenta, odnosno specijalističkim na osnovu koga se lek uvodi u</w:t>
            </w:r>
            <w:r>
              <w:rPr>
                <w:spacing w:val="16"/>
                <w:sz w:val="8"/>
              </w:rPr>
              <w:t xml:space="preserve"> </w:t>
            </w:r>
            <w:r>
              <w:rPr>
                <w:sz w:val="8"/>
              </w:rPr>
              <w:t>terapiju;</w:t>
            </w:r>
          </w:p>
          <w:p w:rsidR="00680C93" w:rsidRDefault="00680C93" w:rsidP="00680C93">
            <w:pPr>
              <w:pStyle w:val="TableParagraph"/>
              <w:numPr>
                <w:ilvl w:val="0"/>
                <w:numId w:val="309"/>
              </w:numPr>
              <w:tabs>
                <w:tab w:val="left" w:pos="377"/>
              </w:tabs>
              <w:spacing w:line="268" w:lineRule="auto"/>
              <w:ind w:right="8" w:firstLine="306"/>
              <w:rPr>
                <w:sz w:val="8"/>
              </w:rPr>
            </w:pPr>
            <w:r>
              <w:rPr>
                <w:sz w:val="8"/>
              </w:rPr>
              <w:t>podatak o nivou glikemije u toku  hipoglikemijske epizode utvrđen aparatom za samokontrolu od strane lekara hitne pomoći/hitne službe u čijem se prisustvu dogodila hipoglikemijska epizoda i verifikovan u njegovom</w:t>
            </w:r>
            <w:r>
              <w:rPr>
                <w:spacing w:val="3"/>
                <w:sz w:val="8"/>
              </w:rPr>
              <w:t xml:space="preserve"> </w:t>
            </w:r>
            <w:r>
              <w:rPr>
                <w:sz w:val="8"/>
              </w:rPr>
              <w:t>izveštaju;</w:t>
            </w:r>
          </w:p>
          <w:p w:rsidR="00680C93" w:rsidRDefault="00680C93" w:rsidP="00680C93">
            <w:pPr>
              <w:pStyle w:val="TableParagraph"/>
              <w:numPr>
                <w:ilvl w:val="0"/>
                <w:numId w:val="309"/>
              </w:numPr>
              <w:tabs>
                <w:tab w:val="left" w:pos="377"/>
              </w:tabs>
              <w:spacing w:line="268" w:lineRule="auto"/>
              <w:ind w:right="59" w:firstLine="306"/>
              <w:rPr>
                <w:sz w:val="8"/>
              </w:rPr>
            </w:pPr>
            <w:r>
              <w:rPr>
                <w:sz w:val="8"/>
              </w:rPr>
              <w:t>podatak o nivou glikemije u toku hipoglikemijske epizode utvrđen u zdravstvenoj ustanovi i verifikovan u kartonu pacijenta, odnosno specijalističkom izveštaju na osnovu koga se lek uvodi u</w:t>
            </w:r>
            <w:r>
              <w:rPr>
                <w:spacing w:val="2"/>
                <w:sz w:val="8"/>
              </w:rPr>
              <w:t xml:space="preserve"> </w:t>
            </w:r>
            <w:r>
              <w:rPr>
                <w:sz w:val="8"/>
              </w:rPr>
              <w:t>terapiju.</w:t>
            </w:r>
          </w:p>
          <w:p w:rsidR="00680C93" w:rsidRDefault="00680C93" w:rsidP="007032E7">
            <w:pPr>
              <w:pStyle w:val="TableParagraph"/>
              <w:spacing w:line="268" w:lineRule="auto"/>
              <w:ind w:left="18"/>
              <w:rPr>
                <w:sz w:val="8"/>
              </w:rPr>
            </w:pPr>
            <w:r>
              <w:rPr>
                <w:sz w:val="8"/>
              </w:rPr>
              <w:t>Lek se u terapiju uvodi na osnovu mišljenja endokrinologa ili interniste koji je dužan da u specijalističkom izveštaju utvrdi i dokumentuje ispunjenost napred propisanih uslova za uvođenje</w:t>
            </w:r>
          </w:p>
          <w:p w:rsidR="00680C93" w:rsidRDefault="00680C93" w:rsidP="007032E7">
            <w:pPr>
              <w:pStyle w:val="TableParagraph"/>
              <w:spacing w:line="80" w:lineRule="exact"/>
              <w:ind w:left="18"/>
              <w:rPr>
                <w:sz w:val="8"/>
              </w:rPr>
            </w:pPr>
            <w:r>
              <w:rPr>
                <w:sz w:val="8"/>
              </w:rPr>
              <w:t>ovog leka u terapiju.</w:t>
            </w:r>
          </w:p>
        </w:tc>
      </w:tr>
    </w:tbl>
    <w:p w:rsidR="00680C93" w:rsidRDefault="00680C93" w:rsidP="00680C93">
      <w:pPr>
        <w:spacing w:line="80" w:lineRule="exact"/>
        <w:rPr>
          <w:sz w:val="8"/>
        </w:rPr>
        <w:sectPr w:rsidR="00680C93">
          <w:pgSz w:w="15710" w:h="12480" w:orient="landscape"/>
          <w:pgMar w:top="170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330"/>
              <w:jc w:val="right"/>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0041667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A10AE04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313"/>
              <w:jc w:val="right"/>
              <w:rPr>
                <w:sz w:val="8"/>
              </w:rPr>
            </w:pPr>
            <w:r>
              <w:rPr>
                <w:sz w:val="8"/>
              </w:rPr>
              <w:t>insulin glargin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ABASAGLAR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24" w:right="11"/>
              <w:jc w:val="center"/>
              <w:rPr>
                <w:sz w:val="8"/>
              </w:rPr>
            </w:pPr>
            <w:r>
              <w:rPr>
                <w:sz w:val="8"/>
              </w:rPr>
              <w:t>rastvor za injekciju u</w:t>
            </w:r>
          </w:p>
          <w:p w:rsidR="00680C93" w:rsidRDefault="00680C93" w:rsidP="007032E7">
            <w:pPr>
              <w:pStyle w:val="TableParagraph"/>
              <w:spacing w:before="11" w:line="81" w:lineRule="exact"/>
              <w:ind w:left="25" w:right="11"/>
              <w:jc w:val="center"/>
              <w:rPr>
                <w:sz w:val="8"/>
              </w:rPr>
            </w:pPr>
            <w:r>
              <w:rPr>
                <w:sz w:val="8"/>
              </w:rPr>
              <w:t>ulošku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uložak, 5 po 3 ml (100</w:t>
            </w:r>
          </w:p>
          <w:p w:rsidR="00680C93" w:rsidRDefault="00680C93" w:rsidP="007032E7">
            <w:pPr>
              <w:pStyle w:val="TableParagraph"/>
              <w:spacing w:before="11" w:line="81" w:lineRule="exact"/>
              <w:ind w:left="15"/>
              <w:jc w:val="center"/>
              <w:rPr>
                <w:sz w:val="8"/>
              </w:rPr>
            </w:pPr>
            <w:r>
              <w:rPr>
                <w:sz w:val="8"/>
              </w:rPr>
              <w:t>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98"/>
              <w:rPr>
                <w:sz w:val="8"/>
              </w:rPr>
            </w:pPr>
            <w:r>
              <w:rPr>
                <w:sz w:val="8"/>
              </w:rPr>
              <w:t>Lilly France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1"/>
              <w:jc w:val="center"/>
              <w:rPr>
                <w:sz w:val="8"/>
              </w:rPr>
            </w:pPr>
            <w:r>
              <w:rPr>
                <w:sz w:val="8"/>
              </w:rPr>
              <w:t>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3.212,80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68"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81" w:right="56"/>
              <w:jc w:val="center"/>
              <w:rPr>
                <w:sz w:val="8"/>
              </w:rPr>
            </w:pPr>
            <w:r>
              <w:rPr>
                <w:sz w:val="8"/>
              </w:rPr>
              <w:t>85,67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08"/>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08"/>
              </w:numPr>
              <w:tabs>
                <w:tab w:val="left" w:pos="400"/>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08"/>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08"/>
              </w:numPr>
              <w:tabs>
                <w:tab w:val="left" w:pos="134"/>
              </w:tabs>
              <w:spacing w:line="92"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0041600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A10AE04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313"/>
              <w:jc w:val="right"/>
              <w:rPr>
                <w:sz w:val="8"/>
              </w:rPr>
            </w:pPr>
            <w:r>
              <w:rPr>
                <w:sz w:val="8"/>
              </w:rPr>
              <w:t>insulin glargin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SEMGLEE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9"/>
              </w:rPr>
            </w:pPr>
          </w:p>
          <w:p w:rsidR="00680C93" w:rsidRDefault="00680C93" w:rsidP="007032E7">
            <w:pPr>
              <w:pStyle w:val="TableParagraph"/>
              <w:spacing w:line="100" w:lineRule="atLeast"/>
              <w:ind w:left="26" w:right="11"/>
              <w:jc w:val="center"/>
              <w:rPr>
                <w:sz w:val="8"/>
              </w:rPr>
            </w:pPr>
            <w:r>
              <w:rPr>
                <w:sz w:val="8"/>
              </w:rPr>
              <w:t>rastvor za injekciju u napunjenom injekcionom penu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9"/>
              </w:rPr>
            </w:pPr>
          </w:p>
          <w:p w:rsidR="00680C93" w:rsidRDefault="00680C93" w:rsidP="007032E7">
            <w:pPr>
              <w:pStyle w:val="TableParagraph"/>
              <w:spacing w:line="100" w:lineRule="atLeast"/>
              <w:ind w:left="69" w:right="57"/>
              <w:jc w:val="center"/>
              <w:rPr>
                <w:sz w:val="8"/>
              </w:rPr>
            </w:pPr>
            <w:r>
              <w:rPr>
                <w:sz w:val="8"/>
              </w:rPr>
              <w:t>napunjeni injekcioni pen, 5 po 3 ml (100i.j./ml)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9"/>
              </w:rPr>
            </w:pPr>
          </w:p>
          <w:p w:rsidR="00680C93" w:rsidRDefault="00680C93" w:rsidP="007032E7">
            <w:pPr>
              <w:pStyle w:val="TableParagraph"/>
              <w:spacing w:line="100" w:lineRule="atLeast"/>
              <w:ind w:left="38" w:right="22" w:firstLine="1"/>
              <w:jc w:val="center"/>
              <w:rPr>
                <w:sz w:val="8"/>
              </w:rPr>
            </w:pPr>
            <w:r>
              <w:rPr>
                <w:sz w:val="8"/>
              </w:rPr>
              <w:t>MC Dermott Laboratories Limited T/A Mylan Dublin</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1"/>
              <w:jc w:val="center"/>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3.212,80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68" w:right="47"/>
              <w:jc w:val="center"/>
              <w:rPr>
                <w:sz w:val="8"/>
              </w:rPr>
            </w:pPr>
            <w:r>
              <w:rPr>
                <w:sz w:val="8"/>
              </w:rPr>
              <w:t>40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81" w:right="56"/>
              <w:jc w:val="center"/>
              <w:rPr>
                <w:sz w:val="8"/>
              </w:rPr>
            </w:pPr>
            <w:r>
              <w:rPr>
                <w:sz w:val="8"/>
              </w:rPr>
              <w:t>85,67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07"/>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07"/>
              </w:numPr>
              <w:tabs>
                <w:tab w:val="left" w:pos="400"/>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07"/>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07"/>
              </w:numPr>
              <w:tabs>
                <w:tab w:val="left" w:pos="134"/>
              </w:tabs>
              <w:spacing w:line="92"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bl>
    <w:p w:rsidR="00680C93" w:rsidRDefault="00680C93" w:rsidP="00680C93">
      <w:pPr>
        <w:spacing w:line="81" w:lineRule="exact"/>
        <w:rPr>
          <w:sz w:val="8"/>
        </w:rPr>
        <w:sectPr w:rsidR="00680C93">
          <w:pgSz w:w="15710" w:h="12480" w:orient="landscape"/>
          <w:pgMar w:top="142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6" w:right="3"/>
              <w:jc w:val="center"/>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0041550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A10AE05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insulin detemir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2" w:right="146"/>
              <w:jc w:val="center"/>
              <w:rPr>
                <w:sz w:val="8"/>
              </w:rPr>
            </w:pPr>
            <w:r>
              <w:rPr>
                <w:sz w:val="8"/>
              </w:rPr>
              <w:t>LEVEMIR FLEXPEN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24" w:right="11"/>
              <w:jc w:val="center"/>
              <w:rPr>
                <w:sz w:val="8"/>
              </w:rPr>
            </w:pPr>
            <w:r>
              <w:rPr>
                <w:sz w:val="8"/>
              </w:rPr>
              <w:t>rastvor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pen sa uloškom, 5 po 3</w:t>
            </w:r>
          </w:p>
          <w:p w:rsidR="00680C93" w:rsidRDefault="00680C93" w:rsidP="007032E7">
            <w:pPr>
              <w:pStyle w:val="TableParagraph"/>
              <w:spacing w:before="11" w:line="81" w:lineRule="exact"/>
              <w:ind w:left="12"/>
              <w:jc w:val="center"/>
              <w:rPr>
                <w:sz w:val="8"/>
              </w:rPr>
            </w:pPr>
            <w:r>
              <w:rPr>
                <w:sz w:val="8"/>
              </w:rPr>
              <w:t>ml (100 j./1 ml )</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9"/>
              </w:rPr>
            </w:pPr>
          </w:p>
          <w:p w:rsidR="00680C93" w:rsidRDefault="00680C93" w:rsidP="007032E7">
            <w:pPr>
              <w:pStyle w:val="TableParagraph"/>
              <w:spacing w:line="100" w:lineRule="atLeast"/>
              <w:ind w:left="12"/>
              <w:jc w:val="center"/>
              <w:rPr>
                <w:sz w:val="8"/>
              </w:rPr>
            </w:pPr>
            <w:r>
              <w:rPr>
                <w:sz w:val="8"/>
              </w:rPr>
              <w:t>Novo Nordisk A/S; Novo Nordisk Production S.A.S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0"/>
              </w:rPr>
            </w:pPr>
          </w:p>
          <w:p w:rsidR="00680C93" w:rsidRDefault="00680C93" w:rsidP="007032E7">
            <w:pPr>
              <w:pStyle w:val="TableParagraph"/>
              <w:spacing w:line="100" w:lineRule="atLeast"/>
              <w:ind w:left="132" w:right="107" w:firstLine="40"/>
              <w:rPr>
                <w:sz w:val="8"/>
              </w:rPr>
            </w:pPr>
            <w:r>
              <w:rPr>
                <w:sz w:val="8"/>
              </w:rPr>
              <w:t>Danska;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5.408,80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85"/>
              <w:rPr>
                <w:sz w:val="8"/>
              </w:rPr>
            </w:pPr>
            <w:r>
              <w:rPr>
                <w:sz w:val="8"/>
              </w:rPr>
              <w:t>40 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33"/>
              <w:rPr>
                <w:sz w:val="8"/>
              </w:rPr>
            </w:pPr>
            <w:r>
              <w:rPr>
                <w:sz w:val="8"/>
              </w:rPr>
              <w:t>144,23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06"/>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06"/>
              </w:numPr>
              <w:tabs>
                <w:tab w:val="left" w:pos="401"/>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06"/>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06"/>
              </w:numPr>
              <w:tabs>
                <w:tab w:val="left" w:pos="134"/>
              </w:tabs>
              <w:spacing w:line="92"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0041206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A10AE06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insulin degludek</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3" w:right="33"/>
              <w:jc w:val="center"/>
              <w:rPr>
                <w:sz w:val="8"/>
              </w:rPr>
            </w:pPr>
            <w:r>
              <w:rPr>
                <w:sz w:val="8"/>
              </w:rPr>
              <w:t>TRESIBA FLEXTOUCH</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46"/>
              <w:rPr>
                <w:sz w:val="8"/>
              </w:rPr>
            </w:pPr>
            <w:r>
              <w:rPr>
                <w:sz w:val="8"/>
              </w:rPr>
              <w:t>rastvor za injekciju u</w:t>
            </w:r>
          </w:p>
          <w:p w:rsidR="00680C93" w:rsidRDefault="00680C93" w:rsidP="007032E7">
            <w:pPr>
              <w:pStyle w:val="TableParagraph"/>
              <w:spacing w:before="11" w:line="81" w:lineRule="exact"/>
              <w:ind w:left="108"/>
              <w:rPr>
                <w:sz w:val="8"/>
              </w:rPr>
            </w:pPr>
            <w:r>
              <w:rPr>
                <w:sz w:val="8"/>
              </w:rPr>
              <w:t>penu sa uloškom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pen sa uloškom, 5 po 3</w:t>
            </w:r>
          </w:p>
          <w:p w:rsidR="00680C93" w:rsidRDefault="00680C93" w:rsidP="007032E7">
            <w:pPr>
              <w:pStyle w:val="TableParagraph"/>
              <w:spacing w:before="11" w:line="81" w:lineRule="exact"/>
              <w:ind w:left="12"/>
              <w:jc w:val="center"/>
              <w:rPr>
                <w:sz w:val="8"/>
              </w:rPr>
            </w:pPr>
            <w:r>
              <w:rPr>
                <w:sz w:val="8"/>
              </w:rPr>
              <w:t>ml (100j./ml)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87"/>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5"/>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right="196"/>
              <w:jc w:val="right"/>
              <w:rPr>
                <w:sz w:val="8"/>
              </w:rPr>
            </w:pPr>
            <w:r>
              <w:rPr>
                <w:sz w:val="8"/>
              </w:rPr>
              <w:t>5.845,80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96"/>
              <w:rPr>
                <w:sz w:val="8"/>
              </w:rPr>
            </w:pPr>
            <w:r>
              <w:rPr>
                <w:sz w:val="8"/>
              </w:rPr>
              <w:t>40 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33"/>
              <w:rPr>
                <w:sz w:val="8"/>
              </w:rPr>
            </w:pPr>
            <w:r>
              <w:rPr>
                <w:sz w:val="8"/>
              </w:rPr>
              <w:t>155,89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05"/>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05"/>
              </w:numPr>
              <w:tabs>
                <w:tab w:val="left" w:pos="400"/>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05"/>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05"/>
              </w:numPr>
              <w:tabs>
                <w:tab w:val="left" w:pos="134"/>
              </w:tabs>
              <w:spacing w:line="92"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bl>
    <w:p w:rsidR="00680C93" w:rsidRDefault="00680C93" w:rsidP="00680C93">
      <w:pPr>
        <w:spacing w:line="81" w:lineRule="exact"/>
        <w:rPr>
          <w:sz w:val="8"/>
        </w:rPr>
        <w:sectPr w:rsidR="00680C93">
          <w:pgSz w:w="15710" w:h="12480" w:orient="landscape"/>
          <w:pgMar w:top="170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64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206"/>
              <w:jc w:val="right"/>
              <w:rPr>
                <w:sz w:val="8"/>
              </w:rPr>
            </w:pPr>
            <w:r>
              <w:rPr>
                <w:sz w:val="8"/>
              </w:rPr>
              <w:t>0041207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right="131"/>
              <w:jc w:val="right"/>
              <w:rPr>
                <w:sz w:val="8"/>
              </w:rPr>
            </w:pPr>
            <w:r>
              <w:rPr>
                <w:sz w:val="8"/>
              </w:rPr>
              <w:t>A10AE06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insulin degludek</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8"/>
              <w:rPr>
                <w:sz w:val="8"/>
              </w:rPr>
            </w:pPr>
            <w:r>
              <w:rPr>
                <w:sz w:val="8"/>
              </w:rPr>
              <w:t>TRESIBA FLEXTOUCH</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46"/>
              <w:rPr>
                <w:sz w:val="8"/>
              </w:rPr>
            </w:pPr>
            <w:r>
              <w:rPr>
                <w:sz w:val="8"/>
              </w:rPr>
              <w:t>rastvor za injekciju u</w:t>
            </w:r>
          </w:p>
          <w:p w:rsidR="00680C93" w:rsidRDefault="00680C93" w:rsidP="007032E7">
            <w:pPr>
              <w:pStyle w:val="TableParagraph"/>
              <w:spacing w:before="11" w:line="81" w:lineRule="exact"/>
              <w:ind w:left="108"/>
              <w:rPr>
                <w:sz w:val="8"/>
              </w:rPr>
            </w:pPr>
            <w:r>
              <w:rPr>
                <w:sz w:val="8"/>
              </w:rPr>
              <w:t>penu sa uloškom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ind w:left="13"/>
              <w:jc w:val="center"/>
              <w:rPr>
                <w:sz w:val="8"/>
              </w:rPr>
            </w:pPr>
            <w:r>
              <w:rPr>
                <w:sz w:val="8"/>
              </w:rPr>
              <w:t>pen sa uloškom, 3 po 3</w:t>
            </w:r>
          </w:p>
          <w:p w:rsidR="00680C93" w:rsidRDefault="00680C93" w:rsidP="007032E7">
            <w:pPr>
              <w:pStyle w:val="TableParagraph"/>
              <w:spacing w:before="11" w:line="81" w:lineRule="exact"/>
              <w:ind w:left="12"/>
              <w:jc w:val="center"/>
              <w:rPr>
                <w:sz w:val="8"/>
              </w:rPr>
            </w:pPr>
            <w:r>
              <w:rPr>
                <w:sz w:val="8"/>
              </w:rPr>
              <w:t>ml (200j./ml)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4"/>
              <w:jc w:val="center"/>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9" w:line="81" w:lineRule="exact"/>
              <w:ind w:left="13"/>
              <w:jc w:val="center"/>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92" w:right="67"/>
              <w:jc w:val="center"/>
              <w:rPr>
                <w:sz w:val="8"/>
              </w:rPr>
            </w:pPr>
            <w:r>
              <w:rPr>
                <w:sz w:val="8"/>
              </w:rPr>
              <w:t>7.014,90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96"/>
              <w:rPr>
                <w:sz w:val="8"/>
              </w:rPr>
            </w:pPr>
            <w:r>
              <w:rPr>
                <w:sz w:val="8"/>
              </w:rPr>
              <w:t>40 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133"/>
              <w:rPr>
                <w:sz w:val="8"/>
              </w:rPr>
            </w:pPr>
            <w:r>
              <w:rPr>
                <w:sz w:val="8"/>
              </w:rPr>
              <w:t>155,89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5"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680C93">
            <w:pPr>
              <w:pStyle w:val="TableParagraph"/>
              <w:numPr>
                <w:ilvl w:val="0"/>
                <w:numId w:val="304"/>
              </w:numPr>
              <w:tabs>
                <w:tab w:val="left" w:pos="111"/>
              </w:tabs>
              <w:spacing w:before="1" w:line="268" w:lineRule="auto"/>
              <w:ind w:right="63" w:firstLine="0"/>
              <w:rPr>
                <w:sz w:val="8"/>
              </w:rPr>
            </w:pPr>
            <w:r>
              <w:rPr>
                <w:sz w:val="8"/>
              </w:rPr>
              <w:t>Samo za pacijente sa nezadovoljavajućom kontrolom dijabetesa na intenziviranoj terapiji humanim insulinima u toku poslednjih 6 meseci (glikozilirani hemoglobin veći od 7%, tj. HbA1c&gt;7%) u kojih se uvodi intenzivirana terapija insulinskim analozima (4-5 doza dnevno, kombinacija kratkodelujućeg i dugodelujućeg, odnosno bifaznog analoga, koji su uvedeni u terapiju u skladu sa njima propisanim napomenama) ili za pacijente na terapiji dugodelujućim, odnosno bifaznim analogom kao dodatna terapija u slučaju perzistiranja ponavljane postprandijalne hiperglikemije( glikemija veća od 9mmol/l, 2h posle obroka) i pored adekvatne korekcije doziranja insulina i komplijanse pacijenta u navedenom periodu od 6</w:t>
            </w:r>
            <w:r>
              <w:rPr>
                <w:spacing w:val="3"/>
                <w:sz w:val="8"/>
              </w:rPr>
              <w:t xml:space="preserve"> </w:t>
            </w:r>
            <w:r>
              <w:rPr>
                <w:sz w:val="8"/>
              </w:rPr>
              <w:t>meseci.</w:t>
            </w:r>
          </w:p>
          <w:p w:rsidR="00680C93" w:rsidRDefault="00680C93" w:rsidP="007032E7">
            <w:pPr>
              <w:pStyle w:val="TableParagraph"/>
              <w:spacing w:line="268" w:lineRule="auto"/>
              <w:ind w:left="18" w:right="76" w:firstLine="165"/>
              <w:rPr>
                <w:sz w:val="8"/>
              </w:rPr>
            </w:pPr>
            <w:r>
              <w:rPr>
                <w:sz w:val="8"/>
              </w:rPr>
              <w:t>Postprandijalna hiperglikemijska epizoda se utvrđuje na jedan od sledećih načina:</w:t>
            </w:r>
          </w:p>
          <w:p w:rsidR="00680C93" w:rsidRDefault="00680C93" w:rsidP="00680C93">
            <w:pPr>
              <w:pStyle w:val="TableParagraph"/>
              <w:numPr>
                <w:ilvl w:val="1"/>
                <w:numId w:val="304"/>
              </w:numPr>
              <w:tabs>
                <w:tab w:val="left" w:pos="400"/>
              </w:tabs>
              <w:spacing w:line="268" w:lineRule="auto"/>
              <w:ind w:right="30" w:firstLine="330"/>
              <w:rPr>
                <w:sz w:val="8"/>
              </w:rPr>
            </w:pPr>
            <w:r>
              <w:rPr>
                <w:sz w:val="8"/>
              </w:rPr>
              <w:t>podatak o nivou glikemije u toku postprandijalne hiperglikemijske epizode utvrđen aparatom za samokontrolu glikemije (memorija ličnog aparata) i verifikovan nalazom u kartonu pacijenta, odnosno specijalističkim izveštajem na osnovu koga se lek uvodi u terapiju;</w:t>
            </w:r>
          </w:p>
          <w:p w:rsidR="00680C93" w:rsidRDefault="00680C93" w:rsidP="00680C93">
            <w:pPr>
              <w:pStyle w:val="TableParagraph"/>
              <w:numPr>
                <w:ilvl w:val="1"/>
                <w:numId w:val="304"/>
              </w:numPr>
              <w:tabs>
                <w:tab w:val="left" w:pos="377"/>
              </w:tabs>
              <w:spacing w:line="268" w:lineRule="auto"/>
              <w:ind w:right="283" w:firstLine="306"/>
              <w:rPr>
                <w:sz w:val="8"/>
              </w:rPr>
            </w:pPr>
            <w:r>
              <w:rPr>
                <w:sz w:val="8"/>
              </w:rPr>
              <w:t>podatak o nivou glikemije u toku postprandijalne hiperglikemijske epizode utvrđen u zdravstvenoj ustanovi i verifikovan u kartonu pacijenta, odnosno specijalističkom izveštaju na osnovu koga se lek uvodi u</w:t>
            </w:r>
            <w:r>
              <w:rPr>
                <w:spacing w:val="1"/>
                <w:sz w:val="8"/>
              </w:rPr>
              <w:t xml:space="preserve"> </w:t>
            </w:r>
            <w:r>
              <w:rPr>
                <w:sz w:val="8"/>
              </w:rPr>
              <w:t>terapiju.</w:t>
            </w:r>
          </w:p>
          <w:p w:rsidR="00680C93" w:rsidRDefault="00680C93" w:rsidP="007032E7">
            <w:pPr>
              <w:pStyle w:val="TableParagraph"/>
              <w:spacing w:line="268" w:lineRule="auto"/>
              <w:ind w:left="18" w:firstLine="165"/>
              <w:rPr>
                <w:sz w:val="8"/>
              </w:rPr>
            </w:pPr>
            <w:r>
              <w:rPr>
                <w:sz w:val="8"/>
              </w:rPr>
              <w:t>Lek se u terapiju uvodi na osnovu mišljenja endokrinologa ili interniste ili pedijatra koji je dužan da u specijalističkom izveštaju utvrdi i dokumentuje ispunjenost napred propisanih uslova za uvođenje ovog leka u terapiju.</w:t>
            </w:r>
          </w:p>
          <w:p w:rsidR="00680C93" w:rsidRDefault="00680C93" w:rsidP="00680C93">
            <w:pPr>
              <w:pStyle w:val="TableParagraph"/>
              <w:numPr>
                <w:ilvl w:val="0"/>
                <w:numId w:val="304"/>
              </w:numPr>
              <w:tabs>
                <w:tab w:val="left" w:pos="134"/>
              </w:tabs>
              <w:spacing w:line="92" w:lineRule="exact"/>
              <w:ind w:left="133"/>
              <w:rPr>
                <w:sz w:val="8"/>
              </w:rPr>
            </w:pPr>
            <w:r>
              <w:rPr>
                <w:sz w:val="8"/>
              </w:rPr>
              <w:t>Za lečenje dece sa dijabetesom tip I, lek se može koristiti i</w:t>
            </w:r>
            <w:r>
              <w:rPr>
                <w:spacing w:val="15"/>
                <w:sz w:val="8"/>
              </w:rPr>
              <w:t xml:space="preserve"> </w:t>
            </w:r>
            <w:r>
              <w:rPr>
                <w:sz w:val="8"/>
              </w:rPr>
              <w:t>kao</w:t>
            </w:r>
          </w:p>
          <w:p w:rsidR="00680C93" w:rsidRDefault="00680C93" w:rsidP="007032E7">
            <w:pPr>
              <w:pStyle w:val="TableParagraph"/>
              <w:spacing w:before="8"/>
              <w:ind w:left="18"/>
              <w:rPr>
                <w:sz w:val="8"/>
              </w:rPr>
            </w:pPr>
            <w:r>
              <w:rPr>
                <w:sz w:val="8"/>
              </w:rPr>
              <w:t>alternativa humanim insulinima u prvoj liniji terapije na osnovu</w:t>
            </w:r>
          </w:p>
          <w:p w:rsidR="00680C93" w:rsidRDefault="00680C93" w:rsidP="007032E7">
            <w:pPr>
              <w:pStyle w:val="TableParagraph"/>
              <w:spacing w:before="11" w:line="81" w:lineRule="exact"/>
              <w:ind w:left="18"/>
              <w:rPr>
                <w:sz w:val="8"/>
              </w:rPr>
            </w:pPr>
            <w:r>
              <w:rPr>
                <w:sz w:val="8"/>
              </w:rPr>
              <w:t>mišljenja endokrinologa ili pedijatra.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1043060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A10BA02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metformin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GLUFORMIN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79,20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06"/>
              <w:rPr>
                <w:sz w:val="8"/>
              </w:rPr>
            </w:pPr>
            <w:r>
              <w:rPr>
                <w:sz w:val="8"/>
              </w:rPr>
              <w:t>2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10,56</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206"/>
              <w:jc w:val="right"/>
              <w:rPr>
                <w:sz w:val="8"/>
              </w:rPr>
            </w:pPr>
            <w:r>
              <w:rPr>
                <w:sz w:val="8"/>
              </w:rPr>
              <w:t>1043062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31"/>
              <w:jc w:val="right"/>
              <w:rPr>
                <w:sz w:val="8"/>
              </w:rPr>
            </w:pPr>
            <w:r>
              <w:rPr>
                <w:sz w:val="8"/>
              </w:rPr>
              <w:t>A10BA02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metformin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GLUFORMIN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3"/>
              <w:jc w:val="center"/>
              <w:rPr>
                <w:sz w:val="8"/>
              </w:rPr>
            </w:pPr>
            <w:r>
              <w:rPr>
                <w:sz w:val="8"/>
              </w:rPr>
              <w:t>blister, 30 po 1000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121,70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06"/>
              <w:rPr>
                <w:sz w:val="8"/>
              </w:rPr>
            </w:pPr>
            <w:r>
              <w:rPr>
                <w:sz w:val="8"/>
              </w:rPr>
              <w:t>2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8"/>
              <w:rPr>
                <w:sz w:val="8"/>
              </w:rPr>
            </w:pPr>
            <w:r>
              <w:rPr>
                <w:sz w:val="8"/>
              </w:rPr>
              <w:t>8,11</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1043070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A10BA02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metformin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TEFOR</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79,20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06"/>
              <w:rPr>
                <w:sz w:val="8"/>
              </w:rPr>
            </w:pPr>
            <w:r>
              <w:rPr>
                <w:sz w:val="8"/>
              </w:rPr>
              <w:t>2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10,56</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1043071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A10BA02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metformin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TEFOR</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tegla, 30 po 850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94,50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06"/>
              <w:rPr>
                <w:sz w:val="8"/>
              </w:rPr>
            </w:pPr>
            <w:r>
              <w:rPr>
                <w:sz w:val="8"/>
              </w:rPr>
              <w:t>2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8"/>
              <w:rPr>
                <w:sz w:val="8"/>
              </w:rPr>
            </w:pPr>
            <w:r>
              <w:rPr>
                <w:sz w:val="8"/>
              </w:rPr>
              <w:t>7,41</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1043107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1"/>
              <w:jc w:val="right"/>
              <w:rPr>
                <w:sz w:val="8"/>
              </w:rPr>
            </w:pPr>
            <w:r>
              <w:rPr>
                <w:sz w:val="8"/>
              </w:rPr>
              <w:t>A10BA02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metformin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GLUCOPHAGE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30 po 1000 mg</w:t>
            </w:r>
          </w:p>
        </w:tc>
        <w:tc>
          <w:tcPr>
            <w:tcW w:w="819"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4"/>
              <w:jc w:val="center"/>
              <w:rPr>
                <w:sz w:val="8"/>
              </w:rPr>
            </w:pPr>
            <w:r>
              <w:rPr>
                <w:sz w:val="8"/>
              </w:rPr>
              <w:t>Merck Sante S.A.S; Merck S.L.; Merck Healthcare KGaA; Famar Lyon</w:t>
            </w:r>
          </w:p>
        </w:tc>
        <w:tc>
          <w:tcPr>
            <w:tcW w:w="648" w:type="dxa"/>
          </w:tcPr>
          <w:p w:rsidR="00680C93" w:rsidRDefault="00680C93" w:rsidP="007032E7">
            <w:pPr>
              <w:pStyle w:val="TableParagraph"/>
              <w:spacing w:before="17" w:line="100" w:lineRule="atLeast"/>
              <w:ind w:left="104" w:right="90"/>
              <w:jc w:val="center"/>
              <w:rPr>
                <w:sz w:val="8"/>
              </w:rPr>
            </w:pPr>
            <w:r>
              <w:rPr>
                <w:sz w:val="8"/>
              </w:rPr>
              <w:t>Francuska; Španija; Nemačka; Austrija;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121,70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206"/>
              <w:rPr>
                <w:sz w:val="8"/>
              </w:rPr>
            </w:pPr>
            <w:r>
              <w:rPr>
                <w:sz w:val="8"/>
              </w:rPr>
              <w:t>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8"/>
              <w:rPr>
                <w:sz w:val="8"/>
              </w:rPr>
            </w:pPr>
            <w:r>
              <w:rPr>
                <w:sz w:val="8"/>
              </w:rPr>
              <w:t>8,11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1043116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1"/>
              <w:jc w:val="right"/>
              <w:rPr>
                <w:sz w:val="8"/>
              </w:rPr>
            </w:pPr>
            <w:r>
              <w:rPr>
                <w:sz w:val="8"/>
              </w:rPr>
              <w:t>A10BA02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metformin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METFODIAB</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500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53" w:right="39"/>
              <w:jc w:val="center"/>
              <w:rPr>
                <w:sz w:val="8"/>
              </w:rPr>
            </w:pPr>
            <w:r>
              <w:rPr>
                <w:sz w:val="8"/>
              </w:rPr>
              <w:t>Actavis UK Limited; Balkanpharma- 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51" w:right="22" w:hanging="112"/>
              <w:rPr>
                <w:sz w:val="8"/>
              </w:rPr>
            </w:pPr>
            <w:r>
              <w:rPr>
                <w:sz w:val="8"/>
              </w:rPr>
              <w:t>Velika Britanija;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9"/>
              <w:jc w:val="center"/>
              <w:rPr>
                <w:sz w:val="8"/>
              </w:rPr>
            </w:pPr>
            <w:r>
              <w:rPr>
                <w:sz w:val="8"/>
              </w:rPr>
              <w:t>79,20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00"/>
              <w:rPr>
                <w:sz w:val="8"/>
              </w:rPr>
            </w:pPr>
            <w:r>
              <w:rPr>
                <w:sz w:val="8"/>
              </w:rPr>
              <w:t>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10,56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1043117</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A10BA02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metformin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METFODIAB</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1000 mg</w:t>
            </w:r>
          </w:p>
        </w:tc>
        <w:tc>
          <w:tcPr>
            <w:tcW w:w="819" w:type="dxa"/>
          </w:tcPr>
          <w:p w:rsidR="00680C93" w:rsidRDefault="00680C93" w:rsidP="007032E7">
            <w:pPr>
              <w:pStyle w:val="TableParagraph"/>
              <w:spacing w:before="2"/>
              <w:ind w:left="130"/>
              <w:rPr>
                <w:sz w:val="8"/>
              </w:rPr>
            </w:pPr>
            <w:r>
              <w:rPr>
                <w:sz w:val="8"/>
              </w:rPr>
              <w:t>Balkanpharma-</w:t>
            </w:r>
          </w:p>
          <w:p w:rsidR="00680C93" w:rsidRDefault="00680C93" w:rsidP="007032E7">
            <w:pPr>
              <w:pStyle w:val="TableParagraph"/>
              <w:spacing w:before="11" w:line="81" w:lineRule="exact"/>
              <w:ind w:left="190"/>
              <w:rPr>
                <w:sz w:val="8"/>
              </w:rPr>
            </w:pPr>
            <w:r>
              <w:rPr>
                <w:sz w:val="8"/>
              </w:rPr>
              <w:t>Dupnitsa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Bugarska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121,70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00"/>
              <w:rPr>
                <w:sz w:val="8"/>
              </w:rPr>
            </w:pPr>
            <w:r>
              <w:rPr>
                <w:sz w:val="8"/>
              </w:rPr>
              <w:t>2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72"/>
              <w:rPr>
                <w:sz w:val="8"/>
              </w:rPr>
            </w:pPr>
            <w:r>
              <w:rPr>
                <w:sz w:val="8"/>
              </w:rPr>
              <w:t>8,11</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1042332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A10BB01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glibenklamid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MANINIL 3,5</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3,5 mg</w:t>
            </w:r>
          </w:p>
        </w:tc>
        <w:tc>
          <w:tcPr>
            <w:tcW w:w="819" w:type="dxa"/>
          </w:tcPr>
          <w:p w:rsidR="00680C93" w:rsidRDefault="00680C93" w:rsidP="007032E7">
            <w:pPr>
              <w:pStyle w:val="TableParagraph"/>
              <w:spacing w:before="2"/>
              <w:ind w:left="151"/>
              <w:rPr>
                <w:sz w:val="8"/>
              </w:rPr>
            </w:pPr>
            <w:r>
              <w:rPr>
                <w:sz w:val="8"/>
              </w:rPr>
              <w:t>Berlin-Chemie</w:t>
            </w:r>
          </w:p>
          <w:p w:rsidR="00680C93" w:rsidRDefault="00680C93" w:rsidP="007032E7">
            <w:pPr>
              <w:pStyle w:val="TableParagraph"/>
              <w:spacing w:before="11" w:line="81" w:lineRule="exact"/>
              <w:ind w:left="108"/>
              <w:rPr>
                <w:sz w:val="8"/>
              </w:rPr>
            </w:pPr>
            <w:r>
              <w:rPr>
                <w:sz w:val="8"/>
              </w:rPr>
              <w:t>(Menarini group)</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5" w:lineRule="exact"/>
              <w:ind w:left="92" w:right="69"/>
              <w:jc w:val="center"/>
              <w:rPr>
                <w:sz w:val="8"/>
              </w:rPr>
            </w:pPr>
            <w:r>
              <w:rPr>
                <w:sz w:val="8"/>
              </w:rPr>
              <w:t>95,30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5" w:lineRule="exact"/>
              <w:ind w:left="159"/>
              <w:rPr>
                <w:sz w:val="8"/>
              </w:rPr>
            </w:pPr>
            <w:r>
              <w:rPr>
                <w:sz w:val="8"/>
              </w:rPr>
              <w:t>7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5" w:lineRule="exact"/>
              <w:ind w:left="178"/>
              <w:rPr>
                <w:sz w:val="8"/>
              </w:rPr>
            </w:pPr>
            <w:r>
              <w:rPr>
                <w:sz w:val="8"/>
              </w:rPr>
              <w:t>6,35</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5"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1042076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A10BB09</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gliklazid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GLIKOSAN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80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Slaviamed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177,90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9"/>
              <w:rPr>
                <w:sz w:val="8"/>
              </w:rPr>
            </w:pPr>
            <w:r>
              <w:rPr>
                <w:sz w:val="8"/>
              </w:rPr>
              <w:t>60mg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8"/>
              <w:rPr>
                <w:sz w:val="8"/>
              </w:rPr>
            </w:pPr>
            <w:r>
              <w:rPr>
                <w:sz w:val="8"/>
              </w:rPr>
              <w:t>4,45</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1042070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A10BB09</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gliklazid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GLIORAL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80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177,90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9"/>
              <w:rPr>
                <w:sz w:val="8"/>
              </w:rPr>
            </w:pPr>
            <w:r>
              <w:rPr>
                <w:sz w:val="8"/>
              </w:rPr>
              <w:t>60mg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8"/>
              <w:rPr>
                <w:sz w:val="8"/>
              </w:rPr>
            </w:pPr>
            <w:r>
              <w:rPr>
                <w:sz w:val="8"/>
              </w:rPr>
              <w:t>4,45</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1042065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A10BB09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gliklazid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DIPRIAN</w:t>
            </w:r>
          </w:p>
        </w:tc>
        <w:tc>
          <w:tcPr>
            <w:tcW w:w="836" w:type="dxa"/>
          </w:tcPr>
          <w:p w:rsidR="00680C93" w:rsidRDefault="00680C93" w:rsidP="007032E7">
            <w:pPr>
              <w:pStyle w:val="TableParagraph"/>
              <w:spacing w:before="2" w:line="100" w:lineRule="atLeast"/>
              <w:ind w:left="151" w:right="138" w:firstLine="87"/>
              <w:rPr>
                <w:sz w:val="8"/>
              </w:rPr>
            </w:pPr>
            <w:r>
              <w:rPr>
                <w:sz w:val="8"/>
              </w:rPr>
              <w:t>tableta sa modifikovanim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80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177,90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9"/>
              <w:rPr>
                <w:sz w:val="8"/>
              </w:rPr>
            </w:pPr>
            <w:r>
              <w:rPr>
                <w:sz w:val="8"/>
              </w:rPr>
              <w:t>60mg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8"/>
              <w:rPr>
                <w:sz w:val="8"/>
              </w:rPr>
            </w:pPr>
            <w:r>
              <w:rPr>
                <w:sz w:val="8"/>
              </w:rPr>
              <w:t>4,45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1042311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A10BB12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glimepirid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AMARYL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2 mg</w:t>
            </w:r>
          </w:p>
        </w:tc>
        <w:tc>
          <w:tcPr>
            <w:tcW w:w="819" w:type="dxa"/>
          </w:tcPr>
          <w:p w:rsidR="00680C93" w:rsidRDefault="00680C93" w:rsidP="007032E7">
            <w:pPr>
              <w:pStyle w:val="TableParagraph"/>
              <w:spacing w:before="2" w:line="100" w:lineRule="atLeast"/>
              <w:ind w:left="113" w:right="99" w:firstLine="1"/>
              <w:jc w:val="center"/>
              <w:rPr>
                <w:sz w:val="8"/>
              </w:rPr>
            </w:pPr>
            <w:r>
              <w:rPr>
                <w:sz w:val="8"/>
              </w:rPr>
              <w:t>Sanofi Winthrop Industrie; Sanofi S.P.A.</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6" w:right="97" w:hanging="106"/>
              <w:rPr>
                <w:sz w:val="8"/>
              </w:rPr>
            </w:pPr>
            <w:r>
              <w:rPr>
                <w:sz w:val="8"/>
              </w:rPr>
              <w:t>Francuska; 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79,70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0"/>
              <w:rPr>
                <w:sz w:val="8"/>
              </w:rPr>
            </w:pPr>
            <w:r>
              <w:rPr>
                <w:sz w:val="8"/>
              </w:rPr>
              <w:t>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8"/>
              <w:rPr>
                <w:sz w:val="8"/>
              </w:rPr>
            </w:pPr>
            <w:r>
              <w:rPr>
                <w:sz w:val="8"/>
              </w:rPr>
              <w:t>2,66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1"/>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1042312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A10BB12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glimepirid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AMARYL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3 mg</w:t>
            </w:r>
          </w:p>
        </w:tc>
        <w:tc>
          <w:tcPr>
            <w:tcW w:w="819" w:type="dxa"/>
          </w:tcPr>
          <w:p w:rsidR="00680C93" w:rsidRDefault="00680C93" w:rsidP="007032E7">
            <w:pPr>
              <w:pStyle w:val="TableParagraph"/>
              <w:spacing w:before="2" w:line="100" w:lineRule="atLeast"/>
              <w:ind w:left="113" w:right="99" w:firstLine="1"/>
              <w:jc w:val="center"/>
              <w:rPr>
                <w:sz w:val="8"/>
              </w:rPr>
            </w:pPr>
            <w:r>
              <w:rPr>
                <w:sz w:val="8"/>
              </w:rPr>
              <w:t>Sanofi Winthrop Industrie; Sanofi S.P.A.</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6" w:right="97" w:hanging="106"/>
              <w:rPr>
                <w:sz w:val="8"/>
              </w:rPr>
            </w:pPr>
            <w:r>
              <w:rPr>
                <w:sz w:val="8"/>
              </w:rPr>
              <w:t>Francuska; 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134,00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0"/>
              <w:rPr>
                <w:sz w:val="8"/>
              </w:rPr>
            </w:pPr>
            <w:r>
              <w:rPr>
                <w:sz w:val="8"/>
              </w:rPr>
              <w:t>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8"/>
              <w:rPr>
                <w:sz w:val="8"/>
              </w:rPr>
            </w:pPr>
            <w:r>
              <w:rPr>
                <w:sz w:val="8"/>
              </w:rPr>
              <w:t>2,98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1"/>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1042313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A10BB12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glimepirid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AMARYL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4 mg</w:t>
            </w:r>
          </w:p>
        </w:tc>
        <w:tc>
          <w:tcPr>
            <w:tcW w:w="819" w:type="dxa"/>
          </w:tcPr>
          <w:p w:rsidR="00680C93" w:rsidRDefault="00680C93" w:rsidP="007032E7">
            <w:pPr>
              <w:pStyle w:val="TableParagraph"/>
              <w:spacing w:before="2" w:line="100" w:lineRule="atLeast"/>
              <w:ind w:left="113" w:right="99" w:firstLine="1"/>
              <w:jc w:val="center"/>
              <w:rPr>
                <w:sz w:val="8"/>
              </w:rPr>
            </w:pPr>
            <w:r>
              <w:rPr>
                <w:sz w:val="8"/>
              </w:rPr>
              <w:t>Sanofi Winthrop Industrie; Sanofi S.P.A.</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6" w:right="97" w:hanging="106"/>
              <w:rPr>
                <w:sz w:val="8"/>
              </w:rPr>
            </w:pPr>
            <w:r>
              <w:rPr>
                <w:sz w:val="8"/>
              </w:rPr>
              <w:t>Francuska; 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148,90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0"/>
              <w:rPr>
                <w:sz w:val="8"/>
              </w:rPr>
            </w:pPr>
            <w:r>
              <w:rPr>
                <w:sz w:val="8"/>
              </w:rPr>
              <w:t>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8"/>
              <w:rPr>
                <w:sz w:val="8"/>
              </w:rPr>
            </w:pPr>
            <w:r>
              <w:rPr>
                <w:sz w:val="8"/>
              </w:rPr>
              <w:t>2,48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1"/>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1042830</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31"/>
              <w:jc w:val="right"/>
              <w:rPr>
                <w:sz w:val="8"/>
              </w:rPr>
            </w:pPr>
            <w:r>
              <w:rPr>
                <w:sz w:val="8"/>
              </w:rPr>
              <w:t>A10BB12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glimepirid</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LIMERAL</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blister, 30 po 1 mg</w:t>
            </w:r>
          </w:p>
        </w:tc>
        <w:tc>
          <w:tcPr>
            <w:tcW w:w="819" w:type="dxa"/>
          </w:tcPr>
          <w:p w:rsidR="00680C93" w:rsidRDefault="00680C93" w:rsidP="007032E7">
            <w:pPr>
              <w:pStyle w:val="TableParagraph"/>
              <w:spacing w:before="2"/>
              <w:ind w:left="10"/>
              <w:jc w:val="center"/>
              <w:rPr>
                <w:sz w:val="8"/>
              </w:rPr>
            </w:pPr>
            <w:r>
              <w:rPr>
                <w:sz w:val="8"/>
              </w:rPr>
              <w:t>Zdravlje a.d.; Actavis</w:t>
            </w:r>
          </w:p>
          <w:p w:rsidR="00680C93" w:rsidRDefault="00680C93" w:rsidP="007032E7">
            <w:pPr>
              <w:pStyle w:val="TableParagraph"/>
              <w:spacing w:before="11" w:line="81" w:lineRule="exact"/>
              <w:ind w:left="12"/>
              <w:jc w:val="center"/>
              <w:rPr>
                <w:sz w:val="8"/>
              </w:rPr>
            </w:pPr>
            <w:r>
              <w:rPr>
                <w:sz w:val="8"/>
              </w:rPr>
              <w:t>LTD</w:t>
            </w:r>
          </w:p>
        </w:tc>
        <w:tc>
          <w:tcPr>
            <w:tcW w:w="648" w:type="dxa"/>
          </w:tcPr>
          <w:p w:rsidR="00680C93" w:rsidRDefault="00680C93" w:rsidP="007032E7">
            <w:pPr>
              <w:pStyle w:val="TableParagraph"/>
              <w:spacing w:before="2"/>
              <w:ind w:left="143"/>
              <w:rPr>
                <w:sz w:val="8"/>
              </w:rPr>
            </w:pPr>
            <w:r>
              <w:rPr>
                <w:sz w:val="8"/>
              </w:rPr>
              <w:t>Republika</w:t>
            </w:r>
          </w:p>
          <w:p w:rsidR="00680C93" w:rsidRDefault="00680C93" w:rsidP="007032E7">
            <w:pPr>
              <w:pStyle w:val="TableParagraph"/>
              <w:spacing w:before="11" w:line="81" w:lineRule="exact"/>
              <w:ind w:left="93"/>
              <w:rPr>
                <w:sz w:val="8"/>
              </w:rPr>
            </w:pPr>
            <w:r>
              <w:rPr>
                <w:sz w:val="8"/>
              </w:rPr>
              <w:t>Srbija; Malta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102,10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0"/>
              <w:rPr>
                <w:sz w:val="8"/>
              </w:rPr>
            </w:pPr>
            <w:r>
              <w:rPr>
                <w:sz w:val="8"/>
              </w:rPr>
              <w:t>2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8"/>
              <w:rPr>
                <w:sz w:val="8"/>
              </w:rPr>
            </w:pPr>
            <w:r>
              <w:rPr>
                <w:sz w:val="8"/>
              </w:rPr>
              <w:t>6,81</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1"/>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1042831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A10BB12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glimepirid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LIMERAL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2 mg</w:t>
            </w:r>
          </w:p>
        </w:tc>
        <w:tc>
          <w:tcPr>
            <w:tcW w:w="819" w:type="dxa"/>
          </w:tcPr>
          <w:p w:rsidR="00680C93" w:rsidRDefault="00680C93" w:rsidP="007032E7">
            <w:pPr>
              <w:pStyle w:val="TableParagraph"/>
              <w:spacing w:before="2"/>
              <w:ind w:left="10"/>
              <w:jc w:val="center"/>
              <w:rPr>
                <w:sz w:val="8"/>
              </w:rPr>
            </w:pPr>
            <w:r>
              <w:rPr>
                <w:sz w:val="8"/>
              </w:rPr>
              <w:t>Zdravlje a.d.; Actavis</w:t>
            </w:r>
          </w:p>
          <w:p w:rsidR="00680C93" w:rsidRDefault="00680C93" w:rsidP="007032E7">
            <w:pPr>
              <w:pStyle w:val="TableParagraph"/>
              <w:spacing w:before="11" w:line="81" w:lineRule="exact"/>
              <w:ind w:left="12"/>
              <w:jc w:val="center"/>
              <w:rPr>
                <w:sz w:val="8"/>
              </w:rPr>
            </w:pPr>
            <w:r>
              <w:rPr>
                <w:sz w:val="8"/>
              </w:rPr>
              <w:t>LTD</w:t>
            </w:r>
          </w:p>
        </w:tc>
        <w:tc>
          <w:tcPr>
            <w:tcW w:w="648" w:type="dxa"/>
          </w:tcPr>
          <w:p w:rsidR="00680C93" w:rsidRDefault="00680C93" w:rsidP="007032E7">
            <w:pPr>
              <w:pStyle w:val="TableParagraph"/>
              <w:spacing w:before="2"/>
              <w:ind w:left="143"/>
              <w:rPr>
                <w:sz w:val="8"/>
              </w:rPr>
            </w:pPr>
            <w:r>
              <w:rPr>
                <w:sz w:val="8"/>
              </w:rPr>
              <w:t>Republika</w:t>
            </w:r>
          </w:p>
          <w:p w:rsidR="00680C93" w:rsidRDefault="00680C93" w:rsidP="007032E7">
            <w:pPr>
              <w:pStyle w:val="TableParagraph"/>
              <w:spacing w:before="11" w:line="81" w:lineRule="exact"/>
              <w:ind w:left="93"/>
              <w:rPr>
                <w:sz w:val="8"/>
              </w:rPr>
            </w:pPr>
            <w:r>
              <w:rPr>
                <w:sz w:val="8"/>
              </w:rPr>
              <w:t>Srbija; Malta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79,70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0"/>
              <w:rPr>
                <w:sz w:val="8"/>
              </w:rPr>
            </w:pPr>
            <w:r>
              <w:rPr>
                <w:sz w:val="8"/>
              </w:rPr>
              <w:t>2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8"/>
              <w:rPr>
                <w:sz w:val="8"/>
              </w:rPr>
            </w:pPr>
            <w:r>
              <w:rPr>
                <w:sz w:val="8"/>
              </w:rPr>
              <w:t>2,66</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1"/>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pgSz w:w="15710" w:h="12480" w:orient="landscape"/>
          <w:pgMar w:top="142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p w:rsidR="00680C93" w:rsidRDefault="00680C93" w:rsidP="00680C93">
      <w:pPr>
        <w:pStyle w:val="BodyText"/>
        <w:ind w:left="119"/>
        <w:rPr>
          <w:rFonts w:ascii="Times New Roman"/>
          <w:sz w:val="20"/>
        </w:rPr>
      </w:pPr>
      <w:r>
        <w:rPr>
          <w:rFonts w:ascii="Times New Roman"/>
          <w:noProof/>
          <w:sz w:val="20"/>
          <w:lang w:val="sr-Latn-RS" w:eastAsia="sr-Latn-RS"/>
        </w:rPr>
        <w:drawing>
          <wp:inline distT="0" distB="0" distL="0" distR="0" wp14:anchorId="55B6D912" wp14:editId="62B27994">
            <wp:extent cx="9256895" cy="57180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256895" cy="5718048"/>
                    </a:xfrm>
                    <a:prstGeom prst="rect">
                      <a:avLst/>
                    </a:prstGeom>
                  </pic:spPr>
                </pic:pic>
              </a:graphicData>
            </a:graphic>
          </wp:inline>
        </w:drawing>
      </w:r>
    </w:p>
    <w:p w:rsidR="00680C93" w:rsidRDefault="00680C93" w:rsidP="00680C93">
      <w:pPr>
        <w:rPr>
          <w:rFonts w:ascii="Times New Roman"/>
          <w:sz w:val="20"/>
        </w:rPr>
        <w:sectPr w:rsidR="00680C93">
          <w:headerReference w:type="default" r:id="rId10"/>
          <w:pgSz w:w="15710" w:h="12480" w:orient="landscape"/>
          <w:pgMar w:top="1160" w:right="280" w:bottom="280" w:left="620" w:header="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2053247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31"/>
              <w:jc w:val="right"/>
              <w:rPr>
                <w:sz w:val="8"/>
              </w:rPr>
            </w:pPr>
            <w:r>
              <w:rPr>
                <w:sz w:val="8"/>
              </w:rPr>
              <w:t>A12BA01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kalijum-hlorid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KALII CHLORIDI</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1" w:right="11"/>
              <w:jc w:val="center"/>
              <w:rPr>
                <w:sz w:val="8"/>
              </w:rPr>
            </w:pPr>
            <w:r>
              <w:rPr>
                <w:sz w:val="8"/>
              </w:rPr>
              <w:t>prašak za oralni</w:t>
            </w:r>
          </w:p>
          <w:p w:rsidR="00680C93" w:rsidRDefault="00680C93" w:rsidP="007032E7">
            <w:pPr>
              <w:pStyle w:val="TableParagraph"/>
              <w:spacing w:before="11" w:line="81" w:lineRule="exact"/>
              <w:ind w:left="21" w:right="11"/>
              <w:jc w:val="center"/>
              <w:rPr>
                <w:sz w:val="8"/>
              </w:rPr>
            </w:pPr>
            <w:r>
              <w:rPr>
                <w:sz w:val="8"/>
              </w:rPr>
              <w:t>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kesica, 10 po 1g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Ufar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230"/>
              <w:jc w:val="right"/>
              <w:rPr>
                <w:sz w:val="8"/>
              </w:rPr>
            </w:pPr>
            <w:r>
              <w:rPr>
                <w:sz w:val="8"/>
              </w:rPr>
              <w:t>122,00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0" w:right="47"/>
              <w:jc w:val="center"/>
              <w:rPr>
                <w:sz w:val="8"/>
              </w:rPr>
            </w:pPr>
            <w:r>
              <w:rPr>
                <w:sz w:val="8"/>
              </w:rPr>
              <w:t>3g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30"/>
              <w:jc w:val="right"/>
              <w:rPr>
                <w:sz w:val="8"/>
              </w:rPr>
            </w:pPr>
            <w:r>
              <w:rPr>
                <w:sz w:val="8"/>
              </w:rPr>
              <w:t>36,60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line="104" w:lineRule="exact"/>
              <w:ind w:left="18"/>
              <w:rPr>
                <w:sz w:val="8"/>
              </w:rPr>
            </w:pPr>
            <w:r>
              <w:rPr>
                <w:sz w:val="8"/>
              </w:rPr>
              <w:t>Uz diuretike Henleove petlje, nakon bolničkog lečenja, na osnovu mišljenja iz otpusne liste i kod preosetljivosti ili kontraindikacije na spironolakton.</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1063115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B01AA03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varfarin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FARIN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114,40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7,5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53"/>
              <w:jc w:val="right"/>
              <w:rPr>
                <w:sz w:val="8"/>
              </w:rPr>
            </w:pPr>
            <w:r>
              <w:rPr>
                <w:sz w:val="8"/>
              </w:rPr>
              <w:t>5,72</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3060072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1"/>
              <w:jc w:val="right"/>
              <w:rPr>
                <w:sz w:val="8"/>
              </w:rPr>
            </w:pPr>
            <w:r>
              <w:rPr>
                <w:sz w:val="8"/>
              </w:rPr>
              <w:t>B03AB05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gvožđe (III) hidroksid</w:t>
            </w:r>
          </w:p>
          <w:p w:rsidR="00680C93" w:rsidRDefault="00680C93" w:rsidP="007032E7">
            <w:pPr>
              <w:pStyle w:val="TableParagraph"/>
              <w:spacing w:before="11" w:line="81" w:lineRule="exact"/>
              <w:ind w:left="18"/>
              <w:rPr>
                <w:sz w:val="8"/>
              </w:rPr>
            </w:pPr>
            <w:r>
              <w:rPr>
                <w:sz w:val="8"/>
              </w:rPr>
              <w:t>polimaltozni kompleks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REFERUM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sirup</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24" w:hanging="166"/>
              <w:rPr>
                <w:sz w:val="8"/>
              </w:rPr>
            </w:pPr>
            <w:r>
              <w:rPr>
                <w:sz w:val="8"/>
              </w:rPr>
              <w:t>boca staklena, 100 ml (50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9"/>
              <w:jc w:val="center"/>
              <w:rPr>
                <w:sz w:val="8"/>
              </w:rPr>
            </w:pPr>
            <w:r>
              <w:rPr>
                <w:sz w:val="8"/>
              </w:rPr>
              <w:t>Slaviamed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30"/>
              <w:jc w:val="right"/>
              <w:rPr>
                <w:sz w:val="8"/>
              </w:rPr>
            </w:pPr>
            <w:r>
              <w:rPr>
                <w:sz w:val="8"/>
              </w:rPr>
              <w:t>235,10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90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30"/>
              <w:jc w:val="right"/>
              <w:rPr>
                <w:sz w:val="8"/>
              </w:rPr>
            </w:pPr>
            <w:r>
              <w:rPr>
                <w:sz w:val="8"/>
              </w:rPr>
              <w:t>21,16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3060074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1"/>
              <w:jc w:val="right"/>
              <w:rPr>
                <w:sz w:val="8"/>
              </w:rPr>
            </w:pPr>
            <w:r>
              <w:rPr>
                <w:sz w:val="8"/>
              </w:rPr>
              <w:t>B03AB05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gvožđe (III) hidroksid</w:t>
            </w:r>
          </w:p>
          <w:p w:rsidR="00680C93" w:rsidRDefault="00680C93" w:rsidP="007032E7">
            <w:pPr>
              <w:pStyle w:val="TableParagraph"/>
              <w:spacing w:before="11" w:line="81" w:lineRule="exact"/>
              <w:ind w:left="18"/>
              <w:rPr>
                <w:sz w:val="8"/>
              </w:rPr>
            </w:pPr>
            <w:r>
              <w:rPr>
                <w:sz w:val="8"/>
              </w:rPr>
              <w:t>polimaltozni kompleks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REFERUM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sirup</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03" w:hanging="144"/>
              <w:rPr>
                <w:sz w:val="8"/>
              </w:rPr>
            </w:pPr>
            <w:r>
              <w:rPr>
                <w:sz w:val="8"/>
              </w:rPr>
              <w:t>boca staklena, 100 ml (100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9"/>
              <w:jc w:val="center"/>
              <w:rPr>
                <w:sz w:val="8"/>
              </w:rPr>
            </w:pPr>
            <w:r>
              <w:rPr>
                <w:sz w:val="8"/>
              </w:rPr>
              <w:t>Slaviamed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30"/>
              <w:jc w:val="right"/>
              <w:rPr>
                <w:sz w:val="8"/>
              </w:rPr>
            </w:pPr>
            <w:r>
              <w:rPr>
                <w:sz w:val="8"/>
              </w:rPr>
              <w:t>523,90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90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30"/>
              <w:jc w:val="right"/>
              <w:rPr>
                <w:sz w:val="8"/>
              </w:rPr>
            </w:pPr>
            <w:r>
              <w:rPr>
                <w:sz w:val="8"/>
              </w:rPr>
              <w:t>23,58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3060050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1"/>
              <w:jc w:val="right"/>
              <w:rPr>
                <w:sz w:val="8"/>
              </w:rPr>
            </w:pPr>
            <w:r>
              <w:rPr>
                <w:sz w:val="8"/>
              </w:rPr>
              <w:t>B03AB09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gvožđe (III)-</w:t>
            </w:r>
          </w:p>
          <w:p w:rsidR="00680C93" w:rsidRDefault="00680C93" w:rsidP="007032E7">
            <w:pPr>
              <w:pStyle w:val="TableParagraph"/>
              <w:spacing w:before="11" w:line="81" w:lineRule="exact"/>
              <w:ind w:left="18"/>
              <w:rPr>
                <w:sz w:val="8"/>
              </w:rPr>
            </w:pPr>
            <w:r>
              <w:rPr>
                <w:sz w:val="8"/>
              </w:rPr>
              <w:t>proteinsukcinilat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LEGOFER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oralni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24" w:right="10" w:hanging="99"/>
              <w:rPr>
                <w:sz w:val="8"/>
              </w:rPr>
            </w:pPr>
            <w:r>
              <w:rPr>
                <w:sz w:val="8"/>
              </w:rPr>
              <w:t>boca staklena, 1 po 150 ml (800 mg/15 ml)</w:t>
            </w:r>
          </w:p>
        </w:tc>
        <w:tc>
          <w:tcPr>
            <w:tcW w:w="819" w:type="dxa"/>
          </w:tcPr>
          <w:p w:rsidR="00680C93" w:rsidRDefault="00680C93" w:rsidP="007032E7">
            <w:pPr>
              <w:pStyle w:val="TableParagraph"/>
              <w:spacing w:before="11" w:line="100" w:lineRule="atLeast"/>
              <w:ind w:left="76" w:right="62" w:firstLine="3"/>
              <w:jc w:val="center"/>
              <w:rPr>
                <w:sz w:val="8"/>
              </w:rPr>
            </w:pPr>
            <w:r>
              <w:rPr>
                <w:sz w:val="8"/>
              </w:rPr>
              <w:t>Alkaloid a.d. u saradnji sa Italfarmaco S.P.A, Italija</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30"/>
              <w:jc w:val="right"/>
              <w:rPr>
                <w:sz w:val="8"/>
              </w:rPr>
            </w:pPr>
            <w:r>
              <w:rPr>
                <w:sz w:val="8"/>
              </w:rPr>
              <w:t>269,20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1061040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B03BB01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folna kiselina</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FOLNAK</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ind w:left="13"/>
              <w:jc w:val="center"/>
              <w:rPr>
                <w:sz w:val="8"/>
              </w:rPr>
            </w:pPr>
            <w:r>
              <w:rPr>
                <w:sz w:val="8"/>
              </w:rPr>
              <w:t>kontejner za tablete, 20</w:t>
            </w:r>
          </w:p>
          <w:p w:rsidR="00680C93" w:rsidRDefault="00680C93" w:rsidP="007032E7">
            <w:pPr>
              <w:pStyle w:val="TableParagraph"/>
              <w:spacing w:before="11" w:line="81" w:lineRule="exact"/>
              <w:ind w:left="14"/>
              <w:jc w:val="center"/>
              <w:rPr>
                <w:sz w:val="8"/>
              </w:rPr>
            </w:pPr>
            <w:r>
              <w:rPr>
                <w:sz w:val="8"/>
              </w:rPr>
              <w:t>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5"/>
              <w:rPr>
                <w:sz w:val="8"/>
              </w:rPr>
            </w:pPr>
            <w:r>
              <w:rPr>
                <w:sz w:val="8"/>
              </w:rPr>
              <w:t>M.D. Nini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116,70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0,4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53"/>
              <w:jc w:val="right"/>
              <w:rPr>
                <w:sz w:val="8"/>
              </w:rPr>
            </w:pPr>
            <w:r>
              <w:rPr>
                <w:sz w:val="8"/>
              </w:rPr>
              <w:t>0,47</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18"/>
              <w:rPr>
                <w:sz w:val="8"/>
              </w:rPr>
            </w:pPr>
            <w:r>
              <w:rPr>
                <w:sz w:val="8"/>
              </w:rPr>
              <w:t>Lek se u terapiju uvodi na osnovu mišljenja interniste ili</w:t>
            </w:r>
          </w:p>
          <w:p w:rsidR="00680C93" w:rsidRDefault="00680C93" w:rsidP="007032E7">
            <w:pPr>
              <w:pStyle w:val="TableParagraph"/>
              <w:spacing w:before="11" w:line="81" w:lineRule="exact"/>
              <w:ind w:left="18"/>
              <w:rPr>
                <w:sz w:val="8"/>
              </w:rPr>
            </w:pPr>
            <w:r>
              <w:rPr>
                <w:sz w:val="8"/>
              </w:rPr>
              <w:t>ginekologa.</w:t>
            </w: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1061050</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31"/>
              <w:jc w:val="right"/>
              <w:rPr>
                <w:sz w:val="8"/>
              </w:rPr>
            </w:pPr>
            <w:r>
              <w:rPr>
                <w:sz w:val="8"/>
              </w:rPr>
              <w:t>B03BB01</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folna kiselina</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FOLACIN</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blister, 20 po 5 mg</w:t>
            </w:r>
          </w:p>
        </w:tc>
        <w:tc>
          <w:tcPr>
            <w:tcW w:w="819" w:type="dxa"/>
          </w:tcPr>
          <w:p w:rsidR="00680C93" w:rsidRDefault="00680C93" w:rsidP="007032E7">
            <w:pPr>
              <w:pStyle w:val="TableParagraph"/>
              <w:spacing w:before="2"/>
              <w:ind w:left="11"/>
              <w:jc w:val="center"/>
              <w:rPr>
                <w:sz w:val="8"/>
              </w:rPr>
            </w:pPr>
            <w:r>
              <w:rPr>
                <w:sz w:val="8"/>
              </w:rPr>
              <w:t>JGL D.O.O.</w:t>
            </w:r>
          </w:p>
          <w:p w:rsidR="00680C93" w:rsidRDefault="00680C93" w:rsidP="007032E7">
            <w:pPr>
              <w:pStyle w:val="TableParagraph"/>
              <w:spacing w:before="11" w:line="81" w:lineRule="exact"/>
              <w:ind w:left="11"/>
              <w:jc w:val="center"/>
              <w:rPr>
                <w:sz w:val="8"/>
              </w:rPr>
            </w:pPr>
            <w:r>
              <w:rPr>
                <w:sz w:val="8"/>
              </w:rPr>
              <w:t>BEOGRAD-SOPOT</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116,70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0,4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0,47</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18"/>
              <w:rPr>
                <w:sz w:val="8"/>
              </w:rPr>
            </w:pPr>
            <w:r>
              <w:rPr>
                <w:sz w:val="8"/>
              </w:rPr>
              <w:t>Lek se u terapiju uvodi na osnovu mišljenja interniste ili</w:t>
            </w:r>
          </w:p>
          <w:p w:rsidR="00680C93" w:rsidRDefault="00680C93" w:rsidP="007032E7">
            <w:pPr>
              <w:pStyle w:val="TableParagraph"/>
              <w:spacing w:before="11" w:line="81" w:lineRule="exact"/>
              <w:ind w:left="18"/>
              <w:rPr>
                <w:sz w:val="8"/>
              </w:rPr>
            </w:pPr>
            <w:r>
              <w:rPr>
                <w:sz w:val="8"/>
              </w:rPr>
              <w:t>ginekologa.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1061021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B03BB01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folna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FOLKIS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06" w:right="26" w:hanging="260"/>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116,70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0,4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53"/>
              <w:jc w:val="right"/>
              <w:rPr>
                <w:sz w:val="8"/>
              </w:rPr>
            </w:pPr>
            <w:r>
              <w:rPr>
                <w:sz w:val="8"/>
              </w:rPr>
              <w:t>0,47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 terapiju uvodi na osnovu mišljenja interniste ili</w:t>
            </w:r>
          </w:p>
          <w:p w:rsidR="00680C93" w:rsidRDefault="00680C93" w:rsidP="007032E7">
            <w:pPr>
              <w:pStyle w:val="TableParagraph"/>
              <w:spacing w:before="11" w:line="81" w:lineRule="exact"/>
              <w:ind w:left="18"/>
              <w:rPr>
                <w:sz w:val="8"/>
              </w:rPr>
            </w:pPr>
            <w:r>
              <w:rPr>
                <w:sz w:val="8"/>
              </w:rPr>
              <w:t>ginekologa.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1061022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B03BB01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folna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FOLKIS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46"/>
              <w:rPr>
                <w:sz w:val="8"/>
              </w:rPr>
            </w:pPr>
            <w:r>
              <w:rPr>
                <w:sz w:val="8"/>
              </w:rPr>
              <w:t>Ave Pharmaceutical</w:t>
            </w:r>
          </w:p>
          <w:p w:rsidR="00680C93" w:rsidRDefault="00680C93" w:rsidP="007032E7">
            <w:pPr>
              <w:pStyle w:val="TableParagraph"/>
              <w:spacing w:before="11" w:line="81" w:lineRule="exact"/>
              <w:ind w:left="143"/>
              <w:rPr>
                <w:sz w:val="8"/>
              </w:rPr>
            </w:pPr>
            <w:r>
              <w:rPr>
                <w:sz w:val="8"/>
              </w:rPr>
              <w:t>d.o.o. Beograd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175,00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0,4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53"/>
              <w:jc w:val="right"/>
              <w:rPr>
                <w:sz w:val="8"/>
              </w:rPr>
            </w:pPr>
            <w:r>
              <w:rPr>
                <w:sz w:val="8"/>
              </w:rPr>
              <w:t>0,47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 terapiju uvodi na osnovu mišljenja interniste ili</w:t>
            </w:r>
          </w:p>
          <w:p w:rsidR="00680C93" w:rsidRDefault="00680C93" w:rsidP="007032E7">
            <w:pPr>
              <w:pStyle w:val="TableParagraph"/>
              <w:spacing w:before="11" w:line="81" w:lineRule="exact"/>
              <w:ind w:left="18"/>
              <w:rPr>
                <w:sz w:val="8"/>
              </w:rPr>
            </w:pPr>
            <w:r>
              <w:rPr>
                <w:sz w:val="8"/>
              </w:rPr>
              <w:t>ginekologa.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1100252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C01AA05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digoksin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DILACOR</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0,25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54"/>
              <w:jc w:val="right"/>
              <w:rPr>
                <w:sz w:val="8"/>
              </w:rPr>
            </w:pPr>
            <w:r>
              <w:rPr>
                <w:sz w:val="8"/>
              </w:rPr>
              <w:t>81,90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0,25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53"/>
              <w:jc w:val="right"/>
              <w:rPr>
                <w:sz w:val="8"/>
              </w:rPr>
            </w:pPr>
            <w:r>
              <w:rPr>
                <w:sz w:val="8"/>
              </w:rPr>
              <w:t>4,10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1100254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C01AA05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digoksin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DIGOXICOR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50 po 0,25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8" w:right="21" w:firstLine="182"/>
              <w:rPr>
                <w:sz w:val="8"/>
              </w:rPr>
            </w:pPr>
            <w:r>
              <w:rPr>
                <w:sz w:val="8"/>
              </w:rPr>
              <w:t>Sopharma Pharmaceuticals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184,20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60"/>
              <w:jc w:val="right"/>
              <w:rPr>
                <w:sz w:val="8"/>
              </w:rPr>
            </w:pPr>
            <w:r>
              <w:rPr>
                <w:sz w:val="8"/>
              </w:rPr>
              <w:t>3,68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1101130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C01BC03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propafenon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PROPAFEN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50 po 150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317,50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0,3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12,70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65"/>
              <w:rPr>
                <w:sz w:val="8"/>
              </w:rPr>
            </w:pPr>
            <w:r>
              <w:rPr>
                <w:sz w:val="8"/>
              </w:rPr>
              <w:t>Lek se u terapiju uvodi na osnovu mišljenja interniste ili</w:t>
            </w:r>
          </w:p>
          <w:p w:rsidR="00680C93" w:rsidRDefault="00680C93" w:rsidP="007032E7">
            <w:pPr>
              <w:pStyle w:val="TableParagraph"/>
              <w:spacing w:before="11" w:line="81" w:lineRule="exact"/>
              <w:ind w:left="18"/>
              <w:rPr>
                <w:sz w:val="8"/>
              </w:rPr>
            </w:pPr>
            <w:r>
              <w:rPr>
                <w:sz w:val="8"/>
              </w:rPr>
              <w:t>kardiologa.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1101131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C01BC03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propafenon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PROPAFEN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50 po 300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686,40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0,3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30"/>
              <w:jc w:val="right"/>
              <w:rPr>
                <w:sz w:val="8"/>
              </w:rPr>
            </w:pPr>
            <w:r>
              <w:rPr>
                <w:sz w:val="8"/>
              </w:rPr>
              <w:t>13,73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65"/>
              <w:rPr>
                <w:sz w:val="8"/>
              </w:rPr>
            </w:pPr>
            <w:r>
              <w:rPr>
                <w:sz w:val="8"/>
              </w:rPr>
              <w:t>Lek se u terapiju uvodi na osnovu mišljenja interniste ili</w:t>
            </w:r>
          </w:p>
          <w:p w:rsidR="00680C93" w:rsidRDefault="00680C93" w:rsidP="007032E7">
            <w:pPr>
              <w:pStyle w:val="TableParagraph"/>
              <w:spacing w:before="11" w:line="81" w:lineRule="exact"/>
              <w:ind w:left="18"/>
              <w:rPr>
                <w:sz w:val="8"/>
              </w:rPr>
            </w:pPr>
            <w:r>
              <w:rPr>
                <w:sz w:val="8"/>
              </w:rPr>
              <w:t>kardiologa.</w:t>
            </w: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206"/>
              <w:jc w:val="right"/>
              <w:rPr>
                <w:sz w:val="8"/>
              </w:rPr>
            </w:pPr>
            <w:r>
              <w:rPr>
                <w:sz w:val="8"/>
              </w:rPr>
              <w:t>1101402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22"/>
              <w:jc w:val="right"/>
              <w:rPr>
                <w:sz w:val="8"/>
              </w:rPr>
            </w:pPr>
            <w:r>
              <w:rPr>
                <w:sz w:val="8"/>
              </w:rPr>
              <w:t>C01BD01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amjodaron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AMIODARON ACTAVIS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1"/>
              <w:jc w:val="center"/>
              <w:rPr>
                <w:sz w:val="8"/>
              </w:rPr>
            </w:pPr>
            <w:r>
              <w:rPr>
                <w:sz w:val="8"/>
              </w:rPr>
              <w:t>blister, 60 po 200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96"/>
              <w:jc w:val="right"/>
              <w:rPr>
                <w:sz w:val="8"/>
              </w:rPr>
            </w:pPr>
            <w:r>
              <w:rPr>
                <w:sz w:val="8"/>
              </w:rPr>
              <w:t>1.009,30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0,2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36"/>
              <w:jc w:val="right"/>
              <w:rPr>
                <w:sz w:val="8"/>
              </w:rPr>
            </w:pPr>
            <w:r>
              <w:rPr>
                <w:sz w:val="8"/>
              </w:rPr>
              <w:t>16,82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65"/>
              <w:rPr>
                <w:sz w:val="8"/>
              </w:rPr>
            </w:pPr>
            <w:r>
              <w:rPr>
                <w:sz w:val="8"/>
              </w:rPr>
              <w:t>Lek se u terapiju uvodi na osnovu mišljenja interniste ili</w:t>
            </w:r>
          </w:p>
          <w:p w:rsidR="00680C93" w:rsidRDefault="00680C93" w:rsidP="007032E7">
            <w:pPr>
              <w:pStyle w:val="TableParagraph"/>
              <w:spacing w:before="11" w:line="81" w:lineRule="exact"/>
              <w:ind w:left="18"/>
              <w:rPr>
                <w:sz w:val="8"/>
              </w:rPr>
            </w:pPr>
            <w:r>
              <w:rPr>
                <w:sz w:val="8"/>
              </w:rPr>
              <w:t>kardiologa.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1101354</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C01BD01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amjodaron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CORDARONE</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200 mg</w:t>
            </w:r>
          </w:p>
        </w:tc>
        <w:tc>
          <w:tcPr>
            <w:tcW w:w="819" w:type="dxa"/>
          </w:tcPr>
          <w:p w:rsidR="00680C93" w:rsidRDefault="00680C93" w:rsidP="007032E7">
            <w:pPr>
              <w:pStyle w:val="TableParagraph"/>
              <w:spacing w:before="2"/>
              <w:ind w:left="13"/>
              <w:jc w:val="center"/>
              <w:rPr>
                <w:sz w:val="8"/>
              </w:rPr>
            </w:pPr>
            <w:r>
              <w:rPr>
                <w:sz w:val="8"/>
              </w:rPr>
              <w:t>Sanofi Winthrop</w:t>
            </w:r>
          </w:p>
          <w:p w:rsidR="00680C93" w:rsidRDefault="00680C93" w:rsidP="007032E7">
            <w:pPr>
              <w:pStyle w:val="TableParagraph"/>
              <w:spacing w:before="11" w:line="81" w:lineRule="exact"/>
              <w:ind w:left="15"/>
              <w:jc w:val="center"/>
              <w:rPr>
                <w:sz w:val="8"/>
              </w:rPr>
            </w:pPr>
            <w:r>
              <w:rPr>
                <w:sz w:val="8"/>
              </w:rPr>
              <w:t>Industrie</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Francuska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397,80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0,2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6"/>
              <w:jc w:val="right"/>
              <w:rPr>
                <w:sz w:val="8"/>
              </w:rPr>
            </w:pPr>
            <w:r>
              <w:rPr>
                <w:sz w:val="8"/>
              </w:rPr>
              <w:t>13,26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65"/>
              <w:rPr>
                <w:sz w:val="8"/>
              </w:rPr>
            </w:pPr>
            <w:r>
              <w:rPr>
                <w:sz w:val="8"/>
              </w:rPr>
              <w:t>Lek se u terapiju uvodi na osnovu mišljenja interniste ili</w:t>
            </w:r>
          </w:p>
          <w:p w:rsidR="00680C93" w:rsidRDefault="00680C93" w:rsidP="007032E7">
            <w:pPr>
              <w:pStyle w:val="TableParagraph"/>
              <w:spacing w:before="11" w:line="81" w:lineRule="exact"/>
              <w:ind w:left="18"/>
              <w:rPr>
                <w:sz w:val="8"/>
              </w:rPr>
            </w:pPr>
            <w:r>
              <w:rPr>
                <w:sz w:val="8"/>
              </w:rPr>
              <w:t>kardiologa.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1102101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C01DA02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gliceriltrinitrat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NITROGLICERIN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2" w:right="11"/>
              <w:jc w:val="center"/>
              <w:rPr>
                <w:sz w:val="8"/>
              </w:rPr>
            </w:pPr>
            <w:r>
              <w:rPr>
                <w:sz w:val="8"/>
              </w:rPr>
              <w:t>sublingvalna 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bočica staklena, 40 po</w:t>
            </w:r>
          </w:p>
          <w:p w:rsidR="00680C93" w:rsidRDefault="00680C93" w:rsidP="007032E7">
            <w:pPr>
              <w:pStyle w:val="TableParagraph"/>
              <w:spacing w:before="11" w:line="81" w:lineRule="exact"/>
              <w:ind w:left="16"/>
              <w:jc w:val="center"/>
              <w:rPr>
                <w:sz w:val="8"/>
              </w:rPr>
            </w:pPr>
            <w:r>
              <w:rPr>
                <w:sz w:val="8"/>
              </w:rPr>
              <w:t>0,5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Jaka-80 Radoviš a.d.</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118,60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30"/>
              <w:jc w:val="right"/>
              <w:rPr>
                <w:sz w:val="8"/>
              </w:rPr>
            </w:pPr>
            <w:r>
              <w:rPr>
                <w:sz w:val="8"/>
              </w:rPr>
              <w:t>14,83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1102102</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2"/>
              <w:jc w:val="right"/>
              <w:rPr>
                <w:sz w:val="8"/>
              </w:rPr>
            </w:pPr>
            <w:r>
              <w:rPr>
                <w:sz w:val="8"/>
              </w:rPr>
              <w:t>C01DA02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gliceriltrinitrat</w:t>
            </w:r>
          </w:p>
        </w:tc>
        <w:tc>
          <w:tcPr>
            <w:tcW w:w="944" w:type="dxa"/>
          </w:tcPr>
          <w:p w:rsidR="00680C93" w:rsidRDefault="00680C93" w:rsidP="007032E7">
            <w:pPr>
              <w:pStyle w:val="TableParagraph"/>
              <w:spacing w:before="2"/>
              <w:ind w:left="18"/>
              <w:rPr>
                <w:sz w:val="8"/>
              </w:rPr>
            </w:pPr>
            <w:r>
              <w:rPr>
                <w:sz w:val="8"/>
              </w:rPr>
              <w:t>NITROGLICERIN</w:t>
            </w:r>
          </w:p>
          <w:p w:rsidR="00680C93" w:rsidRDefault="00680C93" w:rsidP="007032E7">
            <w:pPr>
              <w:pStyle w:val="TableParagraph"/>
              <w:spacing w:before="11" w:line="81" w:lineRule="exact"/>
              <w:ind w:left="18"/>
              <w:rPr>
                <w:sz w:val="8"/>
              </w:rPr>
            </w:pPr>
            <w:r>
              <w:rPr>
                <w:sz w:val="8"/>
              </w:rPr>
              <w:t>UNION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2" w:right="11"/>
              <w:jc w:val="center"/>
              <w:rPr>
                <w:sz w:val="8"/>
              </w:rPr>
            </w:pPr>
            <w:r>
              <w:rPr>
                <w:sz w:val="8"/>
              </w:rPr>
              <w:t>sublingvalna tableta</w:t>
            </w:r>
          </w:p>
        </w:tc>
        <w:tc>
          <w:tcPr>
            <w:tcW w:w="920" w:type="dxa"/>
          </w:tcPr>
          <w:p w:rsidR="00680C93" w:rsidRDefault="00680C93" w:rsidP="007032E7">
            <w:pPr>
              <w:pStyle w:val="TableParagraph"/>
              <w:spacing w:before="2"/>
              <w:ind w:left="13"/>
              <w:jc w:val="center"/>
              <w:rPr>
                <w:sz w:val="8"/>
              </w:rPr>
            </w:pPr>
            <w:r>
              <w:rPr>
                <w:sz w:val="8"/>
              </w:rPr>
              <w:t>bočica staklena, 40 po</w:t>
            </w:r>
          </w:p>
          <w:p w:rsidR="00680C93" w:rsidRDefault="00680C93" w:rsidP="007032E7">
            <w:pPr>
              <w:pStyle w:val="TableParagraph"/>
              <w:spacing w:before="11" w:line="81" w:lineRule="exact"/>
              <w:ind w:left="16"/>
              <w:jc w:val="center"/>
              <w:rPr>
                <w:sz w:val="8"/>
              </w:rPr>
            </w:pPr>
            <w:r>
              <w:rPr>
                <w:sz w:val="8"/>
              </w:rPr>
              <w:t>0,5 mg</w:t>
            </w:r>
          </w:p>
        </w:tc>
        <w:tc>
          <w:tcPr>
            <w:tcW w:w="819" w:type="dxa"/>
          </w:tcPr>
          <w:p w:rsidR="00680C93" w:rsidRDefault="00680C93" w:rsidP="007032E7">
            <w:pPr>
              <w:pStyle w:val="TableParagraph"/>
              <w:spacing w:before="2"/>
              <w:ind w:left="10"/>
              <w:jc w:val="center"/>
              <w:rPr>
                <w:sz w:val="8"/>
              </w:rPr>
            </w:pPr>
            <w:r>
              <w:rPr>
                <w:sz w:val="8"/>
              </w:rPr>
              <w:t>Union-Medic d.o.o.</w:t>
            </w:r>
          </w:p>
          <w:p w:rsidR="00680C93" w:rsidRDefault="00680C93" w:rsidP="007032E7">
            <w:pPr>
              <w:pStyle w:val="TableParagraph"/>
              <w:spacing w:before="11" w:line="81" w:lineRule="exact"/>
              <w:ind w:left="13"/>
              <w:jc w:val="center"/>
              <w:rPr>
                <w:sz w:val="8"/>
              </w:rPr>
            </w:pPr>
            <w:r>
              <w:rPr>
                <w:sz w:val="8"/>
              </w:rPr>
              <w:t>Novi Sad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118,60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6"/>
              <w:jc w:val="right"/>
              <w:rPr>
                <w:sz w:val="8"/>
              </w:rPr>
            </w:pPr>
            <w:r>
              <w:rPr>
                <w:sz w:val="8"/>
              </w:rPr>
              <w:t>14,83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1102060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C01DA08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izosorbid dinitrat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ISOSORB RETARD</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48" w:right="33"/>
              <w:jc w:val="center"/>
              <w:rPr>
                <w:sz w:val="8"/>
              </w:rPr>
            </w:pPr>
            <w:r>
              <w:rPr>
                <w:sz w:val="8"/>
              </w:rPr>
              <w:t>kapsula sa produženim oslobađanjem,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60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30"/>
              <w:jc w:val="right"/>
              <w:rPr>
                <w:sz w:val="8"/>
              </w:rPr>
            </w:pPr>
            <w:r>
              <w:rPr>
                <w:sz w:val="8"/>
              </w:rPr>
              <w:t>226,00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60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30"/>
              <w:jc w:val="right"/>
              <w:rPr>
                <w:sz w:val="8"/>
              </w:rPr>
            </w:pPr>
            <w:r>
              <w:rPr>
                <w:sz w:val="8"/>
              </w:rPr>
              <w:t>11,30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1102082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C01DA08</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izosorbid dinitrat</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CORNILAT</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20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54"/>
              <w:jc w:val="right"/>
              <w:rPr>
                <w:sz w:val="8"/>
              </w:rPr>
            </w:pPr>
            <w:r>
              <w:rPr>
                <w:sz w:val="8"/>
              </w:rPr>
              <w:t>79,30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60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30"/>
              <w:jc w:val="right"/>
              <w:rPr>
                <w:sz w:val="8"/>
              </w:rPr>
            </w:pPr>
            <w:r>
              <w:rPr>
                <w:sz w:val="8"/>
              </w:rPr>
              <w:t>11,90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1102450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C01DA14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izosorbid mononitrat</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MONIZOL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4"/>
              <w:jc w:val="center"/>
              <w:rPr>
                <w:sz w:val="8"/>
              </w:rPr>
            </w:pPr>
            <w:r>
              <w:rPr>
                <w:sz w:val="8"/>
              </w:rPr>
              <w:t>blister, 30 po 20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114,10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40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7,61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1102452</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22"/>
              <w:jc w:val="right"/>
              <w:rPr>
                <w:sz w:val="8"/>
              </w:rPr>
            </w:pPr>
            <w:r>
              <w:rPr>
                <w:sz w:val="8"/>
              </w:rPr>
              <w:t>C01DA14</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izosorbid mononitrat</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MONIZOL</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3"/>
              <w:jc w:val="center"/>
              <w:rPr>
                <w:sz w:val="8"/>
              </w:rPr>
            </w:pPr>
            <w:r>
              <w:rPr>
                <w:sz w:val="8"/>
              </w:rPr>
              <w:t>blister, 30 po 40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185,30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40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6,18</w:t>
            </w:r>
          </w:p>
        </w:tc>
        <w:tc>
          <w:tcPr>
            <w:tcW w:w="65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1102302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C01DA14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izosorbid mononitrat</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MONOSAN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Slaviamed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114,10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40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53"/>
              <w:jc w:val="right"/>
              <w:rPr>
                <w:sz w:val="8"/>
              </w:rPr>
            </w:pPr>
            <w:r>
              <w:rPr>
                <w:sz w:val="8"/>
              </w:rPr>
              <w:t>7,61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1102300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C01DA14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izosorbid mononitrat</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MONOSAN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40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Slaviamed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185,30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40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53"/>
              <w:jc w:val="right"/>
              <w:rPr>
                <w:sz w:val="8"/>
              </w:rPr>
            </w:pPr>
            <w:r>
              <w:rPr>
                <w:sz w:val="8"/>
              </w:rPr>
              <w:t>6,18</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1102471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C01DA14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izosorbid mononitrat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ISOCARD</w:t>
            </w:r>
          </w:p>
        </w:tc>
        <w:tc>
          <w:tcPr>
            <w:tcW w:w="836" w:type="dxa"/>
          </w:tcPr>
          <w:p w:rsidR="00680C93" w:rsidRDefault="00680C93" w:rsidP="007032E7">
            <w:pPr>
              <w:pStyle w:val="TableParagraph"/>
              <w:spacing w:before="2"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50 po 60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45" w:right="93" w:hanging="33"/>
              <w:rPr>
                <w:sz w:val="8"/>
              </w:rPr>
            </w:pPr>
            <w:r>
              <w:rPr>
                <w:sz w:val="8"/>
              </w:rPr>
              <w:t>Belupo Lijekovi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724,50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40mg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53"/>
              <w:jc w:val="right"/>
              <w:rPr>
                <w:sz w:val="8"/>
              </w:rPr>
            </w:pPr>
            <w:r>
              <w:rPr>
                <w:sz w:val="8"/>
              </w:rPr>
              <w:t>9,66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1102520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C01DX12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molsidomin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MOLICOR</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2 mg</w:t>
            </w:r>
          </w:p>
        </w:tc>
        <w:tc>
          <w:tcPr>
            <w:tcW w:w="819" w:type="dxa"/>
          </w:tcPr>
          <w:p w:rsidR="00680C93" w:rsidRDefault="00680C93" w:rsidP="007032E7">
            <w:pPr>
              <w:pStyle w:val="TableParagraph"/>
              <w:spacing w:before="2"/>
              <w:ind w:left="10"/>
              <w:jc w:val="center"/>
              <w:rPr>
                <w:sz w:val="8"/>
              </w:rPr>
            </w:pPr>
            <w:r>
              <w:rPr>
                <w:sz w:val="8"/>
              </w:rPr>
              <w:t>Union-Medic d.o.o.</w:t>
            </w:r>
          </w:p>
          <w:p w:rsidR="00680C93" w:rsidRDefault="00680C93" w:rsidP="007032E7">
            <w:pPr>
              <w:pStyle w:val="TableParagraph"/>
              <w:spacing w:before="11" w:line="81" w:lineRule="exact"/>
              <w:ind w:left="13"/>
              <w:jc w:val="center"/>
              <w:rPr>
                <w:sz w:val="8"/>
              </w:rPr>
            </w:pPr>
            <w:r>
              <w:rPr>
                <w:sz w:val="8"/>
              </w:rPr>
              <w:t>Novi Sad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143,70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1102519</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2"/>
              <w:jc w:val="right"/>
              <w:rPr>
                <w:sz w:val="8"/>
              </w:rPr>
            </w:pPr>
            <w:r>
              <w:rPr>
                <w:sz w:val="8"/>
              </w:rPr>
              <w:t>C01DX12</w:t>
            </w:r>
          </w:p>
        </w:tc>
        <w:tc>
          <w:tcPr>
            <w:tcW w:w="853"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8"/>
              <w:rPr>
                <w:sz w:val="8"/>
              </w:rPr>
            </w:pPr>
            <w:r>
              <w:rPr>
                <w:sz w:val="8"/>
              </w:rPr>
              <w:t>molsidomin</w:t>
            </w:r>
          </w:p>
        </w:tc>
        <w:tc>
          <w:tcPr>
            <w:tcW w:w="944"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9"/>
              <w:rPr>
                <w:sz w:val="8"/>
              </w:rPr>
            </w:pPr>
            <w:r>
              <w:rPr>
                <w:sz w:val="8"/>
              </w:rPr>
              <w:t>MOLICOR</w:t>
            </w:r>
          </w:p>
        </w:tc>
        <w:tc>
          <w:tcPr>
            <w:tcW w:w="83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34" w:right="7"/>
              <w:jc w:val="center"/>
              <w:rPr>
                <w:sz w:val="8"/>
              </w:rPr>
            </w:pPr>
            <w:r>
              <w:rPr>
                <w:sz w:val="8"/>
              </w:rPr>
              <w:t>tableta</w:t>
            </w:r>
          </w:p>
        </w:tc>
        <w:tc>
          <w:tcPr>
            <w:tcW w:w="920"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sz w:val="8"/>
              </w:rPr>
              <w:t>blister, 60 po 2 mg</w:t>
            </w:r>
          </w:p>
        </w:tc>
        <w:tc>
          <w:tcPr>
            <w:tcW w:w="819" w:type="dxa"/>
          </w:tcPr>
          <w:p w:rsidR="00680C93" w:rsidRDefault="00680C93" w:rsidP="007032E7">
            <w:pPr>
              <w:pStyle w:val="TableParagraph"/>
              <w:spacing w:before="2"/>
              <w:ind w:left="13"/>
              <w:jc w:val="center"/>
              <w:rPr>
                <w:sz w:val="8"/>
              </w:rPr>
            </w:pPr>
            <w:r>
              <w:rPr>
                <w:sz w:val="8"/>
              </w:rPr>
              <w:t>Union-Medic d.o.o</w:t>
            </w:r>
          </w:p>
          <w:p w:rsidR="00680C93" w:rsidRDefault="00680C93" w:rsidP="007032E7">
            <w:pPr>
              <w:pStyle w:val="TableParagraph"/>
              <w:spacing w:before="11" w:line="81" w:lineRule="exact"/>
              <w:ind w:left="13"/>
              <w:jc w:val="center"/>
              <w:rPr>
                <w:sz w:val="8"/>
              </w:rPr>
            </w:pPr>
            <w:r>
              <w:rPr>
                <w:sz w:val="8"/>
              </w:rPr>
              <w:t>Novi Sad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287,40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1103432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C02AB02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metildopa (racemat)</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METHYLDOPA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7"/>
              <w:jc w:val="center"/>
              <w:rPr>
                <w:sz w:val="8"/>
              </w:rPr>
            </w:pPr>
            <w:r>
              <w:rPr>
                <w:sz w:val="8"/>
              </w:rPr>
              <w:t>20 po 250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168,30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2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30"/>
              <w:jc w:val="right"/>
              <w:rPr>
                <w:sz w:val="8"/>
              </w:rPr>
            </w:pPr>
            <w:r>
              <w:rPr>
                <w:sz w:val="8"/>
              </w:rPr>
              <w:t>67,32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4"/>
              <w:rPr>
                <w:sz w:val="8"/>
              </w:rPr>
            </w:pPr>
            <w:r>
              <w:rPr>
                <w:sz w:val="8"/>
              </w:rPr>
              <w:t>Hipertenzija u trudnoći (O10; O11; O13-O15).</w:t>
            </w:r>
          </w:p>
        </w:tc>
        <w:tc>
          <w:tcPr>
            <w:tcW w:w="2420" w:type="dxa"/>
          </w:tcPr>
          <w:p w:rsidR="00680C93" w:rsidRDefault="00680C93" w:rsidP="007032E7">
            <w:pPr>
              <w:pStyle w:val="TableParagraph"/>
              <w:spacing w:before="2"/>
              <w:ind w:left="65"/>
              <w:rPr>
                <w:sz w:val="8"/>
              </w:rPr>
            </w:pPr>
            <w:r>
              <w:rPr>
                <w:sz w:val="8"/>
              </w:rPr>
              <w:t>Lek se u terapiju uvodi na osnovu mišljenja interniste ili</w:t>
            </w:r>
          </w:p>
          <w:p w:rsidR="00680C93" w:rsidRDefault="00680C93" w:rsidP="007032E7">
            <w:pPr>
              <w:pStyle w:val="TableParagraph"/>
              <w:spacing w:before="11" w:line="81" w:lineRule="exact"/>
              <w:ind w:left="18"/>
              <w:rPr>
                <w:sz w:val="8"/>
              </w:rPr>
            </w:pPr>
            <w:r>
              <w:rPr>
                <w:sz w:val="8"/>
              </w:rPr>
              <w:t>kardiologa ili ginekologa.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206"/>
              <w:jc w:val="right"/>
              <w:rPr>
                <w:sz w:val="8"/>
              </w:rPr>
            </w:pPr>
            <w:r>
              <w:rPr>
                <w:sz w:val="8"/>
              </w:rPr>
              <w:t>1103374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127"/>
              <w:jc w:val="right"/>
              <w:rPr>
                <w:sz w:val="8"/>
              </w:rPr>
            </w:pPr>
            <w:r>
              <w:rPr>
                <w:sz w:val="8"/>
              </w:rPr>
              <w:t>C02KX01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8"/>
              <w:rPr>
                <w:sz w:val="8"/>
              </w:rPr>
            </w:pPr>
            <w:r>
              <w:rPr>
                <w:sz w:val="8"/>
              </w:rPr>
              <w:t>bosentan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9"/>
              <w:rPr>
                <w:sz w:val="8"/>
              </w:rPr>
            </w:pPr>
            <w:r>
              <w:rPr>
                <w:sz w:val="8"/>
              </w:rPr>
              <w:t>CARDISTEPS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36"/>
              <w:jc w:val="center"/>
              <w:rPr>
                <w:sz w:val="8"/>
              </w:rPr>
            </w:pPr>
            <w:r>
              <w:rPr>
                <w:sz w:val="8"/>
              </w:rPr>
              <w:t>blister, 60 po 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68" w:right="112" w:hanging="39"/>
              <w:rPr>
                <w:sz w:val="8"/>
              </w:rPr>
            </w:pPr>
            <w:r>
              <w:rPr>
                <w:sz w:val="8"/>
              </w:rPr>
              <w:t>Balkanpharma- 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174"/>
              <w:jc w:val="right"/>
              <w:rPr>
                <w:sz w:val="8"/>
              </w:rPr>
            </w:pPr>
            <w:r>
              <w:rPr>
                <w:sz w:val="8"/>
              </w:rPr>
              <w:t>43.064,80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74"/>
              <w:jc w:val="right"/>
              <w:rPr>
                <w:sz w:val="8"/>
              </w:rPr>
            </w:pPr>
            <w:r>
              <w:rPr>
                <w:sz w:val="8"/>
              </w:rPr>
              <w:t>1.435,49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303"/>
              </w:numPr>
              <w:tabs>
                <w:tab w:val="left" w:pos="111"/>
              </w:tabs>
              <w:spacing w:before="25"/>
              <w:ind w:firstLine="0"/>
              <w:rPr>
                <w:sz w:val="8"/>
              </w:rPr>
            </w:pPr>
            <w:r>
              <w:rPr>
                <w:sz w:val="8"/>
              </w:rPr>
              <w:t>Plućna arterijska hipertenzija udružena sa kongenitalnim sistemsko-pulmonalnim šantom</w:t>
            </w:r>
            <w:r>
              <w:rPr>
                <w:spacing w:val="18"/>
                <w:sz w:val="8"/>
              </w:rPr>
              <w:t xml:space="preserve"> </w:t>
            </w:r>
            <w:r>
              <w:rPr>
                <w:sz w:val="8"/>
              </w:rPr>
              <w:t>i</w:t>
            </w:r>
          </w:p>
          <w:p w:rsidR="00680C93" w:rsidRDefault="00680C93" w:rsidP="007032E7">
            <w:pPr>
              <w:pStyle w:val="TableParagraph"/>
              <w:spacing w:before="11"/>
              <w:ind w:left="18"/>
              <w:rPr>
                <w:sz w:val="8"/>
              </w:rPr>
            </w:pPr>
            <w:r>
              <w:rPr>
                <w:sz w:val="8"/>
              </w:rPr>
              <w:t>Eisenmengerovom fiziologijom (I27.8);</w:t>
            </w:r>
          </w:p>
          <w:p w:rsidR="00680C93" w:rsidRDefault="00680C93" w:rsidP="00680C93">
            <w:pPr>
              <w:pStyle w:val="TableParagraph"/>
              <w:numPr>
                <w:ilvl w:val="0"/>
                <w:numId w:val="303"/>
              </w:numPr>
              <w:tabs>
                <w:tab w:val="left" w:pos="111"/>
              </w:tabs>
              <w:spacing w:before="11"/>
              <w:ind w:firstLine="0"/>
              <w:rPr>
                <w:sz w:val="8"/>
              </w:rPr>
            </w:pPr>
            <w:r>
              <w:rPr>
                <w:sz w:val="8"/>
              </w:rPr>
              <w:t>Primarne (idiopatske i nasledne) plućne arterijske hipertenzije (I27.0; I27.2; I27.8);</w:t>
            </w:r>
          </w:p>
          <w:p w:rsidR="00680C93" w:rsidRDefault="00680C93" w:rsidP="00680C93">
            <w:pPr>
              <w:pStyle w:val="TableParagraph"/>
              <w:numPr>
                <w:ilvl w:val="0"/>
                <w:numId w:val="303"/>
              </w:numPr>
              <w:tabs>
                <w:tab w:val="left" w:pos="111"/>
              </w:tabs>
              <w:spacing w:before="4" w:line="100" w:lineRule="atLeast"/>
              <w:ind w:right="124" w:firstLine="0"/>
              <w:rPr>
                <w:sz w:val="8"/>
              </w:rPr>
            </w:pPr>
            <w:r>
              <w:rPr>
                <w:sz w:val="8"/>
              </w:rPr>
              <w:t>Plućna arterijska hipertenzija kao posledica sklerodermije, bez značajne intersticijalne bolesti pluća (I27.0;</w:t>
            </w:r>
            <w:r>
              <w:rPr>
                <w:spacing w:val="1"/>
                <w:sz w:val="8"/>
              </w:rPr>
              <w:t xml:space="preserve"> </w:t>
            </w:r>
            <w:r>
              <w:rPr>
                <w:sz w:val="8"/>
              </w:rPr>
              <w:t>I27.2)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8"/>
              <w:rPr>
                <w:sz w:val="8"/>
              </w:rPr>
            </w:pPr>
            <w:r>
              <w:rPr>
                <w:sz w:val="8"/>
              </w:rPr>
              <w:t>Lek se uvodi u terapiju na osnovu mišljenja tri lekara zdravstvene ustanove tercijarnog nivoa zdravstvene zaštite.</w:t>
            </w:r>
          </w:p>
        </w:tc>
      </w:tr>
    </w:tbl>
    <w:p w:rsidR="00680C93" w:rsidRDefault="00680C93" w:rsidP="00680C93">
      <w:pPr>
        <w:spacing w:line="100" w:lineRule="atLeast"/>
        <w:rPr>
          <w:sz w:val="8"/>
        </w:rPr>
        <w:sectPr w:rsidR="00680C93">
          <w:headerReference w:type="even" r:id="rId11"/>
          <w:headerReference w:type="default" r:id="rId12"/>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206"/>
              <w:jc w:val="right"/>
              <w:rPr>
                <w:sz w:val="8"/>
              </w:rPr>
            </w:pPr>
            <w:r>
              <w:rPr>
                <w:sz w:val="8"/>
              </w:rPr>
              <w:t>1103379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127"/>
              <w:jc w:val="right"/>
              <w:rPr>
                <w:sz w:val="8"/>
              </w:rPr>
            </w:pPr>
            <w:r>
              <w:rPr>
                <w:sz w:val="8"/>
              </w:rPr>
              <w:t>C02KX01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8"/>
              <w:rPr>
                <w:sz w:val="8"/>
              </w:rPr>
            </w:pPr>
            <w:r>
              <w:rPr>
                <w:sz w:val="8"/>
              </w:rPr>
              <w:t>bosentan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9"/>
              <w:rPr>
                <w:sz w:val="8"/>
              </w:rPr>
            </w:pPr>
            <w:r>
              <w:rPr>
                <w:sz w:val="8"/>
              </w:rPr>
              <w:t>CASCATA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56 po 62,5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174"/>
              <w:jc w:val="right"/>
              <w:rPr>
                <w:sz w:val="8"/>
              </w:rPr>
            </w:pPr>
            <w:r>
              <w:rPr>
                <w:sz w:val="8"/>
              </w:rPr>
              <w:t>33.545,30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74"/>
              <w:jc w:val="right"/>
              <w:rPr>
                <w:sz w:val="8"/>
              </w:rPr>
            </w:pPr>
            <w:r>
              <w:rPr>
                <w:sz w:val="8"/>
              </w:rPr>
              <w:t>2.396,09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302"/>
              </w:numPr>
              <w:tabs>
                <w:tab w:val="left" w:pos="111"/>
              </w:tabs>
              <w:spacing w:before="25"/>
              <w:ind w:firstLine="0"/>
              <w:rPr>
                <w:sz w:val="8"/>
              </w:rPr>
            </w:pPr>
            <w:r>
              <w:rPr>
                <w:sz w:val="8"/>
              </w:rPr>
              <w:t>Plućna arterijska hipertenzija udružena sa kongenitalnim sistemsko-pulmonalnim šantom</w:t>
            </w:r>
            <w:r>
              <w:rPr>
                <w:spacing w:val="18"/>
                <w:sz w:val="8"/>
              </w:rPr>
              <w:t xml:space="preserve"> </w:t>
            </w:r>
            <w:r>
              <w:rPr>
                <w:sz w:val="8"/>
              </w:rPr>
              <w:t>i</w:t>
            </w:r>
          </w:p>
          <w:p w:rsidR="00680C93" w:rsidRDefault="00680C93" w:rsidP="007032E7">
            <w:pPr>
              <w:pStyle w:val="TableParagraph"/>
              <w:spacing w:before="11"/>
              <w:ind w:left="18"/>
              <w:rPr>
                <w:sz w:val="8"/>
              </w:rPr>
            </w:pPr>
            <w:r>
              <w:rPr>
                <w:sz w:val="8"/>
              </w:rPr>
              <w:t>Eisenmengerovom fiziologijom (I27.8);</w:t>
            </w:r>
          </w:p>
          <w:p w:rsidR="00680C93" w:rsidRDefault="00680C93" w:rsidP="00680C93">
            <w:pPr>
              <w:pStyle w:val="TableParagraph"/>
              <w:numPr>
                <w:ilvl w:val="0"/>
                <w:numId w:val="302"/>
              </w:numPr>
              <w:tabs>
                <w:tab w:val="left" w:pos="111"/>
              </w:tabs>
              <w:spacing w:before="12"/>
              <w:ind w:firstLine="0"/>
              <w:rPr>
                <w:sz w:val="8"/>
              </w:rPr>
            </w:pPr>
            <w:r>
              <w:rPr>
                <w:sz w:val="8"/>
              </w:rPr>
              <w:t>Primarne (idiopatske i nasledne) plućne arterijske hipertenzije (I27.0; I27.2; I27.8);</w:t>
            </w:r>
          </w:p>
          <w:p w:rsidR="00680C93" w:rsidRDefault="00680C93" w:rsidP="00680C93">
            <w:pPr>
              <w:pStyle w:val="TableParagraph"/>
              <w:numPr>
                <w:ilvl w:val="0"/>
                <w:numId w:val="302"/>
              </w:numPr>
              <w:tabs>
                <w:tab w:val="left" w:pos="111"/>
              </w:tabs>
              <w:spacing w:before="3" w:line="100" w:lineRule="atLeast"/>
              <w:ind w:right="124" w:firstLine="0"/>
              <w:rPr>
                <w:sz w:val="8"/>
              </w:rPr>
            </w:pPr>
            <w:r>
              <w:rPr>
                <w:sz w:val="8"/>
              </w:rPr>
              <w:t>Plućna arterijska hipertenzija kao posledica sklerodermije, bez značajne intersticijalne bolesti pluća (I27.0;</w:t>
            </w:r>
            <w:r>
              <w:rPr>
                <w:spacing w:val="1"/>
                <w:sz w:val="8"/>
              </w:rPr>
              <w:t xml:space="preserve"> </w:t>
            </w:r>
            <w:r>
              <w:rPr>
                <w:sz w:val="8"/>
              </w:rPr>
              <w:t>I27.2)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8"/>
              <w:rPr>
                <w:sz w:val="8"/>
              </w:rPr>
            </w:pPr>
            <w:r>
              <w:rPr>
                <w:sz w:val="8"/>
              </w:rPr>
              <w:t>Lek se uvodi u terapiju na osnovu mišljenja tri lekara zdravstvene ustanove tercijarnog nivoa zdravstvene zaštite.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206"/>
              <w:jc w:val="right"/>
              <w:rPr>
                <w:sz w:val="8"/>
              </w:rPr>
            </w:pPr>
            <w:r>
              <w:rPr>
                <w:sz w:val="8"/>
              </w:rPr>
              <w:t>1103378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27"/>
              <w:jc w:val="right"/>
              <w:rPr>
                <w:sz w:val="8"/>
              </w:rPr>
            </w:pPr>
            <w:r>
              <w:rPr>
                <w:sz w:val="8"/>
              </w:rPr>
              <w:t>C02KX01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8"/>
              <w:rPr>
                <w:sz w:val="8"/>
              </w:rPr>
            </w:pPr>
            <w:r>
              <w:rPr>
                <w:sz w:val="8"/>
              </w:rPr>
              <w:t>bosentan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9"/>
              <w:rPr>
                <w:sz w:val="8"/>
              </w:rPr>
            </w:pPr>
            <w:r>
              <w:rPr>
                <w:sz w:val="8"/>
              </w:rPr>
              <w:t>CASCATA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56 po 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74"/>
              <w:jc w:val="right"/>
              <w:rPr>
                <w:sz w:val="8"/>
              </w:rPr>
            </w:pPr>
            <w:r>
              <w:rPr>
                <w:sz w:val="8"/>
              </w:rPr>
              <w:t>40.193,80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74"/>
              <w:jc w:val="right"/>
              <w:rPr>
                <w:sz w:val="8"/>
              </w:rPr>
            </w:pPr>
            <w:r>
              <w:rPr>
                <w:sz w:val="8"/>
              </w:rPr>
              <w:t>1.435,49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301"/>
              </w:numPr>
              <w:tabs>
                <w:tab w:val="left" w:pos="111"/>
              </w:tabs>
              <w:spacing w:before="25"/>
              <w:ind w:firstLine="0"/>
              <w:rPr>
                <w:sz w:val="8"/>
              </w:rPr>
            </w:pPr>
            <w:r>
              <w:rPr>
                <w:sz w:val="8"/>
              </w:rPr>
              <w:t>Plućna arterijska hipertenzija udružena sa kongenitalnim sistemsko-pulmonalnim šantom</w:t>
            </w:r>
            <w:r>
              <w:rPr>
                <w:spacing w:val="18"/>
                <w:sz w:val="8"/>
              </w:rPr>
              <w:t xml:space="preserve"> </w:t>
            </w:r>
            <w:r>
              <w:rPr>
                <w:sz w:val="8"/>
              </w:rPr>
              <w:t>i</w:t>
            </w:r>
          </w:p>
          <w:p w:rsidR="00680C93" w:rsidRDefault="00680C93" w:rsidP="007032E7">
            <w:pPr>
              <w:pStyle w:val="TableParagraph"/>
              <w:spacing w:before="11"/>
              <w:ind w:left="18"/>
              <w:rPr>
                <w:sz w:val="8"/>
              </w:rPr>
            </w:pPr>
            <w:r>
              <w:rPr>
                <w:sz w:val="8"/>
              </w:rPr>
              <w:t>Eisenmengerovom fiziologijom (I27.8);</w:t>
            </w:r>
          </w:p>
          <w:p w:rsidR="00680C93" w:rsidRDefault="00680C93" w:rsidP="00680C93">
            <w:pPr>
              <w:pStyle w:val="TableParagraph"/>
              <w:numPr>
                <w:ilvl w:val="0"/>
                <w:numId w:val="301"/>
              </w:numPr>
              <w:tabs>
                <w:tab w:val="left" w:pos="111"/>
              </w:tabs>
              <w:spacing w:before="11"/>
              <w:ind w:firstLine="0"/>
              <w:rPr>
                <w:sz w:val="8"/>
              </w:rPr>
            </w:pPr>
            <w:r>
              <w:rPr>
                <w:sz w:val="8"/>
              </w:rPr>
              <w:t>Primarne (idiopatske i nasledne) plućne arterijske hipertenzije (I27.0; I27.2; I27.8);</w:t>
            </w:r>
          </w:p>
          <w:p w:rsidR="00680C93" w:rsidRDefault="00680C93" w:rsidP="00680C93">
            <w:pPr>
              <w:pStyle w:val="TableParagraph"/>
              <w:numPr>
                <w:ilvl w:val="0"/>
                <w:numId w:val="301"/>
              </w:numPr>
              <w:tabs>
                <w:tab w:val="left" w:pos="111"/>
              </w:tabs>
              <w:spacing w:before="3" w:line="100" w:lineRule="atLeast"/>
              <w:ind w:right="124" w:firstLine="0"/>
              <w:rPr>
                <w:sz w:val="8"/>
              </w:rPr>
            </w:pPr>
            <w:r>
              <w:rPr>
                <w:sz w:val="8"/>
              </w:rPr>
              <w:t>Plućna arterijska hipertenzija kao posledica sklerodermije, bez značajne intersticijalne bolesti pluća (I27.0;</w:t>
            </w:r>
            <w:r>
              <w:rPr>
                <w:spacing w:val="1"/>
                <w:sz w:val="8"/>
              </w:rPr>
              <w:t xml:space="preserve"> </w:t>
            </w:r>
            <w:r>
              <w:rPr>
                <w:sz w:val="8"/>
              </w:rPr>
              <w:t>I27.2)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
              <w:rPr>
                <w:sz w:val="8"/>
              </w:rPr>
            </w:pPr>
            <w:r>
              <w:rPr>
                <w:sz w:val="8"/>
              </w:rPr>
              <w:t>Lek se uvodi u terapiju na osnovu mišljenja tri lekara zdravstvene ustanove tercijarnog nivoa zdravstvene zaštite.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1103380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C02KX01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bosentan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IPERTAZIN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56 po 62,5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27" w:right="13" w:firstLine="6"/>
              <w:jc w:val="center"/>
              <w:rPr>
                <w:sz w:val="8"/>
              </w:rPr>
            </w:pPr>
            <w:r>
              <w:rPr>
                <w:sz w:val="8"/>
              </w:rPr>
              <w:t>Pharmascience International Limited; Pharmascience Inc.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0"/>
              <w:jc w:val="center"/>
              <w:rPr>
                <w:sz w:val="8"/>
              </w:rPr>
            </w:pPr>
            <w:r>
              <w:rPr>
                <w:sz w:val="8"/>
              </w:rPr>
              <w:t>Kipar; Kanada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74"/>
              <w:jc w:val="right"/>
              <w:rPr>
                <w:sz w:val="8"/>
              </w:rPr>
            </w:pPr>
            <w:r>
              <w:rPr>
                <w:sz w:val="8"/>
              </w:rPr>
              <w:t>33.545,30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7"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74"/>
              <w:jc w:val="right"/>
              <w:rPr>
                <w:sz w:val="8"/>
              </w:rPr>
            </w:pPr>
            <w:r>
              <w:rPr>
                <w:sz w:val="8"/>
              </w:rPr>
              <w:t>2.396,09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300"/>
              </w:numPr>
              <w:tabs>
                <w:tab w:val="left" w:pos="111"/>
              </w:tabs>
              <w:spacing w:before="25"/>
              <w:ind w:firstLine="0"/>
              <w:rPr>
                <w:sz w:val="8"/>
              </w:rPr>
            </w:pPr>
            <w:r>
              <w:rPr>
                <w:sz w:val="8"/>
              </w:rPr>
              <w:t>Plućna arterijska hipertenzija udružena sa kongenitalnim sistemsko-pulmonalnim šantom</w:t>
            </w:r>
            <w:r>
              <w:rPr>
                <w:spacing w:val="18"/>
                <w:sz w:val="8"/>
              </w:rPr>
              <w:t xml:space="preserve"> </w:t>
            </w:r>
            <w:r>
              <w:rPr>
                <w:sz w:val="8"/>
              </w:rPr>
              <w:t>i</w:t>
            </w:r>
          </w:p>
          <w:p w:rsidR="00680C93" w:rsidRDefault="00680C93" w:rsidP="007032E7">
            <w:pPr>
              <w:pStyle w:val="TableParagraph"/>
              <w:spacing w:before="11"/>
              <w:ind w:left="18"/>
              <w:rPr>
                <w:sz w:val="8"/>
              </w:rPr>
            </w:pPr>
            <w:r>
              <w:rPr>
                <w:sz w:val="8"/>
              </w:rPr>
              <w:t>Eisenmengerovom fiziologijom (I27.8);</w:t>
            </w:r>
          </w:p>
          <w:p w:rsidR="00680C93" w:rsidRDefault="00680C93" w:rsidP="00680C93">
            <w:pPr>
              <w:pStyle w:val="TableParagraph"/>
              <w:numPr>
                <w:ilvl w:val="0"/>
                <w:numId w:val="300"/>
              </w:numPr>
              <w:tabs>
                <w:tab w:val="left" w:pos="111"/>
              </w:tabs>
              <w:spacing w:before="11"/>
              <w:ind w:firstLine="0"/>
              <w:rPr>
                <w:sz w:val="8"/>
              </w:rPr>
            </w:pPr>
            <w:r>
              <w:rPr>
                <w:sz w:val="8"/>
              </w:rPr>
              <w:t>Primarne (idiopatske i nasledne) plućne arterijske hipertenzije (I27.0; I27.2; I27.8);</w:t>
            </w:r>
          </w:p>
          <w:p w:rsidR="00680C93" w:rsidRDefault="00680C93" w:rsidP="00680C93">
            <w:pPr>
              <w:pStyle w:val="TableParagraph"/>
              <w:numPr>
                <w:ilvl w:val="0"/>
                <w:numId w:val="300"/>
              </w:numPr>
              <w:tabs>
                <w:tab w:val="left" w:pos="111"/>
              </w:tabs>
              <w:spacing w:before="3" w:line="100" w:lineRule="atLeast"/>
              <w:ind w:right="124" w:firstLine="0"/>
              <w:rPr>
                <w:sz w:val="8"/>
              </w:rPr>
            </w:pPr>
            <w:r>
              <w:rPr>
                <w:sz w:val="8"/>
              </w:rPr>
              <w:t>Plućna arterijska hipertenzija kao posledica sklerodermije, bez značajne intersticijalne bolesti pluća (I27.0;</w:t>
            </w:r>
            <w:r>
              <w:rPr>
                <w:spacing w:val="1"/>
                <w:sz w:val="8"/>
              </w:rPr>
              <w:t xml:space="preserve"> </w:t>
            </w:r>
            <w:r>
              <w:rPr>
                <w:sz w:val="8"/>
              </w:rPr>
              <w:t>I27.2)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
              <w:rPr>
                <w:sz w:val="8"/>
              </w:rPr>
            </w:pPr>
            <w:r>
              <w:rPr>
                <w:sz w:val="8"/>
              </w:rPr>
              <w:t>Lek se uvodi u terapiju na osnovu mišljenja tri lekara zdravstvene ustanove tercijarnog nivoa zdravstvene zaštite.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1103381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C02KX01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bosentan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IPERTAZIN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1"/>
              <w:jc w:val="center"/>
              <w:rPr>
                <w:sz w:val="8"/>
              </w:rPr>
            </w:pPr>
            <w:r>
              <w:rPr>
                <w:sz w:val="8"/>
              </w:rPr>
              <w:t>blister, 56 po 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27" w:firstLine="102"/>
              <w:rPr>
                <w:sz w:val="8"/>
              </w:rPr>
            </w:pPr>
            <w:r>
              <w:rPr>
                <w:sz w:val="8"/>
              </w:rPr>
              <w:t>Pharmascience International Limited;</w:t>
            </w:r>
          </w:p>
          <w:p w:rsidR="00680C93" w:rsidRDefault="00680C93" w:rsidP="007032E7">
            <w:pPr>
              <w:pStyle w:val="TableParagraph"/>
              <w:spacing w:before="1" w:line="81" w:lineRule="exact"/>
              <w:ind w:left="50"/>
              <w:rPr>
                <w:sz w:val="8"/>
              </w:rPr>
            </w:pPr>
            <w:r>
              <w:rPr>
                <w:sz w:val="8"/>
              </w:rPr>
              <w:t>Pharmascience Inc.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0"/>
              <w:jc w:val="center"/>
              <w:rPr>
                <w:sz w:val="8"/>
              </w:rPr>
            </w:pPr>
            <w:r>
              <w:rPr>
                <w:sz w:val="8"/>
              </w:rPr>
              <w:t>Kipar; Kanada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174"/>
              <w:jc w:val="right"/>
              <w:rPr>
                <w:sz w:val="8"/>
              </w:rPr>
            </w:pPr>
            <w:r>
              <w:rPr>
                <w:sz w:val="8"/>
              </w:rPr>
              <w:t>40.193,80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7"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74"/>
              <w:jc w:val="right"/>
              <w:rPr>
                <w:sz w:val="8"/>
              </w:rPr>
            </w:pPr>
            <w:r>
              <w:rPr>
                <w:sz w:val="8"/>
              </w:rPr>
              <w:t>1.435,49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299"/>
              </w:numPr>
              <w:tabs>
                <w:tab w:val="left" w:pos="111"/>
              </w:tabs>
              <w:spacing w:before="25"/>
              <w:ind w:firstLine="0"/>
              <w:rPr>
                <w:sz w:val="8"/>
              </w:rPr>
            </w:pPr>
            <w:r>
              <w:rPr>
                <w:sz w:val="8"/>
              </w:rPr>
              <w:t>Plućna arterijska hipertenzija udružena sa kongenitalnim sistemsko-pulmonalnim šantom</w:t>
            </w:r>
            <w:r>
              <w:rPr>
                <w:spacing w:val="18"/>
                <w:sz w:val="8"/>
              </w:rPr>
              <w:t xml:space="preserve"> </w:t>
            </w:r>
            <w:r>
              <w:rPr>
                <w:sz w:val="8"/>
              </w:rPr>
              <w:t>i</w:t>
            </w:r>
          </w:p>
          <w:p w:rsidR="00680C93" w:rsidRDefault="00680C93" w:rsidP="007032E7">
            <w:pPr>
              <w:pStyle w:val="TableParagraph"/>
              <w:spacing w:before="11"/>
              <w:ind w:left="18"/>
              <w:rPr>
                <w:sz w:val="8"/>
              </w:rPr>
            </w:pPr>
            <w:r>
              <w:rPr>
                <w:sz w:val="8"/>
              </w:rPr>
              <w:t>Eisenmengerovom fiziologijom (I27.8);</w:t>
            </w:r>
          </w:p>
          <w:p w:rsidR="00680C93" w:rsidRDefault="00680C93" w:rsidP="00680C93">
            <w:pPr>
              <w:pStyle w:val="TableParagraph"/>
              <w:numPr>
                <w:ilvl w:val="0"/>
                <w:numId w:val="299"/>
              </w:numPr>
              <w:tabs>
                <w:tab w:val="left" w:pos="111"/>
              </w:tabs>
              <w:spacing w:before="11"/>
              <w:ind w:firstLine="0"/>
              <w:rPr>
                <w:sz w:val="8"/>
              </w:rPr>
            </w:pPr>
            <w:r>
              <w:rPr>
                <w:sz w:val="8"/>
              </w:rPr>
              <w:t>Primarne (idiopatske i nasledne) plućne arterijske hipertenzije (I27.0; I27.2; I27.8);</w:t>
            </w:r>
          </w:p>
          <w:p w:rsidR="00680C93" w:rsidRDefault="00680C93" w:rsidP="00680C93">
            <w:pPr>
              <w:pStyle w:val="TableParagraph"/>
              <w:numPr>
                <w:ilvl w:val="0"/>
                <w:numId w:val="299"/>
              </w:numPr>
              <w:tabs>
                <w:tab w:val="left" w:pos="111"/>
              </w:tabs>
              <w:spacing w:before="3" w:line="104" w:lineRule="exact"/>
              <w:ind w:right="124" w:firstLine="0"/>
              <w:rPr>
                <w:sz w:val="8"/>
              </w:rPr>
            </w:pPr>
            <w:r>
              <w:rPr>
                <w:sz w:val="8"/>
              </w:rPr>
              <w:t>Plućna arterijska hipertenzija kao posledica sklerodermije, bez značajne intersticijalne bolesti pluća (I27.0;</w:t>
            </w:r>
            <w:r>
              <w:rPr>
                <w:spacing w:val="1"/>
                <w:sz w:val="8"/>
              </w:rPr>
              <w:t xml:space="preserve"> </w:t>
            </w:r>
            <w:r>
              <w:rPr>
                <w:sz w:val="8"/>
              </w:rPr>
              <w:t>I27.2)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
              <w:rPr>
                <w:sz w:val="8"/>
              </w:rPr>
            </w:pPr>
            <w:r>
              <w:rPr>
                <w:sz w:val="8"/>
              </w:rPr>
              <w:t>Lek se uvodi u terapiju na osnovu mišljenja tri lekara zdravstvene ustanove tercijarnog nivoa zdravstvene zaštite.</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1400410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C03AA03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hidrohlortiazid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DIUNORM</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Slaviamed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119,40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25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53"/>
              <w:jc w:val="right"/>
              <w:rPr>
                <w:sz w:val="8"/>
              </w:rPr>
            </w:pPr>
            <w:r>
              <w:rPr>
                <w:sz w:val="8"/>
              </w:rPr>
              <w:t>5,97</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1400142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C03CA01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furosemid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LASIX</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12 po 40 mg</w:t>
            </w:r>
          </w:p>
        </w:tc>
        <w:tc>
          <w:tcPr>
            <w:tcW w:w="819" w:type="dxa"/>
          </w:tcPr>
          <w:p w:rsidR="00680C93" w:rsidRDefault="00680C93" w:rsidP="007032E7">
            <w:pPr>
              <w:pStyle w:val="TableParagraph"/>
              <w:spacing w:before="2"/>
              <w:ind w:left="13"/>
              <w:jc w:val="center"/>
              <w:rPr>
                <w:sz w:val="8"/>
              </w:rPr>
            </w:pPr>
            <w:r>
              <w:rPr>
                <w:sz w:val="8"/>
              </w:rPr>
              <w:t>Sanofi Winthrop</w:t>
            </w:r>
          </w:p>
          <w:p w:rsidR="00680C93" w:rsidRDefault="00680C93" w:rsidP="007032E7">
            <w:pPr>
              <w:pStyle w:val="TableParagraph"/>
              <w:spacing w:before="11" w:line="81" w:lineRule="exact"/>
              <w:ind w:left="15"/>
              <w:jc w:val="center"/>
              <w:rPr>
                <w:sz w:val="8"/>
              </w:rPr>
            </w:pPr>
            <w:r>
              <w:rPr>
                <w:sz w:val="8"/>
              </w:rPr>
              <w:t>Industrie</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Francuska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54"/>
              <w:jc w:val="right"/>
              <w:rPr>
                <w:sz w:val="8"/>
              </w:rPr>
            </w:pPr>
            <w:r>
              <w:rPr>
                <w:sz w:val="8"/>
              </w:rPr>
              <w:t>58,20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40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4,85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ind w:left="18"/>
              <w:rPr>
                <w:sz w:val="8"/>
              </w:rPr>
            </w:pPr>
            <w:r>
              <w:rPr>
                <w:sz w:val="8"/>
              </w:rPr>
              <w:t>Terapija stanja koja se karakterišu retencijom tečnosti i za terapiju blage do umerene hipertenzije</w:t>
            </w:r>
          </w:p>
          <w:p w:rsidR="00680C93" w:rsidRDefault="00680C93" w:rsidP="007032E7">
            <w:pPr>
              <w:pStyle w:val="TableParagraph"/>
              <w:spacing w:before="11" w:line="81" w:lineRule="exact"/>
              <w:ind w:left="18"/>
              <w:rPr>
                <w:sz w:val="8"/>
              </w:rPr>
            </w:pPr>
            <w:r>
              <w:rPr>
                <w:sz w:val="8"/>
              </w:rPr>
              <w:t>bilo kao monoterapija ili kao adjuvantna terapija.</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1400473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C03CA01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furosemid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FUROSEMID BELUPO</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40 mg</w:t>
            </w:r>
          </w:p>
        </w:tc>
        <w:tc>
          <w:tcPr>
            <w:tcW w:w="819" w:type="dxa"/>
          </w:tcPr>
          <w:p w:rsidR="00680C93" w:rsidRDefault="00680C93" w:rsidP="007032E7">
            <w:pPr>
              <w:pStyle w:val="TableParagraph"/>
              <w:spacing w:before="2"/>
              <w:ind w:left="102"/>
              <w:rPr>
                <w:sz w:val="8"/>
              </w:rPr>
            </w:pPr>
            <w:r>
              <w:rPr>
                <w:sz w:val="8"/>
              </w:rPr>
              <w:t>Belupo, Lijekovi i</w:t>
            </w:r>
          </w:p>
          <w:p w:rsidR="00680C93" w:rsidRDefault="00680C93" w:rsidP="007032E7">
            <w:pPr>
              <w:pStyle w:val="TableParagraph"/>
              <w:spacing w:before="11" w:line="81" w:lineRule="exact"/>
              <w:ind w:left="145"/>
              <w:rPr>
                <w:sz w:val="8"/>
              </w:rPr>
            </w:pPr>
            <w:r>
              <w:rPr>
                <w:sz w:val="8"/>
              </w:rPr>
              <w:t>kozmetika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54"/>
              <w:jc w:val="right"/>
              <w:rPr>
                <w:sz w:val="8"/>
              </w:rPr>
            </w:pPr>
            <w:r>
              <w:rPr>
                <w:sz w:val="8"/>
              </w:rPr>
              <w:t>87,20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40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4,36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ind w:left="18"/>
              <w:rPr>
                <w:sz w:val="8"/>
              </w:rPr>
            </w:pPr>
            <w:r>
              <w:rPr>
                <w:sz w:val="8"/>
              </w:rPr>
              <w:t>Terapija stanja koja se karakterišu retencijom tečnosti i za terapiju blage do umerene hipertenzije</w:t>
            </w:r>
          </w:p>
          <w:p w:rsidR="00680C93" w:rsidRDefault="00680C93" w:rsidP="007032E7">
            <w:pPr>
              <w:pStyle w:val="TableParagraph"/>
              <w:spacing w:before="11" w:line="81" w:lineRule="exact"/>
              <w:ind w:left="18"/>
              <w:rPr>
                <w:sz w:val="8"/>
              </w:rPr>
            </w:pPr>
            <w:r>
              <w:rPr>
                <w:sz w:val="8"/>
              </w:rPr>
              <w:t>bilo kao monoterapija ili kao adjuvantna terapija.</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1400001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C03CA01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furosemid</w:t>
            </w:r>
          </w:p>
        </w:tc>
        <w:tc>
          <w:tcPr>
            <w:tcW w:w="944" w:type="dxa"/>
          </w:tcPr>
          <w:p w:rsidR="00680C93" w:rsidRDefault="00680C93" w:rsidP="007032E7">
            <w:pPr>
              <w:pStyle w:val="TableParagraph"/>
              <w:spacing w:before="2"/>
              <w:ind w:left="18"/>
              <w:rPr>
                <w:sz w:val="8"/>
              </w:rPr>
            </w:pPr>
            <w:r>
              <w:rPr>
                <w:sz w:val="8"/>
              </w:rPr>
              <w:t>FUROSEMIDUM</w:t>
            </w:r>
          </w:p>
          <w:p w:rsidR="00680C93" w:rsidRDefault="00680C93" w:rsidP="007032E7">
            <w:pPr>
              <w:pStyle w:val="TableParagraph"/>
              <w:spacing w:before="11" w:line="81" w:lineRule="exact"/>
              <w:ind w:left="18"/>
              <w:rPr>
                <w:sz w:val="8"/>
              </w:rPr>
            </w:pPr>
            <w:r>
              <w:rPr>
                <w:sz w:val="8"/>
              </w:rPr>
              <w:t>POLFARMEX</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40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Polfarmex S.A.</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Poljska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130,80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40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53"/>
              <w:jc w:val="right"/>
              <w:rPr>
                <w:sz w:val="8"/>
              </w:rPr>
            </w:pPr>
            <w:r>
              <w:rPr>
                <w:sz w:val="8"/>
              </w:rPr>
              <w:t>4,36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ind w:left="18"/>
              <w:rPr>
                <w:sz w:val="8"/>
              </w:rPr>
            </w:pPr>
            <w:r>
              <w:rPr>
                <w:sz w:val="8"/>
              </w:rPr>
              <w:t>Terapija stanja koja se karakterišu retencijom tečnosti i za terapiju blage do umerene hipertenzije</w:t>
            </w:r>
          </w:p>
          <w:p w:rsidR="00680C93" w:rsidRDefault="00680C93" w:rsidP="007032E7">
            <w:pPr>
              <w:pStyle w:val="TableParagraph"/>
              <w:spacing w:before="11" w:line="81" w:lineRule="exact"/>
              <w:ind w:left="18"/>
              <w:rPr>
                <w:sz w:val="8"/>
              </w:rPr>
            </w:pPr>
            <w:r>
              <w:rPr>
                <w:sz w:val="8"/>
              </w:rPr>
              <w:t>bilo kao monoterapija ili kao adjuvantna terapija.</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1400041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C03CA02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bumetanid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YURINEX</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20 po 1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206,90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1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10,35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1400440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C03DA01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spironolakton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SPIRONOLAKTON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40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351,20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75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26,34</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1400441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C03DA01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spironolakton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SPIRONOLAKTON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100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563,80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75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14,10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1401290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71"/>
              <w:jc w:val="right"/>
              <w:rPr>
                <w:sz w:val="8"/>
              </w:rPr>
            </w:pPr>
            <w:r>
              <w:rPr>
                <w:sz w:val="8"/>
              </w:rPr>
              <w:t>C03EA..</w:t>
            </w:r>
          </w:p>
        </w:tc>
        <w:tc>
          <w:tcPr>
            <w:tcW w:w="853" w:type="dxa"/>
          </w:tcPr>
          <w:p w:rsidR="00680C93" w:rsidRDefault="00680C93" w:rsidP="007032E7">
            <w:pPr>
              <w:pStyle w:val="TableParagraph"/>
              <w:spacing w:before="2"/>
              <w:ind w:left="18"/>
              <w:rPr>
                <w:sz w:val="8"/>
              </w:rPr>
            </w:pPr>
            <w:r>
              <w:rPr>
                <w:sz w:val="8"/>
              </w:rPr>
              <w:t>metiklotiazid,</w:t>
            </w:r>
          </w:p>
          <w:p w:rsidR="00680C93" w:rsidRDefault="00680C93" w:rsidP="007032E7">
            <w:pPr>
              <w:pStyle w:val="TableParagraph"/>
              <w:spacing w:before="11" w:line="81" w:lineRule="exact"/>
              <w:ind w:left="18"/>
              <w:rPr>
                <w:sz w:val="8"/>
              </w:rPr>
            </w:pPr>
            <w:r>
              <w:rPr>
                <w:sz w:val="8"/>
              </w:rPr>
              <w:t>amilorid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LOMETAZID</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ind w:left="10"/>
              <w:jc w:val="center"/>
              <w:rPr>
                <w:sz w:val="8"/>
              </w:rPr>
            </w:pPr>
            <w:r>
              <w:rPr>
                <w:sz w:val="8"/>
              </w:rPr>
              <w:t>blister, 30 po (5 mg +10</w:t>
            </w:r>
          </w:p>
          <w:p w:rsidR="00680C93" w:rsidRDefault="00680C93" w:rsidP="007032E7">
            <w:pPr>
              <w:pStyle w:val="TableParagraph"/>
              <w:spacing w:before="11" w:line="81" w:lineRule="exact"/>
              <w:ind w:left="11"/>
              <w:jc w:val="center"/>
              <w:rPr>
                <w:sz w:val="8"/>
              </w:rPr>
            </w:pPr>
            <w:r>
              <w:rPr>
                <w:sz w:val="8"/>
              </w:rPr>
              <w:t>mg )</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146,30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4,88</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206"/>
              <w:jc w:val="right"/>
              <w:rPr>
                <w:sz w:val="8"/>
              </w:rPr>
            </w:pPr>
            <w:r>
              <w:rPr>
                <w:sz w:val="8"/>
              </w:rPr>
              <w:t>1400400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27"/>
              <w:jc w:val="right"/>
              <w:rPr>
                <w:sz w:val="8"/>
              </w:rPr>
            </w:pPr>
            <w:r>
              <w:rPr>
                <w:sz w:val="8"/>
              </w:rPr>
              <w:t>C03EA01</w:t>
            </w:r>
          </w:p>
        </w:tc>
        <w:tc>
          <w:tcPr>
            <w:tcW w:w="853" w:type="dxa"/>
          </w:tcPr>
          <w:p w:rsidR="00680C93" w:rsidRDefault="00680C93" w:rsidP="007032E7">
            <w:pPr>
              <w:pStyle w:val="TableParagraph"/>
              <w:spacing w:before="2"/>
              <w:ind w:left="18"/>
              <w:rPr>
                <w:sz w:val="8"/>
              </w:rPr>
            </w:pPr>
            <w:r>
              <w:rPr>
                <w:sz w:val="8"/>
              </w:rPr>
              <w:t>hidrohlortiazid,</w:t>
            </w:r>
          </w:p>
          <w:p w:rsidR="00680C93" w:rsidRDefault="00680C93" w:rsidP="007032E7">
            <w:pPr>
              <w:pStyle w:val="TableParagraph"/>
              <w:spacing w:before="11" w:line="81" w:lineRule="exact"/>
              <w:ind w:left="18"/>
              <w:rPr>
                <w:sz w:val="8"/>
              </w:rPr>
            </w:pPr>
            <w:r>
              <w:rPr>
                <w:sz w:val="8"/>
              </w:rPr>
              <w:t>amilorid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HEMOPRES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2"/>
              <w:ind w:left="13"/>
              <w:jc w:val="center"/>
              <w:rPr>
                <w:sz w:val="8"/>
              </w:rPr>
            </w:pPr>
            <w:r>
              <w:rPr>
                <w:sz w:val="8"/>
              </w:rPr>
              <w:t>blister, 40 po (50 mg +</w:t>
            </w:r>
          </w:p>
          <w:p w:rsidR="00680C93" w:rsidRDefault="00680C93" w:rsidP="007032E7">
            <w:pPr>
              <w:pStyle w:val="TableParagraph"/>
              <w:spacing w:before="11" w:line="81" w:lineRule="exact"/>
              <w:ind w:left="12"/>
              <w:jc w:val="center"/>
              <w:rPr>
                <w:sz w:val="8"/>
              </w:rPr>
            </w:pPr>
            <w:r>
              <w:rPr>
                <w:sz w:val="8"/>
              </w:rPr>
              <w:t>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173,00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4,33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1107183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propranolol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PROPRANOLOL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4"/>
              <w:jc w:val="center"/>
              <w:rPr>
                <w:sz w:val="8"/>
              </w:rPr>
            </w:pPr>
            <w:r>
              <w:rPr>
                <w:sz w:val="8"/>
              </w:rPr>
              <w:t>blister, 50 po 40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200,70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7" w:right="47"/>
              <w:jc w:val="center"/>
              <w:rPr>
                <w:sz w:val="8"/>
              </w:rPr>
            </w:pPr>
            <w:r>
              <w:rPr>
                <w:sz w:val="8"/>
              </w:rPr>
              <w:t>0,16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6"/>
              <w:jc w:val="right"/>
              <w:rPr>
                <w:sz w:val="8"/>
              </w:rPr>
            </w:pPr>
            <w:r>
              <w:rPr>
                <w:sz w:val="8"/>
              </w:rPr>
              <w:t>16,06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1107496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PRESOLOL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100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138,10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0,15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6,91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1107750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PRESOLOL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28 po 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54"/>
              <w:jc w:val="right"/>
              <w:rPr>
                <w:sz w:val="8"/>
              </w:rPr>
            </w:pPr>
            <w:r>
              <w:rPr>
                <w:sz w:val="8"/>
              </w:rPr>
              <w:t>66,60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0,15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7,14</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1107751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PRESOLOL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56 po 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133,30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0,15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7,14</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1107990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C07AB02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metoprolol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MEKSENA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Alkaloid AD Skopje</w:t>
            </w:r>
          </w:p>
        </w:tc>
        <w:tc>
          <w:tcPr>
            <w:tcW w:w="648" w:type="dxa"/>
          </w:tcPr>
          <w:p w:rsidR="00680C93" w:rsidRDefault="00680C93" w:rsidP="007032E7">
            <w:pPr>
              <w:pStyle w:val="TableParagraph"/>
              <w:spacing w:before="4" w:line="102" w:lineRule="exac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54"/>
              <w:jc w:val="right"/>
              <w:rPr>
                <w:sz w:val="8"/>
              </w:rPr>
            </w:pPr>
            <w:r>
              <w:rPr>
                <w:sz w:val="8"/>
              </w:rPr>
              <w:t>71,40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53"/>
              <w:jc w:val="right"/>
              <w:rPr>
                <w:sz w:val="8"/>
              </w:rPr>
            </w:pPr>
            <w:r>
              <w:rPr>
                <w:sz w:val="8"/>
              </w:rPr>
              <w:t>7,14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1107991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C07AB02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metoprolol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MEKSENA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Alkaloid AD Skopje</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138,10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53"/>
              <w:jc w:val="right"/>
              <w:rPr>
                <w:sz w:val="8"/>
              </w:rPr>
            </w:pPr>
            <w:r>
              <w:rPr>
                <w:sz w:val="8"/>
              </w:rPr>
              <w:t>6,91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1107170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atenolol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PRINORM</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14 po 100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5" w:lineRule="exact"/>
              <w:ind w:right="254"/>
              <w:jc w:val="right"/>
              <w:rPr>
                <w:sz w:val="8"/>
              </w:rPr>
            </w:pPr>
            <w:r>
              <w:rPr>
                <w:sz w:val="8"/>
              </w:rPr>
              <w:t>97,00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5" w:lineRule="exact"/>
              <w:ind w:left="72" w:right="47"/>
              <w:jc w:val="center"/>
              <w:rPr>
                <w:sz w:val="8"/>
              </w:rPr>
            </w:pPr>
            <w:r>
              <w:rPr>
                <w:sz w:val="8"/>
              </w:rPr>
              <w:t>75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5" w:lineRule="exact"/>
              <w:ind w:right="153"/>
              <w:jc w:val="right"/>
              <w:rPr>
                <w:sz w:val="8"/>
              </w:rPr>
            </w:pPr>
            <w:r>
              <w:rPr>
                <w:sz w:val="8"/>
              </w:rPr>
              <w:t>5,20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1107042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2"/>
              <w:ind w:left="18"/>
              <w:rPr>
                <w:sz w:val="8"/>
              </w:rPr>
            </w:pPr>
            <w:r>
              <w:rPr>
                <w:sz w:val="8"/>
              </w:rPr>
              <w:t>BISOPROLOL</w:t>
            </w:r>
          </w:p>
          <w:p w:rsidR="00680C93" w:rsidRDefault="00680C93" w:rsidP="007032E7">
            <w:pPr>
              <w:pStyle w:val="TableParagraph"/>
              <w:spacing w:before="11" w:line="81" w:lineRule="exact"/>
              <w:ind w:left="18"/>
              <w:rPr>
                <w:sz w:val="8"/>
              </w:rPr>
            </w:pPr>
            <w:r>
              <w:rPr>
                <w:sz w:val="8"/>
              </w:rPr>
              <w:t>PHARMAS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PharmaS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100,40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6"/>
              <w:jc w:val="right"/>
              <w:rPr>
                <w:sz w:val="8"/>
              </w:rPr>
            </w:pPr>
            <w:r>
              <w:rPr>
                <w:sz w:val="8"/>
              </w:rPr>
              <w:t>13,39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1107020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2"/>
              <w:ind w:left="18"/>
              <w:rPr>
                <w:sz w:val="8"/>
              </w:rPr>
            </w:pPr>
            <w:r>
              <w:rPr>
                <w:sz w:val="8"/>
              </w:rPr>
              <w:t>BISOPROLOL</w:t>
            </w:r>
          </w:p>
          <w:p w:rsidR="00680C93" w:rsidRDefault="00680C93" w:rsidP="007032E7">
            <w:pPr>
              <w:pStyle w:val="TableParagraph"/>
              <w:spacing w:before="11" w:line="81" w:lineRule="exact"/>
              <w:ind w:left="18"/>
              <w:rPr>
                <w:sz w:val="8"/>
              </w:rPr>
            </w:pPr>
            <w:r>
              <w:rPr>
                <w:sz w:val="8"/>
              </w:rPr>
              <w:t>PHARMAS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PharmaS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142,80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60"/>
              <w:jc w:val="right"/>
              <w:rPr>
                <w:sz w:val="8"/>
              </w:rPr>
            </w:pPr>
            <w:r>
              <w:rPr>
                <w:sz w:val="8"/>
              </w:rPr>
              <w:t>9,52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1107021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2"/>
              <w:ind w:left="18"/>
              <w:rPr>
                <w:sz w:val="8"/>
              </w:rPr>
            </w:pPr>
            <w:r>
              <w:rPr>
                <w:sz w:val="8"/>
              </w:rPr>
              <w:t>BISOPROLOL</w:t>
            </w:r>
          </w:p>
          <w:p w:rsidR="00680C93" w:rsidRDefault="00680C93" w:rsidP="007032E7">
            <w:pPr>
              <w:pStyle w:val="TableParagraph"/>
              <w:spacing w:before="11" w:line="81" w:lineRule="exact"/>
              <w:ind w:left="18"/>
              <w:rPr>
                <w:sz w:val="8"/>
              </w:rPr>
            </w:pPr>
            <w:r>
              <w:rPr>
                <w:sz w:val="8"/>
              </w:rPr>
              <w:t>PHARMAS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PharmaS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248,70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60"/>
              <w:jc w:val="right"/>
              <w:rPr>
                <w:sz w:val="8"/>
              </w:rPr>
            </w:pPr>
            <w:r>
              <w:rPr>
                <w:sz w:val="8"/>
              </w:rPr>
              <w:t>8,29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1107023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TENSEC</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142,80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60"/>
              <w:jc w:val="right"/>
              <w:rPr>
                <w:sz w:val="8"/>
              </w:rPr>
            </w:pPr>
            <w:r>
              <w:rPr>
                <w:sz w:val="8"/>
              </w:rPr>
              <w:t>9,52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1107022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TENSEC</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248,70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60"/>
              <w:jc w:val="right"/>
              <w:rPr>
                <w:sz w:val="8"/>
              </w:rPr>
            </w:pPr>
            <w:r>
              <w:rPr>
                <w:sz w:val="8"/>
              </w:rPr>
              <w:t>8,29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1107026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BYOL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30 po 2,5 mg</w:t>
            </w:r>
          </w:p>
        </w:tc>
        <w:tc>
          <w:tcPr>
            <w:tcW w:w="819" w:type="dxa"/>
          </w:tcPr>
          <w:p w:rsidR="00680C93" w:rsidRDefault="00680C93" w:rsidP="007032E7">
            <w:pPr>
              <w:pStyle w:val="TableParagraph"/>
              <w:spacing w:before="10"/>
              <w:rPr>
                <w:rFonts w:ascii="Times New Roman"/>
                <w:sz w:val="11"/>
              </w:rPr>
            </w:pPr>
          </w:p>
          <w:p w:rsidR="00680C93" w:rsidRDefault="00680C93" w:rsidP="007032E7">
            <w:pPr>
              <w:pStyle w:val="TableParagraph"/>
              <w:spacing w:line="268" w:lineRule="auto"/>
              <w:ind w:left="25" w:right="13" w:firstLine="1"/>
              <w:jc w:val="center"/>
              <w:rPr>
                <w:sz w:val="8"/>
              </w:rPr>
            </w:pPr>
            <w:r>
              <w:rPr>
                <w:sz w:val="8"/>
              </w:rPr>
              <w:t>Ufar d.o.o. u saradnji sa Sandoz Pharmaceuticals d.d.</w:t>
            </w:r>
          </w:p>
          <w:p w:rsidR="00680C93" w:rsidRDefault="00680C93" w:rsidP="007032E7">
            <w:pPr>
              <w:pStyle w:val="TableParagraph"/>
              <w:spacing w:line="92" w:lineRule="exact"/>
              <w:ind w:left="10"/>
              <w:jc w:val="center"/>
              <w:rPr>
                <w:sz w:val="8"/>
              </w:rPr>
            </w:pPr>
            <w:r>
              <w:rPr>
                <w:sz w:val="8"/>
              </w:rPr>
              <w:t>Slovenija;</w:t>
            </w:r>
          </w:p>
          <w:p w:rsidR="00680C93" w:rsidRDefault="00680C93" w:rsidP="007032E7">
            <w:pPr>
              <w:pStyle w:val="TableParagraph"/>
              <w:spacing w:before="11" w:line="81" w:lineRule="exact"/>
              <w:ind w:left="9"/>
              <w:jc w:val="center"/>
              <w:rPr>
                <w:sz w:val="8"/>
              </w:rPr>
            </w:pPr>
            <w:r>
              <w:rPr>
                <w:sz w:val="8"/>
              </w:rPr>
              <w:t>Lek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192" w:right="115" w:hanging="50"/>
              <w:rPr>
                <w:sz w:val="8"/>
              </w:rPr>
            </w:pPr>
            <w:r>
              <w:rPr>
                <w:sz w:val="8"/>
              </w:rPr>
              <w:t>Republika Srbija; 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230"/>
              <w:jc w:val="right"/>
              <w:rPr>
                <w:sz w:val="8"/>
              </w:rPr>
            </w:pPr>
            <w:r>
              <w:rPr>
                <w:sz w:val="8"/>
              </w:rPr>
              <w:t>100,40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6"/>
              <w:jc w:val="right"/>
              <w:rPr>
                <w:sz w:val="8"/>
              </w:rPr>
            </w:pPr>
            <w:r>
              <w:rPr>
                <w:sz w:val="8"/>
              </w:rPr>
              <w:t>13,39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1107027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BYOL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0"/>
              <w:rPr>
                <w:rFonts w:ascii="Times New Roman"/>
                <w:sz w:val="11"/>
              </w:rPr>
            </w:pPr>
          </w:p>
          <w:p w:rsidR="00680C93" w:rsidRDefault="00680C93" w:rsidP="007032E7">
            <w:pPr>
              <w:pStyle w:val="TableParagraph"/>
              <w:spacing w:line="268" w:lineRule="auto"/>
              <w:ind w:left="25" w:right="13" w:firstLine="1"/>
              <w:jc w:val="center"/>
              <w:rPr>
                <w:sz w:val="8"/>
              </w:rPr>
            </w:pPr>
            <w:r>
              <w:rPr>
                <w:sz w:val="8"/>
              </w:rPr>
              <w:t>Ufar d.o.o. u saradnji sa Sandoz Pharmaceuticals d.d.</w:t>
            </w:r>
          </w:p>
          <w:p w:rsidR="00680C93" w:rsidRDefault="00680C93" w:rsidP="007032E7">
            <w:pPr>
              <w:pStyle w:val="TableParagraph"/>
              <w:ind w:left="10"/>
              <w:jc w:val="center"/>
              <w:rPr>
                <w:sz w:val="8"/>
              </w:rPr>
            </w:pPr>
            <w:r>
              <w:rPr>
                <w:sz w:val="8"/>
              </w:rPr>
              <w:t>Slovenija;</w:t>
            </w:r>
          </w:p>
          <w:p w:rsidR="00680C93" w:rsidRDefault="00680C93" w:rsidP="007032E7">
            <w:pPr>
              <w:pStyle w:val="TableParagraph"/>
              <w:spacing w:before="11" w:line="81" w:lineRule="exact"/>
              <w:ind w:left="9"/>
              <w:jc w:val="center"/>
              <w:rPr>
                <w:sz w:val="8"/>
              </w:rPr>
            </w:pPr>
            <w:r>
              <w:rPr>
                <w:sz w:val="8"/>
              </w:rPr>
              <w:t>Lek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192" w:right="115" w:hanging="50"/>
              <w:rPr>
                <w:sz w:val="8"/>
              </w:rPr>
            </w:pPr>
            <w:r>
              <w:rPr>
                <w:sz w:val="8"/>
              </w:rPr>
              <w:t>Republika Srbija; 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142,80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69" w:right="59"/>
              <w:jc w:val="center"/>
              <w:rPr>
                <w:sz w:val="8"/>
              </w:rPr>
            </w:pPr>
            <w:r>
              <w:rPr>
                <w:sz w:val="8"/>
              </w:rPr>
              <w:t>9,52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1107025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BYOL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0"/>
              <w:rPr>
                <w:rFonts w:ascii="Times New Roman"/>
                <w:sz w:val="11"/>
              </w:rPr>
            </w:pPr>
          </w:p>
          <w:p w:rsidR="00680C93" w:rsidRDefault="00680C93" w:rsidP="007032E7">
            <w:pPr>
              <w:pStyle w:val="TableParagraph"/>
              <w:spacing w:line="268" w:lineRule="auto"/>
              <w:ind w:left="25" w:right="13" w:firstLine="1"/>
              <w:jc w:val="center"/>
              <w:rPr>
                <w:sz w:val="8"/>
              </w:rPr>
            </w:pPr>
            <w:r>
              <w:rPr>
                <w:sz w:val="8"/>
              </w:rPr>
              <w:t>Ufar d.o.o. u saradnji sa Sandoz Pharmaceuticals d.d.</w:t>
            </w:r>
          </w:p>
          <w:p w:rsidR="00680C93" w:rsidRDefault="00680C93" w:rsidP="007032E7">
            <w:pPr>
              <w:pStyle w:val="TableParagraph"/>
              <w:spacing w:line="92" w:lineRule="exact"/>
              <w:ind w:left="10"/>
              <w:jc w:val="center"/>
              <w:rPr>
                <w:sz w:val="8"/>
              </w:rPr>
            </w:pPr>
            <w:r>
              <w:rPr>
                <w:sz w:val="8"/>
              </w:rPr>
              <w:t>Slovenija;</w:t>
            </w:r>
          </w:p>
          <w:p w:rsidR="00680C93" w:rsidRDefault="00680C93" w:rsidP="007032E7">
            <w:pPr>
              <w:pStyle w:val="TableParagraph"/>
              <w:spacing w:before="11" w:line="81" w:lineRule="exact"/>
              <w:ind w:left="9"/>
              <w:jc w:val="center"/>
              <w:rPr>
                <w:sz w:val="8"/>
              </w:rPr>
            </w:pPr>
            <w:r>
              <w:rPr>
                <w:sz w:val="8"/>
              </w:rPr>
              <w:t>Lek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192" w:right="115" w:hanging="50"/>
              <w:rPr>
                <w:sz w:val="8"/>
              </w:rPr>
            </w:pPr>
            <w:r>
              <w:rPr>
                <w:sz w:val="8"/>
              </w:rPr>
              <w:t>Republika Srbija; 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248,70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69" w:right="59"/>
              <w:jc w:val="center"/>
              <w:rPr>
                <w:sz w:val="8"/>
              </w:rPr>
            </w:pPr>
            <w:r>
              <w:rPr>
                <w:sz w:val="8"/>
              </w:rPr>
              <w:t>8,29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1107035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bisoprolol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BIPREZ</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100,40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71" w:right="59"/>
              <w:jc w:val="center"/>
              <w:rPr>
                <w:sz w:val="8"/>
              </w:rPr>
            </w:pPr>
            <w:r>
              <w:rPr>
                <w:sz w:val="8"/>
              </w:rPr>
              <w:t>13,39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1107036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bisoprolol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BIPREZ</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25" w:line="268" w:lineRule="auto"/>
              <w:ind w:left="104" w:right="88"/>
              <w:jc w:val="center"/>
              <w:rPr>
                <w:sz w:val="8"/>
              </w:rPr>
            </w:pPr>
            <w:r>
              <w:rPr>
                <w:sz w:val="8"/>
              </w:rPr>
              <w:t>Republika Srbija; Republika Severna</w:t>
            </w:r>
          </w:p>
          <w:p w:rsidR="00680C93" w:rsidRDefault="00680C93" w:rsidP="007032E7">
            <w:pPr>
              <w:pStyle w:val="TableParagraph"/>
              <w:spacing w:line="81" w:lineRule="exact"/>
              <w:ind w:left="11"/>
              <w:jc w:val="center"/>
              <w:rPr>
                <w:sz w:val="8"/>
              </w:rPr>
            </w:pPr>
            <w:r>
              <w:rPr>
                <w:sz w:val="8"/>
              </w:rPr>
              <w:t>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142,80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69" w:right="59"/>
              <w:jc w:val="center"/>
              <w:rPr>
                <w:sz w:val="8"/>
              </w:rPr>
            </w:pPr>
            <w:r>
              <w:rPr>
                <w:sz w:val="8"/>
              </w:rPr>
              <w:t>9,52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1107037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bisoprolol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BIPREZ</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248,70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8,29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1107048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BISPROL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142,80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9,52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1107049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BISPROL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248,70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8,29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1107605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bisoprolol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CONCOR COR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30 po 1,25 mg</w:t>
            </w:r>
          </w:p>
        </w:tc>
        <w:tc>
          <w:tcPr>
            <w:tcW w:w="819" w:type="dxa"/>
          </w:tcPr>
          <w:p w:rsidR="00680C93" w:rsidRDefault="00680C93" w:rsidP="007032E7">
            <w:pPr>
              <w:pStyle w:val="TableParagraph"/>
              <w:spacing w:before="19" w:line="268" w:lineRule="auto"/>
              <w:ind w:left="87" w:right="70" w:hanging="2"/>
              <w:jc w:val="center"/>
              <w:rPr>
                <w:sz w:val="8"/>
              </w:rPr>
            </w:pPr>
            <w:r>
              <w:rPr>
                <w:sz w:val="8"/>
              </w:rPr>
              <w:t>Merck S.L; Merck KGaA&amp;Co.WERK</w:t>
            </w:r>
          </w:p>
          <w:p w:rsidR="00680C93" w:rsidRDefault="00680C93" w:rsidP="007032E7">
            <w:pPr>
              <w:pStyle w:val="TableParagraph"/>
              <w:spacing w:line="92" w:lineRule="exact"/>
              <w:ind w:left="15"/>
              <w:jc w:val="center"/>
              <w:rPr>
                <w:sz w:val="8"/>
              </w:rPr>
            </w:pPr>
            <w:r>
              <w:rPr>
                <w:sz w:val="8"/>
              </w:rPr>
              <w:t>SPITTAL; Merck</w:t>
            </w:r>
          </w:p>
          <w:p w:rsidR="00680C93" w:rsidRDefault="00680C93" w:rsidP="007032E7">
            <w:pPr>
              <w:pStyle w:val="TableParagraph"/>
              <w:spacing w:before="11" w:line="81" w:lineRule="exact"/>
              <w:ind w:left="16"/>
              <w:jc w:val="center"/>
              <w:rPr>
                <w:sz w:val="8"/>
              </w:rPr>
            </w:pPr>
            <w:r>
              <w:rPr>
                <w:sz w:val="8"/>
              </w:rPr>
              <w:t>KGaA</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51" w:right="136" w:firstLine="23"/>
              <w:jc w:val="both"/>
              <w:rPr>
                <w:sz w:val="8"/>
              </w:rPr>
            </w:pPr>
            <w:r>
              <w:rPr>
                <w:sz w:val="8"/>
              </w:rPr>
              <w:t>Španija; Austrija;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196,90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52,51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1107060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SOBYCOR</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30 po 2,5 mg</w:t>
            </w:r>
          </w:p>
        </w:tc>
        <w:tc>
          <w:tcPr>
            <w:tcW w:w="819" w:type="dxa"/>
          </w:tcPr>
          <w:p w:rsidR="00680C93" w:rsidRDefault="00680C93" w:rsidP="007032E7">
            <w:pPr>
              <w:pStyle w:val="TableParagraph"/>
              <w:spacing w:before="2"/>
              <w:ind w:left="12"/>
              <w:jc w:val="center"/>
              <w:rPr>
                <w:sz w:val="8"/>
              </w:rPr>
            </w:pPr>
            <w:r>
              <w:rPr>
                <w:sz w:val="8"/>
              </w:rPr>
              <w:t>Krka tovarna Zdravil</w:t>
            </w:r>
          </w:p>
          <w:p w:rsidR="00680C93" w:rsidRDefault="00680C93" w:rsidP="007032E7">
            <w:pPr>
              <w:pStyle w:val="TableParagraph"/>
              <w:spacing w:before="11" w:line="81" w:lineRule="exact"/>
              <w:ind w:left="12"/>
              <w:jc w:val="center"/>
              <w:rPr>
                <w:sz w:val="8"/>
              </w:rPr>
            </w:pPr>
            <w:r>
              <w:rPr>
                <w:sz w:val="8"/>
              </w:rPr>
              <w:t>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100,40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71" w:right="59"/>
              <w:jc w:val="center"/>
              <w:rPr>
                <w:sz w:val="8"/>
              </w:rPr>
            </w:pPr>
            <w:r>
              <w:rPr>
                <w:sz w:val="8"/>
              </w:rPr>
              <w:t>13,39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1107061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SOBYCOR</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30 po 5 mg</w:t>
            </w:r>
          </w:p>
        </w:tc>
        <w:tc>
          <w:tcPr>
            <w:tcW w:w="819" w:type="dxa"/>
          </w:tcPr>
          <w:p w:rsidR="00680C93" w:rsidRDefault="00680C93" w:rsidP="007032E7">
            <w:pPr>
              <w:pStyle w:val="TableParagraph"/>
              <w:spacing w:before="2"/>
              <w:ind w:left="12"/>
              <w:jc w:val="center"/>
              <w:rPr>
                <w:sz w:val="8"/>
              </w:rPr>
            </w:pPr>
            <w:r>
              <w:rPr>
                <w:sz w:val="8"/>
              </w:rPr>
              <w:t>Krka tovarna Zdravil</w:t>
            </w:r>
          </w:p>
          <w:p w:rsidR="00680C93" w:rsidRDefault="00680C93" w:rsidP="007032E7">
            <w:pPr>
              <w:pStyle w:val="TableParagraph"/>
              <w:spacing w:before="11" w:line="81" w:lineRule="exact"/>
              <w:ind w:left="12"/>
              <w:jc w:val="center"/>
              <w:rPr>
                <w:sz w:val="8"/>
              </w:rPr>
            </w:pPr>
            <w:r>
              <w:rPr>
                <w:sz w:val="8"/>
              </w:rPr>
              <w:t>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142,80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9,52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1107062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SOBYCOR</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30 po 10 mg</w:t>
            </w:r>
          </w:p>
        </w:tc>
        <w:tc>
          <w:tcPr>
            <w:tcW w:w="819" w:type="dxa"/>
          </w:tcPr>
          <w:p w:rsidR="00680C93" w:rsidRDefault="00680C93" w:rsidP="007032E7">
            <w:pPr>
              <w:pStyle w:val="TableParagraph"/>
              <w:spacing w:before="2"/>
              <w:ind w:left="12"/>
              <w:jc w:val="center"/>
              <w:rPr>
                <w:sz w:val="8"/>
              </w:rPr>
            </w:pPr>
            <w:r>
              <w:rPr>
                <w:sz w:val="8"/>
              </w:rPr>
              <w:t>Krka tovarna Zdravil</w:t>
            </w:r>
          </w:p>
          <w:p w:rsidR="00680C93" w:rsidRDefault="00680C93" w:rsidP="007032E7">
            <w:pPr>
              <w:pStyle w:val="TableParagraph"/>
              <w:spacing w:before="11" w:line="81" w:lineRule="exact"/>
              <w:ind w:left="12"/>
              <w:jc w:val="center"/>
              <w:rPr>
                <w:sz w:val="8"/>
              </w:rPr>
            </w:pPr>
            <w:r>
              <w:rPr>
                <w:sz w:val="8"/>
              </w:rPr>
              <w:t>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248,70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8,29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1107501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 ATB</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0"/>
              <w:rPr>
                <w:sz w:val="8"/>
              </w:rPr>
            </w:pPr>
            <w:r>
              <w:rPr>
                <w:sz w:val="8"/>
              </w:rPr>
              <w:t>S.C. Antibiotice S.A.</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Rumunija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142,80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9,52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1107502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BISOPROLOL ATB</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0"/>
              <w:rPr>
                <w:sz w:val="8"/>
              </w:rPr>
            </w:pPr>
            <w:r>
              <w:rPr>
                <w:sz w:val="8"/>
              </w:rPr>
              <w:t>S.C. Antibiotice S.A.</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Rumunija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248,70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8,29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1107606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bisoprolol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CONCOR COR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30 po 3,75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40" w:right="26" w:firstLine="40"/>
              <w:jc w:val="both"/>
              <w:rPr>
                <w:sz w:val="8"/>
              </w:rPr>
            </w:pPr>
            <w:r>
              <w:rPr>
                <w:sz w:val="8"/>
              </w:rPr>
              <w:t>Merck S.L.; Merck KGaA &amp; Co. Werk Spittal; Merck KGaA</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51" w:right="136" w:firstLine="23"/>
              <w:jc w:val="both"/>
              <w:rPr>
                <w:sz w:val="8"/>
              </w:rPr>
            </w:pPr>
            <w:r>
              <w:rPr>
                <w:sz w:val="8"/>
              </w:rPr>
              <w:t>Španija; Austrija;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311,50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27,69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206"/>
              <w:jc w:val="right"/>
              <w:rPr>
                <w:sz w:val="8"/>
              </w:rPr>
            </w:pPr>
            <w:r>
              <w:rPr>
                <w:sz w:val="8"/>
              </w:rPr>
              <w:t>1107040</w:t>
            </w:r>
          </w:p>
        </w:tc>
        <w:tc>
          <w:tcPr>
            <w:tcW w:w="50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bisoprolol</w:t>
            </w:r>
          </w:p>
        </w:tc>
        <w:tc>
          <w:tcPr>
            <w:tcW w:w="944"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BYOL</w:t>
            </w:r>
          </w:p>
        </w:tc>
        <w:tc>
          <w:tcPr>
            <w:tcW w:w="83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1"/>
              <w:jc w:val="center"/>
              <w:rPr>
                <w:sz w:val="8"/>
              </w:rPr>
            </w:pPr>
            <w:r>
              <w:rPr>
                <w:sz w:val="8"/>
              </w:rPr>
              <w:t>blister, 30 po 2,5 mg</w:t>
            </w:r>
          </w:p>
        </w:tc>
        <w:tc>
          <w:tcPr>
            <w:tcW w:w="819"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9"/>
              <w:jc w:val="center"/>
              <w:rPr>
                <w:sz w:val="8"/>
              </w:rPr>
            </w:pPr>
            <w:r>
              <w:rPr>
                <w:sz w:val="8"/>
              </w:rPr>
              <w:t>Lek S.A.</w:t>
            </w:r>
          </w:p>
        </w:tc>
        <w:tc>
          <w:tcPr>
            <w:tcW w:w="64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1"/>
              <w:jc w:val="center"/>
              <w:rPr>
                <w:sz w:val="8"/>
              </w:rPr>
            </w:pPr>
            <w:r>
              <w:rPr>
                <w:sz w:val="8"/>
              </w:rPr>
              <w:t>Poljska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92" w:right="66"/>
              <w:jc w:val="center"/>
              <w:rPr>
                <w:sz w:val="8"/>
              </w:rPr>
            </w:pPr>
            <w:r>
              <w:rPr>
                <w:sz w:val="8"/>
              </w:rPr>
              <w:t>100,40</w:t>
            </w:r>
          </w:p>
        </w:tc>
        <w:tc>
          <w:tcPr>
            <w:tcW w:w="51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9" w:right="47"/>
              <w:jc w:val="center"/>
              <w:rPr>
                <w:sz w:val="8"/>
              </w:rPr>
            </w:pPr>
            <w:r>
              <w:rPr>
                <w:sz w:val="8"/>
              </w:rPr>
              <w:t>10 mg</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81" w:right="56"/>
              <w:jc w:val="center"/>
              <w:rPr>
                <w:sz w:val="8"/>
              </w:rPr>
            </w:pPr>
            <w:r>
              <w:rPr>
                <w:sz w:val="8"/>
              </w:rPr>
              <w:t>13,39</w:t>
            </w:r>
          </w:p>
        </w:tc>
        <w:tc>
          <w:tcPr>
            <w:tcW w:w="65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206"/>
              <w:jc w:val="right"/>
              <w:rPr>
                <w:sz w:val="8"/>
              </w:rPr>
            </w:pPr>
            <w:r>
              <w:rPr>
                <w:sz w:val="8"/>
              </w:rPr>
              <w:t>1107041</w:t>
            </w:r>
          </w:p>
        </w:tc>
        <w:tc>
          <w:tcPr>
            <w:tcW w:w="50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127"/>
              <w:jc w:val="right"/>
              <w:rPr>
                <w:sz w:val="8"/>
              </w:rPr>
            </w:pPr>
            <w:r>
              <w:rPr>
                <w:sz w:val="8"/>
              </w:rPr>
              <w:t>C07AB07</w:t>
            </w:r>
          </w:p>
        </w:tc>
        <w:tc>
          <w:tcPr>
            <w:tcW w:w="853"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bisoprolol</w:t>
            </w:r>
          </w:p>
        </w:tc>
        <w:tc>
          <w:tcPr>
            <w:tcW w:w="944"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BYOL</w:t>
            </w:r>
          </w:p>
        </w:tc>
        <w:tc>
          <w:tcPr>
            <w:tcW w:w="83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9"/>
              <w:jc w:val="center"/>
              <w:rPr>
                <w:sz w:val="8"/>
              </w:rPr>
            </w:pPr>
            <w:r>
              <w:rPr>
                <w:sz w:val="8"/>
              </w:rPr>
              <w:t>Lek S.A.</w:t>
            </w:r>
          </w:p>
        </w:tc>
        <w:tc>
          <w:tcPr>
            <w:tcW w:w="64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1"/>
              <w:jc w:val="center"/>
              <w:rPr>
                <w:sz w:val="8"/>
              </w:rPr>
            </w:pPr>
            <w:r>
              <w:rPr>
                <w:sz w:val="8"/>
              </w:rPr>
              <w:t>Poljska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92" w:right="66"/>
              <w:jc w:val="center"/>
              <w:rPr>
                <w:sz w:val="8"/>
              </w:rPr>
            </w:pPr>
            <w:r>
              <w:rPr>
                <w:sz w:val="8"/>
              </w:rPr>
              <w:t>142,80</w:t>
            </w:r>
          </w:p>
        </w:tc>
        <w:tc>
          <w:tcPr>
            <w:tcW w:w="51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9" w:right="47"/>
              <w:jc w:val="center"/>
              <w:rPr>
                <w:sz w:val="8"/>
              </w:rPr>
            </w:pPr>
            <w:r>
              <w:rPr>
                <w:sz w:val="8"/>
              </w:rPr>
              <w:t>10 mg</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81" w:right="59"/>
              <w:jc w:val="center"/>
              <w:rPr>
                <w:sz w:val="8"/>
              </w:rPr>
            </w:pPr>
            <w:r>
              <w:rPr>
                <w:sz w:val="8"/>
              </w:rPr>
              <w:t>9,52</w:t>
            </w:r>
          </w:p>
        </w:tc>
        <w:tc>
          <w:tcPr>
            <w:tcW w:w="65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right="206"/>
              <w:jc w:val="right"/>
              <w:rPr>
                <w:sz w:val="8"/>
              </w:rPr>
            </w:pPr>
            <w:r>
              <w:rPr>
                <w:sz w:val="8"/>
              </w:rPr>
              <w:t>1107050</w:t>
            </w:r>
          </w:p>
        </w:tc>
        <w:tc>
          <w:tcPr>
            <w:tcW w:w="508"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right="127"/>
              <w:jc w:val="right"/>
              <w:rPr>
                <w:sz w:val="8"/>
              </w:rPr>
            </w:pPr>
            <w:r>
              <w:rPr>
                <w:sz w:val="8"/>
              </w:rPr>
              <w:t>C07AB07</w:t>
            </w:r>
          </w:p>
        </w:tc>
        <w:tc>
          <w:tcPr>
            <w:tcW w:w="853"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18"/>
              <w:rPr>
                <w:sz w:val="8"/>
              </w:rPr>
            </w:pPr>
            <w:r>
              <w:rPr>
                <w:sz w:val="8"/>
              </w:rPr>
              <w:t>bisoprolol</w:t>
            </w:r>
          </w:p>
        </w:tc>
        <w:tc>
          <w:tcPr>
            <w:tcW w:w="944"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18"/>
              <w:rPr>
                <w:sz w:val="8"/>
              </w:rPr>
            </w:pPr>
            <w:r>
              <w:rPr>
                <w:sz w:val="8"/>
              </w:rPr>
              <w:t>BYOL</w:t>
            </w:r>
          </w:p>
        </w:tc>
        <w:tc>
          <w:tcPr>
            <w:tcW w:w="836"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9"/>
              <w:jc w:val="center"/>
              <w:rPr>
                <w:sz w:val="8"/>
              </w:rPr>
            </w:pPr>
            <w:r>
              <w:rPr>
                <w:sz w:val="8"/>
              </w:rPr>
              <w:t>Lek S.A.</w:t>
            </w:r>
          </w:p>
        </w:tc>
        <w:tc>
          <w:tcPr>
            <w:tcW w:w="648"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11"/>
              <w:jc w:val="center"/>
              <w:rPr>
                <w:sz w:val="8"/>
              </w:rPr>
            </w:pPr>
            <w:r>
              <w:rPr>
                <w:sz w:val="8"/>
              </w:rPr>
              <w:t>Poljska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before="1" w:line="74" w:lineRule="exact"/>
              <w:ind w:left="92" w:right="66"/>
              <w:jc w:val="center"/>
              <w:rPr>
                <w:sz w:val="8"/>
              </w:rPr>
            </w:pPr>
            <w:r>
              <w:rPr>
                <w:sz w:val="8"/>
              </w:rPr>
              <w:t>248,70</w:t>
            </w:r>
          </w:p>
        </w:tc>
        <w:tc>
          <w:tcPr>
            <w:tcW w:w="517"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before="1" w:line="74" w:lineRule="exact"/>
              <w:ind w:left="81" w:right="59"/>
              <w:jc w:val="center"/>
              <w:rPr>
                <w:sz w:val="8"/>
              </w:rPr>
            </w:pPr>
            <w:r>
              <w:rPr>
                <w:sz w:val="8"/>
              </w:rPr>
              <w:t>8,29</w:t>
            </w:r>
          </w:p>
        </w:tc>
        <w:tc>
          <w:tcPr>
            <w:tcW w:w="656" w:type="dxa"/>
          </w:tcPr>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1107625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6"/>
              <w:jc w:val="right"/>
              <w:rPr>
                <w:sz w:val="8"/>
              </w:rPr>
            </w:pPr>
            <w:r>
              <w:rPr>
                <w:sz w:val="8"/>
              </w:rPr>
              <w:t>C07AG02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karvedilol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KARVILEKS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135,90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37,5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13,59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4"/>
              <w:rPr>
                <w:sz w:val="8"/>
              </w:rPr>
            </w:pPr>
            <w:r>
              <w:rPr>
                <w:sz w:val="8"/>
              </w:rPr>
              <w:t>Srčana insuficijencija (I50).</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5"/>
              <w:rPr>
                <w:sz w:val="8"/>
              </w:rPr>
            </w:pPr>
            <w:r>
              <w:rPr>
                <w:sz w:val="8"/>
              </w:rPr>
              <w:t>Lek se uvodi u terapiju na osnovu mišljenja kardiologa.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1107659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6"/>
              <w:jc w:val="right"/>
              <w:rPr>
                <w:sz w:val="8"/>
              </w:rPr>
            </w:pPr>
            <w:r>
              <w:rPr>
                <w:sz w:val="8"/>
              </w:rPr>
              <w:t>C07AG02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karvedilol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MILENOL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135,90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14"/>
              <w:rPr>
                <w:sz w:val="8"/>
              </w:rPr>
            </w:pPr>
            <w:r>
              <w:rPr>
                <w:sz w:val="8"/>
              </w:rPr>
              <w:t>37.5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6"/>
              <w:jc w:val="center"/>
              <w:rPr>
                <w:sz w:val="8"/>
              </w:rPr>
            </w:pPr>
            <w:r>
              <w:rPr>
                <w:sz w:val="8"/>
              </w:rPr>
              <w:t>13,59</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4"/>
              <w:rPr>
                <w:sz w:val="8"/>
              </w:rPr>
            </w:pPr>
            <w:r>
              <w:rPr>
                <w:sz w:val="8"/>
              </w:rPr>
              <w:t>Srčana insuficijencija (I50).</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5"/>
              <w:rPr>
                <w:sz w:val="8"/>
              </w:rPr>
            </w:pPr>
            <w:r>
              <w:rPr>
                <w:sz w:val="8"/>
              </w:rPr>
              <w:t>Lek se uvodi u terapiju na osnovu mišljenja kardiologa.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1107658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6"/>
              <w:jc w:val="right"/>
              <w:rPr>
                <w:sz w:val="8"/>
              </w:rPr>
            </w:pPr>
            <w:r>
              <w:rPr>
                <w:sz w:val="8"/>
              </w:rPr>
              <w:t>C07AG02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karvedilol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MILENOL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209,50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14"/>
              <w:rPr>
                <w:sz w:val="8"/>
              </w:rPr>
            </w:pPr>
            <w:r>
              <w:rPr>
                <w:sz w:val="8"/>
              </w:rPr>
              <w:t>37.5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6"/>
              <w:jc w:val="center"/>
              <w:rPr>
                <w:sz w:val="8"/>
              </w:rPr>
            </w:pPr>
            <w:r>
              <w:rPr>
                <w:sz w:val="8"/>
              </w:rPr>
              <w:t>10,48</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4"/>
              <w:rPr>
                <w:sz w:val="8"/>
              </w:rPr>
            </w:pPr>
            <w:r>
              <w:rPr>
                <w:sz w:val="8"/>
              </w:rPr>
              <w:t>Srčana insuficijencija (I50).</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5"/>
              <w:rPr>
                <w:sz w:val="8"/>
              </w:rPr>
            </w:pPr>
            <w:r>
              <w:rPr>
                <w:sz w:val="8"/>
              </w:rPr>
              <w:t>Lek se uvodi u terapiju na osnovu mišljenja kardiologa.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1107673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6"/>
              <w:jc w:val="right"/>
              <w:rPr>
                <w:sz w:val="8"/>
              </w:rPr>
            </w:pPr>
            <w:r>
              <w:rPr>
                <w:sz w:val="8"/>
              </w:rPr>
              <w:t>C07AG02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karvedilol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CORYOL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28 po 6,25 mg</w:t>
            </w:r>
          </w:p>
        </w:tc>
        <w:tc>
          <w:tcPr>
            <w:tcW w:w="819" w:type="dxa"/>
          </w:tcPr>
          <w:p w:rsidR="00680C93" w:rsidRDefault="00680C93" w:rsidP="007032E7">
            <w:pPr>
              <w:pStyle w:val="TableParagraph"/>
              <w:spacing w:before="2"/>
              <w:ind w:left="12"/>
              <w:jc w:val="center"/>
              <w:rPr>
                <w:sz w:val="8"/>
              </w:rPr>
            </w:pPr>
            <w:r>
              <w:rPr>
                <w:sz w:val="8"/>
              </w:rPr>
              <w:t>Krka Tovarna Zdravil</w:t>
            </w:r>
          </w:p>
          <w:p w:rsidR="00680C93" w:rsidRDefault="00680C93" w:rsidP="007032E7">
            <w:pPr>
              <w:pStyle w:val="TableParagraph"/>
              <w:spacing w:before="11" w:line="81" w:lineRule="exact"/>
              <w:ind w:left="12"/>
              <w:jc w:val="center"/>
              <w:rPr>
                <w:sz w:val="8"/>
              </w:rPr>
            </w:pPr>
            <w:r>
              <w:rPr>
                <w:sz w:val="8"/>
              </w:rPr>
              <w:t>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158,80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37,5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34,03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4"/>
              <w:rPr>
                <w:sz w:val="8"/>
              </w:rPr>
            </w:pPr>
            <w:r>
              <w:rPr>
                <w:sz w:val="8"/>
              </w:rPr>
              <w:t>Srčana insuficijencija (I50).</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5"/>
              <w:rPr>
                <w:sz w:val="8"/>
              </w:rPr>
            </w:pPr>
            <w:r>
              <w:rPr>
                <w:sz w:val="8"/>
              </w:rPr>
              <w:t>Lek se uvodi u terapiju na osnovu mišljenja kardiologa.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1107676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6"/>
              <w:jc w:val="right"/>
              <w:rPr>
                <w:sz w:val="8"/>
              </w:rPr>
            </w:pPr>
            <w:r>
              <w:rPr>
                <w:sz w:val="8"/>
              </w:rPr>
              <w:t>C07AG02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karvedilol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CORYOL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28 po 12,5 mg</w:t>
            </w:r>
          </w:p>
        </w:tc>
        <w:tc>
          <w:tcPr>
            <w:tcW w:w="819" w:type="dxa"/>
          </w:tcPr>
          <w:p w:rsidR="00680C93" w:rsidRDefault="00680C93" w:rsidP="007032E7">
            <w:pPr>
              <w:pStyle w:val="TableParagraph"/>
              <w:spacing w:before="2"/>
              <w:ind w:left="12"/>
              <w:jc w:val="center"/>
              <w:rPr>
                <w:sz w:val="8"/>
              </w:rPr>
            </w:pPr>
            <w:r>
              <w:rPr>
                <w:sz w:val="8"/>
              </w:rPr>
              <w:t>Krka Tovarna Zdravil</w:t>
            </w:r>
          </w:p>
          <w:p w:rsidR="00680C93" w:rsidRDefault="00680C93" w:rsidP="007032E7">
            <w:pPr>
              <w:pStyle w:val="TableParagraph"/>
              <w:spacing w:before="11" w:line="81" w:lineRule="exact"/>
              <w:ind w:left="12"/>
              <w:jc w:val="center"/>
              <w:rPr>
                <w:sz w:val="8"/>
              </w:rPr>
            </w:pPr>
            <w:r>
              <w:rPr>
                <w:sz w:val="8"/>
              </w:rPr>
              <w:t>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126,80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37,5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13,59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4"/>
              <w:rPr>
                <w:sz w:val="8"/>
              </w:rPr>
            </w:pPr>
            <w:r>
              <w:rPr>
                <w:sz w:val="8"/>
              </w:rPr>
              <w:t>Srčana insuficijencija (I50).</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5"/>
              <w:rPr>
                <w:sz w:val="8"/>
              </w:rPr>
            </w:pPr>
            <w:r>
              <w:rPr>
                <w:sz w:val="8"/>
              </w:rPr>
              <w:t>Lek se uvodi u terapiju na osnovu mišljenja kardiologa.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1107833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16"/>
              <w:jc w:val="right"/>
              <w:rPr>
                <w:sz w:val="8"/>
              </w:rPr>
            </w:pPr>
            <w:r>
              <w:rPr>
                <w:sz w:val="8"/>
              </w:rPr>
              <w:t>C07AG02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karvedilol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KARVOL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06" w:right="26" w:hanging="260"/>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135,90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37,5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13,59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4"/>
              <w:rPr>
                <w:sz w:val="8"/>
              </w:rPr>
            </w:pPr>
            <w:r>
              <w:rPr>
                <w:sz w:val="8"/>
              </w:rPr>
              <w:t>Srčana insuficijencija (I50).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5"/>
              <w:rPr>
                <w:sz w:val="8"/>
              </w:rPr>
            </w:pPr>
            <w:r>
              <w:rPr>
                <w:sz w:val="8"/>
              </w:rPr>
              <w:t>Lek se uvodi u terapiju na osnovu mišljenja kardiologa.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1107834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16"/>
              <w:jc w:val="right"/>
              <w:rPr>
                <w:sz w:val="8"/>
              </w:rPr>
            </w:pPr>
            <w:r>
              <w:rPr>
                <w:sz w:val="8"/>
              </w:rPr>
              <w:t>C07AG02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karvedilol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KARVOL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06" w:right="26" w:hanging="260"/>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209,50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37,5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10,48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4"/>
              <w:rPr>
                <w:sz w:val="8"/>
              </w:rPr>
            </w:pPr>
            <w:r>
              <w:rPr>
                <w:sz w:val="8"/>
              </w:rPr>
              <w:t>Srčana insuficijencija (I50).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5"/>
              <w:rPr>
                <w:sz w:val="8"/>
              </w:rPr>
            </w:pPr>
            <w:r>
              <w:rPr>
                <w:sz w:val="8"/>
              </w:rPr>
              <w:t>Lek se uvodi u terapiju na osnovu mišljenja kardiologa.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1107024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C07BB07</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bisoprolol,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TENSEC plus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30 po (5 mg</w:t>
            </w:r>
          </w:p>
          <w:p w:rsidR="00680C93" w:rsidRDefault="00680C93" w:rsidP="007032E7">
            <w:pPr>
              <w:pStyle w:val="TableParagraph"/>
              <w:spacing w:before="11" w:line="81" w:lineRule="exact"/>
              <w:ind w:left="15"/>
              <w:jc w:val="center"/>
              <w:rPr>
                <w:sz w:val="8"/>
              </w:rPr>
            </w:pPr>
            <w:r>
              <w:rPr>
                <w:sz w:val="8"/>
              </w:rPr>
              <w:t>+12,5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185,50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9"/>
              <w:jc w:val="center"/>
              <w:rPr>
                <w:sz w:val="8"/>
              </w:rPr>
            </w:pPr>
            <w:r>
              <w:rPr>
                <w:sz w:val="8"/>
              </w:rPr>
              <w:t>6,18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spacing w:before="3" w:line="100" w:lineRule="atLeast"/>
              <w:ind w:left="18" w:right="169"/>
              <w:jc w:val="both"/>
              <w:rPr>
                <w:sz w:val="8"/>
              </w:rPr>
            </w:pPr>
            <w:r>
              <w:rPr>
                <w:sz w:val="8"/>
              </w:rPr>
              <w:t>Za lečenje esencijalne arterijske hipertenzije (I10)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1402139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AMLOGAL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2"/>
              <w:ind w:left="179"/>
              <w:rPr>
                <w:sz w:val="8"/>
              </w:rPr>
            </w:pPr>
            <w:r>
              <w:rPr>
                <w:sz w:val="8"/>
              </w:rPr>
              <w:t>Galenika a.d</w:t>
            </w:r>
          </w:p>
          <w:p w:rsidR="00680C93" w:rsidRDefault="00680C93" w:rsidP="007032E7">
            <w:pPr>
              <w:pStyle w:val="TableParagraph"/>
              <w:spacing w:before="11" w:line="81" w:lineRule="exact"/>
              <w:ind w:left="256"/>
              <w:rPr>
                <w:sz w:val="8"/>
              </w:rPr>
            </w:pPr>
            <w:r>
              <w:rPr>
                <w:sz w:val="8"/>
              </w:rPr>
              <w:t>Beograd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75,30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2,51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98"/>
              </w:numPr>
              <w:tabs>
                <w:tab w:val="left" w:pos="157"/>
              </w:tabs>
              <w:spacing w:before="2"/>
              <w:rPr>
                <w:sz w:val="8"/>
              </w:rPr>
            </w:pPr>
            <w:r>
              <w:rPr>
                <w:sz w:val="8"/>
              </w:rPr>
              <w:t>Angina pektoris (I20),</w:t>
            </w:r>
          </w:p>
          <w:p w:rsidR="00680C93" w:rsidRDefault="00680C93" w:rsidP="00680C93">
            <w:pPr>
              <w:pStyle w:val="TableParagraph"/>
              <w:numPr>
                <w:ilvl w:val="0"/>
                <w:numId w:val="298"/>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206"/>
              <w:jc w:val="right"/>
              <w:rPr>
                <w:sz w:val="8"/>
              </w:rPr>
            </w:pPr>
            <w:r>
              <w:rPr>
                <w:sz w:val="8"/>
              </w:rPr>
              <w:t>1402142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22"/>
              <w:jc w:val="right"/>
              <w:rPr>
                <w:sz w:val="8"/>
              </w:rPr>
            </w:pPr>
            <w:r>
              <w:rPr>
                <w:sz w:val="8"/>
              </w:rPr>
              <w:t>C08CA01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amlodipin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AMLOGAL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3"/>
              <w:jc w:val="center"/>
              <w:rPr>
                <w:sz w:val="8"/>
              </w:rPr>
            </w:pPr>
            <w:r>
              <w:rPr>
                <w:sz w:val="8"/>
              </w:rPr>
              <w:t>blister, 30 po 10 mg</w:t>
            </w:r>
          </w:p>
        </w:tc>
        <w:tc>
          <w:tcPr>
            <w:tcW w:w="819" w:type="dxa"/>
          </w:tcPr>
          <w:p w:rsidR="00680C93" w:rsidRDefault="00680C93" w:rsidP="007032E7">
            <w:pPr>
              <w:pStyle w:val="TableParagraph"/>
              <w:spacing w:before="2"/>
              <w:ind w:left="179"/>
              <w:rPr>
                <w:sz w:val="8"/>
              </w:rPr>
            </w:pPr>
            <w:r>
              <w:rPr>
                <w:sz w:val="8"/>
              </w:rPr>
              <w:t>Galenika a.d</w:t>
            </w:r>
          </w:p>
          <w:p w:rsidR="00680C93" w:rsidRDefault="00680C93" w:rsidP="007032E7">
            <w:pPr>
              <w:pStyle w:val="TableParagraph"/>
              <w:spacing w:before="11" w:line="81" w:lineRule="exact"/>
              <w:ind w:left="256"/>
              <w:rPr>
                <w:sz w:val="8"/>
              </w:rPr>
            </w:pPr>
            <w:r>
              <w:rPr>
                <w:sz w:val="8"/>
              </w:rPr>
              <w:t>Beograd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91,10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5mg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1,52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97"/>
              </w:numPr>
              <w:tabs>
                <w:tab w:val="left" w:pos="157"/>
              </w:tabs>
              <w:spacing w:before="2"/>
              <w:rPr>
                <w:sz w:val="8"/>
              </w:rPr>
            </w:pPr>
            <w:r>
              <w:rPr>
                <w:sz w:val="8"/>
              </w:rPr>
              <w:t>Angina pektoris (I20),</w:t>
            </w:r>
          </w:p>
          <w:p w:rsidR="00680C93" w:rsidRDefault="00680C93" w:rsidP="00680C93">
            <w:pPr>
              <w:pStyle w:val="TableParagraph"/>
              <w:numPr>
                <w:ilvl w:val="0"/>
                <w:numId w:val="297"/>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1402850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AMLODIPIN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5"/>
              <w:rPr>
                <w:sz w:val="8"/>
              </w:rPr>
            </w:pPr>
            <w:r>
              <w:rPr>
                <w:sz w:val="8"/>
              </w:rPr>
              <w:t>M.D. Nini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75,30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7" w:right="47"/>
              <w:jc w:val="center"/>
              <w:rPr>
                <w:sz w:val="8"/>
              </w:rPr>
            </w:pPr>
            <w:r>
              <w:rPr>
                <w:sz w:val="8"/>
              </w:rPr>
              <w:t>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2,51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96"/>
              </w:numPr>
              <w:tabs>
                <w:tab w:val="left" w:pos="157"/>
              </w:tabs>
              <w:spacing w:before="2"/>
              <w:rPr>
                <w:sz w:val="8"/>
              </w:rPr>
            </w:pPr>
            <w:r>
              <w:rPr>
                <w:sz w:val="8"/>
              </w:rPr>
              <w:t>Angina pektoris (I20),</w:t>
            </w:r>
          </w:p>
          <w:p w:rsidR="00680C93" w:rsidRDefault="00680C93" w:rsidP="00680C93">
            <w:pPr>
              <w:pStyle w:val="TableParagraph"/>
              <w:numPr>
                <w:ilvl w:val="0"/>
                <w:numId w:val="296"/>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1402851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AMLODIPIN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5"/>
              <w:rPr>
                <w:sz w:val="8"/>
              </w:rPr>
            </w:pPr>
            <w:r>
              <w:rPr>
                <w:sz w:val="8"/>
              </w:rPr>
              <w:t>M.D. Nini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91,10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7" w:right="47"/>
              <w:jc w:val="center"/>
              <w:rPr>
                <w:sz w:val="8"/>
              </w:rPr>
            </w:pPr>
            <w:r>
              <w:rPr>
                <w:sz w:val="8"/>
              </w:rPr>
              <w:t>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1,52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95"/>
              </w:numPr>
              <w:tabs>
                <w:tab w:val="left" w:pos="157"/>
              </w:tabs>
              <w:spacing w:before="2"/>
              <w:rPr>
                <w:sz w:val="8"/>
              </w:rPr>
            </w:pPr>
            <w:r>
              <w:rPr>
                <w:sz w:val="8"/>
              </w:rPr>
              <w:t>Angina pektoris (I20),</w:t>
            </w:r>
          </w:p>
          <w:p w:rsidR="00680C93" w:rsidRDefault="00680C93" w:rsidP="00680C93">
            <w:pPr>
              <w:pStyle w:val="TableParagraph"/>
              <w:numPr>
                <w:ilvl w:val="0"/>
                <w:numId w:val="295"/>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1402956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2"/>
              <w:jc w:val="right"/>
              <w:rPr>
                <w:sz w:val="8"/>
              </w:rPr>
            </w:pPr>
            <w:r>
              <w:rPr>
                <w:sz w:val="8"/>
              </w:rPr>
              <w:t>C08CA01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amlodipin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AMLODIPIN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9"/>
              <w:jc w:val="center"/>
              <w:rPr>
                <w:sz w:val="8"/>
              </w:rPr>
            </w:pPr>
            <w:r>
              <w:rPr>
                <w:sz w:val="8"/>
              </w:rPr>
              <w:t>75,30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7"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2,51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294"/>
              </w:numPr>
              <w:tabs>
                <w:tab w:val="left" w:pos="157"/>
              </w:tabs>
              <w:spacing w:before="58"/>
              <w:rPr>
                <w:sz w:val="8"/>
              </w:rPr>
            </w:pPr>
            <w:r>
              <w:rPr>
                <w:sz w:val="8"/>
              </w:rPr>
              <w:t>Angina pektoris (I20),</w:t>
            </w:r>
          </w:p>
          <w:p w:rsidR="00680C93" w:rsidRDefault="00680C93" w:rsidP="00680C93">
            <w:pPr>
              <w:pStyle w:val="TableParagraph"/>
              <w:numPr>
                <w:ilvl w:val="0"/>
                <w:numId w:val="294"/>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1402833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2"/>
              <w:jc w:val="right"/>
              <w:rPr>
                <w:sz w:val="8"/>
              </w:rPr>
            </w:pPr>
            <w:r>
              <w:rPr>
                <w:sz w:val="8"/>
              </w:rPr>
              <w:t>C08CA01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amlodipin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AMLODIPIN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9"/>
              <w:jc w:val="center"/>
              <w:rPr>
                <w:sz w:val="8"/>
              </w:rPr>
            </w:pPr>
            <w:r>
              <w:rPr>
                <w:sz w:val="8"/>
              </w:rPr>
              <w:t>91,10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7"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1,52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293"/>
              </w:numPr>
              <w:tabs>
                <w:tab w:val="left" w:pos="157"/>
              </w:tabs>
              <w:spacing w:before="58"/>
              <w:rPr>
                <w:sz w:val="8"/>
              </w:rPr>
            </w:pPr>
            <w:r>
              <w:rPr>
                <w:sz w:val="8"/>
              </w:rPr>
              <w:t>Angina pektoris (I20),</w:t>
            </w:r>
          </w:p>
          <w:p w:rsidR="00680C93" w:rsidRDefault="00680C93" w:rsidP="00680C93">
            <w:pPr>
              <w:pStyle w:val="TableParagraph"/>
              <w:numPr>
                <w:ilvl w:val="0"/>
                <w:numId w:val="293"/>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1402852</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TENOX</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2"/>
              <w:ind w:left="12"/>
              <w:jc w:val="center"/>
              <w:rPr>
                <w:sz w:val="8"/>
              </w:rPr>
            </w:pPr>
            <w:r>
              <w:rPr>
                <w:sz w:val="8"/>
              </w:rPr>
              <w:t>Krka Tovarna Zdravil</w:t>
            </w:r>
          </w:p>
          <w:p w:rsidR="00680C93" w:rsidRDefault="00680C93" w:rsidP="007032E7">
            <w:pPr>
              <w:pStyle w:val="TableParagraph"/>
              <w:spacing w:before="11" w:line="81" w:lineRule="exact"/>
              <w:ind w:left="12"/>
              <w:jc w:val="center"/>
              <w:rPr>
                <w:sz w:val="8"/>
              </w:rPr>
            </w:pPr>
            <w:r>
              <w:rPr>
                <w:sz w:val="8"/>
              </w:rPr>
              <w:t>d.d.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75,30</w:t>
            </w:r>
          </w:p>
        </w:tc>
        <w:tc>
          <w:tcPr>
            <w:tcW w:w="51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7" w:right="47"/>
              <w:jc w:val="center"/>
              <w:rPr>
                <w:sz w:val="8"/>
              </w:rPr>
            </w:pPr>
            <w:r>
              <w:rPr>
                <w:sz w:val="8"/>
              </w:rPr>
              <w:t>5 mg</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69" w:right="59"/>
              <w:jc w:val="center"/>
              <w:rPr>
                <w:sz w:val="8"/>
              </w:rPr>
            </w:pPr>
            <w:r>
              <w:rPr>
                <w:sz w:val="8"/>
              </w:rPr>
              <w:t>2,51</w:t>
            </w:r>
          </w:p>
        </w:tc>
        <w:tc>
          <w:tcPr>
            <w:tcW w:w="65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92"/>
              </w:numPr>
              <w:tabs>
                <w:tab w:val="left" w:pos="157"/>
              </w:tabs>
              <w:spacing w:before="2"/>
              <w:rPr>
                <w:sz w:val="8"/>
              </w:rPr>
            </w:pPr>
            <w:r>
              <w:rPr>
                <w:sz w:val="8"/>
              </w:rPr>
              <w:t>Angina pektoris (I20),</w:t>
            </w:r>
          </w:p>
          <w:p w:rsidR="00680C93" w:rsidRDefault="00680C93" w:rsidP="00680C93">
            <w:pPr>
              <w:pStyle w:val="TableParagraph"/>
              <w:numPr>
                <w:ilvl w:val="0"/>
                <w:numId w:val="292"/>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1402853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TENOX</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2"/>
              <w:ind w:left="12"/>
              <w:jc w:val="center"/>
              <w:rPr>
                <w:sz w:val="8"/>
              </w:rPr>
            </w:pPr>
            <w:r>
              <w:rPr>
                <w:sz w:val="8"/>
              </w:rPr>
              <w:t>Krka Tovarna Zdravil</w:t>
            </w:r>
          </w:p>
          <w:p w:rsidR="00680C93" w:rsidRDefault="00680C93" w:rsidP="007032E7">
            <w:pPr>
              <w:pStyle w:val="TableParagraph"/>
              <w:spacing w:before="11" w:line="81" w:lineRule="exact"/>
              <w:ind w:left="12"/>
              <w:jc w:val="center"/>
              <w:rPr>
                <w:sz w:val="8"/>
              </w:rPr>
            </w:pPr>
            <w:r>
              <w:rPr>
                <w:sz w:val="8"/>
              </w:rPr>
              <w:t>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91,10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7" w:right="47"/>
              <w:jc w:val="center"/>
              <w:rPr>
                <w:sz w:val="8"/>
              </w:rPr>
            </w:pPr>
            <w:r>
              <w:rPr>
                <w:sz w:val="8"/>
              </w:rPr>
              <w:t>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1,52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91"/>
              </w:numPr>
              <w:tabs>
                <w:tab w:val="left" w:pos="157"/>
              </w:tabs>
              <w:spacing w:before="2"/>
              <w:rPr>
                <w:sz w:val="8"/>
              </w:rPr>
            </w:pPr>
            <w:r>
              <w:rPr>
                <w:sz w:val="8"/>
              </w:rPr>
              <w:t>Angina pektoris (I20),</w:t>
            </w:r>
          </w:p>
          <w:p w:rsidR="00680C93" w:rsidRDefault="00680C93" w:rsidP="00680C93">
            <w:pPr>
              <w:pStyle w:val="TableParagraph"/>
              <w:numPr>
                <w:ilvl w:val="0"/>
                <w:numId w:val="291"/>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1402000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CARDIPINE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06" w:right="26" w:hanging="260"/>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50,10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7"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9" w:right="59"/>
              <w:jc w:val="center"/>
              <w:rPr>
                <w:sz w:val="8"/>
              </w:rPr>
            </w:pPr>
            <w:r>
              <w:rPr>
                <w:sz w:val="8"/>
              </w:rPr>
              <w:t>2,51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680C93">
            <w:pPr>
              <w:pStyle w:val="TableParagraph"/>
              <w:numPr>
                <w:ilvl w:val="0"/>
                <w:numId w:val="290"/>
              </w:numPr>
              <w:tabs>
                <w:tab w:val="left" w:pos="157"/>
              </w:tabs>
              <w:rPr>
                <w:sz w:val="8"/>
              </w:rPr>
            </w:pPr>
            <w:r>
              <w:rPr>
                <w:sz w:val="8"/>
              </w:rPr>
              <w:t>Angina pektoris (I20),</w:t>
            </w:r>
          </w:p>
          <w:p w:rsidR="00680C93" w:rsidRDefault="00680C93" w:rsidP="00680C93">
            <w:pPr>
              <w:pStyle w:val="TableParagraph"/>
              <w:numPr>
                <w:ilvl w:val="0"/>
                <w:numId w:val="290"/>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1402001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CARDIPINE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20 po 10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06" w:right="26" w:hanging="260"/>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60,80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7"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9" w:right="59"/>
              <w:jc w:val="center"/>
              <w:rPr>
                <w:sz w:val="8"/>
              </w:rPr>
            </w:pPr>
            <w:r>
              <w:rPr>
                <w:sz w:val="8"/>
              </w:rPr>
              <w:t>1,52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680C93">
            <w:pPr>
              <w:pStyle w:val="TableParagraph"/>
              <w:numPr>
                <w:ilvl w:val="0"/>
                <w:numId w:val="289"/>
              </w:numPr>
              <w:tabs>
                <w:tab w:val="left" w:pos="157"/>
              </w:tabs>
              <w:rPr>
                <w:sz w:val="8"/>
              </w:rPr>
            </w:pPr>
            <w:r>
              <w:rPr>
                <w:sz w:val="8"/>
              </w:rPr>
              <w:t>Angina pektoris (I20),</w:t>
            </w:r>
          </w:p>
          <w:p w:rsidR="00680C93" w:rsidRDefault="00680C93" w:rsidP="00680C93">
            <w:pPr>
              <w:pStyle w:val="TableParagraph"/>
              <w:numPr>
                <w:ilvl w:val="0"/>
                <w:numId w:val="289"/>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1402666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CARDIPINE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5mg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18" w:right="27" w:hanging="273"/>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75,30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2,51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680C93">
            <w:pPr>
              <w:pStyle w:val="TableParagraph"/>
              <w:numPr>
                <w:ilvl w:val="0"/>
                <w:numId w:val="288"/>
              </w:numPr>
              <w:tabs>
                <w:tab w:val="left" w:pos="157"/>
              </w:tabs>
              <w:rPr>
                <w:sz w:val="8"/>
              </w:rPr>
            </w:pPr>
            <w:r>
              <w:rPr>
                <w:sz w:val="8"/>
              </w:rPr>
              <w:t>Angina pektoris (I20),</w:t>
            </w:r>
          </w:p>
          <w:p w:rsidR="00680C93" w:rsidRDefault="00680C93" w:rsidP="00680C93">
            <w:pPr>
              <w:pStyle w:val="TableParagraph"/>
              <w:numPr>
                <w:ilvl w:val="0"/>
                <w:numId w:val="288"/>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1402002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CARDIPINE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10mg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18" w:right="27" w:hanging="273"/>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91,10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1,52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680C93">
            <w:pPr>
              <w:pStyle w:val="TableParagraph"/>
              <w:numPr>
                <w:ilvl w:val="0"/>
                <w:numId w:val="287"/>
              </w:numPr>
              <w:tabs>
                <w:tab w:val="left" w:pos="157"/>
              </w:tabs>
              <w:rPr>
                <w:sz w:val="8"/>
              </w:rPr>
            </w:pPr>
            <w:r>
              <w:rPr>
                <w:sz w:val="8"/>
              </w:rPr>
              <w:t>Angina pektoris (I20),</w:t>
            </w:r>
          </w:p>
          <w:p w:rsidR="00680C93" w:rsidRDefault="00680C93" w:rsidP="00680C93">
            <w:pPr>
              <w:pStyle w:val="TableParagraph"/>
              <w:numPr>
                <w:ilvl w:val="0"/>
                <w:numId w:val="287"/>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1402878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C08CA01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amlodipin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VAZOTAL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75,30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9"/>
              <w:jc w:val="center"/>
              <w:rPr>
                <w:sz w:val="8"/>
              </w:rPr>
            </w:pPr>
            <w:r>
              <w:rPr>
                <w:sz w:val="8"/>
              </w:rPr>
              <w:t>2,51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86"/>
              </w:numPr>
              <w:tabs>
                <w:tab w:val="left" w:pos="157"/>
              </w:tabs>
              <w:spacing w:before="2"/>
              <w:rPr>
                <w:sz w:val="8"/>
              </w:rPr>
            </w:pPr>
            <w:r>
              <w:rPr>
                <w:sz w:val="8"/>
              </w:rPr>
              <w:t>Angina pektoris (I20),</w:t>
            </w:r>
          </w:p>
          <w:p w:rsidR="00680C93" w:rsidRDefault="00680C93" w:rsidP="00680C93">
            <w:pPr>
              <w:pStyle w:val="TableParagraph"/>
              <w:numPr>
                <w:ilvl w:val="0"/>
                <w:numId w:val="286"/>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206"/>
              <w:jc w:val="right"/>
              <w:rPr>
                <w:sz w:val="8"/>
              </w:rPr>
            </w:pPr>
            <w:r>
              <w:rPr>
                <w:sz w:val="8"/>
              </w:rPr>
              <w:t>1402877</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22"/>
              <w:jc w:val="right"/>
              <w:rPr>
                <w:sz w:val="8"/>
              </w:rPr>
            </w:pPr>
            <w:r>
              <w:rPr>
                <w:sz w:val="8"/>
              </w:rPr>
              <w:t>C08CA01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amlodipin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VAZOTAL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91,10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1,52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85"/>
              </w:numPr>
              <w:tabs>
                <w:tab w:val="left" w:pos="157"/>
              </w:tabs>
              <w:spacing w:before="2"/>
              <w:rPr>
                <w:sz w:val="8"/>
              </w:rPr>
            </w:pPr>
            <w:r>
              <w:rPr>
                <w:sz w:val="8"/>
              </w:rPr>
              <w:t>Angina pektoris (I20),</w:t>
            </w:r>
          </w:p>
          <w:p w:rsidR="00680C93" w:rsidRDefault="00680C93" w:rsidP="00680C93">
            <w:pPr>
              <w:pStyle w:val="TableParagraph"/>
              <w:numPr>
                <w:ilvl w:val="0"/>
                <w:numId w:val="285"/>
              </w:numPr>
              <w:tabs>
                <w:tab w:val="left" w:pos="157"/>
              </w:tabs>
              <w:spacing w:before="11" w:line="81" w:lineRule="exact"/>
              <w:rPr>
                <w:sz w:val="8"/>
              </w:rPr>
            </w:pPr>
            <w:r>
              <w:rPr>
                <w:sz w:val="8"/>
              </w:rPr>
              <w:t>Arterijska hipertenzija ( I10; I11; I12; I13; I15</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1402481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C08CA05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nifedipin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NIFELAT</w:t>
            </w:r>
          </w:p>
        </w:tc>
        <w:tc>
          <w:tcPr>
            <w:tcW w:w="836" w:type="dxa"/>
          </w:tcPr>
          <w:p w:rsidR="00680C93" w:rsidRDefault="00680C93" w:rsidP="007032E7">
            <w:pPr>
              <w:pStyle w:val="TableParagraph"/>
              <w:spacing w:before="2"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167,40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8,37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1402703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C08DA01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verapamil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VERAPAMIL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40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68,00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0,24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6"/>
              <w:jc w:val="center"/>
              <w:rPr>
                <w:sz w:val="8"/>
              </w:rPr>
            </w:pPr>
            <w:r>
              <w:rPr>
                <w:sz w:val="8"/>
              </w:rPr>
              <w:t>13,60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1402704</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C08DA01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verapamil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VERAPAMIL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50 po 80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153,90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0,24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9,23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1402120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2"/>
              <w:jc w:val="right"/>
              <w:rPr>
                <w:sz w:val="8"/>
              </w:rPr>
            </w:pPr>
            <w:r>
              <w:rPr>
                <w:sz w:val="8"/>
              </w:rPr>
              <w:t>C08DA01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verapamil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VERAPAMIL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obložena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40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9"/>
              <w:jc w:val="center"/>
              <w:rPr>
                <w:sz w:val="8"/>
              </w:rPr>
            </w:pPr>
            <w:r>
              <w:rPr>
                <w:sz w:val="8"/>
              </w:rPr>
              <w:t>68,00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0,24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13,60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1402121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2"/>
              <w:jc w:val="right"/>
              <w:rPr>
                <w:sz w:val="8"/>
              </w:rPr>
            </w:pPr>
            <w:r>
              <w:rPr>
                <w:sz w:val="8"/>
              </w:rPr>
              <w:t>C08DA01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verapamil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VERAPAMIL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3" w:right="11"/>
              <w:jc w:val="center"/>
              <w:rPr>
                <w:sz w:val="8"/>
              </w:rPr>
            </w:pPr>
            <w:r>
              <w:rPr>
                <w:sz w:val="8"/>
              </w:rPr>
              <w:t>obložena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blister, 30 po 80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before="1" w:line="81" w:lineRule="exact"/>
              <w:ind w:left="205"/>
              <w:rPr>
                <w:sz w:val="8"/>
              </w:rPr>
            </w:pPr>
            <w:r>
              <w:rPr>
                <w:sz w:val="8"/>
              </w:rPr>
              <w:t>a.d. Skopje</w:t>
            </w:r>
          </w:p>
        </w:tc>
        <w:tc>
          <w:tcPr>
            <w:tcW w:w="648" w:type="dxa"/>
          </w:tcPr>
          <w:p w:rsidR="00680C93" w:rsidRDefault="00680C93" w:rsidP="007032E7">
            <w:pPr>
              <w:pStyle w:val="TableParagraph"/>
              <w:spacing w:before="25" w:line="268" w:lineRule="auto"/>
              <w:ind w:left="104" w:right="88"/>
              <w:jc w:val="center"/>
              <w:rPr>
                <w:sz w:val="8"/>
              </w:rPr>
            </w:pPr>
            <w:r>
              <w:rPr>
                <w:sz w:val="8"/>
              </w:rPr>
              <w:t>Republika Srbija; Republika Severna</w:t>
            </w:r>
          </w:p>
          <w:p w:rsidR="00680C93" w:rsidRDefault="00680C93" w:rsidP="007032E7">
            <w:pPr>
              <w:pStyle w:val="TableParagraph"/>
              <w:spacing w:line="81" w:lineRule="exact"/>
              <w:ind w:left="11"/>
              <w:jc w:val="center"/>
              <w:rPr>
                <w:sz w:val="8"/>
              </w:rPr>
            </w:pPr>
            <w:r>
              <w:rPr>
                <w:sz w:val="8"/>
              </w:rPr>
              <w:t>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9"/>
              <w:jc w:val="center"/>
              <w:rPr>
                <w:sz w:val="8"/>
              </w:rPr>
            </w:pPr>
            <w:r>
              <w:rPr>
                <w:sz w:val="8"/>
              </w:rPr>
              <w:t>92,30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70" w:right="47"/>
              <w:jc w:val="center"/>
              <w:rPr>
                <w:sz w:val="8"/>
              </w:rPr>
            </w:pPr>
            <w:r>
              <w:rPr>
                <w:sz w:val="8"/>
              </w:rPr>
              <w:t>0,24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8"/>
              <w:jc w:val="center"/>
              <w:rPr>
                <w:sz w:val="8"/>
              </w:rPr>
            </w:pPr>
            <w:r>
              <w:rPr>
                <w:sz w:val="8"/>
              </w:rPr>
              <w:t>9,23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1402250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C08DB01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diltiazem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CORTIAZEM RETARD</w:t>
            </w:r>
          </w:p>
        </w:tc>
        <w:tc>
          <w:tcPr>
            <w:tcW w:w="836" w:type="dxa"/>
          </w:tcPr>
          <w:p w:rsidR="00680C93" w:rsidRDefault="00680C93" w:rsidP="007032E7">
            <w:pPr>
              <w:pStyle w:val="TableParagraph"/>
              <w:spacing w:before="2" w:line="100" w:lineRule="atLeast"/>
              <w:ind w:left="151" w:right="140" w:firstLine="10"/>
              <w:jc w:val="both"/>
              <w:rPr>
                <w:sz w:val="8"/>
              </w:rPr>
            </w:pPr>
            <w:r>
              <w:rPr>
                <w:sz w:val="8"/>
              </w:rPr>
              <w:t>film tableta sa modifikovanim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90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203,20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0,24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18,06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1402203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2"/>
              <w:jc w:val="right"/>
              <w:rPr>
                <w:sz w:val="8"/>
              </w:rPr>
            </w:pPr>
            <w:r>
              <w:rPr>
                <w:sz w:val="8"/>
              </w:rPr>
              <w:t>C08DB01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diltiazem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DILTIAZEM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90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12"/>
              <w:jc w:val="center"/>
              <w:rPr>
                <w:sz w:val="8"/>
              </w:rPr>
            </w:pPr>
            <w:r>
              <w:rPr>
                <w:sz w:val="8"/>
              </w:rPr>
              <w:t>Alkaloid a.d. Skoplje; Alkaloid d.o.o.</w:t>
            </w:r>
          </w:p>
          <w:p w:rsidR="00680C93" w:rsidRDefault="00680C93" w:rsidP="007032E7">
            <w:pPr>
              <w:pStyle w:val="TableParagraph"/>
              <w:spacing w:line="81" w:lineRule="exact"/>
              <w:ind w:left="13"/>
              <w:jc w:val="center"/>
              <w:rPr>
                <w:sz w:val="8"/>
              </w:rPr>
            </w:pPr>
            <w:r>
              <w:rPr>
                <w:sz w:val="8"/>
              </w:rPr>
              <w:t>Beograd</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203,20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0,24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18,06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1103630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kaptopril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ZORKAPTIL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40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131,80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6,59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1103631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kaptopril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ZORKAPTIL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ind w:left="34"/>
              <w:jc w:val="center"/>
              <w:rPr>
                <w:sz w:val="8"/>
              </w:rPr>
            </w:pPr>
            <w:r>
              <w:rPr>
                <w:sz w:val="8"/>
              </w:rPr>
              <w:t>bočica plastična, 40 po</w:t>
            </w:r>
          </w:p>
          <w:p w:rsidR="00680C93" w:rsidRDefault="00680C93" w:rsidP="007032E7">
            <w:pPr>
              <w:pStyle w:val="TableParagraph"/>
              <w:spacing w:before="11" w:line="81" w:lineRule="exact"/>
              <w:ind w:left="14"/>
              <w:jc w:val="center"/>
              <w:rPr>
                <w:sz w:val="8"/>
              </w:rPr>
            </w:pPr>
            <w:r>
              <w:rPr>
                <w:sz w:val="8"/>
              </w:rPr>
              <w:t>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263,60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6,59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1103220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kaptopril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KATOPIL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4"/>
              <w:jc w:val="center"/>
              <w:rPr>
                <w:sz w:val="8"/>
              </w:rPr>
            </w:pPr>
            <w:r>
              <w:rPr>
                <w:sz w:val="8"/>
              </w:rPr>
              <w:t>blister, 40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131,80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6,59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1103222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kaptopril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KATOPIL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4"/>
              <w:jc w:val="center"/>
              <w:rPr>
                <w:sz w:val="8"/>
              </w:rPr>
            </w:pPr>
            <w:r>
              <w:rPr>
                <w:sz w:val="8"/>
              </w:rPr>
              <w:t>blister, 40 po 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263,60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6,59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1103578</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PRILENAP</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Hemofarm a.d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147,60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4,92</w:t>
            </w:r>
          </w:p>
        </w:tc>
        <w:tc>
          <w:tcPr>
            <w:tcW w:w="65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1103579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PRILENAP</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291,20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4,85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206"/>
              <w:jc w:val="right"/>
              <w:rPr>
                <w:sz w:val="8"/>
              </w:rPr>
            </w:pPr>
            <w:r>
              <w:rPr>
                <w:sz w:val="8"/>
              </w:rPr>
              <w:t>1103178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27"/>
              <w:jc w:val="right"/>
              <w:rPr>
                <w:sz w:val="8"/>
              </w:rPr>
            </w:pPr>
            <w:r>
              <w:rPr>
                <w:sz w:val="8"/>
              </w:rPr>
              <w:t>C09AA02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enalapril</w:t>
            </w:r>
          </w:p>
        </w:tc>
        <w:tc>
          <w:tcPr>
            <w:tcW w:w="944" w:type="dxa"/>
          </w:tcPr>
          <w:p w:rsidR="00680C93" w:rsidRDefault="00680C93" w:rsidP="007032E7">
            <w:pPr>
              <w:pStyle w:val="TableParagraph"/>
              <w:spacing w:before="2"/>
              <w:ind w:left="18"/>
              <w:rPr>
                <w:sz w:val="8"/>
              </w:rPr>
            </w:pPr>
            <w:r>
              <w:rPr>
                <w:sz w:val="8"/>
              </w:rPr>
              <w:t>ENALAPRIL ZDRAVLJE</w:t>
            </w:r>
          </w:p>
          <w:p w:rsidR="00680C93" w:rsidRDefault="00680C93" w:rsidP="007032E7">
            <w:pPr>
              <w:pStyle w:val="TableParagraph"/>
              <w:spacing w:before="11" w:line="81" w:lineRule="exact"/>
              <w:ind w:left="18"/>
              <w:rPr>
                <w:sz w:val="8"/>
              </w:rPr>
            </w:pPr>
            <w:r>
              <w:rPr>
                <w:sz w:val="8"/>
              </w:rPr>
              <w:t>ACTAVIS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147,60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4,92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1103176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spacing w:before="2"/>
              <w:ind w:left="18"/>
              <w:rPr>
                <w:sz w:val="8"/>
              </w:rPr>
            </w:pPr>
            <w:r>
              <w:rPr>
                <w:sz w:val="8"/>
              </w:rPr>
              <w:t>ENALAPRIL ZDRAVLJE</w:t>
            </w:r>
          </w:p>
          <w:p w:rsidR="00680C93" w:rsidRDefault="00680C93" w:rsidP="007032E7">
            <w:pPr>
              <w:pStyle w:val="TableParagraph"/>
              <w:spacing w:before="11" w:line="81" w:lineRule="exact"/>
              <w:ind w:left="18"/>
              <w:rPr>
                <w:sz w:val="8"/>
              </w:rPr>
            </w:pPr>
            <w:r>
              <w:rPr>
                <w:sz w:val="8"/>
              </w:rPr>
              <w:t>ACTAVIS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291,20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4,85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1103886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ENALAPRIL REMEDICA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Remedica Ltd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98,40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9"/>
              <w:jc w:val="center"/>
              <w:rPr>
                <w:sz w:val="8"/>
              </w:rPr>
            </w:pPr>
            <w:r>
              <w:rPr>
                <w:sz w:val="8"/>
              </w:rPr>
              <w:t>4,92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1103885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ENALAPRIL REMEDICA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20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Remedica Ltd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194,10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4,85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1103200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line="100" w:lineRule="atLeast"/>
              <w:ind w:left="18" w:right="3" w:hanging="1"/>
              <w:jc w:val="center"/>
              <w:rPr>
                <w:sz w:val="8"/>
              </w:rPr>
            </w:pPr>
            <w:r>
              <w:rPr>
                <w:sz w:val="8"/>
              </w:rPr>
              <w:t>blister deljiv na pojedinačne doze, 20 po 10mg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Krka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98,40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4,92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1103202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line="100" w:lineRule="atLeast"/>
              <w:ind w:left="18" w:right="3" w:hanging="1"/>
              <w:jc w:val="center"/>
              <w:rPr>
                <w:sz w:val="8"/>
              </w:rPr>
            </w:pPr>
            <w:r>
              <w:rPr>
                <w:sz w:val="8"/>
              </w:rPr>
              <w:t>blister deljiv na pojedinačne doze, 20 po 20mg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Krka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194,10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4,85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1103179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spacing w:before="2"/>
              <w:ind w:left="18"/>
              <w:rPr>
                <w:sz w:val="8"/>
              </w:rPr>
            </w:pPr>
            <w:r>
              <w:rPr>
                <w:sz w:val="8"/>
              </w:rPr>
              <w:t>ENALAPRIL ZDRAVLJE</w:t>
            </w:r>
          </w:p>
          <w:p w:rsidR="00680C93" w:rsidRDefault="00680C93" w:rsidP="007032E7">
            <w:pPr>
              <w:pStyle w:val="TableParagraph"/>
              <w:spacing w:before="11" w:line="81" w:lineRule="exact"/>
              <w:ind w:left="18"/>
              <w:rPr>
                <w:sz w:val="8"/>
              </w:rPr>
            </w:pPr>
            <w:r>
              <w:rPr>
                <w:sz w:val="8"/>
              </w:rPr>
              <w:t>ACTAVIS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60 po 10 mg</w:t>
            </w:r>
          </w:p>
        </w:tc>
        <w:tc>
          <w:tcPr>
            <w:tcW w:w="819" w:type="dxa"/>
          </w:tcPr>
          <w:p w:rsidR="00680C93" w:rsidRDefault="00680C93" w:rsidP="007032E7">
            <w:pPr>
              <w:pStyle w:val="TableParagraph"/>
              <w:spacing w:before="2"/>
              <w:ind w:left="196"/>
              <w:rPr>
                <w:sz w:val="8"/>
              </w:rPr>
            </w:pPr>
            <w:r>
              <w:rPr>
                <w:sz w:val="8"/>
              </w:rPr>
              <w:t>Zdravlje AD</w:t>
            </w:r>
          </w:p>
          <w:p w:rsidR="00680C93" w:rsidRDefault="00680C93" w:rsidP="007032E7">
            <w:pPr>
              <w:pStyle w:val="TableParagraph"/>
              <w:spacing w:before="11" w:line="81" w:lineRule="exact"/>
              <w:ind w:left="239"/>
              <w:rPr>
                <w:sz w:val="8"/>
              </w:rPr>
            </w:pPr>
            <w:r>
              <w:rPr>
                <w:sz w:val="8"/>
              </w:rPr>
              <w:t>Leskovac</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295,20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9"/>
              <w:jc w:val="center"/>
              <w:rPr>
                <w:sz w:val="8"/>
              </w:rPr>
            </w:pPr>
            <w:r>
              <w:rPr>
                <w:sz w:val="8"/>
              </w:rPr>
              <w:t>4,92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1103167</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spacing w:before="2"/>
              <w:ind w:left="18"/>
              <w:rPr>
                <w:sz w:val="8"/>
              </w:rPr>
            </w:pPr>
            <w:r>
              <w:rPr>
                <w:sz w:val="8"/>
              </w:rPr>
              <w:t>ENALAPRIL ZDRAVLJE</w:t>
            </w:r>
          </w:p>
          <w:p w:rsidR="00680C93" w:rsidRDefault="00680C93" w:rsidP="007032E7">
            <w:pPr>
              <w:pStyle w:val="TableParagraph"/>
              <w:spacing w:before="11" w:line="81" w:lineRule="exact"/>
              <w:ind w:left="18"/>
              <w:rPr>
                <w:sz w:val="8"/>
              </w:rPr>
            </w:pPr>
            <w:r>
              <w:rPr>
                <w:sz w:val="8"/>
              </w:rPr>
              <w:t>ACTAVIS</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3"/>
              <w:jc w:val="center"/>
              <w:rPr>
                <w:sz w:val="8"/>
              </w:rPr>
            </w:pPr>
            <w:r>
              <w:rPr>
                <w:sz w:val="8"/>
              </w:rPr>
              <w:t>blister, 60 po 20 mg</w:t>
            </w:r>
          </w:p>
        </w:tc>
        <w:tc>
          <w:tcPr>
            <w:tcW w:w="819" w:type="dxa"/>
          </w:tcPr>
          <w:p w:rsidR="00680C93" w:rsidRDefault="00680C93" w:rsidP="007032E7">
            <w:pPr>
              <w:pStyle w:val="TableParagraph"/>
              <w:spacing w:before="2"/>
              <w:ind w:left="196"/>
              <w:rPr>
                <w:sz w:val="8"/>
              </w:rPr>
            </w:pPr>
            <w:r>
              <w:rPr>
                <w:sz w:val="8"/>
              </w:rPr>
              <w:t>Zdravlje AD</w:t>
            </w:r>
          </w:p>
          <w:p w:rsidR="00680C93" w:rsidRDefault="00680C93" w:rsidP="007032E7">
            <w:pPr>
              <w:pStyle w:val="TableParagraph"/>
              <w:spacing w:before="11" w:line="81" w:lineRule="exact"/>
              <w:ind w:left="239"/>
              <w:rPr>
                <w:sz w:val="8"/>
              </w:rPr>
            </w:pPr>
            <w:r>
              <w:rPr>
                <w:sz w:val="8"/>
              </w:rPr>
              <w:t>Leskovac</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582,40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4,85</w:t>
            </w:r>
          </w:p>
        </w:tc>
        <w:tc>
          <w:tcPr>
            <w:tcW w:w="65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1103366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 TEVA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2" w:line="100" w:lineRule="atLeast"/>
              <w:ind w:left="16"/>
              <w:jc w:val="center"/>
              <w:rPr>
                <w:sz w:val="8"/>
              </w:rPr>
            </w:pPr>
            <w:r>
              <w:rPr>
                <w:sz w:val="8"/>
              </w:rPr>
              <w:t>Merckle GmbH; Teva Operations Poland SP.Z.O.O.</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ind w:left="138"/>
              <w:rPr>
                <w:sz w:val="8"/>
              </w:rPr>
            </w:pPr>
            <w:r>
              <w:rPr>
                <w:sz w:val="8"/>
              </w:rPr>
              <w:t>Nemačka;</w:t>
            </w:r>
          </w:p>
          <w:p w:rsidR="00680C93" w:rsidRDefault="00680C93" w:rsidP="007032E7">
            <w:pPr>
              <w:pStyle w:val="TableParagraph"/>
              <w:spacing w:before="11" w:line="81" w:lineRule="exact"/>
              <w:ind w:left="190"/>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147,60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4,92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1103365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 TEVA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spacing w:before="2" w:line="100" w:lineRule="atLeast"/>
              <w:ind w:left="16"/>
              <w:jc w:val="center"/>
              <w:rPr>
                <w:sz w:val="8"/>
              </w:rPr>
            </w:pPr>
            <w:r>
              <w:rPr>
                <w:sz w:val="8"/>
              </w:rPr>
              <w:t>Merckle GmbH; Teva Operations Poland SP.Z.O.O.</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ind w:left="138"/>
              <w:rPr>
                <w:sz w:val="8"/>
              </w:rPr>
            </w:pPr>
            <w:r>
              <w:rPr>
                <w:sz w:val="8"/>
              </w:rPr>
              <w:t>Nemačka;</w:t>
            </w:r>
          </w:p>
          <w:p w:rsidR="00680C93" w:rsidRDefault="00680C93" w:rsidP="007032E7">
            <w:pPr>
              <w:pStyle w:val="TableParagraph"/>
              <w:spacing w:before="11" w:line="81" w:lineRule="exact"/>
              <w:ind w:left="190"/>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291,20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4,85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1103565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C09AA03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lizinopril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SKOPRYL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20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49"/>
              <w:rPr>
                <w:sz w:val="8"/>
              </w:rPr>
            </w:pPr>
            <w:r>
              <w:rPr>
                <w:sz w:val="8"/>
              </w:rPr>
              <w:t>Alkaloid d.o.o.</w:t>
            </w:r>
          </w:p>
          <w:p w:rsidR="00680C93" w:rsidRDefault="00680C93" w:rsidP="007032E7">
            <w:pPr>
              <w:pStyle w:val="TableParagraph"/>
              <w:spacing w:before="3" w:line="100" w:lineRule="atLeast"/>
              <w:ind w:left="13"/>
              <w:jc w:val="center"/>
              <w:rPr>
                <w:sz w:val="8"/>
              </w:rPr>
            </w:pPr>
            <w:r>
              <w:rPr>
                <w:sz w:val="8"/>
              </w:rPr>
              <w:t>Beograd; Alkaloid 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9"/>
              <w:jc w:val="center"/>
              <w:rPr>
                <w:sz w:val="8"/>
              </w:rPr>
            </w:pPr>
            <w:r>
              <w:rPr>
                <w:sz w:val="8"/>
              </w:rPr>
              <w:t>72,00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3,60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1103566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C09AA03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lizinopril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SKOPRYL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20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49"/>
              <w:rPr>
                <w:sz w:val="8"/>
              </w:rPr>
            </w:pPr>
            <w:r>
              <w:rPr>
                <w:sz w:val="8"/>
              </w:rPr>
              <w:t>Alkaloid d.o.o.</w:t>
            </w:r>
          </w:p>
          <w:p w:rsidR="00680C93" w:rsidRDefault="00680C93" w:rsidP="007032E7">
            <w:pPr>
              <w:pStyle w:val="TableParagraph"/>
              <w:spacing w:before="3" w:line="100" w:lineRule="atLeast"/>
              <w:ind w:left="13"/>
              <w:jc w:val="center"/>
              <w:rPr>
                <w:sz w:val="8"/>
              </w:rPr>
            </w:pPr>
            <w:r>
              <w:rPr>
                <w:sz w:val="8"/>
              </w:rPr>
              <w:t>Beograd; Alkaloid 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196,60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4,92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1103567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C09AA03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lizinopril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SKOPRYL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ind w:left="149"/>
              <w:rPr>
                <w:sz w:val="8"/>
              </w:rPr>
            </w:pPr>
            <w:r>
              <w:rPr>
                <w:sz w:val="8"/>
              </w:rPr>
              <w:t>Alkaloid d.o.o.</w:t>
            </w:r>
          </w:p>
          <w:p w:rsidR="00680C93" w:rsidRDefault="00680C93" w:rsidP="007032E7">
            <w:pPr>
              <w:pStyle w:val="TableParagraph"/>
              <w:spacing w:before="3" w:line="100" w:lineRule="atLeast"/>
              <w:ind w:left="13"/>
              <w:jc w:val="center"/>
              <w:rPr>
                <w:sz w:val="8"/>
              </w:rPr>
            </w:pPr>
            <w:r>
              <w:rPr>
                <w:sz w:val="8"/>
              </w:rPr>
              <w:t>Beograd; Alkaloid ad Skopje</w:t>
            </w:r>
          </w:p>
        </w:tc>
        <w:tc>
          <w:tcPr>
            <w:tcW w:w="648" w:type="dxa"/>
          </w:tcPr>
          <w:p w:rsidR="00680C93" w:rsidRDefault="00680C93" w:rsidP="007032E7">
            <w:pPr>
              <w:pStyle w:val="TableParagraph"/>
              <w:spacing w:before="18"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108,10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3,60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1103568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C09AA03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lizinopril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SKOPRYL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49"/>
              <w:rPr>
                <w:sz w:val="8"/>
              </w:rPr>
            </w:pPr>
            <w:r>
              <w:rPr>
                <w:sz w:val="8"/>
              </w:rPr>
              <w:t>Alkaloid d.o.o.</w:t>
            </w:r>
          </w:p>
          <w:p w:rsidR="00680C93" w:rsidRDefault="00680C93" w:rsidP="007032E7">
            <w:pPr>
              <w:pStyle w:val="TableParagraph"/>
              <w:spacing w:before="3" w:line="100" w:lineRule="atLeast"/>
              <w:ind w:left="13"/>
              <w:jc w:val="center"/>
              <w:rPr>
                <w:sz w:val="8"/>
              </w:rPr>
            </w:pPr>
            <w:r>
              <w:rPr>
                <w:sz w:val="8"/>
              </w:rPr>
              <w:t>Beograd; Alkaloid 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295,00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4,92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1103550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IRUMED</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6"/>
              <w:jc w:val="center"/>
              <w:rPr>
                <w:sz w:val="8"/>
              </w:rPr>
            </w:pPr>
            <w:r>
              <w:rPr>
                <w:sz w:val="8"/>
              </w:rPr>
              <w:t>blister, 30 po 5 mg</w:t>
            </w:r>
          </w:p>
        </w:tc>
        <w:tc>
          <w:tcPr>
            <w:tcW w:w="819" w:type="dxa"/>
          </w:tcPr>
          <w:p w:rsidR="00680C93" w:rsidRDefault="00680C93" w:rsidP="007032E7">
            <w:pPr>
              <w:pStyle w:val="TableParagraph"/>
              <w:spacing w:before="2"/>
              <w:ind w:left="102"/>
              <w:rPr>
                <w:sz w:val="8"/>
              </w:rPr>
            </w:pPr>
            <w:r>
              <w:rPr>
                <w:sz w:val="8"/>
              </w:rPr>
              <w:t>Belupo, Lijekovi i</w:t>
            </w:r>
          </w:p>
          <w:p w:rsidR="00680C93" w:rsidRDefault="00680C93" w:rsidP="007032E7">
            <w:pPr>
              <w:pStyle w:val="TableParagraph"/>
              <w:spacing w:before="11" w:line="81" w:lineRule="exact"/>
              <w:ind w:left="145"/>
              <w:rPr>
                <w:sz w:val="8"/>
              </w:rPr>
            </w:pPr>
            <w:r>
              <w:rPr>
                <w:sz w:val="8"/>
              </w:rPr>
              <w:t>kozmetika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87,50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5,83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1103551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IRUMED</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4"/>
              <w:jc w:val="center"/>
              <w:rPr>
                <w:sz w:val="8"/>
              </w:rPr>
            </w:pPr>
            <w:r>
              <w:rPr>
                <w:sz w:val="8"/>
              </w:rPr>
              <w:t>blister, 30 po 20 mg</w:t>
            </w:r>
          </w:p>
        </w:tc>
        <w:tc>
          <w:tcPr>
            <w:tcW w:w="819" w:type="dxa"/>
          </w:tcPr>
          <w:p w:rsidR="00680C93" w:rsidRDefault="00680C93" w:rsidP="007032E7">
            <w:pPr>
              <w:pStyle w:val="TableParagraph"/>
              <w:spacing w:before="2"/>
              <w:ind w:left="102"/>
              <w:rPr>
                <w:sz w:val="8"/>
              </w:rPr>
            </w:pPr>
            <w:r>
              <w:rPr>
                <w:sz w:val="8"/>
              </w:rPr>
              <w:t>Belupo, Lijekovi i</w:t>
            </w:r>
          </w:p>
          <w:p w:rsidR="00680C93" w:rsidRDefault="00680C93" w:rsidP="007032E7">
            <w:pPr>
              <w:pStyle w:val="TableParagraph"/>
              <w:spacing w:before="11" w:line="81" w:lineRule="exact"/>
              <w:ind w:left="145"/>
              <w:rPr>
                <w:sz w:val="8"/>
              </w:rPr>
            </w:pPr>
            <w:r>
              <w:rPr>
                <w:sz w:val="8"/>
              </w:rPr>
              <w:t>kozmetika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295,00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4,92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1103867</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LIZOPRIL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20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Bosnalijek D.D.</w:t>
            </w:r>
          </w:p>
        </w:tc>
        <w:tc>
          <w:tcPr>
            <w:tcW w:w="648" w:type="dxa"/>
          </w:tcPr>
          <w:p w:rsidR="00680C93" w:rsidRDefault="00680C93" w:rsidP="007032E7">
            <w:pPr>
              <w:pStyle w:val="TableParagraph"/>
              <w:spacing w:before="2"/>
              <w:ind w:left="185"/>
              <w:rPr>
                <w:sz w:val="8"/>
              </w:rPr>
            </w:pPr>
            <w:r>
              <w:rPr>
                <w:sz w:val="8"/>
              </w:rPr>
              <w:t>Bosna i</w:t>
            </w:r>
          </w:p>
          <w:p w:rsidR="00680C93" w:rsidRDefault="00680C93" w:rsidP="007032E7">
            <w:pPr>
              <w:pStyle w:val="TableParagraph"/>
              <w:spacing w:before="11" w:line="81" w:lineRule="exact"/>
              <w:ind w:left="95"/>
              <w:rPr>
                <w:sz w:val="8"/>
              </w:rPr>
            </w:pPr>
            <w:r>
              <w:rPr>
                <w:sz w:val="8"/>
              </w:rPr>
              <w:t>Hercegovina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58,30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5,83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1103866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LIZOPRIL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Bosnalijek D.D.</w:t>
            </w:r>
          </w:p>
        </w:tc>
        <w:tc>
          <w:tcPr>
            <w:tcW w:w="648" w:type="dxa"/>
          </w:tcPr>
          <w:p w:rsidR="00680C93" w:rsidRDefault="00680C93" w:rsidP="007032E7">
            <w:pPr>
              <w:pStyle w:val="TableParagraph"/>
              <w:spacing w:before="2"/>
              <w:ind w:left="185"/>
              <w:rPr>
                <w:sz w:val="8"/>
              </w:rPr>
            </w:pPr>
            <w:r>
              <w:rPr>
                <w:sz w:val="8"/>
              </w:rPr>
              <w:t>Bosna i</w:t>
            </w:r>
          </w:p>
          <w:p w:rsidR="00680C93" w:rsidRDefault="00680C93" w:rsidP="007032E7">
            <w:pPr>
              <w:pStyle w:val="TableParagraph"/>
              <w:spacing w:before="11" w:line="81" w:lineRule="exact"/>
              <w:ind w:left="95"/>
              <w:rPr>
                <w:sz w:val="8"/>
              </w:rPr>
            </w:pPr>
            <w:r>
              <w:rPr>
                <w:sz w:val="8"/>
              </w:rPr>
              <w:t>Hercegovina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5" w:lineRule="exact"/>
              <w:ind w:left="92" w:right="69"/>
              <w:jc w:val="center"/>
              <w:rPr>
                <w:sz w:val="8"/>
              </w:rPr>
            </w:pPr>
            <w:r>
              <w:rPr>
                <w:sz w:val="8"/>
              </w:rPr>
              <w:t>72,00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3,60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1103865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LIZOPRIL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20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Bosnalijek D.D.</w:t>
            </w:r>
          </w:p>
        </w:tc>
        <w:tc>
          <w:tcPr>
            <w:tcW w:w="648" w:type="dxa"/>
          </w:tcPr>
          <w:p w:rsidR="00680C93" w:rsidRDefault="00680C93" w:rsidP="007032E7">
            <w:pPr>
              <w:pStyle w:val="TableParagraph"/>
              <w:spacing w:before="2"/>
              <w:ind w:left="185"/>
              <w:rPr>
                <w:sz w:val="8"/>
              </w:rPr>
            </w:pPr>
            <w:r>
              <w:rPr>
                <w:sz w:val="8"/>
              </w:rPr>
              <w:t>Bosna i</w:t>
            </w:r>
          </w:p>
          <w:p w:rsidR="00680C93" w:rsidRDefault="00680C93" w:rsidP="007032E7">
            <w:pPr>
              <w:pStyle w:val="TableParagraph"/>
              <w:spacing w:before="11" w:line="81" w:lineRule="exact"/>
              <w:ind w:left="95"/>
              <w:rPr>
                <w:sz w:val="8"/>
              </w:rPr>
            </w:pPr>
            <w:r>
              <w:rPr>
                <w:sz w:val="8"/>
              </w:rPr>
              <w:t>Hercegovina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196,60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4,92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1103873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 ATB</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0"/>
              <w:rPr>
                <w:sz w:val="8"/>
              </w:rPr>
            </w:pPr>
            <w:r>
              <w:rPr>
                <w:sz w:val="8"/>
              </w:rPr>
              <w:t>S.C. Antibiotice S.A.</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Rumunija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108,10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3,60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1103874</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 ATB</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0"/>
              <w:rPr>
                <w:sz w:val="8"/>
              </w:rPr>
            </w:pPr>
            <w:r>
              <w:rPr>
                <w:sz w:val="8"/>
              </w:rPr>
              <w:t>S.C. Antibiotice S.A.</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Rumunija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295,00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4,92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1103879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C09AA03</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lizinopril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IRUMED</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2"/>
              <w:ind w:left="102"/>
              <w:rPr>
                <w:sz w:val="8"/>
              </w:rPr>
            </w:pPr>
            <w:r>
              <w:rPr>
                <w:sz w:val="8"/>
              </w:rPr>
              <w:t>Belupo, Lijekovi i</w:t>
            </w:r>
          </w:p>
          <w:p w:rsidR="00680C93" w:rsidRDefault="00680C93" w:rsidP="007032E7">
            <w:pPr>
              <w:pStyle w:val="TableParagraph"/>
              <w:spacing w:before="11" w:line="81" w:lineRule="exact"/>
              <w:ind w:left="145"/>
              <w:rPr>
                <w:sz w:val="8"/>
              </w:rPr>
            </w:pPr>
            <w:r>
              <w:rPr>
                <w:sz w:val="8"/>
              </w:rPr>
              <w:t>kozmetika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108,10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3,60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1103018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ramipril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RAMITENS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201,70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7" w:right="47"/>
              <w:jc w:val="center"/>
              <w:rPr>
                <w:sz w:val="8"/>
              </w:rPr>
            </w:pPr>
            <w:r>
              <w:rPr>
                <w:sz w:val="8"/>
              </w:rPr>
              <w:t>2,5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3,36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206"/>
              <w:jc w:val="right"/>
              <w:rPr>
                <w:sz w:val="8"/>
              </w:rPr>
            </w:pPr>
            <w:r>
              <w:rPr>
                <w:sz w:val="8"/>
              </w:rPr>
              <w:t>1103722</w:t>
            </w:r>
          </w:p>
        </w:tc>
        <w:tc>
          <w:tcPr>
            <w:tcW w:w="50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127"/>
              <w:jc w:val="right"/>
              <w:rPr>
                <w:sz w:val="8"/>
              </w:rPr>
            </w:pPr>
            <w:r>
              <w:rPr>
                <w:sz w:val="8"/>
              </w:rPr>
              <w:t>C09AA05</w:t>
            </w:r>
          </w:p>
        </w:tc>
        <w:tc>
          <w:tcPr>
            <w:tcW w:w="853"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ramipril</w:t>
            </w:r>
          </w:p>
        </w:tc>
        <w:tc>
          <w:tcPr>
            <w:tcW w:w="944"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TRITACE</w:t>
            </w:r>
          </w:p>
        </w:tc>
        <w:tc>
          <w:tcPr>
            <w:tcW w:w="83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36"/>
              <w:jc w:val="center"/>
              <w:rPr>
                <w:sz w:val="8"/>
              </w:rPr>
            </w:pPr>
            <w:r>
              <w:rPr>
                <w:sz w:val="8"/>
              </w:rPr>
              <w:t>blister, 28 po 2,5 mg</w:t>
            </w:r>
          </w:p>
        </w:tc>
        <w:tc>
          <w:tcPr>
            <w:tcW w:w="819"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9"/>
              <w:jc w:val="center"/>
              <w:rPr>
                <w:sz w:val="8"/>
              </w:rPr>
            </w:pPr>
            <w:r>
              <w:rPr>
                <w:sz w:val="8"/>
              </w:rPr>
              <w:t>Sanofi S.P.A.</w:t>
            </w:r>
          </w:p>
        </w:tc>
        <w:tc>
          <w:tcPr>
            <w:tcW w:w="64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2"/>
              <w:jc w:val="center"/>
              <w:rPr>
                <w:sz w:val="8"/>
              </w:rPr>
            </w:pPr>
            <w:r>
              <w:rPr>
                <w:sz w:val="8"/>
              </w:rPr>
              <w:t>Italija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92" w:right="66"/>
              <w:jc w:val="center"/>
              <w:rPr>
                <w:sz w:val="8"/>
              </w:rPr>
            </w:pPr>
            <w:r>
              <w:rPr>
                <w:sz w:val="8"/>
              </w:rPr>
              <w:t>108,10</w:t>
            </w:r>
          </w:p>
        </w:tc>
        <w:tc>
          <w:tcPr>
            <w:tcW w:w="517"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81" w:right="59"/>
              <w:jc w:val="center"/>
              <w:rPr>
                <w:sz w:val="8"/>
              </w:rPr>
            </w:pPr>
            <w:r>
              <w:rPr>
                <w:sz w:val="8"/>
              </w:rPr>
              <w:t>3,86</w:t>
            </w:r>
          </w:p>
        </w:tc>
        <w:tc>
          <w:tcPr>
            <w:tcW w:w="65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206"/>
              <w:jc w:val="right"/>
              <w:rPr>
                <w:sz w:val="8"/>
              </w:rPr>
            </w:pPr>
            <w:r>
              <w:rPr>
                <w:sz w:val="8"/>
              </w:rPr>
              <w:t>1103723</w:t>
            </w:r>
          </w:p>
        </w:tc>
        <w:tc>
          <w:tcPr>
            <w:tcW w:w="50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127"/>
              <w:jc w:val="right"/>
              <w:rPr>
                <w:sz w:val="8"/>
              </w:rPr>
            </w:pPr>
            <w:r>
              <w:rPr>
                <w:sz w:val="8"/>
              </w:rPr>
              <w:t>C09AA05</w:t>
            </w:r>
          </w:p>
        </w:tc>
        <w:tc>
          <w:tcPr>
            <w:tcW w:w="853"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ramipril</w:t>
            </w:r>
          </w:p>
        </w:tc>
        <w:tc>
          <w:tcPr>
            <w:tcW w:w="944"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TRITACE</w:t>
            </w:r>
          </w:p>
        </w:tc>
        <w:tc>
          <w:tcPr>
            <w:tcW w:w="83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36"/>
              <w:jc w:val="center"/>
              <w:rPr>
                <w:sz w:val="8"/>
              </w:rPr>
            </w:pPr>
            <w:r>
              <w:rPr>
                <w:sz w:val="8"/>
              </w:rPr>
              <w:t>blister, 28 po 5 mg</w:t>
            </w:r>
          </w:p>
        </w:tc>
        <w:tc>
          <w:tcPr>
            <w:tcW w:w="819"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9"/>
              <w:jc w:val="center"/>
              <w:rPr>
                <w:sz w:val="8"/>
              </w:rPr>
            </w:pPr>
            <w:r>
              <w:rPr>
                <w:sz w:val="8"/>
              </w:rPr>
              <w:t>Sanofi S.P.A.</w:t>
            </w:r>
          </w:p>
        </w:tc>
        <w:tc>
          <w:tcPr>
            <w:tcW w:w="64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2"/>
              <w:jc w:val="center"/>
              <w:rPr>
                <w:sz w:val="8"/>
              </w:rPr>
            </w:pPr>
            <w:r>
              <w:rPr>
                <w:sz w:val="8"/>
              </w:rPr>
              <w:t>Italija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92" w:right="66"/>
              <w:jc w:val="center"/>
              <w:rPr>
                <w:sz w:val="8"/>
              </w:rPr>
            </w:pPr>
            <w:r>
              <w:rPr>
                <w:sz w:val="8"/>
              </w:rPr>
              <w:t>188,30</w:t>
            </w:r>
          </w:p>
        </w:tc>
        <w:tc>
          <w:tcPr>
            <w:tcW w:w="517"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81" w:right="59"/>
              <w:jc w:val="center"/>
              <w:rPr>
                <w:sz w:val="8"/>
              </w:rPr>
            </w:pPr>
            <w:r>
              <w:rPr>
                <w:sz w:val="8"/>
              </w:rPr>
              <w:t>3,36</w:t>
            </w:r>
          </w:p>
        </w:tc>
        <w:tc>
          <w:tcPr>
            <w:tcW w:w="65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206"/>
              <w:jc w:val="right"/>
              <w:rPr>
                <w:sz w:val="8"/>
              </w:rPr>
            </w:pPr>
            <w:r>
              <w:rPr>
                <w:sz w:val="8"/>
              </w:rPr>
              <w:t>1103724</w:t>
            </w:r>
          </w:p>
        </w:tc>
        <w:tc>
          <w:tcPr>
            <w:tcW w:w="50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127"/>
              <w:jc w:val="right"/>
              <w:rPr>
                <w:sz w:val="8"/>
              </w:rPr>
            </w:pPr>
            <w:r>
              <w:rPr>
                <w:sz w:val="8"/>
              </w:rPr>
              <w:t>C09AA05</w:t>
            </w:r>
          </w:p>
        </w:tc>
        <w:tc>
          <w:tcPr>
            <w:tcW w:w="853"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ramipril</w:t>
            </w:r>
          </w:p>
        </w:tc>
        <w:tc>
          <w:tcPr>
            <w:tcW w:w="944"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TRITACE</w:t>
            </w:r>
          </w:p>
        </w:tc>
        <w:tc>
          <w:tcPr>
            <w:tcW w:w="83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3"/>
              <w:jc w:val="center"/>
              <w:rPr>
                <w:sz w:val="8"/>
              </w:rPr>
            </w:pPr>
            <w:r>
              <w:rPr>
                <w:sz w:val="8"/>
              </w:rPr>
              <w:t>blister, 28 po 10 mg</w:t>
            </w:r>
          </w:p>
        </w:tc>
        <w:tc>
          <w:tcPr>
            <w:tcW w:w="819"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9"/>
              <w:jc w:val="center"/>
              <w:rPr>
                <w:sz w:val="8"/>
              </w:rPr>
            </w:pPr>
            <w:r>
              <w:rPr>
                <w:sz w:val="8"/>
              </w:rPr>
              <w:t>Sanofi S.P.A.</w:t>
            </w:r>
          </w:p>
        </w:tc>
        <w:tc>
          <w:tcPr>
            <w:tcW w:w="64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2"/>
              <w:jc w:val="center"/>
              <w:rPr>
                <w:sz w:val="8"/>
              </w:rPr>
            </w:pPr>
            <w:r>
              <w:rPr>
                <w:sz w:val="8"/>
              </w:rPr>
              <w:t>Italija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92" w:right="66"/>
              <w:jc w:val="center"/>
              <w:rPr>
                <w:sz w:val="8"/>
              </w:rPr>
            </w:pPr>
            <w:r>
              <w:rPr>
                <w:sz w:val="8"/>
              </w:rPr>
              <w:t>270,00</w:t>
            </w:r>
          </w:p>
        </w:tc>
        <w:tc>
          <w:tcPr>
            <w:tcW w:w="517"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81" w:right="59"/>
              <w:jc w:val="center"/>
              <w:rPr>
                <w:sz w:val="8"/>
              </w:rPr>
            </w:pPr>
            <w:r>
              <w:rPr>
                <w:sz w:val="8"/>
              </w:rPr>
              <w:t>2,41</w:t>
            </w:r>
          </w:p>
        </w:tc>
        <w:tc>
          <w:tcPr>
            <w:tcW w:w="65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1103012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C09AA05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ramipril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VIVACE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blister, 28 po 1,25 mg</w:t>
            </w:r>
          </w:p>
        </w:tc>
        <w:tc>
          <w:tcPr>
            <w:tcW w:w="819" w:type="dxa"/>
          </w:tcPr>
          <w:p w:rsidR="00680C93" w:rsidRDefault="00680C93" w:rsidP="007032E7">
            <w:pPr>
              <w:pStyle w:val="TableParagraph"/>
              <w:spacing w:before="25" w:line="268" w:lineRule="auto"/>
              <w:ind w:left="83" w:right="67" w:firstLine="2"/>
              <w:jc w:val="center"/>
              <w:rPr>
                <w:sz w:val="8"/>
              </w:rPr>
            </w:pPr>
            <w:r>
              <w:rPr>
                <w:sz w:val="8"/>
              </w:rPr>
              <w:t>Zdravlje a.d Leskovac; Actavis LTD.;</w:t>
            </w:r>
          </w:p>
          <w:p w:rsidR="00680C93" w:rsidRDefault="00680C93" w:rsidP="007032E7">
            <w:pPr>
              <w:pStyle w:val="TableParagraph"/>
              <w:ind w:left="14"/>
              <w:jc w:val="center"/>
              <w:rPr>
                <w:sz w:val="8"/>
              </w:rPr>
            </w:pPr>
            <w:r>
              <w:rPr>
                <w:sz w:val="8"/>
              </w:rPr>
              <w:t>Balkanpharma-</w:t>
            </w:r>
          </w:p>
          <w:p w:rsidR="00680C93" w:rsidRDefault="00680C93" w:rsidP="007032E7">
            <w:pPr>
              <w:pStyle w:val="TableParagraph"/>
              <w:spacing w:before="11" w:line="81" w:lineRule="exact"/>
              <w:ind w:left="15"/>
              <w:jc w:val="center"/>
              <w:rPr>
                <w:sz w:val="8"/>
              </w:rPr>
            </w:pPr>
            <w:r>
              <w:rPr>
                <w:sz w:val="8"/>
              </w:rPr>
              <w:t>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83" w:right="69" w:firstLine="1"/>
              <w:jc w:val="center"/>
              <w:rPr>
                <w:sz w:val="8"/>
              </w:rPr>
            </w:pPr>
            <w:r>
              <w:rPr>
                <w:sz w:val="8"/>
              </w:rPr>
              <w:t>Republika Srbija; Malta;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9"/>
              <w:jc w:val="center"/>
              <w:rPr>
                <w:sz w:val="8"/>
              </w:rPr>
            </w:pPr>
            <w:r>
              <w:rPr>
                <w:sz w:val="8"/>
              </w:rPr>
              <w:t>86,00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9"/>
              <w:jc w:val="center"/>
              <w:rPr>
                <w:sz w:val="8"/>
              </w:rPr>
            </w:pPr>
            <w:r>
              <w:rPr>
                <w:sz w:val="8"/>
              </w:rPr>
              <w:t>6,14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1103013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C09AA05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ramipril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VIVACE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28 po 2,5 mg</w:t>
            </w:r>
          </w:p>
        </w:tc>
        <w:tc>
          <w:tcPr>
            <w:tcW w:w="819" w:type="dxa"/>
          </w:tcPr>
          <w:p w:rsidR="00680C93" w:rsidRDefault="00680C93" w:rsidP="007032E7">
            <w:pPr>
              <w:pStyle w:val="TableParagraph"/>
              <w:spacing w:before="25" w:line="268" w:lineRule="auto"/>
              <w:ind w:left="83" w:right="67" w:firstLine="2"/>
              <w:jc w:val="center"/>
              <w:rPr>
                <w:sz w:val="8"/>
              </w:rPr>
            </w:pPr>
            <w:r>
              <w:rPr>
                <w:sz w:val="8"/>
              </w:rPr>
              <w:t>Zdravlje a.d Leskovac; Actavis LTD.;</w:t>
            </w:r>
          </w:p>
          <w:p w:rsidR="00680C93" w:rsidRDefault="00680C93" w:rsidP="007032E7">
            <w:pPr>
              <w:pStyle w:val="TableParagraph"/>
              <w:ind w:left="14"/>
              <w:jc w:val="center"/>
              <w:rPr>
                <w:sz w:val="8"/>
              </w:rPr>
            </w:pPr>
            <w:r>
              <w:rPr>
                <w:sz w:val="8"/>
              </w:rPr>
              <w:t>Balkanpharma-</w:t>
            </w:r>
          </w:p>
          <w:p w:rsidR="00680C93" w:rsidRDefault="00680C93" w:rsidP="007032E7">
            <w:pPr>
              <w:pStyle w:val="TableParagraph"/>
              <w:spacing w:before="11" w:line="81" w:lineRule="exact"/>
              <w:ind w:left="15"/>
              <w:jc w:val="center"/>
              <w:rPr>
                <w:sz w:val="8"/>
              </w:rPr>
            </w:pPr>
            <w:r>
              <w:rPr>
                <w:sz w:val="8"/>
              </w:rPr>
              <w:t>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83" w:right="69" w:firstLine="1"/>
              <w:jc w:val="center"/>
              <w:rPr>
                <w:sz w:val="8"/>
              </w:rPr>
            </w:pPr>
            <w:r>
              <w:rPr>
                <w:sz w:val="8"/>
              </w:rPr>
              <w:t>Republika Srbija; Malta;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108,10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9"/>
              <w:jc w:val="center"/>
              <w:rPr>
                <w:sz w:val="8"/>
              </w:rPr>
            </w:pPr>
            <w:r>
              <w:rPr>
                <w:sz w:val="8"/>
              </w:rPr>
              <w:t>3,86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1103083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C09AA05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ramipril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VIVACE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28 po 5 mg</w:t>
            </w:r>
          </w:p>
        </w:tc>
        <w:tc>
          <w:tcPr>
            <w:tcW w:w="819"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ight="6" w:firstLine="1"/>
              <w:jc w:val="center"/>
              <w:rPr>
                <w:sz w:val="8"/>
              </w:rPr>
            </w:pPr>
            <w:r>
              <w:rPr>
                <w:sz w:val="8"/>
              </w:rPr>
              <w:t>Zdravlje a.d Leskovac; Actavis LTD.; Balkanpharma- 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83" w:right="69" w:firstLine="2"/>
              <w:jc w:val="center"/>
              <w:rPr>
                <w:sz w:val="8"/>
              </w:rPr>
            </w:pPr>
            <w:r>
              <w:rPr>
                <w:sz w:val="8"/>
              </w:rPr>
              <w:t>Republika Srbija; Malta;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188,30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9"/>
              <w:jc w:val="center"/>
              <w:rPr>
                <w:sz w:val="8"/>
              </w:rPr>
            </w:pPr>
            <w:r>
              <w:rPr>
                <w:sz w:val="8"/>
              </w:rPr>
              <w:t>3,36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1103082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C09AA05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ramipril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VIVACE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28 po 10 mg</w:t>
            </w:r>
          </w:p>
        </w:tc>
        <w:tc>
          <w:tcPr>
            <w:tcW w:w="819"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ight="6" w:firstLine="1"/>
              <w:jc w:val="center"/>
              <w:rPr>
                <w:sz w:val="8"/>
              </w:rPr>
            </w:pPr>
            <w:r>
              <w:rPr>
                <w:sz w:val="8"/>
              </w:rPr>
              <w:t>Zdravlje a.d Leskovac; Actavis LTD.; Balkanpharma- 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83" w:right="69" w:firstLine="2"/>
              <w:jc w:val="center"/>
              <w:rPr>
                <w:sz w:val="8"/>
              </w:rPr>
            </w:pPr>
            <w:r>
              <w:rPr>
                <w:sz w:val="8"/>
              </w:rPr>
              <w:t>Republika Srbija; Malta;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270,00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9"/>
              <w:jc w:val="center"/>
              <w:rPr>
                <w:sz w:val="8"/>
              </w:rPr>
            </w:pPr>
            <w:r>
              <w:rPr>
                <w:sz w:val="8"/>
              </w:rPr>
              <w:t>2,41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1103256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ramipril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AMPRIL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2,5 mg</w:t>
            </w:r>
          </w:p>
        </w:tc>
        <w:tc>
          <w:tcPr>
            <w:tcW w:w="819" w:type="dxa"/>
          </w:tcPr>
          <w:p w:rsidR="00680C93" w:rsidRDefault="00680C93" w:rsidP="007032E7">
            <w:pPr>
              <w:pStyle w:val="TableParagraph"/>
              <w:spacing w:before="2"/>
              <w:ind w:left="151"/>
              <w:rPr>
                <w:sz w:val="8"/>
              </w:rPr>
            </w:pPr>
            <w:r>
              <w:rPr>
                <w:sz w:val="8"/>
              </w:rPr>
              <w:t>Krka, Tovarna</w:t>
            </w:r>
          </w:p>
          <w:p w:rsidR="00680C93" w:rsidRDefault="00680C93" w:rsidP="007032E7">
            <w:pPr>
              <w:pStyle w:val="TableParagraph"/>
              <w:spacing w:before="11" w:line="81" w:lineRule="exact"/>
              <w:ind w:left="192"/>
              <w:rPr>
                <w:sz w:val="8"/>
              </w:rPr>
            </w:pPr>
            <w:r>
              <w:rPr>
                <w:sz w:val="8"/>
              </w:rPr>
              <w:t>Zdravil,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115,90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7" w:right="47"/>
              <w:jc w:val="center"/>
              <w:rPr>
                <w:sz w:val="8"/>
              </w:rPr>
            </w:pPr>
            <w:r>
              <w:rPr>
                <w:sz w:val="8"/>
              </w:rPr>
              <w:t>2,5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3,86</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1103260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ramipril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AMPRIL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5mg</w:t>
            </w:r>
          </w:p>
        </w:tc>
        <w:tc>
          <w:tcPr>
            <w:tcW w:w="819" w:type="dxa"/>
          </w:tcPr>
          <w:p w:rsidR="00680C93" w:rsidRDefault="00680C93" w:rsidP="007032E7">
            <w:pPr>
              <w:pStyle w:val="TableParagraph"/>
              <w:spacing w:before="2"/>
              <w:ind w:left="151"/>
              <w:rPr>
                <w:sz w:val="8"/>
              </w:rPr>
            </w:pPr>
            <w:r>
              <w:rPr>
                <w:sz w:val="8"/>
              </w:rPr>
              <w:t>Krka, Tovarna</w:t>
            </w:r>
          </w:p>
          <w:p w:rsidR="00680C93" w:rsidRDefault="00680C93" w:rsidP="007032E7">
            <w:pPr>
              <w:pStyle w:val="TableParagraph"/>
              <w:spacing w:before="11" w:line="81" w:lineRule="exact"/>
              <w:ind w:left="192"/>
              <w:rPr>
                <w:sz w:val="8"/>
              </w:rPr>
            </w:pPr>
            <w:r>
              <w:rPr>
                <w:sz w:val="8"/>
              </w:rPr>
              <w:t>Zdravil,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201,70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7" w:right="47"/>
              <w:jc w:val="center"/>
              <w:rPr>
                <w:sz w:val="8"/>
              </w:rPr>
            </w:pPr>
            <w:r>
              <w:rPr>
                <w:sz w:val="8"/>
              </w:rPr>
              <w:t>2,5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9" w:right="59"/>
              <w:jc w:val="center"/>
              <w:rPr>
                <w:sz w:val="8"/>
              </w:rPr>
            </w:pPr>
            <w:r>
              <w:rPr>
                <w:sz w:val="8"/>
              </w:rPr>
              <w:t>3,36</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1103264</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27"/>
              <w:jc w:val="right"/>
              <w:rPr>
                <w:sz w:val="8"/>
              </w:rPr>
            </w:pPr>
            <w:r>
              <w:rPr>
                <w:sz w:val="8"/>
              </w:rPr>
              <w:t>C09AA05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ramipril</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AMPRIL</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2"/>
              <w:ind w:left="151"/>
              <w:rPr>
                <w:sz w:val="8"/>
              </w:rPr>
            </w:pPr>
            <w:r>
              <w:rPr>
                <w:sz w:val="8"/>
              </w:rPr>
              <w:t>Krka, Tovarna</w:t>
            </w:r>
          </w:p>
          <w:p w:rsidR="00680C93" w:rsidRDefault="00680C93" w:rsidP="007032E7">
            <w:pPr>
              <w:pStyle w:val="TableParagraph"/>
              <w:spacing w:before="11" w:line="81" w:lineRule="exact"/>
              <w:ind w:left="192"/>
              <w:rPr>
                <w:sz w:val="8"/>
              </w:rPr>
            </w:pPr>
            <w:r>
              <w:rPr>
                <w:sz w:val="8"/>
              </w:rPr>
              <w:t>Zdravil, d.d.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289,30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36"/>
              <w:rPr>
                <w:sz w:val="8"/>
              </w:rPr>
            </w:pPr>
            <w:r>
              <w:rPr>
                <w:sz w:val="8"/>
              </w:rPr>
              <w:t>2.5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2,41</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1103286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ramipril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PRILINDA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28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108,10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2,5mg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9"/>
              <w:jc w:val="center"/>
              <w:rPr>
                <w:sz w:val="8"/>
              </w:rPr>
            </w:pPr>
            <w:r>
              <w:rPr>
                <w:sz w:val="8"/>
              </w:rPr>
              <w:t>3,86</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1103287</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ramipril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PRILINDA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28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188,30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2,5mg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9"/>
              <w:jc w:val="center"/>
              <w:rPr>
                <w:sz w:val="8"/>
              </w:rPr>
            </w:pPr>
            <w:r>
              <w:rPr>
                <w:sz w:val="8"/>
              </w:rPr>
              <w:t>3,36</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1103285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C09AA05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ramipril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PRILINDA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28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270,00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2,5mg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9"/>
              <w:jc w:val="center"/>
              <w:rPr>
                <w:sz w:val="8"/>
              </w:rPr>
            </w:pPr>
            <w:r>
              <w:rPr>
                <w:sz w:val="8"/>
              </w:rPr>
              <w:t>2,41</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1103026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ramipril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CORACE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2,5mg</w:t>
            </w:r>
          </w:p>
        </w:tc>
        <w:tc>
          <w:tcPr>
            <w:tcW w:w="819" w:type="dxa"/>
          </w:tcPr>
          <w:p w:rsidR="00680C93" w:rsidRDefault="00680C93" w:rsidP="007032E7">
            <w:pPr>
              <w:pStyle w:val="TableParagraph"/>
              <w:spacing w:before="2" w:line="100" w:lineRule="atLeast"/>
              <w:ind w:left="130" w:right="117" w:firstLine="2"/>
              <w:jc w:val="center"/>
              <w:rPr>
                <w:sz w:val="8"/>
              </w:rPr>
            </w:pPr>
            <w:r>
              <w:rPr>
                <w:sz w:val="8"/>
              </w:rPr>
              <w:t>Actavis LTD; Balkanpharma- Dupnitsa AD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51" w:right="124" w:firstLine="60"/>
              <w:rPr>
                <w:sz w:val="8"/>
              </w:rPr>
            </w:pPr>
            <w:r>
              <w:rPr>
                <w:sz w:val="8"/>
              </w:rPr>
              <w:t>Malta;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108,10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3,86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1103025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ramipril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CORACE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5mg</w:t>
            </w:r>
          </w:p>
        </w:tc>
        <w:tc>
          <w:tcPr>
            <w:tcW w:w="819" w:type="dxa"/>
          </w:tcPr>
          <w:p w:rsidR="00680C93" w:rsidRDefault="00680C93" w:rsidP="007032E7">
            <w:pPr>
              <w:pStyle w:val="TableParagraph"/>
              <w:spacing w:before="2" w:line="100" w:lineRule="atLeast"/>
              <w:ind w:left="130" w:right="117" w:firstLine="2"/>
              <w:jc w:val="center"/>
              <w:rPr>
                <w:sz w:val="8"/>
              </w:rPr>
            </w:pPr>
            <w:r>
              <w:rPr>
                <w:sz w:val="8"/>
              </w:rPr>
              <w:t>Actavis LTD; Balkanpharma- 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Malta;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188,30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3,36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1401503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enalapril,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PRILENAP H</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30 po (10 mg +</w:t>
            </w:r>
          </w:p>
          <w:p w:rsidR="00680C93" w:rsidRDefault="00680C93" w:rsidP="007032E7">
            <w:pPr>
              <w:pStyle w:val="TableParagraph"/>
              <w:spacing w:before="11" w:line="81" w:lineRule="exact"/>
              <w:ind w:left="15"/>
              <w:jc w:val="center"/>
              <w:rPr>
                <w:sz w:val="8"/>
              </w:rPr>
            </w:pPr>
            <w:r>
              <w:rPr>
                <w:sz w:val="8"/>
              </w:rPr>
              <w:t>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263,40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8,78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02" w:firstLine="23"/>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1401499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C09BA02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enalapril,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PRILENAP HL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48"/>
              <w:rPr>
                <w:sz w:val="8"/>
              </w:rPr>
            </w:pPr>
            <w:r>
              <w:rPr>
                <w:sz w:val="8"/>
              </w:rPr>
              <w:t>blister, 30 po (10 mg +</w:t>
            </w:r>
          </w:p>
          <w:p w:rsidR="00680C93" w:rsidRDefault="00680C93" w:rsidP="007032E7">
            <w:pPr>
              <w:pStyle w:val="TableParagraph"/>
              <w:spacing w:before="11" w:line="81" w:lineRule="exact"/>
              <w:ind w:left="297"/>
              <w:rPr>
                <w:sz w:val="8"/>
              </w:rPr>
            </w:pPr>
            <w:r>
              <w:rPr>
                <w:sz w:val="8"/>
              </w:rPr>
              <w:t>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2"/>
              <w:jc w:val="right"/>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220,70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9"/>
              <w:jc w:val="center"/>
              <w:rPr>
                <w:sz w:val="8"/>
              </w:rPr>
            </w:pPr>
            <w:r>
              <w:rPr>
                <w:sz w:val="8"/>
              </w:rPr>
              <w:t>7,36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spacing w:before="3" w:line="100" w:lineRule="atLeast"/>
              <w:ind w:left="18" w:right="102" w:firstLine="23"/>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1401082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enalapril,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 HCT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30 po (20 mg +</w:t>
            </w:r>
          </w:p>
          <w:p w:rsidR="00680C93" w:rsidRDefault="00680C93" w:rsidP="007032E7">
            <w:pPr>
              <w:pStyle w:val="TableParagraph"/>
              <w:spacing w:before="11" w:line="81" w:lineRule="exact"/>
              <w:ind w:left="14"/>
              <w:jc w:val="center"/>
              <w:rPr>
                <w:sz w:val="8"/>
              </w:rPr>
            </w:pPr>
            <w:r>
              <w:rPr>
                <w:sz w:val="8"/>
              </w:rPr>
              <w:t>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69"/>
              <w:jc w:val="right"/>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368,40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12,28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02" w:firstLine="23"/>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1401083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enalapril,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 HCT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30 po (20 mg +</w:t>
            </w:r>
          </w:p>
          <w:p w:rsidR="00680C93" w:rsidRDefault="00680C93" w:rsidP="007032E7">
            <w:pPr>
              <w:pStyle w:val="TableParagraph"/>
              <w:spacing w:before="11" w:line="81" w:lineRule="exact"/>
              <w:ind w:left="12"/>
              <w:jc w:val="center"/>
              <w:rPr>
                <w:sz w:val="8"/>
              </w:rPr>
            </w:pPr>
            <w:r>
              <w:rPr>
                <w:sz w:val="8"/>
              </w:rPr>
              <w:t>6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69"/>
              <w:jc w:val="right"/>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328,30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10,94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02" w:firstLine="23"/>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1401140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enalapril,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ENAP- H</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line="100" w:lineRule="atLeast"/>
              <w:ind w:left="18" w:right="3" w:hanging="1"/>
              <w:jc w:val="center"/>
              <w:rPr>
                <w:sz w:val="8"/>
              </w:rPr>
            </w:pPr>
            <w:r>
              <w:rPr>
                <w:sz w:val="8"/>
              </w:rPr>
              <w:t>blister deljiv na pojedinačne doze, 20 po (10mg+25mg)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19"/>
              <w:jc w:val="right"/>
              <w:rPr>
                <w:sz w:val="8"/>
              </w:rPr>
            </w:pPr>
            <w:r>
              <w:rPr>
                <w:sz w:val="8"/>
              </w:rPr>
              <w:t>Krka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175,50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8,78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02" w:firstLine="23"/>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1401175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enalapril,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ENAP- HL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line="100" w:lineRule="atLeast"/>
              <w:ind w:left="18" w:right="3" w:hanging="1"/>
              <w:jc w:val="center"/>
              <w:rPr>
                <w:sz w:val="8"/>
              </w:rPr>
            </w:pPr>
            <w:r>
              <w:rPr>
                <w:sz w:val="8"/>
              </w:rPr>
              <w:t>blister deljiv na pojedinačne doze, 20 po (10mg+12,5mg)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19"/>
              <w:jc w:val="right"/>
              <w:rPr>
                <w:sz w:val="8"/>
              </w:rPr>
            </w:pPr>
            <w:r>
              <w:rPr>
                <w:sz w:val="8"/>
              </w:rPr>
              <w:t>Krka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147,10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7,36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02" w:firstLine="23"/>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1401020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enalapril,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 HCT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60 po (20 mg +</w:t>
            </w:r>
          </w:p>
          <w:p w:rsidR="00680C93" w:rsidRDefault="00680C93" w:rsidP="007032E7">
            <w:pPr>
              <w:pStyle w:val="TableParagraph"/>
              <w:spacing w:before="11" w:line="81" w:lineRule="exact"/>
              <w:ind w:left="12"/>
              <w:jc w:val="center"/>
              <w:rPr>
                <w:sz w:val="8"/>
              </w:rPr>
            </w:pPr>
            <w:r>
              <w:rPr>
                <w:sz w:val="8"/>
              </w:rPr>
              <w:t>6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39" w:right="170" w:hanging="43"/>
              <w:rPr>
                <w:sz w:val="8"/>
              </w:rPr>
            </w:pPr>
            <w:r>
              <w:rPr>
                <w:sz w:val="8"/>
              </w:rPr>
              <w:t>Zdravlje AD Leskovac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92" w:right="66"/>
              <w:jc w:val="center"/>
              <w:rPr>
                <w:sz w:val="8"/>
              </w:rPr>
            </w:pPr>
            <w:r>
              <w:rPr>
                <w:sz w:val="8"/>
              </w:rPr>
              <w:t>656,50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81" w:right="56"/>
              <w:jc w:val="center"/>
              <w:rPr>
                <w:sz w:val="8"/>
              </w:rPr>
            </w:pPr>
            <w:r>
              <w:rPr>
                <w:sz w:val="8"/>
              </w:rPr>
              <w:t>10,94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02" w:firstLine="23"/>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1401021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enalapril,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ENALAPRIL HCT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60 po (20 mg +</w:t>
            </w:r>
          </w:p>
          <w:p w:rsidR="00680C93" w:rsidRDefault="00680C93" w:rsidP="007032E7">
            <w:pPr>
              <w:pStyle w:val="TableParagraph"/>
              <w:spacing w:before="11" w:line="81" w:lineRule="exact"/>
              <w:ind w:left="14"/>
              <w:jc w:val="center"/>
              <w:rPr>
                <w:sz w:val="8"/>
              </w:rPr>
            </w:pPr>
            <w:r>
              <w:rPr>
                <w:sz w:val="8"/>
              </w:rPr>
              <w:t>12,5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39" w:right="170" w:hanging="43"/>
              <w:rPr>
                <w:sz w:val="8"/>
              </w:rPr>
            </w:pPr>
            <w:r>
              <w:rPr>
                <w:sz w:val="8"/>
              </w:rPr>
              <w:t>Zdravlje AD Leskovac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736,80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12,28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02" w:firstLine="23"/>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1401171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C09BA03</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lizinopril,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LIZOPRIL H</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20 po (10 mg +</w:t>
            </w:r>
          </w:p>
          <w:p w:rsidR="00680C93" w:rsidRDefault="00680C93" w:rsidP="007032E7">
            <w:pPr>
              <w:pStyle w:val="TableParagraph"/>
              <w:spacing w:before="11" w:line="81" w:lineRule="exact"/>
              <w:ind w:left="14"/>
              <w:jc w:val="center"/>
              <w:rPr>
                <w:sz w:val="8"/>
              </w:rPr>
            </w:pPr>
            <w:r>
              <w:rPr>
                <w:sz w:val="8"/>
              </w:rPr>
              <w:t>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8"/>
              <w:jc w:val="right"/>
              <w:rPr>
                <w:sz w:val="8"/>
              </w:rPr>
            </w:pPr>
            <w:r>
              <w:rPr>
                <w:sz w:val="8"/>
              </w:rPr>
              <w:t>Bosnalijek d.d.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95" w:right="68" w:firstLine="90"/>
              <w:rPr>
                <w:sz w:val="8"/>
              </w:rPr>
            </w:pPr>
            <w:r>
              <w:rPr>
                <w:sz w:val="8"/>
              </w:rPr>
              <w:t>Bosna i Hercegovina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123,50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8"/>
              <w:jc w:val="center"/>
              <w:rPr>
                <w:sz w:val="8"/>
              </w:rPr>
            </w:pPr>
            <w:r>
              <w:rPr>
                <w:sz w:val="8"/>
              </w:rPr>
              <w:t>6,18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4" w:line="102" w:lineRule="exac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1401172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C09BA03</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lizinopril,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LIZOPRIL H</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20 po (20 mg +</w:t>
            </w:r>
          </w:p>
          <w:p w:rsidR="00680C93" w:rsidRDefault="00680C93" w:rsidP="007032E7">
            <w:pPr>
              <w:pStyle w:val="TableParagraph"/>
              <w:spacing w:before="11" w:line="81" w:lineRule="exact"/>
              <w:ind w:left="14"/>
              <w:jc w:val="center"/>
              <w:rPr>
                <w:sz w:val="8"/>
              </w:rPr>
            </w:pPr>
            <w:r>
              <w:rPr>
                <w:sz w:val="8"/>
              </w:rPr>
              <w:t>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8"/>
              <w:jc w:val="right"/>
              <w:rPr>
                <w:sz w:val="8"/>
              </w:rPr>
            </w:pPr>
            <w:r>
              <w:rPr>
                <w:sz w:val="8"/>
              </w:rPr>
              <w:t>Bosnalijek d.d.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95" w:right="68" w:firstLine="90"/>
              <w:rPr>
                <w:sz w:val="8"/>
              </w:rPr>
            </w:pPr>
            <w:r>
              <w:rPr>
                <w:sz w:val="8"/>
              </w:rPr>
              <w:t>Bosna i Hercegovina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223,50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11,18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1401182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C09BA03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 w:right="301"/>
              <w:rPr>
                <w:sz w:val="8"/>
              </w:rPr>
            </w:pPr>
            <w:r>
              <w:rPr>
                <w:sz w:val="8"/>
              </w:rPr>
              <w:t>lizinopril,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SKOPRYL PLUS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3"/>
              <w:jc w:val="center"/>
              <w:rPr>
                <w:sz w:val="8"/>
              </w:rPr>
            </w:pPr>
            <w:r>
              <w:rPr>
                <w:sz w:val="8"/>
              </w:rPr>
              <w:t>blister, 30 po (20 mg +</w:t>
            </w:r>
          </w:p>
          <w:p w:rsidR="00680C93" w:rsidRDefault="00680C93" w:rsidP="007032E7">
            <w:pPr>
              <w:pStyle w:val="TableParagraph"/>
              <w:spacing w:before="11" w:line="81" w:lineRule="exact"/>
              <w:ind w:left="14"/>
              <w:jc w:val="center"/>
              <w:rPr>
                <w:sz w:val="8"/>
              </w:rPr>
            </w:pPr>
            <w:r>
              <w:rPr>
                <w:sz w:val="8"/>
              </w:rPr>
              <w:t>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49"/>
              <w:rPr>
                <w:sz w:val="8"/>
              </w:rPr>
            </w:pPr>
            <w:r>
              <w:rPr>
                <w:sz w:val="8"/>
              </w:rPr>
              <w:t>Alkaloid d.o.o.</w:t>
            </w:r>
          </w:p>
          <w:p w:rsidR="00680C93" w:rsidRDefault="00680C93" w:rsidP="007032E7">
            <w:pPr>
              <w:pStyle w:val="TableParagraph"/>
              <w:spacing w:before="3" w:line="100" w:lineRule="atLeast"/>
              <w:ind w:left="13"/>
              <w:jc w:val="center"/>
              <w:rPr>
                <w:sz w:val="8"/>
              </w:rPr>
            </w:pPr>
            <w:r>
              <w:rPr>
                <w:sz w:val="8"/>
              </w:rPr>
              <w:t>Beograd; Alkaloid 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92" w:right="66"/>
              <w:jc w:val="center"/>
              <w:rPr>
                <w:sz w:val="8"/>
              </w:rPr>
            </w:pPr>
            <w:r>
              <w:rPr>
                <w:sz w:val="8"/>
              </w:rPr>
              <w:t>335,30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81" w:right="56"/>
              <w:jc w:val="center"/>
              <w:rPr>
                <w:sz w:val="8"/>
              </w:rPr>
            </w:pPr>
            <w:r>
              <w:rPr>
                <w:sz w:val="8"/>
              </w:rPr>
              <w:t>11,18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1401922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C09BA03</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lizinopril,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IRUZID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30 po (10 mg +</w:t>
            </w:r>
          </w:p>
          <w:p w:rsidR="00680C93" w:rsidRDefault="00680C93" w:rsidP="007032E7">
            <w:pPr>
              <w:pStyle w:val="TableParagraph"/>
              <w:spacing w:before="11" w:line="81" w:lineRule="exact"/>
              <w:ind w:left="14"/>
              <w:jc w:val="center"/>
              <w:rPr>
                <w:sz w:val="8"/>
              </w:rPr>
            </w:pPr>
            <w:r>
              <w:rPr>
                <w:sz w:val="8"/>
              </w:rPr>
              <w:t>12,5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45" w:right="93" w:hanging="33"/>
              <w:rPr>
                <w:sz w:val="8"/>
              </w:rPr>
            </w:pPr>
            <w:r>
              <w:rPr>
                <w:sz w:val="8"/>
              </w:rPr>
              <w:t>Belupo Lijekovi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185,30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6,18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1401923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C09BA03</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lizinopril,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IRUZID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30 po (20 mg +</w:t>
            </w:r>
          </w:p>
          <w:p w:rsidR="00680C93" w:rsidRDefault="00680C93" w:rsidP="007032E7">
            <w:pPr>
              <w:pStyle w:val="TableParagraph"/>
              <w:spacing w:before="11" w:line="81" w:lineRule="exact"/>
              <w:ind w:left="15"/>
              <w:jc w:val="center"/>
              <w:rPr>
                <w:sz w:val="8"/>
              </w:rPr>
            </w:pPr>
            <w:r>
              <w:rPr>
                <w:sz w:val="8"/>
              </w:rPr>
              <w:t>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45" w:right="93" w:hanging="33"/>
              <w:rPr>
                <w:sz w:val="8"/>
              </w:rPr>
            </w:pPr>
            <w:r>
              <w:rPr>
                <w:sz w:val="8"/>
              </w:rPr>
              <w:t>Belupo Lijekovi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414,50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6"/>
              <w:jc w:val="center"/>
              <w:rPr>
                <w:sz w:val="8"/>
              </w:rPr>
            </w:pPr>
            <w:r>
              <w:rPr>
                <w:sz w:val="8"/>
              </w:rPr>
              <w:t>13,82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spacing w:before="3"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3"/>
              <w:jc w:val="right"/>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206"/>
              <w:jc w:val="right"/>
              <w:rPr>
                <w:sz w:val="8"/>
              </w:rPr>
            </w:pPr>
            <w:r>
              <w:rPr>
                <w:sz w:val="8"/>
              </w:rPr>
              <w:t>1401992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27"/>
              <w:jc w:val="right"/>
              <w:rPr>
                <w:sz w:val="8"/>
              </w:rPr>
            </w:pPr>
            <w:r>
              <w:rPr>
                <w:sz w:val="8"/>
              </w:rPr>
              <w:t>C09BA03</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lizinopril,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IRUZID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30 po (20 mg +</w:t>
            </w:r>
          </w:p>
          <w:p w:rsidR="00680C93" w:rsidRDefault="00680C93" w:rsidP="007032E7">
            <w:pPr>
              <w:pStyle w:val="TableParagraph"/>
              <w:spacing w:before="11" w:line="81" w:lineRule="exact"/>
              <w:ind w:left="14"/>
              <w:jc w:val="center"/>
              <w:rPr>
                <w:sz w:val="8"/>
              </w:rPr>
            </w:pPr>
            <w:r>
              <w:rPr>
                <w:sz w:val="8"/>
              </w:rPr>
              <w:t>12,5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34" w:right="82" w:hanging="33"/>
              <w:rPr>
                <w:sz w:val="8"/>
              </w:rPr>
            </w:pPr>
            <w:r>
              <w:rPr>
                <w:sz w:val="8"/>
              </w:rPr>
              <w:t>Belupo, Lijekovi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230"/>
              <w:jc w:val="right"/>
              <w:rPr>
                <w:sz w:val="8"/>
              </w:rPr>
            </w:pPr>
            <w:r>
              <w:rPr>
                <w:sz w:val="8"/>
              </w:rPr>
              <w:t>335,30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87"/>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6"/>
              <w:jc w:val="center"/>
              <w:rPr>
                <w:sz w:val="8"/>
              </w:rPr>
            </w:pPr>
            <w:r>
              <w:rPr>
                <w:sz w:val="8"/>
              </w:rPr>
              <w:t>11,18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spacing w:before="2" w:line="104" w:lineRule="exac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1401131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AMPRIL HD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28 po (5 mg + 25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5,69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1401013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TRITACE COMP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1"/>
              <w:jc w:val="center"/>
              <w:rPr>
                <w:sz w:val="8"/>
              </w:rPr>
            </w:pPr>
            <w:r>
              <w:rPr>
                <w:sz w:val="8"/>
              </w:rPr>
              <w:t>blister, 28 po (5 mg +</w:t>
            </w:r>
          </w:p>
          <w:p w:rsidR="00680C93" w:rsidRDefault="00680C93" w:rsidP="007032E7">
            <w:pPr>
              <w:pStyle w:val="TableParagraph"/>
              <w:spacing w:before="11" w:line="81" w:lineRule="exact"/>
              <w:ind w:left="10"/>
              <w:jc w:val="center"/>
              <w:rPr>
                <w:sz w:val="8"/>
              </w:rPr>
            </w:pPr>
            <w:r>
              <w:rPr>
                <w:sz w:val="8"/>
              </w:rPr>
              <w:t>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Sanofi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5,69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1401012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TRITACE COMP LS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1"/>
              <w:jc w:val="center"/>
              <w:rPr>
                <w:sz w:val="8"/>
              </w:rPr>
            </w:pPr>
            <w:r>
              <w:rPr>
                <w:sz w:val="8"/>
              </w:rPr>
              <w:t>blister, 28 po (2,5 mg +</w:t>
            </w:r>
          </w:p>
          <w:p w:rsidR="00680C93" w:rsidRDefault="00680C93" w:rsidP="007032E7">
            <w:pPr>
              <w:pStyle w:val="TableParagraph"/>
              <w:spacing w:before="11" w:line="81" w:lineRule="exact"/>
              <w:ind w:left="10"/>
              <w:jc w:val="center"/>
              <w:rPr>
                <w:sz w:val="8"/>
              </w:rPr>
            </w:pPr>
            <w:r>
              <w:rPr>
                <w:sz w:val="8"/>
              </w:rPr>
              <w:t>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Sanofi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131,00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4,68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4" w:line="102" w:lineRule="exac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1401908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VIVACE PLUS 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1"/>
              <w:jc w:val="center"/>
              <w:rPr>
                <w:sz w:val="8"/>
              </w:rPr>
            </w:pPr>
            <w:r>
              <w:rPr>
                <w:sz w:val="8"/>
              </w:rPr>
              <w:t>blister, 28 po (2,5 mg +</w:t>
            </w:r>
          </w:p>
          <w:p w:rsidR="00680C93" w:rsidRDefault="00680C93" w:rsidP="007032E7">
            <w:pPr>
              <w:pStyle w:val="TableParagraph"/>
              <w:spacing w:before="11" w:line="81" w:lineRule="exact"/>
              <w:ind w:left="10"/>
              <w:jc w:val="center"/>
              <w:rPr>
                <w:sz w:val="8"/>
              </w:rPr>
            </w:pPr>
            <w:r>
              <w:rPr>
                <w:sz w:val="8"/>
              </w:rPr>
              <w:t>12,5 mg)</w:t>
            </w:r>
          </w:p>
        </w:tc>
        <w:tc>
          <w:tcPr>
            <w:tcW w:w="819" w:type="dxa"/>
          </w:tcPr>
          <w:p w:rsidR="00680C93" w:rsidRDefault="00680C93" w:rsidP="007032E7">
            <w:pPr>
              <w:pStyle w:val="TableParagraph"/>
              <w:spacing w:before="2" w:line="100" w:lineRule="atLeast"/>
              <w:ind w:left="164" w:right="152" w:firstLine="19"/>
              <w:jc w:val="both"/>
              <w:rPr>
                <w:sz w:val="8"/>
              </w:rPr>
            </w:pPr>
            <w:r>
              <w:rPr>
                <w:sz w:val="8"/>
              </w:rPr>
              <w:t>Zdravlje a.d; Actavis LTD.; Actavis EHF</w:t>
            </w:r>
          </w:p>
        </w:tc>
        <w:tc>
          <w:tcPr>
            <w:tcW w:w="648" w:type="dxa"/>
          </w:tcPr>
          <w:p w:rsidR="00680C93" w:rsidRDefault="00680C93" w:rsidP="007032E7">
            <w:pPr>
              <w:pStyle w:val="TableParagraph"/>
              <w:spacing w:before="2" w:line="100" w:lineRule="atLeast"/>
              <w:ind w:left="70" w:right="58" w:firstLine="4"/>
              <w:jc w:val="center"/>
              <w:rPr>
                <w:sz w:val="8"/>
              </w:rPr>
            </w:pPr>
            <w:r>
              <w:rPr>
                <w:sz w:val="8"/>
              </w:rPr>
              <w:t>Republika Srbija; Malta; Island</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131,00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8"/>
              <w:jc w:val="center"/>
              <w:rPr>
                <w:sz w:val="8"/>
              </w:rPr>
            </w:pPr>
            <w:r>
              <w:rPr>
                <w:sz w:val="8"/>
              </w:rPr>
              <w:t>4,68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1401909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VIVACE PLUS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1"/>
              <w:jc w:val="center"/>
              <w:rPr>
                <w:sz w:val="8"/>
              </w:rPr>
            </w:pPr>
            <w:r>
              <w:rPr>
                <w:sz w:val="8"/>
              </w:rPr>
              <w:t>blister, 28 po (5 mg +</w:t>
            </w:r>
          </w:p>
          <w:p w:rsidR="00680C93" w:rsidRDefault="00680C93" w:rsidP="007032E7">
            <w:pPr>
              <w:pStyle w:val="TableParagraph"/>
              <w:spacing w:before="11" w:line="81" w:lineRule="exact"/>
              <w:ind w:left="10"/>
              <w:jc w:val="center"/>
              <w:rPr>
                <w:sz w:val="8"/>
              </w:rPr>
            </w:pPr>
            <w:r>
              <w:rPr>
                <w:sz w:val="8"/>
              </w:rPr>
              <w:t>25 mg)</w:t>
            </w:r>
          </w:p>
        </w:tc>
        <w:tc>
          <w:tcPr>
            <w:tcW w:w="819" w:type="dxa"/>
          </w:tcPr>
          <w:p w:rsidR="00680C93" w:rsidRDefault="00680C93" w:rsidP="007032E7">
            <w:pPr>
              <w:pStyle w:val="TableParagraph"/>
              <w:spacing w:before="2" w:line="100" w:lineRule="atLeast"/>
              <w:ind w:left="164" w:right="152" w:firstLine="19"/>
              <w:jc w:val="both"/>
              <w:rPr>
                <w:sz w:val="8"/>
              </w:rPr>
            </w:pPr>
            <w:r>
              <w:rPr>
                <w:sz w:val="8"/>
              </w:rPr>
              <w:t>Zdravlje a.d; Actavis LTD.; Actavis EHF</w:t>
            </w:r>
          </w:p>
        </w:tc>
        <w:tc>
          <w:tcPr>
            <w:tcW w:w="648" w:type="dxa"/>
          </w:tcPr>
          <w:p w:rsidR="00680C93" w:rsidRDefault="00680C93" w:rsidP="007032E7">
            <w:pPr>
              <w:pStyle w:val="TableParagraph"/>
              <w:spacing w:before="2" w:line="100" w:lineRule="atLeast"/>
              <w:ind w:left="70" w:right="58" w:firstLine="4"/>
              <w:jc w:val="center"/>
              <w:rPr>
                <w:sz w:val="8"/>
              </w:rPr>
            </w:pPr>
            <w:r>
              <w:rPr>
                <w:sz w:val="8"/>
              </w:rPr>
              <w:t>Republika Srbija; Malta; Island</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8"/>
              <w:jc w:val="center"/>
              <w:rPr>
                <w:sz w:val="8"/>
              </w:rPr>
            </w:pPr>
            <w:r>
              <w:rPr>
                <w:sz w:val="8"/>
              </w:rPr>
              <w:t>5,69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1401931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PRILINDA PLUS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1"/>
              <w:jc w:val="center"/>
              <w:rPr>
                <w:sz w:val="8"/>
              </w:rPr>
            </w:pPr>
            <w:r>
              <w:rPr>
                <w:sz w:val="8"/>
              </w:rPr>
              <w:t>blister, 28 po (2,5 mg +</w:t>
            </w:r>
          </w:p>
          <w:p w:rsidR="00680C93" w:rsidRDefault="00680C93" w:rsidP="007032E7">
            <w:pPr>
              <w:pStyle w:val="TableParagraph"/>
              <w:spacing w:before="11" w:line="81" w:lineRule="exact"/>
              <w:ind w:left="10"/>
              <w:jc w:val="center"/>
              <w:rPr>
                <w:sz w:val="8"/>
              </w:rPr>
            </w:pPr>
            <w:r>
              <w:rPr>
                <w:sz w:val="8"/>
              </w:rPr>
              <w:t>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230"/>
              <w:jc w:val="right"/>
              <w:rPr>
                <w:sz w:val="8"/>
              </w:rPr>
            </w:pPr>
            <w:r>
              <w:rPr>
                <w:sz w:val="8"/>
              </w:rPr>
              <w:t>131,00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81" w:right="59"/>
              <w:jc w:val="center"/>
              <w:rPr>
                <w:sz w:val="8"/>
              </w:rPr>
            </w:pPr>
            <w:r>
              <w:rPr>
                <w:sz w:val="8"/>
              </w:rPr>
              <w:t>4,68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line="268" w:lineRule="auto"/>
              <w:ind w:left="18"/>
              <w:rPr>
                <w:sz w:val="8"/>
              </w:rPr>
            </w:pPr>
            <w:r>
              <w:rPr>
                <w:sz w:val="8"/>
              </w:rPr>
              <w:t>Za lečenje arterijske hipertenzije ( I10 i I11 ) ukoliko se tromesečno lečenje pojedinačnim lekovima koji se koriste za lečenje hipertenzije, uključujući lečenje sa više pojedinačnih lekova istovremeno,</w:t>
            </w:r>
          </w:p>
          <w:p w:rsidR="00680C93" w:rsidRDefault="00680C93" w:rsidP="007032E7">
            <w:pPr>
              <w:pStyle w:val="TableParagraph"/>
              <w:spacing w:before="1" w:line="81" w:lineRule="exact"/>
              <w:ind w:left="18"/>
              <w:rPr>
                <w:sz w:val="8"/>
              </w:rPr>
            </w:pPr>
            <w:r>
              <w:rPr>
                <w:sz w:val="8"/>
              </w:rPr>
              <w:t>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1401932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PRILINDA PLUS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1"/>
              <w:jc w:val="center"/>
              <w:rPr>
                <w:sz w:val="8"/>
              </w:rPr>
            </w:pPr>
            <w:r>
              <w:rPr>
                <w:sz w:val="8"/>
              </w:rPr>
              <w:t>blister, 28 po (5 mg +</w:t>
            </w:r>
          </w:p>
          <w:p w:rsidR="00680C93" w:rsidRDefault="00680C93" w:rsidP="007032E7">
            <w:pPr>
              <w:pStyle w:val="TableParagraph"/>
              <w:spacing w:before="11" w:line="81" w:lineRule="exact"/>
              <w:ind w:left="10"/>
              <w:jc w:val="center"/>
              <w:rPr>
                <w:sz w:val="8"/>
              </w:rPr>
            </w:pPr>
            <w:r>
              <w:rPr>
                <w:sz w:val="8"/>
              </w:rPr>
              <w:t>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5,69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1401130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AMPRIL- HL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tablete</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56" w:right="139" w:firstLine="68"/>
              <w:rPr>
                <w:sz w:val="8"/>
              </w:rPr>
            </w:pPr>
            <w:r>
              <w:rPr>
                <w:sz w:val="8"/>
              </w:rPr>
              <w:t>blister, 28 po (2.5mg+12.5mg)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131,00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4,68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1103028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CORACE PLUS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56" w:right="139" w:firstLine="68"/>
              <w:rPr>
                <w:sz w:val="8"/>
              </w:rPr>
            </w:pPr>
            <w:r>
              <w:rPr>
                <w:sz w:val="8"/>
              </w:rPr>
              <w:t>blister, 28 po (2,5mg+12,5mg)</w:t>
            </w:r>
          </w:p>
        </w:tc>
        <w:tc>
          <w:tcPr>
            <w:tcW w:w="819" w:type="dxa"/>
          </w:tcPr>
          <w:p w:rsidR="00680C93" w:rsidRDefault="00680C93" w:rsidP="007032E7">
            <w:pPr>
              <w:pStyle w:val="TableParagraph"/>
              <w:spacing w:before="2" w:line="100" w:lineRule="atLeast"/>
              <w:ind w:left="130" w:right="117" w:firstLine="2"/>
              <w:jc w:val="center"/>
              <w:rPr>
                <w:sz w:val="8"/>
              </w:rPr>
            </w:pPr>
            <w:r>
              <w:rPr>
                <w:sz w:val="8"/>
              </w:rPr>
              <w:t>Actavis LTD; Balkanpharma- 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Malta;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131,00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4,68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1103027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C09BA05</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301"/>
              <w:rPr>
                <w:sz w:val="8"/>
              </w:rPr>
            </w:pPr>
            <w:r>
              <w:rPr>
                <w:sz w:val="8"/>
              </w:rPr>
              <w:t>ramipril, hidrohlortiazid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CORACE PLUS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4" w:right="202"/>
              <w:rPr>
                <w:sz w:val="8"/>
              </w:rPr>
            </w:pPr>
            <w:r>
              <w:rPr>
                <w:sz w:val="8"/>
              </w:rPr>
              <w:t>blister, 28 po (5mg+25mg)</w:t>
            </w:r>
          </w:p>
        </w:tc>
        <w:tc>
          <w:tcPr>
            <w:tcW w:w="819" w:type="dxa"/>
          </w:tcPr>
          <w:p w:rsidR="00680C93" w:rsidRDefault="00680C93" w:rsidP="007032E7">
            <w:pPr>
              <w:pStyle w:val="TableParagraph"/>
              <w:spacing w:before="2" w:line="100" w:lineRule="atLeast"/>
              <w:ind w:left="130" w:right="117" w:firstLine="2"/>
              <w:jc w:val="center"/>
              <w:rPr>
                <w:sz w:val="8"/>
              </w:rPr>
            </w:pPr>
            <w:r>
              <w:rPr>
                <w:sz w:val="8"/>
              </w:rPr>
              <w:t>Actavis LTD; Balkanpharma- 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Malta;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5,69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2" w:line="100" w:lineRule="atLeast"/>
              <w:ind w:left="18" w:right="18"/>
              <w:jc w:val="both"/>
              <w:rPr>
                <w:sz w:val="8"/>
              </w:rPr>
            </w:pPr>
            <w:r>
              <w:rPr>
                <w:sz w:val="8"/>
              </w:rPr>
              <w:t>Za lečenje arterijske hipertenzije ( I10 i I11 ) ukoliko se tromesečno lečenje pojedinačnim lekovima koji se koriste za lečenje hipertenzije, uključujući lečenje sa više pojedinačnih lekova istovremeno, pokazalo nedovoljno efikasno.</w:t>
            </w:r>
          </w:p>
        </w:tc>
        <w:tc>
          <w:tcPr>
            <w:tcW w:w="2420" w:type="dxa"/>
          </w:tcPr>
          <w:p w:rsidR="00680C93" w:rsidRDefault="00680C93" w:rsidP="007032E7">
            <w:pPr>
              <w:pStyle w:val="TableParagraph"/>
              <w:rPr>
                <w:rFonts w:ascii="Times New Roman"/>
                <w:sz w:val="8"/>
              </w:rPr>
            </w:pP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right="206"/>
              <w:jc w:val="right"/>
              <w:rPr>
                <w:sz w:val="8"/>
              </w:rPr>
            </w:pPr>
            <w:r>
              <w:rPr>
                <w:sz w:val="8"/>
              </w:rPr>
              <w:t>1103774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right="122"/>
              <w:jc w:val="right"/>
              <w:rPr>
                <w:sz w:val="8"/>
              </w:rPr>
            </w:pPr>
            <w:r>
              <w:rPr>
                <w:sz w:val="8"/>
              </w:rPr>
              <w:t>C09DX04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valsartan, sakubitril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ENTRESTO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7"/>
              </w:rPr>
            </w:pPr>
          </w:p>
          <w:p w:rsidR="00680C93" w:rsidRDefault="00680C93" w:rsidP="007032E7">
            <w:pPr>
              <w:pStyle w:val="TableParagraph"/>
              <w:spacing w:line="100" w:lineRule="atLeast"/>
              <w:ind w:left="342" w:hanging="283"/>
              <w:rPr>
                <w:sz w:val="8"/>
              </w:rPr>
            </w:pPr>
            <w:r>
              <w:rPr>
                <w:sz w:val="8"/>
              </w:rPr>
              <w:t>blister, 28 po (26mg + 24mg)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54" w:line="268" w:lineRule="auto"/>
              <w:ind w:left="205" w:right="112" w:hanging="78"/>
              <w:jc w:val="both"/>
              <w:rPr>
                <w:sz w:val="8"/>
              </w:rPr>
            </w:pPr>
            <w:r>
              <w:rPr>
                <w:sz w:val="8"/>
              </w:rPr>
              <w:t>Novartis Farma S.P.A.; Lek</w:t>
            </w:r>
          </w:p>
          <w:p w:rsidR="00680C93" w:rsidRDefault="00680C93" w:rsidP="007032E7">
            <w:pPr>
              <w:pStyle w:val="TableParagraph"/>
              <w:spacing w:line="268" w:lineRule="auto"/>
              <w:ind w:left="127" w:right="114" w:firstLine="23"/>
              <w:jc w:val="both"/>
              <w:rPr>
                <w:sz w:val="8"/>
              </w:rPr>
            </w:pPr>
            <w:r>
              <w:rPr>
                <w:sz w:val="8"/>
              </w:rPr>
              <w:t>Farmacevtska Družba D.D., Poslovna enota</w:t>
            </w:r>
          </w:p>
          <w:p w:rsidR="00680C93" w:rsidRDefault="00680C93" w:rsidP="007032E7">
            <w:pPr>
              <w:pStyle w:val="TableParagraph"/>
              <w:spacing w:line="80" w:lineRule="exact"/>
              <w:ind w:left="33"/>
              <w:rPr>
                <w:sz w:val="8"/>
              </w:rPr>
            </w:pPr>
            <w:r>
              <w:rPr>
                <w:sz w:val="8"/>
              </w:rPr>
              <w:t>proizvodnja Lendava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1"/>
              <w:jc w:val="center"/>
              <w:rPr>
                <w:sz w:val="8"/>
              </w:rPr>
            </w:pPr>
            <w:r>
              <w:rPr>
                <w:sz w:val="8"/>
              </w:rPr>
              <w:t>Italija; 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right="196"/>
              <w:jc w:val="right"/>
              <w:rPr>
                <w:sz w:val="8"/>
              </w:rPr>
            </w:pPr>
            <w:r>
              <w:rPr>
                <w:sz w:val="8"/>
              </w:rPr>
              <w:t>6.917,40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spacing w:before="1" w:line="100" w:lineRule="atLeast"/>
              <w:ind w:left="18" w:right="102"/>
              <w:rPr>
                <w:sz w:val="8"/>
              </w:rPr>
            </w:pPr>
            <w:r>
              <w:rPr>
                <w:sz w:val="8"/>
              </w:rPr>
              <w:t>Simptomatska hronična srčana insuficijencija kod bolesnika sa smanjenom ejekcionom frakcijom EF&lt;40%, koji imaju pro-BNP ≥ 600 pg/ml (ili pro-BNP &gt;400 pg/ml ako su zbog srčane insuficijencije bili hospitalizovani u poslednjih 12</w:t>
            </w:r>
            <w:r>
              <w:rPr>
                <w:spacing w:val="2"/>
                <w:sz w:val="8"/>
              </w:rPr>
              <w:t xml:space="preserve"> </w:t>
            </w:r>
            <w:r>
              <w:rPr>
                <w:sz w:val="8"/>
              </w:rPr>
              <w:t>meseci).</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8" w:line="100" w:lineRule="atLeast"/>
              <w:ind w:left="18" w:right="56"/>
              <w:rPr>
                <w:sz w:val="8"/>
              </w:rPr>
            </w:pPr>
            <w:r>
              <w:rPr>
                <w:sz w:val="8"/>
              </w:rPr>
              <w:t>Lek se propisuje na osnovu nalaza lekara specijaliste interne medicine ili kardiologa na vreme od 6 meseci. Nastavak lečenja  je moguć samo uz dokumentovano simptomatsko poboljšanje uz niži pro BNP u odnosu na vrednost pre početka</w:t>
            </w:r>
            <w:r>
              <w:rPr>
                <w:spacing w:val="1"/>
                <w:sz w:val="8"/>
              </w:rPr>
              <w:t xml:space="preserve"> </w:t>
            </w:r>
            <w:r>
              <w:rPr>
                <w:sz w:val="8"/>
              </w:rPr>
              <w:t>terapije.</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right="206"/>
              <w:jc w:val="right"/>
              <w:rPr>
                <w:sz w:val="8"/>
              </w:rPr>
            </w:pPr>
            <w:r>
              <w:rPr>
                <w:sz w:val="8"/>
              </w:rPr>
              <w:t>1103778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right="122"/>
              <w:jc w:val="right"/>
              <w:rPr>
                <w:sz w:val="8"/>
              </w:rPr>
            </w:pPr>
            <w:r>
              <w:rPr>
                <w:sz w:val="8"/>
              </w:rPr>
              <w:t>C09DX04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valsartan, sakubitril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ENTRESTO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342" w:hanging="283"/>
              <w:rPr>
                <w:sz w:val="8"/>
              </w:rPr>
            </w:pPr>
            <w:r>
              <w:rPr>
                <w:sz w:val="8"/>
              </w:rPr>
              <w:t>blister, 56 po (51mg + 49mg)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53" w:line="268" w:lineRule="auto"/>
              <w:ind w:left="205" w:right="112" w:hanging="78"/>
              <w:jc w:val="both"/>
              <w:rPr>
                <w:sz w:val="8"/>
              </w:rPr>
            </w:pPr>
            <w:r>
              <w:rPr>
                <w:sz w:val="8"/>
              </w:rPr>
              <w:t>Novartis Farma S.P.A.; Lek</w:t>
            </w:r>
          </w:p>
          <w:p w:rsidR="00680C93" w:rsidRDefault="00680C93" w:rsidP="007032E7">
            <w:pPr>
              <w:pStyle w:val="TableParagraph"/>
              <w:spacing w:line="268" w:lineRule="auto"/>
              <w:ind w:left="127" w:right="114" w:firstLine="23"/>
              <w:jc w:val="both"/>
              <w:rPr>
                <w:sz w:val="8"/>
              </w:rPr>
            </w:pPr>
            <w:r>
              <w:rPr>
                <w:sz w:val="8"/>
              </w:rPr>
              <w:t>Farmacevtska Družba D.D., Poslovna enota</w:t>
            </w:r>
          </w:p>
          <w:p w:rsidR="00680C93" w:rsidRDefault="00680C93" w:rsidP="007032E7">
            <w:pPr>
              <w:pStyle w:val="TableParagraph"/>
              <w:spacing w:line="80" w:lineRule="exact"/>
              <w:ind w:left="33"/>
              <w:rPr>
                <w:sz w:val="8"/>
              </w:rPr>
            </w:pPr>
            <w:r>
              <w:rPr>
                <w:sz w:val="8"/>
              </w:rPr>
              <w:t>proizvodnja Lendava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1"/>
              <w:jc w:val="center"/>
              <w:rPr>
                <w:sz w:val="8"/>
              </w:rPr>
            </w:pPr>
            <w:r>
              <w:rPr>
                <w:sz w:val="8"/>
              </w:rPr>
              <w:t>Italija; 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right="174"/>
              <w:jc w:val="right"/>
              <w:rPr>
                <w:sz w:val="8"/>
              </w:rPr>
            </w:pPr>
            <w:r>
              <w:rPr>
                <w:sz w:val="8"/>
              </w:rPr>
              <w:t>13.778,40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spacing w:line="100" w:lineRule="atLeast"/>
              <w:ind w:left="18" w:right="102"/>
              <w:rPr>
                <w:sz w:val="8"/>
              </w:rPr>
            </w:pPr>
            <w:r>
              <w:rPr>
                <w:sz w:val="8"/>
              </w:rPr>
              <w:t>Simptomatska hronična srčana insuficijencija kod bolesnika sa smanjenom ejekcionom frakcijom EF&lt;40%, koji imaju pro-BNP ≥ 600 pg/ml (ili pro-BNP &gt;400 pg/ml ako su zbog srčane insuficijencije bili hospitalizovani u poslednjih 12</w:t>
            </w:r>
            <w:r>
              <w:rPr>
                <w:spacing w:val="2"/>
                <w:sz w:val="8"/>
              </w:rPr>
              <w:t xml:space="preserve"> </w:t>
            </w:r>
            <w:r>
              <w:rPr>
                <w:sz w:val="8"/>
              </w:rPr>
              <w:t>meseci).</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line="100" w:lineRule="atLeast"/>
              <w:ind w:left="18" w:right="56"/>
              <w:rPr>
                <w:sz w:val="8"/>
              </w:rPr>
            </w:pPr>
            <w:r>
              <w:rPr>
                <w:sz w:val="8"/>
              </w:rPr>
              <w:t>Lek se propisuje na osnovu nalaza lekara specijaliste interne medicine ili kardiologa na vreme od 6 meseci. Nastavak lečenja  je moguć samo uz dokumentovano simptomatsko poboljšanje uz niži pro BNP u odnosu na vrednost pre početka</w:t>
            </w:r>
            <w:r>
              <w:rPr>
                <w:spacing w:val="1"/>
                <w:sz w:val="8"/>
              </w:rPr>
              <w:t xml:space="preserve"> </w:t>
            </w:r>
            <w:r>
              <w:rPr>
                <w:sz w:val="8"/>
              </w:rPr>
              <w:t>terapije.</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5" w:lineRule="exact"/>
              <w:ind w:right="206"/>
              <w:jc w:val="right"/>
              <w:rPr>
                <w:sz w:val="8"/>
              </w:rPr>
            </w:pPr>
            <w:r>
              <w:rPr>
                <w:sz w:val="8"/>
              </w:rPr>
              <w:t>1103779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5" w:lineRule="exact"/>
              <w:ind w:right="122"/>
              <w:jc w:val="right"/>
              <w:rPr>
                <w:sz w:val="8"/>
              </w:rPr>
            </w:pPr>
            <w:r>
              <w:rPr>
                <w:sz w:val="8"/>
              </w:rPr>
              <w:t>C09DX04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valsartan, sakubitril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ENTRESTO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342" w:hanging="305"/>
              <w:rPr>
                <w:sz w:val="8"/>
              </w:rPr>
            </w:pPr>
            <w:r>
              <w:rPr>
                <w:sz w:val="8"/>
              </w:rPr>
              <w:t>blister, 56 po (103mg + 97mg)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53" w:line="268" w:lineRule="auto"/>
              <w:ind w:left="205" w:right="112" w:hanging="78"/>
              <w:jc w:val="both"/>
              <w:rPr>
                <w:sz w:val="8"/>
              </w:rPr>
            </w:pPr>
            <w:r>
              <w:rPr>
                <w:sz w:val="8"/>
              </w:rPr>
              <w:t>Novartis Farma S.P.A.; Lek</w:t>
            </w:r>
          </w:p>
          <w:p w:rsidR="00680C93" w:rsidRDefault="00680C93" w:rsidP="007032E7">
            <w:pPr>
              <w:pStyle w:val="TableParagraph"/>
              <w:spacing w:line="268" w:lineRule="auto"/>
              <w:ind w:left="127" w:right="114" w:firstLine="23"/>
              <w:jc w:val="both"/>
              <w:rPr>
                <w:sz w:val="8"/>
              </w:rPr>
            </w:pPr>
            <w:r>
              <w:rPr>
                <w:sz w:val="8"/>
              </w:rPr>
              <w:t>Farmacevtska Družba D.D., Poslovna enota</w:t>
            </w:r>
          </w:p>
          <w:p w:rsidR="00680C93" w:rsidRDefault="00680C93" w:rsidP="007032E7">
            <w:pPr>
              <w:pStyle w:val="TableParagraph"/>
              <w:spacing w:line="81" w:lineRule="exact"/>
              <w:ind w:left="33"/>
              <w:rPr>
                <w:sz w:val="8"/>
              </w:rPr>
            </w:pPr>
            <w:r>
              <w:rPr>
                <w:sz w:val="8"/>
              </w:rPr>
              <w:t>proizvodnja Lendava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1"/>
              <w:jc w:val="center"/>
              <w:rPr>
                <w:sz w:val="8"/>
              </w:rPr>
            </w:pPr>
            <w:r>
              <w:rPr>
                <w:sz w:val="8"/>
              </w:rPr>
              <w:t>Italija; 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5" w:lineRule="exact"/>
              <w:ind w:right="174"/>
              <w:jc w:val="right"/>
              <w:rPr>
                <w:sz w:val="8"/>
              </w:rPr>
            </w:pPr>
            <w:r>
              <w:rPr>
                <w:sz w:val="8"/>
              </w:rPr>
              <w:t>13.778,40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5"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5"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spacing w:line="100" w:lineRule="atLeast"/>
              <w:ind w:left="18" w:right="102"/>
              <w:rPr>
                <w:sz w:val="8"/>
              </w:rPr>
            </w:pPr>
            <w:r>
              <w:rPr>
                <w:sz w:val="8"/>
              </w:rPr>
              <w:t>Simptomatska hronična srčana insuficijencija kod bolesnika sa smanjenom ejekcionom frakcijom EF&lt;40%, koji imaju pro-BNP ≥ 600 pg/ml (ili pro-BNP &gt;400 pg/ml ako su zbog srčane insuficijencije bili hospitalizovani u poslednjih 12</w:t>
            </w:r>
            <w:r>
              <w:rPr>
                <w:spacing w:val="2"/>
                <w:sz w:val="8"/>
              </w:rPr>
              <w:t xml:space="preserve"> </w:t>
            </w:r>
            <w:r>
              <w:rPr>
                <w:sz w:val="8"/>
              </w:rPr>
              <w:t>meseci).</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line="100" w:lineRule="atLeast"/>
              <w:ind w:left="18" w:right="56"/>
              <w:rPr>
                <w:sz w:val="8"/>
              </w:rPr>
            </w:pPr>
            <w:r>
              <w:rPr>
                <w:sz w:val="8"/>
              </w:rPr>
              <w:t>Lek se propisuje na osnovu nalaza lekara specijaliste interne medicine ili kardiologa na vreme od 6 meseci. Nastavak lečenja  je moguć samo uz dokumentovano simptomatsko poboljšanje uz niži pro BNP u odnosu na vrednost pre početka</w:t>
            </w:r>
            <w:r>
              <w:rPr>
                <w:spacing w:val="1"/>
                <w:sz w:val="8"/>
              </w:rPr>
              <w:t xml:space="preserve"> </w:t>
            </w:r>
            <w:r>
              <w:rPr>
                <w:sz w:val="8"/>
              </w:rPr>
              <w:t>terapije.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1104512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simvastatin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CHOLIPAM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229,40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71" w:right="59"/>
              <w:jc w:val="center"/>
              <w:rPr>
                <w:sz w:val="8"/>
              </w:rPr>
            </w:pPr>
            <w:r>
              <w:rPr>
                <w:sz w:val="8"/>
              </w:rPr>
              <w:t>11,47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1104513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simvastatin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CHOLIPAM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131,40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71" w:right="59"/>
              <w:jc w:val="center"/>
              <w:rPr>
                <w:sz w:val="8"/>
              </w:rPr>
            </w:pPr>
            <w:r>
              <w:rPr>
                <w:sz w:val="8"/>
              </w:rPr>
              <w:t>13,14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1104490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simvastatin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VASILIP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10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122,60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1"/>
              <w:jc w:val="right"/>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13,14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1104491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simvastatin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VASILIP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20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214,10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1"/>
              <w:jc w:val="right"/>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11,47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1104492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simvastatin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VASILIP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40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351,20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1"/>
              <w:jc w:val="right"/>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9,41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4" w:line="102" w:lineRule="exac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1104610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C10AA01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simvastatin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HOLLESTA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25" w:line="268" w:lineRule="auto"/>
              <w:ind w:left="104" w:right="88"/>
              <w:jc w:val="center"/>
              <w:rPr>
                <w:sz w:val="8"/>
              </w:rPr>
            </w:pPr>
            <w:r>
              <w:rPr>
                <w:sz w:val="8"/>
              </w:rPr>
              <w:t>Republika Srbija; Republika Severna</w:t>
            </w:r>
          </w:p>
          <w:p w:rsidR="00680C93" w:rsidRDefault="00680C93" w:rsidP="007032E7">
            <w:pPr>
              <w:pStyle w:val="TableParagraph"/>
              <w:spacing w:line="81" w:lineRule="exact"/>
              <w:ind w:left="11"/>
              <w:jc w:val="center"/>
              <w:rPr>
                <w:sz w:val="8"/>
              </w:rPr>
            </w:pPr>
            <w:r>
              <w:rPr>
                <w:sz w:val="8"/>
              </w:rPr>
              <w:t>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230"/>
              <w:jc w:val="right"/>
              <w:rPr>
                <w:sz w:val="8"/>
              </w:rPr>
            </w:pPr>
            <w:r>
              <w:rPr>
                <w:sz w:val="8"/>
              </w:rPr>
              <w:t>131,40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71" w:right="59"/>
              <w:jc w:val="center"/>
              <w:rPr>
                <w:sz w:val="8"/>
              </w:rPr>
            </w:pPr>
            <w:r>
              <w:rPr>
                <w:sz w:val="8"/>
              </w:rPr>
              <w:t>13,14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41"/>
              <w:rPr>
                <w:sz w:val="8"/>
              </w:rPr>
            </w:pPr>
            <w:r>
              <w:rPr>
                <w:sz w:val="8"/>
              </w:rPr>
              <w:t>Porodična forma hiperlipidemije ( E78.4 ).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8" w:right="73"/>
              <w:jc w:val="both"/>
              <w:rPr>
                <w:sz w:val="8"/>
              </w:rPr>
            </w:pPr>
            <w:r>
              <w:rPr>
                <w:sz w:val="8"/>
              </w:rPr>
              <w:t>Lek se uvodi u terapiju na osnovu mišljenja Klinike za endokrine bolesti, dijabetes i bolesti metabolizma Univerzitetskog kliničkog centra Srbije.</w:t>
            </w:r>
          </w:p>
        </w:tc>
      </w:tr>
    </w:tbl>
    <w:p w:rsidR="00680C93" w:rsidRDefault="00680C93" w:rsidP="00680C93">
      <w:pPr>
        <w:spacing w:line="100" w:lineRule="atLeast"/>
        <w:jc w:val="both"/>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1104611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C10AA01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simvastatin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HOLLESTA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25" w:line="268" w:lineRule="auto"/>
              <w:ind w:left="104" w:right="88"/>
              <w:jc w:val="center"/>
              <w:rPr>
                <w:sz w:val="8"/>
              </w:rPr>
            </w:pPr>
            <w:r>
              <w:rPr>
                <w:sz w:val="8"/>
              </w:rPr>
              <w:t>Republika Srbija; Republika Severna</w:t>
            </w:r>
          </w:p>
          <w:p w:rsidR="00680C93" w:rsidRDefault="00680C93" w:rsidP="007032E7">
            <w:pPr>
              <w:pStyle w:val="TableParagraph"/>
              <w:spacing w:line="81" w:lineRule="exact"/>
              <w:ind w:left="11"/>
              <w:jc w:val="center"/>
              <w:rPr>
                <w:sz w:val="8"/>
              </w:rPr>
            </w:pPr>
            <w:r>
              <w:rPr>
                <w:sz w:val="8"/>
              </w:rPr>
              <w:t>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229,40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71" w:right="59"/>
              <w:jc w:val="center"/>
              <w:rPr>
                <w:sz w:val="8"/>
              </w:rPr>
            </w:pPr>
            <w:r>
              <w:rPr>
                <w:sz w:val="8"/>
              </w:rPr>
              <w:t>11,47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41"/>
              <w:rPr>
                <w:sz w:val="8"/>
              </w:rPr>
            </w:pPr>
            <w:r>
              <w:rPr>
                <w:sz w:val="8"/>
              </w:rPr>
              <w:t>Porodična forma hiperlipidemije ( E78.4 ).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1104612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C10AA01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simvastatin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HOLLESTA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40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376,30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9,41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41"/>
              <w:rPr>
                <w:sz w:val="8"/>
              </w:rPr>
            </w:pPr>
            <w:r>
              <w:rPr>
                <w:sz w:val="8"/>
              </w:rPr>
              <w:t>Porodična forma hiperlipidemije ( E78.4 ).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1104482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pravastatin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PRAVACOR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283,20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14,16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1104483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pravastatin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PRAVACOR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40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398,60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9,97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1104125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ATACOR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233,30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15,55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1104126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ATACOR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351,60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81" w:right="56"/>
              <w:jc w:val="center"/>
              <w:rPr>
                <w:sz w:val="8"/>
              </w:rPr>
            </w:pPr>
            <w:r>
              <w:rPr>
                <w:sz w:val="8"/>
              </w:rPr>
              <w:t>11,72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3"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1104127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ATACOR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40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404,50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6,74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1104520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233,30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15,55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1104522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351,60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11,72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1104524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40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404,50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6,74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1104759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DISLIPAT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2"/>
              <w:jc w:val="center"/>
              <w:rPr>
                <w:sz w:val="8"/>
              </w:rPr>
            </w:pPr>
            <w:r>
              <w:rPr>
                <w:sz w:val="8"/>
              </w:rPr>
              <w:t>Medico Uno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233,30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6"/>
              <w:jc w:val="center"/>
              <w:rPr>
                <w:sz w:val="8"/>
              </w:rPr>
            </w:pPr>
            <w:r>
              <w:rPr>
                <w:sz w:val="8"/>
              </w:rPr>
              <w:t>15,55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4" w:lineRule="exac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DISLIPAT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Medico Uno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351,60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11,72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1104551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ATOLIP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233,30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15,55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1104552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ATOLIP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351,60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11,72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1104794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TOREZ</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10mg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72"/>
              <w:rPr>
                <w:sz w:val="8"/>
              </w:rPr>
            </w:pPr>
            <w:r>
              <w:rPr>
                <w:sz w:val="8"/>
              </w:rPr>
              <w:t>Alkaloid d.o.o Beograd; Alkaloid</w:t>
            </w:r>
          </w:p>
          <w:p w:rsidR="00680C93" w:rsidRDefault="00680C93" w:rsidP="007032E7">
            <w:pPr>
              <w:pStyle w:val="TableParagraph"/>
              <w:spacing w:line="81" w:lineRule="exact"/>
              <w:ind w:left="183"/>
              <w:rPr>
                <w:sz w:val="8"/>
              </w:rPr>
            </w:pPr>
            <w:r>
              <w:rPr>
                <w:sz w:val="8"/>
              </w:rPr>
              <w:t>a.d. Skoplje;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233,30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20mg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15,55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41"/>
              <w:rPr>
                <w:sz w:val="8"/>
              </w:rPr>
            </w:pPr>
            <w:r>
              <w:rPr>
                <w:sz w:val="8"/>
              </w:rPr>
              <w:t>Porodična forma hiperlipidemije ( E78.4 ).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1104793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TOREZ</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1"/>
              <w:jc w:val="center"/>
              <w:rPr>
                <w:sz w:val="8"/>
              </w:rPr>
            </w:pPr>
            <w:r>
              <w:rPr>
                <w:sz w:val="8"/>
              </w:rPr>
              <w:t>blister, 30 po 20mg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72"/>
              <w:rPr>
                <w:sz w:val="8"/>
              </w:rPr>
            </w:pPr>
            <w:r>
              <w:rPr>
                <w:sz w:val="8"/>
              </w:rPr>
              <w:t>Alkaloid d.o.o Beograd; Alkaloid</w:t>
            </w:r>
          </w:p>
          <w:p w:rsidR="00680C93" w:rsidRDefault="00680C93" w:rsidP="007032E7">
            <w:pPr>
              <w:pStyle w:val="TableParagraph"/>
              <w:spacing w:before="1" w:line="81" w:lineRule="exact"/>
              <w:ind w:left="183"/>
              <w:rPr>
                <w:sz w:val="8"/>
              </w:rPr>
            </w:pPr>
            <w:r>
              <w:rPr>
                <w:sz w:val="8"/>
              </w:rPr>
              <w:t>a.d. Skoplje;</w:t>
            </w:r>
          </w:p>
        </w:tc>
        <w:tc>
          <w:tcPr>
            <w:tcW w:w="648" w:type="dxa"/>
          </w:tcPr>
          <w:p w:rsidR="00680C93" w:rsidRDefault="00680C93" w:rsidP="007032E7">
            <w:pPr>
              <w:pStyle w:val="TableParagraph"/>
              <w:spacing w:before="25" w:line="268" w:lineRule="auto"/>
              <w:ind w:left="104" w:right="88"/>
              <w:jc w:val="center"/>
              <w:rPr>
                <w:sz w:val="8"/>
              </w:rPr>
            </w:pPr>
            <w:r>
              <w:rPr>
                <w:sz w:val="8"/>
              </w:rPr>
              <w:t>Republika Srbija; Republika Severna</w:t>
            </w:r>
          </w:p>
          <w:p w:rsidR="00680C93" w:rsidRDefault="00680C93" w:rsidP="007032E7">
            <w:pPr>
              <w:pStyle w:val="TableParagraph"/>
              <w:spacing w:line="81" w:lineRule="exact"/>
              <w:ind w:left="11"/>
              <w:jc w:val="center"/>
              <w:rPr>
                <w:sz w:val="8"/>
              </w:rPr>
            </w:pPr>
            <w:r>
              <w:rPr>
                <w:sz w:val="8"/>
              </w:rPr>
              <w:t>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351,60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70" w:right="47"/>
              <w:jc w:val="center"/>
              <w:rPr>
                <w:sz w:val="8"/>
              </w:rPr>
            </w:pPr>
            <w:r>
              <w:rPr>
                <w:sz w:val="8"/>
              </w:rPr>
              <w:t>20mg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11,72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41"/>
              <w:rPr>
                <w:sz w:val="8"/>
              </w:rPr>
            </w:pPr>
            <w:r>
              <w:rPr>
                <w:sz w:val="8"/>
              </w:rPr>
              <w:t>Porodična forma hiperlipidemije ( E78.4 ).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18"/>
              <w:rPr>
                <w:sz w:val="8"/>
              </w:rPr>
            </w:pPr>
            <w:r>
              <w:rPr>
                <w:sz w:val="8"/>
              </w:rPr>
              <w:t>Lek se uvodi u terapiju na osnovu mišljenja Klinike za endokrine bolesti, dijabetes i bolesti metabolizma Univerzitetskog kliničkog</w:t>
            </w:r>
          </w:p>
          <w:p w:rsidR="00680C93" w:rsidRDefault="00680C93" w:rsidP="007032E7">
            <w:pPr>
              <w:pStyle w:val="TableParagraph"/>
              <w:spacing w:before="1" w:line="81" w:lineRule="exact"/>
              <w:ind w:left="18"/>
              <w:rPr>
                <w:sz w:val="8"/>
              </w:rPr>
            </w:pPr>
            <w:r>
              <w:rPr>
                <w:sz w:val="8"/>
              </w:rPr>
              <w:t>centra Srbije.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1104792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TOREZ</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40mg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72"/>
              <w:rPr>
                <w:sz w:val="8"/>
              </w:rPr>
            </w:pPr>
            <w:r>
              <w:rPr>
                <w:sz w:val="8"/>
              </w:rPr>
              <w:t>Alkaloid d.o.o Beograd; Alkaloid</w:t>
            </w:r>
          </w:p>
          <w:p w:rsidR="00680C93" w:rsidRDefault="00680C93" w:rsidP="007032E7">
            <w:pPr>
              <w:pStyle w:val="TableParagraph"/>
              <w:spacing w:line="81" w:lineRule="exact"/>
              <w:ind w:left="183"/>
              <w:rPr>
                <w:sz w:val="8"/>
              </w:rPr>
            </w:pPr>
            <w:r>
              <w:rPr>
                <w:sz w:val="8"/>
              </w:rPr>
              <w:t>a.d. Skoplje;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404,50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20mg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9"/>
              <w:jc w:val="center"/>
              <w:rPr>
                <w:sz w:val="8"/>
              </w:rPr>
            </w:pPr>
            <w:r>
              <w:rPr>
                <w:sz w:val="8"/>
              </w:rPr>
              <w:t>6,74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41"/>
              <w:rPr>
                <w:sz w:val="8"/>
              </w:rPr>
            </w:pPr>
            <w:r>
              <w:rPr>
                <w:sz w:val="8"/>
              </w:rPr>
              <w:t>Porodična forma hiperlipidemije ( E78.4 ).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1104787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HYPOLIP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10mg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233,30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15,55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1104788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HYPOLIP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20mg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351,60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11,72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1104789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atorvastatin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HYPOLIP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40mg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404,50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6,74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1104727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ROXERA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blister, 28 po 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92" w:right="79"/>
              <w:jc w:val="center"/>
              <w:rPr>
                <w:sz w:val="8"/>
              </w:rPr>
            </w:pPr>
            <w:r>
              <w:rPr>
                <w:sz w:val="8"/>
              </w:rPr>
              <w:t>175,80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71" w:right="59"/>
              <w:jc w:val="center"/>
              <w:rPr>
                <w:sz w:val="8"/>
              </w:rPr>
            </w:pPr>
            <w:r>
              <w:rPr>
                <w:sz w:val="8"/>
              </w:rPr>
              <w:t>12,56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41"/>
              <w:rPr>
                <w:sz w:val="8"/>
              </w:rPr>
            </w:pPr>
            <w:r>
              <w:rPr>
                <w:sz w:val="8"/>
              </w:rPr>
              <w:t>Porodična forma hiperlipidemije ( E78.4 ).</w:t>
            </w:r>
          </w:p>
        </w:tc>
        <w:tc>
          <w:tcPr>
            <w:tcW w:w="2420" w:type="dxa"/>
          </w:tcPr>
          <w:p w:rsidR="00680C93" w:rsidRDefault="00680C93" w:rsidP="007032E7">
            <w:pPr>
              <w:pStyle w:val="TableParagraph"/>
              <w:spacing w:before="10" w:line="268" w:lineRule="auto"/>
              <w:ind w:left="18"/>
              <w:rPr>
                <w:sz w:val="8"/>
              </w:rPr>
            </w:pPr>
            <w:r>
              <w:rPr>
                <w:sz w:val="8"/>
              </w:rPr>
              <w:t>Lek se uvodi u terapiju na osnovu mišljenja Klinike za endokrine bolesti, dijabetes i bolesti metabolizma Univerzitetskog kliničkog</w:t>
            </w:r>
          </w:p>
          <w:p w:rsidR="00680C93" w:rsidRDefault="00680C93" w:rsidP="007032E7">
            <w:pPr>
              <w:pStyle w:val="TableParagraph"/>
              <w:spacing w:before="1" w:line="81" w:lineRule="exact"/>
              <w:ind w:left="18"/>
              <w:rPr>
                <w:sz w:val="8"/>
              </w:rPr>
            </w:pPr>
            <w:r>
              <w:rPr>
                <w:sz w:val="8"/>
              </w:rPr>
              <w:t>centra Srbije.</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330"/>
              <w:jc w:val="right"/>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1104725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ROXERA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blister, 28 po 10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399,10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71" w:right="59"/>
              <w:jc w:val="center"/>
              <w:rPr>
                <w:sz w:val="8"/>
              </w:rPr>
            </w:pPr>
            <w:r>
              <w:rPr>
                <w:sz w:val="8"/>
              </w:rPr>
              <w:t>14,25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4" w:lineRule="exac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1104728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ROXERA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20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485,60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9" w:right="59"/>
              <w:jc w:val="center"/>
              <w:rPr>
                <w:sz w:val="8"/>
              </w:rPr>
            </w:pPr>
            <w:r>
              <w:rPr>
                <w:sz w:val="8"/>
              </w:rPr>
              <w:t>8,67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1104726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ROXERA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40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463,20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9" w:right="59"/>
              <w:jc w:val="center"/>
              <w:rPr>
                <w:sz w:val="8"/>
              </w:rPr>
            </w:pPr>
            <w:r>
              <w:rPr>
                <w:sz w:val="8"/>
              </w:rPr>
              <w:t>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1104771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ROSUHOL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427,60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71" w:right="59"/>
              <w:jc w:val="center"/>
              <w:rPr>
                <w:sz w:val="8"/>
              </w:rPr>
            </w:pPr>
            <w:r>
              <w:rPr>
                <w:sz w:val="8"/>
              </w:rPr>
              <w:t>14,25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4" w:line="102" w:lineRule="exac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ROSUHOL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520,30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9" w:right="59"/>
              <w:jc w:val="center"/>
              <w:rPr>
                <w:sz w:val="8"/>
              </w:rPr>
            </w:pPr>
            <w:r>
              <w:rPr>
                <w:sz w:val="8"/>
              </w:rPr>
              <w:t>8,67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1104735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268"/>
              <w:rPr>
                <w:sz w:val="8"/>
              </w:rPr>
            </w:pPr>
            <w:r>
              <w:rPr>
                <w:sz w:val="8"/>
              </w:rPr>
              <w:t>ROSUVASTATIN SANDOZ</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28 po 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Lek Farmaceutska</w:t>
            </w:r>
          </w:p>
          <w:p w:rsidR="00680C93" w:rsidRDefault="00680C93" w:rsidP="007032E7">
            <w:pPr>
              <w:pStyle w:val="TableParagraph"/>
              <w:spacing w:before="11" w:line="81" w:lineRule="exact"/>
              <w:ind w:left="16"/>
              <w:jc w:val="center"/>
              <w:rPr>
                <w:sz w:val="8"/>
              </w:rPr>
            </w:pPr>
            <w:r>
              <w:rPr>
                <w:sz w:val="8"/>
              </w:rPr>
              <w:t>družba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2" w:right="79"/>
              <w:jc w:val="center"/>
              <w:rPr>
                <w:sz w:val="8"/>
              </w:rPr>
            </w:pPr>
            <w:r>
              <w:rPr>
                <w:sz w:val="8"/>
              </w:rPr>
              <w:t>175,80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71" w:right="59"/>
              <w:jc w:val="center"/>
              <w:rPr>
                <w:sz w:val="8"/>
              </w:rPr>
            </w:pPr>
            <w:r>
              <w:rPr>
                <w:sz w:val="8"/>
              </w:rPr>
              <w:t>12,56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1104540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PARAVANO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92" w:right="79"/>
              <w:jc w:val="center"/>
              <w:rPr>
                <w:sz w:val="8"/>
              </w:rPr>
            </w:pPr>
            <w:r>
              <w:rPr>
                <w:sz w:val="8"/>
              </w:rPr>
              <w:t>188,40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7"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71" w:right="59"/>
              <w:jc w:val="center"/>
              <w:rPr>
                <w:sz w:val="8"/>
              </w:rPr>
            </w:pPr>
            <w:r>
              <w:rPr>
                <w:sz w:val="8"/>
              </w:rPr>
              <w:t>12,56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10" w:line="268" w:lineRule="auto"/>
              <w:ind w:left="18"/>
              <w:rPr>
                <w:sz w:val="8"/>
              </w:rPr>
            </w:pPr>
            <w:r>
              <w:rPr>
                <w:sz w:val="8"/>
              </w:rPr>
              <w:t>Lek se uvodi u terapiju na osnovu mišljenja Klinike za endokrine bolesti, dijabetes i bolesti metabolizma Univerzitetskog kliničkog</w:t>
            </w:r>
          </w:p>
          <w:p w:rsidR="00680C93" w:rsidRDefault="00680C93" w:rsidP="007032E7">
            <w:pPr>
              <w:pStyle w:val="TableParagraph"/>
              <w:spacing w:before="1" w:line="81" w:lineRule="exact"/>
              <w:ind w:left="18"/>
              <w:rPr>
                <w:sz w:val="8"/>
              </w:rPr>
            </w:pPr>
            <w:r>
              <w:rPr>
                <w:sz w:val="8"/>
              </w:rPr>
              <w:t>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1104541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PARAVANO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427,60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71" w:right="59"/>
              <w:jc w:val="center"/>
              <w:rPr>
                <w:sz w:val="8"/>
              </w:rPr>
            </w:pPr>
            <w:r>
              <w:rPr>
                <w:sz w:val="8"/>
              </w:rPr>
              <w:t>14,25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1104542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PARAVANO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520,30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8,67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87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206"/>
              <w:jc w:val="right"/>
              <w:rPr>
                <w:sz w:val="8"/>
              </w:rPr>
            </w:pPr>
            <w:r>
              <w:rPr>
                <w:sz w:val="8"/>
              </w:rPr>
              <w:t>1104666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EPRI</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100" w:lineRule="atLeast"/>
              <w:ind w:left="20" w:right="6" w:firstLine="2"/>
              <w:jc w:val="center"/>
              <w:rPr>
                <w:sz w:val="8"/>
              </w:rPr>
            </w:pPr>
            <w:r>
              <w:rPr>
                <w:sz w:val="8"/>
              </w:rPr>
              <w:t>Merckle GmbH; HBM Pharma S.R.O.;  Teva Pharma B.V.; Pliva Hrvatska d.o.o.; Teva UK Limited; Teva Pharma</w:t>
            </w:r>
            <w:r>
              <w:rPr>
                <w:spacing w:val="1"/>
                <w:sz w:val="8"/>
              </w:rPr>
              <w:t xml:space="preserve"> </w:t>
            </w:r>
            <w:r>
              <w:rPr>
                <w:sz w:val="8"/>
              </w:rPr>
              <w:t>S.L.U.</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100" w:lineRule="atLeast"/>
              <w:ind w:left="40" w:right="26" w:firstLine="2"/>
              <w:jc w:val="center"/>
              <w:rPr>
                <w:sz w:val="8"/>
              </w:rPr>
            </w:pPr>
            <w:r>
              <w:rPr>
                <w:sz w:val="8"/>
              </w:rPr>
              <w:t>Nemačka; Slovačka; Holandija; Hrvatska; Velika Britanija; 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left="92" w:right="66"/>
              <w:jc w:val="center"/>
              <w:rPr>
                <w:sz w:val="8"/>
              </w:rPr>
            </w:pPr>
            <w:r>
              <w:rPr>
                <w:sz w:val="8"/>
              </w:rPr>
              <w:t>427,60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left="81" w:right="56"/>
              <w:jc w:val="center"/>
              <w:rPr>
                <w:sz w:val="8"/>
              </w:rPr>
            </w:pPr>
            <w:r>
              <w:rPr>
                <w:sz w:val="8"/>
              </w:rPr>
              <w:t>14,25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8"/>
              </w:rPr>
            </w:pPr>
          </w:p>
          <w:p w:rsidR="00680C93" w:rsidRDefault="00680C93" w:rsidP="007032E7">
            <w:pPr>
              <w:pStyle w:val="TableParagraph"/>
              <w:spacing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87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206"/>
              <w:jc w:val="right"/>
              <w:rPr>
                <w:sz w:val="8"/>
              </w:rPr>
            </w:pPr>
            <w:r>
              <w:rPr>
                <w:sz w:val="8"/>
              </w:rPr>
              <w:t>1104667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EPRI</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100" w:lineRule="atLeast"/>
              <w:ind w:left="20" w:right="6" w:firstLine="2"/>
              <w:jc w:val="center"/>
              <w:rPr>
                <w:sz w:val="8"/>
              </w:rPr>
            </w:pPr>
            <w:r>
              <w:rPr>
                <w:sz w:val="8"/>
              </w:rPr>
              <w:t>Merckle GmbH; HBM Pharma S.R.O.;  Teva Pharma B.V.; Pliva Hrvatska d.o.o.; Teva UK Limited; Teva Pharma</w:t>
            </w:r>
            <w:r>
              <w:rPr>
                <w:spacing w:val="1"/>
                <w:sz w:val="8"/>
              </w:rPr>
              <w:t xml:space="preserve"> </w:t>
            </w:r>
            <w:r>
              <w:rPr>
                <w:sz w:val="8"/>
              </w:rPr>
              <w:t>S.L.U.</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100" w:lineRule="atLeast"/>
              <w:ind w:left="40" w:right="26" w:firstLine="2"/>
              <w:jc w:val="center"/>
              <w:rPr>
                <w:sz w:val="8"/>
              </w:rPr>
            </w:pPr>
            <w:r>
              <w:rPr>
                <w:sz w:val="8"/>
              </w:rPr>
              <w:t>Nemačka; Slovačka; Holandija; Hrvatska; Velika Britanija; 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left="92" w:right="66"/>
              <w:jc w:val="center"/>
              <w:rPr>
                <w:sz w:val="8"/>
              </w:rPr>
            </w:pPr>
            <w:r>
              <w:rPr>
                <w:sz w:val="8"/>
              </w:rPr>
              <w:t>520,30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left="81" w:right="58"/>
              <w:jc w:val="center"/>
              <w:rPr>
                <w:sz w:val="8"/>
              </w:rPr>
            </w:pPr>
            <w:r>
              <w:rPr>
                <w:sz w:val="8"/>
              </w:rPr>
              <w:t>8,67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41"/>
              <w:rPr>
                <w:sz w:val="8"/>
              </w:rPr>
            </w:pPr>
            <w:r>
              <w:rPr>
                <w:sz w:val="8"/>
              </w:rPr>
              <w:t>Porodična forma hiperlipidemije ( E78.4 ).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8"/>
              </w:rPr>
            </w:pPr>
          </w:p>
          <w:p w:rsidR="00680C93" w:rsidRDefault="00680C93" w:rsidP="007032E7">
            <w:pPr>
              <w:pStyle w:val="TableParagraph"/>
              <w:spacing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1104668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EPRI</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3"/>
              <w:jc w:val="center"/>
              <w:rPr>
                <w:sz w:val="8"/>
              </w:rPr>
            </w:pPr>
            <w:r>
              <w:rPr>
                <w:sz w:val="8"/>
              </w:rPr>
              <w:t>blister, 30 po 40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7"/>
              </w:rPr>
            </w:pPr>
          </w:p>
          <w:p w:rsidR="00680C93" w:rsidRDefault="00680C93" w:rsidP="007032E7">
            <w:pPr>
              <w:pStyle w:val="TableParagraph"/>
              <w:spacing w:line="268" w:lineRule="auto"/>
              <w:ind w:left="20" w:firstLine="105"/>
              <w:rPr>
                <w:sz w:val="8"/>
              </w:rPr>
            </w:pPr>
            <w:r>
              <w:rPr>
                <w:sz w:val="8"/>
              </w:rPr>
              <w:t>Merckle GmbH; HBM Pharma S.R.O. Teva Pharma B.V.; Pliva Hrvatska d.o.o.;</w:t>
            </w:r>
          </w:p>
          <w:p w:rsidR="00680C93" w:rsidRDefault="00680C93" w:rsidP="007032E7">
            <w:pPr>
              <w:pStyle w:val="TableParagraph"/>
              <w:spacing w:line="92" w:lineRule="exact"/>
              <w:ind w:left="95"/>
              <w:rPr>
                <w:sz w:val="8"/>
              </w:rPr>
            </w:pPr>
            <w:r>
              <w:rPr>
                <w:sz w:val="8"/>
              </w:rPr>
              <w:t>Teva UK Limited;</w:t>
            </w:r>
          </w:p>
          <w:p w:rsidR="00680C93" w:rsidRDefault="00680C93" w:rsidP="007032E7">
            <w:pPr>
              <w:pStyle w:val="TableParagraph"/>
              <w:spacing w:before="11" w:line="81" w:lineRule="exact"/>
              <w:ind w:left="40"/>
              <w:rPr>
                <w:sz w:val="8"/>
              </w:rPr>
            </w:pPr>
            <w:r>
              <w:rPr>
                <w:sz w:val="8"/>
              </w:rPr>
              <w:t>Teva Pharma S.L.U.</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7"/>
              </w:rPr>
            </w:pPr>
          </w:p>
          <w:p w:rsidR="00680C93" w:rsidRDefault="00680C93" w:rsidP="007032E7">
            <w:pPr>
              <w:pStyle w:val="TableParagraph"/>
              <w:spacing w:line="100" w:lineRule="atLeast"/>
              <w:ind w:left="27" w:right="14" w:hanging="2"/>
              <w:jc w:val="center"/>
              <w:rPr>
                <w:sz w:val="8"/>
              </w:rPr>
            </w:pPr>
            <w:r>
              <w:rPr>
                <w:sz w:val="8"/>
              </w:rPr>
              <w:t>Nemačka; Slovačka; Holandija; Hrvatska; Velika Britanija; 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496,20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81" w:right="58"/>
              <w:jc w:val="center"/>
              <w:rPr>
                <w:sz w:val="8"/>
              </w:rPr>
            </w:pPr>
            <w:r>
              <w:rPr>
                <w:sz w:val="8"/>
              </w:rPr>
              <w:t>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Porodična forma hiperlipidemije ( E78.4 ).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206"/>
              <w:jc w:val="right"/>
              <w:rPr>
                <w:sz w:val="8"/>
              </w:rPr>
            </w:pPr>
            <w:r>
              <w:rPr>
                <w:sz w:val="8"/>
              </w:rPr>
              <w:t>1104381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19"/>
              <w:rPr>
                <w:sz w:val="8"/>
              </w:rPr>
            </w:pPr>
            <w:r>
              <w:rPr>
                <w:sz w:val="8"/>
              </w:rPr>
              <w:t>ROSUVASTATIN ATB</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26"/>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40"/>
              <w:rPr>
                <w:sz w:val="8"/>
              </w:rPr>
            </w:pPr>
            <w:r>
              <w:rPr>
                <w:sz w:val="8"/>
              </w:rPr>
              <w:t>S.C. Antibiotice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Rumunija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427,60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81" w:right="56"/>
              <w:jc w:val="center"/>
              <w:rPr>
                <w:sz w:val="8"/>
              </w:rPr>
            </w:pPr>
            <w:r>
              <w:rPr>
                <w:sz w:val="8"/>
              </w:rPr>
              <w:t>14,25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10" w:line="268" w:lineRule="auto"/>
              <w:ind w:left="18"/>
              <w:rPr>
                <w:sz w:val="8"/>
              </w:rPr>
            </w:pPr>
            <w:r>
              <w:rPr>
                <w:sz w:val="8"/>
              </w:rPr>
              <w:t>Lek se uvodi u terapiju na osnovu mišljenja Klinike za endokrine bolesti, dijabetes i bolesti metabolizma Univerzitetskog kliničkog</w:t>
            </w:r>
          </w:p>
          <w:p w:rsidR="00680C93" w:rsidRDefault="00680C93" w:rsidP="007032E7">
            <w:pPr>
              <w:pStyle w:val="TableParagraph"/>
              <w:spacing w:before="1" w:line="81" w:lineRule="exact"/>
              <w:ind w:left="18"/>
              <w:rPr>
                <w:sz w:val="8"/>
              </w:rPr>
            </w:pPr>
            <w:r>
              <w:rPr>
                <w:sz w:val="8"/>
              </w:rPr>
              <w:t>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1104380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9"/>
              <w:rPr>
                <w:sz w:val="8"/>
              </w:rPr>
            </w:pPr>
            <w:r>
              <w:rPr>
                <w:sz w:val="8"/>
              </w:rPr>
              <w:t>ROSUVASTATIN ATB</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6"/>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0"/>
              <w:rPr>
                <w:sz w:val="8"/>
              </w:rPr>
            </w:pPr>
            <w:r>
              <w:rPr>
                <w:sz w:val="8"/>
              </w:rPr>
              <w:t>S.C. Antibiotice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Rumunija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520,30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8,67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1104007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9"/>
              <w:rPr>
                <w:sz w:val="8"/>
              </w:rPr>
            </w:pPr>
            <w:r>
              <w:rPr>
                <w:sz w:val="8"/>
              </w:rPr>
              <w:t>RUSOVAS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6"/>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EMS,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427,60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14,25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1104008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9"/>
              <w:rPr>
                <w:sz w:val="8"/>
              </w:rPr>
            </w:pPr>
            <w:r>
              <w:rPr>
                <w:sz w:val="8"/>
              </w:rPr>
              <w:t>RUSOVAS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6"/>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EMS,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520,30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8,67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1104555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RUSOVAS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EMS,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188,40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12,56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1104571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ROPUIDO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Alkaloid AD Skopje</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427,60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7"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14,25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206"/>
              <w:jc w:val="right"/>
              <w:rPr>
                <w:sz w:val="8"/>
              </w:rPr>
            </w:pPr>
            <w:r>
              <w:rPr>
                <w:sz w:val="8"/>
              </w:rPr>
              <w:t>1104572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375"/>
              <w:jc w:val="right"/>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ROPUIDO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Alkaloid AD Skopje</w:t>
            </w:r>
          </w:p>
        </w:tc>
        <w:tc>
          <w:tcPr>
            <w:tcW w:w="648" w:type="dxa"/>
          </w:tcPr>
          <w:p w:rsidR="00680C93" w:rsidRDefault="00680C93" w:rsidP="007032E7">
            <w:pPr>
              <w:pStyle w:val="TableParagraph"/>
              <w:spacing w:before="10"/>
              <w:ind w:left="173" w:hanging="31"/>
              <w:rPr>
                <w:sz w:val="8"/>
              </w:rPr>
            </w:pPr>
            <w:r>
              <w:rPr>
                <w:sz w:val="8"/>
              </w:rPr>
              <w:t>Republika</w:t>
            </w:r>
          </w:p>
          <w:p w:rsidR="00680C93" w:rsidRDefault="00680C93" w:rsidP="007032E7">
            <w:pPr>
              <w:pStyle w:val="TableParagraph"/>
              <w:spacing w:before="4" w:line="100" w:lineRule="atLeast"/>
              <w:ind w:left="115" w:right="88" w:firstLine="57"/>
              <w:rPr>
                <w:sz w:val="8"/>
              </w:rPr>
            </w:pPr>
            <w:r>
              <w:rPr>
                <w:sz w:val="8"/>
              </w:rPr>
              <w:t>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520,30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7"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9"/>
              <w:jc w:val="center"/>
              <w:rPr>
                <w:sz w:val="8"/>
              </w:rPr>
            </w:pPr>
            <w:r>
              <w:rPr>
                <w:sz w:val="8"/>
              </w:rPr>
              <w:t>8,67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10" w:line="268" w:lineRule="auto"/>
              <w:ind w:left="18"/>
              <w:rPr>
                <w:sz w:val="8"/>
              </w:rPr>
            </w:pPr>
            <w:r>
              <w:rPr>
                <w:sz w:val="8"/>
              </w:rPr>
              <w:t>Lek se uvodi u terapiju na osnovu mišljenja Klinike za endokrine bolesti, dijabetes i bolesti metabolizma Univerzitetskog kliničkog</w:t>
            </w:r>
          </w:p>
          <w:p w:rsidR="00680C93" w:rsidRDefault="00680C93" w:rsidP="007032E7">
            <w:pPr>
              <w:pStyle w:val="TableParagraph"/>
              <w:spacing w:before="1" w:line="81" w:lineRule="exact"/>
              <w:ind w:left="18"/>
              <w:rPr>
                <w:sz w:val="8"/>
              </w:rPr>
            </w:pPr>
            <w:r>
              <w:rPr>
                <w:sz w:val="8"/>
              </w:rPr>
              <w:t>centra Srbije.</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3"/>
              <w:jc w:val="right"/>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1104736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COUPET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blister, 28 po 10mg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Lek farmacevtska</w:t>
            </w:r>
          </w:p>
          <w:p w:rsidR="00680C93" w:rsidRDefault="00680C93" w:rsidP="007032E7">
            <w:pPr>
              <w:pStyle w:val="TableParagraph"/>
              <w:spacing w:before="11" w:line="81" w:lineRule="exact"/>
              <w:ind w:left="12"/>
              <w:jc w:val="center"/>
              <w:rPr>
                <w:sz w:val="8"/>
              </w:rPr>
            </w:pPr>
            <w:r>
              <w:rPr>
                <w:sz w:val="8"/>
              </w:rPr>
              <w:t>družba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399,10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6"/>
              <w:jc w:val="center"/>
              <w:rPr>
                <w:sz w:val="8"/>
              </w:rPr>
            </w:pPr>
            <w:r>
              <w:rPr>
                <w:sz w:val="8"/>
              </w:rPr>
              <w:t>14,25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41"/>
              <w:rPr>
                <w:sz w:val="8"/>
              </w:rPr>
            </w:pPr>
            <w:r>
              <w:rPr>
                <w:sz w:val="8"/>
              </w:rPr>
              <w:t>Porodična forma hiperlipidemije (E78.4).</w:t>
            </w:r>
          </w:p>
        </w:tc>
        <w:tc>
          <w:tcPr>
            <w:tcW w:w="2420" w:type="dxa"/>
          </w:tcPr>
          <w:p w:rsidR="00680C93" w:rsidRDefault="00680C93" w:rsidP="007032E7">
            <w:pPr>
              <w:pStyle w:val="TableParagraph"/>
              <w:spacing w:before="2" w:line="104" w:lineRule="exac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1104737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COUPET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28 po 20mg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Lek farmacevtska</w:t>
            </w:r>
          </w:p>
          <w:p w:rsidR="00680C93" w:rsidRDefault="00680C93" w:rsidP="007032E7">
            <w:pPr>
              <w:pStyle w:val="TableParagraph"/>
              <w:spacing w:before="11" w:line="81" w:lineRule="exact"/>
              <w:ind w:left="12"/>
              <w:jc w:val="center"/>
              <w:rPr>
                <w:sz w:val="8"/>
              </w:rPr>
            </w:pPr>
            <w:r>
              <w:rPr>
                <w:sz w:val="8"/>
              </w:rPr>
              <w:t>družba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485,60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8,67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spacing w:before="4" w:line="102" w:lineRule="exac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87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206"/>
              <w:jc w:val="right"/>
              <w:rPr>
                <w:sz w:val="8"/>
              </w:rPr>
            </w:pPr>
            <w:r>
              <w:rPr>
                <w:sz w:val="8"/>
              </w:rPr>
              <w:t>1104594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127"/>
              <w:jc w:val="right"/>
              <w:rPr>
                <w:sz w:val="8"/>
              </w:rPr>
            </w:pPr>
            <w:r>
              <w:rPr>
                <w:sz w:val="8"/>
              </w:rPr>
              <w:t>C10AA07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rosuvastatin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EPRI</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100" w:lineRule="atLeast"/>
              <w:ind w:left="29" w:right="14"/>
              <w:jc w:val="center"/>
              <w:rPr>
                <w:sz w:val="8"/>
              </w:rPr>
            </w:pPr>
            <w:r>
              <w:rPr>
                <w:sz w:val="8"/>
              </w:rPr>
              <w:t>Merckle GmbH; Pliva Hrvatska d.o.o.; Teva Pharma B.V.; HBM Pharma S.R.O.;  Teva UK Limited; Teva Pharma</w:t>
            </w:r>
            <w:r>
              <w:rPr>
                <w:spacing w:val="1"/>
                <w:sz w:val="8"/>
              </w:rPr>
              <w:t xml:space="preserve"> </w:t>
            </w:r>
            <w:r>
              <w:rPr>
                <w:sz w:val="8"/>
              </w:rPr>
              <w:t>S.L.U.</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line="100" w:lineRule="atLeast"/>
              <w:ind w:left="23" w:right="9" w:hanging="2"/>
              <w:jc w:val="center"/>
              <w:rPr>
                <w:sz w:val="8"/>
              </w:rPr>
            </w:pPr>
            <w:r>
              <w:rPr>
                <w:sz w:val="8"/>
              </w:rPr>
              <w:t>Nemačka; Hrvatska; Holandija; Slovačka; Velika Britanija;  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left="92" w:right="66"/>
              <w:jc w:val="center"/>
              <w:rPr>
                <w:sz w:val="8"/>
              </w:rPr>
            </w:pPr>
            <w:r>
              <w:rPr>
                <w:sz w:val="8"/>
              </w:rPr>
              <w:t>188,40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right="121"/>
              <w:jc w:val="right"/>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left="81" w:right="56"/>
              <w:jc w:val="center"/>
              <w:rPr>
                <w:sz w:val="8"/>
              </w:rPr>
            </w:pPr>
            <w:r>
              <w:rPr>
                <w:sz w:val="8"/>
              </w:rPr>
              <w:t>12,56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41"/>
              <w:rPr>
                <w:sz w:val="8"/>
              </w:rPr>
            </w:pPr>
            <w:r>
              <w:rPr>
                <w:sz w:val="8"/>
              </w:rPr>
              <w:t>Porodična forma hiperlipidemije (E78.4).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8"/>
              </w:rPr>
            </w:pPr>
          </w:p>
          <w:p w:rsidR="00680C93" w:rsidRDefault="00680C93" w:rsidP="007032E7">
            <w:pPr>
              <w:pStyle w:val="TableParagraph"/>
              <w:spacing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1104470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C10AB08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ciprofibrat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LIPANOR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100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52" w:right="42" w:hanging="138"/>
              <w:rPr>
                <w:sz w:val="8"/>
              </w:rPr>
            </w:pPr>
            <w:r>
              <w:rPr>
                <w:sz w:val="8"/>
              </w:rPr>
              <w:t>Sanofi Winthrop Industrie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349,80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45"/>
              <w:jc w:val="right"/>
              <w:rPr>
                <w:sz w:val="8"/>
              </w:rPr>
            </w:pPr>
            <w:r>
              <w:rPr>
                <w:sz w:val="8"/>
              </w:rPr>
              <w:t>0,1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11,66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1104480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C10AX09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ezetimib</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EZOLETA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7"/>
              <w:jc w:val="center"/>
              <w:rPr>
                <w:sz w:val="8"/>
              </w:rPr>
            </w:pPr>
            <w:r>
              <w:rPr>
                <w:sz w:val="8"/>
              </w:rPr>
              <w:t>1.244,00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121"/>
              <w:jc w:val="right"/>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81" w:right="56"/>
              <w:jc w:val="center"/>
              <w:rPr>
                <w:sz w:val="8"/>
              </w:rPr>
            </w:pPr>
            <w:r>
              <w:rPr>
                <w:sz w:val="8"/>
              </w:rPr>
              <w:t>41,47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Porodična forma hiperlipidemije (E78.4)</w:t>
            </w:r>
          </w:p>
        </w:tc>
        <w:tc>
          <w:tcPr>
            <w:tcW w:w="2420" w:type="dxa"/>
          </w:tcPr>
          <w:p w:rsidR="00680C93" w:rsidRDefault="00680C93" w:rsidP="007032E7">
            <w:pPr>
              <w:pStyle w:val="TableParagraph"/>
              <w:spacing w:before="10" w:line="268" w:lineRule="auto"/>
              <w:ind w:left="18"/>
              <w:rPr>
                <w:sz w:val="8"/>
              </w:rPr>
            </w:pPr>
            <w:r>
              <w:rPr>
                <w:sz w:val="8"/>
              </w:rPr>
              <w:t>Lek se uvodi u terapiju na osnovu mišljenja Klinike za endokrine bolesti, dijabetes i bolesti metabolizma Univerzitetskog kliničkog</w:t>
            </w:r>
          </w:p>
          <w:p w:rsidR="00680C93" w:rsidRDefault="00680C93" w:rsidP="007032E7">
            <w:pPr>
              <w:pStyle w:val="TableParagraph"/>
              <w:spacing w:before="1" w:line="81" w:lineRule="exact"/>
              <w:ind w:left="18"/>
              <w:rPr>
                <w:sz w:val="8"/>
              </w:rPr>
            </w:pPr>
            <w:r>
              <w:rPr>
                <w:sz w:val="8"/>
              </w:rPr>
              <w:t>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1104477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C10AX09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ezetimib</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EZACT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Pliva Hrvatska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1.244,00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1"/>
              <w:jc w:val="right"/>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41,47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1104104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C10BA06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rosuvastatin, ezetimib</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OLITOR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42" w:hanging="283"/>
              <w:rPr>
                <w:sz w:val="8"/>
              </w:rPr>
            </w:pPr>
            <w:r>
              <w:rPr>
                <w:sz w:val="8"/>
              </w:rPr>
              <w:t>blister, 30 po (10mg + 10mg)</w:t>
            </w:r>
          </w:p>
        </w:tc>
        <w:tc>
          <w:tcPr>
            <w:tcW w:w="819" w:type="dxa"/>
          </w:tcPr>
          <w:p w:rsidR="00680C93" w:rsidRDefault="00680C93" w:rsidP="007032E7">
            <w:pPr>
              <w:pStyle w:val="TableParagraph"/>
              <w:spacing w:before="2" w:line="100" w:lineRule="atLeast"/>
              <w:ind w:left="104" w:right="89"/>
              <w:jc w:val="center"/>
              <w:rPr>
                <w:sz w:val="8"/>
              </w:rPr>
            </w:pPr>
            <w:r>
              <w:rPr>
                <w:sz w:val="8"/>
              </w:rPr>
              <w:t>Egis    Pharmaceuticals PLC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Mađarska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1.218,40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40,61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1104103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C10BA06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rosuvastatin, ezetimib</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OLITOR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42" w:hanging="283"/>
              <w:rPr>
                <w:sz w:val="8"/>
              </w:rPr>
            </w:pPr>
            <w:r>
              <w:rPr>
                <w:sz w:val="8"/>
              </w:rPr>
              <w:t>blister, 30 po (20mg + 10mg)</w:t>
            </w:r>
          </w:p>
        </w:tc>
        <w:tc>
          <w:tcPr>
            <w:tcW w:w="819" w:type="dxa"/>
          </w:tcPr>
          <w:p w:rsidR="00680C93" w:rsidRDefault="00680C93" w:rsidP="007032E7">
            <w:pPr>
              <w:pStyle w:val="TableParagraph"/>
              <w:spacing w:before="2" w:line="100" w:lineRule="atLeast"/>
              <w:ind w:left="104" w:right="89"/>
              <w:jc w:val="center"/>
              <w:rPr>
                <w:sz w:val="8"/>
              </w:rPr>
            </w:pPr>
            <w:r>
              <w:rPr>
                <w:sz w:val="8"/>
              </w:rPr>
              <w:t>Egis    Pharmaceuticals PLC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Mađarska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1.218,40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80"/>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40,61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Porodična forma hiperlipidemije (E78.4)</w:t>
            </w:r>
          </w:p>
        </w:tc>
        <w:tc>
          <w:tcPr>
            <w:tcW w:w="2420" w:type="dxa"/>
          </w:tcPr>
          <w:p w:rsidR="00680C93" w:rsidRDefault="00680C93" w:rsidP="007032E7">
            <w:pPr>
              <w:pStyle w:val="TableParagraph"/>
              <w:spacing w:before="2" w:line="100" w:lineRule="atLeast"/>
              <w:ind w:left="18" w:right="73"/>
              <w:jc w:val="both"/>
              <w:rPr>
                <w:sz w:val="8"/>
              </w:rPr>
            </w:pPr>
            <w:r>
              <w:rPr>
                <w:sz w:val="8"/>
              </w:rPr>
              <w:t>Lek se uvodi u terapiju na osnovu mišljenja Klinike za endokrine bolesti, dijabetes i bolesti metabolizma Univerzitetskog kliničkog centra Srbije.</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4137000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D01AC02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mikonazol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ROJAZOL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7" w:right="11"/>
              <w:jc w:val="center"/>
              <w:rPr>
                <w:sz w:val="8"/>
              </w:rPr>
            </w:pPr>
            <w:r>
              <w:rPr>
                <w:sz w:val="8"/>
              </w:rPr>
              <w:t>krem</w:t>
            </w:r>
          </w:p>
        </w:tc>
        <w:tc>
          <w:tcPr>
            <w:tcW w:w="920" w:type="dxa"/>
          </w:tcPr>
          <w:p w:rsidR="00680C93" w:rsidRDefault="00680C93" w:rsidP="007032E7">
            <w:pPr>
              <w:pStyle w:val="TableParagraph"/>
              <w:spacing w:before="2"/>
              <w:ind w:left="13"/>
              <w:jc w:val="center"/>
              <w:rPr>
                <w:sz w:val="8"/>
              </w:rPr>
            </w:pPr>
            <w:r>
              <w:rPr>
                <w:sz w:val="8"/>
              </w:rPr>
              <w:t>tuba, 1 po 30 g (20</w:t>
            </w:r>
          </w:p>
          <w:p w:rsidR="00680C93" w:rsidRDefault="00680C93" w:rsidP="007032E7">
            <w:pPr>
              <w:pStyle w:val="TableParagraph"/>
              <w:spacing w:before="11" w:line="81" w:lineRule="exact"/>
              <w:ind w:left="12"/>
              <w:jc w:val="center"/>
              <w:rPr>
                <w:sz w:val="8"/>
              </w:rPr>
            </w:pPr>
            <w:r>
              <w:rPr>
                <w:sz w:val="8"/>
              </w:rPr>
              <w:t>mg/g)</w:t>
            </w:r>
          </w:p>
        </w:tc>
        <w:tc>
          <w:tcPr>
            <w:tcW w:w="819" w:type="dxa"/>
          </w:tcPr>
          <w:p w:rsidR="00680C93" w:rsidRDefault="00680C93" w:rsidP="007032E7">
            <w:pPr>
              <w:pStyle w:val="TableParagraph"/>
              <w:spacing w:before="2"/>
              <w:ind w:left="102"/>
              <w:rPr>
                <w:sz w:val="8"/>
              </w:rPr>
            </w:pPr>
            <w:r>
              <w:rPr>
                <w:sz w:val="8"/>
              </w:rPr>
              <w:t>Belupo, Lijekovi i</w:t>
            </w:r>
          </w:p>
          <w:p w:rsidR="00680C93" w:rsidRDefault="00680C93" w:rsidP="007032E7">
            <w:pPr>
              <w:pStyle w:val="TableParagraph"/>
              <w:spacing w:before="11" w:line="81" w:lineRule="exact"/>
              <w:ind w:left="145"/>
              <w:rPr>
                <w:sz w:val="8"/>
              </w:rPr>
            </w:pPr>
            <w:r>
              <w:rPr>
                <w:sz w:val="8"/>
              </w:rPr>
              <w:t>kozmetika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189,00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4150023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D06AX01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fusidinska kiselina</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STANICID</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mast</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tuba, 1 po 10 g (2%)</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235,30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4151050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D06BA01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sulfadiazin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SANADERM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7" w:right="11"/>
              <w:jc w:val="center"/>
              <w:rPr>
                <w:sz w:val="8"/>
              </w:rPr>
            </w:pPr>
            <w:r>
              <w:rPr>
                <w:sz w:val="8"/>
              </w:rPr>
              <w:t>krem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tuba, 1 po 50 g 1%</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36" w:right="118" w:firstLine="36"/>
              <w:rPr>
                <w:sz w:val="8"/>
              </w:rPr>
            </w:pPr>
            <w:r>
              <w:rPr>
                <w:sz w:val="8"/>
              </w:rPr>
              <w:t>Zdravlje a.d.; Hemofarm a.d.</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4" w:lineRule="exact"/>
              <w:ind w:left="25" w:right="12" w:firstLine="2"/>
              <w:jc w:val="center"/>
              <w:rPr>
                <w:sz w:val="8"/>
              </w:rPr>
            </w:pPr>
            <w:r>
              <w:rPr>
                <w:sz w:val="8"/>
              </w:rPr>
              <w:t>Republika Srbija; Republika</w:t>
            </w:r>
            <w:r>
              <w:rPr>
                <w:spacing w:val="3"/>
                <w:sz w:val="8"/>
              </w:rPr>
              <w:t xml:space="preserve"> </w:t>
            </w:r>
            <w:r>
              <w:rPr>
                <w:sz w:val="8"/>
              </w:rPr>
              <w:t>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273,00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4152075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D07AA02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hidrokortizon</w:t>
            </w:r>
          </w:p>
        </w:tc>
        <w:tc>
          <w:tcPr>
            <w:tcW w:w="944" w:type="dxa"/>
          </w:tcPr>
          <w:p w:rsidR="00680C93" w:rsidRDefault="00680C93" w:rsidP="007032E7">
            <w:pPr>
              <w:pStyle w:val="TableParagraph"/>
              <w:spacing w:before="2"/>
              <w:ind w:left="18"/>
              <w:rPr>
                <w:sz w:val="8"/>
              </w:rPr>
            </w:pPr>
            <w:r>
              <w:rPr>
                <w:sz w:val="8"/>
              </w:rPr>
              <w:t>HYDROCORTISON</w:t>
            </w:r>
          </w:p>
          <w:p w:rsidR="00680C93" w:rsidRDefault="00680C93" w:rsidP="007032E7">
            <w:pPr>
              <w:pStyle w:val="TableParagraph"/>
              <w:spacing w:before="11" w:line="81" w:lineRule="exact"/>
              <w:ind w:left="18"/>
              <w:rPr>
                <w:sz w:val="8"/>
              </w:rPr>
            </w:pPr>
            <w:r>
              <w:rPr>
                <w:sz w:val="8"/>
              </w:rPr>
              <w:t>GALENIKA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mast</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tuba, 1 po 5 g (2,5%)</w:t>
            </w:r>
          </w:p>
        </w:tc>
        <w:tc>
          <w:tcPr>
            <w:tcW w:w="819" w:type="dxa"/>
          </w:tcPr>
          <w:p w:rsidR="00680C93" w:rsidRDefault="00680C93" w:rsidP="007032E7">
            <w:pPr>
              <w:pStyle w:val="TableParagraph"/>
              <w:spacing w:before="2"/>
              <w:ind w:left="166"/>
              <w:rPr>
                <w:sz w:val="8"/>
              </w:rPr>
            </w:pPr>
            <w:r>
              <w:rPr>
                <w:sz w:val="8"/>
              </w:rPr>
              <w:t>Galenika a.d.</w:t>
            </w:r>
          </w:p>
          <w:p w:rsidR="00680C93" w:rsidRDefault="00680C93" w:rsidP="007032E7">
            <w:pPr>
              <w:pStyle w:val="TableParagraph"/>
              <w:spacing w:before="11" w:line="81" w:lineRule="exact"/>
              <w:ind w:left="256"/>
              <w:rPr>
                <w:sz w:val="8"/>
              </w:rPr>
            </w:pPr>
            <w:r>
              <w:rPr>
                <w:sz w:val="8"/>
              </w:rPr>
              <w:t>Beograd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70,90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4152192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D07AC04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fluocinolonacetonid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SINODERM</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1" w:right="11"/>
              <w:jc w:val="center"/>
              <w:rPr>
                <w:sz w:val="8"/>
              </w:rPr>
            </w:pPr>
            <w:r>
              <w:rPr>
                <w:sz w:val="8"/>
              </w:rPr>
              <w:t>gel</w:t>
            </w:r>
          </w:p>
        </w:tc>
        <w:tc>
          <w:tcPr>
            <w:tcW w:w="920" w:type="dxa"/>
          </w:tcPr>
          <w:p w:rsidR="00680C93" w:rsidRDefault="00680C93" w:rsidP="007032E7">
            <w:pPr>
              <w:pStyle w:val="TableParagraph"/>
              <w:spacing w:before="2"/>
              <w:ind w:left="13"/>
              <w:jc w:val="center"/>
              <w:rPr>
                <w:sz w:val="8"/>
              </w:rPr>
            </w:pPr>
            <w:r>
              <w:rPr>
                <w:sz w:val="8"/>
              </w:rPr>
              <w:t>tuba, 1 po 30 g (0,25</w:t>
            </w:r>
          </w:p>
          <w:p w:rsidR="00680C93" w:rsidRDefault="00680C93" w:rsidP="007032E7">
            <w:pPr>
              <w:pStyle w:val="TableParagraph"/>
              <w:spacing w:before="11" w:line="81" w:lineRule="exact"/>
              <w:ind w:left="12"/>
              <w:jc w:val="center"/>
              <w:rPr>
                <w:sz w:val="8"/>
              </w:rPr>
            </w:pPr>
            <w:r>
              <w:rPr>
                <w:sz w:val="8"/>
              </w:rPr>
              <w:t>mg/g)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127,50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4152190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D07AC04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fluocinolonacetonid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SINODERM</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7" w:right="11"/>
              <w:jc w:val="center"/>
              <w:rPr>
                <w:sz w:val="8"/>
              </w:rPr>
            </w:pPr>
            <w:r>
              <w:rPr>
                <w:sz w:val="8"/>
              </w:rPr>
              <w:t>krem</w:t>
            </w:r>
          </w:p>
        </w:tc>
        <w:tc>
          <w:tcPr>
            <w:tcW w:w="920" w:type="dxa"/>
          </w:tcPr>
          <w:p w:rsidR="00680C93" w:rsidRDefault="00680C93" w:rsidP="007032E7">
            <w:pPr>
              <w:pStyle w:val="TableParagraph"/>
              <w:spacing w:before="2"/>
              <w:ind w:left="13"/>
              <w:jc w:val="center"/>
              <w:rPr>
                <w:sz w:val="8"/>
              </w:rPr>
            </w:pPr>
            <w:r>
              <w:rPr>
                <w:sz w:val="8"/>
              </w:rPr>
              <w:t>tuba, 1 po 15 g (0,25</w:t>
            </w:r>
          </w:p>
          <w:p w:rsidR="00680C93" w:rsidRDefault="00680C93" w:rsidP="007032E7">
            <w:pPr>
              <w:pStyle w:val="TableParagraph"/>
              <w:spacing w:before="11" w:line="81" w:lineRule="exact"/>
              <w:ind w:left="12"/>
              <w:jc w:val="center"/>
              <w:rPr>
                <w:sz w:val="8"/>
              </w:rPr>
            </w:pPr>
            <w:r>
              <w:rPr>
                <w:sz w:val="8"/>
              </w:rPr>
              <w:t>mg/g)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78,00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4152191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D07AC04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fluocinolonacetonid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SINODERM</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mast</w:t>
            </w:r>
          </w:p>
        </w:tc>
        <w:tc>
          <w:tcPr>
            <w:tcW w:w="920" w:type="dxa"/>
          </w:tcPr>
          <w:p w:rsidR="00680C93" w:rsidRDefault="00680C93" w:rsidP="007032E7">
            <w:pPr>
              <w:pStyle w:val="TableParagraph"/>
              <w:spacing w:before="2"/>
              <w:ind w:left="36"/>
              <w:jc w:val="center"/>
              <w:rPr>
                <w:sz w:val="8"/>
              </w:rPr>
            </w:pPr>
            <w:r>
              <w:rPr>
                <w:sz w:val="8"/>
              </w:rPr>
              <w:t>tuba,1 po 15 g (0,25</w:t>
            </w:r>
          </w:p>
          <w:p w:rsidR="00680C93" w:rsidRDefault="00680C93" w:rsidP="007032E7">
            <w:pPr>
              <w:pStyle w:val="TableParagraph"/>
              <w:spacing w:before="11" w:line="81" w:lineRule="exact"/>
              <w:ind w:left="12"/>
              <w:jc w:val="center"/>
              <w:rPr>
                <w:sz w:val="8"/>
              </w:rPr>
            </w:pPr>
            <w:r>
              <w:rPr>
                <w:sz w:val="8"/>
              </w:rPr>
              <w:t>mg/g)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78,00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4153221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8"/>
              <w:jc w:val="right"/>
              <w:rPr>
                <w:sz w:val="8"/>
              </w:rPr>
            </w:pPr>
            <w:r>
              <w:rPr>
                <w:sz w:val="8"/>
              </w:rPr>
              <w:t>D07CC02</w:t>
            </w:r>
          </w:p>
        </w:tc>
        <w:tc>
          <w:tcPr>
            <w:tcW w:w="853" w:type="dxa"/>
          </w:tcPr>
          <w:p w:rsidR="00680C93" w:rsidRDefault="00680C93" w:rsidP="007032E7">
            <w:pPr>
              <w:pStyle w:val="TableParagraph"/>
              <w:spacing w:before="2"/>
              <w:ind w:left="18"/>
              <w:rPr>
                <w:sz w:val="8"/>
              </w:rPr>
            </w:pPr>
            <w:r>
              <w:rPr>
                <w:sz w:val="8"/>
              </w:rPr>
              <w:t>fluocinolonacetonid,</w:t>
            </w:r>
          </w:p>
          <w:p w:rsidR="00680C93" w:rsidRDefault="00680C93" w:rsidP="007032E7">
            <w:pPr>
              <w:pStyle w:val="TableParagraph"/>
              <w:spacing w:before="11" w:line="81" w:lineRule="exact"/>
              <w:ind w:left="18"/>
              <w:rPr>
                <w:sz w:val="8"/>
              </w:rPr>
            </w:pPr>
            <w:r>
              <w:rPr>
                <w:sz w:val="8"/>
              </w:rPr>
              <w:t>neomicin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SINODERM 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mast</w:t>
            </w:r>
          </w:p>
        </w:tc>
        <w:tc>
          <w:tcPr>
            <w:tcW w:w="920" w:type="dxa"/>
          </w:tcPr>
          <w:p w:rsidR="00680C93" w:rsidRDefault="00680C93" w:rsidP="007032E7">
            <w:pPr>
              <w:pStyle w:val="TableParagraph"/>
              <w:spacing w:before="2"/>
              <w:ind w:left="91"/>
              <w:rPr>
                <w:sz w:val="8"/>
              </w:rPr>
            </w:pPr>
            <w:r>
              <w:rPr>
                <w:sz w:val="8"/>
              </w:rPr>
              <w:t>tuba,1 po 15 g (0,25</w:t>
            </w:r>
          </w:p>
          <w:p w:rsidR="00680C93" w:rsidRDefault="00680C93" w:rsidP="007032E7">
            <w:pPr>
              <w:pStyle w:val="TableParagraph"/>
              <w:spacing w:before="11" w:line="81" w:lineRule="exact"/>
              <w:ind w:left="145"/>
              <w:rPr>
                <w:sz w:val="8"/>
              </w:rPr>
            </w:pPr>
            <w:r>
              <w:rPr>
                <w:sz w:val="8"/>
              </w:rPr>
              <w:t>mg/g + 3,3 mg/g)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113,50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4159350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D11AH02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pimekrolimus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ELIDEL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7" w:right="11"/>
              <w:jc w:val="center"/>
              <w:rPr>
                <w:sz w:val="8"/>
              </w:rPr>
            </w:pPr>
            <w:r>
              <w:rPr>
                <w:sz w:val="8"/>
              </w:rPr>
              <w:t>krem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
              <w:jc w:val="center"/>
              <w:rPr>
                <w:sz w:val="8"/>
              </w:rPr>
            </w:pPr>
            <w:r>
              <w:rPr>
                <w:sz w:val="8"/>
              </w:rPr>
              <w:t>tuba,1 po 15 g (1%)</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23" w:right="7" w:hanging="2"/>
              <w:jc w:val="center"/>
              <w:rPr>
                <w:sz w:val="8"/>
              </w:rPr>
            </w:pPr>
            <w:r>
              <w:rPr>
                <w:sz w:val="8"/>
              </w:rPr>
              <w:t>Meda Manufacturing; Meda Pharma GmbH &amp; Co.KG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21"/>
              <w:rPr>
                <w:sz w:val="8"/>
              </w:rPr>
            </w:pPr>
            <w:r>
              <w:rPr>
                <w:sz w:val="8"/>
              </w:rPr>
              <w:t>Francuska;</w:t>
            </w:r>
          </w:p>
          <w:p w:rsidR="00680C93" w:rsidRDefault="00680C93" w:rsidP="007032E7">
            <w:pPr>
              <w:pStyle w:val="TableParagraph"/>
              <w:spacing w:before="11"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1.281,00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Atopijski dermatitis ( L20 ).</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46"/>
              <w:rPr>
                <w:sz w:val="8"/>
              </w:rPr>
            </w:pPr>
            <w:r>
              <w:rPr>
                <w:sz w:val="8"/>
              </w:rPr>
              <w:t>Lek se uvodi u terapiju na osnovu mišljenja dermatologa zdravstvene ustanove koja obavlja zdravstvenu delatnost na tercijarnom nivou.</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6137082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5"/>
              <w:jc w:val="right"/>
              <w:rPr>
                <w:sz w:val="8"/>
              </w:rPr>
            </w:pPr>
            <w:r>
              <w:rPr>
                <w:sz w:val="8"/>
              </w:rPr>
              <w:t>G01AF01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metronidazol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ORVAGIL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vagitorija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strip, 10 po 500 mg</w:t>
            </w:r>
          </w:p>
        </w:tc>
        <w:tc>
          <w:tcPr>
            <w:tcW w:w="819" w:type="dxa"/>
          </w:tcPr>
          <w:p w:rsidR="00680C93" w:rsidRDefault="00680C93" w:rsidP="007032E7">
            <w:pPr>
              <w:pStyle w:val="TableParagraph"/>
              <w:spacing w:before="2"/>
              <w:ind w:left="166"/>
              <w:rPr>
                <w:sz w:val="8"/>
              </w:rPr>
            </w:pPr>
            <w:r>
              <w:rPr>
                <w:sz w:val="8"/>
              </w:rPr>
              <w:t>Galenika a.d.</w:t>
            </w:r>
          </w:p>
          <w:p w:rsidR="00680C93" w:rsidRDefault="00680C93" w:rsidP="007032E7">
            <w:pPr>
              <w:pStyle w:val="TableParagraph"/>
              <w:spacing w:before="11" w:line="81" w:lineRule="exact"/>
              <w:ind w:left="256"/>
              <w:rPr>
                <w:sz w:val="8"/>
              </w:rPr>
            </w:pPr>
            <w:r>
              <w:rPr>
                <w:sz w:val="8"/>
              </w:rPr>
              <w:t>Beograd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171,70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45"/>
              <w:jc w:val="right"/>
              <w:rPr>
                <w:sz w:val="8"/>
              </w:rPr>
            </w:pPr>
            <w:r>
              <w:rPr>
                <w:sz w:val="8"/>
              </w:rPr>
              <w:t>0,5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17,17</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4"/>
              <w:rPr>
                <w:sz w:val="8"/>
              </w:rPr>
            </w:pPr>
            <w:r>
              <w:rPr>
                <w:sz w:val="8"/>
              </w:rPr>
              <w:t>Vaginalna infekcija (N76).</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5"/>
              <w:rPr>
                <w:sz w:val="8"/>
              </w:rPr>
            </w:pPr>
            <w:r>
              <w:rPr>
                <w:sz w:val="8"/>
              </w:rPr>
              <w:t>Lek se uvodi u terapiju na osnovu mišljenja ginekologa.</w:t>
            </w: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6137225</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25"/>
              <w:jc w:val="right"/>
              <w:rPr>
                <w:sz w:val="8"/>
              </w:rPr>
            </w:pPr>
            <w:r>
              <w:rPr>
                <w:sz w:val="8"/>
              </w:rPr>
              <w:t>G01AF04</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mikonazol</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GINO-DAKTANOL</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5" w:right="11"/>
              <w:jc w:val="center"/>
              <w:rPr>
                <w:sz w:val="8"/>
              </w:rPr>
            </w:pPr>
            <w:r>
              <w:rPr>
                <w:sz w:val="8"/>
              </w:rPr>
              <w:t>vagitorija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strip, 7 po 200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299,10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45"/>
              <w:jc w:val="right"/>
              <w:rPr>
                <w:sz w:val="8"/>
              </w:rPr>
            </w:pPr>
            <w:r>
              <w:rPr>
                <w:sz w:val="8"/>
              </w:rPr>
              <w:t>0,1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21,36</w:t>
            </w:r>
          </w:p>
        </w:tc>
        <w:tc>
          <w:tcPr>
            <w:tcW w:w="65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64"/>
              <w:rPr>
                <w:sz w:val="8"/>
              </w:rPr>
            </w:pPr>
            <w:r>
              <w:rPr>
                <w:sz w:val="8"/>
              </w:rPr>
              <w:t>Vaginalna infekcija (N76).</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65"/>
              <w:rPr>
                <w:sz w:val="8"/>
              </w:rPr>
            </w:pPr>
            <w:r>
              <w:rPr>
                <w:sz w:val="8"/>
              </w:rPr>
              <w:t>Lek se uvodi u terapiju na osnovu mišljenja ginekologa.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2141136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0"/>
              <w:jc w:val="right"/>
              <w:rPr>
                <w:sz w:val="8"/>
              </w:rPr>
            </w:pPr>
            <w:r>
              <w:rPr>
                <w:sz w:val="8"/>
              </w:rPr>
              <w:t>G02AB01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metilergometrin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METHYLERGOMETRIN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1" w:right="11"/>
              <w:jc w:val="center"/>
              <w:rPr>
                <w:sz w:val="8"/>
              </w:rPr>
            </w:pPr>
            <w:r>
              <w:rPr>
                <w:sz w:val="8"/>
              </w:rPr>
              <w:t>oralne kapi, rastvor</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55"/>
              <w:rPr>
                <w:sz w:val="8"/>
              </w:rPr>
            </w:pPr>
            <w:r>
              <w:rPr>
                <w:sz w:val="8"/>
              </w:rPr>
              <w:t>bočica sa kapaljkom, 1</w:t>
            </w:r>
          </w:p>
          <w:p w:rsidR="00680C93" w:rsidRDefault="00680C93" w:rsidP="007032E7">
            <w:pPr>
              <w:pStyle w:val="TableParagraph"/>
              <w:spacing w:before="11" w:line="81" w:lineRule="exact"/>
              <w:ind w:left="21"/>
              <w:rPr>
                <w:sz w:val="8"/>
              </w:rPr>
            </w:pPr>
            <w:r>
              <w:rPr>
                <w:sz w:val="8"/>
              </w:rPr>
              <w:t>po 10 ml (0,25 mg/1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98,10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10"/>
              <w:jc w:val="right"/>
              <w:rPr>
                <w:sz w:val="8"/>
              </w:rPr>
            </w:pPr>
            <w:r>
              <w:rPr>
                <w:sz w:val="8"/>
              </w:rPr>
              <w:t>0,2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9"/>
              <w:jc w:val="center"/>
              <w:rPr>
                <w:sz w:val="8"/>
              </w:rPr>
            </w:pPr>
            <w:r>
              <w:rPr>
                <w:sz w:val="8"/>
              </w:rPr>
              <w:t>7,85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680C93">
            <w:pPr>
              <w:pStyle w:val="TableParagraph"/>
              <w:numPr>
                <w:ilvl w:val="0"/>
                <w:numId w:val="284"/>
              </w:numPr>
              <w:tabs>
                <w:tab w:val="left" w:pos="157"/>
              </w:tabs>
              <w:rPr>
                <w:sz w:val="8"/>
              </w:rPr>
            </w:pPr>
            <w:r>
              <w:rPr>
                <w:sz w:val="8"/>
              </w:rPr>
              <w:t>Neoznačen pobačaj (O06);</w:t>
            </w:r>
          </w:p>
          <w:p w:rsidR="00680C93" w:rsidRDefault="00680C93" w:rsidP="00680C93">
            <w:pPr>
              <w:pStyle w:val="TableParagraph"/>
              <w:numPr>
                <w:ilvl w:val="0"/>
                <w:numId w:val="284"/>
              </w:numPr>
              <w:tabs>
                <w:tab w:val="left" w:pos="157"/>
              </w:tabs>
              <w:spacing w:before="11" w:line="81" w:lineRule="exact"/>
              <w:rPr>
                <w:sz w:val="8"/>
              </w:rPr>
            </w:pPr>
            <w:r>
              <w:rPr>
                <w:sz w:val="8"/>
              </w:rPr>
              <w:t>Krvarenje posle porođaja</w:t>
            </w:r>
            <w:r>
              <w:rPr>
                <w:spacing w:val="-4"/>
                <w:sz w:val="8"/>
              </w:rPr>
              <w:t xml:space="preserve"> </w:t>
            </w:r>
            <w:r>
              <w:rPr>
                <w:sz w:val="8"/>
              </w:rPr>
              <w:t>(O72).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65"/>
              <w:rPr>
                <w:sz w:val="8"/>
              </w:rPr>
            </w:pPr>
            <w:r>
              <w:rPr>
                <w:sz w:val="8"/>
              </w:rPr>
              <w:t>Lek se uvodi u terapiju na osnovu mišljenja ginekologa.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1135240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0"/>
              <w:jc w:val="right"/>
              <w:rPr>
                <w:sz w:val="8"/>
              </w:rPr>
            </w:pPr>
            <w:r>
              <w:rPr>
                <w:sz w:val="8"/>
              </w:rPr>
              <w:t>G03AA07</w:t>
            </w:r>
          </w:p>
        </w:tc>
        <w:tc>
          <w:tcPr>
            <w:tcW w:w="853" w:type="dxa"/>
          </w:tcPr>
          <w:p w:rsidR="00680C93" w:rsidRDefault="00680C93" w:rsidP="007032E7">
            <w:pPr>
              <w:pStyle w:val="TableParagraph"/>
              <w:spacing w:before="2"/>
              <w:ind w:left="18"/>
              <w:rPr>
                <w:sz w:val="8"/>
              </w:rPr>
            </w:pPr>
            <w:r>
              <w:rPr>
                <w:sz w:val="8"/>
              </w:rPr>
              <w:t>levonorgestrel,</w:t>
            </w:r>
          </w:p>
          <w:p w:rsidR="00680C93" w:rsidRDefault="00680C93" w:rsidP="007032E7">
            <w:pPr>
              <w:pStyle w:val="TableParagraph"/>
              <w:spacing w:before="11" w:line="81" w:lineRule="exact"/>
              <w:ind w:left="18"/>
              <w:rPr>
                <w:sz w:val="8"/>
              </w:rPr>
            </w:pPr>
            <w:r>
              <w:rPr>
                <w:sz w:val="8"/>
              </w:rPr>
              <w:t>etinilestradiol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LEGRAVAN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2"/>
              <w:ind w:left="13"/>
              <w:jc w:val="center"/>
              <w:rPr>
                <w:sz w:val="8"/>
              </w:rPr>
            </w:pPr>
            <w:r>
              <w:rPr>
                <w:sz w:val="8"/>
              </w:rPr>
              <w:t>blister, 1 po 21 (0,15</w:t>
            </w:r>
          </w:p>
          <w:p w:rsidR="00680C93" w:rsidRDefault="00680C93" w:rsidP="007032E7">
            <w:pPr>
              <w:pStyle w:val="TableParagraph"/>
              <w:spacing w:before="11" w:line="81" w:lineRule="exact"/>
              <w:ind w:left="14"/>
              <w:jc w:val="center"/>
              <w:rPr>
                <w:sz w:val="8"/>
              </w:rPr>
            </w:pPr>
            <w:r>
              <w:rPr>
                <w:sz w:val="8"/>
              </w:rPr>
              <w:t>mg + 0,03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212,90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69"/>
              <w:jc w:val="right"/>
              <w:rPr>
                <w:sz w:val="8"/>
              </w:rPr>
            </w:pPr>
            <w:r>
              <w:rPr>
                <w:sz w:val="8"/>
              </w:rPr>
              <w:t>0,75 tabl.</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7,60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4"/>
              <w:rPr>
                <w:sz w:val="8"/>
              </w:rPr>
            </w:pPr>
            <w:r>
              <w:rPr>
                <w:sz w:val="8"/>
              </w:rPr>
              <w:t>Hormonska kontracepcija (Z30).</w:t>
            </w:r>
          </w:p>
        </w:tc>
        <w:tc>
          <w:tcPr>
            <w:tcW w:w="2420" w:type="dxa"/>
          </w:tcPr>
          <w:p w:rsidR="00680C93" w:rsidRDefault="00680C93" w:rsidP="007032E7">
            <w:pPr>
              <w:pStyle w:val="TableParagraph"/>
              <w:spacing w:before="2"/>
              <w:ind w:left="65"/>
              <w:rPr>
                <w:sz w:val="8"/>
              </w:rPr>
            </w:pPr>
            <w:r>
              <w:rPr>
                <w:sz w:val="8"/>
              </w:rPr>
              <w:t>Lek se uvodi u terapiju na osnovu mišljenja ginekologa ili</w:t>
            </w:r>
          </w:p>
          <w:p w:rsidR="00680C93" w:rsidRDefault="00680C93" w:rsidP="007032E7">
            <w:pPr>
              <w:pStyle w:val="TableParagraph"/>
              <w:spacing w:before="11" w:line="81" w:lineRule="exact"/>
              <w:ind w:left="18"/>
              <w:rPr>
                <w:sz w:val="8"/>
              </w:rPr>
            </w:pPr>
            <w:r>
              <w:rPr>
                <w:sz w:val="8"/>
              </w:rPr>
              <w:t>endokrinologa.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1048463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6"/>
              <w:jc w:val="right"/>
              <w:rPr>
                <w:sz w:val="8"/>
              </w:rPr>
            </w:pPr>
            <w:r>
              <w:rPr>
                <w:sz w:val="8"/>
              </w:rPr>
              <w:t>G03DA04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progesteron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UTROGESTAN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5" w:right="11"/>
              <w:jc w:val="center"/>
              <w:rPr>
                <w:sz w:val="8"/>
              </w:rPr>
            </w:pPr>
            <w:r>
              <w:rPr>
                <w:sz w:val="8"/>
              </w:rPr>
              <w:t>kapsula, meka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30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line="100" w:lineRule="atLeast"/>
              <w:ind w:left="38" w:right="25"/>
              <w:jc w:val="center"/>
              <w:rPr>
                <w:sz w:val="8"/>
              </w:rPr>
            </w:pPr>
            <w:r>
              <w:rPr>
                <w:sz w:val="8"/>
              </w:rPr>
              <w:t>Laboratoires Besins International; Besins Manufacturing Belgium</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00" w:right="97" w:hanging="80"/>
              <w:rPr>
                <w:sz w:val="8"/>
              </w:rPr>
            </w:pPr>
            <w:r>
              <w:rPr>
                <w:sz w:val="8"/>
              </w:rPr>
              <w:t>Francuska; 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674,80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06"/>
              <w:jc w:val="right"/>
              <w:rPr>
                <w:sz w:val="8"/>
              </w:rPr>
            </w:pPr>
            <w:r>
              <w:rPr>
                <w:sz w:val="8"/>
              </w:rPr>
              <w:t>300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71" w:right="59"/>
              <w:jc w:val="center"/>
              <w:rPr>
                <w:sz w:val="8"/>
              </w:rPr>
            </w:pPr>
            <w:r>
              <w:rPr>
                <w:sz w:val="8"/>
              </w:rPr>
              <w:t>67,48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283"/>
              </w:numPr>
              <w:tabs>
                <w:tab w:val="left" w:pos="157"/>
              </w:tabs>
              <w:spacing w:before="56"/>
              <w:ind w:hanging="115"/>
              <w:rPr>
                <w:sz w:val="8"/>
              </w:rPr>
            </w:pPr>
            <w:r>
              <w:rPr>
                <w:sz w:val="8"/>
              </w:rPr>
              <w:t>Primarni ili sekundarni sterilitet, usled parcijalne ili totalne progesteronske insuficijencije (N97);</w:t>
            </w:r>
          </w:p>
          <w:p w:rsidR="00680C93" w:rsidRDefault="00680C93" w:rsidP="00680C93">
            <w:pPr>
              <w:pStyle w:val="TableParagraph"/>
              <w:numPr>
                <w:ilvl w:val="0"/>
                <w:numId w:val="283"/>
              </w:numPr>
              <w:tabs>
                <w:tab w:val="left" w:pos="157"/>
              </w:tabs>
              <w:spacing w:before="11"/>
              <w:ind w:hanging="115"/>
              <w:rPr>
                <w:sz w:val="8"/>
              </w:rPr>
            </w:pPr>
            <w:r>
              <w:rPr>
                <w:sz w:val="8"/>
              </w:rPr>
              <w:t>Potpora lutealne faze u toku IVF kao i u programu donacije oocita</w:t>
            </w:r>
            <w:r>
              <w:rPr>
                <w:spacing w:val="5"/>
                <w:sz w:val="8"/>
              </w:rPr>
              <w:t xml:space="preserve"> </w:t>
            </w:r>
            <w:r>
              <w:rPr>
                <w:sz w:val="8"/>
              </w:rPr>
              <w:t>(N98);</w:t>
            </w:r>
          </w:p>
          <w:p w:rsidR="00680C93" w:rsidRDefault="00680C93" w:rsidP="00680C93">
            <w:pPr>
              <w:pStyle w:val="TableParagraph"/>
              <w:numPr>
                <w:ilvl w:val="0"/>
                <w:numId w:val="283"/>
              </w:numPr>
              <w:tabs>
                <w:tab w:val="left" w:pos="157"/>
              </w:tabs>
              <w:spacing w:before="11"/>
              <w:ind w:hanging="115"/>
              <w:rPr>
                <w:sz w:val="8"/>
              </w:rPr>
            </w:pPr>
            <w:r>
              <w:rPr>
                <w:sz w:val="8"/>
              </w:rPr>
              <w:t>Preteći pobačaj</w:t>
            </w:r>
            <w:r>
              <w:rPr>
                <w:spacing w:val="2"/>
                <w:sz w:val="8"/>
              </w:rPr>
              <w:t xml:space="preserve"> </w:t>
            </w:r>
            <w:r>
              <w:rPr>
                <w:sz w:val="8"/>
              </w:rPr>
              <w:t>(O20.0);</w:t>
            </w:r>
          </w:p>
          <w:p w:rsidR="00680C93" w:rsidRDefault="00680C93" w:rsidP="00680C93">
            <w:pPr>
              <w:pStyle w:val="TableParagraph"/>
              <w:numPr>
                <w:ilvl w:val="0"/>
                <w:numId w:val="283"/>
              </w:numPr>
              <w:tabs>
                <w:tab w:val="left" w:pos="157"/>
              </w:tabs>
              <w:spacing w:before="11" w:line="81" w:lineRule="exact"/>
              <w:ind w:hanging="115"/>
              <w:rPr>
                <w:sz w:val="8"/>
              </w:rPr>
            </w:pPr>
            <w:r>
              <w:rPr>
                <w:sz w:val="8"/>
              </w:rPr>
              <w:t>Prevremeni porođaj</w:t>
            </w:r>
            <w:r>
              <w:rPr>
                <w:spacing w:val="5"/>
                <w:sz w:val="8"/>
              </w:rPr>
              <w:t xml:space="preserve"> </w:t>
            </w:r>
            <w:r>
              <w:rPr>
                <w:sz w:val="8"/>
              </w:rPr>
              <w:t>(O60).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65"/>
              <w:rPr>
                <w:sz w:val="8"/>
              </w:rPr>
            </w:pPr>
            <w:r>
              <w:rPr>
                <w:sz w:val="8"/>
              </w:rPr>
              <w:t>Lek se uvodi u terapiju na osnovu mišljenja urologa ili</w:t>
            </w:r>
          </w:p>
          <w:p w:rsidR="00680C93" w:rsidRDefault="00680C93" w:rsidP="007032E7">
            <w:pPr>
              <w:pStyle w:val="TableParagraph"/>
              <w:spacing w:before="11" w:line="81" w:lineRule="exact"/>
              <w:ind w:left="18"/>
              <w:rPr>
                <w:sz w:val="8"/>
              </w:rPr>
            </w:pPr>
            <w:r>
              <w:rPr>
                <w:sz w:val="8"/>
              </w:rPr>
              <w:t>ginekologa ili endokrinologa.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1048462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6"/>
              <w:jc w:val="right"/>
              <w:rPr>
                <w:sz w:val="8"/>
              </w:rPr>
            </w:pPr>
            <w:r>
              <w:rPr>
                <w:sz w:val="8"/>
              </w:rPr>
              <w:t>G03DA04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progesteron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UTROGESTAN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5" w:right="11"/>
              <w:jc w:val="center"/>
              <w:rPr>
                <w:sz w:val="8"/>
              </w:rPr>
            </w:pPr>
            <w:r>
              <w:rPr>
                <w:sz w:val="8"/>
              </w:rPr>
              <w:t>kapsula, meka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14 po 200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268" w:lineRule="auto"/>
              <w:ind w:left="13"/>
              <w:jc w:val="center"/>
              <w:rPr>
                <w:sz w:val="8"/>
              </w:rPr>
            </w:pPr>
            <w:r>
              <w:rPr>
                <w:sz w:val="8"/>
              </w:rPr>
              <w:t>Laboratoires Besins International; Besins Manufacturing</w:t>
            </w:r>
          </w:p>
          <w:p w:rsidR="00680C93" w:rsidRDefault="00680C93" w:rsidP="007032E7">
            <w:pPr>
              <w:pStyle w:val="TableParagraph"/>
              <w:spacing w:line="81" w:lineRule="exact"/>
              <w:ind w:left="10"/>
              <w:jc w:val="center"/>
              <w:rPr>
                <w:sz w:val="8"/>
              </w:rPr>
            </w:pPr>
            <w:r>
              <w:rPr>
                <w:sz w:val="8"/>
              </w:rPr>
              <w:t>Belgium</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00" w:right="97" w:hanging="80"/>
              <w:rPr>
                <w:sz w:val="8"/>
              </w:rPr>
            </w:pPr>
            <w:r>
              <w:rPr>
                <w:sz w:val="8"/>
              </w:rPr>
              <w:t>Francuska; 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720,70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06"/>
              <w:jc w:val="right"/>
              <w:rPr>
                <w:sz w:val="8"/>
              </w:rPr>
            </w:pPr>
            <w:r>
              <w:rPr>
                <w:sz w:val="8"/>
              </w:rPr>
              <w:t>300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71" w:right="59"/>
              <w:jc w:val="center"/>
              <w:rPr>
                <w:sz w:val="8"/>
              </w:rPr>
            </w:pPr>
            <w:r>
              <w:rPr>
                <w:sz w:val="8"/>
              </w:rPr>
              <w:t>77,22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282"/>
              </w:numPr>
              <w:tabs>
                <w:tab w:val="left" w:pos="157"/>
              </w:tabs>
              <w:spacing w:before="56"/>
              <w:ind w:hanging="115"/>
              <w:rPr>
                <w:sz w:val="8"/>
              </w:rPr>
            </w:pPr>
            <w:r>
              <w:rPr>
                <w:sz w:val="8"/>
              </w:rPr>
              <w:t>Primarni ili sekundarni sterilitet, usled parcijalne ili totalne progesteronske insuficijencije (N97);</w:t>
            </w:r>
          </w:p>
          <w:p w:rsidR="00680C93" w:rsidRDefault="00680C93" w:rsidP="00680C93">
            <w:pPr>
              <w:pStyle w:val="TableParagraph"/>
              <w:numPr>
                <w:ilvl w:val="0"/>
                <w:numId w:val="282"/>
              </w:numPr>
              <w:tabs>
                <w:tab w:val="left" w:pos="157"/>
              </w:tabs>
              <w:spacing w:before="11"/>
              <w:ind w:hanging="115"/>
              <w:rPr>
                <w:sz w:val="8"/>
              </w:rPr>
            </w:pPr>
            <w:r>
              <w:rPr>
                <w:sz w:val="8"/>
              </w:rPr>
              <w:t>Potpora lutealne faze u toku IVF kao i u programu donacije oocita</w:t>
            </w:r>
            <w:r>
              <w:rPr>
                <w:spacing w:val="5"/>
                <w:sz w:val="8"/>
              </w:rPr>
              <w:t xml:space="preserve"> </w:t>
            </w:r>
            <w:r>
              <w:rPr>
                <w:sz w:val="8"/>
              </w:rPr>
              <w:t>(N98);</w:t>
            </w:r>
          </w:p>
          <w:p w:rsidR="00680C93" w:rsidRDefault="00680C93" w:rsidP="00680C93">
            <w:pPr>
              <w:pStyle w:val="TableParagraph"/>
              <w:numPr>
                <w:ilvl w:val="0"/>
                <w:numId w:val="282"/>
              </w:numPr>
              <w:tabs>
                <w:tab w:val="left" w:pos="157"/>
              </w:tabs>
              <w:spacing w:before="11"/>
              <w:ind w:hanging="115"/>
              <w:rPr>
                <w:sz w:val="8"/>
              </w:rPr>
            </w:pPr>
            <w:r>
              <w:rPr>
                <w:sz w:val="8"/>
              </w:rPr>
              <w:t>Preteći pobačaj</w:t>
            </w:r>
            <w:r>
              <w:rPr>
                <w:spacing w:val="2"/>
                <w:sz w:val="8"/>
              </w:rPr>
              <w:t xml:space="preserve"> </w:t>
            </w:r>
            <w:r>
              <w:rPr>
                <w:sz w:val="8"/>
              </w:rPr>
              <w:t>(O20.0);</w:t>
            </w:r>
          </w:p>
          <w:p w:rsidR="00680C93" w:rsidRDefault="00680C93" w:rsidP="00680C93">
            <w:pPr>
              <w:pStyle w:val="TableParagraph"/>
              <w:numPr>
                <w:ilvl w:val="0"/>
                <w:numId w:val="282"/>
              </w:numPr>
              <w:tabs>
                <w:tab w:val="left" w:pos="157"/>
              </w:tabs>
              <w:spacing w:before="11" w:line="81" w:lineRule="exact"/>
              <w:ind w:hanging="115"/>
              <w:rPr>
                <w:sz w:val="8"/>
              </w:rPr>
            </w:pPr>
            <w:r>
              <w:rPr>
                <w:sz w:val="8"/>
              </w:rPr>
              <w:t>Prevremeni porođaj</w:t>
            </w:r>
            <w:r>
              <w:rPr>
                <w:spacing w:val="5"/>
                <w:sz w:val="8"/>
              </w:rPr>
              <w:t xml:space="preserve"> </w:t>
            </w:r>
            <w:r>
              <w:rPr>
                <w:sz w:val="8"/>
              </w:rPr>
              <w:t>(O60).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65"/>
              <w:rPr>
                <w:sz w:val="8"/>
              </w:rPr>
            </w:pPr>
            <w:r>
              <w:rPr>
                <w:sz w:val="8"/>
              </w:rPr>
              <w:t>Lek se uvodi u terapiju na osnovu mišljenja urologa ili</w:t>
            </w:r>
          </w:p>
          <w:p w:rsidR="00680C93" w:rsidRDefault="00680C93" w:rsidP="007032E7">
            <w:pPr>
              <w:pStyle w:val="TableParagraph"/>
              <w:spacing w:before="11" w:line="81" w:lineRule="exact"/>
              <w:ind w:left="18"/>
              <w:rPr>
                <w:sz w:val="8"/>
              </w:rPr>
            </w:pPr>
            <w:r>
              <w:rPr>
                <w:sz w:val="8"/>
              </w:rPr>
              <w:t>ginekologa ili endokrinologa.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1048781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5"/>
              <w:jc w:val="right"/>
              <w:rPr>
                <w:sz w:val="8"/>
              </w:rPr>
            </w:pPr>
            <w:r>
              <w:rPr>
                <w:sz w:val="8"/>
              </w:rPr>
              <w:t>G03FB01</w:t>
            </w:r>
          </w:p>
        </w:tc>
        <w:tc>
          <w:tcPr>
            <w:tcW w:w="853" w:type="dxa"/>
          </w:tcPr>
          <w:p w:rsidR="00680C93" w:rsidRDefault="00680C93" w:rsidP="007032E7">
            <w:pPr>
              <w:pStyle w:val="TableParagraph"/>
              <w:spacing w:before="2"/>
              <w:ind w:left="18"/>
              <w:rPr>
                <w:sz w:val="8"/>
              </w:rPr>
            </w:pPr>
            <w:r>
              <w:rPr>
                <w:sz w:val="8"/>
              </w:rPr>
              <w:t>norgestrel,</w:t>
            </w:r>
          </w:p>
          <w:p w:rsidR="00680C93" w:rsidRDefault="00680C93" w:rsidP="007032E7">
            <w:pPr>
              <w:pStyle w:val="TableParagraph"/>
              <w:spacing w:before="11" w:line="81" w:lineRule="exact"/>
              <w:ind w:left="18"/>
              <w:rPr>
                <w:sz w:val="8"/>
              </w:rPr>
            </w:pPr>
            <w:r>
              <w:rPr>
                <w:sz w:val="8"/>
              </w:rPr>
              <w:t>estradiolvalerat</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CYCLO-PROGYNOVA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obložena tableta</w:t>
            </w:r>
          </w:p>
        </w:tc>
        <w:tc>
          <w:tcPr>
            <w:tcW w:w="920" w:type="dxa"/>
          </w:tcPr>
          <w:p w:rsidR="00680C93" w:rsidRDefault="00680C93" w:rsidP="007032E7">
            <w:pPr>
              <w:pStyle w:val="TableParagraph"/>
              <w:spacing w:before="2"/>
              <w:ind w:left="13"/>
              <w:jc w:val="center"/>
              <w:rPr>
                <w:sz w:val="8"/>
              </w:rPr>
            </w:pPr>
            <w:r>
              <w:rPr>
                <w:sz w:val="8"/>
              </w:rPr>
              <w:t>blister, 1 po 21 (0,5 mg</w:t>
            </w:r>
          </w:p>
          <w:p w:rsidR="00680C93" w:rsidRDefault="00680C93" w:rsidP="007032E7">
            <w:pPr>
              <w:pStyle w:val="TableParagraph"/>
              <w:spacing w:before="11" w:line="81" w:lineRule="exact"/>
              <w:ind w:left="14"/>
              <w:jc w:val="center"/>
              <w:rPr>
                <w:sz w:val="8"/>
              </w:rPr>
            </w:pPr>
            <w:r>
              <w:rPr>
                <w:sz w:val="8"/>
              </w:rPr>
              <w:t>+ 2 mg; 2 mg)</w:t>
            </w:r>
          </w:p>
        </w:tc>
        <w:tc>
          <w:tcPr>
            <w:tcW w:w="819" w:type="dxa"/>
          </w:tcPr>
          <w:p w:rsidR="00680C93" w:rsidRDefault="00680C93" w:rsidP="007032E7">
            <w:pPr>
              <w:pStyle w:val="TableParagraph"/>
              <w:spacing w:before="2"/>
              <w:ind w:left="147"/>
              <w:rPr>
                <w:sz w:val="8"/>
              </w:rPr>
            </w:pPr>
            <w:r>
              <w:rPr>
                <w:sz w:val="8"/>
              </w:rPr>
              <w:t>Bayer Weimar</w:t>
            </w:r>
          </w:p>
          <w:p w:rsidR="00680C93" w:rsidRDefault="00680C93" w:rsidP="007032E7">
            <w:pPr>
              <w:pStyle w:val="TableParagraph"/>
              <w:spacing w:before="11" w:line="81" w:lineRule="exact"/>
              <w:ind w:left="106"/>
              <w:rPr>
                <w:sz w:val="8"/>
              </w:rPr>
            </w:pPr>
            <w:r>
              <w:rPr>
                <w:sz w:val="8"/>
              </w:rPr>
              <w:t>GmbH &amp; CO.KG</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190,20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69"/>
              <w:jc w:val="right"/>
              <w:rPr>
                <w:sz w:val="8"/>
              </w:rPr>
            </w:pPr>
            <w:r>
              <w:rPr>
                <w:sz w:val="8"/>
              </w:rPr>
              <w:t>0,75 tabl.</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6,79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81"/>
              </w:numPr>
              <w:tabs>
                <w:tab w:val="left" w:pos="111"/>
              </w:tabs>
              <w:spacing w:before="2"/>
              <w:rPr>
                <w:sz w:val="8"/>
              </w:rPr>
            </w:pPr>
            <w:r>
              <w:rPr>
                <w:sz w:val="8"/>
              </w:rPr>
              <w:t>Primarna amenoreja (N91.0);</w:t>
            </w:r>
          </w:p>
          <w:p w:rsidR="00680C93" w:rsidRDefault="00680C93" w:rsidP="00680C93">
            <w:pPr>
              <w:pStyle w:val="TableParagraph"/>
              <w:numPr>
                <w:ilvl w:val="0"/>
                <w:numId w:val="281"/>
              </w:numPr>
              <w:tabs>
                <w:tab w:val="left" w:pos="157"/>
              </w:tabs>
              <w:spacing w:before="11" w:line="81" w:lineRule="exact"/>
              <w:ind w:left="156"/>
              <w:rPr>
                <w:sz w:val="8"/>
              </w:rPr>
            </w:pPr>
            <w:r>
              <w:rPr>
                <w:sz w:val="8"/>
              </w:rPr>
              <w:t>Sekundarna amenoreja (N91.1).</w:t>
            </w:r>
          </w:p>
        </w:tc>
        <w:tc>
          <w:tcPr>
            <w:tcW w:w="2420" w:type="dxa"/>
          </w:tcPr>
          <w:p w:rsidR="00680C93" w:rsidRDefault="00680C93" w:rsidP="007032E7">
            <w:pPr>
              <w:pStyle w:val="TableParagraph"/>
              <w:spacing w:before="2"/>
              <w:ind w:left="18"/>
              <w:rPr>
                <w:sz w:val="8"/>
              </w:rPr>
            </w:pPr>
            <w:r>
              <w:rPr>
                <w:sz w:val="8"/>
              </w:rPr>
              <w:t>Lek se uvodi u terapiju na osnovu mišljenja ginekologa ili</w:t>
            </w:r>
          </w:p>
          <w:p w:rsidR="00680C93" w:rsidRDefault="00680C93" w:rsidP="007032E7">
            <w:pPr>
              <w:pStyle w:val="TableParagraph"/>
              <w:spacing w:before="11" w:line="81" w:lineRule="exact"/>
              <w:ind w:left="18"/>
              <w:rPr>
                <w:sz w:val="8"/>
              </w:rPr>
            </w:pPr>
            <w:r>
              <w:rPr>
                <w:sz w:val="8"/>
              </w:rPr>
              <w:t>endokrinologa.</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1048331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16"/>
              <w:jc w:val="right"/>
              <w:rPr>
                <w:sz w:val="8"/>
              </w:rPr>
            </w:pPr>
            <w:r>
              <w:rPr>
                <w:sz w:val="8"/>
              </w:rPr>
              <w:t>G03HA01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ciproteron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ANDROCUR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blister, 50 po 50 mg</w:t>
            </w:r>
          </w:p>
        </w:tc>
        <w:tc>
          <w:tcPr>
            <w:tcW w:w="819" w:type="dxa"/>
          </w:tcPr>
          <w:p w:rsidR="00680C93" w:rsidRDefault="00680C93" w:rsidP="007032E7">
            <w:pPr>
              <w:pStyle w:val="TableParagraph"/>
              <w:spacing w:before="2" w:line="104" w:lineRule="exact"/>
              <w:ind w:left="53" w:right="40"/>
              <w:jc w:val="center"/>
              <w:rPr>
                <w:sz w:val="8"/>
              </w:rPr>
            </w:pPr>
            <w:r>
              <w:rPr>
                <w:sz w:val="8"/>
              </w:rPr>
              <w:t>Delpharm Lille Sas; Bayer Weimar GmbH &amp; CO.KG</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ind w:left="121"/>
              <w:rPr>
                <w:sz w:val="8"/>
              </w:rPr>
            </w:pPr>
            <w:r>
              <w:rPr>
                <w:sz w:val="8"/>
              </w:rPr>
              <w:t>Francuska;</w:t>
            </w:r>
          </w:p>
          <w:p w:rsidR="00680C93" w:rsidRDefault="00680C93" w:rsidP="007032E7">
            <w:pPr>
              <w:pStyle w:val="TableParagraph"/>
              <w:spacing w:before="11"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7"/>
              <w:jc w:val="center"/>
              <w:rPr>
                <w:sz w:val="8"/>
              </w:rPr>
            </w:pPr>
            <w:r>
              <w:rPr>
                <w:sz w:val="8"/>
              </w:rPr>
              <w:t>2.210,60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172"/>
              <w:rPr>
                <w:sz w:val="8"/>
              </w:rPr>
            </w:pPr>
            <w:r>
              <w:rPr>
                <w:sz w:val="8"/>
              </w:rPr>
              <w:t>0,1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157"/>
              <w:rPr>
                <w:sz w:val="8"/>
              </w:rPr>
            </w:pPr>
            <w:r>
              <w:rPr>
                <w:sz w:val="8"/>
              </w:rPr>
              <w:t>88,42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Organski i izuzetno funkcionalni hiperandrogenizam (N91.4 i L68.0).</w:t>
            </w:r>
          </w:p>
        </w:tc>
        <w:tc>
          <w:tcPr>
            <w:tcW w:w="2420" w:type="dxa"/>
          </w:tcPr>
          <w:p w:rsidR="00680C93" w:rsidRDefault="00680C93" w:rsidP="007032E7">
            <w:pPr>
              <w:pStyle w:val="TableParagraph"/>
              <w:spacing w:before="2" w:line="104" w:lineRule="exact"/>
              <w:ind w:left="18" w:right="107" w:firstLine="23"/>
              <w:rPr>
                <w:sz w:val="8"/>
              </w:rPr>
            </w:pPr>
            <w:r>
              <w:rPr>
                <w:sz w:val="8"/>
              </w:rPr>
              <w:t>Lek se uvodi u terapiju na osnovu mišljenja ginekologa ili urologa ili endokrinologa zdravstvene ustanove koja obavlja zdravstvenu delatnost na sekundarnom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1139800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0"/>
              <w:jc w:val="right"/>
              <w:rPr>
                <w:sz w:val="8"/>
              </w:rPr>
            </w:pPr>
            <w:r>
              <w:rPr>
                <w:sz w:val="8"/>
              </w:rPr>
              <w:t>G04BE03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sildenafil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REVATIO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90 po 20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36" w:right="66" w:hanging="50"/>
              <w:rPr>
                <w:sz w:val="8"/>
              </w:rPr>
            </w:pPr>
            <w:r>
              <w:rPr>
                <w:sz w:val="8"/>
              </w:rPr>
              <w:t>Fareva Amboise - Poce sur Cisse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13.860,80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48"/>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385,02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Plućna hipertenzija (I27.0; I27.2)</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Pr>
                <w:sz w:val="8"/>
              </w:rPr>
            </w:pPr>
            <w:r>
              <w:rPr>
                <w:sz w:val="8"/>
              </w:rPr>
              <w:t>Lek se uvodi u terapiju na osnovu mišljenja tri lekara zdravstvene ustanove tercijarnog nivoa zdravstvene zaštite.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1139117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0"/>
              <w:jc w:val="right"/>
              <w:rPr>
                <w:sz w:val="8"/>
              </w:rPr>
            </w:pPr>
            <w:r>
              <w:rPr>
                <w:sz w:val="8"/>
              </w:rPr>
              <w:t>G04BE03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8"/>
              <w:rPr>
                <w:sz w:val="8"/>
              </w:rPr>
            </w:pPr>
            <w:r>
              <w:rPr>
                <w:sz w:val="8"/>
              </w:rPr>
              <w:t>sildenafil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9"/>
              <w:rPr>
                <w:sz w:val="8"/>
              </w:rPr>
            </w:pPr>
            <w:r>
              <w:rPr>
                <w:sz w:val="8"/>
              </w:rPr>
              <w:t>FIUMIN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6"/>
              <w:jc w:val="center"/>
              <w:rPr>
                <w:sz w:val="8"/>
              </w:rPr>
            </w:pPr>
            <w:r>
              <w:rPr>
                <w:sz w:val="8"/>
              </w:rPr>
              <w:t>blister, 90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9"/>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13.860,80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48"/>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385,02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Plućna hipertenzija (I27.0; I27.2)</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Pr>
                <w:sz w:val="8"/>
              </w:rPr>
            </w:pPr>
            <w:r>
              <w:rPr>
                <w:sz w:val="8"/>
              </w:rPr>
              <w:t>Lek se uvodi u terapiju na osnovu mišljenja tri lekara zdravstvene ustanove tercijarnog nivoa zdravstvene zaštite.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1139880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0"/>
              <w:jc w:val="right"/>
              <w:rPr>
                <w:sz w:val="8"/>
              </w:rPr>
            </w:pPr>
            <w:r>
              <w:rPr>
                <w:sz w:val="8"/>
              </w:rPr>
              <w:t>G04BE03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sildenafil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SILDENAFIL SANDOZ</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90 po 20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91" w:right="97" w:hanging="174"/>
              <w:rPr>
                <w:sz w:val="8"/>
              </w:rPr>
            </w:pPr>
            <w:r>
              <w:rPr>
                <w:sz w:val="8"/>
              </w:rPr>
              <w:t>Salutas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13.860,80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48"/>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385,02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Plućna hipertenzija (I27.0; I27.2)</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Pr>
                <w:sz w:val="8"/>
              </w:rPr>
            </w:pPr>
            <w:r>
              <w:rPr>
                <w:sz w:val="8"/>
              </w:rPr>
              <w:t>Lek se uvodi u terapiju na osnovu mišljenja tri lekara zdravstvene ustanove tercijarnog nivoa zdravstvene zaštite.</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6"/>
              <w:jc w:val="right"/>
              <w:rPr>
                <w:sz w:val="8"/>
              </w:rPr>
            </w:pPr>
            <w:r>
              <w:rPr>
                <w:sz w:val="8"/>
              </w:rPr>
              <w:t>0044308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18" w:right="331"/>
              <w:rPr>
                <w:sz w:val="8"/>
              </w:rPr>
            </w:pPr>
            <w:r>
              <w:rPr>
                <w:sz w:val="8"/>
              </w:rPr>
              <w:t>NORDITROPIN NORDILET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4" w:right="11"/>
              <w:jc w:val="center"/>
              <w:rPr>
                <w:sz w:val="8"/>
              </w:rPr>
            </w:pPr>
            <w:r>
              <w:rPr>
                <w:sz w:val="8"/>
              </w:rPr>
              <w:t>rastvor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8"/>
              </w:rPr>
            </w:pPr>
          </w:p>
          <w:p w:rsidR="00680C93" w:rsidRDefault="00680C93" w:rsidP="007032E7">
            <w:pPr>
              <w:pStyle w:val="TableParagraph"/>
              <w:ind w:left="70"/>
              <w:rPr>
                <w:sz w:val="8"/>
              </w:rPr>
            </w:pPr>
            <w:r>
              <w:rPr>
                <w:sz w:val="8"/>
              </w:rPr>
              <w:t>pen sa uloškom, 1 po</w:t>
            </w:r>
          </w:p>
          <w:p w:rsidR="00680C93" w:rsidRDefault="00680C93" w:rsidP="007032E7">
            <w:pPr>
              <w:pStyle w:val="TableParagraph"/>
              <w:spacing w:before="11" w:line="81" w:lineRule="exact"/>
              <w:ind w:left="81"/>
              <w:rPr>
                <w:sz w:val="8"/>
              </w:rPr>
            </w:pPr>
            <w:r>
              <w:rPr>
                <w:sz w:val="8"/>
              </w:rPr>
              <w:t>30 i.j. (10 mg/1,5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87"/>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3"/>
              <w:jc w:val="center"/>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9"/>
              <w:jc w:val="center"/>
              <w:rPr>
                <w:sz w:val="8"/>
              </w:rPr>
            </w:pPr>
            <w:r>
              <w:rPr>
                <w:sz w:val="8"/>
              </w:rPr>
              <w:t>22.508,40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9"/>
              <w:rPr>
                <w:sz w:val="8"/>
              </w:rPr>
            </w:pPr>
            <w:r>
              <w:rPr>
                <w:sz w:val="8"/>
              </w:rPr>
              <w:t>1.500,56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80"/>
              </w:numPr>
              <w:tabs>
                <w:tab w:val="left" w:pos="157"/>
              </w:tabs>
              <w:spacing w:before="43"/>
              <w:rPr>
                <w:sz w:val="8"/>
              </w:rPr>
            </w:pPr>
            <w:r>
              <w:rPr>
                <w:sz w:val="8"/>
              </w:rPr>
              <w:t>Nizak rast prouzrokovan nedovoljnim lučenjem ili izostankom lučenja hormona rasta (</w:t>
            </w:r>
            <w:r>
              <w:rPr>
                <w:spacing w:val="1"/>
                <w:sz w:val="8"/>
              </w:rPr>
              <w:t xml:space="preserve"> </w:t>
            </w:r>
            <w:r>
              <w:rPr>
                <w:sz w:val="8"/>
              </w:rPr>
              <w:t>E23.0 ),</w:t>
            </w:r>
          </w:p>
          <w:p w:rsidR="00680C93" w:rsidRDefault="00680C93" w:rsidP="007032E7">
            <w:pPr>
              <w:pStyle w:val="TableParagraph"/>
              <w:spacing w:before="10"/>
              <w:ind w:left="18"/>
              <w:rPr>
                <w:sz w:val="8"/>
              </w:rPr>
            </w:pPr>
            <w:r>
              <w:rPr>
                <w:sz w:val="8"/>
              </w:rPr>
              <w:t>samo kod dece,</w:t>
            </w:r>
          </w:p>
          <w:p w:rsidR="00680C93" w:rsidRDefault="00680C93" w:rsidP="00680C93">
            <w:pPr>
              <w:pStyle w:val="TableParagraph"/>
              <w:numPr>
                <w:ilvl w:val="0"/>
                <w:numId w:val="280"/>
              </w:numPr>
              <w:tabs>
                <w:tab w:val="left" w:pos="157"/>
              </w:tabs>
              <w:spacing w:before="11"/>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80"/>
              </w:numPr>
              <w:tabs>
                <w:tab w:val="left" w:pos="157"/>
              </w:tabs>
              <w:spacing w:before="11"/>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1"/>
              <w:ind w:left="18"/>
              <w:rPr>
                <w:sz w:val="8"/>
              </w:rPr>
            </w:pPr>
            <w:r>
              <w:rPr>
                <w:sz w:val="8"/>
              </w:rPr>
              <w:t>hipopituitarizam ) ( E23.0 ),</w:t>
            </w:r>
          </w:p>
          <w:p w:rsidR="00680C93" w:rsidRDefault="00680C93" w:rsidP="00680C93">
            <w:pPr>
              <w:pStyle w:val="TableParagraph"/>
              <w:numPr>
                <w:ilvl w:val="0"/>
                <w:numId w:val="280"/>
              </w:numPr>
              <w:tabs>
                <w:tab w:val="left" w:pos="181"/>
              </w:tabs>
              <w:spacing w:before="11"/>
              <w:ind w:left="180" w:hanging="116"/>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1" w:line="81" w:lineRule="exact"/>
              <w:ind w:left="18"/>
              <w:rPr>
                <w:sz w:val="8"/>
              </w:rPr>
            </w:pPr>
            <w:r>
              <w:rPr>
                <w:sz w:val="8"/>
              </w:rPr>
              <w:t>P05.1 ).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1"/>
              <w:jc w:val="right"/>
              <w:rPr>
                <w:sz w:val="8"/>
              </w:rPr>
            </w:pPr>
            <w:r>
              <w:rPr>
                <w:sz w:val="8"/>
              </w:rPr>
              <w:t>Lek se u terapiju uvodi na osnovu mišljenja endokrinologa.</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0044309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18" w:right="331"/>
              <w:rPr>
                <w:sz w:val="8"/>
              </w:rPr>
            </w:pPr>
            <w:r>
              <w:rPr>
                <w:sz w:val="8"/>
              </w:rPr>
              <w:t>NORDITROPIN NORDILET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4" w:right="11"/>
              <w:jc w:val="center"/>
              <w:rPr>
                <w:sz w:val="8"/>
              </w:rPr>
            </w:pPr>
            <w:r>
              <w:rPr>
                <w:sz w:val="8"/>
              </w:rPr>
              <w:t>rastvor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70"/>
              <w:rPr>
                <w:sz w:val="8"/>
              </w:rPr>
            </w:pPr>
            <w:r>
              <w:rPr>
                <w:sz w:val="8"/>
              </w:rPr>
              <w:t>pen sa uloškom, 1 po</w:t>
            </w:r>
          </w:p>
          <w:p w:rsidR="00680C93" w:rsidRDefault="00680C93" w:rsidP="007032E7">
            <w:pPr>
              <w:pStyle w:val="TableParagraph"/>
              <w:spacing w:before="11" w:line="81" w:lineRule="exact"/>
              <w:ind w:left="81"/>
              <w:rPr>
                <w:sz w:val="8"/>
              </w:rPr>
            </w:pPr>
            <w:r>
              <w:rPr>
                <w:sz w:val="8"/>
              </w:rPr>
              <w:t>45 i.j. (15 mg/1,5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87"/>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3"/>
              <w:jc w:val="center"/>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69"/>
              <w:jc w:val="center"/>
              <w:rPr>
                <w:sz w:val="8"/>
              </w:rPr>
            </w:pPr>
            <w:r>
              <w:rPr>
                <w:sz w:val="8"/>
              </w:rPr>
              <w:t>33.762,80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9"/>
              <w:rPr>
                <w:sz w:val="8"/>
              </w:rPr>
            </w:pPr>
            <w:r>
              <w:rPr>
                <w:sz w:val="8"/>
              </w:rPr>
              <w:t>1.500,57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680C93">
            <w:pPr>
              <w:pStyle w:val="TableParagraph"/>
              <w:numPr>
                <w:ilvl w:val="0"/>
                <w:numId w:val="279"/>
              </w:numPr>
              <w:tabs>
                <w:tab w:val="left" w:pos="157"/>
              </w:tabs>
              <w:spacing w:before="69"/>
              <w:rPr>
                <w:sz w:val="8"/>
              </w:rPr>
            </w:pPr>
            <w:r>
              <w:rPr>
                <w:sz w:val="8"/>
              </w:rPr>
              <w:t>Nizak rast prouzrokovan nedovoljnim lučenjem ili izostankom lučenja hormona rasta</w:t>
            </w:r>
            <w:r>
              <w:rPr>
                <w:spacing w:val="20"/>
                <w:sz w:val="8"/>
              </w:rPr>
              <w:t xml:space="preserve"> </w:t>
            </w:r>
            <w:r>
              <w:rPr>
                <w:sz w:val="8"/>
              </w:rPr>
              <w:t>(E23.0),</w:t>
            </w:r>
          </w:p>
          <w:p w:rsidR="00680C93" w:rsidRDefault="00680C93" w:rsidP="007032E7">
            <w:pPr>
              <w:pStyle w:val="TableParagraph"/>
              <w:spacing w:before="11"/>
              <w:ind w:left="18"/>
              <w:rPr>
                <w:sz w:val="8"/>
              </w:rPr>
            </w:pPr>
            <w:r>
              <w:rPr>
                <w:sz w:val="8"/>
              </w:rPr>
              <w:t>samo kod dece;</w:t>
            </w:r>
          </w:p>
          <w:p w:rsidR="00680C93" w:rsidRDefault="00680C93" w:rsidP="00680C93">
            <w:pPr>
              <w:pStyle w:val="TableParagraph"/>
              <w:numPr>
                <w:ilvl w:val="0"/>
                <w:numId w:val="279"/>
              </w:numPr>
              <w:tabs>
                <w:tab w:val="left" w:pos="157"/>
              </w:tabs>
              <w:spacing w:before="11"/>
              <w:rPr>
                <w:sz w:val="8"/>
              </w:rPr>
            </w:pPr>
            <w:r>
              <w:rPr>
                <w:sz w:val="8"/>
              </w:rPr>
              <w:t>Turnerov sindrom (Q96), samo kod</w:t>
            </w:r>
            <w:r>
              <w:rPr>
                <w:spacing w:val="5"/>
                <w:sz w:val="8"/>
              </w:rPr>
              <w:t xml:space="preserve"> </w:t>
            </w:r>
            <w:r>
              <w:rPr>
                <w:sz w:val="8"/>
              </w:rPr>
              <w:t>dece;</w:t>
            </w:r>
          </w:p>
          <w:p w:rsidR="00680C93" w:rsidRDefault="00680C93" w:rsidP="00680C93">
            <w:pPr>
              <w:pStyle w:val="TableParagraph"/>
              <w:numPr>
                <w:ilvl w:val="0"/>
                <w:numId w:val="279"/>
              </w:numPr>
              <w:tabs>
                <w:tab w:val="left" w:pos="157"/>
              </w:tabs>
              <w:spacing w:before="11"/>
              <w:rPr>
                <w:sz w:val="8"/>
              </w:rPr>
            </w:pPr>
            <w:r>
              <w:rPr>
                <w:sz w:val="8"/>
              </w:rPr>
              <w:t>Kao supstituciona terapija kod osoba sa urođenim ili stečenim deficitom</w:t>
            </w:r>
            <w:r>
              <w:rPr>
                <w:spacing w:val="1"/>
                <w:sz w:val="8"/>
              </w:rPr>
              <w:t xml:space="preserve"> </w:t>
            </w:r>
            <w:r>
              <w:rPr>
                <w:sz w:val="8"/>
              </w:rPr>
              <w:t>hormona rasta</w:t>
            </w:r>
          </w:p>
          <w:p w:rsidR="00680C93" w:rsidRDefault="00680C93" w:rsidP="007032E7">
            <w:pPr>
              <w:pStyle w:val="TableParagraph"/>
              <w:spacing w:before="11"/>
              <w:ind w:left="18"/>
              <w:rPr>
                <w:sz w:val="8"/>
              </w:rPr>
            </w:pPr>
            <w:r>
              <w:rPr>
                <w:sz w:val="8"/>
              </w:rPr>
              <w:t>(hipopituitarizam) (E23.0);</w:t>
            </w:r>
          </w:p>
          <w:p w:rsidR="00680C93" w:rsidRDefault="00680C93" w:rsidP="00680C93">
            <w:pPr>
              <w:pStyle w:val="TableParagraph"/>
              <w:numPr>
                <w:ilvl w:val="0"/>
                <w:numId w:val="279"/>
              </w:numPr>
              <w:tabs>
                <w:tab w:val="left" w:pos="181"/>
              </w:tabs>
              <w:spacing w:before="11"/>
              <w:ind w:left="180" w:hanging="116"/>
              <w:rPr>
                <w:sz w:val="8"/>
              </w:rPr>
            </w:pPr>
            <w:r>
              <w:rPr>
                <w:sz w:val="8"/>
              </w:rPr>
              <w:t>Deca rođena mala za određeno gestaciono doba (SGA), intrauterusni zastoj u</w:t>
            </w:r>
            <w:r>
              <w:rPr>
                <w:spacing w:val="5"/>
                <w:sz w:val="8"/>
              </w:rPr>
              <w:t xml:space="preserve"> </w:t>
            </w:r>
            <w:r>
              <w:rPr>
                <w:sz w:val="8"/>
              </w:rPr>
              <w:t>rastenju</w:t>
            </w:r>
          </w:p>
          <w:p w:rsidR="00680C93" w:rsidRDefault="00680C93" w:rsidP="007032E7">
            <w:pPr>
              <w:pStyle w:val="TableParagraph"/>
              <w:spacing w:before="11"/>
              <w:ind w:left="18"/>
              <w:rPr>
                <w:sz w:val="8"/>
              </w:rPr>
            </w:pPr>
            <w:r>
              <w:rPr>
                <w:sz w:val="8"/>
              </w:rPr>
              <w:t>(P05.1);</w:t>
            </w:r>
          </w:p>
          <w:p w:rsidR="00680C93" w:rsidRDefault="00680C93" w:rsidP="00680C93">
            <w:pPr>
              <w:pStyle w:val="TableParagraph"/>
              <w:numPr>
                <w:ilvl w:val="0"/>
                <w:numId w:val="279"/>
              </w:numPr>
              <w:tabs>
                <w:tab w:val="left" w:pos="181"/>
              </w:tabs>
              <w:spacing w:before="10" w:line="81" w:lineRule="exact"/>
              <w:ind w:left="180" w:hanging="116"/>
              <w:rPr>
                <w:sz w:val="8"/>
              </w:rPr>
            </w:pPr>
            <w:r>
              <w:rPr>
                <w:sz w:val="8"/>
              </w:rPr>
              <w:t>Usporeni rast kod dece u prepubertetu usled hroničnog oboljenja bubrega</w:t>
            </w:r>
            <w:r>
              <w:rPr>
                <w:spacing w:val="1"/>
                <w:sz w:val="8"/>
              </w:rPr>
              <w:t xml:space="preserve"> </w:t>
            </w:r>
            <w:r>
              <w:rPr>
                <w:sz w:val="8"/>
              </w:rPr>
              <w:t>(N18.2-N18.9).</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1"/>
              <w:jc w:val="right"/>
              <w:rPr>
                <w:sz w:val="8"/>
              </w:rPr>
            </w:pPr>
            <w:r>
              <w:rPr>
                <w:sz w:val="8"/>
              </w:rPr>
              <w:t>Lek se u terapiju uvodi na osnovu mišljenja endokrinologa.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6"/>
              <w:jc w:val="right"/>
              <w:rPr>
                <w:sz w:val="8"/>
              </w:rPr>
            </w:pPr>
            <w:r>
              <w:rPr>
                <w:sz w:val="8"/>
              </w:rPr>
              <w:t>0044110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18" w:right="331"/>
              <w:rPr>
                <w:sz w:val="8"/>
              </w:rPr>
            </w:pPr>
            <w:r>
              <w:rPr>
                <w:sz w:val="8"/>
              </w:rPr>
              <w:t>NORDITROPIN NORDIFLEX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spacing w:line="100" w:lineRule="atLeast"/>
              <w:ind w:left="26" w:right="11"/>
              <w:jc w:val="center"/>
              <w:rPr>
                <w:sz w:val="8"/>
              </w:rPr>
            </w:pPr>
            <w:r>
              <w:rPr>
                <w:sz w:val="8"/>
              </w:rPr>
              <w:t>rastvor za injekciju u napunjenom injekcionom penu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spacing w:line="100" w:lineRule="atLeast"/>
              <w:ind w:left="69" w:right="57"/>
              <w:jc w:val="center"/>
              <w:rPr>
                <w:sz w:val="8"/>
              </w:rPr>
            </w:pPr>
            <w:r>
              <w:rPr>
                <w:sz w:val="8"/>
              </w:rPr>
              <w:t>napunjeni injekcioni pen, 1 po 1,5 ml (10mg/1,5ml)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87"/>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3"/>
              <w:jc w:val="center"/>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9"/>
              <w:jc w:val="center"/>
              <w:rPr>
                <w:sz w:val="8"/>
              </w:rPr>
            </w:pPr>
            <w:r>
              <w:rPr>
                <w:sz w:val="8"/>
              </w:rPr>
              <w:t>22.508,40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9"/>
              <w:rPr>
                <w:sz w:val="8"/>
              </w:rPr>
            </w:pPr>
            <w:r>
              <w:rPr>
                <w:sz w:val="8"/>
              </w:rPr>
              <w:t>1.500,56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78"/>
              </w:numPr>
              <w:tabs>
                <w:tab w:val="left" w:pos="157"/>
              </w:tabs>
              <w:spacing w:before="43"/>
              <w:rPr>
                <w:sz w:val="8"/>
              </w:rPr>
            </w:pPr>
            <w:r>
              <w:rPr>
                <w:sz w:val="8"/>
              </w:rPr>
              <w:t>Nizak rast prouzrokovan nedovoljnim lučenjem ili izostankom lučenja hormona rasta (</w:t>
            </w:r>
            <w:r>
              <w:rPr>
                <w:spacing w:val="1"/>
                <w:sz w:val="8"/>
              </w:rPr>
              <w:t xml:space="preserve"> </w:t>
            </w:r>
            <w:r>
              <w:rPr>
                <w:sz w:val="8"/>
              </w:rPr>
              <w:t>E23.0 ),</w:t>
            </w:r>
          </w:p>
          <w:p w:rsidR="00680C93" w:rsidRDefault="00680C93" w:rsidP="007032E7">
            <w:pPr>
              <w:pStyle w:val="TableParagraph"/>
              <w:spacing w:before="11"/>
              <w:ind w:left="18"/>
              <w:rPr>
                <w:sz w:val="8"/>
              </w:rPr>
            </w:pPr>
            <w:r>
              <w:rPr>
                <w:sz w:val="8"/>
              </w:rPr>
              <w:t>samo kod dece,</w:t>
            </w:r>
          </w:p>
          <w:p w:rsidR="00680C93" w:rsidRDefault="00680C93" w:rsidP="00680C93">
            <w:pPr>
              <w:pStyle w:val="TableParagraph"/>
              <w:numPr>
                <w:ilvl w:val="0"/>
                <w:numId w:val="278"/>
              </w:numPr>
              <w:tabs>
                <w:tab w:val="left" w:pos="157"/>
              </w:tabs>
              <w:spacing w:before="10"/>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78"/>
              </w:numPr>
              <w:tabs>
                <w:tab w:val="left" w:pos="157"/>
              </w:tabs>
              <w:spacing w:before="11"/>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1"/>
              <w:ind w:left="18"/>
              <w:rPr>
                <w:sz w:val="8"/>
              </w:rPr>
            </w:pPr>
            <w:r>
              <w:rPr>
                <w:sz w:val="8"/>
              </w:rPr>
              <w:t>hipopituitarizam ) (E23.0),</w:t>
            </w:r>
          </w:p>
          <w:p w:rsidR="00680C93" w:rsidRDefault="00680C93" w:rsidP="00680C93">
            <w:pPr>
              <w:pStyle w:val="TableParagraph"/>
              <w:numPr>
                <w:ilvl w:val="0"/>
                <w:numId w:val="278"/>
              </w:numPr>
              <w:tabs>
                <w:tab w:val="left" w:pos="181"/>
              </w:tabs>
              <w:spacing w:before="11"/>
              <w:ind w:left="180" w:hanging="116"/>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1" w:line="81" w:lineRule="exact"/>
              <w:ind w:left="18"/>
              <w:rPr>
                <w:sz w:val="8"/>
              </w:rPr>
            </w:pPr>
            <w:r>
              <w:rPr>
                <w:sz w:val="8"/>
              </w:rPr>
              <w:t>P05.1 ).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1"/>
              <w:jc w:val="right"/>
              <w:rPr>
                <w:sz w:val="8"/>
              </w:rPr>
            </w:pPr>
            <w:r>
              <w:rPr>
                <w:sz w:val="8"/>
              </w:rPr>
              <w:t>Lek se u terapiju uvodi na osnovu mišljenja endokrinologa.</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0044111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18" w:right="331"/>
              <w:rPr>
                <w:sz w:val="8"/>
              </w:rPr>
            </w:pPr>
            <w:r>
              <w:rPr>
                <w:sz w:val="8"/>
              </w:rPr>
              <w:t>NORDITROPIN NORDIFLEX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100" w:lineRule="atLeast"/>
              <w:ind w:left="26" w:right="11"/>
              <w:jc w:val="center"/>
              <w:rPr>
                <w:sz w:val="8"/>
              </w:rPr>
            </w:pPr>
            <w:r>
              <w:rPr>
                <w:sz w:val="8"/>
              </w:rPr>
              <w:t>rastvor za injekciju u napunjenom injekcionom penu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100" w:lineRule="atLeast"/>
              <w:ind w:left="69" w:right="57"/>
              <w:jc w:val="center"/>
              <w:rPr>
                <w:sz w:val="8"/>
              </w:rPr>
            </w:pPr>
            <w:r>
              <w:rPr>
                <w:sz w:val="8"/>
              </w:rPr>
              <w:t>napunjeni injekcioni pen, 1 po 1,5 ml (15mg/1,5ml)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87"/>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3"/>
              <w:jc w:val="center"/>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69"/>
              <w:jc w:val="center"/>
              <w:rPr>
                <w:sz w:val="8"/>
              </w:rPr>
            </w:pPr>
            <w:r>
              <w:rPr>
                <w:sz w:val="8"/>
              </w:rPr>
              <w:t>33.762,80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9"/>
              <w:rPr>
                <w:sz w:val="8"/>
              </w:rPr>
            </w:pPr>
            <w:r>
              <w:rPr>
                <w:sz w:val="8"/>
              </w:rPr>
              <w:t>1.500,57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680C93">
            <w:pPr>
              <w:pStyle w:val="TableParagraph"/>
              <w:numPr>
                <w:ilvl w:val="0"/>
                <w:numId w:val="277"/>
              </w:numPr>
              <w:tabs>
                <w:tab w:val="left" w:pos="157"/>
              </w:tabs>
              <w:spacing w:before="69"/>
              <w:rPr>
                <w:sz w:val="8"/>
              </w:rPr>
            </w:pPr>
            <w:r>
              <w:rPr>
                <w:sz w:val="8"/>
              </w:rPr>
              <w:t>Nizak rast prouzrokovan nedovoljnim lučenjem ili izostankom lučenja hormona rasta</w:t>
            </w:r>
            <w:r>
              <w:rPr>
                <w:spacing w:val="20"/>
                <w:sz w:val="8"/>
              </w:rPr>
              <w:t xml:space="preserve"> </w:t>
            </w:r>
            <w:r>
              <w:rPr>
                <w:sz w:val="8"/>
              </w:rPr>
              <w:t>(E23.0),</w:t>
            </w:r>
          </w:p>
          <w:p w:rsidR="00680C93" w:rsidRDefault="00680C93" w:rsidP="007032E7">
            <w:pPr>
              <w:pStyle w:val="TableParagraph"/>
              <w:spacing w:before="11"/>
              <w:ind w:left="18"/>
              <w:rPr>
                <w:sz w:val="8"/>
              </w:rPr>
            </w:pPr>
            <w:r>
              <w:rPr>
                <w:sz w:val="8"/>
              </w:rPr>
              <w:t>samo kod dece;</w:t>
            </w:r>
          </w:p>
          <w:p w:rsidR="00680C93" w:rsidRDefault="00680C93" w:rsidP="00680C93">
            <w:pPr>
              <w:pStyle w:val="TableParagraph"/>
              <w:numPr>
                <w:ilvl w:val="0"/>
                <w:numId w:val="277"/>
              </w:numPr>
              <w:tabs>
                <w:tab w:val="left" w:pos="157"/>
              </w:tabs>
              <w:spacing w:before="11"/>
              <w:rPr>
                <w:sz w:val="8"/>
              </w:rPr>
            </w:pPr>
            <w:r>
              <w:rPr>
                <w:sz w:val="8"/>
              </w:rPr>
              <w:t>Turnerov sindrom (Q96), samo kod</w:t>
            </w:r>
            <w:r>
              <w:rPr>
                <w:spacing w:val="5"/>
                <w:sz w:val="8"/>
              </w:rPr>
              <w:t xml:space="preserve"> </w:t>
            </w:r>
            <w:r>
              <w:rPr>
                <w:sz w:val="8"/>
              </w:rPr>
              <w:t>dece;</w:t>
            </w:r>
          </w:p>
          <w:p w:rsidR="00680C93" w:rsidRDefault="00680C93" w:rsidP="00680C93">
            <w:pPr>
              <w:pStyle w:val="TableParagraph"/>
              <w:numPr>
                <w:ilvl w:val="0"/>
                <w:numId w:val="277"/>
              </w:numPr>
              <w:tabs>
                <w:tab w:val="left" w:pos="157"/>
              </w:tabs>
              <w:spacing w:before="11"/>
              <w:rPr>
                <w:sz w:val="8"/>
              </w:rPr>
            </w:pPr>
            <w:r>
              <w:rPr>
                <w:sz w:val="8"/>
              </w:rPr>
              <w:t>Kao supstituciona terapija kod osoba sa urođenim ili stečenim deficitom</w:t>
            </w:r>
            <w:r>
              <w:rPr>
                <w:spacing w:val="1"/>
                <w:sz w:val="8"/>
              </w:rPr>
              <w:t xml:space="preserve"> </w:t>
            </w:r>
            <w:r>
              <w:rPr>
                <w:sz w:val="8"/>
              </w:rPr>
              <w:t>hormona rasta</w:t>
            </w:r>
          </w:p>
          <w:p w:rsidR="00680C93" w:rsidRDefault="00680C93" w:rsidP="007032E7">
            <w:pPr>
              <w:pStyle w:val="TableParagraph"/>
              <w:spacing w:before="11"/>
              <w:ind w:left="18"/>
              <w:rPr>
                <w:sz w:val="8"/>
              </w:rPr>
            </w:pPr>
            <w:r>
              <w:rPr>
                <w:sz w:val="8"/>
              </w:rPr>
              <w:t>(hipopituitarizam) (E23.0);</w:t>
            </w:r>
          </w:p>
          <w:p w:rsidR="00680C93" w:rsidRDefault="00680C93" w:rsidP="00680C93">
            <w:pPr>
              <w:pStyle w:val="TableParagraph"/>
              <w:numPr>
                <w:ilvl w:val="0"/>
                <w:numId w:val="277"/>
              </w:numPr>
              <w:tabs>
                <w:tab w:val="left" w:pos="181"/>
              </w:tabs>
              <w:spacing w:before="10"/>
              <w:ind w:left="180" w:hanging="116"/>
              <w:rPr>
                <w:sz w:val="8"/>
              </w:rPr>
            </w:pPr>
            <w:r>
              <w:rPr>
                <w:sz w:val="8"/>
              </w:rPr>
              <w:t>Deca rođena mala za određeno gestaciono doba (SGA), intrauterusni zastoj u</w:t>
            </w:r>
            <w:r>
              <w:rPr>
                <w:spacing w:val="5"/>
                <w:sz w:val="8"/>
              </w:rPr>
              <w:t xml:space="preserve"> </w:t>
            </w:r>
            <w:r>
              <w:rPr>
                <w:sz w:val="8"/>
              </w:rPr>
              <w:t>rastenju</w:t>
            </w:r>
          </w:p>
          <w:p w:rsidR="00680C93" w:rsidRDefault="00680C93" w:rsidP="007032E7">
            <w:pPr>
              <w:pStyle w:val="TableParagraph"/>
              <w:spacing w:before="11"/>
              <w:ind w:left="18"/>
              <w:rPr>
                <w:sz w:val="8"/>
              </w:rPr>
            </w:pPr>
            <w:r>
              <w:rPr>
                <w:sz w:val="8"/>
              </w:rPr>
              <w:t>(P05.1);</w:t>
            </w:r>
          </w:p>
          <w:p w:rsidR="00680C93" w:rsidRDefault="00680C93" w:rsidP="00680C93">
            <w:pPr>
              <w:pStyle w:val="TableParagraph"/>
              <w:numPr>
                <w:ilvl w:val="0"/>
                <w:numId w:val="277"/>
              </w:numPr>
              <w:tabs>
                <w:tab w:val="left" w:pos="181"/>
              </w:tabs>
              <w:spacing w:before="11" w:line="81" w:lineRule="exact"/>
              <w:ind w:left="180" w:hanging="116"/>
              <w:rPr>
                <w:sz w:val="8"/>
              </w:rPr>
            </w:pPr>
            <w:r>
              <w:rPr>
                <w:sz w:val="8"/>
              </w:rPr>
              <w:t>Usporeni rast kod dece u prepubertetu usled hroničnog oboljenja bubrega</w:t>
            </w:r>
            <w:r>
              <w:rPr>
                <w:spacing w:val="1"/>
                <w:sz w:val="8"/>
              </w:rPr>
              <w:t xml:space="preserve"> </w:t>
            </w:r>
            <w:r>
              <w:rPr>
                <w:sz w:val="8"/>
              </w:rPr>
              <w:t>(N18.2-N18.9).</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1"/>
              <w:jc w:val="right"/>
              <w:rPr>
                <w:sz w:val="8"/>
              </w:rPr>
            </w:pPr>
            <w:r>
              <w:rPr>
                <w:sz w:val="8"/>
              </w:rPr>
              <w:t>Lek se u terapiju uvodi na osnovu mišljenja endokrinologa.</w:t>
            </w:r>
          </w:p>
        </w:tc>
      </w:tr>
      <w:tr w:rsidR="00680C93" w:rsidTr="007032E7">
        <w:trPr>
          <w:trHeight w:val="87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206"/>
              <w:jc w:val="right"/>
              <w:rPr>
                <w:sz w:val="8"/>
              </w:rPr>
            </w:pPr>
            <w:r>
              <w:rPr>
                <w:sz w:val="8"/>
              </w:rPr>
              <w:t>0044239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GENOTROPIN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spacing w:line="100" w:lineRule="atLeast"/>
              <w:ind w:left="27" w:right="11"/>
              <w:jc w:val="center"/>
              <w:rPr>
                <w:sz w:val="8"/>
              </w:rPr>
            </w:pPr>
            <w:r>
              <w:rPr>
                <w:sz w:val="8"/>
              </w:rPr>
              <w:t>prašak i rastvarač za rastvor za injekciju u napunjenom injekcionom penu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before="1"/>
              <w:ind w:left="13"/>
              <w:jc w:val="center"/>
              <w:rPr>
                <w:sz w:val="8"/>
              </w:rPr>
            </w:pPr>
            <w:r>
              <w:rPr>
                <w:sz w:val="8"/>
              </w:rPr>
              <w:t>pen sa uloškom, 1 po 1</w:t>
            </w:r>
          </w:p>
          <w:p w:rsidR="00680C93" w:rsidRDefault="00680C93" w:rsidP="007032E7">
            <w:pPr>
              <w:pStyle w:val="TableParagraph"/>
              <w:spacing w:before="11" w:line="81" w:lineRule="exact"/>
              <w:ind w:left="14"/>
              <w:jc w:val="center"/>
              <w:rPr>
                <w:sz w:val="8"/>
              </w:rPr>
            </w:pPr>
            <w:r>
              <w:rPr>
                <w:sz w:val="8"/>
              </w:rPr>
              <w:t>ml (5,3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100" w:lineRule="atLeast"/>
              <w:ind w:left="194" w:right="15" w:hanging="159"/>
              <w:rPr>
                <w:sz w:val="8"/>
              </w:rPr>
            </w:pPr>
            <w:r>
              <w:rPr>
                <w:sz w:val="8"/>
              </w:rPr>
              <w:t>Pfizer Manufacturing Belgium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4"/>
              <w:jc w:val="center"/>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left="92" w:right="67"/>
              <w:jc w:val="center"/>
              <w:rPr>
                <w:sz w:val="8"/>
              </w:rPr>
            </w:pPr>
            <w:r>
              <w:rPr>
                <w:sz w:val="8"/>
              </w:rPr>
              <w:t>9.236,60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line="74" w:lineRule="exact"/>
              <w:ind w:left="99"/>
              <w:rPr>
                <w:sz w:val="8"/>
              </w:rPr>
            </w:pPr>
            <w:r>
              <w:rPr>
                <w:sz w:val="8"/>
              </w:rPr>
              <w:t>1.161,84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76"/>
              </w:numPr>
              <w:tabs>
                <w:tab w:val="left" w:pos="134"/>
              </w:tabs>
              <w:spacing w:before="51"/>
              <w:rPr>
                <w:sz w:val="8"/>
              </w:rPr>
            </w:pPr>
            <w:r>
              <w:rPr>
                <w:sz w:val="8"/>
              </w:rPr>
              <w:t>Nizak rast prouzrokovan nedovoljnim lučenjem ili izostankom lučenja hormona rasta ( E23.0 ),</w:t>
            </w:r>
          </w:p>
          <w:p w:rsidR="00680C93" w:rsidRDefault="00680C93" w:rsidP="007032E7">
            <w:pPr>
              <w:pStyle w:val="TableParagraph"/>
              <w:spacing w:before="11"/>
              <w:ind w:left="18"/>
              <w:rPr>
                <w:sz w:val="8"/>
              </w:rPr>
            </w:pPr>
            <w:r>
              <w:rPr>
                <w:sz w:val="8"/>
              </w:rPr>
              <w:t>samo kod dece,</w:t>
            </w:r>
          </w:p>
          <w:p w:rsidR="00680C93" w:rsidRDefault="00680C93" w:rsidP="00680C93">
            <w:pPr>
              <w:pStyle w:val="TableParagraph"/>
              <w:numPr>
                <w:ilvl w:val="0"/>
                <w:numId w:val="276"/>
              </w:numPr>
              <w:tabs>
                <w:tab w:val="left" w:pos="134"/>
              </w:tabs>
              <w:spacing w:before="11"/>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76"/>
              </w:numPr>
              <w:tabs>
                <w:tab w:val="left" w:pos="134"/>
              </w:tabs>
              <w:spacing w:before="11"/>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1"/>
              <w:ind w:left="18"/>
              <w:rPr>
                <w:sz w:val="8"/>
              </w:rPr>
            </w:pPr>
            <w:r>
              <w:rPr>
                <w:sz w:val="8"/>
              </w:rPr>
              <w:t>hipopituitarizam )( E23.0 ),</w:t>
            </w:r>
          </w:p>
          <w:p w:rsidR="00680C93" w:rsidRDefault="00680C93" w:rsidP="00680C93">
            <w:pPr>
              <w:pStyle w:val="TableParagraph"/>
              <w:numPr>
                <w:ilvl w:val="0"/>
                <w:numId w:val="276"/>
              </w:numPr>
              <w:tabs>
                <w:tab w:val="left" w:pos="157"/>
              </w:tabs>
              <w:spacing w:before="11"/>
              <w:ind w:left="156" w:hanging="115"/>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1"/>
              <w:ind w:left="18"/>
              <w:rPr>
                <w:sz w:val="8"/>
              </w:rPr>
            </w:pPr>
            <w:r>
              <w:rPr>
                <w:sz w:val="8"/>
              </w:rPr>
              <w:t>P05.1 ),</w:t>
            </w:r>
          </w:p>
          <w:p w:rsidR="00680C93" w:rsidRDefault="00680C93" w:rsidP="00680C93">
            <w:pPr>
              <w:pStyle w:val="TableParagraph"/>
              <w:numPr>
                <w:ilvl w:val="0"/>
                <w:numId w:val="276"/>
              </w:numPr>
              <w:tabs>
                <w:tab w:val="left" w:pos="157"/>
              </w:tabs>
              <w:spacing w:before="11" w:line="81" w:lineRule="exact"/>
              <w:ind w:left="156" w:hanging="115"/>
              <w:rPr>
                <w:sz w:val="8"/>
              </w:rPr>
            </w:pPr>
            <w:r>
              <w:rPr>
                <w:sz w:val="8"/>
              </w:rPr>
              <w:t>Prader - Willi sindrom ( Q87.1</w:t>
            </w:r>
            <w:r>
              <w:rPr>
                <w:spacing w:val="7"/>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Lek se u terapiju uvodi na osnovu mišljenja endokrinologa.</w:t>
            </w:r>
          </w:p>
        </w:tc>
      </w:tr>
      <w:tr w:rsidR="00680C93" w:rsidTr="007032E7">
        <w:trPr>
          <w:trHeight w:val="87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before="1" w:line="81" w:lineRule="exact"/>
              <w:ind w:right="206"/>
              <w:jc w:val="right"/>
              <w:rPr>
                <w:sz w:val="8"/>
              </w:rPr>
            </w:pPr>
            <w:r>
              <w:rPr>
                <w:sz w:val="8"/>
              </w:rPr>
              <w:t>0044236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before="1"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before="1"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before="1" w:line="81" w:lineRule="exact"/>
              <w:ind w:left="18"/>
              <w:rPr>
                <w:sz w:val="8"/>
              </w:rPr>
            </w:pPr>
            <w:r>
              <w:rPr>
                <w:sz w:val="8"/>
              </w:rPr>
              <w:t>GENOTROPIN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7"/>
              </w:rPr>
            </w:pPr>
          </w:p>
          <w:p w:rsidR="00680C93" w:rsidRDefault="00680C93" w:rsidP="007032E7">
            <w:pPr>
              <w:pStyle w:val="TableParagraph"/>
              <w:spacing w:line="100" w:lineRule="atLeast"/>
              <w:ind w:left="27" w:right="11"/>
              <w:jc w:val="center"/>
              <w:rPr>
                <w:sz w:val="8"/>
              </w:rPr>
            </w:pPr>
            <w:r>
              <w:rPr>
                <w:sz w:val="8"/>
              </w:rPr>
              <w:t>prašak i rastvarač za rastvor za injekciju u napunjenom injekcionom penu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ind w:left="13"/>
              <w:jc w:val="center"/>
              <w:rPr>
                <w:sz w:val="8"/>
              </w:rPr>
            </w:pPr>
            <w:r>
              <w:rPr>
                <w:sz w:val="8"/>
              </w:rPr>
              <w:t>pen sa uloškom, 1 po 1</w:t>
            </w:r>
          </w:p>
          <w:p w:rsidR="00680C93" w:rsidRDefault="00680C93" w:rsidP="007032E7">
            <w:pPr>
              <w:pStyle w:val="TableParagraph"/>
              <w:spacing w:before="11" w:line="81" w:lineRule="exact"/>
              <w:ind w:left="12"/>
              <w:jc w:val="center"/>
              <w:rPr>
                <w:sz w:val="8"/>
              </w:rPr>
            </w:pPr>
            <w:r>
              <w:rPr>
                <w:sz w:val="8"/>
              </w:rPr>
              <w:t>ml (12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before="1" w:line="100" w:lineRule="atLeast"/>
              <w:ind w:left="194" w:right="15" w:hanging="159"/>
              <w:rPr>
                <w:sz w:val="8"/>
              </w:rPr>
            </w:pPr>
            <w:r>
              <w:rPr>
                <w:sz w:val="8"/>
              </w:rPr>
              <w:t>Pfizer Manufacturing Belgium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before="1" w:line="81" w:lineRule="exact"/>
              <w:ind w:left="14"/>
              <w:jc w:val="center"/>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left="92" w:right="69"/>
              <w:jc w:val="center"/>
              <w:rPr>
                <w:sz w:val="8"/>
              </w:rPr>
            </w:pPr>
            <w:r>
              <w:rPr>
                <w:sz w:val="8"/>
              </w:rPr>
              <w:t>20.782,40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left="99"/>
              <w:rPr>
                <w:sz w:val="8"/>
              </w:rPr>
            </w:pPr>
            <w:r>
              <w:rPr>
                <w:sz w:val="8"/>
              </w:rPr>
              <w:t>1.154,58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75"/>
              </w:numPr>
              <w:tabs>
                <w:tab w:val="left" w:pos="134"/>
              </w:tabs>
              <w:spacing w:before="51"/>
              <w:rPr>
                <w:sz w:val="8"/>
              </w:rPr>
            </w:pPr>
            <w:r>
              <w:rPr>
                <w:sz w:val="8"/>
              </w:rPr>
              <w:t>Nizak rast prouzrokovan nedovoljnim lučenjem ili izostankom lučenja hormona rasta ( E23.0 ),</w:t>
            </w:r>
          </w:p>
          <w:p w:rsidR="00680C93" w:rsidRDefault="00680C93" w:rsidP="007032E7">
            <w:pPr>
              <w:pStyle w:val="TableParagraph"/>
              <w:spacing w:before="12"/>
              <w:ind w:left="18"/>
              <w:rPr>
                <w:sz w:val="8"/>
              </w:rPr>
            </w:pPr>
            <w:r>
              <w:rPr>
                <w:sz w:val="8"/>
              </w:rPr>
              <w:t>samo kod dece,</w:t>
            </w:r>
          </w:p>
          <w:p w:rsidR="00680C93" w:rsidRDefault="00680C93" w:rsidP="00680C93">
            <w:pPr>
              <w:pStyle w:val="TableParagraph"/>
              <w:numPr>
                <w:ilvl w:val="0"/>
                <w:numId w:val="275"/>
              </w:numPr>
              <w:tabs>
                <w:tab w:val="left" w:pos="134"/>
              </w:tabs>
              <w:spacing w:before="11"/>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75"/>
              </w:numPr>
              <w:tabs>
                <w:tab w:val="left" w:pos="134"/>
              </w:tabs>
              <w:spacing w:before="10"/>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1"/>
              <w:ind w:left="18"/>
              <w:rPr>
                <w:sz w:val="8"/>
              </w:rPr>
            </w:pPr>
            <w:r>
              <w:rPr>
                <w:sz w:val="8"/>
              </w:rPr>
              <w:t>hipopituitarizam )( E23.0 ),</w:t>
            </w:r>
          </w:p>
          <w:p w:rsidR="00680C93" w:rsidRDefault="00680C93" w:rsidP="00680C93">
            <w:pPr>
              <w:pStyle w:val="TableParagraph"/>
              <w:numPr>
                <w:ilvl w:val="0"/>
                <w:numId w:val="275"/>
              </w:numPr>
              <w:tabs>
                <w:tab w:val="left" w:pos="157"/>
              </w:tabs>
              <w:spacing w:before="11"/>
              <w:ind w:left="156" w:hanging="115"/>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1"/>
              <w:ind w:left="18"/>
              <w:rPr>
                <w:sz w:val="8"/>
              </w:rPr>
            </w:pPr>
            <w:r>
              <w:rPr>
                <w:sz w:val="8"/>
              </w:rPr>
              <w:t>P05.1 ),</w:t>
            </w:r>
          </w:p>
          <w:p w:rsidR="00680C93" w:rsidRDefault="00680C93" w:rsidP="00680C93">
            <w:pPr>
              <w:pStyle w:val="TableParagraph"/>
              <w:numPr>
                <w:ilvl w:val="0"/>
                <w:numId w:val="275"/>
              </w:numPr>
              <w:tabs>
                <w:tab w:val="left" w:pos="157"/>
              </w:tabs>
              <w:spacing w:before="11" w:line="81" w:lineRule="exact"/>
              <w:ind w:left="156" w:hanging="115"/>
              <w:rPr>
                <w:sz w:val="8"/>
              </w:rPr>
            </w:pPr>
            <w:r>
              <w:rPr>
                <w:sz w:val="8"/>
              </w:rPr>
              <w:t>Prader - Willi sindrom ( Q87.1</w:t>
            </w:r>
            <w:r>
              <w:rPr>
                <w:spacing w:val="7"/>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before="1" w:line="81" w:lineRule="exact"/>
              <w:ind w:left="18"/>
              <w:rPr>
                <w:sz w:val="8"/>
              </w:rPr>
            </w:pPr>
            <w:r>
              <w:rPr>
                <w:sz w:val="8"/>
              </w:rPr>
              <w:t>Lek se u terapiju uvodi na osnovu mišljenja endokrinologa.</w:t>
            </w:r>
          </w:p>
        </w:tc>
      </w:tr>
      <w:tr w:rsidR="00680C93" w:rsidTr="007032E7">
        <w:trPr>
          <w:trHeight w:val="87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206"/>
              <w:jc w:val="right"/>
              <w:rPr>
                <w:sz w:val="8"/>
              </w:rPr>
            </w:pPr>
            <w:r>
              <w:rPr>
                <w:sz w:val="8"/>
              </w:rPr>
              <w:t>0044666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OMNITROPE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before="1"/>
              <w:ind w:left="34"/>
              <w:jc w:val="center"/>
              <w:rPr>
                <w:sz w:val="8"/>
              </w:rPr>
            </w:pPr>
            <w:r>
              <w:rPr>
                <w:sz w:val="8"/>
              </w:rPr>
              <w:t>rastvor za injekciju u</w:t>
            </w:r>
          </w:p>
          <w:p w:rsidR="00680C93" w:rsidRDefault="00680C93" w:rsidP="007032E7">
            <w:pPr>
              <w:pStyle w:val="TableParagraph"/>
              <w:spacing w:before="11" w:line="81" w:lineRule="exact"/>
              <w:ind w:left="25" w:right="11"/>
              <w:jc w:val="center"/>
              <w:rPr>
                <w:sz w:val="8"/>
              </w:rPr>
            </w:pPr>
            <w:r>
              <w:rPr>
                <w:sz w:val="8"/>
              </w:rPr>
              <w:t>ulošku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before="1"/>
              <w:ind w:left="12"/>
              <w:jc w:val="center"/>
              <w:rPr>
                <w:sz w:val="8"/>
              </w:rPr>
            </w:pPr>
            <w:r>
              <w:rPr>
                <w:sz w:val="8"/>
              </w:rPr>
              <w:t>uložak,1 po 1,5 ml</w:t>
            </w:r>
          </w:p>
          <w:p w:rsidR="00680C93" w:rsidRDefault="00680C93" w:rsidP="007032E7">
            <w:pPr>
              <w:pStyle w:val="TableParagraph"/>
              <w:spacing w:before="11" w:line="81" w:lineRule="exact"/>
              <w:ind w:left="12"/>
              <w:jc w:val="center"/>
              <w:rPr>
                <w:sz w:val="8"/>
              </w:rPr>
            </w:pPr>
            <w:r>
              <w:rPr>
                <w:sz w:val="8"/>
              </w:rPr>
              <w:t>(5mg/1,5ml)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38"/>
              <w:rPr>
                <w:sz w:val="8"/>
              </w:rPr>
            </w:pPr>
            <w:r>
              <w:rPr>
                <w:sz w:val="8"/>
              </w:rPr>
              <w:t>Sandoz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4"/>
              <w:jc w:val="center"/>
              <w:rPr>
                <w:sz w:val="8"/>
              </w:rPr>
            </w:pPr>
            <w:r>
              <w:rPr>
                <w:sz w:val="8"/>
              </w:rPr>
              <w:t>Austrija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line="74" w:lineRule="exact"/>
              <w:ind w:left="92" w:right="67"/>
              <w:jc w:val="center"/>
              <w:rPr>
                <w:sz w:val="8"/>
              </w:rPr>
            </w:pPr>
            <w:r>
              <w:rPr>
                <w:sz w:val="8"/>
              </w:rPr>
              <w:t>8.426,30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line="74" w:lineRule="exact"/>
              <w:ind w:left="99"/>
              <w:rPr>
                <w:sz w:val="8"/>
              </w:rPr>
            </w:pPr>
            <w:r>
              <w:rPr>
                <w:sz w:val="8"/>
              </w:rPr>
              <w:t>1.123,51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74"/>
              </w:numPr>
              <w:tabs>
                <w:tab w:val="left" w:pos="134"/>
              </w:tabs>
              <w:spacing w:before="51"/>
              <w:rPr>
                <w:sz w:val="8"/>
              </w:rPr>
            </w:pPr>
            <w:r>
              <w:rPr>
                <w:sz w:val="8"/>
              </w:rPr>
              <w:t>Nizak rast prouzrokovan nedovoljnim lučenjem ili izostankom lučenja hormona rasta ( E23.0 ),</w:t>
            </w:r>
          </w:p>
          <w:p w:rsidR="00680C93" w:rsidRDefault="00680C93" w:rsidP="007032E7">
            <w:pPr>
              <w:pStyle w:val="TableParagraph"/>
              <w:spacing w:before="11"/>
              <w:ind w:left="18"/>
              <w:rPr>
                <w:sz w:val="8"/>
              </w:rPr>
            </w:pPr>
            <w:r>
              <w:rPr>
                <w:sz w:val="8"/>
              </w:rPr>
              <w:t>samo kod dece,</w:t>
            </w:r>
          </w:p>
          <w:p w:rsidR="00680C93" w:rsidRDefault="00680C93" w:rsidP="00680C93">
            <w:pPr>
              <w:pStyle w:val="TableParagraph"/>
              <w:numPr>
                <w:ilvl w:val="0"/>
                <w:numId w:val="274"/>
              </w:numPr>
              <w:tabs>
                <w:tab w:val="left" w:pos="134"/>
              </w:tabs>
              <w:spacing w:before="11"/>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74"/>
              </w:numPr>
              <w:tabs>
                <w:tab w:val="left" w:pos="134"/>
              </w:tabs>
              <w:spacing w:before="11"/>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1"/>
              <w:ind w:left="18"/>
              <w:rPr>
                <w:sz w:val="8"/>
              </w:rPr>
            </w:pPr>
            <w:r>
              <w:rPr>
                <w:sz w:val="8"/>
              </w:rPr>
              <w:t>hipopituitarizam )( E23.0 ),</w:t>
            </w:r>
          </w:p>
          <w:p w:rsidR="00680C93" w:rsidRDefault="00680C93" w:rsidP="00680C93">
            <w:pPr>
              <w:pStyle w:val="TableParagraph"/>
              <w:numPr>
                <w:ilvl w:val="0"/>
                <w:numId w:val="274"/>
              </w:numPr>
              <w:tabs>
                <w:tab w:val="left" w:pos="157"/>
              </w:tabs>
              <w:spacing w:before="11"/>
              <w:ind w:left="156" w:hanging="115"/>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1"/>
              <w:ind w:left="18"/>
              <w:rPr>
                <w:sz w:val="8"/>
              </w:rPr>
            </w:pPr>
            <w:r>
              <w:rPr>
                <w:sz w:val="8"/>
              </w:rPr>
              <w:t>P05.1 ),</w:t>
            </w:r>
          </w:p>
          <w:p w:rsidR="00680C93" w:rsidRDefault="00680C93" w:rsidP="00680C93">
            <w:pPr>
              <w:pStyle w:val="TableParagraph"/>
              <w:numPr>
                <w:ilvl w:val="0"/>
                <w:numId w:val="274"/>
              </w:numPr>
              <w:tabs>
                <w:tab w:val="left" w:pos="157"/>
              </w:tabs>
              <w:spacing w:before="10" w:line="81" w:lineRule="exact"/>
              <w:ind w:left="156" w:hanging="115"/>
              <w:rPr>
                <w:sz w:val="8"/>
              </w:rPr>
            </w:pPr>
            <w:r>
              <w:rPr>
                <w:sz w:val="8"/>
              </w:rPr>
              <w:t>Prader - Willi sindrom ( Q87.1</w:t>
            </w:r>
            <w:r>
              <w:rPr>
                <w:spacing w:val="7"/>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Lek se u terapiju uvodi na osnovu mišljenja endokrinologa.</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3"/>
              <w:jc w:val="right"/>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87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206"/>
              <w:jc w:val="right"/>
              <w:rPr>
                <w:sz w:val="8"/>
              </w:rPr>
            </w:pPr>
            <w:r>
              <w:rPr>
                <w:sz w:val="8"/>
              </w:rPr>
              <w:t>0044664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OMNITROPE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ind w:left="34"/>
              <w:jc w:val="center"/>
              <w:rPr>
                <w:sz w:val="8"/>
              </w:rPr>
            </w:pPr>
            <w:r>
              <w:rPr>
                <w:sz w:val="8"/>
              </w:rPr>
              <w:t>rastvor za injekciju u</w:t>
            </w:r>
          </w:p>
          <w:p w:rsidR="00680C93" w:rsidRDefault="00680C93" w:rsidP="007032E7">
            <w:pPr>
              <w:pStyle w:val="TableParagraph"/>
              <w:spacing w:before="11" w:line="81" w:lineRule="exact"/>
              <w:ind w:left="25" w:right="11"/>
              <w:jc w:val="center"/>
              <w:rPr>
                <w:sz w:val="8"/>
              </w:rPr>
            </w:pPr>
            <w:r>
              <w:rPr>
                <w:sz w:val="8"/>
              </w:rPr>
              <w:t>ulošku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ind w:left="10"/>
              <w:jc w:val="center"/>
              <w:rPr>
                <w:sz w:val="8"/>
              </w:rPr>
            </w:pPr>
            <w:r>
              <w:rPr>
                <w:sz w:val="8"/>
              </w:rPr>
              <w:t>uložak, 1 po 1,5 ml</w:t>
            </w:r>
          </w:p>
          <w:p w:rsidR="00680C93" w:rsidRDefault="00680C93" w:rsidP="007032E7">
            <w:pPr>
              <w:pStyle w:val="TableParagraph"/>
              <w:spacing w:before="11" w:line="81" w:lineRule="exact"/>
              <w:ind w:left="10"/>
              <w:jc w:val="center"/>
              <w:rPr>
                <w:sz w:val="8"/>
              </w:rPr>
            </w:pPr>
            <w:r>
              <w:rPr>
                <w:sz w:val="8"/>
              </w:rPr>
              <w:t>(10mg/1,5ml)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2"/>
              <w:jc w:val="center"/>
              <w:rPr>
                <w:sz w:val="8"/>
              </w:rPr>
            </w:pPr>
            <w:r>
              <w:rPr>
                <w:sz w:val="8"/>
              </w:rPr>
              <w:t>Sandoz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4"/>
              <w:jc w:val="center"/>
              <w:rPr>
                <w:sz w:val="8"/>
              </w:rPr>
            </w:pPr>
            <w:r>
              <w:rPr>
                <w:sz w:val="8"/>
              </w:rPr>
              <w:t>Austrija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right="174"/>
              <w:jc w:val="right"/>
              <w:rPr>
                <w:sz w:val="8"/>
              </w:rPr>
            </w:pPr>
            <w:r>
              <w:rPr>
                <w:sz w:val="8"/>
              </w:rPr>
              <w:t>16.630,70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74" w:lineRule="exact"/>
              <w:ind w:left="99"/>
              <w:rPr>
                <w:sz w:val="8"/>
              </w:rPr>
            </w:pPr>
            <w:r>
              <w:rPr>
                <w:sz w:val="8"/>
              </w:rPr>
              <w:t>1.108,71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73"/>
              </w:numPr>
              <w:tabs>
                <w:tab w:val="left" w:pos="134"/>
              </w:tabs>
              <w:spacing w:before="51"/>
              <w:rPr>
                <w:sz w:val="8"/>
              </w:rPr>
            </w:pPr>
            <w:r>
              <w:rPr>
                <w:sz w:val="8"/>
              </w:rPr>
              <w:t>Nizak rast prouzrokovan nedovoljnim lučenjem ili izostankom lučenja hormona rasta ( E23.0 ),</w:t>
            </w:r>
          </w:p>
          <w:p w:rsidR="00680C93" w:rsidRDefault="00680C93" w:rsidP="007032E7">
            <w:pPr>
              <w:pStyle w:val="TableParagraph"/>
              <w:spacing w:before="11"/>
              <w:ind w:left="18"/>
              <w:rPr>
                <w:sz w:val="8"/>
              </w:rPr>
            </w:pPr>
            <w:r>
              <w:rPr>
                <w:sz w:val="8"/>
              </w:rPr>
              <w:t>samo kod dece,</w:t>
            </w:r>
          </w:p>
          <w:p w:rsidR="00680C93" w:rsidRDefault="00680C93" w:rsidP="00680C93">
            <w:pPr>
              <w:pStyle w:val="TableParagraph"/>
              <w:numPr>
                <w:ilvl w:val="0"/>
                <w:numId w:val="273"/>
              </w:numPr>
              <w:tabs>
                <w:tab w:val="left" w:pos="134"/>
              </w:tabs>
              <w:spacing w:before="11"/>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73"/>
              </w:numPr>
              <w:tabs>
                <w:tab w:val="left" w:pos="134"/>
              </w:tabs>
              <w:spacing w:before="11"/>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1"/>
              <w:ind w:left="18"/>
              <w:rPr>
                <w:sz w:val="8"/>
              </w:rPr>
            </w:pPr>
            <w:r>
              <w:rPr>
                <w:sz w:val="8"/>
              </w:rPr>
              <w:t>hipopituitarizam )( E23.0 ),</w:t>
            </w:r>
          </w:p>
          <w:p w:rsidR="00680C93" w:rsidRDefault="00680C93" w:rsidP="00680C93">
            <w:pPr>
              <w:pStyle w:val="TableParagraph"/>
              <w:numPr>
                <w:ilvl w:val="0"/>
                <w:numId w:val="273"/>
              </w:numPr>
              <w:tabs>
                <w:tab w:val="left" w:pos="157"/>
              </w:tabs>
              <w:spacing w:before="11"/>
              <w:ind w:left="156" w:hanging="115"/>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1"/>
              <w:ind w:left="18"/>
              <w:rPr>
                <w:sz w:val="8"/>
              </w:rPr>
            </w:pPr>
            <w:r>
              <w:rPr>
                <w:sz w:val="8"/>
              </w:rPr>
              <w:t>P05.1 ),</w:t>
            </w:r>
          </w:p>
          <w:p w:rsidR="00680C93" w:rsidRDefault="00680C93" w:rsidP="00680C93">
            <w:pPr>
              <w:pStyle w:val="TableParagraph"/>
              <w:numPr>
                <w:ilvl w:val="0"/>
                <w:numId w:val="273"/>
              </w:numPr>
              <w:tabs>
                <w:tab w:val="left" w:pos="157"/>
              </w:tabs>
              <w:spacing w:before="11" w:line="81" w:lineRule="exact"/>
              <w:ind w:left="156" w:hanging="115"/>
              <w:rPr>
                <w:sz w:val="8"/>
              </w:rPr>
            </w:pPr>
            <w:r>
              <w:rPr>
                <w:sz w:val="8"/>
              </w:rPr>
              <w:t>Prader - Willi sindrom ( Q87.1</w:t>
            </w:r>
            <w:r>
              <w:rPr>
                <w:spacing w:val="7"/>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1"/>
              </w:rPr>
            </w:pPr>
          </w:p>
          <w:p w:rsidR="00680C93" w:rsidRDefault="00680C93" w:rsidP="007032E7">
            <w:pPr>
              <w:pStyle w:val="TableParagraph"/>
              <w:spacing w:line="81" w:lineRule="exact"/>
              <w:ind w:left="18"/>
              <w:rPr>
                <w:sz w:val="8"/>
              </w:rPr>
            </w:pPr>
            <w:r>
              <w:rPr>
                <w:sz w:val="8"/>
              </w:rPr>
              <w:t>Lek se u terapiju uvodi na osnovu mišljenja endokrinologa.</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206"/>
              <w:jc w:val="right"/>
              <w:rPr>
                <w:sz w:val="8"/>
              </w:rPr>
            </w:pPr>
            <w:r>
              <w:rPr>
                <w:sz w:val="8"/>
              </w:rPr>
              <w:t>0044661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OMNITROPE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2"/>
              <w:ind w:left="34"/>
              <w:jc w:val="center"/>
              <w:rPr>
                <w:sz w:val="8"/>
              </w:rPr>
            </w:pPr>
            <w:r>
              <w:rPr>
                <w:sz w:val="8"/>
              </w:rPr>
              <w:t>rastvor za injekciju u</w:t>
            </w:r>
          </w:p>
          <w:p w:rsidR="00680C93" w:rsidRDefault="00680C93" w:rsidP="007032E7">
            <w:pPr>
              <w:pStyle w:val="TableParagraph"/>
              <w:spacing w:before="10" w:line="81" w:lineRule="exact"/>
              <w:ind w:left="25" w:right="11"/>
              <w:jc w:val="center"/>
              <w:rPr>
                <w:sz w:val="8"/>
              </w:rPr>
            </w:pPr>
            <w:r>
              <w:rPr>
                <w:sz w:val="8"/>
              </w:rPr>
              <w:t>ulošku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2"/>
              <w:ind w:left="10"/>
              <w:jc w:val="center"/>
              <w:rPr>
                <w:sz w:val="8"/>
              </w:rPr>
            </w:pPr>
            <w:r>
              <w:rPr>
                <w:sz w:val="8"/>
              </w:rPr>
              <w:t>uložak, 1 po 1,5 ml</w:t>
            </w:r>
          </w:p>
          <w:p w:rsidR="00680C93" w:rsidRDefault="00680C93" w:rsidP="007032E7">
            <w:pPr>
              <w:pStyle w:val="TableParagraph"/>
              <w:spacing w:before="10" w:line="81" w:lineRule="exact"/>
              <w:ind w:left="10"/>
              <w:jc w:val="center"/>
              <w:rPr>
                <w:sz w:val="8"/>
              </w:rPr>
            </w:pPr>
            <w:r>
              <w:rPr>
                <w:sz w:val="8"/>
              </w:rPr>
              <w:t>(15mg/1,5ml)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2"/>
              <w:jc w:val="center"/>
              <w:rPr>
                <w:sz w:val="8"/>
              </w:rPr>
            </w:pPr>
            <w:r>
              <w:rPr>
                <w:sz w:val="8"/>
              </w:rPr>
              <w:t>Sandoz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4"/>
              <w:jc w:val="center"/>
              <w:rPr>
                <w:sz w:val="8"/>
              </w:rPr>
            </w:pPr>
            <w:r>
              <w:rPr>
                <w:sz w:val="8"/>
              </w:rPr>
              <w:t>Austrija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right="174"/>
              <w:jc w:val="right"/>
              <w:rPr>
                <w:sz w:val="8"/>
              </w:rPr>
            </w:pPr>
            <w:r>
              <w:rPr>
                <w:sz w:val="8"/>
              </w:rPr>
              <w:t>22.620,50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9"/>
              <w:rPr>
                <w:sz w:val="8"/>
              </w:rPr>
            </w:pPr>
            <w:r>
              <w:rPr>
                <w:sz w:val="8"/>
              </w:rPr>
              <w:t>1.005,36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272"/>
              </w:numPr>
              <w:tabs>
                <w:tab w:val="left" w:pos="134"/>
              </w:tabs>
              <w:rPr>
                <w:sz w:val="8"/>
              </w:rPr>
            </w:pPr>
            <w:r>
              <w:rPr>
                <w:sz w:val="8"/>
              </w:rPr>
              <w:t>Nizak rast prouzrokovan nedovoljnim lučenjem ili izostankom lučenja hormona rasta ( E23.0 ),</w:t>
            </w:r>
          </w:p>
          <w:p w:rsidR="00680C93" w:rsidRDefault="00680C93" w:rsidP="007032E7">
            <w:pPr>
              <w:pStyle w:val="TableParagraph"/>
              <w:spacing w:before="11"/>
              <w:ind w:left="18"/>
              <w:rPr>
                <w:sz w:val="8"/>
              </w:rPr>
            </w:pPr>
            <w:r>
              <w:rPr>
                <w:sz w:val="8"/>
              </w:rPr>
              <w:t>samo kod dece,</w:t>
            </w:r>
          </w:p>
          <w:p w:rsidR="00680C93" w:rsidRDefault="00680C93" w:rsidP="00680C93">
            <w:pPr>
              <w:pStyle w:val="TableParagraph"/>
              <w:numPr>
                <w:ilvl w:val="0"/>
                <w:numId w:val="272"/>
              </w:numPr>
              <w:tabs>
                <w:tab w:val="left" w:pos="134"/>
              </w:tabs>
              <w:spacing w:before="11"/>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72"/>
              </w:numPr>
              <w:tabs>
                <w:tab w:val="left" w:pos="134"/>
              </w:tabs>
              <w:spacing w:before="11"/>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1"/>
              <w:ind w:left="18"/>
              <w:rPr>
                <w:sz w:val="8"/>
              </w:rPr>
            </w:pPr>
            <w:r>
              <w:rPr>
                <w:sz w:val="8"/>
              </w:rPr>
              <w:t>hipopituitarizam )( E23.0 ),</w:t>
            </w:r>
          </w:p>
          <w:p w:rsidR="00680C93" w:rsidRDefault="00680C93" w:rsidP="00680C93">
            <w:pPr>
              <w:pStyle w:val="TableParagraph"/>
              <w:numPr>
                <w:ilvl w:val="0"/>
                <w:numId w:val="272"/>
              </w:numPr>
              <w:tabs>
                <w:tab w:val="left" w:pos="157"/>
              </w:tabs>
              <w:spacing w:before="11"/>
              <w:ind w:left="156" w:hanging="115"/>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1"/>
              <w:ind w:left="18"/>
              <w:rPr>
                <w:sz w:val="8"/>
              </w:rPr>
            </w:pPr>
            <w:r>
              <w:rPr>
                <w:sz w:val="8"/>
              </w:rPr>
              <w:t>P05.1 ),</w:t>
            </w:r>
          </w:p>
          <w:p w:rsidR="00680C93" w:rsidRDefault="00680C93" w:rsidP="00680C93">
            <w:pPr>
              <w:pStyle w:val="TableParagraph"/>
              <w:numPr>
                <w:ilvl w:val="0"/>
                <w:numId w:val="272"/>
              </w:numPr>
              <w:tabs>
                <w:tab w:val="left" w:pos="157"/>
              </w:tabs>
              <w:spacing w:before="10"/>
              <w:ind w:left="156" w:hanging="115"/>
              <w:rPr>
                <w:sz w:val="8"/>
              </w:rPr>
            </w:pPr>
            <w:r>
              <w:rPr>
                <w:sz w:val="8"/>
              </w:rPr>
              <w:t>Prader - Willi sindrom ( Q87.1</w:t>
            </w:r>
            <w:r>
              <w:rPr>
                <w:spacing w:val="7"/>
                <w:sz w:val="8"/>
              </w:rPr>
              <w:t xml:space="preserve"> </w:t>
            </w:r>
            <w:r>
              <w:rPr>
                <w:sz w:val="8"/>
              </w:rPr>
              <w:t>)</w:t>
            </w:r>
          </w:p>
          <w:p w:rsidR="00680C93" w:rsidRDefault="00680C93" w:rsidP="00680C93">
            <w:pPr>
              <w:pStyle w:val="TableParagraph"/>
              <w:numPr>
                <w:ilvl w:val="0"/>
                <w:numId w:val="272"/>
              </w:numPr>
              <w:tabs>
                <w:tab w:val="left" w:pos="181"/>
              </w:tabs>
              <w:spacing w:before="11" w:line="81" w:lineRule="exact"/>
              <w:ind w:left="180" w:hanging="116"/>
              <w:rPr>
                <w:sz w:val="8"/>
              </w:rPr>
            </w:pPr>
            <w:r>
              <w:rPr>
                <w:sz w:val="8"/>
              </w:rPr>
              <w:t>Usporeni rast kod dece u prepubertetu usled hroničnog oboljenja bubrega</w:t>
            </w:r>
            <w:r>
              <w:rPr>
                <w:spacing w:val="1"/>
                <w:sz w:val="8"/>
              </w:rPr>
              <w:t xml:space="preserve"> </w:t>
            </w:r>
            <w:r>
              <w:rPr>
                <w:sz w:val="8"/>
              </w:rPr>
              <w:t>(N18.2-N18.9).</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Lek se u terapiju uvodi na osnovu mišljenja endokrinologa.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206"/>
              <w:jc w:val="right"/>
              <w:rPr>
                <w:sz w:val="8"/>
              </w:rPr>
            </w:pPr>
            <w:r>
              <w:rPr>
                <w:sz w:val="8"/>
              </w:rPr>
              <w:t>0044100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SAIZEN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4" w:right="11"/>
              <w:jc w:val="center"/>
              <w:rPr>
                <w:sz w:val="8"/>
              </w:rPr>
            </w:pPr>
            <w:r>
              <w:rPr>
                <w:sz w:val="8"/>
              </w:rPr>
              <w:t>rastvor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8"/>
              </w:rPr>
            </w:pPr>
          </w:p>
          <w:p w:rsidR="00680C93" w:rsidRDefault="00680C93" w:rsidP="007032E7">
            <w:pPr>
              <w:pStyle w:val="TableParagraph"/>
              <w:ind w:left="12"/>
              <w:jc w:val="center"/>
              <w:rPr>
                <w:sz w:val="8"/>
              </w:rPr>
            </w:pPr>
            <w:r>
              <w:rPr>
                <w:sz w:val="8"/>
              </w:rPr>
              <w:t>uložak, 1 po 1.03 ml</w:t>
            </w:r>
          </w:p>
          <w:p w:rsidR="00680C93" w:rsidRDefault="00680C93" w:rsidP="007032E7">
            <w:pPr>
              <w:pStyle w:val="TableParagraph"/>
              <w:spacing w:before="11" w:line="81" w:lineRule="exact"/>
              <w:ind w:left="14"/>
              <w:jc w:val="center"/>
              <w:rPr>
                <w:sz w:val="8"/>
              </w:rPr>
            </w:pPr>
            <w:r>
              <w:rPr>
                <w:sz w:val="8"/>
              </w:rPr>
              <w:t>(5.83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4"/>
              <w:jc w:val="center"/>
              <w:rPr>
                <w:sz w:val="8"/>
              </w:rPr>
            </w:pPr>
            <w:r>
              <w:rPr>
                <w:sz w:val="8"/>
              </w:rPr>
              <w:t>Merck Serono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right="174"/>
              <w:jc w:val="right"/>
              <w:rPr>
                <w:sz w:val="8"/>
              </w:rPr>
            </w:pPr>
            <w:r>
              <w:rPr>
                <w:sz w:val="8"/>
              </w:rPr>
              <w:t>13.505,10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9"/>
              <w:rPr>
                <w:sz w:val="8"/>
              </w:rPr>
            </w:pPr>
            <w:r>
              <w:rPr>
                <w:sz w:val="8"/>
              </w:rPr>
              <w:t>1.499,34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271"/>
              </w:numPr>
              <w:tabs>
                <w:tab w:val="left" w:pos="157"/>
              </w:tabs>
              <w:spacing w:before="43"/>
              <w:rPr>
                <w:sz w:val="8"/>
              </w:rPr>
            </w:pPr>
            <w:r>
              <w:rPr>
                <w:sz w:val="8"/>
              </w:rPr>
              <w:t>Nizak rast prouzrokovan nedovoljnim lučenjem ili izostankom lučenja hormona rasta (</w:t>
            </w:r>
            <w:r>
              <w:rPr>
                <w:spacing w:val="1"/>
                <w:sz w:val="8"/>
              </w:rPr>
              <w:t xml:space="preserve"> </w:t>
            </w:r>
            <w:r>
              <w:rPr>
                <w:sz w:val="8"/>
              </w:rPr>
              <w:t>E23.0 ),</w:t>
            </w:r>
          </w:p>
          <w:p w:rsidR="00680C93" w:rsidRDefault="00680C93" w:rsidP="007032E7">
            <w:pPr>
              <w:pStyle w:val="TableParagraph"/>
              <w:spacing w:before="11"/>
              <w:ind w:left="18"/>
              <w:rPr>
                <w:sz w:val="8"/>
              </w:rPr>
            </w:pPr>
            <w:r>
              <w:rPr>
                <w:sz w:val="8"/>
              </w:rPr>
              <w:t>samo kod dece,</w:t>
            </w:r>
          </w:p>
          <w:p w:rsidR="00680C93" w:rsidRDefault="00680C93" w:rsidP="00680C93">
            <w:pPr>
              <w:pStyle w:val="TableParagraph"/>
              <w:numPr>
                <w:ilvl w:val="0"/>
                <w:numId w:val="271"/>
              </w:numPr>
              <w:tabs>
                <w:tab w:val="left" w:pos="157"/>
              </w:tabs>
              <w:spacing w:before="11"/>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71"/>
              </w:numPr>
              <w:tabs>
                <w:tab w:val="left" w:pos="157"/>
              </w:tabs>
              <w:spacing w:before="11"/>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1"/>
              <w:ind w:left="18"/>
              <w:rPr>
                <w:sz w:val="8"/>
              </w:rPr>
            </w:pPr>
            <w:r>
              <w:rPr>
                <w:sz w:val="8"/>
              </w:rPr>
              <w:t>hipopituitarizam ) ( E23.0 ),</w:t>
            </w:r>
          </w:p>
          <w:p w:rsidR="00680C93" w:rsidRDefault="00680C93" w:rsidP="00680C93">
            <w:pPr>
              <w:pStyle w:val="TableParagraph"/>
              <w:numPr>
                <w:ilvl w:val="0"/>
                <w:numId w:val="271"/>
              </w:numPr>
              <w:tabs>
                <w:tab w:val="left" w:pos="181"/>
              </w:tabs>
              <w:spacing w:before="11"/>
              <w:ind w:left="180" w:hanging="116"/>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1" w:line="81" w:lineRule="exact"/>
              <w:ind w:left="18"/>
              <w:rPr>
                <w:sz w:val="8"/>
              </w:rPr>
            </w:pPr>
            <w:r>
              <w:rPr>
                <w:sz w:val="8"/>
              </w:rPr>
              <w:t>P05.1 ).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201"/>
              <w:jc w:val="right"/>
              <w:rPr>
                <w:sz w:val="8"/>
              </w:rPr>
            </w:pPr>
            <w:r>
              <w:rPr>
                <w:sz w:val="8"/>
              </w:rPr>
              <w:t>Lek se u terapiju uvodi na osnovu mišljenja endokrinologa.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6"/>
              <w:jc w:val="right"/>
              <w:rPr>
                <w:sz w:val="8"/>
              </w:rPr>
            </w:pPr>
            <w:r>
              <w:rPr>
                <w:sz w:val="8"/>
              </w:rPr>
              <w:t>0044101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SAIZEN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4" w:right="11"/>
              <w:jc w:val="center"/>
              <w:rPr>
                <w:sz w:val="8"/>
              </w:rPr>
            </w:pPr>
            <w:r>
              <w:rPr>
                <w:sz w:val="8"/>
              </w:rPr>
              <w:t>rastvor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8"/>
              </w:rPr>
            </w:pPr>
          </w:p>
          <w:p w:rsidR="00680C93" w:rsidRDefault="00680C93" w:rsidP="007032E7">
            <w:pPr>
              <w:pStyle w:val="TableParagraph"/>
              <w:ind w:left="13"/>
              <w:jc w:val="center"/>
              <w:rPr>
                <w:sz w:val="8"/>
              </w:rPr>
            </w:pPr>
            <w:r>
              <w:rPr>
                <w:sz w:val="8"/>
              </w:rPr>
              <w:t>uložak, 1 po 1.5 ml (8</w:t>
            </w:r>
          </w:p>
          <w:p w:rsidR="00680C93" w:rsidRDefault="00680C93" w:rsidP="007032E7">
            <w:pPr>
              <w:pStyle w:val="TableParagraph"/>
              <w:spacing w:before="11" w:line="81" w:lineRule="exact"/>
              <w:ind w:left="15"/>
              <w:jc w:val="center"/>
              <w:rPr>
                <w:sz w:val="8"/>
              </w:rPr>
            </w:pPr>
            <w:r>
              <w:rPr>
                <w:sz w:val="8"/>
              </w:rPr>
              <w:t>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4"/>
              <w:jc w:val="center"/>
              <w:rPr>
                <w:sz w:val="8"/>
              </w:rPr>
            </w:pPr>
            <w:r>
              <w:rPr>
                <w:sz w:val="8"/>
              </w:rPr>
              <w:t>Merck Serono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right="174"/>
              <w:jc w:val="right"/>
              <w:rPr>
                <w:sz w:val="8"/>
              </w:rPr>
            </w:pPr>
            <w:r>
              <w:rPr>
                <w:sz w:val="8"/>
              </w:rPr>
              <w:t>27.010,30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9"/>
              <w:rPr>
                <w:sz w:val="8"/>
              </w:rPr>
            </w:pPr>
            <w:r>
              <w:rPr>
                <w:sz w:val="8"/>
              </w:rPr>
              <w:t>1.500,57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270"/>
              </w:numPr>
              <w:tabs>
                <w:tab w:val="left" w:pos="157"/>
              </w:tabs>
              <w:spacing w:before="43"/>
              <w:rPr>
                <w:sz w:val="8"/>
              </w:rPr>
            </w:pPr>
            <w:r>
              <w:rPr>
                <w:sz w:val="8"/>
              </w:rPr>
              <w:t>Nizak rast prouzrokovan nedovoljnim lučenjem ili izostankom lučenja hormona rasta (</w:t>
            </w:r>
            <w:r>
              <w:rPr>
                <w:spacing w:val="1"/>
                <w:sz w:val="8"/>
              </w:rPr>
              <w:t xml:space="preserve"> </w:t>
            </w:r>
            <w:r>
              <w:rPr>
                <w:sz w:val="8"/>
              </w:rPr>
              <w:t>E23.0 ),</w:t>
            </w:r>
          </w:p>
          <w:p w:rsidR="00680C93" w:rsidRDefault="00680C93" w:rsidP="007032E7">
            <w:pPr>
              <w:pStyle w:val="TableParagraph"/>
              <w:spacing w:before="11"/>
              <w:ind w:left="18"/>
              <w:rPr>
                <w:sz w:val="8"/>
              </w:rPr>
            </w:pPr>
            <w:r>
              <w:rPr>
                <w:sz w:val="8"/>
              </w:rPr>
              <w:t>samo kod dece,</w:t>
            </w:r>
          </w:p>
          <w:p w:rsidR="00680C93" w:rsidRDefault="00680C93" w:rsidP="00680C93">
            <w:pPr>
              <w:pStyle w:val="TableParagraph"/>
              <w:numPr>
                <w:ilvl w:val="0"/>
                <w:numId w:val="270"/>
              </w:numPr>
              <w:tabs>
                <w:tab w:val="left" w:pos="157"/>
              </w:tabs>
              <w:spacing w:before="10"/>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70"/>
              </w:numPr>
              <w:tabs>
                <w:tab w:val="left" w:pos="157"/>
              </w:tabs>
              <w:spacing w:before="11"/>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1"/>
              <w:ind w:left="18"/>
              <w:rPr>
                <w:sz w:val="8"/>
              </w:rPr>
            </w:pPr>
            <w:r>
              <w:rPr>
                <w:sz w:val="8"/>
              </w:rPr>
              <w:t>hipopituitarizam ) ( E23.0 ),</w:t>
            </w:r>
          </w:p>
          <w:p w:rsidR="00680C93" w:rsidRDefault="00680C93" w:rsidP="00680C93">
            <w:pPr>
              <w:pStyle w:val="TableParagraph"/>
              <w:numPr>
                <w:ilvl w:val="0"/>
                <w:numId w:val="270"/>
              </w:numPr>
              <w:tabs>
                <w:tab w:val="left" w:pos="181"/>
              </w:tabs>
              <w:spacing w:before="11"/>
              <w:ind w:left="180" w:hanging="116"/>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1" w:line="81" w:lineRule="exact"/>
              <w:ind w:left="18"/>
              <w:rPr>
                <w:sz w:val="8"/>
              </w:rPr>
            </w:pPr>
            <w:r>
              <w:rPr>
                <w:sz w:val="8"/>
              </w:rPr>
              <w:t>P05.1 ).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1"/>
              <w:jc w:val="right"/>
              <w:rPr>
                <w:sz w:val="8"/>
              </w:rPr>
            </w:pPr>
            <w:r>
              <w:rPr>
                <w:sz w:val="8"/>
              </w:rPr>
              <w:t>Lek se u terapiju uvodi na osnovu mišljenja endokrinologa.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206"/>
              <w:jc w:val="right"/>
              <w:rPr>
                <w:sz w:val="8"/>
              </w:rPr>
            </w:pPr>
            <w:r>
              <w:rPr>
                <w:sz w:val="8"/>
              </w:rPr>
              <w:t>0044102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22"/>
              <w:jc w:val="right"/>
              <w:rPr>
                <w:sz w:val="8"/>
              </w:rPr>
            </w:pPr>
            <w:r>
              <w:rPr>
                <w:sz w:val="8"/>
              </w:rPr>
              <w:t>H01AC01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somatropin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SAIZEN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4" w:right="11"/>
              <w:jc w:val="center"/>
              <w:rPr>
                <w:sz w:val="8"/>
              </w:rPr>
            </w:pPr>
            <w:r>
              <w:rPr>
                <w:sz w:val="8"/>
              </w:rPr>
              <w:t>rastvor za injekciju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8"/>
              </w:rPr>
            </w:pPr>
          </w:p>
          <w:p w:rsidR="00680C93" w:rsidRDefault="00680C93" w:rsidP="007032E7">
            <w:pPr>
              <w:pStyle w:val="TableParagraph"/>
              <w:spacing w:before="1"/>
              <w:ind w:left="13"/>
              <w:jc w:val="center"/>
              <w:rPr>
                <w:sz w:val="8"/>
              </w:rPr>
            </w:pPr>
            <w:r>
              <w:rPr>
                <w:sz w:val="8"/>
              </w:rPr>
              <w:t>uložak, 1 po 2.5 ml (8</w:t>
            </w:r>
          </w:p>
          <w:p w:rsidR="00680C93" w:rsidRDefault="00680C93" w:rsidP="007032E7">
            <w:pPr>
              <w:pStyle w:val="TableParagraph"/>
              <w:spacing w:before="10" w:line="81" w:lineRule="exact"/>
              <w:ind w:left="15"/>
              <w:jc w:val="center"/>
              <w:rPr>
                <w:sz w:val="8"/>
              </w:rPr>
            </w:pPr>
            <w:r>
              <w:rPr>
                <w:sz w:val="8"/>
              </w:rPr>
              <w:t>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4"/>
              <w:jc w:val="center"/>
              <w:rPr>
                <w:sz w:val="8"/>
              </w:rPr>
            </w:pPr>
            <w:r>
              <w:rPr>
                <w:sz w:val="8"/>
              </w:rPr>
              <w:t>Merck Serono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right="174"/>
              <w:jc w:val="right"/>
              <w:rPr>
                <w:sz w:val="8"/>
              </w:rPr>
            </w:pPr>
            <w:r>
              <w:rPr>
                <w:sz w:val="8"/>
              </w:rPr>
              <w:t>42.040,90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185"/>
              <w:rPr>
                <w:sz w:val="8"/>
              </w:rPr>
            </w:pPr>
            <w:r>
              <w:rPr>
                <w:sz w:val="8"/>
              </w:rPr>
              <w:t>2 i.j.</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9"/>
              <w:rPr>
                <w:sz w:val="8"/>
              </w:rPr>
            </w:pPr>
            <w:r>
              <w:rPr>
                <w:sz w:val="8"/>
              </w:rPr>
              <w:t>1.401,36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269"/>
              </w:numPr>
              <w:tabs>
                <w:tab w:val="left" w:pos="157"/>
              </w:tabs>
              <w:spacing w:before="43"/>
              <w:rPr>
                <w:sz w:val="8"/>
              </w:rPr>
            </w:pPr>
            <w:r>
              <w:rPr>
                <w:sz w:val="8"/>
              </w:rPr>
              <w:t>Nizak rast prouzrokovan nedovoljnim lučenjem ili izostankom lučenja hormona rasta (</w:t>
            </w:r>
            <w:r>
              <w:rPr>
                <w:spacing w:val="1"/>
                <w:sz w:val="8"/>
              </w:rPr>
              <w:t xml:space="preserve"> </w:t>
            </w:r>
            <w:r>
              <w:rPr>
                <w:sz w:val="8"/>
              </w:rPr>
              <w:t>E23.0 ),</w:t>
            </w:r>
          </w:p>
          <w:p w:rsidR="00680C93" w:rsidRDefault="00680C93" w:rsidP="007032E7">
            <w:pPr>
              <w:pStyle w:val="TableParagraph"/>
              <w:spacing w:before="10"/>
              <w:ind w:left="18"/>
              <w:rPr>
                <w:sz w:val="8"/>
              </w:rPr>
            </w:pPr>
            <w:r>
              <w:rPr>
                <w:sz w:val="8"/>
              </w:rPr>
              <w:t>samo kod dece,</w:t>
            </w:r>
          </w:p>
          <w:p w:rsidR="00680C93" w:rsidRDefault="00680C93" w:rsidP="00680C93">
            <w:pPr>
              <w:pStyle w:val="TableParagraph"/>
              <w:numPr>
                <w:ilvl w:val="0"/>
                <w:numId w:val="269"/>
              </w:numPr>
              <w:tabs>
                <w:tab w:val="left" w:pos="157"/>
              </w:tabs>
              <w:spacing w:before="11"/>
              <w:rPr>
                <w:sz w:val="8"/>
              </w:rPr>
            </w:pPr>
            <w:r>
              <w:rPr>
                <w:sz w:val="8"/>
              </w:rPr>
              <w:t>Turnerov sindrom ( Q96 ), samo kod</w:t>
            </w:r>
            <w:r>
              <w:rPr>
                <w:spacing w:val="6"/>
                <w:sz w:val="8"/>
              </w:rPr>
              <w:t xml:space="preserve"> </w:t>
            </w:r>
            <w:r>
              <w:rPr>
                <w:sz w:val="8"/>
              </w:rPr>
              <w:t>dece,</w:t>
            </w:r>
          </w:p>
          <w:p w:rsidR="00680C93" w:rsidRDefault="00680C93" w:rsidP="00680C93">
            <w:pPr>
              <w:pStyle w:val="TableParagraph"/>
              <w:numPr>
                <w:ilvl w:val="0"/>
                <w:numId w:val="269"/>
              </w:numPr>
              <w:tabs>
                <w:tab w:val="left" w:pos="157"/>
              </w:tabs>
              <w:spacing w:before="11"/>
              <w:rPr>
                <w:sz w:val="8"/>
              </w:rPr>
            </w:pPr>
            <w:r>
              <w:rPr>
                <w:sz w:val="8"/>
              </w:rPr>
              <w:t>Kao supstituciona terapija kod osoba sa urođenim ili stečenim deficitom</w:t>
            </w:r>
            <w:r>
              <w:rPr>
                <w:spacing w:val="2"/>
                <w:sz w:val="8"/>
              </w:rPr>
              <w:t xml:space="preserve"> </w:t>
            </w:r>
            <w:r>
              <w:rPr>
                <w:sz w:val="8"/>
              </w:rPr>
              <w:t>hormona rasta (</w:t>
            </w:r>
          </w:p>
          <w:p w:rsidR="00680C93" w:rsidRDefault="00680C93" w:rsidP="007032E7">
            <w:pPr>
              <w:pStyle w:val="TableParagraph"/>
              <w:spacing w:before="12"/>
              <w:ind w:left="18"/>
              <w:rPr>
                <w:sz w:val="8"/>
              </w:rPr>
            </w:pPr>
            <w:r>
              <w:rPr>
                <w:sz w:val="8"/>
              </w:rPr>
              <w:t>hipopituitarizam ) ( E23.0 ),</w:t>
            </w:r>
          </w:p>
          <w:p w:rsidR="00680C93" w:rsidRDefault="00680C93" w:rsidP="00680C93">
            <w:pPr>
              <w:pStyle w:val="TableParagraph"/>
              <w:numPr>
                <w:ilvl w:val="0"/>
                <w:numId w:val="269"/>
              </w:numPr>
              <w:tabs>
                <w:tab w:val="left" w:pos="181"/>
              </w:tabs>
              <w:spacing w:before="11"/>
              <w:ind w:left="180" w:hanging="116"/>
              <w:rPr>
                <w:sz w:val="8"/>
              </w:rPr>
            </w:pPr>
            <w:r>
              <w:rPr>
                <w:sz w:val="8"/>
              </w:rPr>
              <w:t>Deca rođena mala za određeno gestaciono doba ( SGA ), intrauterusni zastoj u rastenju</w:t>
            </w:r>
            <w:r>
              <w:rPr>
                <w:spacing w:val="6"/>
                <w:sz w:val="8"/>
              </w:rPr>
              <w:t xml:space="preserve"> </w:t>
            </w:r>
            <w:r>
              <w:rPr>
                <w:sz w:val="8"/>
              </w:rPr>
              <w:t>(</w:t>
            </w:r>
          </w:p>
          <w:p w:rsidR="00680C93" w:rsidRDefault="00680C93" w:rsidP="007032E7">
            <w:pPr>
              <w:pStyle w:val="TableParagraph"/>
              <w:spacing w:before="10" w:line="81" w:lineRule="exact"/>
              <w:ind w:left="18"/>
              <w:rPr>
                <w:sz w:val="8"/>
              </w:rPr>
            </w:pPr>
            <w:r>
              <w:rPr>
                <w:sz w:val="8"/>
              </w:rPr>
              <w:t>P05.1 ).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201"/>
              <w:jc w:val="right"/>
              <w:rPr>
                <w:sz w:val="8"/>
              </w:rPr>
            </w:pPr>
            <w:r>
              <w:rPr>
                <w:sz w:val="8"/>
              </w:rPr>
              <w:t>Lek se u terapiju uvodi na osnovu mišljenja endokrinologa.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7045080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H01BA02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dezmopresin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MINIRIN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1" w:right="11"/>
              <w:jc w:val="center"/>
              <w:rPr>
                <w:sz w:val="8"/>
              </w:rPr>
            </w:pPr>
            <w:r>
              <w:rPr>
                <w:sz w:val="8"/>
              </w:rPr>
              <w:t>sprej za nos, rastvor</w:t>
            </w:r>
          </w:p>
        </w:tc>
        <w:tc>
          <w:tcPr>
            <w:tcW w:w="920" w:type="dxa"/>
          </w:tcPr>
          <w:p w:rsidR="00680C93" w:rsidRDefault="00680C93" w:rsidP="007032E7">
            <w:pPr>
              <w:pStyle w:val="TableParagraph"/>
              <w:spacing w:before="10"/>
              <w:ind w:left="188"/>
              <w:rPr>
                <w:sz w:val="8"/>
              </w:rPr>
            </w:pPr>
            <w:r>
              <w:rPr>
                <w:sz w:val="8"/>
              </w:rPr>
              <w:t>bočica sa sprej</w:t>
            </w:r>
          </w:p>
          <w:p w:rsidR="00680C93" w:rsidRDefault="00680C93" w:rsidP="007032E7">
            <w:pPr>
              <w:pStyle w:val="TableParagraph"/>
              <w:spacing w:before="11"/>
              <w:ind w:left="12"/>
              <w:jc w:val="center"/>
              <w:rPr>
                <w:sz w:val="8"/>
              </w:rPr>
            </w:pPr>
            <w:r>
              <w:rPr>
                <w:sz w:val="8"/>
              </w:rPr>
              <w:t>pumpom, 1 po 5 ml</w:t>
            </w:r>
          </w:p>
          <w:p w:rsidR="00680C93" w:rsidRDefault="00680C93" w:rsidP="007032E7">
            <w:pPr>
              <w:pStyle w:val="TableParagraph"/>
              <w:spacing w:before="11" w:line="81" w:lineRule="exact"/>
              <w:ind w:left="14"/>
              <w:jc w:val="center"/>
              <w:rPr>
                <w:sz w:val="8"/>
              </w:rPr>
            </w:pPr>
            <w:r>
              <w:rPr>
                <w:sz w:val="8"/>
              </w:rPr>
              <w:t>(100 mcg/ml)</w:t>
            </w:r>
          </w:p>
        </w:tc>
        <w:tc>
          <w:tcPr>
            <w:tcW w:w="819" w:type="dxa"/>
          </w:tcPr>
          <w:p w:rsidR="00680C93" w:rsidRDefault="00680C93" w:rsidP="007032E7">
            <w:pPr>
              <w:pStyle w:val="TableParagraph"/>
              <w:spacing w:before="2" w:line="100" w:lineRule="atLeast"/>
              <w:ind w:left="37" w:right="25"/>
              <w:jc w:val="center"/>
              <w:rPr>
                <w:sz w:val="8"/>
              </w:rPr>
            </w:pPr>
            <w:r>
              <w:rPr>
                <w:sz w:val="8"/>
              </w:rPr>
              <w:t>Ferring AB; Ferring International Center SA</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23" w:right="98" w:firstLine="34"/>
              <w:rPr>
                <w:sz w:val="8"/>
              </w:rPr>
            </w:pPr>
            <w:r>
              <w:rPr>
                <w:sz w:val="8"/>
              </w:rPr>
              <w:t>Švedska; 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2.468,10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02"/>
              <w:jc w:val="right"/>
              <w:rPr>
                <w:sz w:val="8"/>
              </w:rPr>
            </w:pPr>
            <w:r>
              <w:rPr>
                <w:sz w:val="8"/>
              </w:rPr>
              <w:t>25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123,41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1045081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H01BA02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dezmopresin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MINIRIN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bočica plastična, 30 po</w:t>
            </w:r>
          </w:p>
          <w:p w:rsidR="00680C93" w:rsidRDefault="00680C93" w:rsidP="007032E7">
            <w:pPr>
              <w:pStyle w:val="TableParagraph"/>
              <w:spacing w:before="11" w:line="81" w:lineRule="exact"/>
              <w:ind w:left="16"/>
              <w:jc w:val="center"/>
              <w:rPr>
                <w:sz w:val="8"/>
              </w:rPr>
            </w:pPr>
            <w:r>
              <w:rPr>
                <w:sz w:val="8"/>
              </w:rPr>
              <w:t>0,2 mg</w:t>
            </w:r>
          </w:p>
        </w:tc>
        <w:tc>
          <w:tcPr>
            <w:tcW w:w="819" w:type="dxa"/>
          </w:tcPr>
          <w:p w:rsidR="00680C93" w:rsidRDefault="00680C93" w:rsidP="007032E7">
            <w:pPr>
              <w:pStyle w:val="TableParagraph"/>
              <w:spacing w:before="2" w:line="100" w:lineRule="atLeast"/>
              <w:ind w:left="37" w:right="25"/>
              <w:jc w:val="center"/>
              <w:rPr>
                <w:sz w:val="8"/>
              </w:rPr>
            </w:pPr>
            <w:r>
              <w:rPr>
                <w:sz w:val="8"/>
              </w:rPr>
              <w:t>Ferring AB; Ferring International Center SA</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23" w:right="98" w:firstLine="34"/>
              <w:rPr>
                <w:sz w:val="8"/>
              </w:rPr>
            </w:pPr>
            <w:r>
              <w:rPr>
                <w:sz w:val="8"/>
              </w:rPr>
              <w:t>Švedska; 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3.794,30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10"/>
              <w:jc w:val="right"/>
              <w:rPr>
                <w:sz w:val="8"/>
              </w:rPr>
            </w:pPr>
            <w:r>
              <w:rPr>
                <w:sz w:val="8"/>
              </w:rPr>
              <w:t>0,4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252,95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206"/>
              <w:jc w:val="right"/>
              <w:rPr>
                <w:sz w:val="8"/>
              </w:rPr>
            </w:pPr>
            <w:r>
              <w:rPr>
                <w:sz w:val="8"/>
              </w:rPr>
              <w:t>1045084</w:t>
            </w:r>
          </w:p>
        </w:tc>
        <w:tc>
          <w:tcPr>
            <w:tcW w:w="50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127"/>
              <w:jc w:val="right"/>
              <w:rPr>
                <w:sz w:val="8"/>
              </w:rPr>
            </w:pPr>
            <w:r>
              <w:rPr>
                <w:sz w:val="8"/>
              </w:rPr>
              <w:t>H01BA02</w:t>
            </w:r>
          </w:p>
        </w:tc>
        <w:tc>
          <w:tcPr>
            <w:tcW w:w="853"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dezmopresin</w:t>
            </w:r>
          </w:p>
        </w:tc>
        <w:tc>
          <w:tcPr>
            <w:tcW w:w="944"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MINIRIN MELT</w:t>
            </w:r>
          </w:p>
        </w:tc>
        <w:tc>
          <w:tcPr>
            <w:tcW w:w="83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23" w:right="11"/>
              <w:jc w:val="center"/>
              <w:rPr>
                <w:sz w:val="8"/>
              </w:rPr>
            </w:pPr>
            <w:r>
              <w:rPr>
                <w:sz w:val="8"/>
              </w:rPr>
              <w:t>oralni liofilizat</w:t>
            </w:r>
          </w:p>
        </w:tc>
        <w:tc>
          <w:tcPr>
            <w:tcW w:w="9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1"/>
              <w:jc w:val="center"/>
              <w:rPr>
                <w:sz w:val="8"/>
              </w:rPr>
            </w:pPr>
            <w:r>
              <w:rPr>
                <w:sz w:val="8"/>
              </w:rPr>
              <w:t>blister, 30 po 60 mcg</w:t>
            </w:r>
          </w:p>
        </w:tc>
        <w:tc>
          <w:tcPr>
            <w:tcW w:w="819"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3"/>
              <w:jc w:val="center"/>
              <w:rPr>
                <w:sz w:val="8"/>
              </w:rPr>
            </w:pPr>
            <w:r>
              <w:rPr>
                <w:sz w:val="8"/>
              </w:rPr>
              <w:t>Ferring GmbH</w:t>
            </w:r>
          </w:p>
        </w:tc>
        <w:tc>
          <w:tcPr>
            <w:tcW w:w="64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right="196"/>
              <w:jc w:val="right"/>
              <w:rPr>
                <w:sz w:val="8"/>
              </w:rPr>
            </w:pPr>
            <w:r>
              <w:rPr>
                <w:sz w:val="8"/>
              </w:rPr>
              <w:t>1.891,90</w:t>
            </w:r>
          </w:p>
        </w:tc>
        <w:tc>
          <w:tcPr>
            <w:tcW w:w="51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85"/>
              <w:jc w:val="right"/>
              <w:rPr>
                <w:sz w:val="8"/>
              </w:rPr>
            </w:pPr>
            <w:r>
              <w:rPr>
                <w:sz w:val="8"/>
              </w:rPr>
              <w:t>240 mcg</w:t>
            </w:r>
          </w:p>
        </w:tc>
        <w:tc>
          <w:tcPr>
            <w:tcW w:w="50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27"/>
              <w:rPr>
                <w:sz w:val="8"/>
              </w:rPr>
            </w:pPr>
            <w:r>
              <w:rPr>
                <w:sz w:val="8"/>
              </w:rPr>
              <w:t>252,25</w:t>
            </w:r>
          </w:p>
        </w:tc>
        <w:tc>
          <w:tcPr>
            <w:tcW w:w="65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Samo za decu</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1045082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H01BA02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dezmopresin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MINIRIN MELT</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oralni liofilizat</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120 mcg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Ferring GmbH</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96"/>
              <w:jc w:val="right"/>
              <w:rPr>
                <w:sz w:val="8"/>
              </w:rPr>
            </w:pPr>
            <w:r>
              <w:rPr>
                <w:sz w:val="8"/>
              </w:rPr>
              <w:t>3.725,00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85"/>
              <w:jc w:val="right"/>
              <w:rPr>
                <w:sz w:val="8"/>
              </w:rPr>
            </w:pPr>
            <w:r>
              <w:rPr>
                <w:sz w:val="8"/>
              </w:rPr>
              <w:t>240 mcg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7"/>
              <w:rPr>
                <w:sz w:val="8"/>
              </w:rPr>
            </w:pPr>
            <w:r>
              <w:rPr>
                <w:sz w:val="8"/>
              </w:rPr>
              <w:t>248,33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1047143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H02AB02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deksametazon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DEXASON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50 po 0,5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388,80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7"/>
              <w:jc w:val="right"/>
              <w:rPr>
                <w:sz w:val="8"/>
              </w:rPr>
            </w:pPr>
            <w:r>
              <w:rPr>
                <w:sz w:val="8"/>
              </w:rPr>
              <w:t>1,5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50"/>
              <w:rPr>
                <w:sz w:val="8"/>
              </w:rPr>
            </w:pPr>
            <w:r>
              <w:rPr>
                <w:sz w:val="8"/>
              </w:rPr>
              <w:t>23,33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1047144</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7"/>
              <w:jc w:val="right"/>
              <w:rPr>
                <w:sz w:val="8"/>
              </w:rPr>
            </w:pPr>
            <w:r>
              <w:rPr>
                <w:sz w:val="8"/>
              </w:rPr>
              <w:t>H02AB02</w:t>
            </w:r>
          </w:p>
        </w:tc>
        <w:tc>
          <w:tcPr>
            <w:tcW w:w="853"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8"/>
              <w:rPr>
                <w:sz w:val="8"/>
              </w:rPr>
            </w:pPr>
            <w:r>
              <w:rPr>
                <w:sz w:val="8"/>
              </w:rPr>
              <w:t>deksametazon</w:t>
            </w:r>
          </w:p>
        </w:tc>
        <w:tc>
          <w:tcPr>
            <w:tcW w:w="944"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9"/>
              <w:rPr>
                <w:sz w:val="8"/>
              </w:rPr>
            </w:pPr>
            <w:r>
              <w:rPr>
                <w:sz w:val="8"/>
              </w:rPr>
              <w:t>FORTECORTIN</w:t>
            </w:r>
          </w:p>
        </w:tc>
        <w:tc>
          <w:tcPr>
            <w:tcW w:w="83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34" w:right="7"/>
              <w:jc w:val="center"/>
              <w:rPr>
                <w:sz w:val="8"/>
              </w:rPr>
            </w:pPr>
            <w:r>
              <w:rPr>
                <w:sz w:val="8"/>
              </w:rPr>
              <w:t>tableta</w:t>
            </w:r>
          </w:p>
        </w:tc>
        <w:tc>
          <w:tcPr>
            <w:tcW w:w="920"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sz w:val="8"/>
              </w:rPr>
              <w:t>blister, 20 po 4 mg</w:t>
            </w:r>
          </w:p>
        </w:tc>
        <w:tc>
          <w:tcPr>
            <w:tcW w:w="819" w:type="dxa"/>
          </w:tcPr>
          <w:p w:rsidR="00680C93" w:rsidRDefault="00680C93" w:rsidP="007032E7">
            <w:pPr>
              <w:pStyle w:val="TableParagraph"/>
              <w:spacing w:before="2"/>
              <w:ind w:left="10"/>
              <w:jc w:val="center"/>
              <w:rPr>
                <w:sz w:val="8"/>
              </w:rPr>
            </w:pPr>
            <w:r>
              <w:rPr>
                <w:sz w:val="8"/>
              </w:rPr>
              <w:t>Merck KGaA &amp; CO.</w:t>
            </w:r>
          </w:p>
          <w:p w:rsidR="00680C93" w:rsidRDefault="00680C93" w:rsidP="007032E7">
            <w:pPr>
              <w:pStyle w:val="TableParagraph"/>
              <w:spacing w:before="11" w:line="81" w:lineRule="exact"/>
              <w:ind w:left="11"/>
              <w:jc w:val="center"/>
              <w:rPr>
                <w:sz w:val="8"/>
              </w:rPr>
            </w:pPr>
            <w:r>
              <w:rPr>
                <w:sz w:val="8"/>
              </w:rPr>
              <w:t>Werk Spittal</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Austrija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96"/>
              <w:jc w:val="right"/>
              <w:rPr>
                <w:sz w:val="8"/>
              </w:rPr>
            </w:pPr>
            <w:r>
              <w:rPr>
                <w:sz w:val="8"/>
              </w:rPr>
              <w:t>1.239,90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10"/>
              <w:jc w:val="right"/>
              <w:rPr>
                <w:sz w:val="8"/>
              </w:rPr>
            </w:pPr>
            <w:r>
              <w:rPr>
                <w:sz w:val="8"/>
              </w:rPr>
              <w:t>1.5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23,25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1047145</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7"/>
              <w:jc w:val="right"/>
              <w:rPr>
                <w:sz w:val="8"/>
              </w:rPr>
            </w:pPr>
            <w:r>
              <w:rPr>
                <w:sz w:val="8"/>
              </w:rPr>
              <w:t>H02AB02</w:t>
            </w:r>
          </w:p>
        </w:tc>
        <w:tc>
          <w:tcPr>
            <w:tcW w:w="853"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8"/>
              <w:rPr>
                <w:sz w:val="8"/>
              </w:rPr>
            </w:pPr>
            <w:r>
              <w:rPr>
                <w:sz w:val="8"/>
              </w:rPr>
              <w:t>deksametazon</w:t>
            </w:r>
          </w:p>
        </w:tc>
        <w:tc>
          <w:tcPr>
            <w:tcW w:w="944"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9"/>
              <w:rPr>
                <w:sz w:val="8"/>
              </w:rPr>
            </w:pPr>
            <w:r>
              <w:rPr>
                <w:sz w:val="8"/>
              </w:rPr>
              <w:t>FORTECORTIN</w:t>
            </w:r>
          </w:p>
        </w:tc>
        <w:tc>
          <w:tcPr>
            <w:tcW w:w="83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34" w:right="7"/>
              <w:jc w:val="center"/>
              <w:rPr>
                <w:sz w:val="8"/>
              </w:rPr>
            </w:pPr>
            <w:r>
              <w:rPr>
                <w:sz w:val="8"/>
              </w:rPr>
              <w:t>tableta</w:t>
            </w:r>
          </w:p>
        </w:tc>
        <w:tc>
          <w:tcPr>
            <w:tcW w:w="920"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sz w:val="8"/>
              </w:rPr>
              <w:t>blister, 20 po 8 mg</w:t>
            </w:r>
          </w:p>
        </w:tc>
        <w:tc>
          <w:tcPr>
            <w:tcW w:w="819" w:type="dxa"/>
          </w:tcPr>
          <w:p w:rsidR="00680C93" w:rsidRDefault="00680C93" w:rsidP="007032E7">
            <w:pPr>
              <w:pStyle w:val="TableParagraph"/>
              <w:spacing w:before="2"/>
              <w:ind w:left="10"/>
              <w:jc w:val="center"/>
              <w:rPr>
                <w:sz w:val="8"/>
              </w:rPr>
            </w:pPr>
            <w:r>
              <w:rPr>
                <w:sz w:val="8"/>
              </w:rPr>
              <w:t>Merck KGaA &amp; CO.</w:t>
            </w:r>
          </w:p>
          <w:p w:rsidR="00680C93" w:rsidRDefault="00680C93" w:rsidP="007032E7">
            <w:pPr>
              <w:pStyle w:val="TableParagraph"/>
              <w:spacing w:before="11" w:line="81" w:lineRule="exact"/>
              <w:ind w:left="11"/>
              <w:jc w:val="center"/>
              <w:rPr>
                <w:sz w:val="8"/>
              </w:rPr>
            </w:pPr>
            <w:r>
              <w:rPr>
                <w:sz w:val="8"/>
              </w:rPr>
              <w:t>Werk Spittal</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4"/>
              <w:jc w:val="center"/>
              <w:rPr>
                <w:sz w:val="8"/>
              </w:rPr>
            </w:pPr>
            <w:r>
              <w:rPr>
                <w:sz w:val="8"/>
              </w:rPr>
              <w:t>Austrija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96"/>
              <w:jc w:val="right"/>
              <w:rPr>
                <w:sz w:val="8"/>
              </w:rPr>
            </w:pPr>
            <w:r>
              <w:rPr>
                <w:sz w:val="8"/>
              </w:rPr>
              <w:t>1.929,80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10"/>
              <w:jc w:val="right"/>
              <w:rPr>
                <w:sz w:val="8"/>
              </w:rPr>
            </w:pPr>
            <w:r>
              <w:rPr>
                <w:sz w:val="8"/>
              </w:rPr>
              <w:t>1.5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18,09</w:t>
            </w:r>
          </w:p>
        </w:tc>
        <w:tc>
          <w:tcPr>
            <w:tcW w:w="65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1047150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H02AB02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deksametazon</w:t>
            </w:r>
          </w:p>
        </w:tc>
        <w:tc>
          <w:tcPr>
            <w:tcW w:w="944" w:type="dxa"/>
          </w:tcPr>
          <w:p w:rsidR="00680C93" w:rsidRDefault="00680C93" w:rsidP="007032E7">
            <w:pPr>
              <w:pStyle w:val="TableParagraph"/>
              <w:spacing w:before="2"/>
              <w:ind w:left="18"/>
              <w:rPr>
                <w:sz w:val="8"/>
              </w:rPr>
            </w:pPr>
            <w:r>
              <w:rPr>
                <w:sz w:val="8"/>
              </w:rPr>
              <w:t>DEKSAMETAZON</w:t>
            </w:r>
          </w:p>
          <w:p w:rsidR="00680C93" w:rsidRDefault="00680C93" w:rsidP="007032E7">
            <w:pPr>
              <w:pStyle w:val="TableParagraph"/>
              <w:spacing w:before="11" w:line="81" w:lineRule="exact"/>
              <w:ind w:left="18"/>
              <w:rPr>
                <w:sz w:val="8"/>
              </w:rPr>
            </w:pPr>
            <w:r>
              <w:rPr>
                <w:sz w:val="8"/>
              </w:rPr>
              <w:t>KRKA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20 po 4 mg</w:t>
            </w:r>
          </w:p>
        </w:tc>
        <w:tc>
          <w:tcPr>
            <w:tcW w:w="819" w:type="dxa"/>
          </w:tcPr>
          <w:p w:rsidR="00680C93" w:rsidRDefault="00680C93" w:rsidP="007032E7">
            <w:pPr>
              <w:pStyle w:val="TableParagraph"/>
              <w:spacing w:before="2"/>
              <w:ind w:left="11"/>
              <w:jc w:val="center"/>
              <w:rPr>
                <w:sz w:val="8"/>
              </w:rPr>
            </w:pPr>
            <w:r>
              <w:rPr>
                <w:sz w:val="8"/>
              </w:rPr>
              <w:t>Krka D.D., Novo</w:t>
            </w:r>
          </w:p>
          <w:p w:rsidR="00680C93" w:rsidRDefault="00680C93" w:rsidP="007032E7">
            <w:pPr>
              <w:pStyle w:val="TableParagraph"/>
              <w:spacing w:before="11" w:line="81" w:lineRule="exact"/>
              <w:ind w:left="14"/>
              <w:jc w:val="center"/>
              <w:rPr>
                <w:sz w:val="8"/>
              </w:rPr>
            </w:pPr>
            <w:r>
              <w:rPr>
                <w:sz w:val="8"/>
              </w:rPr>
              <w:t>Mesto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96"/>
              <w:jc w:val="right"/>
              <w:rPr>
                <w:sz w:val="8"/>
              </w:rPr>
            </w:pPr>
            <w:r>
              <w:rPr>
                <w:sz w:val="8"/>
              </w:rPr>
              <w:t>1.239,90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10"/>
              <w:jc w:val="right"/>
              <w:rPr>
                <w:sz w:val="8"/>
              </w:rPr>
            </w:pPr>
            <w:r>
              <w:rPr>
                <w:sz w:val="8"/>
              </w:rPr>
              <w:t>1.5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23,25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1047152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H02AB02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deksametazon</w:t>
            </w:r>
          </w:p>
        </w:tc>
        <w:tc>
          <w:tcPr>
            <w:tcW w:w="944" w:type="dxa"/>
          </w:tcPr>
          <w:p w:rsidR="00680C93" w:rsidRDefault="00680C93" w:rsidP="007032E7">
            <w:pPr>
              <w:pStyle w:val="TableParagraph"/>
              <w:spacing w:before="2"/>
              <w:ind w:left="18"/>
              <w:rPr>
                <w:sz w:val="8"/>
              </w:rPr>
            </w:pPr>
            <w:r>
              <w:rPr>
                <w:sz w:val="8"/>
              </w:rPr>
              <w:t>DEKSAMETAZON</w:t>
            </w:r>
          </w:p>
          <w:p w:rsidR="00680C93" w:rsidRDefault="00680C93" w:rsidP="007032E7">
            <w:pPr>
              <w:pStyle w:val="TableParagraph"/>
              <w:spacing w:before="11" w:line="81" w:lineRule="exact"/>
              <w:ind w:left="18"/>
              <w:rPr>
                <w:sz w:val="8"/>
              </w:rPr>
            </w:pPr>
            <w:r>
              <w:rPr>
                <w:sz w:val="8"/>
              </w:rPr>
              <w:t>KRKA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20 po 8 mg</w:t>
            </w:r>
          </w:p>
        </w:tc>
        <w:tc>
          <w:tcPr>
            <w:tcW w:w="819" w:type="dxa"/>
          </w:tcPr>
          <w:p w:rsidR="00680C93" w:rsidRDefault="00680C93" w:rsidP="007032E7">
            <w:pPr>
              <w:pStyle w:val="TableParagraph"/>
              <w:spacing w:before="2"/>
              <w:ind w:left="11"/>
              <w:jc w:val="center"/>
              <w:rPr>
                <w:sz w:val="8"/>
              </w:rPr>
            </w:pPr>
            <w:r>
              <w:rPr>
                <w:sz w:val="8"/>
              </w:rPr>
              <w:t>Krka D.D., Novo</w:t>
            </w:r>
          </w:p>
          <w:p w:rsidR="00680C93" w:rsidRDefault="00680C93" w:rsidP="007032E7">
            <w:pPr>
              <w:pStyle w:val="TableParagraph"/>
              <w:spacing w:before="11" w:line="81" w:lineRule="exact"/>
              <w:ind w:left="14"/>
              <w:jc w:val="center"/>
              <w:rPr>
                <w:sz w:val="8"/>
              </w:rPr>
            </w:pPr>
            <w:r>
              <w:rPr>
                <w:sz w:val="8"/>
              </w:rPr>
              <w:t>Mesto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96"/>
              <w:jc w:val="right"/>
              <w:rPr>
                <w:sz w:val="8"/>
              </w:rPr>
            </w:pPr>
            <w:r>
              <w:rPr>
                <w:sz w:val="8"/>
              </w:rPr>
              <w:t>1.043,20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10"/>
              <w:jc w:val="right"/>
              <w:rPr>
                <w:sz w:val="8"/>
              </w:rPr>
            </w:pPr>
            <w:r>
              <w:rPr>
                <w:sz w:val="8"/>
              </w:rPr>
              <w:t>1.5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78"/>
              <w:rPr>
                <w:sz w:val="8"/>
              </w:rPr>
            </w:pPr>
            <w:r>
              <w:rPr>
                <w:sz w:val="8"/>
              </w:rPr>
              <w:t>9,78</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1047153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H02AB02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deksametazon</w:t>
            </w:r>
          </w:p>
        </w:tc>
        <w:tc>
          <w:tcPr>
            <w:tcW w:w="944" w:type="dxa"/>
          </w:tcPr>
          <w:p w:rsidR="00680C93" w:rsidRDefault="00680C93" w:rsidP="007032E7">
            <w:pPr>
              <w:pStyle w:val="TableParagraph"/>
              <w:spacing w:before="2"/>
              <w:ind w:left="18"/>
              <w:rPr>
                <w:sz w:val="8"/>
              </w:rPr>
            </w:pPr>
            <w:r>
              <w:rPr>
                <w:sz w:val="8"/>
              </w:rPr>
              <w:t>DEKSAMETAZON</w:t>
            </w:r>
          </w:p>
          <w:p w:rsidR="00680C93" w:rsidRDefault="00680C93" w:rsidP="007032E7">
            <w:pPr>
              <w:pStyle w:val="TableParagraph"/>
              <w:spacing w:before="11" w:line="81" w:lineRule="exact"/>
              <w:ind w:left="18"/>
              <w:rPr>
                <w:sz w:val="8"/>
              </w:rPr>
            </w:pPr>
            <w:r>
              <w:rPr>
                <w:sz w:val="8"/>
              </w:rPr>
              <w:t>KRKA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20 mg</w:t>
            </w:r>
          </w:p>
        </w:tc>
        <w:tc>
          <w:tcPr>
            <w:tcW w:w="819" w:type="dxa"/>
          </w:tcPr>
          <w:p w:rsidR="00680C93" w:rsidRDefault="00680C93" w:rsidP="007032E7">
            <w:pPr>
              <w:pStyle w:val="TableParagraph"/>
              <w:spacing w:before="2"/>
              <w:ind w:left="11"/>
              <w:jc w:val="center"/>
              <w:rPr>
                <w:sz w:val="8"/>
              </w:rPr>
            </w:pPr>
            <w:r>
              <w:rPr>
                <w:sz w:val="8"/>
              </w:rPr>
              <w:t>Krka D.D., Novo</w:t>
            </w:r>
          </w:p>
          <w:p w:rsidR="00680C93" w:rsidRDefault="00680C93" w:rsidP="007032E7">
            <w:pPr>
              <w:pStyle w:val="TableParagraph"/>
              <w:spacing w:before="11" w:line="81" w:lineRule="exact"/>
              <w:ind w:left="14"/>
              <w:jc w:val="center"/>
              <w:rPr>
                <w:sz w:val="8"/>
              </w:rPr>
            </w:pPr>
            <w:r>
              <w:rPr>
                <w:sz w:val="8"/>
              </w:rPr>
              <w:t>Mesto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96"/>
              <w:jc w:val="right"/>
              <w:rPr>
                <w:sz w:val="8"/>
              </w:rPr>
            </w:pPr>
            <w:r>
              <w:rPr>
                <w:sz w:val="8"/>
              </w:rPr>
              <w:t>4.503,60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10"/>
              <w:jc w:val="right"/>
              <w:rPr>
                <w:sz w:val="8"/>
              </w:rPr>
            </w:pPr>
            <w:r>
              <w:rPr>
                <w:sz w:val="8"/>
              </w:rPr>
              <w:t>1.5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16,89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1047632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H02AB07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prednizon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PRONISON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20 mg</w:t>
            </w:r>
          </w:p>
        </w:tc>
        <w:tc>
          <w:tcPr>
            <w:tcW w:w="819" w:type="dxa"/>
          </w:tcPr>
          <w:p w:rsidR="00680C93" w:rsidRDefault="00680C93" w:rsidP="007032E7">
            <w:pPr>
              <w:pStyle w:val="TableParagraph"/>
              <w:spacing w:before="2"/>
              <w:ind w:left="166"/>
              <w:rPr>
                <w:sz w:val="8"/>
              </w:rPr>
            </w:pPr>
            <w:r>
              <w:rPr>
                <w:sz w:val="8"/>
              </w:rPr>
              <w:t>Galenika a.d.</w:t>
            </w:r>
          </w:p>
          <w:p w:rsidR="00680C93" w:rsidRDefault="00680C93" w:rsidP="007032E7">
            <w:pPr>
              <w:pStyle w:val="TableParagraph"/>
              <w:spacing w:before="11" w:line="81" w:lineRule="exact"/>
              <w:ind w:left="256"/>
              <w:rPr>
                <w:sz w:val="8"/>
              </w:rPr>
            </w:pPr>
            <w:r>
              <w:rPr>
                <w:sz w:val="8"/>
              </w:rPr>
              <w:t>Beograd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298,40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1"/>
              <w:jc w:val="right"/>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8"/>
              <w:rPr>
                <w:sz w:val="8"/>
              </w:rPr>
            </w:pPr>
            <w:r>
              <w:rPr>
                <w:sz w:val="8"/>
              </w:rPr>
              <w:t>7,46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1047511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H02AB07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prednizon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PREDNIZON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10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Bosnalijek d.d.</w:t>
            </w:r>
          </w:p>
        </w:tc>
        <w:tc>
          <w:tcPr>
            <w:tcW w:w="648" w:type="dxa"/>
          </w:tcPr>
          <w:p w:rsidR="00680C93" w:rsidRDefault="00680C93" w:rsidP="007032E7">
            <w:pPr>
              <w:pStyle w:val="TableParagraph"/>
              <w:spacing w:before="2"/>
              <w:ind w:left="185"/>
              <w:rPr>
                <w:sz w:val="8"/>
              </w:rPr>
            </w:pPr>
            <w:r>
              <w:rPr>
                <w:sz w:val="8"/>
              </w:rPr>
              <w:t>Bosna i</w:t>
            </w:r>
          </w:p>
          <w:p w:rsidR="00680C93" w:rsidRDefault="00680C93" w:rsidP="007032E7">
            <w:pPr>
              <w:pStyle w:val="TableParagraph"/>
              <w:spacing w:before="11" w:line="81" w:lineRule="exact"/>
              <w:ind w:left="95"/>
              <w:rPr>
                <w:sz w:val="8"/>
              </w:rPr>
            </w:pPr>
            <w:r>
              <w:rPr>
                <w:sz w:val="8"/>
              </w:rPr>
              <w:t>Hercegovina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54"/>
              <w:jc w:val="right"/>
              <w:rPr>
                <w:sz w:val="8"/>
              </w:rPr>
            </w:pPr>
            <w:r>
              <w:rPr>
                <w:sz w:val="8"/>
              </w:rPr>
              <w:t>59,20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21"/>
              <w:jc w:val="right"/>
              <w:rPr>
                <w:sz w:val="8"/>
              </w:rPr>
            </w:pPr>
            <w:r>
              <w:rPr>
                <w:sz w:val="8"/>
              </w:rPr>
              <w:t>10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11,84</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206"/>
              <w:jc w:val="right"/>
              <w:rPr>
                <w:sz w:val="8"/>
              </w:rPr>
            </w:pPr>
            <w:r>
              <w:rPr>
                <w:sz w:val="8"/>
              </w:rPr>
              <w:t>1040230</w:t>
            </w:r>
          </w:p>
        </w:tc>
        <w:tc>
          <w:tcPr>
            <w:tcW w:w="50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127"/>
              <w:jc w:val="right"/>
              <w:rPr>
                <w:sz w:val="8"/>
              </w:rPr>
            </w:pPr>
            <w:r>
              <w:rPr>
                <w:sz w:val="8"/>
              </w:rPr>
              <w:t>H03AA01</w:t>
            </w:r>
          </w:p>
        </w:tc>
        <w:tc>
          <w:tcPr>
            <w:tcW w:w="853"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levotiroksin natrijum</w:t>
            </w:r>
          </w:p>
        </w:tc>
        <w:tc>
          <w:tcPr>
            <w:tcW w:w="944"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EUTHYROX</w:t>
            </w:r>
          </w:p>
        </w:tc>
        <w:tc>
          <w:tcPr>
            <w:tcW w:w="83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37"/>
              <w:jc w:val="center"/>
              <w:rPr>
                <w:sz w:val="8"/>
              </w:rPr>
            </w:pPr>
            <w:r>
              <w:rPr>
                <w:sz w:val="8"/>
              </w:rPr>
              <w:t>50 po 25 mcg</w:t>
            </w:r>
          </w:p>
        </w:tc>
        <w:tc>
          <w:tcPr>
            <w:tcW w:w="819"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4"/>
              <w:jc w:val="center"/>
              <w:rPr>
                <w:sz w:val="8"/>
              </w:rPr>
            </w:pPr>
            <w:r>
              <w:rPr>
                <w:sz w:val="8"/>
              </w:rPr>
              <w:t>Merck KGaA</w:t>
            </w:r>
          </w:p>
        </w:tc>
        <w:tc>
          <w:tcPr>
            <w:tcW w:w="64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right="230"/>
              <w:jc w:val="right"/>
              <w:rPr>
                <w:sz w:val="8"/>
              </w:rPr>
            </w:pPr>
            <w:r>
              <w:rPr>
                <w:sz w:val="8"/>
              </w:rPr>
              <w:t>100,80</w:t>
            </w:r>
          </w:p>
        </w:tc>
        <w:tc>
          <w:tcPr>
            <w:tcW w:w="517"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right="78"/>
              <w:jc w:val="right"/>
              <w:rPr>
                <w:sz w:val="8"/>
              </w:rPr>
            </w:pPr>
            <w:r>
              <w:rPr>
                <w:sz w:val="8"/>
              </w:rPr>
              <w:t>150 mcg</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157"/>
              <w:rPr>
                <w:sz w:val="8"/>
              </w:rPr>
            </w:pPr>
            <w:r>
              <w:rPr>
                <w:sz w:val="8"/>
              </w:rPr>
              <w:t>12,10</w:t>
            </w:r>
          </w:p>
        </w:tc>
        <w:tc>
          <w:tcPr>
            <w:tcW w:w="65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right="206"/>
              <w:jc w:val="right"/>
              <w:rPr>
                <w:sz w:val="8"/>
              </w:rPr>
            </w:pPr>
            <w:r>
              <w:rPr>
                <w:sz w:val="8"/>
              </w:rPr>
              <w:t>1040080</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right="127"/>
              <w:jc w:val="right"/>
              <w:rPr>
                <w:sz w:val="8"/>
              </w:rPr>
            </w:pPr>
            <w:r>
              <w:rPr>
                <w:sz w:val="8"/>
              </w:rPr>
              <w:t>H03AA01</w:t>
            </w:r>
          </w:p>
        </w:tc>
        <w:tc>
          <w:tcPr>
            <w:tcW w:w="853"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levotiroksin natrijum</w:t>
            </w:r>
          </w:p>
        </w:tc>
        <w:tc>
          <w:tcPr>
            <w:tcW w:w="944"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LETROX 50</w:t>
            </w:r>
          </w:p>
        </w:tc>
        <w:tc>
          <w:tcPr>
            <w:tcW w:w="83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1"/>
              <w:jc w:val="center"/>
              <w:rPr>
                <w:sz w:val="8"/>
              </w:rPr>
            </w:pPr>
            <w:r>
              <w:rPr>
                <w:sz w:val="8"/>
              </w:rPr>
              <w:t>blister, 50 po 50 mcg</w:t>
            </w:r>
          </w:p>
        </w:tc>
        <w:tc>
          <w:tcPr>
            <w:tcW w:w="819"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2"/>
              <w:jc w:val="center"/>
              <w:rPr>
                <w:sz w:val="8"/>
              </w:rPr>
            </w:pPr>
            <w:r>
              <w:rPr>
                <w:sz w:val="8"/>
              </w:rPr>
              <w:t>Berlin-Chemie AG</w:t>
            </w:r>
          </w:p>
        </w:tc>
        <w:tc>
          <w:tcPr>
            <w:tcW w:w="64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right="230"/>
              <w:jc w:val="right"/>
              <w:rPr>
                <w:sz w:val="8"/>
              </w:rPr>
            </w:pPr>
            <w:r>
              <w:rPr>
                <w:sz w:val="8"/>
              </w:rPr>
              <w:t>106,70</w:t>
            </w:r>
          </w:p>
        </w:tc>
        <w:tc>
          <w:tcPr>
            <w:tcW w:w="51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85"/>
              <w:jc w:val="right"/>
              <w:rPr>
                <w:sz w:val="8"/>
              </w:rPr>
            </w:pPr>
            <w:r>
              <w:rPr>
                <w:sz w:val="8"/>
              </w:rPr>
              <w:t>150 mcg</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178"/>
              <w:rPr>
                <w:sz w:val="8"/>
              </w:rPr>
            </w:pPr>
            <w:r>
              <w:rPr>
                <w:sz w:val="8"/>
              </w:rPr>
              <w:t>6,40</w:t>
            </w:r>
          </w:p>
        </w:tc>
        <w:tc>
          <w:tcPr>
            <w:tcW w:w="65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82"/>
        </w:trPr>
        <w:tc>
          <w:tcPr>
            <w:tcW w:w="557"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right="206"/>
              <w:jc w:val="right"/>
              <w:rPr>
                <w:sz w:val="8"/>
              </w:rPr>
            </w:pPr>
            <w:r>
              <w:rPr>
                <w:sz w:val="8"/>
              </w:rPr>
              <w:t>1040266</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right="127"/>
              <w:jc w:val="right"/>
              <w:rPr>
                <w:sz w:val="8"/>
              </w:rPr>
            </w:pPr>
            <w:r>
              <w:rPr>
                <w:sz w:val="8"/>
              </w:rPr>
              <w:t>H03AA01</w:t>
            </w:r>
          </w:p>
        </w:tc>
        <w:tc>
          <w:tcPr>
            <w:tcW w:w="853"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levotiroksin natrijum</w:t>
            </w:r>
          </w:p>
        </w:tc>
        <w:tc>
          <w:tcPr>
            <w:tcW w:w="944"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8"/>
              <w:rPr>
                <w:sz w:val="8"/>
              </w:rPr>
            </w:pPr>
            <w:r>
              <w:rPr>
                <w:sz w:val="8"/>
              </w:rPr>
              <w:t>LETROX 75</w:t>
            </w:r>
          </w:p>
        </w:tc>
        <w:tc>
          <w:tcPr>
            <w:tcW w:w="83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1"/>
              <w:jc w:val="center"/>
              <w:rPr>
                <w:sz w:val="8"/>
              </w:rPr>
            </w:pPr>
            <w:r>
              <w:rPr>
                <w:sz w:val="8"/>
              </w:rPr>
              <w:t>blister, 50 po 75 mcg</w:t>
            </w:r>
          </w:p>
        </w:tc>
        <w:tc>
          <w:tcPr>
            <w:tcW w:w="819"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2"/>
              <w:jc w:val="center"/>
              <w:rPr>
                <w:sz w:val="8"/>
              </w:rPr>
            </w:pPr>
            <w:r>
              <w:rPr>
                <w:sz w:val="8"/>
              </w:rPr>
              <w:t>Berlin-Chemie AG</w:t>
            </w:r>
          </w:p>
        </w:tc>
        <w:tc>
          <w:tcPr>
            <w:tcW w:w="648"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right="230"/>
              <w:jc w:val="right"/>
              <w:rPr>
                <w:sz w:val="8"/>
              </w:rPr>
            </w:pPr>
            <w:r>
              <w:rPr>
                <w:sz w:val="8"/>
              </w:rPr>
              <w:t>116,60</w:t>
            </w:r>
          </w:p>
        </w:tc>
        <w:tc>
          <w:tcPr>
            <w:tcW w:w="517"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right="85"/>
              <w:jc w:val="right"/>
              <w:rPr>
                <w:sz w:val="8"/>
              </w:rPr>
            </w:pPr>
            <w:r>
              <w:rPr>
                <w:sz w:val="8"/>
              </w:rPr>
              <w:t>150 mcg</w:t>
            </w:r>
          </w:p>
        </w:tc>
        <w:tc>
          <w:tcPr>
            <w:tcW w:w="508" w:type="dxa"/>
          </w:tcPr>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178"/>
              <w:rPr>
                <w:sz w:val="8"/>
              </w:rPr>
            </w:pPr>
            <w:r>
              <w:rPr>
                <w:sz w:val="8"/>
              </w:rPr>
              <w:t>4,66</w:t>
            </w:r>
          </w:p>
        </w:tc>
        <w:tc>
          <w:tcPr>
            <w:tcW w:w="656" w:type="dxa"/>
          </w:tcPr>
          <w:p w:rsidR="00680C93" w:rsidRDefault="00680C93" w:rsidP="007032E7">
            <w:pPr>
              <w:pStyle w:val="TableParagraph"/>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1040081</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7"/>
              <w:jc w:val="right"/>
              <w:rPr>
                <w:sz w:val="8"/>
              </w:rPr>
            </w:pPr>
            <w:r>
              <w:rPr>
                <w:sz w:val="8"/>
              </w:rPr>
              <w:t>H03AA01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levotiroksin natrijum</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LETROX 100</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3"/>
              <w:jc w:val="center"/>
              <w:rPr>
                <w:sz w:val="8"/>
              </w:rPr>
            </w:pPr>
            <w:r>
              <w:rPr>
                <w:sz w:val="8"/>
              </w:rPr>
              <w:t>blister, 50 po 100 mcg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2"/>
              <w:jc w:val="center"/>
              <w:rPr>
                <w:sz w:val="8"/>
              </w:rPr>
            </w:pPr>
            <w:r>
              <w:rPr>
                <w:sz w:val="8"/>
              </w:rPr>
              <w:t>Berlin-Chemie AG</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3"/>
              <w:jc w:val="center"/>
              <w:rPr>
                <w:sz w:val="8"/>
              </w:rPr>
            </w:pPr>
            <w:r>
              <w:rPr>
                <w:sz w:val="8"/>
              </w:rPr>
              <w:t>Nemačka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121,70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85"/>
              <w:jc w:val="right"/>
              <w:rPr>
                <w:sz w:val="8"/>
              </w:rPr>
            </w:pPr>
            <w:r>
              <w:rPr>
                <w:sz w:val="8"/>
              </w:rPr>
              <w:t>150 mcg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8"/>
              <w:rPr>
                <w:sz w:val="8"/>
              </w:rPr>
            </w:pPr>
            <w:r>
              <w:rPr>
                <w:sz w:val="8"/>
              </w:rPr>
              <w:t>3,65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1040267</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7"/>
              <w:jc w:val="right"/>
              <w:rPr>
                <w:sz w:val="8"/>
              </w:rPr>
            </w:pPr>
            <w:r>
              <w:rPr>
                <w:sz w:val="8"/>
              </w:rPr>
              <w:t>H03AA01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levotiroksin natrijum</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LETROX 125</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50 po 125 mcg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Berlin-Chemie AG</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125,10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85"/>
              <w:jc w:val="right"/>
              <w:rPr>
                <w:sz w:val="8"/>
              </w:rPr>
            </w:pPr>
            <w:r>
              <w:rPr>
                <w:sz w:val="8"/>
              </w:rPr>
              <w:t>150 mcg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8"/>
              <w:rPr>
                <w:sz w:val="8"/>
              </w:rPr>
            </w:pPr>
            <w:r>
              <w:rPr>
                <w:sz w:val="8"/>
              </w:rPr>
              <w:t>3,00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205"/>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1040082</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7"/>
              <w:jc w:val="right"/>
              <w:rPr>
                <w:sz w:val="8"/>
              </w:rPr>
            </w:pPr>
            <w:r>
              <w:rPr>
                <w:sz w:val="8"/>
              </w:rPr>
              <w:t>H03AA01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levotiroksin natrijum</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LETROX 150</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50 po 150 mcg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Berlin-Chemie AG</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138,90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150 mcg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2,78</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1040190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H03BA02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propiltiouracil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PTU</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4"/>
              <w:jc w:val="center"/>
              <w:rPr>
                <w:sz w:val="8"/>
              </w:rPr>
            </w:pPr>
            <w:r>
              <w:rPr>
                <w:sz w:val="8"/>
              </w:rPr>
              <w:t>20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0"/>
              <w:jc w:val="center"/>
              <w:rPr>
                <w:sz w:val="8"/>
              </w:rPr>
            </w:pPr>
            <w:r>
              <w:rPr>
                <w:sz w:val="8"/>
              </w:rPr>
              <w:t>Alkaloid a.d.</w:t>
            </w:r>
          </w:p>
        </w:tc>
        <w:tc>
          <w:tcPr>
            <w:tcW w:w="648" w:type="dxa"/>
          </w:tcPr>
          <w:p w:rsidR="00680C93" w:rsidRDefault="00680C93" w:rsidP="007032E7">
            <w:pPr>
              <w:pStyle w:val="TableParagraph"/>
              <w:spacing w:before="3"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142,40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2" w:right="47"/>
              <w:jc w:val="center"/>
              <w:rPr>
                <w:sz w:val="8"/>
              </w:rPr>
            </w:pPr>
            <w:r>
              <w:rPr>
                <w:sz w:val="8"/>
              </w:rPr>
              <w:t>0,1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30"/>
              <w:jc w:val="right"/>
              <w:rPr>
                <w:sz w:val="8"/>
              </w:rPr>
            </w:pPr>
            <w:r>
              <w:rPr>
                <w:sz w:val="8"/>
              </w:rPr>
              <w:t>14,24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1040192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H03BA02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propiltiouracil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PTU</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45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Alkaloid a.d.</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690,10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30"/>
              <w:jc w:val="right"/>
              <w:rPr>
                <w:sz w:val="8"/>
              </w:rPr>
            </w:pPr>
            <w:r>
              <w:rPr>
                <w:sz w:val="8"/>
              </w:rPr>
              <w:t>15,34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1040120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H03BB02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tiamazol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TIASTAT</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20 po 20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Bosnalijek d.d.</w:t>
            </w:r>
          </w:p>
        </w:tc>
        <w:tc>
          <w:tcPr>
            <w:tcW w:w="648" w:type="dxa"/>
          </w:tcPr>
          <w:p w:rsidR="00680C93" w:rsidRDefault="00680C93" w:rsidP="007032E7">
            <w:pPr>
              <w:pStyle w:val="TableParagraph"/>
              <w:spacing w:before="2"/>
              <w:ind w:left="185"/>
              <w:rPr>
                <w:sz w:val="8"/>
              </w:rPr>
            </w:pPr>
            <w:r>
              <w:rPr>
                <w:sz w:val="8"/>
              </w:rPr>
              <w:t>Bosna i</w:t>
            </w:r>
          </w:p>
          <w:p w:rsidR="00680C93" w:rsidRDefault="00680C93" w:rsidP="007032E7">
            <w:pPr>
              <w:pStyle w:val="TableParagraph"/>
              <w:spacing w:before="11" w:line="81" w:lineRule="exact"/>
              <w:ind w:left="95"/>
              <w:rPr>
                <w:sz w:val="8"/>
              </w:rPr>
            </w:pPr>
            <w:r>
              <w:rPr>
                <w:sz w:val="8"/>
              </w:rPr>
              <w:t>Hercegovina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150,70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53"/>
              <w:jc w:val="right"/>
              <w:rPr>
                <w:sz w:val="8"/>
              </w:rPr>
            </w:pPr>
            <w:r>
              <w:rPr>
                <w:sz w:val="8"/>
              </w:rPr>
              <w:t>3,77</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0341340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H04AA01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glukagon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GLUCAGEN HYPOKIT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40"/>
              <w:rPr>
                <w:sz w:val="8"/>
              </w:rPr>
            </w:pPr>
            <w:r>
              <w:rPr>
                <w:sz w:val="8"/>
              </w:rPr>
              <w:t>prašak i rastvarač za</w:t>
            </w:r>
          </w:p>
          <w:p w:rsidR="00680C93" w:rsidRDefault="00680C93" w:rsidP="007032E7">
            <w:pPr>
              <w:pStyle w:val="TableParagraph"/>
              <w:spacing w:before="11" w:line="81" w:lineRule="exact"/>
              <w:ind w:left="81"/>
              <w:rPr>
                <w:sz w:val="8"/>
              </w:rPr>
            </w:pPr>
            <w:r>
              <w:rPr>
                <w:sz w:val="8"/>
              </w:rPr>
              <w:t>rastvor za injekciju</w:t>
            </w:r>
          </w:p>
        </w:tc>
        <w:tc>
          <w:tcPr>
            <w:tcW w:w="920"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33" w:right="20" w:firstLine="1"/>
              <w:jc w:val="center"/>
              <w:rPr>
                <w:sz w:val="8"/>
              </w:rPr>
            </w:pPr>
            <w:r>
              <w:rPr>
                <w:sz w:val="8"/>
              </w:rPr>
              <w:t>bočica sa praškom i napunjeni injekcioni špric sa rastvaračem, 1 po 1 ml (1 mg/1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Novo Nordisk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Danska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7"/>
              <w:jc w:val="center"/>
              <w:rPr>
                <w:sz w:val="8"/>
              </w:rPr>
            </w:pPr>
            <w:r>
              <w:rPr>
                <w:sz w:val="8"/>
              </w:rPr>
              <w:t>1.659,00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1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74"/>
              <w:jc w:val="right"/>
              <w:rPr>
                <w:sz w:val="8"/>
              </w:rPr>
            </w:pPr>
            <w:r>
              <w:rPr>
                <w:sz w:val="8"/>
              </w:rPr>
              <w:t>1.659,00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1022510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44"/>
              <w:jc w:val="right"/>
              <w:rPr>
                <w:sz w:val="8"/>
              </w:rPr>
            </w:pPr>
            <w:r>
              <w:rPr>
                <w:sz w:val="8"/>
              </w:rPr>
              <w:t>J01AA02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doksiciklin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DOVICIN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kapsula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5"/>
              <w:jc w:val="center"/>
              <w:rPr>
                <w:sz w:val="8"/>
              </w:rPr>
            </w:pPr>
            <w:r>
              <w:rPr>
                <w:sz w:val="8"/>
              </w:rPr>
              <w:t>5 po 100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74,00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0,1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14,80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1022515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44"/>
              <w:jc w:val="right"/>
              <w:rPr>
                <w:sz w:val="8"/>
              </w:rPr>
            </w:pPr>
            <w:r>
              <w:rPr>
                <w:sz w:val="8"/>
              </w:rPr>
              <w:t>J01AA02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doksiciklin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DOKSICIKLIN HF</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5 po 100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74,00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0,1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14,80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1021145</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39"/>
              <w:jc w:val="right"/>
              <w:rPr>
                <w:sz w:val="8"/>
              </w:rPr>
            </w:pPr>
            <w:r>
              <w:rPr>
                <w:sz w:val="8"/>
              </w:rPr>
              <w:t>J01CA04</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amoksicilin</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SINACILIN</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blister, 16 po 250 mg</w:t>
            </w:r>
          </w:p>
        </w:tc>
        <w:tc>
          <w:tcPr>
            <w:tcW w:w="819" w:type="dxa"/>
          </w:tcPr>
          <w:p w:rsidR="00680C93" w:rsidRDefault="00680C93" w:rsidP="007032E7">
            <w:pPr>
              <w:pStyle w:val="TableParagraph"/>
              <w:spacing w:before="2"/>
              <w:ind w:left="179"/>
              <w:rPr>
                <w:sz w:val="8"/>
              </w:rPr>
            </w:pPr>
            <w:r>
              <w:rPr>
                <w:sz w:val="8"/>
              </w:rPr>
              <w:t>Galenika AD</w:t>
            </w:r>
          </w:p>
          <w:p w:rsidR="00680C93" w:rsidRDefault="00680C93" w:rsidP="007032E7">
            <w:pPr>
              <w:pStyle w:val="TableParagraph"/>
              <w:spacing w:before="11" w:line="81" w:lineRule="exact"/>
              <w:ind w:left="256"/>
              <w:rPr>
                <w:sz w:val="8"/>
              </w:rPr>
            </w:pPr>
            <w:r>
              <w:rPr>
                <w:sz w:val="8"/>
              </w:rPr>
              <w:t>Beograd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89,00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22,25</w:t>
            </w:r>
          </w:p>
        </w:tc>
        <w:tc>
          <w:tcPr>
            <w:tcW w:w="65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1021148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9"/>
              <w:jc w:val="right"/>
              <w:rPr>
                <w:sz w:val="8"/>
              </w:rPr>
            </w:pPr>
            <w:r>
              <w:rPr>
                <w:sz w:val="8"/>
              </w:rPr>
              <w:t>J01CA04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amoksicilin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SINACILIN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16 po 500 mg</w:t>
            </w:r>
          </w:p>
        </w:tc>
        <w:tc>
          <w:tcPr>
            <w:tcW w:w="819" w:type="dxa"/>
          </w:tcPr>
          <w:p w:rsidR="00680C93" w:rsidRDefault="00680C93" w:rsidP="007032E7">
            <w:pPr>
              <w:pStyle w:val="TableParagraph"/>
              <w:spacing w:before="2"/>
              <w:ind w:left="179"/>
              <w:rPr>
                <w:sz w:val="8"/>
              </w:rPr>
            </w:pPr>
            <w:r>
              <w:rPr>
                <w:sz w:val="8"/>
              </w:rPr>
              <w:t>Galenika AD</w:t>
            </w:r>
          </w:p>
          <w:p w:rsidR="00680C93" w:rsidRDefault="00680C93" w:rsidP="007032E7">
            <w:pPr>
              <w:pStyle w:val="TableParagraph"/>
              <w:spacing w:before="11" w:line="81" w:lineRule="exact"/>
              <w:ind w:left="256"/>
              <w:rPr>
                <w:sz w:val="8"/>
              </w:rPr>
            </w:pPr>
            <w:r>
              <w:rPr>
                <w:sz w:val="8"/>
              </w:rPr>
              <w:t>Beograd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117,20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1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30"/>
              <w:jc w:val="right"/>
              <w:rPr>
                <w:sz w:val="8"/>
              </w:rPr>
            </w:pPr>
            <w:r>
              <w:rPr>
                <w:sz w:val="8"/>
              </w:rPr>
              <w:t>14,65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3021146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9"/>
              <w:jc w:val="right"/>
              <w:rPr>
                <w:sz w:val="8"/>
              </w:rPr>
            </w:pPr>
            <w:r>
              <w:rPr>
                <w:sz w:val="8"/>
              </w:rPr>
              <w:t>J01CA04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amoksicilin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SINACILIN</w:t>
            </w:r>
          </w:p>
        </w:tc>
        <w:tc>
          <w:tcPr>
            <w:tcW w:w="836" w:type="dxa"/>
          </w:tcPr>
          <w:p w:rsidR="00680C93" w:rsidRDefault="00680C93" w:rsidP="007032E7">
            <w:pPr>
              <w:pStyle w:val="TableParagraph"/>
              <w:spacing w:before="2"/>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2"/>
              <w:ind w:left="11"/>
              <w:jc w:val="center"/>
              <w:rPr>
                <w:sz w:val="8"/>
              </w:rPr>
            </w:pPr>
            <w:r>
              <w:rPr>
                <w:sz w:val="8"/>
              </w:rPr>
              <w:t>boca staklena, 1 po 100</w:t>
            </w:r>
          </w:p>
          <w:p w:rsidR="00680C93" w:rsidRDefault="00680C93" w:rsidP="007032E7">
            <w:pPr>
              <w:pStyle w:val="TableParagraph"/>
              <w:spacing w:before="11" w:line="81" w:lineRule="exact"/>
              <w:ind w:left="10"/>
              <w:jc w:val="center"/>
              <w:rPr>
                <w:sz w:val="8"/>
              </w:rPr>
            </w:pPr>
            <w:r>
              <w:rPr>
                <w:sz w:val="8"/>
              </w:rPr>
              <w:t>ml (250 mg/5 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129,80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25,96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1021965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9"/>
              <w:jc w:val="right"/>
              <w:rPr>
                <w:sz w:val="8"/>
              </w:rPr>
            </w:pPr>
            <w:r>
              <w:rPr>
                <w:sz w:val="8"/>
              </w:rPr>
              <w:t>J01CA04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amoksicilin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AMOKSICILIN HF</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16 po 500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 Vršac</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117,20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14,65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1021912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9"/>
              <w:jc w:val="right"/>
              <w:rPr>
                <w:sz w:val="8"/>
              </w:rPr>
            </w:pPr>
            <w:r>
              <w:rPr>
                <w:sz w:val="8"/>
              </w:rPr>
              <w:t>J01CA04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amoksicilin</w:t>
            </w:r>
          </w:p>
        </w:tc>
        <w:tc>
          <w:tcPr>
            <w:tcW w:w="944" w:type="dxa"/>
          </w:tcPr>
          <w:p w:rsidR="00680C93" w:rsidRDefault="00680C93" w:rsidP="007032E7">
            <w:pPr>
              <w:pStyle w:val="TableParagraph"/>
              <w:spacing w:before="2"/>
              <w:ind w:left="18"/>
              <w:rPr>
                <w:sz w:val="8"/>
              </w:rPr>
            </w:pPr>
            <w:r>
              <w:rPr>
                <w:sz w:val="8"/>
              </w:rPr>
              <w:t>AMOXICILLIN</w:t>
            </w:r>
          </w:p>
          <w:p w:rsidR="00680C93" w:rsidRDefault="00680C93" w:rsidP="007032E7">
            <w:pPr>
              <w:pStyle w:val="TableParagraph"/>
              <w:spacing w:before="11" w:line="81" w:lineRule="exact"/>
              <w:ind w:left="18"/>
              <w:rPr>
                <w:sz w:val="8"/>
              </w:rPr>
            </w:pPr>
            <w:r>
              <w:rPr>
                <w:sz w:val="8"/>
              </w:rPr>
              <w:t>REMEDICA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16 po 500mg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Remedica Ltd.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117,20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1g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30"/>
              <w:jc w:val="right"/>
              <w:rPr>
                <w:sz w:val="8"/>
              </w:rPr>
            </w:pPr>
            <w:r>
              <w:rPr>
                <w:sz w:val="8"/>
              </w:rPr>
              <w:t>14,65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1021007</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9"/>
              <w:jc w:val="right"/>
              <w:rPr>
                <w:sz w:val="8"/>
              </w:rPr>
            </w:pPr>
            <w:r>
              <w:rPr>
                <w:sz w:val="8"/>
              </w:rPr>
              <w:t>J01CA04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amoksicilin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OSPAMOX DT</w:t>
            </w:r>
          </w:p>
        </w:tc>
        <w:tc>
          <w:tcPr>
            <w:tcW w:w="836" w:type="dxa"/>
          </w:tcPr>
          <w:p w:rsidR="00680C93" w:rsidRDefault="00680C93" w:rsidP="007032E7">
            <w:pPr>
              <w:pStyle w:val="TableParagraph"/>
              <w:spacing w:before="2"/>
              <w:ind w:left="22" w:right="11"/>
              <w:jc w:val="center"/>
              <w:rPr>
                <w:sz w:val="8"/>
              </w:rPr>
            </w:pPr>
            <w:r>
              <w:rPr>
                <w:sz w:val="8"/>
              </w:rPr>
              <w:t>tableta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14 po 1000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Sandoz GmbH</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Austrija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250,90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1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30"/>
              <w:jc w:val="right"/>
              <w:rPr>
                <w:sz w:val="8"/>
              </w:rPr>
            </w:pPr>
            <w:r>
              <w:rPr>
                <w:sz w:val="8"/>
              </w:rPr>
              <w:t>17,92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3021001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9"/>
              <w:jc w:val="right"/>
              <w:rPr>
                <w:sz w:val="8"/>
              </w:rPr>
            </w:pPr>
            <w:r>
              <w:rPr>
                <w:sz w:val="8"/>
              </w:rPr>
              <w:t>J01CA04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amoksicilin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OSPAMOX</w:t>
            </w:r>
          </w:p>
        </w:tc>
        <w:tc>
          <w:tcPr>
            <w:tcW w:w="836" w:type="dxa"/>
          </w:tcPr>
          <w:p w:rsidR="00680C93" w:rsidRDefault="00680C93" w:rsidP="007032E7">
            <w:pPr>
              <w:pStyle w:val="TableParagraph"/>
              <w:spacing w:before="2"/>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2"/>
              <w:ind w:left="11"/>
              <w:jc w:val="center"/>
              <w:rPr>
                <w:sz w:val="8"/>
              </w:rPr>
            </w:pPr>
            <w:r>
              <w:rPr>
                <w:sz w:val="8"/>
              </w:rPr>
              <w:t>1 po 60 ml (500 mg/5</w:t>
            </w:r>
          </w:p>
          <w:p w:rsidR="00680C93" w:rsidRDefault="00680C93" w:rsidP="007032E7">
            <w:pPr>
              <w:pStyle w:val="TableParagraph"/>
              <w:spacing w:before="11" w:line="81" w:lineRule="exact"/>
              <w:ind w:left="14"/>
              <w:jc w:val="center"/>
              <w:rPr>
                <w:sz w:val="8"/>
              </w:rPr>
            </w:pPr>
            <w:r>
              <w:rPr>
                <w:sz w:val="8"/>
              </w:rPr>
              <w:t>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Sandoz GmbH</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Austrija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128,90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1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30"/>
              <w:jc w:val="right"/>
              <w:rPr>
                <w:sz w:val="8"/>
              </w:rPr>
            </w:pPr>
            <w:r>
              <w:rPr>
                <w:sz w:val="8"/>
              </w:rPr>
              <w:t>21,48</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3021147</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9"/>
              <w:jc w:val="right"/>
              <w:rPr>
                <w:sz w:val="8"/>
              </w:rPr>
            </w:pPr>
            <w:r>
              <w:rPr>
                <w:sz w:val="8"/>
              </w:rPr>
              <w:t>J01CA04</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amoksicilin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SINACILIN baby</w:t>
            </w:r>
          </w:p>
        </w:tc>
        <w:tc>
          <w:tcPr>
            <w:tcW w:w="836" w:type="dxa"/>
          </w:tcPr>
          <w:p w:rsidR="00680C93" w:rsidRDefault="00680C93" w:rsidP="007032E7">
            <w:pPr>
              <w:pStyle w:val="TableParagraph"/>
              <w:spacing w:before="2"/>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2"/>
              <w:ind w:left="11"/>
              <w:jc w:val="center"/>
              <w:rPr>
                <w:sz w:val="8"/>
              </w:rPr>
            </w:pPr>
            <w:r>
              <w:rPr>
                <w:sz w:val="8"/>
              </w:rPr>
              <w:t>boca staklena, 1 po 100</w:t>
            </w:r>
          </w:p>
          <w:p w:rsidR="00680C93" w:rsidRDefault="00680C93" w:rsidP="007032E7">
            <w:pPr>
              <w:pStyle w:val="TableParagraph"/>
              <w:spacing w:before="11" w:line="81" w:lineRule="exact"/>
              <w:ind w:left="12"/>
              <w:jc w:val="center"/>
              <w:rPr>
                <w:sz w:val="8"/>
              </w:rPr>
            </w:pPr>
            <w:r>
              <w:rPr>
                <w:sz w:val="8"/>
              </w:rPr>
              <w:t>ml; (250mg/5ml)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129,80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1g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30"/>
              <w:jc w:val="right"/>
              <w:rPr>
                <w:sz w:val="8"/>
              </w:rPr>
            </w:pPr>
            <w:r>
              <w:rPr>
                <w:sz w:val="8"/>
              </w:rPr>
              <w:t>25,96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3021602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PANKLAV</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10"/>
              <w:ind w:left="11"/>
              <w:jc w:val="center"/>
              <w:rPr>
                <w:sz w:val="8"/>
              </w:rPr>
            </w:pPr>
            <w:r>
              <w:rPr>
                <w:sz w:val="8"/>
              </w:rPr>
              <w:t>bočica staklena, 1 po</w:t>
            </w:r>
          </w:p>
          <w:p w:rsidR="00680C93" w:rsidRDefault="00680C93" w:rsidP="007032E7">
            <w:pPr>
              <w:pStyle w:val="TableParagraph"/>
              <w:spacing w:before="12"/>
              <w:ind w:left="11"/>
              <w:jc w:val="center"/>
              <w:rPr>
                <w:sz w:val="8"/>
              </w:rPr>
            </w:pPr>
            <w:r>
              <w:rPr>
                <w:sz w:val="8"/>
              </w:rPr>
              <w:t>100 ml (125 mg/5 ml +</w:t>
            </w:r>
          </w:p>
          <w:p w:rsidR="00680C93" w:rsidRDefault="00680C93" w:rsidP="007032E7">
            <w:pPr>
              <w:pStyle w:val="TableParagraph"/>
              <w:spacing w:before="11" w:line="81" w:lineRule="exact"/>
              <w:ind w:left="10"/>
              <w:jc w:val="center"/>
              <w:rPr>
                <w:sz w:val="8"/>
              </w:rPr>
            </w:pPr>
            <w:r>
              <w:rPr>
                <w:sz w:val="8"/>
              </w:rPr>
              <w:t>31,25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238,70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2"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30"/>
              <w:jc w:val="right"/>
              <w:rPr>
                <w:sz w:val="8"/>
              </w:rPr>
            </w:pPr>
            <w:r>
              <w:rPr>
                <w:sz w:val="8"/>
              </w:rPr>
              <w:t>95,48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68"/>
              </w:numPr>
              <w:tabs>
                <w:tab w:val="left" w:pos="134"/>
              </w:tabs>
              <w:spacing w:before="10"/>
              <w:ind w:hanging="115"/>
              <w:rPr>
                <w:sz w:val="8"/>
              </w:rPr>
            </w:pPr>
            <w:r>
              <w:rPr>
                <w:sz w:val="8"/>
              </w:rPr>
              <w:t>Infekcije gornjeg i donjeg respiratornog trakta ( J00- J06.8; J20; J32; J40; J41; J42</w:t>
            </w:r>
            <w:r>
              <w:rPr>
                <w:spacing w:val="16"/>
                <w:sz w:val="8"/>
              </w:rPr>
              <w:t xml:space="preserve"> </w:t>
            </w:r>
            <w:r>
              <w:rPr>
                <w:sz w:val="8"/>
              </w:rPr>
              <w:t>),</w:t>
            </w:r>
          </w:p>
          <w:p w:rsidR="00680C93" w:rsidRDefault="00680C93" w:rsidP="00680C93">
            <w:pPr>
              <w:pStyle w:val="TableParagraph"/>
              <w:numPr>
                <w:ilvl w:val="0"/>
                <w:numId w:val="268"/>
              </w:numPr>
              <w:tabs>
                <w:tab w:val="left" w:pos="157"/>
              </w:tabs>
              <w:spacing w:before="12"/>
              <w:ind w:left="156"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68"/>
              </w:numPr>
              <w:tabs>
                <w:tab w:val="left" w:pos="157"/>
              </w:tabs>
              <w:spacing w:before="11" w:line="81" w:lineRule="exact"/>
              <w:ind w:left="156" w:hanging="115"/>
              <w:rPr>
                <w:sz w:val="8"/>
              </w:rPr>
            </w:pPr>
            <w:r>
              <w:rPr>
                <w:sz w:val="8"/>
              </w:rPr>
              <w:t>Infekcije srednjeg uha ( H65; H66 ).</w:t>
            </w: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4" w:line="100" w:lineRule="atLeast"/>
              <w:ind w:left="18"/>
              <w:rPr>
                <w:sz w:val="8"/>
              </w:rPr>
            </w:pPr>
            <w:r>
              <w:rPr>
                <w:sz w:val="8"/>
              </w:rPr>
              <w:t>Samo za osobe sa poremećenim aktom gutanja što je potrebno naznačiti na poleđini recepta.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3021606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PANKLAV FORTE</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2" w:line="100" w:lineRule="atLeast"/>
              <w:ind w:left="57" w:right="42" w:firstLine="2"/>
              <w:jc w:val="center"/>
              <w:rPr>
                <w:sz w:val="8"/>
              </w:rPr>
            </w:pPr>
            <w:r>
              <w:rPr>
                <w:sz w:val="8"/>
              </w:rPr>
              <w:t>bočica staklena, 1 po 100ml (250 mg/5 ml + 62,5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451,50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30"/>
              <w:jc w:val="right"/>
              <w:rPr>
                <w:sz w:val="8"/>
              </w:rPr>
            </w:pPr>
            <w:r>
              <w:rPr>
                <w:sz w:val="8"/>
              </w:rPr>
              <w:t>90,30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67"/>
              </w:numPr>
              <w:tabs>
                <w:tab w:val="left" w:pos="134"/>
              </w:tabs>
              <w:spacing w:before="10"/>
              <w:ind w:hanging="115"/>
              <w:rPr>
                <w:sz w:val="8"/>
              </w:rPr>
            </w:pPr>
            <w:r>
              <w:rPr>
                <w:sz w:val="8"/>
              </w:rPr>
              <w:t>Infekcije gornjeg i donjeg respiratornog trakta ( J00- J06.8; J20; J32; J40; J41; J42</w:t>
            </w:r>
            <w:r>
              <w:rPr>
                <w:spacing w:val="16"/>
                <w:sz w:val="8"/>
              </w:rPr>
              <w:t xml:space="preserve"> </w:t>
            </w:r>
            <w:r>
              <w:rPr>
                <w:sz w:val="8"/>
              </w:rPr>
              <w:t>),</w:t>
            </w:r>
          </w:p>
          <w:p w:rsidR="00680C93" w:rsidRDefault="00680C93" w:rsidP="00680C93">
            <w:pPr>
              <w:pStyle w:val="TableParagraph"/>
              <w:numPr>
                <w:ilvl w:val="0"/>
                <w:numId w:val="267"/>
              </w:numPr>
              <w:tabs>
                <w:tab w:val="left" w:pos="157"/>
              </w:tabs>
              <w:spacing w:before="11"/>
              <w:ind w:left="156"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67"/>
              </w:numPr>
              <w:tabs>
                <w:tab w:val="left" w:pos="157"/>
              </w:tabs>
              <w:spacing w:before="11" w:line="81" w:lineRule="exact"/>
              <w:ind w:left="156" w:hanging="115"/>
              <w:rPr>
                <w:sz w:val="8"/>
              </w:rPr>
            </w:pPr>
            <w:r>
              <w:rPr>
                <w:sz w:val="8"/>
              </w:rPr>
              <w:t>Infekcije srednjeg uha ( H65; H66 ).</w:t>
            </w: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3" w:line="100" w:lineRule="atLeast"/>
              <w:ind w:left="18"/>
              <w:rPr>
                <w:sz w:val="8"/>
              </w:rPr>
            </w:pPr>
            <w:r>
              <w:rPr>
                <w:sz w:val="8"/>
              </w:rPr>
              <w:t>Samo za osobe sa poremećenim aktom gutanja što je potrebno naznačiti na poleđini recepta.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3021608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PANKLAV 2X</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10"/>
              <w:ind w:left="18"/>
              <w:rPr>
                <w:sz w:val="8"/>
              </w:rPr>
            </w:pPr>
            <w:r>
              <w:rPr>
                <w:sz w:val="8"/>
              </w:rPr>
              <w:t>bočica staklena, 1 po 70</w:t>
            </w:r>
          </w:p>
          <w:p w:rsidR="00680C93" w:rsidRDefault="00680C93" w:rsidP="007032E7">
            <w:pPr>
              <w:pStyle w:val="TableParagraph"/>
              <w:spacing w:before="3" w:line="100" w:lineRule="atLeast"/>
              <w:ind w:left="297" w:hanging="230"/>
              <w:rPr>
                <w:sz w:val="8"/>
              </w:rPr>
            </w:pPr>
            <w:r>
              <w:rPr>
                <w:sz w:val="8"/>
              </w:rPr>
              <w:t>ml (400 mg/5 ml + 57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284,90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6"/>
              <w:jc w:val="right"/>
              <w:rPr>
                <w:sz w:val="8"/>
              </w:rPr>
            </w:pPr>
            <w:r>
              <w:rPr>
                <w:sz w:val="8"/>
              </w:rPr>
              <w:t>50,88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66"/>
              </w:numPr>
              <w:tabs>
                <w:tab w:val="left" w:pos="134"/>
              </w:tabs>
              <w:spacing w:before="10"/>
              <w:ind w:hanging="115"/>
              <w:rPr>
                <w:sz w:val="8"/>
              </w:rPr>
            </w:pPr>
            <w:r>
              <w:rPr>
                <w:sz w:val="8"/>
              </w:rPr>
              <w:t>Infekcije gornjeg i donjeg respiratornog trakta ( J00- J06.8; J20; J32; J40; J41; J42</w:t>
            </w:r>
            <w:r>
              <w:rPr>
                <w:spacing w:val="16"/>
                <w:sz w:val="8"/>
              </w:rPr>
              <w:t xml:space="preserve"> </w:t>
            </w:r>
            <w:r>
              <w:rPr>
                <w:sz w:val="8"/>
              </w:rPr>
              <w:t>),</w:t>
            </w:r>
          </w:p>
          <w:p w:rsidR="00680C93" w:rsidRDefault="00680C93" w:rsidP="00680C93">
            <w:pPr>
              <w:pStyle w:val="TableParagraph"/>
              <w:numPr>
                <w:ilvl w:val="0"/>
                <w:numId w:val="266"/>
              </w:numPr>
              <w:tabs>
                <w:tab w:val="left" w:pos="157"/>
              </w:tabs>
              <w:spacing w:before="11"/>
              <w:ind w:left="156"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66"/>
              </w:numPr>
              <w:tabs>
                <w:tab w:val="left" w:pos="157"/>
              </w:tabs>
              <w:spacing w:before="11" w:line="81" w:lineRule="exact"/>
              <w:ind w:left="156" w:hanging="115"/>
              <w:rPr>
                <w:sz w:val="8"/>
              </w:rPr>
            </w:pPr>
            <w:r>
              <w:rPr>
                <w:sz w:val="8"/>
              </w:rPr>
              <w:t>Infekcije srednjeg uha ( H65; H66 ).</w:t>
            </w: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3" w:line="100" w:lineRule="atLeast"/>
              <w:ind w:left="18"/>
              <w:rPr>
                <w:sz w:val="8"/>
              </w:rPr>
            </w:pPr>
            <w:r>
              <w:rPr>
                <w:sz w:val="8"/>
              </w:rPr>
              <w:t>Samo za osobe sa poremećenim aktom gutanja što je potrebno naznačiti na poleđini recepta.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3021609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PANKLAV 2X</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10"/>
              <w:ind w:left="11"/>
              <w:jc w:val="center"/>
              <w:rPr>
                <w:sz w:val="8"/>
              </w:rPr>
            </w:pPr>
            <w:r>
              <w:rPr>
                <w:sz w:val="8"/>
              </w:rPr>
              <w:t>bočica staklena, 1 po</w:t>
            </w:r>
          </w:p>
          <w:p w:rsidR="00680C93" w:rsidRDefault="00680C93" w:rsidP="007032E7">
            <w:pPr>
              <w:pStyle w:val="TableParagraph"/>
              <w:spacing w:before="11"/>
              <w:ind w:left="11"/>
              <w:jc w:val="center"/>
              <w:rPr>
                <w:sz w:val="8"/>
              </w:rPr>
            </w:pPr>
            <w:r>
              <w:rPr>
                <w:sz w:val="8"/>
              </w:rPr>
              <w:t>140 ml (400 mg/5 ml +</w:t>
            </w:r>
          </w:p>
          <w:p w:rsidR="00680C93" w:rsidRDefault="00680C93" w:rsidP="007032E7">
            <w:pPr>
              <w:pStyle w:val="TableParagraph"/>
              <w:spacing w:before="11" w:line="81" w:lineRule="exact"/>
              <w:ind w:left="12"/>
              <w:jc w:val="center"/>
              <w:rPr>
                <w:sz w:val="8"/>
              </w:rPr>
            </w:pPr>
            <w:r>
              <w:rPr>
                <w:sz w:val="8"/>
              </w:rPr>
              <w:t>57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569,70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6"/>
              <w:jc w:val="right"/>
              <w:rPr>
                <w:sz w:val="8"/>
              </w:rPr>
            </w:pPr>
            <w:r>
              <w:rPr>
                <w:sz w:val="8"/>
              </w:rPr>
              <w:t>50,87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65"/>
              </w:numPr>
              <w:tabs>
                <w:tab w:val="left" w:pos="134"/>
              </w:tabs>
              <w:spacing w:before="10"/>
              <w:ind w:hanging="115"/>
              <w:rPr>
                <w:sz w:val="8"/>
              </w:rPr>
            </w:pPr>
            <w:r>
              <w:rPr>
                <w:sz w:val="8"/>
              </w:rPr>
              <w:t>Infekcije gornjeg i donjeg respiratornog trakta ( J00- J06.8; J20; J32; J40; J41; J42</w:t>
            </w:r>
            <w:r>
              <w:rPr>
                <w:spacing w:val="16"/>
                <w:sz w:val="8"/>
              </w:rPr>
              <w:t xml:space="preserve"> </w:t>
            </w:r>
            <w:r>
              <w:rPr>
                <w:sz w:val="8"/>
              </w:rPr>
              <w:t>),</w:t>
            </w:r>
          </w:p>
          <w:p w:rsidR="00680C93" w:rsidRDefault="00680C93" w:rsidP="00680C93">
            <w:pPr>
              <w:pStyle w:val="TableParagraph"/>
              <w:numPr>
                <w:ilvl w:val="0"/>
                <w:numId w:val="265"/>
              </w:numPr>
              <w:tabs>
                <w:tab w:val="left" w:pos="157"/>
              </w:tabs>
              <w:spacing w:before="11"/>
              <w:ind w:left="156"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65"/>
              </w:numPr>
              <w:tabs>
                <w:tab w:val="left" w:pos="157"/>
              </w:tabs>
              <w:spacing w:before="11" w:line="81" w:lineRule="exact"/>
              <w:ind w:left="156" w:hanging="115"/>
              <w:rPr>
                <w:sz w:val="8"/>
              </w:rPr>
            </w:pPr>
            <w:r>
              <w:rPr>
                <w:sz w:val="8"/>
              </w:rPr>
              <w:t>Infekcije srednjeg uha ( H65; H66 ).</w:t>
            </w: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3" w:line="100" w:lineRule="atLeast"/>
              <w:ind w:left="18"/>
              <w:rPr>
                <w:sz w:val="8"/>
              </w:rPr>
            </w:pPr>
            <w:r>
              <w:rPr>
                <w:sz w:val="8"/>
              </w:rPr>
              <w:t>Samo za osobe sa poremećenim aktom gutanja što je potrebno naznačiti na poleđini recepta.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3021568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AMOKSIKLAV 2X</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4" w:line="102" w:lineRule="exact"/>
              <w:ind w:left="28" w:right="13"/>
              <w:jc w:val="center"/>
              <w:rPr>
                <w:sz w:val="8"/>
              </w:rPr>
            </w:pPr>
            <w:r>
              <w:rPr>
                <w:sz w:val="8"/>
              </w:rPr>
              <w:t>bočica staklena, 1 po 70 ml (400 mg+57 mg)/5  ml</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Lek farmacevtska</w:t>
            </w:r>
          </w:p>
          <w:p w:rsidR="00680C93" w:rsidRDefault="00680C93" w:rsidP="007032E7">
            <w:pPr>
              <w:pStyle w:val="TableParagraph"/>
              <w:spacing w:before="11" w:line="81" w:lineRule="exact"/>
              <w:ind w:left="12"/>
              <w:jc w:val="center"/>
              <w:rPr>
                <w:sz w:val="8"/>
              </w:rPr>
            </w:pPr>
            <w:r>
              <w:rPr>
                <w:sz w:val="8"/>
              </w:rPr>
              <w:t>družba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284,90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6"/>
              <w:jc w:val="right"/>
              <w:rPr>
                <w:sz w:val="8"/>
              </w:rPr>
            </w:pPr>
            <w:r>
              <w:rPr>
                <w:sz w:val="8"/>
              </w:rPr>
              <w:t>50,88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64"/>
              </w:numPr>
              <w:tabs>
                <w:tab w:val="left" w:pos="134"/>
              </w:tabs>
              <w:spacing w:before="10"/>
              <w:ind w:hanging="115"/>
              <w:rPr>
                <w:sz w:val="8"/>
              </w:rPr>
            </w:pPr>
            <w:r>
              <w:rPr>
                <w:sz w:val="8"/>
              </w:rPr>
              <w:t>Infekcije gornjeg i donjeg respiratornog trakta ( J00- J06.8; J20; J32; J40; J41; J42</w:t>
            </w:r>
            <w:r>
              <w:rPr>
                <w:spacing w:val="16"/>
                <w:sz w:val="8"/>
              </w:rPr>
              <w:t xml:space="preserve"> </w:t>
            </w:r>
            <w:r>
              <w:rPr>
                <w:sz w:val="8"/>
              </w:rPr>
              <w:t>),</w:t>
            </w:r>
          </w:p>
          <w:p w:rsidR="00680C93" w:rsidRDefault="00680C93" w:rsidP="00680C93">
            <w:pPr>
              <w:pStyle w:val="TableParagraph"/>
              <w:numPr>
                <w:ilvl w:val="0"/>
                <w:numId w:val="264"/>
              </w:numPr>
              <w:tabs>
                <w:tab w:val="left" w:pos="157"/>
              </w:tabs>
              <w:spacing w:before="11"/>
              <w:ind w:left="156"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64"/>
              </w:numPr>
              <w:tabs>
                <w:tab w:val="left" w:pos="157"/>
              </w:tabs>
              <w:spacing w:before="11" w:line="81" w:lineRule="exact"/>
              <w:ind w:left="156" w:hanging="115"/>
              <w:rPr>
                <w:sz w:val="8"/>
              </w:rPr>
            </w:pPr>
            <w:r>
              <w:rPr>
                <w:sz w:val="8"/>
              </w:rPr>
              <w:t>Infekcije srednjeg uha ( H65; H66 ).</w:t>
            </w: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3" w:line="100" w:lineRule="atLeast"/>
              <w:ind w:left="18"/>
              <w:rPr>
                <w:sz w:val="8"/>
              </w:rPr>
            </w:pPr>
            <w:r>
              <w:rPr>
                <w:sz w:val="8"/>
              </w:rPr>
              <w:t>Samo za osobe sa poremećenim aktom gutanja što je potrebno naznačiti na poleđini recepta.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3021637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AUGMENTIN</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2" w:line="100" w:lineRule="atLeast"/>
              <w:ind w:left="100" w:right="85" w:firstLine="3"/>
              <w:jc w:val="center"/>
              <w:rPr>
                <w:sz w:val="8"/>
              </w:rPr>
            </w:pPr>
            <w:r>
              <w:rPr>
                <w:sz w:val="8"/>
              </w:rPr>
              <w:t>boca staklena, 1 po 70ml     (400mg+57mg)/5ml</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25" w:right="13" w:hanging="97"/>
              <w:rPr>
                <w:sz w:val="8"/>
              </w:rPr>
            </w:pPr>
            <w:r>
              <w:rPr>
                <w:sz w:val="8"/>
              </w:rPr>
              <w:t>SmithKline Beecham Pharmaceutical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284,90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6"/>
              <w:jc w:val="right"/>
              <w:rPr>
                <w:sz w:val="8"/>
              </w:rPr>
            </w:pPr>
            <w:r>
              <w:rPr>
                <w:sz w:val="8"/>
              </w:rPr>
              <w:t>50,88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63"/>
              </w:numPr>
              <w:tabs>
                <w:tab w:val="left" w:pos="134"/>
              </w:tabs>
              <w:spacing w:before="10"/>
              <w:ind w:hanging="115"/>
              <w:rPr>
                <w:sz w:val="8"/>
              </w:rPr>
            </w:pPr>
            <w:r>
              <w:rPr>
                <w:sz w:val="8"/>
              </w:rPr>
              <w:t>Infekcije gornjeg i donjeg respiratornog trakta ( J00- J06.8; J20; J32; J40; J41; J42</w:t>
            </w:r>
            <w:r>
              <w:rPr>
                <w:spacing w:val="16"/>
                <w:sz w:val="8"/>
              </w:rPr>
              <w:t xml:space="preserve"> </w:t>
            </w:r>
            <w:r>
              <w:rPr>
                <w:sz w:val="8"/>
              </w:rPr>
              <w:t>),</w:t>
            </w:r>
          </w:p>
          <w:p w:rsidR="00680C93" w:rsidRDefault="00680C93" w:rsidP="00680C93">
            <w:pPr>
              <w:pStyle w:val="TableParagraph"/>
              <w:numPr>
                <w:ilvl w:val="0"/>
                <w:numId w:val="263"/>
              </w:numPr>
              <w:tabs>
                <w:tab w:val="left" w:pos="157"/>
              </w:tabs>
              <w:spacing w:before="11"/>
              <w:ind w:left="156"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63"/>
              </w:numPr>
              <w:tabs>
                <w:tab w:val="left" w:pos="157"/>
              </w:tabs>
              <w:spacing w:before="11" w:line="81" w:lineRule="exact"/>
              <w:ind w:left="156" w:hanging="115"/>
              <w:rPr>
                <w:sz w:val="8"/>
              </w:rPr>
            </w:pPr>
            <w:r>
              <w:rPr>
                <w:sz w:val="8"/>
              </w:rPr>
              <w:t>Infekcije srednjeg uha ( H65; H66 ).</w:t>
            </w: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3" w:line="100" w:lineRule="atLeast"/>
              <w:ind w:left="18"/>
              <w:rPr>
                <w:sz w:val="8"/>
              </w:rPr>
            </w:pPr>
            <w:r>
              <w:rPr>
                <w:sz w:val="8"/>
              </w:rPr>
              <w:t>Samo za osobe sa poremećenim aktom gutanja što je potrebno naznačiti na poleđini recepta.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1021611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PANKLAV</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53"/>
              <w:rPr>
                <w:sz w:val="8"/>
              </w:rPr>
            </w:pPr>
            <w:r>
              <w:rPr>
                <w:sz w:val="8"/>
              </w:rPr>
              <w:t>bočica staklena, 15 po</w:t>
            </w:r>
          </w:p>
          <w:p w:rsidR="00680C93" w:rsidRDefault="00680C93" w:rsidP="007032E7">
            <w:pPr>
              <w:pStyle w:val="TableParagraph"/>
              <w:spacing w:before="11" w:line="81" w:lineRule="exact"/>
              <w:ind w:left="134"/>
              <w:rPr>
                <w:sz w:val="8"/>
              </w:rPr>
            </w:pPr>
            <w:r>
              <w:rPr>
                <w:sz w:val="8"/>
              </w:rPr>
              <w:t>(500mg + 125mg)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519,50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7" w:right="47"/>
              <w:jc w:val="center"/>
              <w:rPr>
                <w:sz w:val="8"/>
              </w:rPr>
            </w:pPr>
            <w:r>
              <w:rPr>
                <w:sz w:val="8"/>
              </w:rPr>
              <w:t>1g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36"/>
              <w:jc w:val="right"/>
              <w:rPr>
                <w:sz w:val="8"/>
              </w:rPr>
            </w:pPr>
            <w:r>
              <w:rPr>
                <w:sz w:val="8"/>
              </w:rPr>
              <w:t>69,27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62"/>
              </w:numPr>
              <w:tabs>
                <w:tab w:val="left" w:pos="157"/>
              </w:tabs>
              <w:spacing w:before="10"/>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62"/>
              </w:numPr>
              <w:tabs>
                <w:tab w:val="left" w:pos="157"/>
              </w:tabs>
              <w:spacing w:before="12"/>
              <w:ind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62"/>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1021610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PANKLAV 2X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21" w:hanging="292"/>
              <w:rPr>
                <w:sz w:val="8"/>
              </w:rPr>
            </w:pPr>
            <w:r>
              <w:rPr>
                <w:sz w:val="8"/>
              </w:rPr>
              <w:t>teglica, 10 po (875mg + 125mg)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248,70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7" w:right="47"/>
              <w:jc w:val="center"/>
              <w:rPr>
                <w:sz w:val="8"/>
              </w:rPr>
            </w:pPr>
            <w:r>
              <w:rPr>
                <w:sz w:val="8"/>
              </w:rPr>
              <w:t>1g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6"/>
              <w:jc w:val="right"/>
              <w:rPr>
                <w:sz w:val="8"/>
              </w:rPr>
            </w:pPr>
            <w:r>
              <w:rPr>
                <w:sz w:val="8"/>
              </w:rPr>
              <w:t>28,42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61"/>
              </w:numPr>
              <w:tabs>
                <w:tab w:val="left" w:pos="157"/>
              </w:tabs>
              <w:spacing w:before="10"/>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61"/>
              </w:numPr>
              <w:tabs>
                <w:tab w:val="left" w:pos="157"/>
              </w:tabs>
              <w:spacing w:before="11"/>
              <w:ind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61"/>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3021569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BETAKLAV</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spacing w:before="2" w:line="100" w:lineRule="atLeast"/>
              <w:ind w:left="42" w:right="28"/>
              <w:jc w:val="center"/>
              <w:rPr>
                <w:sz w:val="8"/>
              </w:rPr>
            </w:pPr>
            <w:r>
              <w:rPr>
                <w:sz w:val="8"/>
              </w:rPr>
              <w:t>boca plastična, 1 po 70ml (400mg/5ml + 57mg/5ml)</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40" w:right="27" w:hanging="299"/>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284,90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30"/>
              <w:jc w:val="right"/>
              <w:rPr>
                <w:sz w:val="8"/>
              </w:rPr>
            </w:pPr>
            <w:r>
              <w:rPr>
                <w:sz w:val="8"/>
              </w:rPr>
              <w:t>50,88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60"/>
              </w:numPr>
              <w:tabs>
                <w:tab w:val="left" w:pos="134"/>
              </w:tabs>
              <w:spacing w:before="10"/>
              <w:ind w:hanging="115"/>
              <w:rPr>
                <w:sz w:val="8"/>
              </w:rPr>
            </w:pPr>
            <w:r>
              <w:rPr>
                <w:sz w:val="8"/>
              </w:rPr>
              <w:t>Infekcije gornjeg i donjeg respiratornog trakta ( J00- J06.8; J20; J32; J40; J41; J42</w:t>
            </w:r>
            <w:r>
              <w:rPr>
                <w:spacing w:val="16"/>
                <w:sz w:val="8"/>
              </w:rPr>
              <w:t xml:space="preserve"> </w:t>
            </w:r>
            <w:r>
              <w:rPr>
                <w:sz w:val="8"/>
              </w:rPr>
              <w:t>),</w:t>
            </w:r>
          </w:p>
          <w:p w:rsidR="00680C93" w:rsidRDefault="00680C93" w:rsidP="00680C93">
            <w:pPr>
              <w:pStyle w:val="TableParagraph"/>
              <w:numPr>
                <w:ilvl w:val="0"/>
                <w:numId w:val="260"/>
              </w:numPr>
              <w:tabs>
                <w:tab w:val="left" w:pos="157"/>
              </w:tabs>
              <w:spacing w:before="11"/>
              <w:ind w:left="156"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60"/>
              </w:numPr>
              <w:tabs>
                <w:tab w:val="left" w:pos="157"/>
              </w:tabs>
              <w:spacing w:before="11" w:line="81" w:lineRule="exact"/>
              <w:ind w:left="156" w:hanging="115"/>
              <w:rPr>
                <w:sz w:val="8"/>
              </w:rPr>
            </w:pPr>
            <w:r>
              <w:rPr>
                <w:sz w:val="8"/>
              </w:rPr>
              <w:t>Infekcije srednjeg uha ( H65; H66 ).</w:t>
            </w:r>
          </w:p>
        </w:tc>
        <w:tc>
          <w:tcPr>
            <w:tcW w:w="2420" w:type="dxa"/>
          </w:tcPr>
          <w:p w:rsidR="00680C93" w:rsidRDefault="00680C93" w:rsidP="007032E7">
            <w:pPr>
              <w:pStyle w:val="TableParagraph"/>
              <w:spacing w:before="10"/>
              <w:ind w:left="18"/>
              <w:rPr>
                <w:sz w:val="8"/>
              </w:rPr>
            </w:pPr>
            <w:r>
              <w:rPr>
                <w:sz w:val="8"/>
              </w:rPr>
              <w:t>Samo za decu.</w:t>
            </w:r>
          </w:p>
          <w:p w:rsidR="00680C93" w:rsidRDefault="00680C93" w:rsidP="007032E7">
            <w:pPr>
              <w:pStyle w:val="TableParagraph"/>
              <w:spacing w:before="3" w:line="100" w:lineRule="atLeast"/>
              <w:ind w:left="18"/>
              <w:rPr>
                <w:sz w:val="8"/>
              </w:rPr>
            </w:pPr>
            <w:r>
              <w:rPr>
                <w:sz w:val="8"/>
              </w:rPr>
              <w:t>Samo za osobe sa poremećenim aktom gutanja što je potrebno naznačiti na poleđini recepta.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1021600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PANKLAV</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2" w:right="11"/>
              <w:jc w:val="center"/>
              <w:rPr>
                <w:sz w:val="8"/>
              </w:rPr>
            </w:pPr>
            <w:r>
              <w:rPr>
                <w:sz w:val="8"/>
              </w:rPr>
              <w:t>film tableta</w:t>
            </w:r>
          </w:p>
        </w:tc>
        <w:tc>
          <w:tcPr>
            <w:tcW w:w="920" w:type="dxa"/>
          </w:tcPr>
          <w:p w:rsidR="00680C93" w:rsidRDefault="00680C93" w:rsidP="007032E7">
            <w:pPr>
              <w:pStyle w:val="TableParagraph"/>
              <w:spacing w:before="10"/>
              <w:ind w:left="13"/>
              <w:jc w:val="center"/>
              <w:rPr>
                <w:sz w:val="8"/>
              </w:rPr>
            </w:pPr>
            <w:r>
              <w:rPr>
                <w:sz w:val="8"/>
              </w:rPr>
              <w:t>bočica staklena, 15 po</w:t>
            </w:r>
          </w:p>
          <w:p w:rsidR="00680C93" w:rsidRDefault="00680C93" w:rsidP="007032E7">
            <w:pPr>
              <w:pStyle w:val="TableParagraph"/>
              <w:spacing w:before="11"/>
              <w:ind w:left="13"/>
              <w:jc w:val="center"/>
              <w:rPr>
                <w:sz w:val="8"/>
              </w:rPr>
            </w:pPr>
            <w:r>
              <w:rPr>
                <w:sz w:val="8"/>
              </w:rPr>
              <w:t>375 mg (250 mg + 125</w:t>
            </w:r>
          </w:p>
          <w:p w:rsidR="00680C93" w:rsidRDefault="00680C93" w:rsidP="007032E7">
            <w:pPr>
              <w:pStyle w:val="TableParagraph"/>
              <w:spacing w:before="11" w:line="81" w:lineRule="exact"/>
              <w:ind w:left="13"/>
              <w:jc w:val="center"/>
              <w:rPr>
                <w:sz w:val="8"/>
              </w:rPr>
            </w:pPr>
            <w:r>
              <w:rPr>
                <w:sz w:val="8"/>
              </w:rPr>
              <w:t>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323,40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9"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6"/>
              <w:jc w:val="right"/>
              <w:rPr>
                <w:sz w:val="8"/>
              </w:rPr>
            </w:pPr>
            <w:r>
              <w:rPr>
                <w:sz w:val="8"/>
              </w:rPr>
              <w:t>86,24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59"/>
              </w:numPr>
              <w:tabs>
                <w:tab w:val="left" w:pos="157"/>
              </w:tabs>
              <w:spacing w:before="10"/>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59"/>
              </w:numPr>
              <w:tabs>
                <w:tab w:val="left" w:pos="157"/>
              </w:tabs>
              <w:spacing w:before="11"/>
              <w:ind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59"/>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1021601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PANKLAV</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2" w:right="11"/>
              <w:jc w:val="center"/>
              <w:rPr>
                <w:sz w:val="8"/>
              </w:rPr>
            </w:pPr>
            <w:r>
              <w:rPr>
                <w:sz w:val="8"/>
              </w:rPr>
              <w:t>film tableta</w:t>
            </w:r>
          </w:p>
        </w:tc>
        <w:tc>
          <w:tcPr>
            <w:tcW w:w="920" w:type="dxa"/>
          </w:tcPr>
          <w:p w:rsidR="00680C93" w:rsidRDefault="00680C93" w:rsidP="007032E7">
            <w:pPr>
              <w:pStyle w:val="TableParagraph"/>
              <w:spacing w:before="10"/>
              <w:ind w:left="13"/>
              <w:jc w:val="center"/>
              <w:rPr>
                <w:sz w:val="8"/>
              </w:rPr>
            </w:pPr>
            <w:r>
              <w:rPr>
                <w:sz w:val="8"/>
              </w:rPr>
              <w:t>bočica staklena, 20 po</w:t>
            </w:r>
          </w:p>
          <w:p w:rsidR="00680C93" w:rsidRDefault="00680C93" w:rsidP="007032E7">
            <w:pPr>
              <w:pStyle w:val="TableParagraph"/>
              <w:spacing w:before="11"/>
              <w:ind w:left="13"/>
              <w:jc w:val="center"/>
              <w:rPr>
                <w:sz w:val="8"/>
              </w:rPr>
            </w:pPr>
            <w:r>
              <w:rPr>
                <w:sz w:val="8"/>
              </w:rPr>
              <w:t>625 mg (500 mg + 125</w:t>
            </w:r>
          </w:p>
          <w:p w:rsidR="00680C93" w:rsidRDefault="00680C93" w:rsidP="007032E7">
            <w:pPr>
              <w:pStyle w:val="TableParagraph"/>
              <w:spacing w:before="11" w:line="81" w:lineRule="exact"/>
              <w:ind w:left="13"/>
              <w:jc w:val="center"/>
              <w:rPr>
                <w:sz w:val="8"/>
              </w:rPr>
            </w:pPr>
            <w:r>
              <w:rPr>
                <w:sz w:val="8"/>
              </w:rPr>
              <w:t>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692,70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30"/>
              <w:jc w:val="right"/>
              <w:rPr>
                <w:sz w:val="8"/>
              </w:rPr>
            </w:pPr>
            <w:r>
              <w:rPr>
                <w:sz w:val="8"/>
              </w:rPr>
              <w:t>69,27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58"/>
              </w:numPr>
              <w:tabs>
                <w:tab w:val="left" w:pos="157"/>
              </w:tabs>
              <w:spacing w:before="10"/>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58"/>
              </w:numPr>
              <w:tabs>
                <w:tab w:val="left" w:pos="157"/>
              </w:tabs>
              <w:spacing w:before="11"/>
              <w:ind w:hanging="115"/>
              <w:rPr>
                <w:sz w:val="8"/>
              </w:rPr>
            </w:pPr>
            <w:r>
              <w:rPr>
                <w:sz w:val="8"/>
              </w:rPr>
              <w:t>Infekcije urogenitalnog trakta ( N30, N34; N36; N37;</w:t>
            </w:r>
            <w:r>
              <w:rPr>
                <w:spacing w:val="8"/>
                <w:sz w:val="8"/>
              </w:rPr>
              <w:t xml:space="preserve"> </w:t>
            </w:r>
            <w:r>
              <w:rPr>
                <w:sz w:val="8"/>
              </w:rPr>
              <w:t>N39),</w:t>
            </w:r>
          </w:p>
          <w:p w:rsidR="00680C93" w:rsidRDefault="00680C93" w:rsidP="00680C93">
            <w:pPr>
              <w:pStyle w:val="TableParagraph"/>
              <w:numPr>
                <w:ilvl w:val="0"/>
                <w:numId w:val="258"/>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1021607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PANKLAV 2X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44"/>
              <w:rPr>
                <w:sz w:val="8"/>
              </w:rPr>
            </w:pPr>
            <w:r>
              <w:rPr>
                <w:sz w:val="8"/>
              </w:rPr>
              <w:t>teglica, 14 po 1000 mg</w:t>
            </w:r>
          </w:p>
          <w:p w:rsidR="00680C93" w:rsidRDefault="00680C93" w:rsidP="007032E7">
            <w:pPr>
              <w:pStyle w:val="TableParagraph"/>
              <w:spacing w:before="11" w:line="81" w:lineRule="exact"/>
              <w:ind w:left="111"/>
              <w:rPr>
                <w:sz w:val="8"/>
              </w:rPr>
            </w:pPr>
            <w:r>
              <w:rPr>
                <w:sz w:val="8"/>
              </w:rPr>
              <w:t>(875 mg + 125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348,20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30"/>
              <w:jc w:val="right"/>
              <w:rPr>
                <w:sz w:val="8"/>
              </w:rPr>
            </w:pPr>
            <w:r>
              <w:rPr>
                <w:sz w:val="8"/>
              </w:rPr>
              <w:t>28,42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57"/>
              </w:numPr>
              <w:tabs>
                <w:tab w:val="left" w:pos="157"/>
              </w:tabs>
              <w:spacing w:before="10"/>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57"/>
              </w:numPr>
              <w:tabs>
                <w:tab w:val="left" w:pos="157"/>
              </w:tabs>
              <w:spacing w:before="11"/>
              <w:ind w:hanging="115"/>
              <w:rPr>
                <w:sz w:val="8"/>
              </w:rPr>
            </w:pPr>
            <w:r>
              <w:rPr>
                <w:sz w:val="8"/>
              </w:rPr>
              <w:t>Infekcije urogenitalnog trakta (N30, N34; N36; N37;</w:t>
            </w:r>
            <w:r>
              <w:rPr>
                <w:spacing w:val="7"/>
                <w:sz w:val="8"/>
              </w:rPr>
              <w:t xml:space="preserve"> </w:t>
            </w:r>
            <w:r>
              <w:rPr>
                <w:sz w:val="8"/>
              </w:rPr>
              <w:t>N39),</w:t>
            </w:r>
          </w:p>
          <w:p w:rsidR="00680C93" w:rsidRDefault="00680C93" w:rsidP="00680C93">
            <w:pPr>
              <w:pStyle w:val="TableParagraph"/>
              <w:numPr>
                <w:ilvl w:val="0"/>
                <w:numId w:val="257"/>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1021566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AMOKSIKLAV 2X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10 po</w:t>
            </w:r>
          </w:p>
          <w:p w:rsidR="00680C93" w:rsidRDefault="00680C93" w:rsidP="007032E7">
            <w:pPr>
              <w:pStyle w:val="TableParagraph"/>
              <w:spacing w:before="11" w:line="81" w:lineRule="exact"/>
              <w:ind w:left="10"/>
              <w:jc w:val="center"/>
              <w:rPr>
                <w:sz w:val="8"/>
              </w:rPr>
            </w:pPr>
            <w:r>
              <w:rPr>
                <w:sz w:val="8"/>
              </w:rPr>
              <w:t>(500 mg + 125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Lek farmacevtska</w:t>
            </w:r>
          </w:p>
          <w:p w:rsidR="00680C93" w:rsidRDefault="00680C93" w:rsidP="007032E7">
            <w:pPr>
              <w:pStyle w:val="TableParagraph"/>
              <w:spacing w:before="11" w:line="81" w:lineRule="exact"/>
              <w:ind w:left="12"/>
              <w:jc w:val="center"/>
              <w:rPr>
                <w:sz w:val="8"/>
              </w:rPr>
            </w:pPr>
            <w:r>
              <w:rPr>
                <w:sz w:val="8"/>
              </w:rPr>
              <w:t>družba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346,40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2" w:right="47"/>
              <w:jc w:val="center"/>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30"/>
              <w:jc w:val="right"/>
              <w:rPr>
                <w:sz w:val="8"/>
              </w:rPr>
            </w:pPr>
            <w:r>
              <w:rPr>
                <w:sz w:val="8"/>
              </w:rPr>
              <w:t>69,28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56"/>
              </w:numPr>
              <w:tabs>
                <w:tab w:val="left" w:pos="157"/>
              </w:tabs>
              <w:spacing w:before="11"/>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56"/>
              </w:numPr>
              <w:tabs>
                <w:tab w:val="left" w:pos="157"/>
              </w:tabs>
              <w:spacing w:before="11"/>
              <w:ind w:hanging="115"/>
              <w:rPr>
                <w:sz w:val="8"/>
              </w:rPr>
            </w:pPr>
            <w:r>
              <w:rPr>
                <w:sz w:val="8"/>
              </w:rPr>
              <w:t>Infekcije urogenitalnog trakta (N30, N34; N36; N37;</w:t>
            </w:r>
            <w:r>
              <w:rPr>
                <w:spacing w:val="7"/>
                <w:sz w:val="8"/>
              </w:rPr>
              <w:t xml:space="preserve"> </w:t>
            </w:r>
            <w:r>
              <w:rPr>
                <w:sz w:val="8"/>
              </w:rPr>
              <w:t>N39),</w:t>
            </w:r>
          </w:p>
          <w:p w:rsidR="00680C93" w:rsidRDefault="00680C93" w:rsidP="00680C93">
            <w:pPr>
              <w:pStyle w:val="TableParagraph"/>
              <w:numPr>
                <w:ilvl w:val="0"/>
                <w:numId w:val="256"/>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Samo za decu.</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1021567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AMOKSIKLAV 2X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blister, 10 po</w:t>
            </w:r>
          </w:p>
          <w:p w:rsidR="00680C93" w:rsidRDefault="00680C93" w:rsidP="007032E7">
            <w:pPr>
              <w:pStyle w:val="TableParagraph"/>
              <w:spacing w:before="11" w:line="81" w:lineRule="exact"/>
              <w:ind w:left="35"/>
              <w:jc w:val="center"/>
              <w:rPr>
                <w:sz w:val="8"/>
              </w:rPr>
            </w:pPr>
            <w:r>
              <w:rPr>
                <w:sz w:val="8"/>
              </w:rPr>
              <w:t>(875 mg + 125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Lek farmacevtska</w:t>
            </w:r>
          </w:p>
          <w:p w:rsidR="00680C93" w:rsidRDefault="00680C93" w:rsidP="007032E7">
            <w:pPr>
              <w:pStyle w:val="TableParagraph"/>
              <w:spacing w:before="11" w:line="81" w:lineRule="exact"/>
              <w:ind w:left="12"/>
              <w:jc w:val="center"/>
              <w:rPr>
                <w:sz w:val="8"/>
              </w:rPr>
            </w:pPr>
            <w:r>
              <w:rPr>
                <w:sz w:val="8"/>
              </w:rPr>
              <w:t>družba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245,90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157"/>
              <w:rPr>
                <w:sz w:val="8"/>
              </w:rPr>
            </w:pPr>
            <w:r>
              <w:rPr>
                <w:sz w:val="8"/>
              </w:rPr>
              <w:t>28,10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55"/>
              </w:numPr>
              <w:tabs>
                <w:tab w:val="left" w:pos="157"/>
              </w:tabs>
              <w:spacing w:before="10"/>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55"/>
              </w:numPr>
              <w:tabs>
                <w:tab w:val="left" w:pos="157"/>
              </w:tabs>
              <w:spacing w:before="11"/>
              <w:ind w:hanging="115"/>
              <w:rPr>
                <w:sz w:val="8"/>
              </w:rPr>
            </w:pPr>
            <w:r>
              <w:rPr>
                <w:sz w:val="8"/>
              </w:rPr>
              <w:t>Infekcije urogenitalnog trakta (N30, N34; N36; N37;</w:t>
            </w:r>
            <w:r>
              <w:rPr>
                <w:spacing w:val="7"/>
                <w:sz w:val="8"/>
              </w:rPr>
              <w:t xml:space="preserve"> </w:t>
            </w:r>
            <w:r>
              <w:rPr>
                <w:sz w:val="8"/>
              </w:rPr>
              <w:t>N39),</w:t>
            </w:r>
          </w:p>
          <w:p w:rsidR="00680C93" w:rsidRDefault="00680C93" w:rsidP="00680C93">
            <w:pPr>
              <w:pStyle w:val="TableParagraph"/>
              <w:numPr>
                <w:ilvl w:val="0"/>
                <w:numId w:val="255"/>
              </w:numPr>
              <w:tabs>
                <w:tab w:val="left" w:pos="157"/>
              </w:tabs>
              <w:spacing w:before="12"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1021560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AMOKSIKLAV</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53"/>
              <w:rPr>
                <w:sz w:val="8"/>
              </w:rPr>
            </w:pPr>
            <w:r>
              <w:rPr>
                <w:sz w:val="8"/>
              </w:rPr>
              <w:t>bočica staklena, 15 po</w:t>
            </w:r>
          </w:p>
          <w:p w:rsidR="00680C93" w:rsidRDefault="00680C93" w:rsidP="007032E7">
            <w:pPr>
              <w:pStyle w:val="TableParagraph"/>
              <w:spacing w:before="11" w:line="81" w:lineRule="exact"/>
              <w:ind w:left="111"/>
              <w:rPr>
                <w:sz w:val="8"/>
              </w:rPr>
            </w:pPr>
            <w:r>
              <w:rPr>
                <w:sz w:val="8"/>
              </w:rPr>
              <w:t>(500 mg + 125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Lek farmacevtska</w:t>
            </w:r>
          </w:p>
          <w:p w:rsidR="00680C93" w:rsidRDefault="00680C93" w:rsidP="007032E7">
            <w:pPr>
              <w:pStyle w:val="TableParagraph"/>
              <w:spacing w:before="11" w:line="81" w:lineRule="exact"/>
              <w:ind w:left="12"/>
              <w:jc w:val="center"/>
              <w:rPr>
                <w:sz w:val="8"/>
              </w:rPr>
            </w:pPr>
            <w:r>
              <w:rPr>
                <w:sz w:val="8"/>
              </w:rPr>
              <w:t>družba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519,50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69,27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54"/>
              </w:numPr>
              <w:tabs>
                <w:tab w:val="left" w:pos="157"/>
              </w:tabs>
              <w:spacing w:before="10"/>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54"/>
              </w:numPr>
              <w:tabs>
                <w:tab w:val="left" w:pos="157"/>
              </w:tabs>
              <w:spacing w:before="11"/>
              <w:ind w:hanging="115"/>
              <w:rPr>
                <w:sz w:val="8"/>
              </w:rPr>
            </w:pPr>
            <w:r>
              <w:rPr>
                <w:sz w:val="8"/>
              </w:rPr>
              <w:t>Infekcije urogenitalnog trakta ( N30, N34; N36; N37; N39</w:t>
            </w:r>
            <w:r>
              <w:rPr>
                <w:spacing w:val="10"/>
                <w:sz w:val="8"/>
              </w:rPr>
              <w:t xml:space="preserve"> </w:t>
            </w:r>
            <w:r>
              <w:rPr>
                <w:sz w:val="8"/>
              </w:rPr>
              <w:t>),</w:t>
            </w:r>
          </w:p>
          <w:p w:rsidR="00680C93" w:rsidRDefault="00680C93" w:rsidP="00680C93">
            <w:pPr>
              <w:pStyle w:val="TableParagraph"/>
              <w:numPr>
                <w:ilvl w:val="0"/>
                <w:numId w:val="254"/>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1021632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5"/>
              <w:jc w:val="right"/>
              <w:rPr>
                <w:sz w:val="8"/>
              </w:rPr>
            </w:pPr>
            <w:r>
              <w:rPr>
                <w:sz w:val="8"/>
              </w:rPr>
              <w:t>J01CR02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AUGMENTIN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1"/>
              <w:jc w:val="center"/>
              <w:rPr>
                <w:sz w:val="8"/>
              </w:rPr>
            </w:pPr>
            <w:r>
              <w:rPr>
                <w:sz w:val="8"/>
              </w:rPr>
              <w:t>14 po (875 mg + 125</w:t>
            </w:r>
          </w:p>
          <w:p w:rsidR="00680C93" w:rsidRDefault="00680C93" w:rsidP="007032E7">
            <w:pPr>
              <w:pStyle w:val="TableParagraph"/>
              <w:spacing w:before="11" w:line="81" w:lineRule="exact"/>
              <w:ind w:left="13"/>
              <w:jc w:val="center"/>
              <w:rPr>
                <w:sz w:val="8"/>
              </w:rPr>
            </w:pPr>
            <w:r>
              <w:rPr>
                <w:sz w:val="8"/>
              </w:rPr>
              <w:t>mg)</w:t>
            </w:r>
          </w:p>
        </w:tc>
        <w:tc>
          <w:tcPr>
            <w:tcW w:w="819" w:type="dxa"/>
          </w:tcPr>
          <w:p w:rsidR="00680C93" w:rsidRDefault="00680C93" w:rsidP="007032E7">
            <w:pPr>
              <w:pStyle w:val="TableParagraph"/>
              <w:spacing w:before="17" w:line="100" w:lineRule="atLeast"/>
              <w:ind w:left="106" w:right="91" w:firstLine="4"/>
              <w:jc w:val="center"/>
              <w:rPr>
                <w:sz w:val="8"/>
              </w:rPr>
            </w:pPr>
            <w:r>
              <w:rPr>
                <w:sz w:val="8"/>
              </w:rPr>
              <w:t>Glaxo Wellcome Production; Glaxosmithkline Pharmaceuticals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92" w:right="96" w:hanging="71"/>
              <w:rPr>
                <w:sz w:val="8"/>
              </w:rPr>
            </w:pPr>
            <w:r>
              <w:rPr>
                <w:sz w:val="8"/>
              </w:rPr>
              <w:t>Francuska; 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434,50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00"/>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50"/>
              <w:rPr>
                <w:sz w:val="8"/>
              </w:rPr>
            </w:pPr>
            <w:r>
              <w:rPr>
                <w:sz w:val="8"/>
              </w:rPr>
              <w:t>35,47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253"/>
              </w:numPr>
              <w:tabs>
                <w:tab w:val="left" w:pos="157"/>
              </w:tabs>
              <w:spacing w:before="47"/>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53"/>
              </w:numPr>
              <w:tabs>
                <w:tab w:val="left" w:pos="157"/>
              </w:tabs>
              <w:spacing w:before="11"/>
              <w:ind w:hanging="115"/>
              <w:rPr>
                <w:sz w:val="8"/>
              </w:rPr>
            </w:pPr>
            <w:r>
              <w:rPr>
                <w:sz w:val="8"/>
              </w:rPr>
              <w:t>Infekcije urogenitalnog trakta (N30, N34; N36; N37;</w:t>
            </w:r>
            <w:r>
              <w:rPr>
                <w:spacing w:val="7"/>
                <w:sz w:val="8"/>
              </w:rPr>
              <w:t xml:space="preserve"> </w:t>
            </w:r>
            <w:r>
              <w:rPr>
                <w:sz w:val="8"/>
              </w:rPr>
              <w:t>N39),</w:t>
            </w:r>
          </w:p>
          <w:p w:rsidR="00680C93" w:rsidRDefault="00680C93" w:rsidP="00680C93">
            <w:pPr>
              <w:pStyle w:val="TableParagraph"/>
              <w:numPr>
                <w:ilvl w:val="0"/>
                <w:numId w:val="253"/>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1021561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KLAVOBEL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56" w:right="139" w:firstLine="79"/>
              <w:rPr>
                <w:sz w:val="8"/>
              </w:rPr>
            </w:pPr>
            <w:r>
              <w:rPr>
                <w:sz w:val="8"/>
              </w:rPr>
              <w:t>blister,14 po (500mg+125mg)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58" w:right="114" w:hanging="22"/>
              <w:rPr>
                <w:sz w:val="8"/>
              </w:rPr>
            </w:pPr>
            <w:r>
              <w:rPr>
                <w:sz w:val="8"/>
              </w:rPr>
              <w:t>Belupo,ljekovi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484,90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17"/>
              <w:rPr>
                <w:sz w:val="8"/>
              </w:rPr>
            </w:pPr>
            <w:r>
              <w:rPr>
                <w:sz w:val="8"/>
              </w:rPr>
              <w:t>1g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69,27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52"/>
              </w:numPr>
              <w:tabs>
                <w:tab w:val="left" w:pos="157"/>
              </w:tabs>
              <w:spacing w:before="10"/>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52"/>
              </w:numPr>
              <w:tabs>
                <w:tab w:val="left" w:pos="157"/>
              </w:tabs>
              <w:spacing w:before="11"/>
              <w:ind w:hanging="115"/>
              <w:rPr>
                <w:sz w:val="8"/>
              </w:rPr>
            </w:pPr>
            <w:r>
              <w:rPr>
                <w:sz w:val="8"/>
              </w:rPr>
              <w:t>Infekcije urogenitalnog trakta (N30, N34; N36; N37;</w:t>
            </w:r>
            <w:r>
              <w:rPr>
                <w:spacing w:val="7"/>
                <w:sz w:val="8"/>
              </w:rPr>
              <w:t xml:space="preserve"> </w:t>
            </w:r>
            <w:r>
              <w:rPr>
                <w:sz w:val="8"/>
              </w:rPr>
              <w:t>N39),</w:t>
            </w:r>
          </w:p>
          <w:p w:rsidR="00680C93" w:rsidRDefault="00680C93" w:rsidP="00680C93">
            <w:pPr>
              <w:pStyle w:val="TableParagraph"/>
              <w:numPr>
                <w:ilvl w:val="0"/>
                <w:numId w:val="252"/>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1021562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J01CR02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92"/>
              <w:rPr>
                <w:sz w:val="8"/>
              </w:rPr>
            </w:pPr>
            <w:r>
              <w:rPr>
                <w:sz w:val="8"/>
              </w:rPr>
              <w:t>amoksicilin, klavulanska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KLAVOBEL BID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56" w:right="139" w:firstLine="79"/>
              <w:rPr>
                <w:sz w:val="8"/>
              </w:rPr>
            </w:pPr>
            <w:r>
              <w:rPr>
                <w:sz w:val="8"/>
              </w:rPr>
              <w:t>blister,14 po (875mg+125mg)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58" w:right="114" w:hanging="22"/>
              <w:rPr>
                <w:sz w:val="8"/>
              </w:rPr>
            </w:pPr>
            <w:r>
              <w:rPr>
                <w:sz w:val="8"/>
              </w:rPr>
              <w:t>Belupo,ljekovi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344,20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17"/>
              <w:rPr>
                <w:sz w:val="8"/>
              </w:rPr>
            </w:pPr>
            <w:r>
              <w:rPr>
                <w:sz w:val="8"/>
              </w:rPr>
              <w:t>1g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28,10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51"/>
              </w:numPr>
              <w:tabs>
                <w:tab w:val="left" w:pos="157"/>
              </w:tabs>
              <w:spacing w:before="10"/>
              <w:ind w:hanging="115"/>
              <w:rPr>
                <w:sz w:val="8"/>
              </w:rPr>
            </w:pPr>
            <w:r>
              <w:rPr>
                <w:sz w:val="8"/>
              </w:rPr>
              <w:t>Infekcije gornjeg i donjeg respiratornog trakta (J00- J06.8; J20; J32; J40; J41;</w:t>
            </w:r>
            <w:r>
              <w:rPr>
                <w:spacing w:val="15"/>
                <w:sz w:val="8"/>
              </w:rPr>
              <w:t xml:space="preserve"> </w:t>
            </w:r>
            <w:r>
              <w:rPr>
                <w:sz w:val="8"/>
              </w:rPr>
              <w:t>J42),</w:t>
            </w:r>
          </w:p>
          <w:p w:rsidR="00680C93" w:rsidRDefault="00680C93" w:rsidP="00680C93">
            <w:pPr>
              <w:pStyle w:val="TableParagraph"/>
              <w:numPr>
                <w:ilvl w:val="0"/>
                <w:numId w:val="251"/>
              </w:numPr>
              <w:tabs>
                <w:tab w:val="left" w:pos="157"/>
              </w:tabs>
              <w:spacing w:before="11"/>
              <w:ind w:hanging="115"/>
              <w:rPr>
                <w:sz w:val="8"/>
              </w:rPr>
            </w:pPr>
            <w:r>
              <w:rPr>
                <w:sz w:val="8"/>
              </w:rPr>
              <w:t>Infekcije urogenitalnog trakta (N30, N34; N36; N37;</w:t>
            </w:r>
            <w:r>
              <w:rPr>
                <w:spacing w:val="7"/>
                <w:sz w:val="8"/>
              </w:rPr>
              <w:t xml:space="preserve"> </w:t>
            </w:r>
            <w:r>
              <w:rPr>
                <w:sz w:val="8"/>
              </w:rPr>
              <w:t>N39),</w:t>
            </w:r>
          </w:p>
          <w:p w:rsidR="00680C93" w:rsidRDefault="00680C93" w:rsidP="00680C93">
            <w:pPr>
              <w:pStyle w:val="TableParagraph"/>
              <w:numPr>
                <w:ilvl w:val="0"/>
                <w:numId w:val="251"/>
              </w:numPr>
              <w:tabs>
                <w:tab w:val="left" w:pos="157"/>
              </w:tabs>
              <w:spacing w:before="11" w:line="81" w:lineRule="exact"/>
              <w:ind w:hanging="115"/>
              <w:rPr>
                <w:sz w:val="8"/>
              </w:rPr>
            </w:pPr>
            <w:r>
              <w:rPr>
                <w:sz w:val="8"/>
              </w:rPr>
              <w:t>Infekcije srednjeg uha ( H65; H66 ).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1321872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9"/>
              <w:jc w:val="right"/>
              <w:rPr>
                <w:sz w:val="8"/>
              </w:rPr>
            </w:pPr>
            <w:r>
              <w:rPr>
                <w:sz w:val="8"/>
              </w:rPr>
              <w:t>J01DB01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cefaleksin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PALITREX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16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
              <w:jc w:val="center"/>
              <w:rPr>
                <w:sz w:val="8"/>
              </w:rPr>
            </w:pPr>
            <w:r>
              <w:rPr>
                <w:sz w:val="8"/>
              </w:rPr>
              <w:t>Galenika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217,30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206"/>
              <w:rPr>
                <w:sz w:val="8"/>
              </w:rPr>
            </w:pPr>
            <w:r>
              <w:rPr>
                <w:sz w:val="8"/>
              </w:rPr>
              <w:t>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57"/>
              <w:rPr>
                <w:sz w:val="8"/>
              </w:rPr>
            </w:pPr>
            <w:r>
              <w:rPr>
                <w:sz w:val="8"/>
              </w:rPr>
              <w:t>54,33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50"/>
              </w:numPr>
              <w:tabs>
                <w:tab w:val="left" w:pos="111"/>
              </w:tabs>
              <w:spacing w:before="19"/>
              <w:rPr>
                <w:sz w:val="8"/>
              </w:rPr>
            </w:pPr>
            <w:r>
              <w:rPr>
                <w:sz w:val="8"/>
              </w:rPr>
              <w:t>Infekcije gornjeg i donjeg respiratornog trakta (J00-J06.8; J20; J32; J40; J41;</w:t>
            </w:r>
            <w:r>
              <w:rPr>
                <w:spacing w:val="13"/>
                <w:sz w:val="8"/>
              </w:rPr>
              <w:t xml:space="preserve"> </w:t>
            </w:r>
            <w:r>
              <w:rPr>
                <w:sz w:val="8"/>
              </w:rPr>
              <w:t>J42),</w:t>
            </w:r>
          </w:p>
          <w:p w:rsidR="00680C93" w:rsidRDefault="00680C93" w:rsidP="00680C93">
            <w:pPr>
              <w:pStyle w:val="TableParagraph"/>
              <w:numPr>
                <w:ilvl w:val="0"/>
                <w:numId w:val="250"/>
              </w:numPr>
              <w:tabs>
                <w:tab w:val="left" w:pos="111"/>
              </w:tabs>
              <w:spacing w:before="11"/>
              <w:rPr>
                <w:sz w:val="8"/>
              </w:rPr>
            </w:pPr>
            <w:r>
              <w:rPr>
                <w:sz w:val="8"/>
              </w:rPr>
              <w:t>Infekcije urinarnog takta (N30; N34; N36; N37;</w:t>
            </w:r>
            <w:r>
              <w:rPr>
                <w:spacing w:val="7"/>
                <w:sz w:val="8"/>
              </w:rPr>
              <w:t xml:space="preserve"> </w:t>
            </w:r>
            <w:r>
              <w:rPr>
                <w:sz w:val="8"/>
              </w:rPr>
              <w:t>N39),</w:t>
            </w:r>
          </w:p>
          <w:p w:rsidR="00680C93" w:rsidRDefault="00680C93" w:rsidP="00680C93">
            <w:pPr>
              <w:pStyle w:val="TableParagraph"/>
              <w:numPr>
                <w:ilvl w:val="0"/>
                <w:numId w:val="250"/>
              </w:numPr>
              <w:tabs>
                <w:tab w:val="left" w:pos="111"/>
              </w:tabs>
              <w:spacing w:before="11"/>
              <w:rPr>
                <w:sz w:val="8"/>
              </w:rPr>
            </w:pPr>
            <w:r>
              <w:rPr>
                <w:sz w:val="8"/>
              </w:rPr>
              <w:t>Infekcije uzrokovane uzročnicima koji ne reaguju na polusintetske peniciline</w:t>
            </w:r>
            <w:r>
              <w:rPr>
                <w:spacing w:val="-3"/>
                <w:sz w:val="8"/>
              </w:rPr>
              <w:t xml:space="preserve"> </w:t>
            </w:r>
            <w:r>
              <w:rPr>
                <w:sz w:val="8"/>
              </w:rPr>
              <w:t>(E.Coli,</w:t>
            </w:r>
          </w:p>
          <w:p w:rsidR="00680C93" w:rsidRDefault="00680C93" w:rsidP="007032E7">
            <w:pPr>
              <w:pStyle w:val="TableParagraph"/>
              <w:spacing w:before="11" w:line="81" w:lineRule="exact"/>
              <w:ind w:left="18"/>
              <w:rPr>
                <w:sz w:val="8"/>
              </w:rPr>
            </w:pPr>
            <w:r>
              <w:rPr>
                <w:sz w:val="8"/>
              </w:rPr>
              <w:t>H.influenzae, Proteus).</w:t>
            </w:r>
          </w:p>
        </w:tc>
        <w:tc>
          <w:tcPr>
            <w:tcW w:w="2420" w:type="dxa"/>
          </w:tcPr>
          <w:p w:rsidR="00680C93" w:rsidRDefault="00680C93" w:rsidP="007032E7">
            <w:pPr>
              <w:pStyle w:val="TableParagraph"/>
              <w:spacing w:before="7"/>
              <w:rPr>
                <w:rFonts w:ascii="Times New Roman"/>
                <w:sz w:val="10"/>
              </w:rPr>
            </w:pPr>
          </w:p>
          <w:p w:rsidR="00680C93" w:rsidRDefault="00680C93" w:rsidP="007032E7">
            <w:pPr>
              <w:pStyle w:val="TableParagraph"/>
              <w:ind w:left="41"/>
              <w:rPr>
                <w:sz w:val="8"/>
              </w:rPr>
            </w:pPr>
            <w:r>
              <w:rPr>
                <w:sz w:val="8"/>
              </w:rPr>
              <w:t>Za indikaciju pod tačkom 3. potrebno je naznačiti na poleđini</w:t>
            </w:r>
          </w:p>
          <w:p w:rsidR="00680C93" w:rsidRDefault="00680C93" w:rsidP="007032E7">
            <w:pPr>
              <w:pStyle w:val="TableParagraph"/>
              <w:spacing w:before="11"/>
              <w:ind w:left="18"/>
              <w:rPr>
                <w:sz w:val="8"/>
              </w:rPr>
            </w:pPr>
            <w:r>
              <w:rPr>
                <w:sz w:val="8"/>
              </w:rPr>
              <w:t>recepta.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1321711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9"/>
              <w:jc w:val="right"/>
              <w:rPr>
                <w:sz w:val="8"/>
              </w:rPr>
            </w:pPr>
            <w:r>
              <w:rPr>
                <w:sz w:val="8"/>
              </w:rPr>
              <w:t>J01DB01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cefaleksin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CEFALEKSIN HF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16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217,30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06"/>
              <w:rPr>
                <w:sz w:val="8"/>
              </w:rPr>
            </w:pPr>
            <w:r>
              <w:rPr>
                <w:sz w:val="8"/>
              </w:rPr>
              <w:t>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54,33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49"/>
              </w:numPr>
              <w:tabs>
                <w:tab w:val="left" w:pos="111"/>
              </w:tabs>
              <w:spacing w:before="19"/>
              <w:rPr>
                <w:sz w:val="8"/>
              </w:rPr>
            </w:pPr>
            <w:r>
              <w:rPr>
                <w:sz w:val="8"/>
              </w:rPr>
              <w:t>Infekcije gornjeg i donjeg respiratornog trakta (J00-J06.8; J20; J32; J40; J41;</w:t>
            </w:r>
            <w:r>
              <w:rPr>
                <w:spacing w:val="13"/>
                <w:sz w:val="8"/>
              </w:rPr>
              <w:t xml:space="preserve"> </w:t>
            </w:r>
            <w:r>
              <w:rPr>
                <w:sz w:val="8"/>
              </w:rPr>
              <w:t>J42),</w:t>
            </w:r>
          </w:p>
          <w:p w:rsidR="00680C93" w:rsidRDefault="00680C93" w:rsidP="00680C93">
            <w:pPr>
              <w:pStyle w:val="TableParagraph"/>
              <w:numPr>
                <w:ilvl w:val="0"/>
                <w:numId w:val="249"/>
              </w:numPr>
              <w:tabs>
                <w:tab w:val="left" w:pos="111"/>
              </w:tabs>
              <w:spacing w:before="11"/>
              <w:rPr>
                <w:sz w:val="8"/>
              </w:rPr>
            </w:pPr>
            <w:r>
              <w:rPr>
                <w:sz w:val="8"/>
              </w:rPr>
              <w:t>Infekcije urinarnog takta (N30; N34; N36; N37;</w:t>
            </w:r>
            <w:r>
              <w:rPr>
                <w:spacing w:val="7"/>
                <w:sz w:val="8"/>
              </w:rPr>
              <w:t xml:space="preserve"> </w:t>
            </w:r>
            <w:r>
              <w:rPr>
                <w:sz w:val="8"/>
              </w:rPr>
              <w:t>N39),</w:t>
            </w:r>
          </w:p>
          <w:p w:rsidR="00680C93" w:rsidRDefault="00680C93" w:rsidP="00680C93">
            <w:pPr>
              <w:pStyle w:val="TableParagraph"/>
              <w:numPr>
                <w:ilvl w:val="0"/>
                <w:numId w:val="249"/>
              </w:numPr>
              <w:tabs>
                <w:tab w:val="left" w:pos="111"/>
              </w:tabs>
              <w:spacing w:before="11"/>
              <w:rPr>
                <w:sz w:val="8"/>
              </w:rPr>
            </w:pPr>
            <w:r>
              <w:rPr>
                <w:sz w:val="8"/>
              </w:rPr>
              <w:t>Infekcije uzrokovane uzročnicima koji ne reaguju na polusintetske peniciline</w:t>
            </w:r>
            <w:r>
              <w:rPr>
                <w:spacing w:val="-3"/>
                <w:sz w:val="8"/>
              </w:rPr>
              <w:t xml:space="preserve"> </w:t>
            </w:r>
            <w:r>
              <w:rPr>
                <w:sz w:val="8"/>
              </w:rPr>
              <w:t>(E.Coli,</w:t>
            </w:r>
          </w:p>
          <w:p w:rsidR="00680C93" w:rsidRDefault="00680C93" w:rsidP="007032E7">
            <w:pPr>
              <w:pStyle w:val="TableParagraph"/>
              <w:spacing w:before="11" w:line="81" w:lineRule="exact"/>
              <w:ind w:left="18"/>
              <w:rPr>
                <w:sz w:val="8"/>
              </w:rPr>
            </w:pPr>
            <w:r>
              <w:rPr>
                <w:sz w:val="8"/>
              </w:rPr>
              <w:t>H.influenzae, Proteus).</w:t>
            </w:r>
          </w:p>
        </w:tc>
        <w:tc>
          <w:tcPr>
            <w:tcW w:w="2420" w:type="dxa"/>
          </w:tcPr>
          <w:p w:rsidR="00680C93" w:rsidRDefault="00680C93" w:rsidP="007032E7">
            <w:pPr>
              <w:pStyle w:val="TableParagraph"/>
              <w:spacing w:before="7"/>
              <w:rPr>
                <w:rFonts w:ascii="Times New Roman"/>
                <w:sz w:val="10"/>
              </w:rPr>
            </w:pPr>
          </w:p>
          <w:p w:rsidR="00680C93" w:rsidRDefault="00680C93" w:rsidP="007032E7">
            <w:pPr>
              <w:pStyle w:val="TableParagraph"/>
              <w:ind w:left="41"/>
              <w:rPr>
                <w:sz w:val="8"/>
              </w:rPr>
            </w:pPr>
            <w:r>
              <w:rPr>
                <w:sz w:val="8"/>
              </w:rPr>
              <w:t>Za indikaciju pod tačkom 3. potrebno je naznačiti na poleđini</w:t>
            </w:r>
          </w:p>
          <w:p w:rsidR="00680C93" w:rsidRDefault="00680C93" w:rsidP="007032E7">
            <w:pPr>
              <w:pStyle w:val="TableParagraph"/>
              <w:spacing w:before="11"/>
              <w:ind w:left="18"/>
              <w:rPr>
                <w:sz w:val="8"/>
              </w:rPr>
            </w:pPr>
            <w:r>
              <w:rPr>
                <w:sz w:val="8"/>
              </w:rPr>
              <w:t>recepta.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1321010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9"/>
              <w:jc w:val="right"/>
              <w:rPr>
                <w:sz w:val="8"/>
              </w:rPr>
            </w:pPr>
            <w:r>
              <w:rPr>
                <w:sz w:val="8"/>
              </w:rPr>
              <w:t>J01DB01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cefaleksin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CEFALEXIN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16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
              <w:jc w:val="center"/>
              <w:rPr>
                <w:sz w:val="8"/>
              </w:rPr>
            </w:pPr>
            <w:r>
              <w:rPr>
                <w:sz w:val="8"/>
              </w:rPr>
              <w:t>Alkaloid a.d.</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217,30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17"/>
              <w:rPr>
                <w:sz w:val="8"/>
              </w:rPr>
            </w:pPr>
            <w:r>
              <w:rPr>
                <w:sz w:val="8"/>
              </w:rPr>
              <w:t>2g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54,33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48"/>
              </w:numPr>
              <w:tabs>
                <w:tab w:val="left" w:pos="111"/>
              </w:tabs>
              <w:spacing w:before="19"/>
              <w:rPr>
                <w:sz w:val="8"/>
              </w:rPr>
            </w:pPr>
            <w:r>
              <w:rPr>
                <w:sz w:val="8"/>
              </w:rPr>
              <w:t>Infekcije gornjeg i donjeg respiratornog trakta (J00-J06.8; J20; J32; J40; J41;</w:t>
            </w:r>
            <w:r>
              <w:rPr>
                <w:spacing w:val="13"/>
                <w:sz w:val="8"/>
              </w:rPr>
              <w:t xml:space="preserve"> </w:t>
            </w:r>
            <w:r>
              <w:rPr>
                <w:sz w:val="8"/>
              </w:rPr>
              <w:t>J42),</w:t>
            </w:r>
          </w:p>
          <w:p w:rsidR="00680C93" w:rsidRDefault="00680C93" w:rsidP="00680C93">
            <w:pPr>
              <w:pStyle w:val="TableParagraph"/>
              <w:numPr>
                <w:ilvl w:val="0"/>
                <w:numId w:val="248"/>
              </w:numPr>
              <w:tabs>
                <w:tab w:val="left" w:pos="111"/>
              </w:tabs>
              <w:spacing w:before="11"/>
              <w:rPr>
                <w:sz w:val="8"/>
              </w:rPr>
            </w:pPr>
            <w:r>
              <w:rPr>
                <w:sz w:val="8"/>
              </w:rPr>
              <w:t>Infekcije urinarnog takta (N30; N34; N36; N37;</w:t>
            </w:r>
            <w:r>
              <w:rPr>
                <w:spacing w:val="7"/>
                <w:sz w:val="8"/>
              </w:rPr>
              <w:t xml:space="preserve"> </w:t>
            </w:r>
            <w:r>
              <w:rPr>
                <w:sz w:val="8"/>
              </w:rPr>
              <w:t>N39),</w:t>
            </w:r>
          </w:p>
          <w:p w:rsidR="00680C93" w:rsidRDefault="00680C93" w:rsidP="00680C93">
            <w:pPr>
              <w:pStyle w:val="TableParagraph"/>
              <w:numPr>
                <w:ilvl w:val="0"/>
                <w:numId w:val="248"/>
              </w:numPr>
              <w:tabs>
                <w:tab w:val="left" w:pos="111"/>
              </w:tabs>
              <w:spacing w:before="11"/>
              <w:rPr>
                <w:sz w:val="8"/>
              </w:rPr>
            </w:pPr>
            <w:r>
              <w:rPr>
                <w:sz w:val="8"/>
              </w:rPr>
              <w:t>Infekcije uzrokovane uzročnicima koji ne reaguju na polusintetske peniciline</w:t>
            </w:r>
            <w:r>
              <w:rPr>
                <w:spacing w:val="-3"/>
                <w:sz w:val="8"/>
              </w:rPr>
              <w:t xml:space="preserve"> </w:t>
            </w:r>
            <w:r>
              <w:rPr>
                <w:sz w:val="8"/>
              </w:rPr>
              <w:t>(E.Coli,</w:t>
            </w:r>
          </w:p>
          <w:p w:rsidR="00680C93" w:rsidRDefault="00680C93" w:rsidP="007032E7">
            <w:pPr>
              <w:pStyle w:val="TableParagraph"/>
              <w:spacing w:before="11" w:line="81" w:lineRule="exact"/>
              <w:ind w:left="18"/>
              <w:rPr>
                <w:sz w:val="8"/>
              </w:rPr>
            </w:pPr>
            <w:r>
              <w:rPr>
                <w:sz w:val="8"/>
              </w:rPr>
              <w:t>H.influenzae, Proteus).</w:t>
            </w:r>
          </w:p>
        </w:tc>
        <w:tc>
          <w:tcPr>
            <w:tcW w:w="2420" w:type="dxa"/>
          </w:tcPr>
          <w:p w:rsidR="00680C93" w:rsidRDefault="00680C93" w:rsidP="007032E7">
            <w:pPr>
              <w:pStyle w:val="TableParagraph"/>
              <w:spacing w:before="7"/>
              <w:rPr>
                <w:rFonts w:ascii="Times New Roman"/>
                <w:sz w:val="10"/>
              </w:rPr>
            </w:pPr>
          </w:p>
          <w:p w:rsidR="00680C93" w:rsidRDefault="00680C93" w:rsidP="007032E7">
            <w:pPr>
              <w:pStyle w:val="TableParagraph"/>
              <w:ind w:left="41"/>
              <w:rPr>
                <w:sz w:val="8"/>
              </w:rPr>
            </w:pPr>
            <w:r>
              <w:rPr>
                <w:sz w:val="8"/>
              </w:rPr>
              <w:t>Za indikaciju pod tačkom 3. potrebno je naznačiti na poleđini</w:t>
            </w:r>
          </w:p>
          <w:p w:rsidR="00680C93" w:rsidRDefault="00680C93" w:rsidP="007032E7">
            <w:pPr>
              <w:pStyle w:val="TableParagraph"/>
              <w:spacing w:before="11"/>
              <w:ind w:left="18"/>
              <w:rPr>
                <w:sz w:val="8"/>
              </w:rPr>
            </w:pPr>
            <w:r>
              <w:rPr>
                <w:sz w:val="8"/>
              </w:rPr>
              <w:t>recepta.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3321012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9"/>
              <w:jc w:val="right"/>
              <w:rPr>
                <w:sz w:val="8"/>
              </w:rPr>
            </w:pPr>
            <w:r>
              <w:rPr>
                <w:sz w:val="8"/>
              </w:rPr>
              <w:t>J01DB01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cefaleksin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CEFALEXIN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2"/>
              <w:jc w:val="center"/>
              <w:rPr>
                <w:sz w:val="8"/>
              </w:rPr>
            </w:pPr>
            <w:r>
              <w:rPr>
                <w:sz w:val="8"/>
              </w:rPr>
              <w:t>bočica, 1 po 100 ml</w:t>
            </w:r>
          </w:p>
          <w:p w:rsidR="00680C93" w:rsidRDefault="00680C93" w:rsidP="007032E7">
            <w:pPr>
              <w:pStyle w:val="TableParagraph"/>
              <w:spacing w:before="11" w:line="81" w:lineRule="exact"/>
              <w:ind w:left="12"/>
              <w:jc w:val="center"/>
              <w:rPr>
                <w:sz w:val="8"/>
              </w:rPr>
            </w:pPr>
            <w:r>
              <w:rPr>
                <w:sz w:val="8"/>
              </w:rPr>
              <w:t>(250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0"/>
              <w:jc w:val="center"/>
              <w:rPr>
                <w:sz w:val="8"/>
              </w:rPr>
            </w:pPr>
            <w:r>
              <w:rPr>
                <w:sz w:val="8"/>
              </w:rPr>
              <w:t>Alkaloid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198,70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217"/>
              <w:rPr>
                <w:sz w:val="8"/>
              </w:rPr>
            </w:pPr>
            <w:r>
              <w:rPr>
                <w:sz w:val="8"/>
              </w:rPr>
              <w:t>2g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57"/>
              <w:rPr>
                <w:sz w:val="8"/>
              </w:rPr>
            </w:pPr>
            <w:r>
              <w:rPr>
                <w:sz w:val="8"/>
              </w:rPr>
              <w:t>79,48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247"/>
              </w:numPr>
              <w:tabs>
                <w:tab w:val="left" w:pos="111"/>
              </w:tabs>
              <w:rPr>
                <w:sz w:val="8"/>
              </w:rPr>
            </w:pPr>
            <w:r>
              <w:rPr>
                <w:sz w:val="8"/>
              </w:rPr>
              <w:t>Infekcije gornjeg i donjeg respiratornog trakta (J00-J06.8; J20; J32; J40; J41;</w:t>
            </w:r>
            <w:r>
              <w:rPr>
                <w:spacing w:val="13"/>
                <w:sz w:val="8"/>
              </w:rPr>
              <w:t xml:space="preserve"> </w:t>
            </w:r>
            <w:r>
              <w:rPr>
                <w:sz w:val="8"/>
              </w:rPr>
              <w:t>J42),</w:t>
            </w:r>
          </w:p>
          <w:p w:rsidR="00680C93" w:rsidRDefault="00680C93" w:rsidP="00680C93">
            <w:pPr>
              <w:pStyle w:val="TableParagraph"/>
              <w:numPr>
                <w:ilvl w:val="0"/>
                <w:numId w:val="247"/>
              </w:numPr>
              <w:tabs>
                <w:tab w:val="left" w:pos="111"/>
              </w:tabs>
              <w:spacing w:before="11"/>
              <w:rPr>
                <w:sz w:val="8"/>
              </w:rPr>
            </w:pPr>
            <w:r>
              <w:rPr>
                <w:sz w:val="8"/>
              </w:rPr>
              <w:t>Infekcije urinarnog takta (N30; N34; N36; N37;</w:t>
            </w:r>
            <w:r>
              <w:rPr>
                <w:spacing w:val="7"/>
                <w:sz w:val="8"/>
              </w:rPr>
              <w:t xml:space="preserve"> </w:t>
            </w:r>
            <w:r>
              <w:rPr>
                <w:sz w:val="8"/>
              </w:rPr>
              <w:t>N39),</w:t>
            </w:r>
          </w:p>
          <w:p w:rsidR="00680C93" w:rsidRDefault="00680C93" w:rsidP="00680C93">
            <w:pPr>
              <w:pStyle w:val="TableParagraph"/>
              <w:numPr>
                <w:ilvl w:val="0"/>
                <w:numId w:val="247"/>
              </w:numPr>
              <w:tabs>
                <w:tab w:val="left" w:pos="111"/>
              </w:tabs>
              <w:spacing w:before="11"/>
              <w:rPr>
                <w:sz w:val="8"/>
              </w:rPr>
            </w:pPr>
            <w:r>
              <w:rPr>
                <w:sz w:val="8"/>
              </w:rPr>
              <w:t>Infekcije uzrokovane uzročnicima koji ne reaguju na polusintetske peniciline</w:t>
            </w:r>
            <w:r>
              <w:rPr>
                <w:spacing w:val="-3"/>
                <w:sz w:val="8"/>
              </w:rPr>
              <w:t xml:space="preserve"> </w:t>
            </w:r>
            <w:r>
              <w:rPr>
                <w:sz w:val="8"/>
              </w:rPr>
              <w:t>(E.Coli,</w:t>
            </w:r>
          </w:p>
          <w:p w:rsidR="00680C93" w:rsidRDefault="00680C93" w:rsidP="007032E7">
            <w:pPr>
              <w:pStyle w:val="TableParagraph"/>
              <w:spacing w:before="11" w:line="81" w:lineRule="exact"/>
              <w:ind w:left="18"/>
              <w:rPr>
                <w:sz w:val="8"/>
              </w:rPr>
            </w:pPr>
            <w:r>
              <w:rPr>
                <w:sz w:val="8"/>
              </w:rPr>
              <w:t>H.influenzae, Proteus).</w:t>
            </w:r>
          </w:p>
        </w:tc>
        <w:tc>
          <w:tcPr>
            <w:tcW w:w="2420" w:type="dxa"/>
          </w:tcPr>
          <w:p w:rsidR="00680C93" w:rsidRDefault="00680C93" w:rsidP="007032E7">
            <w:pPr>
              <w:pStyle w:val="TableParagraph"/>
              <w:spacing w:before="25"/>
              <w:ind w:left="41"/>
              <w:rPr>
                <w:sz w:val="8"/>
              </w:rPr>
            </w:pPr>
            <w:r>
              <w:rPr>
                <w:sz w:val="8"/>
              </w:rPr>
              <w:t>Za indikaciju pod tačkom 3. potrebno je naznačiti na poleđini</w:t>
            </w:r>
          </w:p>
          <w:p w:rsidR="00680C93" w:rsidRDefault="00680C93" w:rsidP="007032E7">
            <w:pPr>
              <w:pStyle w:val="TableParagraph"/>
              <w:spacing w:before="11"/>
              <w:ind w:left="18"/>
              <w:rPr>
                <w:sz w:val="8"/>
              </w:rPr>
            </w:pPr>
            <w:r>
              <w:rPr>
                <w:sz w:val="8"/>
              </w:rPr>
              <w:t>recepta.</w:t>
            </w:r>
          </w:p>
          <w:p w:rsidR="00680C93" w:rsidRDefault="00680C93" w:rsidP="007032E7">
            <w:pPr>
              <w:pStyle w:val="TableParagraph"/>
              <w:spacing w:before="11"/>
              <w:ind w:left="41"/>
              <w:rPr>
                <w:sz w:val="8"/>
              </w:rPr>
            </w:pPr>
            <w:r>
              <w:rPr>
                <w:sz w:val="8"/>
              </w:rPr>
              <w:t>Samo za decu.</w:t>
            </w:r>
          </w:p>
          <w:p w:rsidR="00680C93" w:rsidRDefault="00680C93" w:rsidP="007032E7">
            <w:pPr>
              <w:pStyle w:val="TableParagraph"/>
              <w:spacing w:before="3" w:line="100" w:lineRule="atLeast"/>
              <w:ind w:left="18" w:firstLine="46"/>
              <w:rPr>
                <w:sz w:val="8"/>
              </w:rPr>
            </w:pPr>
            <w:r>
              <w:rPr>
                <w:sz w:val="8"/>
              </w:rPr>
              <w:t>Samo za osobe sa poremećenim aktom gutanja što je potrebno naznačiti na poleđini recepta.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1321124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9"/>
              <w:jc w:val="right"/>
              <w:rPr>
                <w:sz w:val="8"/>
              </w:rPr>
            </w:pPr>
            <w:r>
              <w:rPr>
                <w:sz w:val="8"/>
              </w:rPr>
              <w:t>J01DB01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cefaleksin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CEFALEXIN REMEDICA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16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
              <w:jc w:val="center"/>
              <w:rPr>
                <w:sz w:val="8"/>
              </w:rPr>
            </w:pPr>
            <w:r>
              <w:rPr>
                <w:sz w:val="8"/>
              </w:rPr>
              <w:t>Remedica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217,30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217"/>
              <w:rPr>
                <w:sz w:val="8"/>
              </w:rPr>
            </w:pPr>
            <w:r>
              <w:rPr>
                <w:sz w:val="8"/>
              </w:rPr>
              <w:t>2g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57"/>
              <w:rPr>
                <w:sz w:val="8"/>
              </w:rPr>
            </w:pPr>
            <w:r>
              <w:rPr>
                <w:sz w:val="8"/>
              </w:rPr>
              <w:t>54,33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46"/>
              </w:numPr>
              <w:tabs>
                <w:tab w:val="left" w:pos="111"/>
              </w:tabs>
              <w:spacing w:before="19"/>
              <w:rPr>
                <w:sz w:val="8"/>
              </w:rPr>
            </w:pPr>
            <w:r>
              <w:rPr>
                <w:sz w:val="8"/>
              </w:rPr>
              <w:t>Infekcije gornjeg i donjeg respiratornog trakta (J00-J06.8; J20; J32; J40; J41;</w:t>
            </w:r>
            <w:r>
              <w:rPr>
                <w:spacing w:val="13"/>
                <w:sz w:val="8"/>
              </w:rPr>
              <w:t xml:space="preserve"> </w:t>
            </w:r>
            <w:r>
              <w:rPr>
                <w:sz w:val="8"/>
              </w:rPr>
              <w:t>J42),</w:t>
            </w:r>
          </w:p>
          <w:p w:rsidR="00680C93" w:rsidRDefault="00680C93" w:rsidP="00680C93">
            <w:pPr>
              <w:pStyle w:val="TableParagraph"/>
              <w:numPr>
                <w:ilvl w:val="0"/>
                <w:numId w:val="246"/>
              </w:numPr>
              <w:tabs>
                <w:tab w:val="left" w:pos="111"/>
              </w:tabs>
              <w:spacing w:before="11"/>
              <w:rPr>
                <w:sz w:val="8"/>
              </w:rPr>
            </w:pPr>
            <w:r>
              <w:rPr>
                <w:sz w:val="8"/>
              </w:rPr>
              <w:t>Infekcije urinarnog takta (N30; N34; N36; N37;</w:t>
            </w:r>
            <w:r>
              <w:rPr>
                <w:spacing w:val="7"/>
                <w:sz w:val="8"/>
              </w:rPr>
              <w:t xml:space="preserve"> </w:t>
            </w:r>
            <w:r>
              <w:rPr>
                <w:sz w:val="8"/>
              </w:rPr>
              <w:t>N39),</w:t>
            </w:r>
          </w:p>
          <w:p w:rsidR="00680C93" w:rsidRDefault="00680C93" w:rsidP="00680C93">
            <w:pPr>
              <w:pStyle w:val="TableParagraph"/>
              <w:numPr>
                <w:ilvl w:val="0"/>
                <w:numId w:val="246"/>
              </w:numPr>
              <w:tabs>
                <w:tab w:val="left" w:pos="111"/>
              </w:tabs>
              <w:spacing w:before="11"/>
              <w:rPr>
                <w:sz w:val="8"/>
              </w:rPr>
            </w:pPr>
            <w:r>
              <w:rPr>
                <w:sz w:val="8"/>
              </w:rPr>
              <w:t>Infekcije uzrokovane uzročnicima koji ne reaguju na polusintetske peniciline</w:t>
            </w:r>
            <w:r>
              <w:rPr>
                <w:spacing w:val="-3"/>
                <w:sz w:val="8"/>
              </w:rPr>
              <w:t xml:space="preserve"> </w:t>
            </w:r>
            <w:r>
              <w:rPr>
                <w:sz w:val="8"/>
              </w:rPr>
              <w:t>(E.Coli,</w:t>
            </w:r>
          </w:p>
          <w:p w:rsidR="00680C93" w:rsidRDefault="00680C93" w:rsidP="007032E7">
            <w:pPr>
              <w:pStyle w:val="TableParagraph"/>
              <w:spacing w:before="11" w:line="81" w:lineRule="exact"/>
              <w:ind w:left="18"/>
              <w:rPr>
                <w:sz w:val="8"/>
              </w:rPr>
            </w:pPr>
            <w:r>
              <w:rPr>
                <w:sz w:val="8"/>
              </w:rPr>
              <w:t>H.influenzae, Proteus).</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spacing w:before="1"/>
              <w:ind w:left="41"/>
              <w:rPr>
                <w:sz w:val="8"/>
              </w:rPr>
            </w:pPr>
            <w:r>
              <w:rPr>
                <w:sz w:val="8"/>
              </w:rPr>
              <w:t>Za indikaciju pod tačkom 3. potrebno je naznačiti na poleđini</w:t>
            </w:r>
          </w:p>
          <w:p w:rsidR="00680C93" w:rsidRDefault="00680C93" w:rsidP="007032E7">
            <w:pPr>
              <w:pStyle w:val="TableParagraph"/>
              <w:spacing w:before="11" w:line="81" w:lineRule="exact"/>
              <w:ind w:left="18"/>
              <w:rPr>
                <w:sz w:val="8"/>
              </w:rPr>
            </w:pPr>
            <w:r>
              <w:rPr>
                <w:sz w:val="8"/>
              </w:rPr>
              <w:t>recepta.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3321904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9"/>
              <w:jc w:val="right"/>
              <w:rPr>
                <w:sz w:val="8"/>
              </w:rPr>
            </w:pPr>
            <w:r>
              <w:rPr>
                <w:sz w:val="8"/>
              </w:rPr>
              <w:t>J01DB05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cefadroksil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VALDOCEF</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6" w:right="81" w:hanging="125"/>
              <w:rPr>
                <w:sz w:val="8"/>
              </w:rPr>
            </w:pPr>
            <w:r>
              <w:rPr>
                <w:sz w:val="8"/>
              </w:rPr>
              <w:t>granule za oralnu suspenziju</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89" w:firstLine="27"/>
              <w:rPr>
                <w:sz w:val="8"/>
              </w:rPr>
            </w:pPr>
            <w:r>
              <w:rPr>
                <w:sz w:val="8"/>
              </w:rPr>
              <w:t>boca staklena, 1 po 100mL (250mg/5ml)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5"/>
              <w:jc w:val="center"/>
              <w:rPr>
                <w:sz w:val="8"/>
              </w:rPr>
            </w:pPr>
            <w:r>
              <w:rPr>
                <w:sz w:val="8"/>
              </w:rPr>
              <w:t>Alkaloid AD Skoplje</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241,30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11"/>
              <w:rPr>
                <w:sz w:val="8"/>
              </w:rPr>
            </w:pPr>
            <w:r>
              <w:rPr>
                <w:sz w:val="8"/>
              </w:rPr>
              <w:t>2g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50"/>
              <w:rPr>
                <w:sz w:val="8"/>
              </w:rPr>
            </w:pPr>
            <w:r>
              <w:rPr>
                <w:sz w:val="8"/>
              </w:rPr>
              <w:t>96,52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245"/>
              </w:numPr>
              <w:tabs>
                <w:tab w:val="left" w:pos="87"/>
              </w:tabs>
              <w:spacing w:before="10"/>
              <w:ind w:hanging="68"/>
              <w:rPr>
                <w:sz w:val="8"/>
              </w:rPr>
            </w:pPr>
            <w:r>
              <w:rPr>
                <w:sz w:val="8"/>
              </w:rPr>
              <w:t>Infekcije gornjeg respiratornog trakta (</w:t>
            </w:r>
            <w:r>
              <w:rPr>
                <w:spacing w:val="-1"/>
                <w:sz w:val="8"/>
              </w:rPr>
              <w:t xml:space="preserve"> </w:t>
            </w:r>
            <w:r>
              <w:rPr>
                <w:sz w:val="8"/>
              </w:rPr>
              <w:t>J02-J03);</w:t>
            </w:r>
          </w:p>
          <w:p w:rsidR="00680C93" w:rsidRDefault="00680C93" w:rsidP="00680C93">
            <w:pPr>
              <w:pStyle w:val="TableParagraph"/>
              <w:numPr>
                <w:ilvl w:val="0"/>
                <w:numId w:val="245"/>
              </w:numPr>
              <w:tabs>
                <w:tab w:val="left" w:pos="87"/>
              </w:tabs>
              <w:spacing w:before="11"/>
              <w:ind w:hanging="68"/>
              <w:rPr>
                <w:sz w:val="8"/>
              </w:rPr>
            </w:pPr>
            <w:r>
              <w:rPr>
                <w:sz w:val="8"/>
              </w:rPr>
              <w:t>Akutno zapaljenje mokraćne bešike</w:t>
            </w:r>
            <w:r>
              <w:rPr>
                <w:spacing w:val="-6"/>
                <w:sz w:val="8"/>
              </w:rPr>
              <w:t xml:space="preserve"> </w:t>
            </w:r>
            <w:r>
              <w:rPr>
                <w:sz w:val="8"/>
              </w:rPr>
              <w:t>(N30);</w:t>
            </w:r>
          </w:p>
          <w:p w:rsidR="00680C93" w:rsidRDefault="00680C93" w:rsidP="00680C93">
            <w:pPr>
              <w:pStyle w:val="TableParagraph"/>
              <w:numPr>
                <w:ilvl w:val="0"/>
                <w:numId w:val="245"/>
              </w:numPr>
              <w:tabs>
                <w:tab w:val="left" w:pos="111"/>
              </w:tabs>
              <w:spacing w:before="11" w:line="81" w:lineRule="exact"/>
              <w:ind w:left="110" w:hanging="92"/>
              <w:rPr>
                <w:sz w:val="8"/>
              </w:rPr>
            </w:pPr>
            <w:r>
              <w:rPr>
                <w:sz w:val="8"/>
              </w:rPr>
              <w:t>Infekcija mokraćnih puteva neoznačene lokalizacije</w:t>
            </w:r>
            <w:r>
              <w:rPr>
                <w:spacing w:val="-4"/>
                <w:sz w:val="8"/>
              </w:rPr>
              <w:t xml:space="preserve"> </w:t>
            </w:r>
            <w:r>
              <w:rPr>
                <w:sz w:val="8"/>
              </w:rPr>
              <w:t>(N39.0).</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76"/>
              <w:rPr>
                <w:sz w:val="8"/>
              </w:rPr>
            </w:pPr>
            <w:r>
              <w:rPr>
                <w:sz w:val="8"/>
              </w:rPr>
              <w:t>Samo za decu. Samo za osobe sa poremećenim aktom gutanja što je potrebno naznačiti na poleđini recepta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1321900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9"/>
              <w:jc w:val="right"/>
              <w:rPr>
                <w:sz w:val="8"/>
              </w:rPr>
            </w:pPr>
            <w:r>
              <w:rPr>
                <w:sz w:val="8"/>
              </w:rPr>
              <w:t>J01DB05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cefadroksil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VALDOCEF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16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5"/>
              <w:jc w:val="center"/>
              <w:rPr>
                <w:sz w:val="8"/>
              </w:rPr>
            </w:pPr>
            <w:r>
              <w:rPr>
                <w:sz w:val="8"/>
              </w:rPr>
              <w:t>Alkaloid AD Skoplje</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385,90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11"/>
              <w:rPr>
                <w:sz w:val="8"/>
              </w:rPr>
            </w:pPr>
            <w:r>
              <w:rPr>
                <w:sz w:val="8"/>
              </w:rPr>
              <w:t>2g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50"/>
              <w:rPr>
                <w:sz w:val="8"/>
              </w:rPr>
            </w:pPr>
            <w:r>
              <w:rPr>
                <w:sz w:val="8"/>
              </w:rPr>
              <w:t>96,48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244"/>
              </w:numPr>
              <w:tabs>
                <w:tab w:val="left" w:pos="87"/>
              </w:tabs>
              <w:spacing w:before="10"/>
              <w:ind w:hanging="68"/>
              <w:rPr>
                <w:sz w:val="8"/>
              </w:rPr>
            </w:pPr>
            <w:r>
              <w:rPr>
                <w:sz w:val="8"/>
              </w:rPr>
              <w:t>Infekcije gornjeg respiratornog trakta (</w:t>
            </w:r>
            <w:r>
              <w:rPr>
                <w:spacing w:val="-1"/>
                <w:sz w:val="8"/>
              </w:rPr>
              <w:t xml:space="preserve"> </w:t>
            </w:r>
            <w:r>
              <w:rPr>
                <w:sz w:val="8"/>
              </w:rPr>
              <w:t>J02-J03);</w:t>
            </w:r>
          </w:p>
          <w:p w:rsidR="00680C93" w:rsidRDefault="00680C93" w:rsidP="00680C93">
            <w:pPr>
              <w:pStyle w:val="TableParagraph"/>
              <w:numPr>
                <w:ilvl w:val="0"/>
                <w:numId w:val="244"/>
              </w:numPr>
              <w:tabs>
                <w:tab w:val="left" w:pos="87"/>
              </w:tabs>
              <w:spacing w:before="11"/>
              <w:ind w:hanging="68"/>
              <w:rPr>
                <w:sz w:val="8"/>
              </w:rPr>
            </w:pPr>
            <w:r>
              <w:rPr>
                <w:sz w:val="8"/>
              </w:rPr>
              <w:t>Akutno zapaljenje mokraćne bešike</w:t>
            </w:r>
            <w:r>
              <w:rPr>
                <w:spacing w:val="-6"/>
                <w:sz w:val="8"/>
              </w:rPr>
              <w:t xml:space="preserve"> </w:t>
            </w:r>
            <w:r>
              <w:rPr>
                <w:sz w:val="8"/>
              </w:rPr>
              <w:t>(N30);</w:t>
            </w:r>
          </w:p>
          <w:p w:rsidR="00680C93" w:rsidRDefault="00680C93" w:rsidP="00680C93">
            <w:pPr>
              <w:pStyle w:val="TableParagraph"/>
              <w:numPr>
                <w:ilvl w:val="0"/>
                <w:numId w:val="244"/>
              </w:numPr>
              <w:tabs>
                <w:tab w:val="left" w:pos="111"/>
              </w:tabs>
              <w:spacing w:before="11" w:line="81" w:lineRule="exact"/>
              <w:ind w:left="110" w:hanging="92"/>
              <w:rPr>
                <w:sz w:val="8"/>
              </w:rPr>
            </w:pPr>
            <w:r>
              <w:rPr>
                <w:sz w:val="8"/>
              </w:rPr>
              <w:t>Infekcija mokraćnih puteva neoznačene lokalizacije</w:t>
            </w:r>
            <w:r>
              <w:rPr>
                <w:spacing w:val="-4"/>
                <w:sz w:val="8"/>
              </w:rPr>
              <w:t xml:space="preserve"> </w:t>
            </w:r>
            <w:r>
              <w:rPr>
                <w:sz w:val="8"/>
              </w:rPr>
              <w:t>(N39.0).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8"/>
              <w:rPr>
                <w:sz w:val="8"/>
              </w:rPr>
            </w:pPr>
            <w:r>
              <w:rPr>
                <w:sz w:val="8"/>
              </w:rPr>
              <w:t>Samo za decu.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1321976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cefuroksim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CEROXIM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10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Medico Uno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323,80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64,76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43"/>
              </w:numPr>
              <w:tabs>
                <w:tab w:val="left" w:pos="134"/>
              </w:tabs>
              <w:spacing w:before="19"/>
              <w:rPr>
                <w:sz w:val="8"/>
              </w:rPr>
            </w:pPr>
            <w:r>
              <w:rPr>
                <w:sz w:val="8"/>
              </w:rPr>
              <w:t>Infekcije donjeg respiratornog trakta (J13; J14; J15; J20; J32; J40; J41;</w:t>
            </w:r>
            <w:r>
              <w:rPr>
                <w:spacing w:val="15"/>
                <w:sz w:val="8"/>
              </w:rPr>
              <w:t xml:space="preserve"> </w:t>
            </w:r>
            <w:r>
              <w:rPr>
                <w:sz w:val="8"/>
              </w:rPr>
              <w:t>J42),</w:t>
            </w:r>
          </w:p>
          <w:p w:rsidR="00680C93" w:rsidRDefault="00680C93" w:rsidP="00680C93">
            <w:pPr>
              <w:pStyle w:val="TableParagraph"/>
              <w:numPr>
                <w:ilvl w:val="0"/>
                <w:numId w:val="243"/>
              </w:numPr>
              <w:tabs>
                <w:tab w:val="left" w:pos="157"/>
              </w:tabs>
              <w:spacing w:before="11"/>
              <w:ind w:left="156"/>
              <w:rPr>
                <w:sz w:val="8"/>
              </w:rPr>
            </w:pPr>
            <w:r>
              <w:rPr>
                <w:sz w:val="8"/>
              </w:rPr>
              <w:t>Infekcije kože i i mekog tkiva ( L00-L08 ),</w:t>
            </w:r>
          </w:p>
          <w:p w:rsidR="00680C93" w:rsidRDefault="00680C93" w:rsidP="00680C93">
            <w:pPr>
              <w:pStyle w:val="TableParagraph"/>
              <w:numPr>
                <w:ilvl w:val="0"/>
                <w:numId w:val="243"/>
              </w:numPr>
              <w:tabs>
                <w:tab w:val="left" w:pos="157"/>
              </w:tabs>
              <w:spacing w:before="11"/>
              <w:ind w:left="156"/>
              <w:rPr>
                <w:sz w:val="8"/>
              </w:rPr>
            </w:pPr>
            <w:r>
              <w:rPr>
                <w:sz w:val="8"/>
              </w:rPr>
              <w:t>Infekcije mokraćne bešike i mokraćnih puteva (N30;</w:t>
            </w:r>
            <w:r>
              <w:rPr>
                <w:spacing w:val="-1"/>
                <w:sz w:val="8"/>
              </w:rPr>
              <w:t xml:space="preserve"> </w:t>
            </w:r>
            <w:r>
              <w:rPr>
                <w:sz w:val="8"/>
              </w:rPr>
              <w:t>N34),</w:t>
            </w:r>
          </w:p>
          <w:p w:rsidR="00680C93" w:rsidRDefault="00680C93" w:rsidP="00680C93">
            <w:pPr>
              <w:pStyle w:val="TableParagraph"/>
              <w:numPr>
                <w:ilvl w:val="0"/>
                <w:numId w:val="243"/>
              </w:numPr>
              <w:tabs>
                <w:tab w:val="left" w:pos="157"/>
              </w:tabs>
              <w:spacing w:before="11" w:line="81" w:lineRule="exact"/>
              <w:ind w:left="156"/>
              <w:rPr>
                <w:sz w:val="8"/>
              </w:rPr>
            </w:pPr>
            <w:r>
              <w:rPr>
                <w:sz w:val="8"/>
              </w:rPr>
              <w:t>Lajmska bolest</w:t>
            </w:r>
            <w:r>
              <w:rPr>
                <w:spacing w:val="1"/>
                <w:sz w:val="8"/>
              </w:rPr>
              <w:t xml:space="preserve"> </w:t>
            </w:r>
            <w:r>
              <w:rPr>
                <w:sz w:val="8"/>
              </w:rPr>
              <w:t>(A69.2).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Samo za decu.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1321977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cefuroksim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CEROXIM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Medico Uno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410,50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41,05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42"/>
              </w:numPr>
              <w:tabs>
                <w:tab w:val="left" w:pos="134"/>
              </w:tabs>
              <w:spacing w:before="19"/>
              <w:rPr>
                <w:sz w:val="8"/>
              </w:rPr>
            </w:pPr>
            <w:r>
              <w:rPr>
                <w:sz w:val="8"/>
              </w:rPr>
              <w:t>Infekcije donjeg respiratornog trakta (J13; J14; J15; J20; J32; J40; J41;</w:t>
            </w:r>
            <w:r>
              <w:rPr>
                <w:spacing w:val="15"/>
                <w:sz w:val="8"/>
              </w:rPr>
              <w:t xml:space="preserve"> </w:t>
            </w:r>
            <w:r>
              <w:rPr>
                <w:sz w:val="8"/>
              </w:rPr>
              <w:t>J42),</w:t>
            </w:r>
          </w:p>
          <w:p w:rsidR="00680C93" w:rsidRDefault="00680C93" w:rsidP="00680C93">
            <w:pPr>
              <w:pStyle w:val="TableParagraph"/>
              <w:numPr>
                <w:ilvl w:val="0"/>
                <w:numId w:val="242"/>
              </w:numPr>
              <w:tabs>
                <w:tab w:val="left" w:pos="157"/>
              </w:tabs>
              <w:spacing w:before="11"/>
              <w:ind w:left="156"/>
              <w:rPr>
                <w:sz w:val="8"/>
              </w:rPr>
            </w:pPr>
            <w:r>
              <w:rPr>
                <w:sz w:val="8"/>
              </w:rPr>
              <w:t>Infekcije kože i i mekog tkiva ( L00-L08 ),</w:t>
            </w:r>
          </w:p>
          <w:p w:rsidR="00680C93" w:rsidRDefault="00680C93" w:rsidP="00680C93">
            <w:pPr>
              <w:pStyle w:val="TableParagraph"/>
              <w:numPr>
                <w:ilvl w:val="0"/>
                <w:numId w:val="242"/>
              </w:numPr>
              <w:tabs>
                <w:tab w:val="left" w:pos="157"/>
              </w:tabs>
              <w:spacing w:before="11"/>
              <w:ind w:left="156"/>
              <w:rPr>
                <w:sz w:val="8"/>
              </w:rPr>
            </w:pPr>
            <w:r>
              <w:rPr>
                <w:sz w:val="8"/>
              </w:rPr>
              <w:t>Infekcije mokraćne bešike i mokraćnih puteva (N30;</w:t>
            </w:r>
            <w:r>
              <w:rPr>
                <w:spacing w:val="-1"/>
                <w:sz w:val="8"/>
              </w:rPr>
              <w:t xml:space="preserve"> </w:t>
            </w:r>
            <w:r>
              <w:rPr>
                <w:sz w:val="8"/>
              </w:rPr>
              <w:t>N34),</w:t>
            </w:r>
          </w:p>
          <w:p w:rsidR="00680C93" w:rsidRDefault="00680C93" w:rsidP="00680C93">
            <w:pPr>
              <w:pStyle w:val="TableParagraph"/>
              <w:numPr>
                <w:ilvl w:val="0"/>
                <w:numId w:val="242"/>
              </w:numPr>
              <w:tabs>
                <w:tab w:val="left" w:pos="157"/>
              </w:tabs>
              <w:spacing w:before="11" w:line="81" w:lineRule="exact"/>
              <w:ind w:left="156"/>
              <w:rPr>
                <w:sz w:val="8"/>
              </w:rPr>
            </w:pPr>
            <w:r>
              <w:rPr>
                <w:sz w:val="8"/>
              </w:rPr>
              <w:t>Lajmska bolest</w:t>
            </w:r>
            <w:r>
              <w:rPr>
                <w:spacing w:val="1"/>
                <w:sz w:val="8"/>
              </w:rPr>
              <w:t xml:space="preserve"> </w:t>
            </w:r>
            <w:r>
              <w:rPr>
                <w:sz w:val="8"/>
              </w:rPr>
              <w:t>(A69.2).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Samo za decu.</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1321956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cefuroksim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ZINNAT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14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76" w:right="5" w:hanging="253"/>
              <w:rPr>
                <w:sz w:val="8"/>
              </w:rPr>
            </w:pPr>
            <w:r>
              <w:rPr>
                <w:sz w:val="8"/>
              </w:rPr>
              <w:t>Glaxo Operations UK Limited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638,50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45,61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41"/>
              </w:numPr>
              <w:tabs>
                <w:tab w:val="left" w:pos="134"/>
              </w:tabs>
              <w:spacing w:before="19"/>
              <w:rPr>
                <w:sz w:val="8"/>
              </w:rPr>
            </w:pPr>
            <w:r>
              <w:rPr>
                <w:sz w:val="8"/>
              </w:rPr>
              <w:t>Infekcije donjeg respiratornog trakta (J13; J14; J15; J20; J32; J40; J41;</w:t>
            </w:r>
            <w:r>
              <w:rPr>
                <w:spacing w:val="15"/>
                <w:sz w:val="8"/>
              </w:rPr>
              <w:t xml:space="preserve"> </w:t>
            </w:r>
            <w:r>
              <w:rPr>
                <w:sz w:val="8"/>
              </w:rPr>
              <w:t>J42),</w:t>
            </w:r>
          </w:p>
          <w:p w:rsidR="00680C93" w:rsidRDefault="00680C93" w:rsidP="00680C93">
            <w:pPr>
              <w:pStyle w:val="TableParagraph"/>
              <w:numPr>
                <w:ilvl w:val="0"/>
                <w:numId w:val="241"/>
              </w:numPr>
              <w:tabs>
                <w:tab w:val="left" w:pos="157"/>
              </w:tabs>
              <w:spacing w:before="11"/>
              <w:ind w:left="156"/>
              <w:rPr>
                <w:sz w:val="8"/>
              </w:rPr>
            </w:pPr>
            <w:r>
              <w:rPr>
                <w:sz w:val="8"/>
              </w:rPr>
              <w:t>Infekcije kože i i mekog tkiva ( L00-L08 ),</w:t>
            </w:r>
          </w:p>
          <w:p w:rsidR="00680C93" w:rsidRDefault="00680C93" w:rsidP="00680C93">
            <w:pPr>
              <w:pStyle w:val="TableParagraph"/>
              <w:numPr>
                <w:ilvl w:val="0"/>
                <w:numId w:val="241"/>
              </w:numPr>
              <w:tabs>
                <w:tab w:val="left" w:pos="157"/>
              </w:tabs>
              <w:spacing w:before="11"/>
              <w:ind w:left="156"/>
              <w:rPr>
                <w:sz w:val="8"/>
              </w:rPr>
            </w:pPr>
            <w:r>
              <w:rPr>
                <w:sz w:val="8"/>
              </w:rPr>
              <w:t>Infekcije mokraćne bešike i mokraćnih puteva (N30;</w:t>
            </w:r>
            <w:r>
              <w:rPr>
                <w:spacing w:val="-1"/>
                <w:sz w:val="8"/>
              </w:rPr>
              <w:t xml:space="preserve"> </w:t>
            </w:r>
            <w:r>
              <w:rPr>
                <w:sz w:val="8"/>
              </w:rPr>
              <w:t>N34),</w:t>
            </w:r>
          </w:p>
          <w:p w:rsidR="00680C93" w:rsidRDefault="00680C93" w:rsidP="00680C93">
            <w:pPr>
              <w:pStyle w:val="TableParagraph"/>
              <w:numPr>
                <w:ilvl w:val="0"/>
                <w:numId w:val="241"/>
              </w:numPr>
              <w:tabs>
                <w:tab w:val="left" w:pos="157"/>
              </w:tabs>
              <w:spacing w:before="11" w:line="81" w:lineRule="exact"/>
              <w:ind w:left="156"/>
              <w:rPr>
                <w:sz w:val="8"/>
              </w:rPr>
            </w:pPr>
            <w:r>
              <w:rPr>
                <w:sz w:val="8"/>
              </w:rPr>
              <w:t>Lajmska bolest</w:t>
            </w:r>
            <w:r>
              <w:rPr>
                <w:spacing w:val="1"/>
                <w:sz w:val="8"/>
              </w:rPr>
              <w:t xml:space="preserve"> </w:t>
            </w:r>
            <w:r>
              <w:rPr>
                <w:sz w:val="8"/>
              </w:rPr>
              <w:t>(A69.2).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Samo za decu.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1321807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cefuroksim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AKSEF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94" w:right="10" w:hanging="168"/>
              <w:rPr>
                <w:sz w:val="8"/>
              </w:rPr>
            </w:pPr>
            <w:r>
              <w:rPr>
                <w:sz w:val="8"/>
              </w:rPr>
              <w:t>Nobel Ilac Sanayii ve Ticaret 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Turska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410,50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41,05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40"/>
              </w:numPr>
              <w:tabs>
                <w:tab w:val="left" w:pos="134"/>
              </w:tabs>
              <w:spacing w:before="19"/>
              <w:rPr>
                <w:sz w:val="8"/>
              </w:rPr>
            </w:pPr>
            <w:r>
              <w:rPr>
                <w:sz w:val="8"/>
              </w:rPr>
              <w:t>Infekcije donjeg respiratornog trakta (J13; J14; J15; J20; J32; J40; J41;</w:t>
            </w:r>
            <w:r>
              <w:rPr>
                <w:spacing w:val="15"/>
                <w:sz w:val="8"/>
              </w:rPr>
              <w:t xml:space="preserve"> </w:t>
            </w:r>
            <w:r>
              <w:rPr>
                <w:sz w:val="8"/>
              </w:rPr>
              <w:t>J42),</w:t>
            </w:r>
          </w:p>
          <w:p w:rsidR="00680C93" w:rsidRDefault="00680C93" w:rsidP="00680C93">
            <w:pPr>
              <w:pStyle w:val="TableParagraph"/>
              <w:numPr>
                <w:ilvl w:val="0"/>
                <w:numId w:val="240"/>
              </w:numPr>
              <w:tabs>
                <w:tab w:val="left" w:pos="157"/>
              </w:tabs>
              <w:spacing w:before="11"/>
              <w:ind w:left="156"/>
              <w:rPr>
                <w:sz w:val="8"/>
              </w:rPr>
            </w:pPr>
            <w:r>
              <w:rPr>
                <w:sz w:val="8"/>
              </w:rPr>
              <w:t>Infekcije kože i i mekog tkiva ( L00-L08 ),</w:t>
            </w:r>
          </w:p>
          <w:p w:rsidR="00680C93" w:rsidRDefault="00680C93" w:rsidP="00680C93">
            <w:pPr>
              <w:pStyle w:val="TableParagraph"/>
              <w:numPr>
                <w:ilvl w:val="0"/>
                <w:numId w:val="240"/>
              </w:numPr>
              <w:tabs>
                <w:tab w:val="left" w:pos="157"/>
              </w:tabs>
              <w:spacing w:before="11"/>
              <w:ind w:left="156"/>
              <w:rPr>
                <w:sz w:val="8"/>
              </w:rPr>
            </w:pPr>
            <w:r>
              <w:rPr>
                <w:sz w:val="8"/>
              </w:rPr>
              <w:t>Infekcije mokraćne bešike i mokraćnih puteva (N30;</w:t>
            </w:r>
            <w:r>
              <w:rPr>
                <w:spacing w:val="-1"/>
                <w:sz w:val="8"/>
              </w:rPr>
              <w:t xml:space="preserve"> </w:t>
            </w:r>
            <w:r>
              <w:rPr>
                <w:sz w:val="8"/>
              </w:rPr>
              <w:t>N34),</w:t>
            </w:r>
          </w:p>
          <w:p w:rsidR="00680C93" w:rsidRDefault="00680C93" w:rsidP="00680C93">
            <w:pPr>
              <w:pStyle w:val="TableParagraph"/>
              <w:numPr>
                <w:ilvl w:val="0"/>
                <w:numId w:val="240"/>
              </w:numPr>
              <w:tabs>
                <w:tab w:val="left" w:pos="157"/>
              </w:tabs>
              <w:spacing w:before="11" w:line="81" w:lineRule="exact"/>
              <w:ind w:left="156"/>
              <w:rPr>
                <w:sz w:val="8"/>
              </w:rPr>
            </w:pPr>
            <w:r>
              <w:rPr>
                <w:sz w:val="8"/>
              </w:rPr>
              <w:t>Lajmska bolest</w:t>
            </w:r>
            <w:r>
              <w:rPr>
                <w:spacing w:val="1"/>
                <w:sz w:val="8"/>
              </w:rPr>
              <w:t xml:space="preserve"> </w:t>
            </w:r>
            <w:r>
              <w:rPr>
                <w:sz w:val="8"/>
              </w:rPr>
              <w:t>(A69.2).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Samo za decu.</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3321956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2"/>
              <w:jc w:val="right"/>
              <w:rPr>
                <w:sz w:val="8"/>
              </w:rPr>
            </w:pPr>
            <w:r>
              <w:rPr>
                <w:sz w:val="8"/>
              </w:rPr>
              <w:t>J01DC02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cefuroksim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ZINNAT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26" w:right="81" w:hanging="125"/>
              <w:rPr>
                <w:sz w:val="8"/>
              </w:rPr>
            </w:pPr>
            <w:r>
              <w:rPr>
                <w:sz w:val="8"/>
              </w:rPr>
              <w:t>granule za oralnu 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71" w:right="31" w:hanging="123"/>
              <w:rPr>
                <w:sz w:val="8"/>
              </w:rPr>
            </w:pPr>
            <w:r>
              <w:rPr>
                <w:sz w:val="8"/>
              </w:rPr>
              <w:t>boca staklena, 1 po 70 ml (125mg/5ml)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331" w:right="6" w:hanging="309"/>
              <w:rPr>
                <w:sz w:val="8"/>
              </w:rPr>
            </w:pPr>
            <w:r>
              <w:rPr>
                <w:sz w:val="8"/>
              </w:rPr>
              <w:t>Glaxo Operations UK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641,00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72"/>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33"/>
              <w:rPr>
                <w:sz w:val="8"/>
              </w:rPr>
            </w:pPr>
            <w:r>
              <w:rPr>
                <w:sz w:val="8"/>
              </w:rPr>
              <w:t>183,14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39"/>
              </w:numPr>
              <w:tabs>
                <w:tab w:val="left" w:pos="111"/>
              </w:tabs>
              <w:spacing w:before="34" w:line="268" w:lineRule="auto"/>
              <w:ind w:right="159" w:firstLine="0"/>
              <w:rPr>
                <w:sz w:val="8"/>
              </w:rPr>
            </w:pPr>
            <w:r>
              <w:rPr>
                <w:sz w:val="8"/>
              </w:rPr>
              <w:t>Infekcije gornjeg i donjeg respiratornog trakta (J00-J06.8; J13; J14; J15; J20; J32; J40; J41; J42),</w:t>
            </w:r>
          </w:p>
          <w:p w:rsidR="00680C93" w:rsidRDefault="00680C93" w:rsidP="00680C93">
            <w:pPr>
              <w:pStyle w:val="TableParagraph"/>
              <w:numPr>
                <w:ilvl w:val="0"/>
                <w:numId w:val="239"/>
              </w:numPr>
              <w:tabs>
                <w:tab w:val="left" w:pos="111"/>
              </w:tabs>
              <w:spacing w:line="92" w:lineRule="exact"/>
              <w:ind w:firstLine="0"/>
              <w:rPr>
                <w:sz w:val="8"/>
              </w:rPr>
            </w:pPr>
            <w:r>
              <w:rPr>
                <w:sz w:val="8"/>
              </w:rPr>
              <w:t>Infekcije kože i mekog tkiva</w:t>
            </w:r>
            <w:r>
              <w:rPr>
                <w:spacing w:val="-2"/>
                <w:sz w:val="8"/>
              </w:rPr>
              <w:t xml:space="preserve"> </w:t>
            </w:r>
            <w:r>
              <w:rPr>
                <w:sz w:val="8"/>
              </w:rPr>
              <w:t>(L00-L08),</w:t>
            </w:r>
          </w:p>
          <w:p w:rsidR="00680C93" w:rsidRDefault="00680C93" w:rsidP="00680C93">
            <w:pPr>
              <w:pStyle w:val="TableParagraph"/>
              <w:numPr>
                <w:ilvl w:val="0"/>
                <w:numId w:val="239"/>
              </w:numPr>
              <w:tabs>
                <w:tab w:val="left" w:pos="111"/>
              </w:tabs>
              <w:spacing w:before="11"/>
              <w:ind w:firstLine="0"/>
              <w:rPr>
                <w:sz w:val="8"/>
              </w:rPr>
            </w:pPr>
            <w:r>
              <w:rPr>
                <w:sz w:val="8"/>
              </w:rPr>
              <w:t>Infekcije mokraćne bešike i mokraćnih puteva (N30;</w:t>
            </w:r>
            <w:r>
              <w:rPr>
                <w:spacing w:val="-1"/>
                <w:sz w:val="8"/>
              </w:rPr>
              <w:t xml:space="preserve"> </w:t>
            </w:r>
            <w:r>
              <w:rPr>
                <w:sz w:val="8"/>
              </w:rPr>
              <w:t>N34),</w:t>
            </w:r>
          </w:p>
          <w:p w:rsidR="00680C93" w:rsidRDefault="00680C93" w:rsidP="00680C93">
            <w:pPr>
              <w:pStyle w:val="TableParagraph"/>
              <w:numPr>
                <w:ilvl w:val="0"/>
                <w:numId w:val="239"/>
              </w:numPr>
              <w:tabs>
                <w:tab w:val="left" w:pos="111"/>
              </w:tabs>
              <w:spacing w:before="11"/>
              <w:ind w:firstLine="0"/>
              <w:rPr>
                <w:sz w:val="8"/>
              </w:rPr>
            </w:pPr>
            <w:r>
              <w:rPr>
                <w:sz w:val="8"/>
              </w:rPr>
              <w:t>Zapaljenje srednjeg uha</w:t>
            </w:r>
            <w:r>
              <w:rPr>
                <w:spacing w:val="-2"/>
                <w:sz w:val="8"/>
              </w:rPr>
              <w:t xml:space="preserve"> </w:t>
            </w:r>
            <w:r>
              <w:rPr>
                <w:sz w:val="8"/>
              </w:rPr>
              <w:t>(H65;H66),</w:t>
            </w:r>
          </w:p>
          <w:p w:rsidR="00680C93" w:rsidRDefault="00680C93" w:rsidP="00680C93">
            <w:pPr>
              <w:pStyle w:val="TableParagraph"/>
              <w:numPr>
                <w:ilvl w:val="0"/>
                <w:numId w:val="239"/>
              </w:numPr>
              <w:tabs>
                <w:tab w:val="left" w:pos="111"/>
              </w:tabs>
              <w:spacing w:before="11" w:line="81" w:lineRule="exact"/>
              <w:ind w:firstLine="0"/>
              <w:rPr>
                <w:sz w:val="8"/>
              </w:rPr>
            </w:pPr>
            <w:r>
              <w:rPr>
                <w:sz w:val="8"/>
              </w:rPr>
              <w:t>Lajmska bolest</w:t>
            </w:r>
            <w:r>
              <w:rPr>
                <w:spacing w:val="1"/>
                <w:sz w:val="8"/>
              </w:rPr>
              <w:t xml:space="preserve"> </w:t>
            </w:r>
            <w:r>
              <w:rPr>
                <w:sz w:val="8"/>
              </w:rPr>
              <w:t>(A69.2)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ind w:left="18"/>
              <w:rPr>
                <w:sz w:val="8"/>
              </w:rPr>
            </w:pPr>
            <w:r>
              <w:rPr>
                <w:sz w:val="8"/>
              </w:rPr>
              <w:t>Samo za decu.</w:t>
            </w:r>
          </w:p>
          <w:p w:rsidR="00680C93" w:rsidRDefault="00680C93" w:rsidP="007032E7">
            <w:pPr>
              <w:pStyle w:val="TableParagraph"/>
              <w:spacing w:before="3" w:line="100" w:lineRule="atLeast"/>
              <w:ind w:left="18" w:firstLine="23"/>
              <w:rPr>
                <w:sz w:val="8"/>
              </w:rPr>
            </w:pPr>
            <w:r>
              <w:rPr>
                <w:sz w:val="8"/>
              </w:rPr>
              <w:t>Samo za osobe sa poremećenim aktom gutanja što je potrebno naznačiti na poleđini recepta.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3321957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2"/>
              <w:jc w:val="right"/>
              <w:rPr>
                <w:sz w:val="8"/>
              </w:rPr>
            </w:pPr>
            <w:r>
              <w:rPr>
                <w:sz w:val="8"/>
              </w:rPr>
              <w:t>J01DC02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cefuroksim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ZINNAT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26" w:right="81" w:hanging="125"/>
              <w:rPr>
                <w:sz w:val="8"/>
              </w:rPr>
            </w:pPr>
            <w:r>
              <w:rPr>
                <w:sz w:val="8"/>
              </w:rPr>
              <w:t>granule za oralnu 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71" w:right="31" w:hanging="123"/>
              <w:rPr>
                <w:sz w:val="8"/>
              </w:rPr>
            </w:pPr>
            <w:r>
              <w:rPr>
                <w:sz w:val="8"/>
              </w:rPr>
              <w:t>boca staklena, 1 po 70 ml (250mg/5ml)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331" w:right="6" w:hanging="309"/>
              <w:rPr>
                <w:sz w:val="8"/>
              </w:rPr>
            </w:pPr>
            <w:r>
              <w:rPr>
                <w:sz w:val="8"/>
              </w:rPr>
              <w:t>Glaxo Operations UK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966,90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72"/>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33"/>
              <w:rPr>
                <w:sz w:val="8"/>
              </w:rPr>
            </w:pPr>
            <w:r>
              <w:rPr>
                <w:sz w:val="8"/>
              </w:rPr>
              <w:t>138,13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38"/>
              </w:numPr>
              <w:tabs>
                <w:tab w:val="left" w:pos="111"/>
              </w:tabs>
              <w:spacing w:before="34" w:line="268" w:lineRule="auto"/>
              <w:ind w:right="159" w:firstLine="0"/>
              <w:rPr>
                <w:sz w:val="8"/>
              </w:rPr>
            </w:pPr>
            <w:r>
              <w:rPr>
                <w:sz w:val="8"/>
              </w:rPr>
              <w:t>Infekcije gornjeg i donjeg respiratornog trakta (J00-J06.8; J13; J14; J15; J20; J32; J40; J41; J42),</w:t>
            </w:r>
          </w:p>
          <w:p w:rsidR="00680C93" w:rsidRDefault="00680C93" w:rsidP="00680C93">
            <w:pPr>
              <w:pStyle w:val="TableParagraph"/>
              <w:numPr>
                <w:ilvl w:val="0"/>
                <w:numId w:val="238"/>
              </w:numPr>
              <w:tabs>
                <w:tab w:val="left" w:pos="111"/>
              </w:tabs>
              <w:spacing w:line="92" w:lineRule="exact"/>
              <w:ind w:firstLine="0"/>
              <w:rPr>
                <w:sz w:val="8"/>
              </w:rPr>
            </w:pPr>
            <w:r>
              <w:rPr>
                <w:sz w:val="8"/>
              </w:rPr>
              <w:t>Infekcije kože i mekog tkiva</w:t>
            </w:r>
            <w:r>
              <w:rPr>
                <w:spacing w:val="-2"/>
                <w:sz w:val="8"/>
              </w:rPr>
              <w:t xml:space="preserve"> </w:t>
            </w:r>
            <w:r>
              <w:rPr>
                <w:sz w:val="8"/>
              </w:rPr>
              <w:t>(L00-L08),</w:t>
            </w:r>
          </w:p>
          <w:p w:rsidR="00680C93" w:rsidRDefault="00680C93" w:rsidP="00680C93">
            <w:pPr>
              <w:pStyle w:val="TableParagraph"/>
              <w:numPr>
                <w:ilvl w:val="0"/>
                <w:numId w:val="238"/>
              </w:numPr>
              <w:tabs>
                <w:tab w:val="left" w:pos="111"/>
              </w:tabs>
              <w:spacing w:before="11"/>
              <w:ind w:firstLine="0"/>
              <w:rPr>
                <w:sz w:val="8"/>
              </w:rPr>
            </w:pPr>
            <w:r>
              <w:rPr>
                <w:sz w:val="8"/>
              </w:rPr>
              <w:t>Infekcije mokraćne bešike i mokraćnih puteva (N30;</w:t>
            </w:r>
            <w:r>
              <w:rPr>
                <w:spacing w:val="-1"/>
                <w:sz w:val="8"/>
              </w:rPr>
              <w:t xml:space="preserve"> </w:t>
            </w:r>
            <w:r>
              <w:rPr>
                <w:sz w:val="8"/>
              </w:rPr>
              <w:t>N34),</w:t>
            </w:r>
          </w:p>
          <w:p w:rsidR="00680C93" w:rsidRDefault="00680C93" w:rsidP="00680C93">
            <w:pPr>
              <w:pStyle w:val="TableParagraph"/>
              <w:numPr>
                <w:ilvl w:val="0"/>
                <w:numId w:val="238"/>
              </w:numPr>
              <w:tabs>
                <w:tab w:val="left" w:pos="111"/>
              </w:tabs>
              <w:spacing w:before="3" w:line="104" w:lineRule="exact"/>
              <w:ind w:right="2182" w:firstLine="0"/>
              <w:rPr>
                <w:sz w:val="8"/>
              </w:rPr>
            </w:pPr>
            <w:r>
              <w:rPr>
                <w:sz w:val="8"/>
              </w:rPr>
              <w:t>Zapaljenje srednjeg uha (H65;H66), 5.Lajmska bolest</w:t>
            </w:r>
            <w:r>
              <w:rPr>
                <w:spacing w:val="1"/>
                <w:sz w:val="8"/>
              </w:rPr>
              <w:t xml:space="preserve"> </w:t>
            </w:r>
            <w:r>
              <w:rPr>
                <w:sz w:val="8"/>
              </w:rPr>
              <w:t>(A69.2)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ind w:left="18"/>
              <w:rPr>
                <w:sz w:val="8"/>
              </w:rPr>
            </w:pPr>
            <w:r>
              <w:rPr>
                <w:sz w:val="8"/>
              </w:rPr>
              <w:t>Samo za decu.</w:t>
            </w:r>
          </w:p>
          <w:p w:rsidR="00680C93" w:rsidRDefault="00680C93" w:rsidP="007032E7">
            <w:pPr>
              <w:pStyle w:val="TableParagraph"/>
              <w:spacing w:before="2" w:line="104" w:lineRule="exact"/>
              <w:ind w:left="18" w:firstLine="23"/>
              <w:rPr>
                <w:sz w:val="8"/>
              </w:rPr>
            </w:pPr>
            <w:r>
              <w:rPr>
                <w:sz w:val="8"/>
              </w:rPr>
              <w:t>Samo za osobe sa poremećenim aktom gutanja što je potrebno naznačiti na poleđini recepta.</w:t>
            </w:r>
          </w:p>
        </w:tc>
      </w:tr>
    </w:tbl>
    <w:p w:rsidR="00680C93" w:rsidRDefault="00680C93" w:rsidP="00680C93">
      <w:pPr>
        <w:spacing w:line="104"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89"/>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8"/>
              <w:rPr>
                <w:sz w:val="8"/>
              </w:rPr>
            </w:pPr>
            <w:r>
              <w:rPr>
                <w:sz w:val="8"/>
              </w:rPr>
              <w:t>1321610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135"/>
              <w:jc w:val="right"/>
              <w:rPr>
                <w:sz w:val="8"/>
              </w:rPr>
            </w:pPr>
            <w:r>
              <w:rPr>
                <w:sz w:val="8"/>
              </w:rPr>
              <w:t>J01DC04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cefahlor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CEFAKLOR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16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Alkaloid a.d. Skopje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696,70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00"/>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57"/>
              <w:rPr>
                <w:sz w:val="8"/>
              </w:rPr>
            </w:pPr>
            <w:r>
              <w:rPr>
                <w:sz w:val="8"/>
              </w:rPr>
              <w:t>87,09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37"/>
              </w:numPr>
              <w:tabs>
                <w:tab w:val="left" w:pos="111"/>
              </w:tabs>
              <w:spacing w:before="25" w:line="268" w:lineRule="auto"/>
              <w:ind w:right="159" w:firstLine="0"/>
              <w:rPr>
                <w:sz w:val="8"/>
              </w:rPr>
            </w:pPr>
            <w:r>
              <w:rPr>
                <w:sz w:val="8"/>
              </w:rPr>
              <w:t>Infekcije gornjeg i donjeg respiratornog trakta (J00-J06.8; J13; J14; J15; J20; J32; J40; J41; J42),</w:t>
            </w:r>
          </w:p>
          <w:p w:rsidR="00680C93" w:rsidRDefault="00680C93" w:rsidP="00680C93">
            <w:pPr>
              <w:pStyle w:val="TableParagraph"/>
              <w:numPr>
                <w:ilvl w:val="0"/>
                <w:numId w:val="237"/>
              </w:numPr>
              <w:tabs>
                <w:tab w:val="left" w:pos="111"/>
              </w:tabs>
              <w:spacing w:before="1"/>
              <w:ind w:left="110"/>
              <w:rPr>
                <w:sz w:val="8"/>
              </w:rPr>
            </w:pPr>
            <w:r>
              <w:rPr>
                <w:sz w:val="8"/>
              </w:rPr>
              <w:t>Infekcije kože i mekog tkiva ( L00-L08</w:t>
            </w:r>
            <w:r>
              <w:rPr>
                <w:spacing w:val="-1"/>
                <w:sz w:val="8"/>
              </w:rPr>
              <w:t xml:space="preserve"> </w:t>
            </w:r>
            <w:r>
              <w:rPr>
                <w:sz w:val="8"/>
              </w:rPr>
              <w:t>),</w:t>
            </w:r>
          </w:p>
          <w:p w:rsidR="00680C93" w:rsidRDefault="00680C93" w:rsidP="00680C93">
            <w:pPr>
              <w:pStyle w:val="TableParagraph"/>
              <w:numPr>
                <w:ilvl w:val="0"/>
                <w:numId w:val="237"/>
              </w:numPr>
              <w:tabs>
                <w:tab w:val="left" w:pos="111"/>
              </w:tabs>
              <w:spacing w:before="10"/>
              <w:ind w:firstLine="0"/>
              <w:rPr>
                <w:sz w:val="8"/>
              </w:rPr>
            </w:pPr>
            <w:r>
              <w:rPr>
                <w:sz w:val="8"/>
              </w:rPr>
              <w:t>Infekcije mokraćne bešike i mokraćnih puteva ( N30; N34 ),</w:t>
            </w:r>
          </w:p>
          <w:p w:rsidR="00680C93" w:rsidRDefault="00680C93" w:rsidP="00680C93">
            <w:pPr>
              <w:pStyle w:val="TableParagraph"/>
              <w:numPr>
                <w:ilvl w:val="0"/>
                <w:numId w:val="237"/>
              </w:numPr>
              <w:tabs>
                <w:tab w:val="left" w:pos="111"/>
              </w:tabs>
              <w:spacing w:before="11" w:line="81" w:lineRule="exact"/>
              <w:ind w:firstLine="0"/>
              <w:rPr>
                <w:sz w:val="8"/>
              </w:rPr>
            </w:pPr>
            <w:r>
              <w:rPr>
                <w:sz w:val="8"/>
              </w:rPr>
              <w:t>Zapaljenje srednjeg uha</w:t>
            </w:r>
            <w:r>
              <w:rPr>
                <w:spacing w:val="-2"/>
                <w:sz w:val="8"/>
              </w:rPr>
              <w:t xml:space="preserve"> </w:t>
            </w:r>
            <w:r>
              <w:rPr>
                <w:sz w:val="8"/>
              </w:rPr>
              <w:t>(H65;H66).</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Samo za decu.</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3321951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5"/>
              <w:jc w:val="right"/>
              <w:rPr>
                <w:sz w:val="8"/>
              </w:rPr>
            </w:pPr>
            <w:r>
              <w:rPr>
                <w:sz w:val="8"/>
              </w:rPr>
              <w:t>J01DC10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cefprozil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CEFZIL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26" w:right="81" w:hanging="125"/>
              <w:rPr>
                <w:sz w:val="8"/>
              </w:rPr>
            </w:pPr>
            <w:r>
              <w:rPr>
                <w:sz w:val="8"/>
              </w:rPr>
              <w:t>granule za oralnu 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3"/>
              <w:jc w:val="center"/>
              <w:rPr>
                <w:sz w:val="8"/>
              </w:rPr>
            </w:pPr>
            <w:r>
              <w:rPr>
                <w:sz w:val="8"/>
              </w:rPr>
              <w:t>bočica, 1 po 60 ml (250</w:t>
            </w:r>
          </w:p>
          <w:p w:rsidR="00680C93" w:rsidRDefault="00680C93" w:rsidP="007032E7">
            <w:pPr>
              <w:pStyle w:val="TableParagraph"/>
              <w:spacing w:before="11" w:line="81" w:lineRule="exact"/>
              <w:ind w:left="15"/>
              <w:jc w:val="center"/>
              <w:rPr>
                <w:sz w:val="8"/>
              </w:rPr>
            </w:pPr>
            <w:r>
              <w:rPr>
                <w:sz w:val="8"/>
              </w:rPr>
              <w:t>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93" w:right="44" w:hanging="234"/>
              <w:rPr>
                <w:sz w:val="8"/>
              </w:rPr>
            </w:pPr>
            <w:r>
              <w:rPr>
                <w:sz w:val="8"/>
              </w:rPr>
              <w:t>Facta Farmaceutici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809,00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33"/>
              <w:rPr>
                <w:sz w:val="8"/>
              </w:rPr>
            </w:pPr>
            <w:r>
              <w:rPr>
                <w:sz w:val="8"/>
              </w:rPr>
              <w:t>269,67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36"/>
              </w:numPr>
              <w:tabs>
                <w:tab w:val="left" w:pos="111"/>
              </w:tabs>
              <w:spacing w:before="25" w:line="268" w:lineRule="auto"/>
              <w:ind w:right="159" w:firstLine="0"/>
              <w:rPr>
                <w:sz w:val="8"/>
              </w:rPr>
            </w:pPr>
            <w:r>
              <w:rPr>
                <w:sz w:val="8"/>
              </w:rPr>
              <w:t>Infekcije gornjeg i donjeg respiratornog trakta (J00-J06.8; J13; J14; J15; J20; J32; J40; J41; J42),</w:t>
            </w:r>
          </w:p>
          <w:p w:rsidR="00680C93" w:rsidRDefault="00680C93" w:rsidP="00680C93">
            <w:pPr>
              <w:pStyle w:val="TableParagraph"/>
              <w:numPr>
                <w:ilvl w:val="0"/>
                <w:numId w:val="236"/>
              </w:numPr>
              <w:tabs>
                <w:tab w:val="left" w:pos="111"/>
              </w:tabs>
              <w:spacing w:line="92" w:lineRule="exact"/>
              <w:ind w:left="110"/>
              <w:rPr>
                <w:sz w:val="8"/>
              </w:rPr>
            </w:pPr>
            <w:r>
              <w:rPr>
                <w:sz w:val="8"/>
              </w:rPr>
              <w:t>Infekcije kože i mekog tkiva ( L00-L08</w:t>
            </w:r>
            <w:r>
              <w:rPr>
                <w:spacing w:val="-1"/>
                <w:sz w:val="8"/>
              </w:rPr>
              <w:t xml:space="preserve"> </w:t>
            </w:r>
            <w:r>
              <w:rPr>
                <w:sz w:val="8"/>
              </w:rPr>
              <w:t>),</w:t>
            </w:r>
          </w:p>
          <w:p w:rsidR="00680C93" w:rsidRDefault="00680C93" w:rsidP="00680C93">
            <w:pPr>
              <w:pStyle w:val="TableParagraph"/>
              <w:numPr>
                <w:ilvl w:val="0"/>
                <w:numId w:val="236"/>
              </w:numPr>
              <w:tabs>
                <w:tab w:val="left" w:pos="111"/>
              </w:tabs>
              <w:spacing w:before="11"/>
              <w:ind w:firstLine="0"/>
              <w:rPr>
                <w:sz w:val="8"/>
              </w:rPr>
            </w:pPr>
            <w:r>
              <w:rPr>
                <w:sz w:val="8"/>
              </w:rPr>
              <w:t>Infekcije mokraćne bešike i mokraćnih puteva ( N30; N34 ),</w:t>
            </w:r>
          </w:p>
          <w:p w:rsidR="00680C93" w:rsidRDefault="00680C93" w:rsidP="00680C93">
            <w:pPr>
              <w:pStyle w:val="TableParagraph"/>
              <w:numPr>
                <w:ilvl w:val="0"/>
                <w:numId w:val="236"/>
              </w:numPr>
              <w:tabs>
                <w:tab w:val="left" w:pos="111"/>
              </w:tabs>
              <w:spacing w:before="11" w:line="81" w:lineRule="exact"/>
              <w:ind w:firstLine="0"/>
              <w:rPr>
                <w:sz w:val="8"/>
              </w:rPr>
            </w:pPr>
            <w:r>
              <w:rPr>
                <w:sz w:val="8"/>
              </w:rPr>
              <w:t>Zapaljenje srednjeg uha</w:t>
            </w:r>
            <w:r>
              <w:rPr>
                <w:spacing w:val="-2"/>
                <w:sz w:val="8"/>
              </w:rPr>
              <w:t xml:space="preserve"> </w:t>
            </w:r>
            <w:r>
              <w:rPr>
                <w:sz w:val="8"/>
              </w:rPr>
              <w:t>(H65;H66).</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8"/>
              <w:rPr>
                <w:sz w:val="8"/>
              </w:rPr>
            </w:pPr>
            <w:r>
              <w:rPr>
                <w:sz w:val="8"/>
              </w:rPr>
              <w:t>Samo za decu.</w:t>
            </w:r>
          </w:p>
          <w:p w:rsidR="00680C93" w:rsidRDefault="00680C93" w:rsidP="007032E7">
            <w:pPr>
              <w:pStyle w:val="TableParagraph"/>
              <w:spacing w:before="3" w:line="100" w:lineRule="atLeast"/>
              <w:ind w:left="18" w:firstLine="46"/>
              <w:rPr>
                <w:sz w:val="8"/>
              </w:rPr>
            </w:pPr>
            <w:r>
              <w:rPr>
                <w:sz w:val="8"/>
              </w:rPr>
              <w:t>Samo za osobe sa poremećenim aktom gutanja što je potrebno naznačiti na poleđini recepta.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1321950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5"/>
              <w:jc w:val="right"/>
              <w:rPr>
                <w:sz w:val="8"/>
              </w:rPr>
            </w:pPr>
            <w:r>
              <w:rPr>
                <w:sz w:val="8"/>
              </w:rPr>
              <w:t>J01DC10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cefprozil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CEFZIL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10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86" w:right="105" w:hanging="159"/>
              <w:rPr>
                <w:sz w:val="8"/>
              </w:rPr>
            </w:pPr>
            <w:r>
              <w:rPr>
                <w:sz w:val="8"/>
              </w:rPr>
              <w:t>Pencef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646,50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33"/>
              <w:rPr>
                <w:sz w:val="8"/>
              </w:rPr>
            </w:pPr>
            <w:r>
              <w:rPr>
                <w:sz w:val="8"/>
              </w:rPr>
              <w:t>129,30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235"/>
              </w:numPr>
              <w:tabs>
                <w:tab w:val="left" w:pos="111"/>
              </w:tabs>
              <w:spacing w:before="25" w:line="268" w:lineRule="auto"/>
              <w:ind w:right="159" w:firstLine="0"/>
              <w:rPr>
                <w:sz w:val="8"/>
              </w:rPr>
            </w:pPr>
            <w:r>
              <w:rPr>
                <w:sz w:val="8"/>
              </w:rPr>
              <w:t>Infekcije gornjeg i donjeg respiratornog trakta (J00-J06.8; J13; J14; J15; J20; J32; J40; J41; J42),</w:t>
            </w:r>
          </w:p>
          <w:p w:rsidR="00680C93" w:rsidRDefault="00680C93" w:rsidP="00680C93">
            <w:pPr>
              <w:pStyle w:val="TableParagraph"/>
              <w:numPr>
                <w:ilvl w:val="0"/>
                <w:numId w:val="235"/>
              </w:numPr>
              <w:tabs>
                <w:tab w:val="left" w:pos="111"/>
              </w:tabs>
              <w:spacing w:line="92" w:lineRule="exact"/>
              <w:ind w:left="110"/>
              <w:rPr>
                <w:sz w:val="8"/>
              </w:rPr>
            </w:pPr>
            <w:r>
              <w:rPr>
                <w:sz w:val="8"/>
              </w:rPr>
              <w:t>Infekcije kože i mekog tkiva ( L00-L08</w:t>
            </w:r>
            <w:r>
              <w:rPr>
                <w:spacing w:val="-1"/>
                <w:sz w:val="8"/>
              </w:rPr>
              <w:t xml:space="preserve"> </w:t>
            </w:r>
            <w:r>
              <w:rPr>
                <w:sz w:val="8"/>
              </w:rPr>
              <w:t>),</w:t>
            </w:r>
          </w:p>
          <w:p w:rsidR="00680C93" w:rsidRDefault="00680C93" w:rsidP="00680C93">
            <w:pPr>
              <w:pStyle w:val="TableParagraph"/>
              <w:numPr>
                <w:ilvl w:val="0"/>
                <w:numId w:val="235"/>
              </w:numPr>
              <w:tabs>
                <w:tab w:val="left" w:pos="111"/>
              </w:tabs>
              <w:spacing w:before="11"/>
              <w:ind w:firstLine="0"/>
              <w:rPr>
                <w:sz w:val="8"/>
              </w:rPr>
            </w:pPr>
            <w:r>
              <w:rPr>
                <w:sz w:val="8"/>
              </w:rPr>
              <w:t>Infekcije mokraćne bešike i mokraćnih puteva ( N30; N34 ),</w:t>
            </w:r>
          </w:p>
          <w:p w:rsidR="00680C93" w:rsidRDefault="00680C93" w:rsidP="00680C93">
            <w:pPr>
              <w:pStyle w:val="TableParagraph"/>
              <w:numPr>
                <w:ilvl w:val="0"/>
                <w:numId w:val="235"/>
              </w:numPr>
              <w:tabs>
                <w:tab w:val="left" w:pos="111"/>
              </w:tabs>
              <w:spacing w:before="11" w:line="81" w:lineRule="exact"/>
              <w:ind w:firstLine="0"/>
              <w:rPr>
                <w:sz w:val="8"/>
              </w:rPr>
            </w:pPr>
            <w:r>
              <w:rPr>
                <w:sz w:val="8"/>
              </w:rPr>
              <w:t>Zapaljenje srednjeg uha</w:t>
            </w:r>
            <w:r>
              <w:rPr>
                <w:spacing w:val="-2"/>
                <w:sz w:val="8"/>
              </w:rPr>
              <w:t xml:space="preserve"> </w:t>
            </w:r>
            <w:r>
              <w:rPr>
                <w:sz w:val="8"/>
              </w:rPr>
              <w:t>(H65;H66).</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8"/>
              <w:rPr>
                <w:sz w:val="8"/>
              </w:rPr>
            </w:pPr>
            <w:r>
              <w:rPr>
                <w:sz w:val="8"/>
              </w:rPr>
              <w:t>Samo za decu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3321621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J01DD08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cefiksim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PANCEF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26" w:right="81" w:hanging="125"/>
              <w:rPr>
                <w:sz w:val="8"/>
              </w:rPr>
            </w:pPr>
            <w:r>
              <w:rPr>
                <w:sz w:val="8"/>
              </w:rPr>
              <w:t>granule za oralnu 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47" w:right="9" w:hanging="121"/>
              <w:rPr>
                <w:sz w:val="8"/>
              </w:rPr>
            </w:pPr>
            <w:r>
              <w:rPr>
                <w:sz w:val="8"/>
              </w:rPr>
              <w:t>boca steklena, 1 po 100 ml (100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Alkaloid a.d. Skopje</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694,20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66"/>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7"/>
              <w:rPr>
                <w:sz w:val="8"/>
              </w:rPr>
            </w:pPr>
            <w:r>
              <w:rPr>
                <w:sz w:val="8"/>
              </w:rPr>
              <w:t>138,84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234"/>
              </w:numPr>
              <w:tabs>
                <w:tab w:val="left" w:pos="111"/>
              </w:tabs>
              <w:rPr>
                <w:sz w:val="8"/>
              </w:rPr>
            </w:pPr>
            <w:r>
              <w:rPr>
                <w:sz w:val="8"/>
              </w:rPr>
              <w:t>Infekcije</w:t>
            </w:r>
            <w:r>
              <w:rPr>
                <w:spacing w:val="5"/>
                <w:sz w:val="8"/>
              </w:rPr>
              <w:t xml:space="preserve"> </w:t>
            </w:r>
            <w:r>
              <w:rPr>
                <w:sz w:val="8"/>
              </w:rPr>
              <w:t>gornjeg i donjeg respiratornog trakta (J01-J03; J13; J14; J15; J20; J32; J40; J41; J42);</w:t>
            </w:r>
          </w:p>
          <w:p w:rsidR="00680C93" w:rsidRDefault="00680C93" w:rsidP="00680C93">
            <w:pPr>
              <w:pStyle w:val="TableParagraph"/>
              <w:numPr>
                <w:ilvl w:val="0"/>
                <w:numId w:val="234"/>
              </w:numPr>
              <w:tabs>
                <w:tab w:val="left" w:pos="111"/>
              </w:tabs>
              <w:spacing w:before="11"/>
              <w:rPr>
                <w:sz w:val="8"/>
              </w:rPr>
            </w:pPr>
            <w:r>
              <w:rPr>
                <w:sz w:val="8"/>
              </w:rPr>
              <w:t>Zapaljenje srednjeg uha (H65; H66);</w:t>
            </w:r>
          </w:p>
          <w:p w:rsidR="00680C93" w:rsidRDefault="00680C93" w:rsidP="00680C93">
            <w:pPr>
              <w:pStyle w:val="TableParagraph"/>
              <w:numPr>
                <w:ilvl w:val="0"/>
                <w:numId w:val="234"/>
              </w:numPr>
              <w:tabs>
                <w:tab w:val="left" w:pos="111"/>
              </w:tabs>
              <w:spacing w:before="11" w:line="81" w:lineRule="exact"/>
              <w:rPr>
                <w:sz w:val="8"/>
              </w:rPr>
            </w:pPr>
            <w:r>
              <w:rPr>
                <w:sz w:val="8"/>
              </w:rPr>
              <w:t>Urinarne infekcije (N00; N10; N30;</w:t>
            </w:r>
            <w:r>
              <w:rPr>
                <w:spacing w:val="1"/>
                <w:sz w:val="8"/>
              </w:rPr>
              <w:t xml:space="preserve"> </w:t>
            </w:r>
            <w:r>
              <w:rPr>
                <w:sz w:val="8"/>
              </w:rPr>
              <w:t>N34).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Pr>
                <w:sz w:val="8"/>
              </w:rPr>
            </w:pPr>
            <w:r>
              <w:rPr>
                <w:sz w:val="8"/>
              </w:rPr>
              <w:t>Samo za decu i osobe sa poremećenim aktom gutanja što je potrebno naznačiti na poleđini recepta.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3321623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J01DD08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cefiksim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PANCEF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26" w:right="81" w:hanging="125"/>
              <w:rPr>
                <w:sz w:val="8"/>
              </w:rPr>
            </w:pPr>
            <w:r>
              <w:rPr>
                <w:sz w:val="8"/>
              </w:rPr>
              <w:t>granule za oralnu 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47" w:right="31" w:hanging="99"/>
              <w:rPr>
                <w:sz w:val="8"/>
              </w:rPr>
            </w:pPr>
            <w:r>
              <w:rPr>
                <w:sz w:val="8"/>
              </w:rPr>
              <w:t>boca staklena, 1 po 60 ml (100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Alkaloid a.d. Skopje</w:t>
            </w:r>
          </w:p>
        </w:tc>
        <w:tc>
          <w:tcPr>
            <w:tcW w:w="648" w:type="dxa"/>
          </w:tcPr>
          <w:p w:rsidR="00680C93" w:rsidRDefault="00680C93" w:rsidP="007032E7">
            <w:pPr>
              <w:pStyle w:val="TableParagraph"/>
              <w:spacing w:before="11"/>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416,50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66"/>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7"/>
              <w:rPr>
                <w:sz w:val="8"/>
              </w:rPr>
            </w:pPr>
            <w:r>
              <w:rPr>
                <w:sz w:val="8"/>
              </w:rPr>
              <w:t>138,83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233"/>
              </w:numPr>
              <w:tabs>
                <w:tab w:val="left" w:pos="111"/>
              </w:tabs>
              <w:rPr>
                <w:sz w:val="8"/>
              </w:rPr>
            </w:pPr>
            <w:r>
              <w:rPr>
                <w:sz w:val="8"/>
              </w:rPr>
              <w:t>Infekcije</w:t>
            </w:r>
            <w:r>
              <w:rPr>
                <w:spacing w:val="5"/>
                <w:sz w:val="8"/>
              </w:rPr>
              <w:t xml:space="preserve"> </w:t>
            </w:r>
            <w:r>
              <w:rPr>
                <w:sz w:val="8"/>
              </w:rPr>
              <w:t>gornjeg i donjeg respiratornog trakta (J01-J03; J13; J14; J15; J20; J32; J40; J41; J42);</w:t>
            </w:r>
          </w:p>
          <w:p w:rsidR="00680C93" w:rsidRDefault="00680C93" w:rsidP="00680C93">
            <w:pPr>
              <w:pStyle w:val="TableParagraph"/>
              <w:numPr>
                <w:ilvl w:val="0"/>
                <w:numId w:val="233"/>
              </w:numPr>
              <w:tabs>
                <w:tab w:val="left" w:pos="111"/>
              </w:tabs>
              <w:spacing w:before="11"/>
              <w:rPr>
                <w:sz w:val="8"/>
              </w:rPr>
            </w:pPr>
            <w:r>
              <w:rPr>
                <w:sz w:val="8"/>
              </w:rPr>
              <w:t>Zapaljenje srednjeg uha (H65; H66);</w:t>
            </w:r>
          </w:p>
          <w:p w:rsidR="00680C93" w:rsidRDefault="00680C93" w:rsidP="00680C93">
            <w:pPr>
              <w:pStyle w:val="TableParagraph"/>
              <w:numPr>
                <w:ilvl w:val="0"/>
                <w:numId w:val="233"/>
              </w:numPr>
              <w:tabs>
                <w:tab w:val="left" w:pos="111"/>
              </w:tabs>
              <w:spacing w:before="11" w:line="81" w:lineRule="exact"/>
              <w:rPr>
                <w:sz w:val="8"/>
              </w:rPr>
            </w:pPr>
            <w:r>
              <w:rPr>
                <w:sz w:val="8"/>
              </w:rPr>
              <w:t>Urinarne infekcije (N00; N10; N30;</w:t>
            </w:r>
            <w:r>
              <w:rPr>
                <w:spacing w:val="1"/>
                <w:sz w:val="8"/>
              </w:rPr>
              <w:t xml:space="preserve"> </w:t>
            </w:r>
            <w:r>
              <w:rPr>
                <w:sz w:val="8"/>
              </w:rPr>
              <w:t>N34).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Pr>
                <w:sz w:val="8"/>
              </w:rPr>
            </w:pPr>
            <w:r>
              <w:rPr>
                <w:sz w:val="8"/>
              </w:rPr>
              <w:t>Samo za decu i osobe sa poremećenim aktom gutanja što je potrebno naznačiti na poleđini recepta.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1321620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J01DD08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cefiksim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PANCEF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10 po 400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Alkaloid a.d. Skopje</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512,80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72"/>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51,28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232"/>
              </w:numPr>
              <w:tabs>
                <w:tab w:val="left" w:pos="111"/>
              </w:tabs>
              <w:rPr>
                <w:sz w:val="8"/>
              </w:rPr>
            </w:pPr>
            <w:r>
              <w:rPr>
                <w:sz w:val="8"/>
              </w:rPr>
              <w:t>Infekcije</w:t>
            </w:r>
            <w:r>
              <w:rPr>
                <w:spacing w:val="5"/>
                <w:sz w:val="8"/>
              </w:rPr>
              <w:t xml:space="preserve"> </w:t>
            </w:r>
            <w:r>
              <w:rPr>
                <w:sz w:val="8"/>
              </w:rPr>
              <w:t>gornjeg i donjeg respiratornog trakta (J01-J03; J13; J14; J15; J20; J32; J40; J41; J42);</w:t>
            </w:r>
          </w:p>
          <w:p w:rsidR="00680C93" w:rsidRDefault="00680C93" w:rsidP="00680C93">
            <w:pPr>
              <w:pStyle w:val="TableParagraph"/>
              <w:numPr>
                <w:ilvl w:val="0"/>
                <w:numId w:val="232"/>
              </w:numPr>
              <w:tabs>
                <w:tab w:val="left" w:pos="111"/>
              </w:tabs>
              <w:spacing w:before="11"/>
              <w:rPr>
                <w:sz w:val="8"/>
              </w:rPr>
            </w:pPr>
            <w:r>
              <w:rPr>
                <w:sz w:val="8"/>
              </w:rPr>
              <w:t>Zapaljenje srednjeg uha (H65; H66);</w:t>
            </w:r>
          </w:p>
          <w:p w:rsidR="00680C93" w:rsidRDefault="00680C93" w:rsidP="00680C93">
            <w:pPr>
              <w:pStyle w:val="TableParagraph"/>
              <w:numPr>
                <w:ilvl w:val="0"/>
                <w:numId w:val="232"/>
              </w:numPr>
              <w:tabs>
                <w:tab w:val="left" w:pos="111"/>
              </w:tabs>
              <w:spacing w:before="11" w:line="81" w:lineRule="exact"/>
              <w:rPr>
                <w:sz w:val="8"/>
              </w:rPr>
            </w:pPr>
            <w:r>
              <w:rPr>
                <w:sz w:val="8"/>
              </w:rPr>
              <w:t>Urinarne infekcije (N00; N10; N30;</w:t>
            </w:r>
            <w:r>
              <w:rPr>
                <w:spacing w:val="1"/>
                <w:sz w:val="8"/>
              </w:rPr>
              <w:t xml:space="preserve"> </w:t>
            </w:r>
            <w:r>
              <w:rPr>
                <w:sz w:val="8"/>
              </w:rPr>
              <w:t>N34).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Samo za decu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1321622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J01DD08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cefiksim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PANCEF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5 po 400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Alkaloid a.d. Skopje</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256,40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72"/>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51,28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231"/>
              </w:numPr>
              <w:tabs>
                <w:tab w:val="left" w:pos="111"/>
              </w:tabs>
              <w:rPr>
                <w:sz w:val="8"/>
              </w:rPr>
            </w:pPr>
            <w:r>
              <w:rPr>
                <w:sz w:val="8"/>
              </w:rPr>
              <w:t>Infekcije</w:t>
            </w:r>
            <w:r>
              <w:rPr>
                <w:spacing w:val="5"/>
                <w:sz w:val="8"/>
              </w:rPr>
              <w:t xml:space="preserve"> </w:t>
            </w:r>
            <w:r>
              <w:rPr>
                <w:sz w:val="8"/>
              </w:rPr>
              <w:t>gornjeg i donjeg respiratornog trakta (J01-J03; J13; J14; J15; J20; J32; J40; J41; J42);</w:t>
            </w:r>
          </w:p>
          <w:p w:rsidR="00680C93" w:rsidRDefault="00680C93" w:rsidP="00680C93">
            <w:pPr>
              <w:pStyle w:val="TableParagraph"/>
              <w:numPr>
                <w:ilvl w:val="0"/>
                <w:numId w:val="231"/>
              </w:numPr>
              <w:tabs>
                <w:tab w:val="left" w:pos="111"/>
              </w:tabs>
              <w:spacing w:before="11"/>
              <w:rPr>
                <w:sz w:val="8"/>
              </w:rPr>
            </w:pPr>
            <w:r>
              <w:rPr>
                <w:sz w:val="8"/>
              </w:rPr>
              <w:t>Zapaljenje srednjeg uha (H65; H66);</w:t>
            </w:r>
          </w:p>
          <w:p w:rsidR="00680C93" w:rsidRDefault="00680C93" w:rsidP="00680C93">
            <w:pPr>
              <w:pStyle w:val="TableParagraph"/>
              <w:numPr>
                <w:ilvl w:val="0"/>
                <w:numId w:val="231"/>
              </w:numPr>
              <w:tabs>
                <w:tab w:val="left" w:pos="111"/>
              </w:tabs>
              <w:spacing w:before="11" w:line="81" w:lineRule="exact"/>
              <w:rPr>
                <w:sz w:val="8"/>
              </w:rPr>
            </w:pPr>
            <w:r>
              <w:rPr>
                <w:sz w:val="8"/>
              </w:rPr>
              <w:t>Urinarne infekcije (N00; N10; N30;</w:t>
            </w:r>
            <w:r>
              <w:rPr>
                <w:spacing w:val="1"/>
                <w:sz w:val="8"/>
              </w:rPr>
              <w:t xml:space="preserve"> </w:t>
            </w:r>
            <w:r>
              <w:rPr>
                <w:sz w:val="8"/>
              </w:rPr>
              <w:t>N34).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Samo za decu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3321525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J01DD13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cefpodoksim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TRIDOX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1"/>
              <w:jc w:val="center"/>
              <w:rPr>
                <w:sz w:val="8"/>
              </w:rPr>
            </w:pPr>
            <w:r>
              <w:rPr>
                <w:sz w:val="8"/>
              </w:rPr>
              <w:t>bočica 1 po 64,8 g (40</w:t>
            </w:r>
          </w:p>
          <w:p w:rsidR="00680C93" w:rsidRDefault="00680C93" w:rsidP="007032E7">
            <w:pPr>
              <w:pStyle w:val="TableParagraph"/>
              <w:spacing w:before="11" w:line="81" w:lineRule="exact"/>
              <w:ind w:left="10"/>
              <w:jc w:val="center"/>
              <w:rPr>
                <w:sz w:val="8"/>
              </w:rPr>
            </w:pPr>
            <w:r>
              <w:rPr>
                <w:sz w:val="8"/>
              </w:rPr>
              <w:t>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
              <w:jc w:val="center"/>
              <w:rPr>
                <w:sz w:val="8"/>
              </w:rPr>
            </w:pPr>
            <w:r>
              <w:rPr>
                <w:sz w:val="8"/>
              </w:rPr>
              <w:t>Alkaloid a.d.</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500,10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72"/>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250,05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230"/>
              </w:numPr>
              <w:tabs>
                <w:tab w:val="left" w:pos="111"/>
              </w:tabs>
              <w:rPr>
                <w:sz w:val="8"/>
              </w:rPr>
            </w:pPr>
            <w:r>
              <w:rPr>
                <w:sz w:val="8"/>
              </w:rPr>
              <w:t>Infekcije</w:t>
            </w:r>
            <w:r>
              <w:rPr>
                <w:spacing w:val="5"/>
                <w:sz w:val="8"/>
              </w:rPr>
              <w:t xml:space="preserve"> </w:t>
            </w:r>
            <w:r>
              <w:rPr>
                <w:sz w:val="8"/>
              </w:rPr>
              <w:t>gornjeg i donjeg respiratornog trakta (J01-J03; J13; J14; J15; J20; J32; J40; J41; J42);</w:t>
            </w:r>
          </w:p>
          <w:p w:rsidR="00680C93" w:rsidRDefault="00680C93" w:rsidP="00680C93">
            <w:pPr>
              <w:pStyle w:val="TableParagraph"/>
              <w:numPr>
                <w:ilvl w:val="0"/>
                <w:numId w:val="230"/>
              </w:numPr>
              <w:tabs>
                <w:tab w:val="left" w:pos="134"/>
              </w:tabs>
              <w:spacing w:before="11"/>
              <w:ind w:left="133"/>
              <w:rPr>
                <w:sz w:val="8"/>
              </w:rPr>
            </w:pPr>
            <w:r>
              <w:rPr>
                <w:sz w:val="8"/>
              </w:rPr>
              <w:t>Zapaljenje srednjeg uha</w:t>
            </w:r>
            <w:r>
              <w:rPr>
                <w:spacing w:val="-2"/>
                <w:sz w:val="8"/>
              </w:rPr>
              <w:t xml:space="preserve"> </w:t>
            </w:r>
            <w:r>
              <w:rPr>
                <w:sz w:val="8"/>
              </w:rPr>
              <w:t>(H65;H66);</w:t>
            </w:r>
          </w:p>
          <w:p w:rsidR="00680C93" w:rsidRDefault="00680C93" w:rsidP="00680C93">
            <w:pPr>
              <w:pStyle w:val="TableParagraph"/>
              <w:numPr>
                <w:ilvl w:val="0"/>
                <w:numId w:val="230"/>
              </w:numPr>
              <w:tabs>
                <w:tab w:val="left" w:pos="111"/>
              </w:tabs>
              <w:spacing w:before="11" w:line="81" w:lineRule="exact"/>
              <w:rPr>
                <w:sz w:val="8"/>
              </w:rPr>
            </w:pPr>
            <w:r>
              <w:rPr>
                <w:sz w:val="8"/>
              </w:rPr>
              <w:t>Urinarne infekcije (N00; N10; N30;</w:t>
            </w:r>
            <w:r>
              <w:rPr>
                <w:spacing w:val="1"/>
                <w:sz w:val="8"/>
              </w:rPr>
              <w:t xml:space="preserve"> </w:t>
            </w:r>
            <w:r>
              <w:rPr>
                <w:sz w:val="8"/>
              </w:rPr>
              <w:t>N34).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Pr>
                <w:sz w:val="8"/>
              </w:rPr>
            </w:pPr>
            <w:r>
              <w:rPr>
                <w:sz w:val="8"/>
              </w:rPr>
              <w:t>Samo za decu i osobe sa poremećenim aktom gutanja što je potrebno naznačiti na poleđini recepta.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05"/>
              <w:jc w:val="right"/>
              <w:rPr>
                <w:sz w:val="8"/>
              </w:rPr>
            </w:pPr>
            <w:r>
              <w:rPr>
                <w:sz w:val="8"/>
              </w:rPr>
              <w:t>1321521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J01DD13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8"/>
              <w:rPr>
                <w:sz w:val="8"/>
              </w:rPr>
            </w:pPr>
            <w:r>
              <w:rPr>
                <w:sz w:val="8"/>
              </w:rPr>
              <w:t>cefpodoksim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8"/>
              <w:rPr>
                <w:sz w:val="8"/>
              </w:rPr>
            </w:pPr>
            <w:r>
              <w:rPr>
                <w:sz w:val="8"/>
              </w:rPr>
              <w:t>TRIDOX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10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
              <w:jc w:val="center"/>
              <w:rPr>
                <w:sz w:val="8"/>
              </w:rPr>
            </w:pPr>
            <w:r>
              <w:rPr>
                <w:sz w:val="8"/>
              </w:rPr>
              <w:t>Alkaloid a.d.</w:t>
            </w:r>
          </w:p>
        </w:tc>
        <w:tc>
          <w:tcPr>
            <w:tcW w:w="648" w:type="dxa"/>
          </w:tcPr>
          <w:p w:rsidR="00680C93" w:rsidRDefault="00680C93" w:rsidP="007032E7">
            <w:pPr>
              <w:pStyle w:val="TableParagraph"/>
              <w:spacing w:before="11"/>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313,70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72"/>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33"/>
              <w:rPr>
                <w:sz w:val="8"/>
              </w:rPr>
            </w:pPr>
            <w:r>
              <w:rPr>
                <w:sz w:val="8"/>
              </w:rPr>
              <w:t>125,48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229"/>
              </w:numPr>
              <w:tabs>
                <w:tab w:val="left" w:pos="111"/>
              </w:tabs>
              <w:rPr>
                <w:sz w:val="8"/>
              </w:rPr>
            </w:pPr>
            <w:r>
              <w:rPr>
                <w:sz w:val="8"/>
              </w:rPr>
              <w:t>Infekcije</w:t>
            </w:r>
            <w:r>
              <w:rPr>
                <w:spacing w:val="5"/>
                <w:sz w:val="8"/>
              </w:rPr>
              <w:t xml:space="preserve"> </w:t>
            </w:r>
            <w:r>
              <w:rPr>
                <w:sz w:val="8"/>
              </w:rPr>
              <w:t>gornjeg i donjeg respiratornog trakta (J01-J03; J13; J14; J15; J20; J32; J40; J41; J42);</w:t>
            </w:r>
          </w:p>
          <w:p w:rsidR="00680C93" w:rsidRDefault="00680C93" w:rsidP="00680C93">
            <w:pPr>
              <w:pStyle w:val="TableParagraph"/>
              <w:numPr>
                <w:ilvl w:val="0"/>
                <w:numId w:val="229"/>
              </w:numPr>
              <w:tabs>
                <w:tab w:val="left" w:pos="134"/>
              </w:tabs>
              <w:spacing w:before="11"/>
              <w:ind w:left="133"/>
              <w:rPr>
                <w:sz w:val="8"/>
              </w:rPr>
            </w:pPr>
            <w:r>
              <w:rPr>
                <w:sz w:val="8"/>
              </w:rPr>
              <w:t>Zapaljenje srednjeg uha</w:t>
            </w:r>
            <w:r>
              <w:rPr>
                <w:spacing w:val="-2"/>
                <w:sz w:val="8"/>
              </w:rPr>
              <w:t xml:space="preserve"> </w:t>
            </w:r>
            <w:r>
              <w:rPr>
                <w:sz w:val="8"/>
              </w:rPr>
              <w:t>(H65;H66);</w:t>
            </w:r>
          </w:p>
          <w:p w:rsidR="00680C93" w:rsidRDefault="00680C93" w:rsidP="00680C93">
            <w:pPr>
              <w:pStyle w:val="TableParagraph"/>
              <w:numPr>
                <w:ilvl w:val="0"/>
                <w:numId w:val="229"/>
              </w:numPr>
              <w:tabs>
                <w:tab w:val="left" w:pos="111"/>
              </w:tabs>
              <w:spacing w:before="11" w:line="81" w:lineRule="exact"/>
              <w:rPr>
                <w:sz w:val="8"/>
              </w:rPr>
            </w:pPr>
            <w:r>
              <w:rPr>
                <w:sz w:val="8"/>
              </w:rPr>
              <w:t>Urinarne infekcije (N00; N10; N30;</w:t>
            </w:r>
            <w:r>
              <w:rPr>
                <w:spacing w:val="1"/>
                <w:sz w:val="8"/>
              </w:rPr>
              <w:t xml:space="preserve"> </w:t>
            </w:r>
            <w:r>
              <w:rPr>
                <w:sz w:val="8"/>
              </w:rPr>
              <w:t>N34).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Samo za decu.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05"/>
              <w:jc w:val="right"/>
              <w:rPr>
                <w:sz w:val="8"/>
              </w:rPr>
            </w:pPr>
            <w:r>
              <w:rPr>
                <w:sz w:val="8"/>
              </w:rPr>
              <w:t>1321523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J01DD13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8"/>
              <w:rPr>
                <w:sz w:val="8"/>
              </w:rPr>
            </w:pPr>
            <w:r>
              <w:rPr>
                <w:sz w:val="8"/>
              </w:rPr>
              <w:t>cefpodoksim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8"/>
              <w:rPr>
                <w:sz w:val="8"/>
              </w:rPr>
            </w:pPr>
            <w:r>
              <w:rPr>
                <w:sz w:val="8"/>
              </w:rPr>
              <w:t>TRIDOX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10 po 200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
              <w:jc w:val="center"/>
              <w:rPr>
                <w:sz w:val="8"/>
              </w:rPr>
            </w:pPr>
            <w:r>
              <w:rPr>
                <w:sz w:val="8"/>
              </w:rPr>
              <w:t>Alkaloid a.d.</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627,60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72"/>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125,52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228"/>
              </w:numPr>
              <w:tabs>
                <w:tab w:val="left" w:pos="111"/>
              </w:tabs>
              <w:rPr>
                <w:sz w:val="8"/>
              </w:rPr>
            </w:pPr>
            <w:r>
              <w:rPr>
                <w:sz w:val="8"/>
              </w:rPr>
              <w:t>Infekcije</w:t>
            </w:r>
            <w:r>
              <w:rPr>
                <w:spacing w:val="5"/>
                <w:sz w:val="8"/>
              </w:rPr>
              <w:t xml:space="preserve"> </w:t>
            </w:r>
            <w:r>
              <w:rPr>
                <w:sz w:val="8"/>
              </w:rPr>
              <w:t>gornjeg i donjeg respiratornog trakta (J01-J03; J13; J14; J15; J20; J32; J40; J41; J42);</w:t>
            </w:r>
          </w:p>
          <w:p w:rsidR="00680C93" w:rsidRDefault="00680C93" w:rsidP="00680C93">
            <w:pPr>
              <w:pStyle w:val="TableParagraph"/>
              <w:numPr>
                <w:ilvl w:val="0"/>
                <w:numId w:val="228"/>
              </w:numPr>
              <w:tabs>
                <w:tab w:val="left" w:pos="134"/>
              </w:tabs>
              <w:spacing w:before="11"/>
              <w:ind w:left="133"/>
              <w:rPr>
                <w:sz w:val="8"/>
              </w:rPr>
            </w:pPr>
            <w:r>
              <w:rPr>
                <w:sz w:val="8"/>
              </w:rPr>
              <w:t>Zapaljenje srednjeg uha</w:t>
            </w:r>
            <w:r>
              <w:rPr>
                <w:spacing w:val="-2"/>
                <w:sz w:val="8"/>
              </w:rPr>
              <w:t xml:space="preserve"> </w:t>
            </w:r>
            <w:r>
              <w:rPr>
                <w:sz w:val="8"/>
              </w:rPr>
              <w:t>(H65;H66);</w:t>
            </w:r>
          </w:p>
          <w:p w:rsidR="00680C93" w:rsidRDefault="00680C93" w:rsidP="00680C93">
            <w:pPr>
              <w:pStyle w:val="TableParagraph"/>
              <w:numPr>
                <w:ilvl w:val="0"/>
                <w:numId w:val="228"/>
              </w:numPr>
              <w:tabs>
                <w:tab w:val="left" w:pos="111"/>
              </w:tabs>
              <w:spacing w:before="11" w:line="81" w:lineRule="exact"/>
              <w:rPr>
                <w:sz w:val="8"/>
              </w:rPr>
            </w:pPr>
            <w:r>
              <w:rPr>
                <w:sz w:val="8"/>
              </w:rPr>
              <w:t>Urinarne infekcije (N00; N10; N30;</w:t>
            </w:r>
            <w:r>
              <w:rPr>
                <w:spacing w:val="1"/>
                <w:sz w:val="8"/>
              </w:rPr>
              <w:t xml:space="preserve"> </w:t>
            </w:r>
            <w:r>
              <w:rPr>
                <w:sz w:val="8"/>
              </w:rPr>
              <w:t>N34).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Samo za decu.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3026210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44"/>
              <w:jc w:val="right"/>
              <w:rPr>
                <w:sz w:val="8"/>
              </w:rPr>
            </w:pPr>
            <w:r>
              <w:rPr>
                <w:sz w:val="8"/>
              </w:rPr>
              <w:t>J01EE01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204"/>
              <w:rPr>
                <w:sz w:val="8"/>
              </w:rPr>
            </w:pPr>
            <w:r>
              <w:rPr>
                <w:sz w:val="8"/>
              </w:rPr>
              <w:t>sulfametoksazol, trimetoprim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BACTRIM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sirup</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13"/>
              <w:rPr>
                <w:sz w:val="8"/>
              </w:rPr>
            </w:pPr>
            <w:r>
              <w:rPr>
                <w:sz w:val="8"/>
              </w:rPr>
              <w:t>bočica, 1 po 100 ml</w:t>
            </w:r>
          </w:p>
          <w:p w:rsidR="00680C93" w:rsidRDefault="00680C93" w:rsidP="007032E7">
            <w:pPr>
              <w:pStyle w:val="TableParagraph"/>
              <w:spacing w:before="11" w:line="81" w:lineRule="exact"/>
              <w:ind w:left="40"/>
              <w:rPr>
                <w:sz w:val="8"/>
              </w:rPr>
            </w:pPr>
            <w:r>
              <w:rPr>
                <w:sz w:val="8"/>
              </w:rPr>
              <w:t>(200 mg + 40 mg)/5 ml</w:t>
            </w:r>
          </w:p>
        </w:tc>
        <w:tc>
          <w:tcPr>
            <w:tcW w:w="819" w:type="dxa"/>
          </w:tcPr>
          <w:p w:rsidR="00680C93" w:rsidRDefault="00680C93" w:rsidP="007032E7">
            <w:pPr>
              <w:pStyle w:val="TableParagraph"/>
              <w:spacing w:before="11" w:line="100" w:lineRule="atLeast"/>
              <w:ind w:left="44" w:right="26" w:hanging="1"/>
              <w:jc w:val="center"/>
              <w:rPr>
                <w:sz w:val="8"/>
              </w:rPr>
            </w:pPr>
            <w:r>
              <w:rPr>
                <w:sz w:val="8"/>
              </w:rPr>
              <w:t>Galenika a.d. u saradnji sa F. Hoffmann-La Roche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153,60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48"/>
              <w:rPr>
                <w:sz w:val="8"/>
              </w:rPr>
            </w:pPr>
            <w:r>
              <w:rPr>
                <w:sz w:val="8"/>
              </w:rPr>
              <w:t>1,92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61,44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1026211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44"/>
              <w:jc w:val="right"/>
              <w:rPr>
                <w:sz w:val="8"/>
              </w:rPr>
            </w:pPr>
            <w:r>
              <w:rPr>
                <w:sz w:val="8"/>
              </w:rPr>
              <w:t>J01EE01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204"/>
              <w:rPr>
                <w:sz w:val="8"/>
              </w:rPr>
            </w:pPr>
            <w:r>
              <w:rPr>
                <w:sz w:val="8"/>
              </w:rPr>
              <w:t>sulfametoksazol, trimetoprim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BACTRIM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1"/>
              <w:jc w:val="center"/>
              <w:rPr>
                <w:sz w:val="8"/>
              </w:rPr>
            </w:pPr>
            <w:r>
              <w:rPr>
                <w:sz w:val="8"/>
              </w:rPr>
              <w:t>blister, 20 po (400 mg +</w:t>
            </w:r>
          </w:p>
          <w:p w:rsidR="00680C93" w:rsidRDefault="00680C93" w:rsidP="007032E7">
            <w:pPr>
              <w:pStyle w:val="TableParagraph"/>
              <w:spacing w:before="11" w:line="81" w:lineRule="exact"/>
              <w:ind w:left="10"/>
              <w:jc w:val="center"/>
              <w:rPr>
                <w:sz w:val="8"/>
              </w:rPr>
            </w:pPr>
            <w:r>
              <w:rPr>
                <w:sz w:val="8"/>
              </w:rPr>
              <w:t>80 mg)</w:t>
            </w:r>
          </w:p>
        </w:tc>
        <w:tc>
          <w:tcPr>
            <w:tcW w:w="819" w:type="dxa"/>
          </w:tcPr>
          <w:p w:rsidR="00680C93" w:rsidRDefault="00680C93" w:rsidP="007032E7">
            <w:pPr>
              <w:pStyle w:val="TableParagraph"/>
              <w:spacing w:before="11" w:line="100" w:lineRule="atLeast"/>
              <w:ind w:left="44" w:right="26" w:hanging="1"/>
              <w:jc w:val="center"/>
              <w:rPr>
                <w:sz w:val="8"/>
              </w:rPr>
            </w:pPr>
            <w:r>
              <w:rPr>
                <w:sz w:val="8"/>
              </w:rPr>
              <w:t>Galenika a.d. u saradnji sa F. Hoffmann-La Roche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172,30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48"/>
              <w:rPr>
                <w:sz w:val="8"/>
              </w:rPr>
            </w:pPr>
            <w:r>
              <w:rPr>
                <w:sz w:val="8"/>
              </w:rPr>
              <w:t>1,92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34,46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74"/>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18"/>
              <w:rPr>
                <w:sz w:val="8"/>
              </w:rPr>
            </w:pPr>
            <w:r>
              <w:rPr>
                <w:sz w:val="8"/>
              </w:rPr>
              <w:t>1026131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right="144"/>
              <w:jc w:val="right"/>
              <w:rPr>
                <w:sz w:val="8"/>
              </w:rPr>
            </w:pPr>
            <w:r>
              <w:rPr>
                <w:sz w:val="8"/>
              </w:rPr>
              <w:t>J01EE01</w:t>
            </w:r>
          </w:p>
        </w:tc>
        <w:tc>
          <w:tcPr>
            <w:tcW w:w="853" w:type="dxa"/>
          </w:tcPr>
          <w:p w:rsidR="00680C93" w:rsidRDefault="00680C93" w:rsidP="007032E7">
            <w:pPr>
              <w:pStyle w:val="TableParagraph"/>
              <w:spacing w:before="62" w:line="100" w:lineRule="atLeast"/>
              <w:ind w:left="18" w:right="204"/>
              <w:rPr>
                <w:sz w:val="8"/>
              </w:rPr>
            </w:pPr>
            <w:r>
              <w:rPr>
                <w:sz w:val="8"/>
              </w:rPr>
              <w:t>sulfametoksazol, trimetoprim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18"/>
              <w:rPr>
                <w:sz w:val="8"/>
              </w:rPr>
            </w:pPr>
            <w:r>
              <w:rPr>
                <w:sz w:val="8"/>
              </w:rPr>
              <w:t>ESBESUL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70"/>
              <w:ind w:left="13"/>
              <w:jc w:val="center"/>
              <w:rPr>
                <w:sz w:val="8"/>
              </w:rPr>
            </w:pPr>
            <w:r>
              <w:rPr>
                <w:sz w:val="8"/>
              </w:rPr>
              <w:t>blister, 20 po (400 mg</w:t>
            </w:r>
          </w:p>
          <w:p w:rsidR="00680C93" w:rsidRDefault="00680C93" w:rsidP="007032E7">
            <w:pPr>
              <w:pStyle w:val="TableParagraph"/>
              <w:spacing w:before="11" w:line="81" w:lineRule="exact"/>
              <w:ind w:left="15"/>
              <w:jc w:val="center"/>
              <w:rPr>
                <w:sz w:val="8"/>
              </w:rPr>
            </w:pPr>
            <w:r>
              <w:rPr>
                <w:sz w:val="8"/>
              </w:rPr>
              <w:t>+80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14"/>
              <w:jc w:val="center"/>
              <w:rPr>
                <w:sz w:val="8"/>
              </w:rPr>
            </w:pPr>
            <w:r>
              <w:rPr>
                <w:sz w:val="8"/>
              </w:rPr>
              <w:t>Bosnalijek DD</w:t>
            </w:r>
          </w:p>
        </w:tc>
        <w:tc>
          <w:tcPr>
            <w:tcW w:w="648" w:type="dxa"/>
          </w:tcPr>
          <w:p w:rsidR="00680C93" w:rsidRDefault="00680C93" w:rsidP="007032E7">
            <w:pPr>
              <w:pStyle w:val="TableParagraph"/>
              <w:spacing w:before="62" w:line="100" w:lineRule="atLeast"/>
              <w:ind w:left="95" w:right="68" w:firstLine="90"/>
              <w:rPr>
                <w:sz w:val="8"/>
              </w:rPr>
            </w:pPr>
            <w:r>
              <w:rPr>
                <w:sz w:val="8"/>
              </w:rPr>
              <w:t>Bosna i Hercegovina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92" w:right="66"/>
              <w:jc w:val="center"/>
              <w:rPr>
                <w:sz w:val="8"/>
              </w:rPr>
            </w:pPr>
            <w:r>
              <w:rPr>
                <w:sz w:val="8"/>
              </w:rPr>
              <w:t>149,60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161"/>
              <w:rPr>
                <w:sz w:val="8"/>
              </w:rPr>
            </w:pPr>
            <w:r>
              <w:rPr>
                <w:sz w:val="8"/>
              </w:rPr>
              <w:t>1.92g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7"/>
              </w:rPr>
            </w:pPr>
          </w:p>
          <w:p w:rsidR="00680C93" w:rsidRDefault="00680C93" w:rsidP="007032E7">
            <w:pPr>
              <w:pStyle w:val="TableParagraph"/>
              <w:spacing w:line="74" w:lineRule="exact"/>
              <w:ind w:left="157"/>
              <w:rPr>
                <w:sz w:val="8"/>
              </w:rPr>
            </w:pPr>
            <w:r>
              <w:rPr>
                <w:sz w:val="8"/>
              </w:rPr>
              <w:t>29,92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1325152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48"/>
              <w:jc w:val="right"/>
              <w:rPr>
                <w:sz w:val="8"/>
              </w:rPr>
            </w:pPr>
            <w:r>
              <w:rPr>
                <w:sz w:val="8"/>
              </w:rPr>
              <w:t>J01FA01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eritromicin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ERITROMICIN HF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1"/>
              <w:jc w:val="center"/>
              <w:rPr>
                <w:sz w:val="8"/>
              </w:rPr>
            </w:pPr>
            <w:r>
              <w:rPr>
                <w:sz w:val="8"/>
              </w:rPr>
              <w:t>blister, 20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2" w:right="66"/>
              <w:jc w:val="center"/>
              <w:rPr>
                <w:sz w:val="8"/>
              </w:rPr>
            </w:pPr>
            <w:r>
              <w:rPr>
                <w:sz w:val="8"/>
              </w:rPr>
              <w:t>238,90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157"/>
              <w:rPr>
                <w:sz w:val="8"/>
              </w:rPr>
            </w:pPr>
            <w:r>
              <w:rPr>
                <w:sz w:val="8"/>
              </w:rPr>
              <w:t>47,78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680C93">
            <w:pPr>
              <w:pStyle w:val="TableParagraph"/>
              <w:numPr>
                <w:ilvl w:val="0"/>
                <w:numId w:val="227"/>
              </w:numPr>
              <w:tabs>
                <w:tab w:val="left" w:pos="111"/>
              </w:tabs>
              <w:spacing w:before="54"/>
              <w:rPr>
                <w:sz w:val="8"/>
              </w:rPr>
            </w:pPr>
            <w:r>
              <w:rPr>
                <w:sz w:val="8"/>
              </w:rPr>
              <w:t>Infekcije respiratornog trakta ( J00-J06; J15.7; J16.0; J20-J32; J40; J41-J42</w:t>
            </w:r>
            <w:r>
              <w:rPr>
                <w:spacing w:val="12"/>
                <w:sz w:val="8"/>
              </w:rPr>
              <w:t xml:space="preserve"> </w:t>
            </w:r>
            <w:r>
              <w:rPr>
                <w:sz w:val="8"/>
              </w:rPr>
              <w:t>),</w:t>
            </w:r>
          </w:p>
          <w:p w:rsidR="00680C93" w:rsidRDefault="00680C93" w:rsidP="00680C93">
            <w:pPr>
              <w:pStyle w:val="TableParagraph"/>
              <w:numPr>
                <w:ilvl w:val="0"/>
                <w:numId w:val="227"/>
              </w:numPr>
              <w:tabs>
                <w:tab w:val="left" w:pos="134"/>
              </w:tabs>
              <w:spacing w:before="11"/>
              <w:ind w:left="133"/>
              <w:rPr>
                <w:sz w:val="8"/>
              </w:rPr>
            </w:pPr>
            <w:r>
              <w:rPr>
                <w:sz w:val="8"/>
              </w:rPr>
              <w:t>Zarazne bolesti creva izazvane uzročnikom Campylobacter ( A04.5</w:t>
            </w:r>
            <w:r>
              <w:rPr>
                <w:spacing w:val="2"/>
                <w:sz w:val="8"/>
              </w:rPr>
              <w:t xml:space="preserve"> </w:t>
            </w:r>
            <w:r>
              <w:rPr>
                <w:sz w:val="8"/>
              </w:rPr>
              <w:t>),</w:t>
            </w:r>
          </w:p>
          <w:p w:rsidR="00680C93" w:rsidRDefault="00680C93" w:rsidP="00680C93">
            <w:pPr>
              <w:pStyle w:val="TableParagraph"/>
              <w:numPr>
                <w:ilvl w:val="0"/>
                <w:numId w:val="227"/>
              </w:numPr>
              <w:tabs>
                <w:tab w:val="left" w:pos="134"/>
              </w:tabs>
              <w:spacing w:before="11"/>
              <w:ind w:left="133"/>
              <w:rPr>
                <w:sz w:val="8"/>
              </w:rPr>
            </w:pPr>
            <w:r>
              <w:rPr>
                <w:sz w:val="8"/>
              </w:rPr>
              <w:t>Bolest legionara ( A48.1; A48.2</w:t>
            </w:r>
            <w:r>
              <w:rPr>
                <w:spacing w:val="6"/>
                <w:sz w:val="8"/>
              </w:rPr>
              <w:t xml:space="preserve"> </w:t>
            </w:r>
            <w:r>
              <w:rPr>
                <w:sz w:val="8"/>
              </w:rPr>
              <w:t>),</w:t>
            </w:r>
          </w:p>
          <w:p w:rsidR="00680C93" w:rsidRDefault="00680C93" w:rsidP="00680C93">
            <w:pPr>
              <w:pStyle w:val="TableParagraph"/>
              <w:numPr>
                <w:ilvl w:val="0"/>
                <w:numId w:val="227"/>
              </w:numPr>
              <w:tabs>
                <w:tab w:val="left" w:pos="134"/>
              </w:tabs>
              <w:spacing w:before="11"/>
              <w:ind w:left="133"/>
              <w:rPr>
                <w:sz w:val="8"/>
              </w:rPr>
            </w:pPr>
            <w:r>
              <w:rPr>
                <w:sz w:val="8"/>
              </w:rPr>
              <w:t>Infekcije kože i imekog tkiva ( L00-L08</w:t>
            </w:r>
            <w:r>
              <w:rPr>
                <w:spacing w:val="-1"/>
                <w:sz w:val="8"/>
              </w:rPr>
              <w:t xml:space="preserve"> </w:t>
            </w:r>
            <w:r>
              <w:rPr>
                <w:sz w:val="8"/>
              </w:rPr>
              <w:t>),</w:t>
            </w:r>
          </w:p>
          <w:p w:rsidR="00680C93" w:rsidRDefault="00680C93" w:rsidP="00680C93">
            <w:pPr>
              <w:pStyle w:val="TableParagraph"/>
              <w:numPr>
                <w:ilvl w:val="0"/>
                <w:numId w:val="227"/>
              </w:numPr>
              <w:tabs>
                <w:tab w:val="left" w:pos="134"/>
              </w:tabs>
              <w:spacing w:before="11"/>
              <w:ind w:left="133"/>
              <w:rPr>
                <w:sz w:val="8"/>
              </w:rPr>
            </w:pPr>
            <w:r>
              <w:rPr>
                <w:sz w:val="8"/>
              </w:rPr>
              <w:t>Infekcije mokraćnih puteva ( N34</w:t>
            </w:r>
            <w:r>
              <w:rPr>
                <w:spacing w:val="-1"/>
                <w:sz w:val="8"/>
              </w:rPr>
              <w:t xml:space="preserve"> </w:t>
            </w:r>
            <w:r>
              <w:rPr>
                <w:sz w:val="8"/>
              </w:rPr>
              <w:t>),</w:t>
            </w:r>
          </w:p>
          <w:p w:rsidR="00680C93" w:rsidRDefault="00680C93" w:rsidP="00680C93">
            <w:pPr>
              <w:pStyle w:val="TableParagraph"/>
              <w:numPr>
                <w:ilvl w:val="0"/>
                <w:numId w:val="227"/>
              </w:numPr>
              <w:tabs>
                <w:tab w:val="left" w:pos="134"/>
              </w:tabs>
              <w:spacing w:before="11" w:line="81" w:lineRule="exact"/>
              <w:ind w:left="133"/>
              <w:rPr>
                <w:sz w:val="8"/>
              </w:rPr>
            </w:pPr>
            <w:r>
              <w:rPr>
                <w:sz w:val="8"/>
              </w:rPr>
              <w:t>Infekcije sa gram pozitivnim uzročnicima kod bolesnika alergičnih na penicilin ( Y40.0</w:t>
            </w:r>
            <w:r>
              <w:rPr>
                <w:spacing w:val="18"/>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ind w:left="18"/>
              <w:rPr>
                <w:sz w:val="8"/>
              </w:rPr>
            </w:pPr>
            <w:r>
              <w:rPr>
                <w:sz w:val="8"/>
              </w:rPr>
              <w:t>Za indikaciju pod tačkom 6. potrebno je naznačiti na poleđini</w:t>
            </w:r>
          </w:p>
          <w:p w:rsidR="00680C93" w:rsidRDefault="00680C93" w:rsidP="007032E7">
            <w:pPr>
              <w:pStyle w:val="TableParagraph"/>
              <w:spacing w:before="11"/>
              <w:ind w:left="18"/>
              <w:rPr>
                <w:sz w:val="8"/>
              </w:rPr>
            </w:pPr>
            <w:r>
              <w:rPr>
                <w:sz w:val="8"/>
              </w:rPr>
              <w:t>recepta.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1325153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48"/>
              <w:jc w:val="right"/>
              <w:rPr>
                <w:sz w:val="8"/>
              </w:rPr>
            </w:pPr>
            <w:r>
              <w:rPr>
                <w:sz w:val="8"/>
              </w:rPr>
              <w:t>J01FA01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eritromicin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ERITROMICIN HF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1"/>
              <w:jc w:val="center"/>
              <w:rPr>
                <w:sz w:val="8"/>
              </w:rPr>
            </w:pPr>
            <w:r>
              <w:rPr>
                <w:sz w:val="8"/>
              </w:rPr>
              <w:t>20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6"/>
              <w:jc w:val="center"/>
              <w:rPr>
                <w:sz w:val="8"/>
              </w:rPr>
            </w:pPr>
            <w:r>
              <w:rPr>
                <w:sz w:val="8"/>
              </w:rPr>
              <w:t>394,60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157"/>
              <w:rPr>
                <w:sz w:val="8"/>
              </w:rPr>
            </w:pPr>
            <w:r>
              <w:rPr>
                <w:sz w:val="8"/>
              </w:rPr>
              <w:t>39,46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680C93">
            <w:pPr>
              <w:pStyle w:val="TableParagraph"/>
              <w:numPr>
                <w:ilvl w:val="0"/>
                <w:numId w:val="226"/>
              </w:numPr>
              <w:tabs>
                <w:tab w:val="left" w:pos="111"/>
              </w:tabs>
              <w:spacing w:before="54"/>
              <w:rPr>
                <w:sz w:val="8"/>
              </w:rPr>
            </w:pPr>
            <w:r>
              <w:rPr>
                <w:sz w:val="8"/>
              </w:rPr>
              <w:t>Infekcije respiratornog trakta ( J00-J06; J15.7; J16.0; J20-J32; J40; J41-J42</w:t>
            </w:r>
            <w:r>
              <w:rPr>
                <w:spacing w:val="12"/>
                <w:sz w:val="8"/>
              </w:rPr>
              <w:t xml:space="preserve"> </w:t>
            </w:r>
            <w:r>
              <w:rPr>
                <w:sz w:val="8"/>
              </w:rPr>
              <w:t>),</w:t>
            </w:r>
          </w:p>
          <w:p w:rsidR="00680C93" w:rsidRDefault="00680C93" w:rsidP="00680C93">
            <w:pPr>
              <w:pStyle w:val="TableParagraph"/>
              <w:numPr>
                <w:ilvl w:val="0"/>
                <w:numId w:val="226"/>
              </w:numPr>
              <w:tabs>
                <w:tab w:val="left" w:pos="134"/>
              </w:tabs>
              <w:spacing w:before="10"/>
              <w:ind w:left="133"/>
              <w:rPr>
                <w:sz w:val="8"/>
              </w:rPr>
            </w:pPr>
            <w:r>
              <w:rPr>
                <w:sz w:val="8"/>
              </w:rPr>
              <w:t>Zarazne bolesti creva izazvane uzročnikom Campylobacter ( A04.5</w:t>
            </w:r>
            <w:r>
              <w:rPr>
                <w:spacing w:val="2"/>
                <w:sz w:val="8"/>
              </w:rPr>
              <w:t xml:space="preserve"> </w:t>
            </w:r>
            <w:r>
              <w:rPr>
                <w:sz w:val="8"/>
              </w:rPr>
              <w:t>),</w:t>
            </w:r>
          </w:p>
          <w:p w:rsidR="00680C93" w:rsidRDefault="00680C93" w:rsidP="00680C93">
            <w:pPr>
              <w:pStyle w:val="TableParagraph"/>
              <w:numPr>
                <w:ilvl w:val="0"/>
                <w:numId w:val="226"/>
              </w:numPr>
              <w:tabs>
                <w:tab w:val="left" w:pos="134"/>
              </w:tabs>
              <w:spacing w:before="11"/>
              <w:ind w:left="133"/>
              <w:rPr>
                <w:sz w:val="8"/>
              </w:rPr>
            </w:pPr>
            <w:r>
              <w:rPr>
                <w:sz w:val="8"/>
              </w:rPr>
              <w:t>Bolest legionara ( A48.1; A48.2</w:t>
            </w:r>
            <w:r>
              <w:rPr>
                <w:spacing w:val="6"/>
                <w:sz w:val="8"/>
              </w:rPr>
              <w:t xml:space="preserve"> </w:t>
            </w:r>
            <w:r>
              <w:rPr>
                <w:sz w:val="8"/>
              </w:rPr>
              <w:t>),</w:t>
            </w:r>
          </w:p>
          <w:p w:rsidR="00680C93" w:rsidRDefault="00680C93" w:rsidP="00680C93">
            <w:pPr>
              <w:pStyle w:val="TableParagraph"/>
              <w:numPr>
                <w:ilvl w:val="0"/>
                <w:numId w:val="226"/>
              </w:numPr>
              <w:tabs>
                <w:tab w:val="left" w:pos="134"/>
              </w:tabs>
              <w:spacing w:before="11"/>
              <w:ind w:left="133"/>
              <w:rPr>
                <w:sz w:val="8"/>
              </w:rPr>
            </w:pPr>
            <w:r>
              <w:rPr>
                <w:sz w:val="8"/>
              </w:rPr>
              <w:t>Infekcije kože i i mekog tkiva ( L00-L08 ),</w:t>
            </w:r>
          </w:p>
          <w:p w:rsidR="00680C93" w:rsidRDefault="00680C93" w:rsidP="00680C93">
            <w:pPr>
              <w:pStyle w:val="TableParagraph"/>
              <w:numPr>
                <w:ilvl w:val="0"/>
                <w:numId w:val="226"/>
              </w:numPr>
              <w:tabs>
                <w:tab w:val="left" w:pos="134"/>
              </w:tabs>
              <w:spacing w:before="11"/>
              <w:ind w:left="133"/>
              <w:rPr>
                <w:sz w:val="8"/>
              </w:rPr>
            </w:pPr>
            <w:r>
              <w:rPr>
                <w:sz w:val="8"/>
              </w:rPr>
              <w:t>Infekcije mokraćnih puteva ( N34</w:t>
            </w:r>
            <w:r>
              <w:rPr>
                <w:spacing w:val="-1"/>
                <w:sz w:val="8"/>
              </w:rPr>
              <w:t xml:space="preserve"> </w:t>
            </w:r>
            <w:r>
              <w:rPr>
                <w:sz w:val="8"/>
              </w:rPr>
              <w:t>),</w:t>
            </w:r>
          </w:p>
          <w:p w:rsidR="00680C93" w:rsidRDefault="00680C93" w:rsidP="00680C93">
            <w:pPr>
              <w:pStyle w:val="TableParagraph"/>
              <w:numPr>
                <w:ilvl w:val="0"/>
                <w:numId w:val="226"/>
              </w:numPr>
              <w:tabs>
                <w:tab w:val="left" w:pos="134"/>
              </w:tabs>
              <w:spacing w:before="11" w:line="81" w:lineRule="exact"/>
              <w:ind w:left="133"/>
              <w:rPr>
                <w:sz w:val="8"/>
              </w:rPr>
            </w:pPr>
            <w:r>
              <w:rPr>
                <w:sz w:val="8"/>
              </w:rPr>
              <w:t>Infekcije sa gram pozitivnim uzročnicima kod bolesnika alergičnih na penicilin ( Y40.0</w:t>
            </w:r>
            <w:r>
              <w:rPr>
                <w:spacing w:val="18"/>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ind w:left="18"/>
              <w:rPr>
                <w:sz w:val="8"/>
              </w:rPr>
            </w:pPr>
            <w:r>
              <w:rPr>
                <w:sz w:val="8"/>
              </w:rPr>
              <w:t>Za indikaciju pod tačkom 6. potrebno je naznačiti na poleđini</w:t>
            </w:r>
          </w:p>
          <w:p w:rsidR="00680C93" w:rsidRDefault="00680C93" w:rsidP="007032E7">
            <w:pPr>
              <w:pStyle w:val="TableParagraph"/>
              <w:spacing w:before="11"/>
              <w:ind w:left="18"/>
              <w:rPr>
                <w:sz w:val="8"/>
              </w:rPr>
            </w:pPr>
            <w:r>
              <w:rPr>
                <w:sz w:val="8"/>
              </w:rPr>
              <w:t>recepta.</w:t>
            </w:r>
          </w:p>
        </w:tc>
      </w:tr>
    </w:tbl>
    <w:p w:rsidR="00680C93" w:rsidRDefault="00680C93" w:rsidP="00680C93">
      <w:pPr>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89"/>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1325095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48"/>
              <w:jc w:val="right"/>
              <w:rPr>
                <w:sz w:val="8"/>
              </w:rPr>
            </w:pPr>
            <w:r>
              <w:rPr>
                <w:sz w:val="8"/>
              </w:rPr>
              <w:t>J01FA03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midekamicin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MACROPEN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1"/>
              <w:jc w:val="center"/>
              <w:rPr>
                <w:sz w:val="8"/>
              </w:rPr>
            </w:pPr>
            <w:r>
              <w:rPr>
                <w:sz w:val="8"/>
              </w:rPr>
              <w:t>blister, 16 po 400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7"/>
              </w:rPr>
            </w:pPr>
          </w:p>
          <w:p w:rsidR="00680C93" w:rsidRDefault="00680C93" w:rsidP="007032E7">
            <w:pPr>
              <w:pStyle w:val="TableParagraph"/>
              <w:spacing w:line="100" w:lineRule="atLeast"/>
              <w:ind w:left="340" w:right="12" w:hanging="31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2" w:right="66"/>
              <w:jc w:val="center"/>
              <w:rPr>
                <w:sz w:val="8"/>
              </w:rPr>
            </w:pPr>
            <w:r>
              <w:rPr>
                <w:sz w:val="8"/>
              </w:rPr>
              <w:t>255,10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00"/>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50"/>
              <w:rPr>
                <w:sz w:val="8"/>
              </w:rPr>
            </w:pPr>
            <w:r>
              <w:rPr>
                <w:sz w:val="8"/>
              </w:rPr>
              <w:t>39,86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680C93">
            <w:pPr>
              <w:pStyle w:val="TableParagraph"/>
              <w:numPr>
                <w:ilvl w:val="0"/>
                <w:numId w:val="225"/>
              </w:numPr>
              <w:tabs>
                <w:tab w:val="left" w:pos="111"/>
              </w:tabs>
              <w:spacing w:before="54"/>
              <w:rPr>
                <w:sz w:val="8"/>
              </w:rPr>
            </w:pPr>
            <w:r>
              <w:rPr>
                <w:sz w:val="8"/>
              </w:rPr>
              <w:t>Infekcije respiratornog trakta ( J00-J06; J15.7; J16.0; J20-J32; J40;J41-J42</w:t>
            </w:r>
            <w:r>
              <w:rPr>
                <w:spacing w:val="10"/>
                <w:sz w:val="8"/>
              </w:rPr>
              <w:t xml:space="preserve"> </w:t>
            </w:r>
            <w:r>
              <w:rPr>
                <w:sz w:val="8"/>
              </w:rPr>
              <w:t>),</w:t>
            </w:r>
          </w:p>
          <w:p w:rsidR="00680C93" w:rsidRDefault="00680C93" w:rsidP="00680C93">
            <w:pPr>
              <w:pStyle w:val="TableParagraph"/>
              <w:numPr>
                <w:ilvl w:val="0"/>
                <w:numId w:val="225"/>
              </w:numPr>
              <w:tabs>
                <w:tab w:val="left" w:pos="134"/>
              </w:tabs>
              <w:spacing w:before="11"/>
              <w:ind w:left="133"/>
              <w:rPr>
                <w:sz w:val="8"/>
              </w:rPr>
            </w:pPr>
            <w:r>
              <w:rPr>
                <w:sz w:val="8"/>
              </w:rPr>
              <w:t>Zarazne bolesti creva izazvane uzročnikom Campylobacter ( A04.5</w:t>
            </w:r>
            <w:r>
              <w:rPr>
                <w:spacing w:val="2"/>
                <w:sz w:val="8"/>
              </w:rPr>
              <w:t xml:space="preserve"> </w:t>
            </w:r>
            <w:r>
              <w:rPr>
                <w:sz w:val="8"/>
              </w:rPr>
              <w:t>),</w:t>
            </w:r>
          </w:p>
          <w:p w:rsidR="00680C93" w:rsidRDefault="00680C93" w:rsidP="00680C93">
            <w:pPr>
              <w:pStyle w:val="TableParagraph"/>
              <w:numPr>
                <w:ilvl w:val="0"/>
                <w:numId w:val="225"/>
              </w:numPr>
              <w:tabs>
                <w:tab w:val="left" w:pos="134"/>
              </w:tabs>
              <w:spacing w:before="11"/>
              <w:ind w:left="133"/>
              <w:rPr>
                <w:sz w:val="8"/>
              </w:rPr>
            </w:pPr>
            <w:r>
              <w:rPr>
                <w:sz w:val="8"/>
              </w:rPr>
              <w:t>Bolest legionara ( A48.1; A48.2</w:t>
            </w:r>
            <w:r>
              <w:rPr>
                <w:spacing w:val="6"/>
                <w:sz w:val="8"/>
              </w:rPr>
              <w:t xml:space="preserve"> </w:t>
            </w:r>
            <w:r>
              <w:rPr>
                <w:sz w:val="8"/>
              </w:rPr>
              <w:t>),</w:t>
            </w:r>
          </w:p>
          <w:p w:rsidR="00680C93" w:rsidRDefault="00680C93" w:rsidP="00680C93">
            <w:pPr>
              <w:pStyle w:val="TableParagraph"/>
              <w:numPr>
                <w:ilvl w:val="0"/>
                <w:numId w:val="225"/>
              </w:numPr>
              <w:tabs>
                <w:tab w:val="left" w:pos="134"/>
              </w:tabs>
              <w:spacing w:before="11"/>
              <w:ind w:left="133"/>
              <w:rPr>
                <w:sz w:val="8"/>
              </w:rPr>
            </w:pPr>
            <w:r>
              <w:rPr>
                <w:sz w:val="8"/>
              </w:rPr>
              <w:t>Infekcije kože i i mekog tkiva ( L00-L08 ),</w:t>
            </w:r>
          </w:p>
          <w:p w:rsidR="00680C93" w:rsidRDefault="00680C93" w:rsidP="00680C93">
            <w:pPr>
              <w:pStyle w:val="TableParagraph"/>
              <w:numPr>
                <w:ilvl w:val="0"/>
                <w:numId w:val="225"/>
              </w:numPr>
              <w:tabs>
                <w:tab w:val="left" w:pos="134"/>
              </w:tabs>
              <w:spacing w:before="11"/>
              <w:ind w:left="133"/>
              <w:rPr>
                <w:sz w:val="8"/>
              </w:rPr>
            </w:pPr>
            <w:r>
              <w:rPr>
                <w:sz w:val="8"/>
              </w:rPr>
              <w:t>Infekcije mokraćnih puteva ( N34</w:t>
            </w:r>
            <w:r>
              <w:rPr>
                <w:spacing w:val="-1"/>
                <w:sz w:val="8"/>
              </w:rPr>
              <w:t xml:space="preserve"> </w:t>
            </w:r>
            <w:r>
              <w:rPr>
                <w:sz w:val="8"/>
              </w:rPr>
              <w:t>),</w:t>
            </w:r>
          </w:p>
          <w:p w:rsidR="00680C93" w:rsidRDefault="00680C93" w:rsidP="00680C93">
            <w:pPr>
              <w:pStyle w:val="TableParagraph"/>
              <w:numPr>
                <w:ilvl w:val="0"/>
                <w:numId w:val="225"/>
              </w:numPr>
              <w:tabs>
                <w:tab w:val="left" w:pos="134"/>
              </w:tabs>
              <w:spacing w:before="10" w:line="81" w:lineRule="exact"/>
              <w:ind w:left="133"/>
              <w:rPr>
                <w:sz w:val="8"/>
              </w:rPr>
            </w:pPr>
            <w:r>
              <w:rPr>
                <w:sz w:val="8"/>
              </w:rPr>
              <w:t>Infekcije sa gram pozitivnim uzročnicima kod bolesnika alergičnih na penicilin ( Y40.0</w:t>
            </w:r>
            <w:r>
              <w:rPr>
                <w:spacing w:val="18"/>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ind w:left="18"/>
              <w:rPr>
                <w:sz w:val="8"/>
              </w:rPr>
            </w:pPr>
            <w:r>
              <w:rPr>
                <w:sz w:val="8"/>
              </w:rPr>
              <w:t>Za indikaciju pod tačkom 6. potrebno je naznačiti na poleđini</w:t>
            </w:r>
          </w:p>
          <w:p w:rsidR="00680C93" w:rsidRDefault="00680C93" w:rsidP="007032E7">
            <w:pPr>
              <w:pStyle w:val="TableParagraph"/>
              <w:spacing w:before="11"/>
              <w:ind w:left="18"/>
              <w:rPr>
                <w:sz w:val="8"/>
              </w:rPr>
            </w:pPr>
            <w:r>
              <w:rPr>
                <w:sz w:val="8"/>
              </w:rPr>
              <w:t>recepta.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3325096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48"/>
              <w:jc w:val="right"/>
              <w:rPr>
                <w:sz w:val="8"/>
              </w:rPr>
            </w:pPr>
            <w:r>
              <w:rPr>
                <w:sz w:val="8"/>
              </w:rPr>
              <w:t>J01FA03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midekamicin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MACROPEN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226" w:right="81" w:hanging="125"/>
              <w:rPr>
                <w:sz w:val="8"/>
              </w:rPr>
            </w:pPr>
            <w:r>
              <w:rPr>
                <w:sz w:val="8"/>
              </w:rPr>
              <w:t>granule za oralnu 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8"/>
              </w:rPr>
            </w:pPr>
          </w:p>
          <w:p w:rsidR="00680C93" w:rsidRDefault="00680C93" w:rsidP="007032E7">
            <w:pPr>
              <w:pStyle w:val="TableParagraph"/>
              <w:ind w:left="11"/>
              <w:jc w:val="center"/>
              <w:rPr>
                <w:sz w:val="8"/>
              </w:rPr>
            </w:pPr>
            <w:r>
              <w:rPr>
                <w:sz w:val="8"/>
              </w:rPr>
              <w:t>bočica,115 ml po 175</w:t>
            </w:r>
          </w:p>
          <w:p w:rsidR="00680C93" w:rsidRDefault="00680C93" w:rsidP="007032E7">
            <w:pPr>
              <w:pStyle w:val="TableParagraph"/>
              <w:spacing w:before="11" w:line="81" w:lineRule="exact"/>
              <w:ind w:left="12"/>
              <w:jc w:val="center"/>
              <w:rPr>
                <w:sz w:val="8"/>
              </w:rPr>
            </w:pPr>
            <w:r>
              <w:rPr>
                <w:sz w:val="8"/>
              </w:rPr>
              <w:t>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340" w:right="12" w:hanging="31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6"/>
              <w:jc w:val="center"/>
              <w:rPr>
                <w:sz w:val="8"/>
              </w:rPr>
            </w:pPr>
            <w:r>
              <w:rPr>
                <w:sz w:val="8"/>
              </w:rPr>
              <w:t>414,70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00"/>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27"/>
              <w:rPr>
                <w:sz w:val="8"/>
              </w:rPr>
            </w:pPr>
            <w:r>
              <w:rPr>
                <w:sz w:val="8"/>
              </w:rPr>
              <w:t>103,03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680C93">
            <w:pPr>
              <w:pStyle w:val="TableParagraph"/>
              <w:numPr>
                <w:ilvl w:val="0"/>
                <w:numId w:val="224"/>
              </w:numPr>
              <w:tabs>
                <w:tab w:val="left" w:pos="111"/>
              </w:tabs>
              <w:spacing w:before="54"/>
              <w:rPr>
                <w:sz w:val="8"/>
              </w:rPr>
            </w:pPr>
            <w:r>
              <w:rPr>
                <w:sz w:val="8"/>
              </w:rPr>
              <w:t>Infekcije respiratornog trakta ( J00-J06; J15.7; J16.0; J20-J32; J40;J41-J42</w:t>
            </w:r>
            <w:r>
              <w:rPr>
                <w:spacing w:val="10"/>
                <w:sz w:val="8"/>
              </w:rPr>
              <w:t xml:space="preserve"> </w:t>
            </w:r>
            <w:r>
              <w:rPr>
                <w:sz w:val="8"/>
              </w:rPr>
              <w:t>),</w:t>
            </w:r>
          </w:p>
          <w:p w:rsidR="00680C93" w:rsidRDefault="00680C93" w:rsidP="00680C93">
            <w:pPr>
              <w:pStyle w:val="TableParagraph"/>
              <w:numPr>
                <w:ilvl w:val="0"/>
                <w:numId w:val="224"/>
              </w:numPr>
              <w:tabs>
                <w:tab w:val="left" w:pos="134"/>
              </w:tabs>
              <w:spacing w:before="10"/>
              <w:ind w:left="133"/>
              <w:rPr>
                <w:sz w:val="8"/>
              </w:rPr>
            </w:pPr>
            <w:r>
              <w:rPr>
                <w:sz w:val="8"/>
              </w:rPr>
              <w:t>Zarazne bolesti creva izazvane uzročnikom Campylobacter ( A04.5</w:t>
            </w:r>
            <w:r>
              <w:rPr>
                <w:spacing w:val="2"/>
                <w:sz w:val="8"/>
              </w:rPr>
              <w:t xml:space="preserve"> </w:t>
            </w:r>
            <w:r>
              <w:rPr>
                <w:sz w:val="8"/>
              </w:rPr>
              <w:t>),</w:t>
            </w:r>
          </w:p>
          <w:p w:rsidR="00680C93" w:rsidRDefault="00680C93" w:rsidP="00680C93">
            <w:pPr>
              <w:pStyle w:val="TableParagraph"/>
              <w:numPr>
                <w:ilvl w:val="0"/>
                <w:numId w:val="224"/>
              </w:numPr>
              <w:tabs>
                <w:tab w:val="left" w:pos="134"/>
              </w:tabs>
              <w:spacing w:before="11"/>
              <w:ind w:left="133"/>
              <w:rPr>
                <w:sz w:val="8"/>
              </w:rPr>
            </w:pPr>
            <w:r>
              <w:rPr>
                <w:sz w:val="8"/>
              </w:rPr>
              <w:t>Bolest legionara ( A48.1; A48.2</w:t>
            </w:r>
            <w:r>
              <w:rPr>
                <w:spacing w:val="6"/>
                <w:sz w:val="8"/>
              </w:rPr>
              <w:t xml:space="preserve"> </w:t>
            </w:r>
            <w:r>
              <w:rPr>
                <w:sz w:val="8"/>
              </w:rPr>
              <w:t>),</w:t>
            </w:r>
          </w:p>
          <w:p w:rsidR="00680C93" w:rsidRDefault="00680C93" w:rsidP="00680C93">
            <w:pPr>
              <w:pStyle w:val="TableParagraph"/>
              <w:numPr>
                <w:ilvl w:val="0"/>
                <w:numId w:val="224"/>
              </w:numPr>
              <w:tabs>
                <w:tab w:val="left" w:pos="134"/>
              </w:tabs>
              <w:spacing w:before="11"/>
              <w:ind w:left="133"/>
              <w:rPr>
                <w:sz w:val="8"/>
              </w:rPr>
            </w:pPr>
            <w:r>
              <w:rPr>
                <w:sz w:val="8"/>
              </w:rPr>
              <w:t>Infekcije kože i i mekog tkiva ( L00-L08 ),</w:t>
            </w:r>
          </w:p>
          <w:p w:rsidR="00680C93" w:rsidRDefault="00680C93" w:rsidP="00680C93">
            <w:pPr>
              <w:pStyle w:val="TableParagraph"/>
              <w:numPr>
                <w:ilvl w:val="0"/>
                <w:numId w:val="224"/>
              </w:numPr>
              <w:tabs>
                <w:tab w:val="left" w:pos="134"/>
              </w:tabs>
              <w:spacing w:before="11"/>
              <w:ind w:left="133"/>
              <w:rPr>
                <w:sz w:val="8"/>
              </w:rPr>
            </w:pPr>
            <w:r>
              <w:rPr>
                <w:sz w:val="8"/>
              </w:rPr>
              <w:t>Infekcije mokraćnih puteva ( N34</w:t>
            </w:r>
            <w:r>
              <w:rPr>
                <w:spacing w:val="-1"/>
                <w:sz w:val="8"/>
              </w:rPr>
              <w:t xml:space="preserve"> </w:t>
            </w:r>
            <w:r>
              <w:rPr>
                <w:sz w:val="8"/>
              </w:rPr>
              <w:t>),</w:t>
            </w:r>
          </w:p>
          <w:p w:rsidR="00680C93" w:rsidRDefault="00680C93" w:rsidP="00680C93">
            <w:pPr>
              <w:pStyle w:val="TableParagraph"/>
              <w:numPr>
                <w:ilvl w:val="0"/>
                <w:numId w:val="224"/>
              </w:numPr>
              <w:tabs>
                <w:tab w:val="left" w:pos="134"/>
              </w:tabs>
              <w:spacing w:before="11" w:line="81" w:lineRule="exact"/>
              <w:ind w:left="133"/>
              <w:rPr>
                <w:sz w:val="8"/>
              </w:rPr>
            </w:pPr>
            <w:r>
              <w:rPr>
                <w:sz w:val="8"/>
              </w:rPr>
              <w:t>Infekcije sa gram pozitivnim uzročnicima kod bolesnika alergičnih na penicilin ( Y40.0</w:t>
            </w:r>
            <w:r>
              <w:rPr>
                <w:spacing w:val="18"/>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4"/>
              <w:ind w:left="18"/>
              <w:rPr>
                <w:sz w:val="8"/>
              </w:rPr>
            </w:pPr>
            <w:r>
              <w:rPr>
                <w:sz w:val="8"/>
              </w:rPr>
              <w:t>Za indikaciju pod tačkom 6. potrebno je naznačiti na poleđini</w:t>
            </w:r>
          </w:p>
          <w:p w:rsidR="00680C93" w:rsidRDefault="00680C93" w:rsidP="007032E7">
            <w:pPr>
              <w:pStyle w:val="TableParagraph"/>
              <w:spacing w:before="11"/>
              <w:ind w:left="18"/>
              <w:rPr>
                <w:sz w:val="8"/>
              </w:rPr>
            </w:pPr>
            <w:r>
              <w:rPr>
                <w:sz w:val="8"/>
              </w:rPr>
              <w:t>recepta.</w:t>
            </w:r>
          </w:p>
          <w:p w:rsidR="00680C93" w:rsidRDefault="00680C93" w:rsidP="007032E7">
            <w:pPr>
              <w:pStyle w:val="TableParagraph"/>
              <w:spacing w:before="11"/>
              <w:ind w:left="65"/>
              <w:rPr>
                <w:sz w:val="8"/>
              </w:rPr>
            </w:pPr>
            <w:r>
              <w:rPr>
                <w:sz w:val="8"/>
              </w:rPr>
              <w:t>Samo za decu.</w:t>
            </w:r>
          </w:p>
          <w:p w:rsidR="00680C93" w:rsidRDefault="00680C93" w:rsidP="007032E7">
            <w:pPr>
              <w:pStyle w:val="TableParagraph"/>
              <w:spacing w:before="3" w:line="100" w:lineRule="atLeast"/>
              <w:ind w:left="18" w:firstLine="46"/>
              <w:rPr>
                <w:sz w:val="8"/>
              </w:rPr>
            </w:pPr>
            <w:r>
              <w:rPr>
                <w:sz w:val="8"/>
              </w:rPr>
              <w:t>Samo za osobe sa poremećenim aktom gutanja što je potrebno naznačiti na poleđini recepta.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8"/>
              <w:rPr>
                <w:sz w:val="8"/>
              </w:rPr>
            </w:pPr>
            <w:r>
              <w:rPr>
                <w:sz w:val="8"/>
              </w:rPr>
              <w:t>1325300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48"/>
              <w:jc w:val="right"/>
              <w:rPr>
                <w:sz w:val="8"/>
              </w:rPr>
            </w:pPr>
            <w:r>
              <w:rPr>
                <w:sz w:val="8"/>
              </w:rPr>
              <w:t>J01FA06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roksitromicin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ROXIMISAN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10 po 150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9"/>
              <w:jc w:val="center"/>
              <w:rPr>
                <w:sz w:val="8"/>
              </w:rPr>
            </w:pPr>
            <w:r>
              <w:rPr>
                <w:sz w:val="8"/>
              </w:rPr>
              <w:t>Slaviamed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409,80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81,96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23"/>
              </w:numPr>
              <w:tabs>
                <w:tab w:val="left" w:pos="111"/>
              </w:tabs>
              <w:spacing w:before="19"/>
              <w:rPr>
                <w:sz w:val="8"/>
              </w:rPr>
            </w:pPr>
            <w:r>
              <w:rPr>
                <w:sz w:val="8"/>
              </w:rPr>
              <w:t>Infekcije respiratornog trakta (J00-J06;J15.7;J16.0; J20-J32, J40;</w:t>
            </w:r>
            <w:r>
              <w:rPr>
                <w:spacing w:val="5"/>
                <w:sz w:val="8"/>
              </w:rPr>
              <w:t xml:space="preserve"> </w:t>
            </w:r>
            <w:r>
              <w:rPr>
                <w:sz w:val="8"/>
              </w:rPr>
              <w:t>J41-J42);</w:t>
            </w:r>
          </w:p>
          <w:p w:rsidR="00680C93" w:rsidRDefault="00680C93" w:rsidP="00680C93">
            <w:pPr>
              <w:pStyle w:val="TableParagraph"/>
              <w:numPr>
                <w:ilvl w:val="0"/>
                <w:numId w:val="223"/>
              </w:numPr>
              <w:tabs>
                <w:tab w:val="left" w:pos="111"/>
              </w:tabs>
              <w:spacing w:before="11"/>
              <w:rPr>
                <w:sz w:val="8"/>
              </w:rPr>
            </w:pPr>
            <w:r>
              <w:rPr>
                <w:sz w:val="8"/>
              </w:rPr>
              <w:t>Infekcije srednjeg uha</w:t>
            </w:r>
            <w:r>
              <w:rPr>
                <w:spacing w:val="-2"/>
                <w:sz w:val="8"/>
              </w:rPr>
              <w:t xml:space="preserve"> </w:t>
            </w:r>
            <w:r>
              <w:rPr>
                <w:sz w:val="8"/>
              </w:rPr>
              <w:t>(H65;H66);</w:t>
            </w:r>
          </w:p>
          <w:p w:rsidR="00680C93" w:rsidRDefault="00680C93" w:rsidP="00680C93">
            <w:pPr>
              <w:pStyle w:val="TableParagraph"/>
              <w:numPr>
                <w:ilvl w:val="0"/>
                <w:numId w:val="223"/>
              </w:numPr>
              <w:tabs>
                <w:tab w:val="left" w:pos="111"/>
              </w:tabs>
              <w:spacing w:before="11"/>
              <w:rPr>
                <w:sz w:val="8"/>
              </w:rPr>
            </w:pPr>
            <w:r>
              <w:rPr>
                <w:sz w:val="8"/>
              </w:rPr>
              <w:t>Infekcije kože i mekog tkiva</w:t>
            </w:r>
            <w:r>
              <w:rPr>
                <w:spacing w:val="-2"/>
                <w:sz w:val="8"/>
              </w:rPr>
              <w:t xml:space="preserve"> </w:t>
            </w:r>
            <w:r>
              <w:rPr>
                <w:sz w:val="8"/>
              </w:rPr>
              <w:t>(L00-L08);</w:t>
            </w:r>
          </w:p>
          <w:p w:rsidR="00680C93" w:rsidRDefault="00680C93" w:rsidP="00680C93">
            <w:pPr>
              <w:pStyle w:val="TableParagraph"/>
              <w:numPr>
                <w:ilvl w:val="0"/>
                <w:numId w:val="223"/>
              </w:numPr>
              <w:tabs>
                <w:tab w:val="left" w:pos="111"/>
              </w:tabs>
              <w:spacing w:before="11" w:line="81" w:lineRule="exact"/>
              <w:rPr>
                <w:sz w:val="8"/>
              </w:rPr>
            </w:pPr>
            <w:r>
              <w:rPr>
                <w:sz w:val="8"/>
              </w:rPr>
              <w:t>Infekcije mokraćnih puteva</w:t>
            </w:r>
            <w:r>
              <w:rPr>
                <w:spacing w:val="-2"/>
                <w:sz w:val="8"/>
              </w:rPr>
              <w:t xml:space="preserve"> </w:t>
            </w:r>
            <w:r>
              <w:rPr>
                <w:sz w:val="8"/>
              </w:rPr>
              <w:t>(N34).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Samo za decu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2325625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48"/>
              <w:jc w:val="right"/>
              <w:rPr>
                <w:sz w:val="8"/>
              </w:rPr>
            </w:pPr>
            <w:r>
              <w:rPr>
                <w:sz w:val="8"/>
              </w:rPr>
              <w:t>J01FA09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klaritromicin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KLACID</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6" w:right="81" w:hanging="125"/>
              <w:rPr>
                <w:sz w:val="8"/>
              </w:rPr>
            </w:pPr>
            <w:r>
              <w:rPr>
                <w:sz w:val="8"/>
              </w:rPr>
              <w:t>granule za oralnu suspenziju</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97" w:hanging="236"/>
              <w:rPr>
                <w:sz w:val="8"/>
              </w:rPr>
            </w:pPr>
            <w:r>
              <w:rPr>
                <w:sz w:val="8"/>
              </w:rPr>
              <w:t>boca, 1 po 60 ml (125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2"/>
              <w:jc w:val="center"/>
              <w:rPr>
                <w:sz w:val="8"/>
              </w:rPr>
            </w:pPr>
            <w:r>
              <w:rPr>
                <w:sz w:val="8"/>
              </w:rPr>
              <w:t>AbbVie S.r.l.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311,80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27"/>
              <w:rPr>
                <w:sz w:val="8"/>
              </w:rPr>
            </w:pPr>
            <w:r>
              <w:rPr>
                <w:sz w:val="8"/>
              </w:rPr>
              <w:t>103,93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22"/>
              </w:numPr>
              <w:tabs>
                <w:tab w:val="left" w:pos="134"/>
              </w:tabs>
              <w:spacing w:before="10"/>
              <w:rPr>
                <w:sz w:val="8"/>
              </w:rPr>
            </w:pPr>
            <w:r>
              <w:rPr>
                <w:sz w:val="8"/>
              </w:rPr>
              <w:t>Infekcije respiratornog trakta (J00-J06; J15.7; J16.0; J20-J32; J40;</w:t>
            </w:r>
            <w:r>
              <w:rPr>
                <w:spacing w:val="10"/>
                <w:sz w:val="8"/>
              </w:rPr>
              <w:t xml:space="preserve"> </w:t>
            </w:r>
            <w:r>
              <w:rPr>
                <w:sz w:val="8"/>
              </w:rPr>
              <w:t>J41-J42),</w:t>
            </w:r>
          </w:p>
          <w:p w:rsidR="00680C93" w:rsidRDefault="00680C93" w:rsidP="00680C93">
            <w:pPr>
              <w:pStyle w:val="TableParagraph"/>
              <w:numPr>
                <w:ilvl w:val="0"/>
                <w:numId w:val="222"/>
              </w:numPr>
              <w:tabs>
                <w:tab w:val="left" w:pos="134"/>
              </w:tabs>
              <w:spacing w:before="12"/>
              <w:rPr>
                <w:sz w:val="8"/>
              </w:rPr>
            </w:pPr>
            <w:r>
              <w:rPr>
                <w:sz w:val="8"/>
              </w:rPr>
              <w:t>Infekcije srednjeg uha (H65; H66),</w:t>
            </w:r>
          </w:p>
          <w:p w:rsidR="00680C93" w:rsidRDefault="00680C93" w:rsidP="00680C93">
            <w:pPr>
              <w:pStyle w:val="TableParagraph"/>
              <w:numPr>
                <w:ilvl w:val="0"/>
                <w:numId w:val="222"/>
              </w:numPr>
              <w:tabs>
                <w:tab w:val="left" w:pos="134"/>
              </w:tabs>
              <w:spacing w:before="11" w:line="81" w:lineRule="exact"/>
              <w:rPr>
                <w:sz w:val="8"/>
              </w:rPr>
            </w:pPr>
            <w:r>
              <w:rPr>
                <w:sz w:val="8"/>
              </w:rPr>
              <w:t>Infekcije kože i mekog tkiva</w:t>
            </w:r>
            <w:r>
              <w:rPr>
                <w:spacing w:val="-1"/>
                <w:sz w:val="8"/>
              </w:rPr>
              <w:t xml:space="preserve"> </w:t>
            </w:r>
            <w:r>
              <w:rPr>
                <w:sz w:val="8"/>
              </w:rPr>
              <w:t>(L00-L08).</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Samo za decu.</w:t>
            </w:r>
          </w:p>
          <w:p w:rsidR="00680C93" w:rsidRDefault="00680C93" w:rsidP="007032E7">
            <w:pPr>
              <w:pStyle w:val="TableParagraph"/>
              <w:spacing w:before="11" w:line="81" w:lineRule="exact"/>
              <w:ind w:left="18"/>
              <w:rPr>
                <w:sz w:val="8"/>
              </w:rPr>
            </w:pPr>
            <w:r>
              <w:rPr>
                <w:sz w:val="8"/>
              </w:rPr>
              <w:t>Samo za osobe sa poremećenim aktom gutanja.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1325611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48"/>
              <w:jc w:val="right"/>
              <w:rPr>
                <w:sz w:val="8"/>
              </w:rPr>
            </w:pPr>
            <w:r>
              <w:rPr>
                <w:sz w:val="8"/>
              </w:rPr>
              <w:t>J01FA09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klaritromicin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FROMILID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14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340" w:right="12" w:hanging="31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353,80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50"/>
              <w:rPr>
                <w:sz w:val="8"/>
              </w:rPr>
            </w:pPr>
            <w:r>
              <w:rPr>
                <w:sz w:val="8"/>
              </w:rPr>
              <w:t>25,27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21"/>
              </w:numPr>
              <w:tabs>
                <w:tab w:val="left" w:pos="111"/>
              </w:tabs>
              <w:spacing w:before="25"/>
              <w:rPr>
                <w:sz w:val="8"/>
              </w:rPr>
            </w:pPr>
            <w:r>
              <w:rPr>
                <w:sz w:val="8"/>
              </w:rPr>
              <w:t>Infekcije respiratornog trakta ( J00-J06; J15.7; J16.0; J20-J32; J41-J42</w:t>
            </w:r>
            <w:r>
              <w:rPr>
                <w:spacing w:val="8"/>
                <w:sz w:val="8"/>
              </w:rPr>
              <w:t xml:space="preserve"> </w:t>
            </w:r>
            <w:r>
              <w:rPr>
                <w:sz w:val="8"/>
              </w:rPr>
              <w:t>),</w:t>
            </w:r>
          </w:p>
          <w:p w:rsidR="00680C93" w:rsidRDefault="00680C93" w:rsidP="00680C93">
            <w:pPr>
              <w:pStyle w:val="TableParagraph"/>
              <w:numPr>
                <w:ilvl w:val="0"/>
                <w:numId w:val="221"/>
              </w:numPr>
              <w:tabs>
                <w:tab w:val="left" w:pos="134"/>
              </w:tabs>
              <w:spacing w:before="11"/>
              <w:ind w:left="133"/>
              <w:rPr>
                <w:sz w:val="8"/>
              </w:rPr>
            </w:pPr>
            <w:r>
              <w:rPr>
                <w:sz w:val="8"/>
              </w:rPr>
              <w:t>Infekcije srednjeg uha ( H65; H66 ),</w:t>
            </w:r>
          </w:p>
          <w:p w:rsidR="00680C93" w:rsidRDefault="00680C93" w:rsidP="00680C93">
            <w:pPr>
              <w:pStyle w:val="TableParagraph"/>
              <w:numPr>
                <w:ilvl w:val="0"/>
                <w:numId w:val="221"/>
              </w:numPr>
              <w:tabs>
                <w:tab w:val="left" w:pos="134"/>
              </w:tabs>
              <w:spacing w:before="11"/>
              <w:ind w:left="133"/>
              <w:rPr>
                <w:sz w:val="8"/>
              </w:rPr>
            </w:pPr>
            <w:r>
              <w:rPr>
                <w:sz w:val="8"/>
              </w:rPr>
              <w:t>Infekcije kože i i mekog tkiva ( L00-L08 ),</w:t>
            </w:r>
          </w:p>
          <w:p w:rsidR="00680C93" w:rsidRDefault="00680C93" w:rsidP="00680C93">
            <w:pPr>
              <w:pStyle w:val="TableParagraph"/>
              <w:numPr>
                <w:ilvl w:val="0"/>
                <w:numId w:val="221"/>
              </w:numPr>
              <w:tabs>
                <w:tab w:val="left" w:pos="134"/>
              </w:tabs>
              <w:spacing w:before="11"/>
              <w:ind w:left="133"/>
              <w:rPr>
                <w:sz w:val="8"/>
              </w:rPr>
            </w:pPr>
            <w:r>
              <w:rPr>
                <w:sz w:val="8"/>
              </w:rPr>
              <w:t>Infekcije želuca i dvanaestopalačnog creva sa Helicobacter pylori</w:t>
            </w:r>
            <w:r>
              <w:rPr>
                <w:spacing w:val="2"/>
                <w:sz w:val="8"/>
              </w:rPr>
              <w:t xml:space="preserve"> </w:t>
            </w:r>
            <w:r>
              <w:rPr>
                <w:sz w:val="8"/>
              </w:rPr>
              <w:t>(K29),</w:t>
            </w:r>
          </w:p>
          <w:p w:rsidR="00680C93" w:rsidRDefault="00680C93" w:rsidP="00680C93">
            <w:pPr>
              <w:pStyle w:val="TableParagraph"/>
              <w:numPr>
                <w:ilvl w:val="0"/>
                <w:numId w:val="221"/>
              </w:numPr>
              <w:tabs>
                <w:tab w:val="left" w:pos="134"/>
              </w:tabs>
              <w:spacing w:before="11" w:line="81" w:lineRule="exact"/>
              <w:ind w:left="133"/>
              <w:rPr>
                <w:sz w:val="8"/>
              </w:rPr>
            </w:pPr>
            <w:r>
              <w:rPr>
                <w:sz w:val="8"/>
              </w:rPr>
              <w:t>Infekcije izazvane Mycobacterium ( A31 ).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Samo za decu.</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1325651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48"/>
              <w:jc w:val="right"/>
              <w:rPr>
                <w:sz w:val="8"/>
              </w:rPr>
            </w:pPr>
            <w:r>
              <w:rPr>
                <w:sz w:val="8"/>
              </w:rPr>
              <w:t>J01FA09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klaritromicin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FROMILID UNO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7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05" w:right="117"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196,40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50"/>
              <w:rPr>
                <w:sz w:val="8"/>
              </w:rPr>
            </w:pPr>
            <w:r>
              <w:rPr>
                <w:sz w:val="8"/>
              </w:rPr>
              <w:t>28,06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20"/>
              </w:numPr>
              <w:tabs>
                <w:tab w:val="left" w:pos="111"/>
              </w:tabs>
              <w:spacing w:before="25"/>
              <w:rPr>
                <w:sz w:val="8"/>
              </w:rPr>
            </w:pPr>
            <w:r>
              <w:rPr>
                <w:sz w:val="8"/>
              </w:rPr>
              <w:t>Infekcije respiratornog trakta ( J00-J06; J15.7; J16.0; J20-J32; J41-J42</w:t>
            </w:r>
            <w:r>
              <w:rPr>
                <w:spacing w:val="8"/>
                <w:sz w:val="8"/>
              </w:rPr>
              <w:t xml:space="preserve"> </w:t>
            </w:r>
            <w:r>
              <w:rPr>
                <w:sz w:val="8"/>
              </w:rPr>
              <w:t>),</w:t>
            </w:r>
          </w:p>
          <w:p w:rsidR="00680C93" w:rsidRDefault="00680C93" w:rsidP="00680C93">
            <w:pPr>
              <w:pStyle w:val="TableParagraph"/>
              <w:numPr>
                <w:ilvl w:val="0"/>
                <w:numId w:val="220"/>
              </w:numPr>
              <w:tabs>
                <w:tab w:val="left" w:pos="134"/>
              </w:tabs>
              <w:spacing w:before="11"/>
              <w:ind w:left="133"/>
              <w:rPr>
                <w:sz w:val="8"/>
              </w:rPr>
            </w:pPr>
            <w:r>
              <w:rPr>
                <w:sz w:val="8"/>
              </w:rPr>
              <w:t>Infekcije srednjeg uha ( H65; H66 ),</w:t>
            </w:r>
          </w:p>
          <w:p w:rsidR="00680C93" w:rsidRDefault="00680C93" w:rsidP="00680C93">
            <w:pPr>
              <w:pStyle w:val="TableParagraph"/>
              <w:numPr>
                <w:ilvl w:val="0"/>
                <w:numId w:val="220"/>
              </w:numPr>
              <w:tabs>
                <w:tab w:val="left" w:pos="134"/>
              </w:tabs>
              <w:spacing w:before="11"/>
              <w:ind w:left="133"/>
              <w:rPr>
                <w:sz w:val="8"/>
              </w:rPr>
            </w:pPr>
            <w:r>
              <w:rPr>
                <w:sz w:val="8"/>
              </w:rPr>
              <w:t>Infekcije kože i i mekog tkiva ( L00-L08 ),</w:t>
            </w:r>
          </w:p>
          <w:p w:rsidR="00680C93" w:rsidRDefault="00680C93" w:rsidP="00680C93">
            <w:pPr>
              <w:pStyle w:val="TableParagraph"/>
              <w:numPr>
                <w:ilvl w:val="0"/>
                <w:numId w:val="220"/>
              </w:numPr>
              <w:tabs>
                <w:tab w:val="left" w:pos="134"/>
              </w:tabs>
              <w:spacing w:before="11"/>
              <w:ind w:left="133"/>
              <w:rPr>
                <w:sz w:val="8"/>
              </w:rPr>
            </w:pPr>
            <w:r>
              <w:rPr>
                <w:sz w:val="8"/>
              </w:rPr>
              <w:t>Infekcije želuca i dvanaestopalačnog creva sa Helicobacter pylori</w:t>
            </w:r>
            <w:r>
              <w:rPr>
                <w:spacing w:val="2"/>
                <w:sz w:val="8"/>
              </w:rPr>
              <w:t xml:space="preserve"> </w:t>
            </w:r>
            <w:r>
              <w:rPr>
                <w:sz w:val="8"/>
              </w:rPr>
              <w:t>(K29),</w:t>
            </w:r>
          </w:p>
          <w:p w:rsidR="00680C93" w:rsidRDefault="00680C93" w:rsidP="00680C93">
            <w:pPr>
              <w:pStyle w:val="TableParagraph"/>
              <w:numPr>
                <w:ilvl w:val="0"/>
                <w:numId w:val="220"/>
              </w:numPr>
              <w:tabs>
                <w:tab w:val="left" w:pos="134"/>
              </w:tabs>
              <w:spacing w:before="11" w:line="81" w:lineRule="exact"/>
              <w:ind w:left="133"/>
              <w:rPr>
                <w:sz w:val="8"/>
              </w:rPr>
            </w:pPr>
            <w:r>
              <w:rPr>
                <w:sz w:val="8"/>
              </w:rPr>
              <w:t>Infekcije izazvane Mycobacterium ( A31 ).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Samo za decu.</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1325653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48"/>
              <w:jc w:val="right"/>
              <w:rPr>
                <w:sz w:val="8"/>
              </w:rPr>
            </w:pPr>
            <w:r>
              <w:rPr>
                <w:sz w:val="8"/>
              </w:rPr>
              <w:t>J01FA09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klaritromicin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FROMILID UNO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14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05" w:right="117"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392,90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50"/>
              <w:rPr>
                <w:sz w:val="8"/>
              </w:rPr>
            </w:pPr>
            <w:r>
              <w:rPr>
                <w:sz w:val="8"/>
              </w:rPr>
              <w:t>28,06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9"/>
              </w:numPr>
              <w:tabs>
                <w:tab w:val="left" w:pos="111"/>
              </w:tabs>
              <w:spacing w:before="25"/>
              <w:rPr>
                <w:sz w:val="8"/>
              </w:rPr>
            </w:pPr>
            <w:r>
              <w:rPr>
                <w:sz w:val="8"/>
              </w:rPr>
              <w:t>Infekcije respiratornog trakta ( J00-J06; J15.7; J16.0; J20-J32; J41-J42</w:t>
            </w:r>
            <w:r>
              <w:rPr>
                <w:spacing w:val="8"/>
                <w:sz w:val="8"/>
              </w:rPr>
              <w:t xml:space="preserve"> </w:t>
            </w:r>
            <w:r>
              <w:rPr>
                <w:sz w:val="8"/>
              </w:rPr>
              <w:t>),</w:t>
            </w:r>
          </w:p>
          <w:p w:rsidR="00680C93" w:rsidRDefault="00680C93" w:rsidP="00680C93">
            <w:pPr>
              <w:pStyle w:val="TableParagraph"/>
              <w:numPr>
                <w:ilvl w:val="0"/>
                <w:numId w:val="219"/>
              </w:numPr>
              <w:tabs>
                <w:tab w:val="left" w:pos="134"/>
              </w:tabs>
              <w:spacing w:before="11"/>
              <w:ind w:left="133"/>
              <w:rPr>
                <w:sz w:val="8"/>
              </w:rPr>
            </w:pPr>
            <w:r>
              <w:rPr>
                <w:sz w:val="8"/>
              </w:rPr>
              <w:t>Infekcije srednjeg uha ( H65; H66 ),</w:t>
            </w:r>
          </w:p>
          <w:p w:rsidR="00680C93" w:rsidRDefault="00680C93" w:rsidP="00680C93">
            <w:pPr>
              <w:pStyle w:val="TableParagraph"/>
              <w:numPr>
                <w:ilvl w:val="0"/>
                <w:numId w:val="219"/>
              </w:numPr>
              <w:tabs>
                <w:tab w:val="left" w:pos="134"/>
              </w:tabs>
              <w:spacing w:before="11"/>
              <w:ind w:left="133"/>
              <w:rPr>
                <w:sz w:val="8"/>
              </w:rPr>
            </w:pPr>
            <w:r>
              <w:rPr>
                <w:sz w:val="8"/>
              </w:rPr>
              <w:t>Infekcije kože i i mekog tkiva ( L00-L08 ),</w:t>
            </w:r>
          </w:p>
          <w:p w:rsidR="00680C93" w:rsidRDefault="00680C93" w:rsidP="00680C93">
            <w:pPr>
              <w:pStyle w:val="TableParagraph"/>
              <w:numPr>
                <w:ilvl w:val="0"/>
                <w:numId w:val="219"/>
              </w:numPr>
              <w:tabs>
                <w:tab w:val="left" w:pos="134"/>
              </w:tabs>
              <w:spacing w:before="11"/>
              <w:ind w:left="133"/>
              <w:rPr>
                <w:sz w:val="8"/>
              </w:rPr>
            </w:pPr>
            <w:r>
              <w:rPr>
                <w:sz w:val="8"/>
              </w:rPr>
              <w:t>Infekcije želuca i dvanaestopalačnog creva sa Helicobacter pylori</w:t>
            </w:r>
            <w:r>
              <w:rPr>
                <w:spacing w:val="2"/>
                <w:sz w:val="8"/>
              </w:rPr>
              <w:t xml:space="preserve"> </w:t>
            </w:r>
            <w:r>
              <w:rPr>
                <w:sz w:val="8"/>
              </w:rPr>
              <w:t>(K29),</w:t>
            </w:r>
          </w:p>
          <w:p w:rsidR="00680C93" w:rsidRDefault="00680C93" w:rsidP="00680C93">
            <w:pPr>
              <w:pStyle w:val="TableParagraph"/>
              <w:numPr>
                <w:ilvl w:val="0"/>
                <w:numId w:val="219"/>
              </w:numPr>
              <w:tabs>
                <w:tab w:val="left" w:pos="134"/>
              </w:tabs>
              <w:spacing w:before="11" w:line="81" w:lineRule="exact"/>
              <w:ind w:left="133"/>
              <w:rPr>
                <w:sz w:val="8"/>
              </w:rPr>
            </w:pPr>
            <w:r>
              <w:rPr>
                <w:sz w:val="8"/>
              </w:rPr>
              <w:t>Infekcije izazvane Mycobacterium ( A31 ).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Samo za decu.</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1325525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48"/>
              <w:jc w:val="right"/>
              <w:rPr>
                <w:sz w:val="8"/>
              </w:rPr>
            </w:pPr>
            <w:r>
              <w:rPr>
                <w:sz w:val="8"/>
              </w:rPr>
              <w:t>J01FA09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klaritromicin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KLACID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14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AbbVie S.r.l.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353,80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50"/>
              <w:rPr>
                <w:sz w:val="8"/>
              </w:rPr>
            </w:pPr>
            <w:r>
              <w:rPr>
                <w:sz w:val="8"/>
              </w:rPr>
              <w:t>25,27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8"/>
              </w:numPr>
              <w:tabs>
                <w:tab w:val="left" w:pos="111"/>
              </w:tabs>
              <w:spacing w:before="26"/>
              <w:rPr>
                <w:sz w:val="8"/>
              </w:rPr>
            </w:pPr>
            <w:r>
              <w:rPr>
                <w:sz w:val="8"/>
              </w:rPr>
              <w:t>Infekcije respiratornog trakta ( J00-J06; J15.7; J16.0; J20-J32; J41-J42</w:t>
            </w:r>
            <w:r>
              <w:rPr>
                <w:spacing w:val="8"/>
                <w:sz w:val="8"/>
              </w:rPr>
              <w:t xml:space="preserve"> </w:t>
            </w:r>
            <w:r>
              <w:rPr>
                <w:sz w:val="8"/>
              </w:rPr>
              <w:t>),</w:t>
            </w:r>
          </w:p>
          <w:p w:rsidR="00680C93" w:rsidRDefault="00680C93" w:rsidP="00680C93">
            <w:pPr>
              <w:pStyle w:val="TableParagraph"/>
              <w:numPr>
                <w:ilvl w:val="0"/>
                <w:numId w:val="218"/>
              </w:numPr>
              <w:tabs>
                <w:tab w:val="left" w:pos="134"/>
              </w:tabs>
              <w:spacing w:before="11"/>
              <w:ind w:left="133"/>
              <w:rPr>
                <w:sz w:val="8"/>
              </w:rPr>
            </w:pPr>
            <w:r>
              <w:rPr>
                <w:sz w:val="8"/>
              </w:rPr>
              <w:t>Infekcije srednjeg uha ( H65; H66 ),</w:t>
            </w:r>
          </w:p>
          <w:p w:rsidR="00680C93" w:rsidRDefault="00680C93" w:rsidP="00680C93">
            <w:pPr>
              <w:pStyle w:val="TableParagraph"/>
              <w:numPr>
                <w:ilvl w:val="0"/>
                <w:numId w:val="218"/>
              </w:numPr>
              <w:tabs>
                <w:tab w:val="left" w:pos="134"/>
              </w:tabs>
              <w:spacing w:before="11"/>
              <w:ind w:left="133"/>
              <w:rPr>
                <w:sz w:val="8"/>
              </w:rPr>
            </w:pPr>
            <w:r>
              <w:rPr>
                <w:sz w:val="8"/>
              </w:rPr>
              <w:t>Infekcije kože i i mekog tkiva ( L00-L08 ),</w:t>
            </w:r>
          </w:p>
          <w:p w:rsidR="00680C93" w:rsidRDefault="00680C93" w:rsidP="00680C93">
            <w:pPr>
              <w:pStyle w:val="TableParagraph"/>
              <w:numPr>
                <w:ilvl w:val="0"/>
                <w:numId w:val="218"/>
              </w:numPr>
              <w:tabs>
                <w:tab w:val="left" w:pos="134"/>
              </w:tabs>
              <w:spacing w:before="11"/>
              <w:ind w:left="133"/>
              <w:rPr>
                <w:sz w:val="8"/>
              </w:rPr>
            </w:pPr>
            <w:r>
              <w:rPr>
                <w:sz w:val="8"/>
              </w:rPr>
              <w:t>Infekcije želuca i dvanaestopalačnog creva sa Helicobacter pylori</w:t>
            </w:r>
            <w:r>
              <w:rPr>
                <w:spacing w:val="2"/>
                <w:sz w:val="8"/>
              </w:rPr>
              <w:t xml:space="preserve"> </w:t>
            </w:r>
            <w:r>
              <w:rPr>
                <w:sz w:val="8"/>
              </w:rPr>
              <w:t>(K29),</w:t>
            </w:r>
          </w:p>
          <w:p w:rsidR="00680C93" w:rsidRDefault="00680C93" w:rsidP="00680C93">
            <w:pPr>
              <w:pStyle w:val="TableParagraph"/>
              <w:numPr>
                <w:ilvl w:val="0"/>
                <w:numId w:val="218"/>
              </w:numPr>
              <w:tabs>
                <w:tab w:val="left" w:pos="134"/>
              </w:tabs>
              <w:spacing w:before="10" w:line="81" w:lineRule="exact"/>
              <w:ind w:left="133"/>
              <w:rPr>
                <w:sz w:val="8"/>
              </w:rPr>
            </w:pPr>
            <w:r>
              <w:rPr>
                <w:sz w:val="8"/>
              </w:rPr>
              <w:t>Infekcije izazvane Mycobacterium ( A31 ).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Samo za decu.</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1325527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48"/>
              <w:jc w:val="right"/>
              <w:rPr>
                <w:sz w:val="8"/>
              </w:rPr>
            </w:pPr>
            <w:r>
              <w:rPr>
                <w:sz w:val="8"/>
              </w:rPr>
              <w:t>J01FA09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klaritromicin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KLACID MR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51" w:right="140" w:firstLine="10"/>
              <w:jc w:val="both"/>
              <w:rPr>
                <w:sz w:val="8"/>
              </w:rPr>
            </w:pPr>
            <w:r>
              <w:rPr>
                <w:sz w:val="8"/>
              </w:rPr>
              <w:t>film tableta sa modifikovanim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7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AbbVie S.r.l.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196,40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66"/>
              <w:rPr>
                <w:sz w:val="8"/>
              </w:rPr>
            </w:pPr>
            <w:r>
              <w:rPr>
                <w:sz w:val="8"/>
              </w:rPr>
              <w:t>0,5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50"/>
              <w:rPr>
                <w:sz w:val="8"/>
              </w:rPr>
            </w:pPr>
            <w:r>
              <w:rPr>
                <w:sz w:val="8"/>
              </w:rPr>
              <w:t>28,06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7"/>
              </w:numPr>
              <w:tabs>
                <w:tab w:val="left" w:pos="111"/>
              </w:tabs>
              <w:spacing w:before="25"/>
              <w:rPr>
                <w:sz w:val="8"/>
              </w:rPr>
            </w:pPr>
            <w:r>
              <w:rPr>
                <w:sz w:val="8"/>
              </w:rPr>
              <w:t>Infekcije respiratornog trakta ( J00-J06; J15.7; J16.0; J20-J32; J41-J42</w:t>
            </w:r>
            <w:r>
              <w:rPr>
                <w:spacing w:val="8"/>
                <w:sz w:val="8"/>
              </w:rPr>
              <w:t xml:space="preserve"> </w:t>
            </w:r>
            <w:r>
              <w:rPr>
                <w:sz w:val="8"/>
              </w:rPr>
              <w:t>),</w:t>
            </w:r>
          </w:p>
          <w:p w:rsidR="00680C93" w:rsidRDefault="00680C93" w:rsidP="00680C93">
            <w:pPr>
              <w:pStyle w:val="TableParagraph"/>
              <w:numPr>
                <w:ilvl w:val="0"/>
                <w:numId w:val="217"/>
              </w:numPr>
              <w:tabs>
                <w:tab w:val="left" w:pos="134"/>
              </w:tabs>
              <w:spacing w:before="11"/>
              <w:ind w:left="133"/>
              <w:rPr>
                <w:sz w:val="8"/>
              </w:rPr>
            </w:pPr>
            <w:r>
              <w:rPr>
                <w:sz w:val="8"/>
              </w:rPr>
              <w:t>Infekcije srednjeg uha ( H65; H66 ),</w:t>
            </w:r>
          </w:p>
          <w:p w:rsidR="00680C93" w:rsidRDefault="00680C93" w:rsidP="00680C93">
            <w:pPr>
              <w:pStyle w:val="TableParagraph"/>
              <w:numPr>
                <w:ilvl w:val="0"/>
                <w:numId w:val="217"/>
              </w:numPr>
              <w:tabs>
                <w:tab w:val="left" w:pos="134"/>
              </w:tabs>
              <w:spacing w:before="11"/>
              <w:ind w:left="133"/>
              <w:rPr>
                <w:sz w:val="8"/>
              </w:rPr>
            </w:pPr>
            <w:r>
              <w:rPr>
                <w:sz w:val="8"/>
              </w:rPr>
              <w:t>Infekcije kože i i mekog tkiva ( L00-L08 ),</w:t>
            </w:r>
          </w:p>
          <w:p w:rsidR="00680C93" w:rsidRDefault="00680C93" w:rsidP="00680C93">
            <w:pPr>
              <w:pStyle w:val="TableParagraph"/>
              <w:numPr>
                <w:ilvl w:val="0"/>
                <w:numId w:val="217"/>
              </w:numPr>
              <w:tabs>
                <w:tab w:val="left" w:pos="134"/>
              </w:tabs>
              <w:spacing w:before="11"/>
              <w:ind w:left="133"/>
              <w:rPr>
                <w:sz w:val="8"/>
              </w:rPr>
            </w:pPr>
            <w:r>
              <w:rPr>
                <w:sz w:val="8"/>
              </w:rPr>
              <w:t>Infekcije želuca i dvanaestopalačnog creva sa Helicobacter pylori</w:t>
            </w:r>
            <w:r>
              <w:rPr>
                <w:spacing w:val="2"/>
                <w:sz w:val="8"/>
              </w:rPr>
              <w:t xml:space="preserve"> </w:t>
            </w:r>
            <w:r>
              <w:rPr>
                <w:sz w:val="8"/>
              </w:rPr>
              <w:t>(K29),</w:t>
            </w:r>
          </w:p>
          <w:p w:rsidR="00680C93" w:rsidRDefault="00680C93" w:rsidP="00680C93">
            <w:pPr>
              <w:pStyle w:val="TableParagraph"/>
              <w:numPr>
                <w:ilvl w:val="0"/>
                <w:numId w:val="217"/>
              </w:numPr>
              <w:tabs>
                <w:tab w:val="left" w:pos="134"/>
              </w:tabs>
              <w:spacing w:before="11" w:line="81" w:lineRule="exact"/>
              <w:ind w:left="133"/>
              <w:rPr>
                <w:sz w:val="8"/>
              </w:rPr>
            </w:pPr>
            <w:r>
              <w:rPr>
                <w:sz w:val="8"/>
              </w:rPr>
              <w:t>Infekcije izazvane Mycobacterium ( A31 ).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Samo za decu.</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3325483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48"/>
              <w:jc w:val="right"/>
              <w:rPr>
                <w:sz w:val="8"/>
              </w:rPr>
            </w:pPr>
            <w:r>
              <w:rPr>
                <w:sz w:val="8"/>
              </w:rPr>
              <w:t>J01FA10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azitromicin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HEMOMYCIN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3"/>
              <w:jc w:val="center"/>
              <w:rPr>
                <w:sz w:val="8"/>
              </w:rPr>
            </w:pPr>
            <w:r>
              <w:rPr>
                <w:sz w:val="8"/>
              </w:rPr>
              <w:t>bočica staklena, 1 po 20</w:t>
            </w:r>
          </w:p>
          <w:p w:rsidR="00680C93" w:rsidRDefault="00680C93" w:rsidP="007032E7">
            <w:pPr>
              <w:pStyle w:val="TableParagraph"/>
              <w:spacing w:before="11" w:line="81" w:lineRule="exact"/>
              <w:ind w:left="14"/>
              <w:jc w:val="center"/>
              <w:rPr>
                <w:sz w:val="8"/>
              </w:rPr>
            </w:pPr>
            <w:r>
              <w:rPr>
                <w:sz w:val="8"/>
              </w:rPr>
              <w:t>ml (100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133,20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57"/>
              <w:rPr>
                <w:sz w:val="8"/>
              </w:rPr>
            </w:pPr>
            <w:r>
              <w:rPr>
                <w:sz w:val="8"/>
              </w:rPr>
              <w:t>99,90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6"/>
              </w:numPr>
              <w:tabs>
                <w:tab w:val="left" w:pos="111"/>
              </w:tabs>
              <w:spacing w:before="34"/>
              <w:rPr>
                <w:sz w:val="8"/>
              </w:rPr>
            </w:pPr>
            <w:r>
              <w:rPr>
                <w:sz w:val="8"/>
              </w:rPr>
              <w:t>Infekcije respiratornog trakta (J00-J06; J15.7; J16.0; J20-J32; J40;</w:t>
            </w:r>
            <w:r>
              <w:rPr>
                <w:spacing w:val="10"/>
                <w:sz w:val="8"/>
              </w:rPr>
              <w:t xml:space="preserve"> </w:t>
            </w:r>
            <w:r>
              <w:rPr>
                <w:sz w:val="8"/>
              </w:rPr>
              <w:t>J41-J42),</w:t>
            </w:r>
          </w:p>
          <w:p w:rsidR="00680C93" w:rsidRDefault="00680C93" w:rsidP="00680C93">
            <w:pPr>
              <w:pStyle w:val="TableParagraph"/>
              <w:numPr>
                <w:ilvl w:val="0"/>
                <w:numId w:val="216"/>
              </w:numPr>
              <w:tabs>
                <w:tab w:val="left" w:pos="134"/>
              </w:tabs>
              <w:spacing w:before="11"/>
              <w:ind w:left="133"/>
              <w:rPr>
                <w:sz w:val="8"/>
              </w:rPr>
            </w:pPr>
            <w:r>
              <w:rPr>
                <w:sz w:val="8"/>
              </w:rPr>
              <w:t>Infekcije srednjeg uha (H65; H66),</w:t>
            </w:r>
          </w:p>
          <w:p w:rsidR="00680C93" w:rsidRDefault="00680C93" w:rsidP="00680C93">
            <w:pPr>
              <w:pStyle w:val="TableParagraph"/>
              <w:numPr>
                <w:ilvl w:val="0"/>
                <w:numId w:val="216"/>
              </w:numPr>
              <w:tabs>
                <w:tab w:val="left" w:pos="134"/>
              </w:tabs>
              <w:spacing w:before="11"/>
              <w:ind w:left="133"/>
              <w:rPr>
                <w:sz w:val="8"/>
              </w:rPr>
            </w:pPr>
            <w:r>
              <w:rPr>
                <w:sz w:val="8"/>
              </w:rPr>
              <w:t>Infekcije kože i i mekog tkiva (L00-L08),</w:t>
            </w:r>
          </w:p>
          <w:p w:rsidR="00680C93" w:rsidRDefault="00680C93" w:rsidP="00680C93">
            <w:pPr>
              <w:pStyle w:val="TableParagraph"/>
              <w:numPr>
                <w:ilvl w:val="0"/>
                <w:numId w:val="216"/>
              </w:numPr>
              <w:tabs>
                <w:tab w:val="left" w:pos="134"/>
              </w:tabs>
              <w:spacing w:before="11"/>
              <w:ind w:left="133"/>
              <w:rPr>
                <w:sz w:val="8"/>
              </w:rPr>
            </w:pPr>
            <w:r>
              <w:rPr>
                <w:sz w:val="8"/>
              </w:rPr>
              <w:t>Infekcije izazvane Chlamydia-ma (A55;</w:t>
            </w:r>
            <w:r>
              <w:rPr>
                <w:spacing w:val="-2"/>
                <w:sz w:val="8"/>
              </w:rPr>
              <w:t xml:space="preserve"> </w:t>
            </w:r>
            <w:r>
              <w:rPr>
                <w:sz w:val="8"/>
              </w:rPr>
              <w:t>A56),</w:t>
            </w:r>
          </w:p>
          <w:p w:rsidR="00680C93" w:rsidRDefault="00680C93" w:rsidP="00680C93">
            <w:pPr>
              <w:pStyle w:val="TableParagraph"/>
              <w:numPr>
                <w:ilvl w:val="0"/>
                <w:numId w:val="216"/>
              </w:numPr>
              <w:tabs>
                <w:tab w:val="left" w:pos="134"/>
              </w:tabs>
              <w:spacing w:before="11"/>
              <w:ind w:left="133"/>
              <w:rPr>
                <w:sz w:val="8"/>
              </w:rPr>
            </w:pPr>
            <w:r>
              <w:rPr>
                <w:sz w:val="8"/>
              </w:rPr>
              <w:t>Negonokokni uretritis</w:t>
            </w:r>
            <w:r>
              <w:rPr>
                <w:spacing w:val="2"/>
                <w:sz w:val="8"/>
              </w:rPr>
              <w:t xml:space="preserve"> </w:t>
            </w:r>
            <w:r>
              <w:rPr>
                <w:sz w:val="8"/>
              </w:rPr>
              <w:t>(N34.1),</w:t>
            </w:r>
          </w:p>
          <w:p w:rsidR="00680C93" w:rsidRDefault="00680C93" w:rsidP="00680C93">
            <w:pPr>
              <w:pStyle w:val="TableParagraph"/>
              <w:numPr>
                <w:ilvl w:val="0"/>
                <w:numId w:val="216"/>
              </w:numPr>
              <w:tabs>
                <w:tab w:val="left" w:pos="134"/>
              </w:tabs>
              <w:spacing w:before="11" w:line="81" w:lineRule="exact"/>
              <w:ind w:left="133"/>
              <w:rPr>
                <w:sz w:val="8"/>
              </w:rPr>
            </w:pPr>
            <w:r>
              <w:rPr>
                <w:sz w:val="8"/>
              </w:rPr>
              <w:t>Cervicitis (N72).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8"/>
              <w:rPr>
                <w:sz w:val="8"/>
              </w:rPr>
            </w:pPr>
            <w:r>
              <w:rPr>
                <w:sz w:val="8"/>
              </w:rPr>
              <w:t>Samo za decu.</w:t>
            </w:r>
          </w:p>
          <w:p w:rsidR="00680C93" w:rsidRDefault="00680C93" w:rsidP="007032E7">
            <w:pPr>
              <w:pStyle w:val="TableParagraph"/>
              <w:spacing w:before="11" w:line="81" w:lineRule="exact"/>
              <w:ind w:left="65"/>
              <w:rPr>
                <w:sz w:val="8"/>
              </w:rPr>
            </w:pPr>
            <w:r>
              <w:rPr>
                <w:sz w:val="8"/>
              </w:rPr>
              <w:t>Samo za osobe sa poremećenim aktom gutanja.</w:t>
            </w: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3325482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148"/>
              <w:jc w:val="right"/>
              <w:rPr>
                <w:sz w:val="8"/>
              </w:rPr>
            </w:pPr>
            <w:r>
              <w:rPr>
                <w:sz w:val="8"/>
              </w:rPr>
              <w:t>J01FA10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azitromicin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HEMOMYCIN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22" w:right="11"/>
              <w:jc w:val="center"/>
              <w:rPr>
                <w:sz w:val="8"/>
              </w:rPr>
            </w:pPr>
            <w:r>
              <w:rPr>
                <w:sz w:val="8"/>
              </w:rPr>
              <w:t>prašak za oralnu</w:t>
            </w:r>
          </w:p>
          <w:p w:rsidR="00680C93" w:rsidRDefault="00680C93" w:rsidP="007032E7">
            <w:pPr>
              <w:pStyle w:val="TableParagraph"/>
              <w:spacing w:before="11" w:line="81" w:lineRule="exact"/>
              <w:ind w:left="25" w:right="11"/>
              <w:jc w:val="center"/>
              <w:rPr>
                <w:sz w:val="8"/>
              </w:rPr>
            </w:pPr>
            <w:r>
              <w:rPr>
                <w:sz w:val="8"/>
              </w:rPr>
              <w:t>suspenziju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13"/>
              <w:jc w:val="center"/>
              <w:rPr>
                <w:sz w:val="8"/>
              </w:rPr>
            </w:pPr>
            <w:r>
              <w:rPr>
                <w:sz w:val="8"/>
              </w:rPr>
              <w:t>bočica staklena, 1 po 30</w:t>
            </w:r>
          </w:p>
          <w:p w:rsidR="00680C93" w:rsidRDefault="00680C93" w:rsidP="007032E7">
            <w:pPr>
              <w:pStyle w:val="TableParagraph"/>
              <w:spacing w:before="11" w:line="81" w:lineRule="exact"/>
              <w:ind w:left="14"/>
              <w:jc w:val="center"/>
              <w:rPr>
                <w:sz w:val="8"/>
              </w:rPr>
            </w:pPr>
            <w:r>
              <w:rPr>
                <w:sz w:val="8"/>
              </w:rPr>
              <w:t>ml (200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92" w:right="66"/>
              <w:jc w:val="center"/>
              <w:rPr>
                <w:sz w:val="8"/>
              </w:rPr>
            </w:pPr>
            <w:r>
              <w:rPr>
                <w:sz w:val="8"/>
              </w:rPr>
              <w:t>239,00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157"/>
              <w:rPr>
                <w:sz w:val="8"/>
              </w:rPr>
            </w:pPr>
            <w:r>
              <w:rPr>
                <w:sz w:val="8"/>
              </w:rPr>
              <w:t>59,75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5"/>
              </w:numPr>
              <w:tabs>
                <w:tab w:val="left" w:pos="111"/>
              </w:tabs>
              <w:spacing w:before="34"/>
              <w:rPr>
                <w:sz w:val="8"/>
              </w:rPr>
            </w:pPr>
            <w:r>
              <w:rPr>
                <w:sz w:val="8"/>
              </w:rPr>
              <w:t>Infekcije respiratornog trakta (J00-J06; J15.7; J16.0; J20-J32; J40;</w:t>
            </w:r>
            <w:r>
              <w:rPr>
                <w:spacing w:val="10"/>
                <w:sz w:val="8"/>
              </w:rPr>
              <w:t xml:space="preserve"> </w:t>
            </w:r>
            <w:r>
              <w:rPr>
                <w:sz w:val="8"/>
              </w:rPr>
              <w:t>J41-J42),</w:t>
            </w:r>
          </w:p>
          <w:p w:rsidR="00680C93" w:rsidRDefault="00680C93" w:rsidP="00680C93">
            <w:pPr>
              <w:pStyle w:val="TableParagraph"/>
              <w:numPr>
                <w:ilvl w:val="0"/>
                <w:numId w:val="215"/>
              </w:numPr>
              <w:tabs>
                <w:tab w:val="left" w:pos="134"/>
              </w:tabs>
              <w:spacing w:before="11"/>
              <w:ind w:left="133"/>
              <w:rPr>
                <w:sz w:val="8"/>
              </w:rPr>
            </w:pPr>
            <w:r>
              <w:rPr>
                <w:sz w:val="8"/>
              </w:rPr>
              <w:t>Infekcije srednjeg uha (H65; H66),</w:t>
            </w:r>
          </w:p>
          <w:p w:rsidR="00680C93" w:rsidRDefault="00680C93" w:rsidP="00680C93">
            <w:pPr>
              <w:pStyle w:val="TableParagraph"/>
              <w:numPr>
                <w:ilvl w:val="0"/>
                <w:numId w:val="215"/>
              </w:numPr>
              <w:tabs>
                <w:tab w:val="left" w:pos="134"/>
              </w:tabs>
              <w:spacing w:before="11"/>
              <w:ind w:left="133"/>
              <w:rPr>
                <w:sz w:val="8"/>
              </w:rPr>
            </w:pPr>
            <w:r>
              <w:rPr>
                <w:sz w:val="8"/>
              </w:rPr>
              <w:t>Infekcije kože i mekog tkiva</w:t>
            </w:r>
            <w:r>
              <w:rPr>
                <w:spacing w:val="-1"/>
                <w:sz w:val="8"/>
              </w:rPr>
              <w:t xml:space="preserve"> </w:t>
            </w:r>
            <w:r>
              <w:rPr>
                <w:sz w:val="8"/>
              </w:rPr>
              <w:t>(L00-L08),</w:t>
            </w:r>
          </w:p>
          <w:p w:rsidR="00680C93" w:rsidRDefault="00680C93" w:rsidP="00680C93">
            <w:pPr>
              <w:pStyle w:val="TableParagraph"/>
              <w:numPr>
                <w:ilvl w:val="0"/>
                <w:numId w:val="215"/>
              </w:numPr>
              <w:tabs>
                <w:tab w:val="left" w:pos="134"/>
              </w:tabs>
              <w:spacing w:before="11"/>
              <w:ind w:left="133"/>
              <w:rPr>
                <w:sz w:val="8"/>
              </w:rPr>
            </w:pPr>
            <w:r>
              <w:rPr>
                <w:sz w:val="8"/>
              </w:rPr>
              <w:t>Infekcije izazvane Chlamydia-ma (A55;</w:t>
            </w:r>
            <w:r>
              <w:rPr>
                <w:spacing w:val="-2"/>
                <w:sz w:val="8"/>
              </w:rPr>
              <w:t xml:space="preserve"> </w:t>
            </w:r>
            <w:r>
              <w:rPr>
                <w:sz w:val="8"/>
              </w:rPr>
              <w:t>A56),</w:t>
            </w:r>
          </w:p>
          <w:p w:rsidR="00680C93" w:rsidRDefault="00680C93" w:rsidP="00680C93">
            <w:pPr>
              <w:pStyle w:val="TableParagraph"/>
              <w:numPr>
                <w:ilvl w:val="0"/>
                <w:numId w:val="215"/>
              </w:numPr>
              <w:tabs>
                <w:tab w:val="left" w:pos="134"/>
              </w:tabs>
              <w:spacing w:before="11"/>
              <w:ind w:left="133"/>
              <w:rPr>
                <w:sz w:val="8"/>
              </w:rPr>
            </w:pPr>
            <w:r>
              <w:rPr>
                <w:sz w:val="8"/>
              </w:rPr>
              <w:t>Negonokokni uretritis</w:t>
            </w:r>
            <w:r>
              <w:rPr>
                <w:spacing w:val="2"/>
                <w:sz w:val="8"/>
              </w:rPr>
              <w:t xml:space="preserve"> </w:t>
            </w:r>
            <w:r>
              <w:rPr>
                <w:sz w:val="8"/>
              </w:rPr>
              <w:t>(N34.1),</w:t>
            </w:r>
          </w:p>
          <w:p w:rsidR="00680C93" w:rsidRDefault="00680C93" w:rsidP="00680C93">
            <w:pPr>
              <w:pStyle w:val="TableParagraph"/>
              <w:numPr>
                <w:ilvl w:val="0"/>
                <w:numId w:val="215"/>
              </w:numPr>
              <w:tabs>
                <w:tab w:val="left" w:pos="134"/>
              </w:tabs>
              <w:spacing w:before="11" w:line="81" w:lineRule="exact"/>
              <w:ind w:left="133"/>
              <w:rPr>
                <w:sz w:val="8"/>
              </w:rPr>
            </w:pPr>
            <w:r>
              <w:rPr>
                <w:sz w:val="8"/>
              </w:rPr>
              <w:t>Cervicitis (N72).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18"/>
              <w:rPr>
                <w:sz w:val="8"/>
              </w:rPr>
            </w:pPr>
            <w:r>
              <w:rPr>
                <w:sz w:val="8"/>
              </w:rPr>
              <w:t>Samo za decu.</w:t>
            </w:r>
          </w:p>
          <w:p w:rsidR="00680C93" w:rsidRDefault="00680C93" w:rsidP="007032E7">
            <w:pPr>
              <w:pStyle w:val="TableParagraph"/>
              <w:spacing w:before="11" w:line="81" w:lineRule="exact"/>
              <w:ind w:left="65"/>
              <w:rPr>
                <w:sz w:val="8"/>
              </w:rPr>
            </w:pPr>
            <w:r>
              <w:rPr>
                <w:sz w:val="8"/>
              </w:rPr>
              <w:t>Samo za osobe sa poremećenim aktom gutanja.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1325480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48"/>
              <w:jc w:val="right"/>
              <w:rPr>
                <w:sz w:val="8"/>
              </w:rPr>
            </w:pPr>
            <w:r>
              <w:rPr>
                <w:sz w:val="8"/>
              </w:rPr>
              <w:t>J01FA10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azitromicin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HEMOMYCIN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6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201,40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66"/>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50"/>
              <w:rPr>
                <w:sz w:val="8"/>
              </w:rPr>
            </w:pPr>
            <w:r>
              <w:rPr>
                <w:sz w:val="8"/>
              </w:rPr>
              <w:t>40,28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4"/>
              </w:numPr>
              <w:tabs>
                <w:tab w:val="left" w:pos="111"/>
              </w:tabs>
              <w:spacing w:before="34"/>
              <w:rPr>
                <w:sz w:val="8"/>
              </w:rPr>
            </w:pPr>
            <w:r>
              <w:rPr>
                <w:sz w:val="8"/>
              </w:rPr>
              <w:t>Infekcije respiratornog trakta (J00-J06; J15.7; J16.0; J20-J32; J40;</w:t>
            </w:r>
            <w:r>
              <w:rPr>
                <w:spacing w:val="10"/>
                <w:sz w:val="8"/>
              </w:rPr>
              <w:t xml:space="preserve"> </w:t>
            </w:r>
            <w:r>
              <w:rPr>
                <w:sz w:val="8"/>
              </w:rPr>
              <w:t>J41-J42),</w:t>
            </w:r>
          </w:p>
          <w:p w:rsidR="00680C93" w:rsidRDefault="00680C93" w:rsidP="00680C93">
            <w:pPr>
              <w:pStyle w:val="TableParagraph"/>
              <w:numPr>
                <w:ilvl w:val="0"/>
                <w:numId w:val="214"/>
              </w:numPr>
              <w:tabs>
                <w:tab w:val="left" w:pos="134"/>
              </w:tabs>
              <w:spacing w:before="11"/>
              <w:ind w:left="133"/>
              <w:rPr>
                <w:sz w:val="8"/>
              </w:rPr>
            </w:pPr>
            <w:r>
              <w:rPr>
                <w:sz w:val="8"/>
              </w:rPr>
              <w:t>Infekcije srednjeg uha (H65; H66),</w:t>
            </w:r>
          </w:p>
          <w:p w:rsidR="00680C93" w:rsidRDefault="00680C93" w:rsidP="00680C93">
            <w:pPr>
              <w:pStyle w:val="TableParagraph"/>
              <w:numPr>
                <w:ilvl w:val="0"/>
                <w:numId w:val="214"/>
              </w:numPr>
              <w:tabs>
                <w:tab w:val="left" w:pos="134"/>
              </w:tabs>
              <w:spacing w:before="11"/>
              <w:ind w:left="133"/>
              <w:rPr>
                <w:sz w:val="8"/>
              </w:rPr>
            </w:pPr>
            <w:r>
              <w:rPr>
                <w:sz w:val="8"/>
              </w:rPr>
              <w:t>Infekcije kože i i mekog tkiva (L00-L08),</w:t>
            </w:r>
          </w:p>
          <w:p w:rsidR="00680C93" w:rsidRDefault="00680C93" w:rsidP="00680C93">
            <w:pPr>
              <w:pStyle w:val="TableParagraph"/>
              <w:numPr>
                <w:ilvl w:val="0"/>
                <w:numId w:val="214"/>
              </w:numPr>
              <w:tabs>
                <w:tab w:val="left" w:pos="134"/>
              </w:tabs>
              <w:spacing w:before="11"/>
              <w:ind w:left="133"/>
              <w:rPr>
                <w:sz w:val="8"/>
              </w:rPr>
            </w:pPr>
            <w:r>
              <w:rPr>
                <w:sz w:val="8"/>
              </w:rPr>
              <w:t>Infekcije izazvane Chlamydia-ma (A55;</w:t>
            </w:r>
            <w:r>
              <w:rPr>
                <w:spacing w:val="20"/>
                <w:sz w:val="8"/>
              </w:rPr>
              <w:t xml:space="preserve"> </w:t>
            </w:r>
            <w:r>
              <w:rPr>
                <w:sz w:val="8"/>
              </w:rPr>
              <w:t>A56),</w:t>
            </w:r>
          </w:p>
          <w:p w:rsidR="00680C93" w:rsidRDefault="00680C93" w:rsidP="00680C93">
            <w:pPr>
              <w:pStyle w:val="TableParagraph"/>
              <w:numPr>
                <w:ilvl w:val="0"/>
                <w:numId w:val="214"/>
              </w:numPr>
              <w:tabs>
                <w:tab w:val="left" w:pos="134"/>
              </w:tabs>
              <w:spacing w:before="11"/>
              <w:ind w:left="133"/>
              <w:rPr>
                <w:sz w:val="8"/>
              </w:rPr>
            </w:pPr>
            <w:r>
              <w:rPr>
                <w:sz w:val="8"/>
              </w:rPr>
              <w:t>Negonokokni uretritis</w:t>
            </w:r>
            <w:r>
              <w:rPr>
                <w:spacing w:val="2"/>
                <w:sz w:val="8"/>
              </w:rPr>
              <w:t xml:space="preserve"> </w:t>
            </w:r>
            <w:r>
              <w:rPr>
                <w:sz w:val="8"/>
              </w:rPr>
              <w:t>(N34.1),</w:t>
            </w:r>
          </w:p>
          <w:p w:rsidR="00680C93" w:rsidRDefault="00680C93" w:rsidP="00680C93">
            <w:pPr>
              <w:pStyle w:val="TableParagraph"/>
              <w:numPr>
                <w:ilvl w:val="0"/>
                <w:numId w:val="214"/>
              </w:numPr>
              <w:tabs>
                <w:tab w:val="left" w:pos="134"/>
              </w:tabs>
              <w:spacing w:before="11" w:line="81" w:lineRule="exact"/>
              <w:ind w:left="133"/>
              <w:rPr>
                <w:sz w:val="8"/>
              </w:rPr>
            </w:pPr>
            <w:r>
              <w:rPr>
                <w:sz w:val="8"/>
              </w:rPr>
              <w:t>Cervicitis (N72).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1325482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48"/>
              <w:jc w:val="right"/>
              <w:rPr>
                <w:sz w:val="8"/>
              </w:rPr>
            </w:pPr>
            <w:r>
              <w:rPr>
                <w:sz w:val="8"/>
              </w:rPr>
              <w:t>J01FA10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azitromicin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HEMOMYCIN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2"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3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169,60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66"/>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50"/>
              <w:rPr>
                <w:sz w:val="8"/>
              </w:rPr>
            </w:pPr>
            <w:r>
              <w:rPr>
                <w:sz w:val="8"/>
              </w:rPr>
              <w:t>33,92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3"/>
              </w:numPr>
              <w:tabs>
                <w:tab w:val="left" w:pos="111"/>
              </w:tabs>
              <w:spacing w:before="34"/>
              <w:rPr>
                <w:sz w:val="8"/>
              </w:rPr>
            </w:pPr>
            <w:r>
              <w:rPr>
                <w:sz w:val="8"/>
              </w:rPr>
              <w:t>Infekcije respiratornog trakta (J00-J06; J15.7; J16.0; J20-J32; J40;</w:t>
            </w:r>
            <w:r>
              <w:rPr>
                <w:spacing w:val="10"/>
                <w:sz w:val="8"/>
              </w:rPr>
              <w:t xml:space="preserve"> </w:t>
            </w:r>
            <w:r>
              <w:rPr>
                <w:sz w:val="8"/>
              </w:rPr>
              <w:t>J41-J42),</w:t>
            </w:r>
          </w:p>
          <w:p w:rsidR="00680C93" w:rsidRDefault="00680C93" w:rsidP="00680C93">
            <w:pPr>
              <w:pStyle w:val="TableParagraph"/>
              <w:numPr>
                <w:ilvl w:val="0"/>
                <w:numId w:val="213"/>
              </w:numPr>
              <w:tabs>
                <w:tab w:val="left" w:pos="134"/>
              </w:tabs>
              <w:spacing w:before="11"/>
              <w:ind w:left="133"/>
              <w:rPr>
                <w:sz w:val="8"/>
              </w:rPr>
            </w:pPr>
            <w:r>
              <w:rPr>
                <w:sz w:val="8"/>
              </w:rPr>
              <w:t>Infekcije srednjeg uha (H65; H66),</w:t>
            </w:r>
          </w:p>
          <w:p w:rsidR="00680C93" w:rsidRDefault="00680C93" w:rsidP="00680C93">
            <w:pPr>
              <w:pStyle w:val="TableParagraph"/>
              <w:numPr>
                <w:ilvl w:val="0"/>
                <w:numId w:val="213"/>
              </w:numPr>
              <w:tabs>
                <w:tab w:val="left" w:pos="134"/>
              </w:tabs>
              <w:spacing w:before="11"/>
              <w:ind w:left="133"/>
              <w:rPr>
                <w:sz w:val="8"/>
              </w:rPr>
            </w:pPr>
            <w:r>
              <w:rPr>
                <w:sz w:val="8"/>
              </w:rPr>
              <w:t>Infekcije kože i i mekog tkiva (L00-L08),</w:t>
            </w:r>
          </w:p>
          <w:p w:rsidR="00680C93" w:rsidRDefault="00680C93" w:rsidP="00680C93">
            <w:pPr>
              <w:pStyle w:val="TableParagraph"/>
              <w:numPr>
                <w:ilvl w:val="0"/>
                <w:numId w:val="213"/>
              </w:numPr>
              <w:tabs>
                <w:tab w:val="left" w:pos="134"/>
              </w:tabs>
              <w:spacing w:before="11"/>
              <w:ind w:left="133"/>
              <w:rPr>
                <w:sz w:val="8"/>
              </w:rPr>
            </w:pPr>
            <w:r>
              <w:rPr>
                <w:sz w:val="8"/>
              </w:rPr>
              <w:t>Infekcije izazvane Chlamydia-ma (A55;</w:t>
            </w:r>
            <w:r>
              <w:rPr>
                <w:spacing w:val="20"/>
                <w:sz w:val="8"/>
              </w:rPr>
              <w:t xml:space="preserve"> </w:t>
            </w:r>
            <w:r>
              <w:rPr>
                <w:sz w:val="8"/>
              </w:rPr>
              <w:t>A56),</w:t>
            </w:r>
          </w:p>
          <w:p w:rsidR="00680C93" w:rsidRDefault="00680C93" w:rsidP="00680C93">
            <w:pPr>
              <w:pStyle w:val="TableParagraph"/>
              <w:numPr>
                <w:ilvl w:val="0"/>
                <w:numId w:val="213"/>
              </w:numPr>
              <w:tabs>
                <w:tab w:val="left" w:pos="134"/>
              </w:tabs>
              <w:spacing w:before="11"/>
              <w:ind w:left="133"/>
              <w:rPr>
                <w:sz w:val="8"/>
              </w:rPr>
            </w:pPr>
            <w:r>
              <w:rPr>
                <w:sz w:val="8"/>
              </w:rPr>
              <w:t>Negonokokni uretritis</w:t>
            </w:r>
            <w:r>
              <w:rPr>
                <w:spacing w:val="2"/>
                <w:sz w:val="8"/>
              </w:rPr>
              <w:t xml:space="preserve"> </w:t>
            </w:r>
            <w:r>
              <w:rPr>
                <w:sz w:val="8"/>
              </w:rPr>
              <w:t>(N34.1),</w:t>
            </w:r>
          </w:p>
          <w:p w:rsidR="00680C93" w:rsidRDefault="00680C93" w:rsidP="00680C93">
            <w:pPr>
              <w:pStyle w:val="TableParagraph"/>
              <w:numPr>
                <w:ilvl w:val="0"/>
                <w:numId w:val="213"/>
              </w:numPr>
              <w:tabs>
                <w:tab w:val="left" w:pos="134"/>
              </w:tabs>
              <w:spacing w:before="11" w:line="81" w:lineRule="exact"/>
              <w:ind w:left="133"/>
              <w:rPr>
                <w:sz w:val="8"/>
              </w:rPr>
            </w:pPr>
            <w:r>
              <w:rPr>
                <w:sz w:val="8"/>
              </w:rPr>
              <w:t>Cervicitis (N72).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Samo za decu.</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1325470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48"/>
              <w:jc w:val="right"/>
              <w:rPr>
                <w:sz w:val="8"/>
              </w:rPr>
            </w:pPr>
            <w:r>
              <w:rPr>
                <w:sz w:val="8"/>
              </w:rPr>
              <w:t>J01FA10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azitromicin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SUMAMED KAPSULE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6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9"/>
              <w:jc w:val="center"/>
              <w:rPr>
                <w:sz w:val="8"/>
              </w:rPr>
            </w:pPr>
            <w:r>
              <w:rPr>
                <w:sz w:val="8"/>
              </w:rPr>
              <w:t>Pliva Hrvatska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201,40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66"/>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71" w:right="59"/>
              <w:jc w:val="center"/>
              <w:rPr>
                <w:sz w:val="8"/>
              </w:rPr>
            </w:pPr>
            <w:r>
              <w:rPr>
                <w:sz w:val="8"/>
              </w:rPr>
              <w:t>40,28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2"/>
              </w:numPr>
              <w:tabs>
                <w:tab w:val="left" w:pos="111"/>
              </w:tabs>
              <w:spacing w:before="34"/>
              <w:rPr>
                <w:sz w:val="8"/>
              </w:rPr>
            </w:pPr>
            <w:r>
              <w:rPr>
                <w:sz w:val="8"/>
              </w:rPr>
              <w:t>Infekcije respiratornog trakta (J00-J06; J15.7; J16.0; J20-J32; J40;</w:t>
            </w:r>
            <w:r>
              <w:rPr>
                <w:spacing w:val="10"/>
                <w:sz w:val="8"/>
              </w:rPr>
              <w:t xml:space="preserve"> </w:t>
            </w:r>
            <w:r>
              <w:rPr>
                <w:sz w:val="8"/>
              </w:rPr>
              <w:t>J41-J42),</w:t>
            </w:r>
          </w:p>
          <w:p w:rsidR="00680C93" w:rsidRDefault="00680C93" w:rsidP="00680C93">
            <w:pPr>
              <w:pStyle w:val="TableParagraph"/>
              <w:numPr>
                <w:ilvl w:val="0"/>
                <w:numId w:val="212"/>
              </w:numPr>
              <w:tabs>
                <w:tab w:val="left" w:pos="134"/>
              </w:tabs>
              <w:spacing w:before="11"/>
              <w:ind w:left="133"/>
              <w:rPr>
                <w:sz w:val="8"/>
              </w:rPr>
            </w:pPr>
            <w:r>
              <w:rPr>
                <w:sz w:val="8"/>
              </w:rPr>
              <w:t>Infekcije srednjeg uha (H65; H66),</w:t>
            </w:r>
          </w:p>
          <w:p w:rsidR="00680C93" w:rsidRDefault="00680C93" w:rsidP="00680C93">
            <w:pPr>
              <w:pStyle w:val="TableParagraph"/>
              <w:numPr>
                <w:ilvl w:val="0"/>
                <w:numId w:val="212"/>
              </w:numPr>
              <w:tabs>
                <w:tab w:val="left" w:pos="134"/>
              </w:tabs>
              <w:spacing w:before="11"/>
              <w:ind w:left="133"/>
              <w:rPr>
                <w:sz w:val="8"/>
              </w:rPr>
            </w:pPr>
            <w:r>
              <w:rPr>
                <w:sz w:val="8"/>
              </w:rPr>
              <w:t>Infekcije kože i i mekog tkiva (L00-L08),</w:t>
            </w:r>
          </w:p>
          <w:p w:rsidR="00680C93" w:rsidRDefault="00680C93" w:rsidP="00680C93">
            <w:pPr>
              <w:pStyle w:val="TableParagraph"/>
              <w:numPr>
                <w:ilvl w:val="0"/>
                <w:numId w:val="212"/>
              </w:numPr>
              <w:tabs>
                <w:tab w:val="left" w:pos="134"/>
              </w:tabs>
              <w:spacing w:before="11"/>
              <w:ind w:left="133"/>
              <w:rPr>
                <w:sz w:val="8"/>
              </w:rPr>
            </w:pPr>
            <w:r>
              <w:rPr>
                <w:sz w:val="8"/>
              </w:rPr>
              <w:t>Infekcije izazvane Chlamydia-ma (A55;</w:t>
            </w:r>
            <w:r>
              <w:rPr>
                <w:spacing w:val="20"/>
                <w:sz w:val="8"/>
              </w:rPr>
              <w:t xml:space="preserve"> </w:t>
            </w:r>
            <w:r>
              <w:rPr>
                <w:sz w:val="8"/>
              </w:rPr>
              <w:t>A56),</w:t>
            </w:r>
          </w:p>
          <w:p w:rsidR="00680C93" w:rsidRDefault="00680C93" w:rsidP="00680C93">
            <w:pPr>
              <w:pStyle w:val="TableParagraph"/>
              <w:numPr>
                <w:ilvl w:val="0"/>
                <w:numId w:val="212"/>
              </w:numPr>
              <w:tabs>
                <w:tab w:val="left" w:pos="134"/>
              </w:tabs>
              <w:spacing w:before="11"/>
              <w:ind w:left="133"/>
              <w:rPr>
                <w:sz w:val="8"/>
              </w:rPr>
            </w:pPr>
            <w:r>
              <w:rPr>
                <w:sz w:val="8"/>
              </w:rPr>
              <w:t>Negonokokni uretritis</w:t>
            </w:r>
            <w:r>
              <w:rPr>
                <w:spacing w:val="2"/>
                <w:sz w:val="8"/>
              </w:rPr>
              <w:t xml:space="preserve"> </w:t>
            </w:r>
            <w:r>
              <w:rPr>
                <w:sz w:val="8"/>
              </w:rPr>
              <w:t>(N34.1),</w:t>
            </w:r>
          </w:p>
          <w:p w:rsidR="00680C93" w:rsidRDefault="00680C93" w:rsidP="00680C93">
            <w:pPr>
              <w:pStyle w:val="TableParagraph"/>
              <w:numPr>
                <w:ilvl w:val="0"/>
                <w:numId w:val="212"/>
              </w:numPr>
              <w:tabs>
                <w:tab w:val="left" w:pos="134"/>
              </w:tabs>
              <w:spacing w:before="11" w:line="81" w:lineRule="exact"/>
              <w:ind w:left="133"/>
              <w:rPr>
                <w:sz w:val="8"/>
              </w:rPr>
            </w:pPr>
            <w:r>
              <w:rPr>
                <w:sz w:val="8"/>
              </w:rPr>
              <w:t>Cervicitis (N72).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1325472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48"/>
              <w:jc w:val="right"/>
              <w:rPr>
                <w:sz w:val="8"/>
              </w:rPr>
            </w:pPr>
            <w:r>
              <w:rPr>
                <w:sz w:val="8"/>
              </w:rPr>
              <w:t>J01FA10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azitromicin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104"/>
              <w:rPr>
                <w:sz w:val="8"/>
              </w:rPr>
            </w:pPr>
            <w:r>
              <w:rPr>
                <w:sz w:val="8"/>
              </w:rPr>
              <w:t>SUMAMED TABLETE 500</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3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9"/>
              <w:jc w:val="center"/>
              <w:rPr>
                <w:sz w:val="8"/>
              </w:rPr>
            </w:pPr>
            <w:r>
              <w:rPr>
                <w:sz w:val="8"/>
              </w:rPr>
              <w:t>Pliva Hrvatska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169,60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66"/>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71" w:right="59"/>
              <w:jc w:val="center"/>
              <w:rPr>
                <w:sz w:val="8"/>
              </w:rPr>
            </w:pPr>
            <w:r>
              <w:rPr>
                <w:sz w:val="8"/>
              </w:rPr>
              <w:t>33,92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1"/>
              </w:numPr>
              <w:tabs>
                <w:tab w:val="left" w:pos="111"/>
              </w:tabs>
              <w:spacing w:before="34"/>
              <w:rPr>
                <w:sz w:val="8"/>
              </w:rPr>
            </w:pPr>
            <w:r>
              <w:rPr>
                <w:sz w:val="8"/>
              </w:rPr>
              <w:t>Infekcije respiratornog trakta (J00-J06; J15.7; J16.0; J20-J32; J40;</w:t>
            </w:r>
            <w:r>
              <w:rPr>
                <w:spacing w:val="10"/>
                <w:sz w:val="8"/>
              </w:rPr>
              <w:t xml:space="preserve"> </w:t>
            </w:r>
            <w:r>
              <w:rPr>
                <w:sz w:val="8"/>
              </w:rPr>
              <w:t>J41-J42),</w:t>
            </w:r>
          </w:p>
          <w:p w:rsidR="00680C93" w:rsidRDefault="00680C93" w:rsidP="00680C93">
            <w:pPr>
              <w:pStyle w:val="TableParagraph"/>
              <w:numPr>
                <w:ilvl w:val="0"/>
                <w:numId w:val="211"/>
              </w:numPr>
              <w:tabs>
                <w:tab w:val="left" w:pos="134"/>
              </w:tabs>
              <w:spacing w:before="11"/>
              <w:ind w:left="133"/>
              <w:rPr>
                <w:sz w:val="8"/>
              </w:rPr>
            </w:pPr>
            <w:r>
              <w:rPr>
                <w:sz w:val="8"/>
              </w:rPr>
              <w:t>Infekcije srednjeg uha (H65; H66),</w:t>
            </w:r>
          </w:p>
          <w:p w:rsidR="00680C93" w:rsidRDefault="00680C93" w:rsidP="00680C93">
            <w:pPr>
              <w:pStyle w:val="TableParagraph"/>
              <w:numPr>
                <w:ilvl w:val="0"/>
                <w:numId w:val="211"/>
              </w:numPr>
              <w:tabs>
                <w:tab w:val="left" w:pos="134"/>
              </w:tabs>
              <w:spacing w:before="11"/>
              <w:ind w:left="133"/>
              <w:rPr>
                <w:sz w:val="8"/>
              </w:rPr>
            </w:pPr>
            <w:r>
              <w:rPr>
                <w:sz w:val="8"/>
              </w:rPr>
              <w:t>Infekcije kože i i mekog tkiva (L00-L08),</w:t>
            </w:r>
          </w:p>
          <w:p w:rsidR="00680C93" w:rsidRDefault="00680C93" w:rsidP="00680C93">
            <w:pPr>
              <w:pStyle w:val="TableParagraph"/>
              <w:numPr>
                <w:ilvl w:val="0"/>
                <w:numId w:val="211"/>
              </w:numPr>
              <w:tabs>
                <w:tab w:val="left" w:pos="134"/>
              </w:tabs>
              <w:spacing w:before="11"/>
              <w:ind w:left="133"/>
              <w:rPr>
                <w:sz w:val="8"/>
              </w:rPr>
            </w:pPr>
            <w:r>
              <w:rPr>
                <w:sz w:val="8"/>
              </w:rPr>
              <w:t>Infekcije izazvane Chlamydia-ma (A55;</w:t>
            </w:r>
            <w:r>
              <w:rPr>
                <w:spacing w:val="20"/>
                <w:sz w:val="8"/>
              </w:rPr>
              <w:t xml:space="preserve"> </w:t>
            </w:r>
            <w:r>
              <w:rPr>
                <w:sz w:val="8"/>
              </w:rPr>
              <w:t>A56),</w:t>
            </w:r>
          </w:p>
          <w:p w:rsidR="00680C93" w:rsidRDefault="00680C93" w:rsidP="00680C93">
            <w:pPr>
              <w:pStyle w:val="TableParagraph"/>
              <w:numPr>
                <w:ilvl w:val="0"/>
                <w:numId w:val="211"/>
              </w:numPr>
              <w:tabs>
                <w:tab w:val="left" w:pos="134"/>
              </w:tabs>
              <w:spacing w:before="11"/>
              <w:ind w:left="133"/>
              <w:rPr>
                <w:sz w:val="8"/>
              </w:rPr>
            </w:pPr>
            <w:r>
              <w:rPr>
                <w:sz w:val="8"/>
              </w:rPr>
              <w:t>Negonokokni uretritis</w:t>
            </w:r>
            <w:r>
              <w:rPr>
                <w:spacing w:val="2"/>
                <w:sz w:val="8"/>
              </w:rPr>
              <w:t xml:space="preserve"> </w:t>
            </w:r>
            <w:r>
              <w:rPr>
                <w:sz w:val="8"/>
              </w:rPr>
              <w:t>(N34.1),</w:t>
            </w:r>
          </w:p>
          <w:p w:rsidR="00680C93" w:rsidRDefault="00680C93" w:rsidP="00680C93">
            <w:pPr>
              <w:pStyle w:val="TableParagraph"/>
              <w:numPr>
                <w:ilvl w:val="0"/>
                <w:numId w:val="211"/>
              </w:numPr>
              <w:tabs>
                <w:tab w:val="left" w:pos="134"/>
              </w:tabs>
              <w:spacing w:before="11" w:line="81" w:lineRule="exact"/>
              <w:ind w:left="133"/>
              <w:rPr>
                <w:sz w:val="8"/>
              </w:rPr>
            </w:pPr>
            <w:r>
              <w:rPr>
                <w:sz w:val="8"/>
              </w:rPr>
              <w:t>Cervicitis (N72).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1325541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48"/>
              <w:jc w:val="right"/>
              <w:rPr>
                <w:sz w:val="8"/>
              </w:rPr>
            </w:pPr>
            <w:r>
              <w:rPr>
                <w:sz w:val="8"/>
              </w:rPr>
              <w:t>J01FA10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azitromicin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AZIBIOT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3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84" w:right="80" w:hanging="159"/>
              <w:rPr>
                <w:sz w:val="8"/>
              </w:rPr>
            </w:pPr>
            <w:r>
              <w:rPr>
                <w:sz w:val="8"/>
              </w:rPr>
              <w:t>Krka Polska SP. Z.O.O.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169,60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66"/>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71" w:right="59"/>
              <w:jc w:val="center"/>
              <w:rPr>
                <w:sz w:val="8"/>
              </w:rPr>
            </w:pPr>
            <w:r>
              <w:rPr>
                <w:sz w:val="8"/>
              </w:rPr>
              <w:t>33,92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10"/>
              </w:numPr>
              <w:tabs>
                <w:tab w:val="left" w:pos="111"/>
              </w:tabs>
              <w:spacing w:before="34"/>
              <w:rPr>
                <w:sz w:val="8"/>
              </w:rPr>
            </w:pPr>
            <w:r>
              <w:rPr>
                <w:sz w:val="8"/>
              </w:rPr>
              <w:t>Infekcije respiratornog trakta (J00-J06; J15.7; J16.0; J20-J32; J40;</w:t>
            </w:r>
            <w:r>
              <w:rPr>
                <w:spacing w:val="10"/>
                <w:sz w:val="8"/>
              </w:rPr>
              <w:t xml:space="preserve"> </w:t>
            </w:r>
            <w:r>
              <w:rPr>
                <w:sz w:val="8"/>
              </w:rPr>
              <w:t>J41-J42),</w:t>
            </w:r>
          </w:p>
          <w:p w:rsidR="00680C93" w:rsidRDefault="00680C93" w:rsidP="00680C93">
            <w:pPr>
              <w:pStyle w:val="TableParagraph"/>
              <w:numPr>
                <w:ilvl w:val="0"/>
                <w:numId w:val="210"/>
              </w:numPr>
              <w:tabs>
                <w:tab w:val="left" w:pos="134"/>
              </w:tabs>
              <w:spacing w:before="11"/>
              <w:ind w:left="133"/>
              <w:rPr>
                <w:sz w:val="8"/>
              </w:rPr>
            </w:pPr>
            <w:r>
              <w:rPr>
                <w:sz w:val="8"/>
              </w:rPr>
              <w:t>Infekcije srednjeg uha (H65; H66),</w:t>
            </w:r>
          </w:p>
          <w:p w:rsidR="00680C93" w:rsidRDefault="00680C93" w:rsidP="00680C93">
            <w:pPr>
              <w:pStyle w:val="TableParagraph"/>
              <w:numPr>
                <w:ilvl w:val="0"/>
                <w:numId w:val="210"/>
              </w:numPr>
              <w:tabs>
                <w:tab w:val="left" w:pos="134"/>
              </w:tabs>
              <w:spacing w:before="11"/>
              <w:ind w:left="133"/>
              <w:rPr>
                <w:sz w:val="8"/>
              </w:rPr>
            </w:pPr>
            <w:r>
              <w:rPr>
                <w:sz w:val="8"/>
              </w:rPr>
              <w:t>Infekcije kože i i mekog tkiva (L00-L08),</w:t>
            </w:r>
          </w:p>
          <w:p w:rsidR="00680C93" w:rsidRDefault="00680C93" w:rsidP="00680C93">
            <w:pPr>
              <w:pStyle w:val="TableParagraph"/>
              <w:numPr>
                <w:ilvl w:val="0"/>
                <w:numId w:val="210"/>
              </w:numPr>
              <w:tabs>
                <w:tab w:val="left" w:pos="134"/>
              </w:tabs>
              <w:spacing w:before="11"/>
              <w:ind w:left="133"/>
              <w:rPr>
                <w:sz w:val="8"/>
              </w:rPr>
            </w:pPr>
            <w:r>
              <w:rPr>
                <w:sz w:val="8"/>
              </w:rPr>
              <w:t>Infekcije izazvane Chlamydia-ma (A55;</w:t>
            </w:r>
            <w:r>
              <w:rPr>
                <w:spacing w:val="20"/>
                <w:sz w:val="8"/>
              </w:rPr>
              <w:t xml:space="preserve"> </w:t>
            </w:r>
            <w:r>
              <w:rPr>
                <w:sz w:val="8"/>
              </w:rPr>
              <w:t>A56),</w:t>
            </w:r>
          </w:p>
          <w:p w:rsidR="00680C93" w:rsidRDefault="00680C93" w:rsidP="00680C93">
            <w:pPr>
              <w:pStyle w:val="TableParagraph"/>
              <w:numPr>
                <w:ilvl w:val="0"/>
                <w:numId w:val="210"/>
              </w:numPr>
              <w:tabs>
                <w:tab w:val="left" w:pos="134"/>
              </w:tabs>
              <w:spacing w:before="11"/>
              <w:ind w:left="133"/>
              <w:rPr>
                <w:sz w:val="8"/>
              </w:rPr>
            </w:pPr>
            <w:r>
              <w:rPr>
                <w:sz w:val="8"/>
              </w:rPr>
              <w:t>Negonokokni uretritis</w:t>
            </w:r>
            <w:r>
              <w:rPr>
                <w:spacing w:val="2"/>
                <w:sz w:val="8"/>
              </w:rPr>
              <w:t xml:space="preserve"> </w:t>
            </w:r>
            <w:r>
              <w:rPr>
                <w:sz w:val="8"/>
              </w:rPr>
              <w:t>(N34.1),</w:t>
            </w:r>
          </w:p>
          <w:p w:rsidR="00680C93" w:rsidRDefault="00680C93" w:rsidP="00680C93">
            <w:pPr>
              <w:pStyle w:val="TableParagraph"/>
              <w:numPr>
                <w:ilvl w:val="0"/>
                <w:numId w:val="210"/>
              </w:numPr>
              <w:tabs>
                <w:tab w:val="left" w:pos="134"/>
              </w:tabs>
              <w:spacing w:before="11" w:line="81" w:lineRule="exact"/>
              <w:ind w:left="133"/>
              <w:rPr>
                <w:sz w:val="8"/>
              </w:rPr>
            </w:pPr>
            <w:r>
              <w:rPr>
                <w:sz w:val="8"/>
              </w:rPr>
              <w:t>Cervicitis (N72).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206"/>
              <w:jc w:val="right"/>
              <w:rPr>
                <w:sz w:val="8"/>
              </w:rPr>
            </w:pPr>
            <w:r>
              <w:rPr>
                <w:sz w:val="8"/>
              </w:rPr>
              <w:t>1325563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148"/>
              <w:jc w:val="right"/>
              <w:rPr>
                <w:sz w:val="8"/>
              </w:rPr>
            </w:pPr>
            <w:r>
              <w:rPr>
                <w:sz w:val="8"/>
              </w:rPr>
              <w:t>J01FA10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azitromicin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AZINOCIN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3"/>
              <w:jc w:val="center"/>
              <w:rPr>
                <w:sz w:val="8"/>
              </w:rPr>
            </w:pPr>
            <w:r>
              <w:rPr>
                <w:sz w:val="8"/>
              </w:rPr>
              <w:t>blister, 3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9"/>
              <w:jc w:val="center"/>
              <w:rPr>
                <w:sz w:val="8"/>
              </w:rPr>
            </w:pPr>
            <w:r>
              <w:rPr>
                <w:sz w:val="8"/>
              </w:rPr>
              <w:t>EMS,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92" w:right="66"/>
              <w:jc w:val="center"/>
              <w:rPr>
                <w:sz w:val="8"/>
              </w:rPr>
            </w:pPr>
            <w:r>
              <w:rPr>
                <w:sz w:val="8"/>
              </w:rPr>
              <w:t>169,60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81" w:right="56"/>
              <w:jc w:val="center"/>
              <w:rPr>
                <w:sz w:val="8"/>
              </w:rPr>
            </w:pPr>
            <w:r>
              <w:rPr>
                <w:sz w:val="8"/>
              </w:rPr>
              <w:t>33,92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09"/>
              </w:numPr>
              <w:tabs>
                <w:tab w:val="left" w:pos="111"/>
              </w:tabs>
              <w:spacing w:before="34"/>
              <w:rPr>
                <w:sz w:val="8"/>
              </w:rPr>
            </w:pPr>
            <w:r>
              <w:rPr>
                <w:sz w:val="8"/>
              </w:rPr>
              <w:t>Infekcije respiratornog trakta (J00-J06; J15.7; J16.0; J20-J32; J40;</w:t>
            </w:r>
            <w:r>
              <w:rPr>
                <w:spacing w:val="10"/>
                <w:sz w:val="8"/>
              </w:rPr>
              <w:t xml:space="preserve"> </w:t>
            </w:r>
            <w:r>
              <w:rPr>
                <w:sz w:val="8"/>
              </w:rPr>
              <w:t>J41-J42),</w:t>
            </w:r>
          </w:p>
          <w:p w:rsidR="00680C93" w:rsidRDefault="00680C93" w:rsidP="00680C93">
            <w:pPr>
              <w:pStyle w:val="TableParagraph"/>
              <w:numPr>
                <w:ilvl w:val="0"/>
                <w:numId w:val="209"/>
              </w:numPr>
              <w:tabs>
                <w:tab w:val="left" w:pos="134"/>
              </w:tabs>
              <w:spacing w:before="11"/>
              <w:ind w:left="133"/>
              <w:rPr>
                <w:sz w:val="8"/>
              </w:rPr>
            </w:pPr>
            <w:r>
              <w:rPr>
                <w:sz w:val="8"/>
              </w:rPr>
              <w:t>Infekcije srednjeg uha (H65; H66),</w:t>
            </w:r>
          </w:p>
          <w:p w:rsidR="00680C93" w:rsidRDefault="00680C93" w:rsidP="00680C93">
            <w:pPr>
              <w:pStyle w:val="TableParagraph"/>
              <w:numPr>
                <w:ilvl w:val="0"/>
                <w:numId w:val="209"/>
              </w:numPr>
              <w:tabs>
                <w:tab w:val="left" w:pos="134"/>
              </w:tabs>
              <w:spacing w:before="11"/>
              <w:ind w:left="133"/>
              <w:rPr>
                <w:sz w:val="8"/>
              </w:rPr>
            </w:pPr>
            <w:r>
              <w:rPr>
                <w:sz w:val="8"/>
              </w:rPr>
              <w:t>Infekcije kože i i mekog tkiva (L00-L08),</w:t>
            </w:r>
          </w:p>
          <w:p w:rsidR="00680C93" w:rsidRDefault="00680C93" w:rsidP="00680C93">
            <w:pPr>
              <w:pStyle w:val="TableParagraph"/>
              <w:numPr>
                <w:ilvl w:val="0"/>
                <w:numId w:val="209"/>
              </w:numPr>
              <w:tabs>
                <w:tab w:val="left" w:pos="134"/>
              </w:tabs>
              <w:spacing w:before="11"/>
              <w:ind w:left="133"/>
              <w:rPr>
                <w:sz w:val="8"/>
              </w:rPr>
            </w:pPr>
            <w:r>
              <w:rPr>
                <w:sz w:val="8"/>
              </w:rPr>
              <w:t>Infekcije izazvane Chlamydia-ma (A55;</w:t>
            </w:r>
            <w:r>
              <w:rPr>
                <w:spacing w:val="20"/>
                <w:sz w:val="8"/>
              </w:rPr>
              <w:t xml:space="preserve"> </w:t>
            </w:r>
            <w:r>
              <w:rPr>
                <w:sz w:val="8"/>
              </w:rPr>
              <w:t>A56),</w:t>
            </w:r>
          </w:p>
          <w:p w:rsidR="00680C93" w:rsidRDefault="00680C93" w:rsidP="00680C93">
            <w:pPr>
              <w:pStyle w:val="TableParagraph"/>
              <w:numPr>
                <w:ilvl w:val="0"/>
                <w:numId w:val="209"/>
              </w:numPr>
              <w:tabs>
                <w:tab w:val="left" w:pos="134"/>
              </w:tabs>
              <w:spacing w:before="11"/>
              <w:ind w:left="133"/>
              <w:rPr>
                <w:sz w:val="8"/>
              </w:rPr>
            </w:pPr>
            <w:r>
              <w:rPr>
                <w:sz w:val="8"/>
              </w:rPr>
              <w:t>Negonokokni uretritis</w:t>
            </w:r>
            <w:r>
              <w:rPr>
                <w:spacing w:val="2"/>
                <w:sz w:val="8"/>
              </w:rPr>
              <w:t xml:space="preserve"> </w:t>
            </w:r>
            <w:r>
              <w:rPr>
                <w:sz w:val="8"/>
              </w:rPr>
              <w:t>(N34.1),</w:t>
            </w:r>
          </w:p>
          <w:p w:rsidR="00680C93" w:rsidRDefault="00680C93" w:rsidP="00680C93">
            <w:pPr>
              <w:pStyle w:val="TableParagraph"/>
              <w:numPr>
                <w:ilvl w:val="0"/>
                <w:numId w:val="209"/>
              </w:numPr>
              <w:tabs>
                <w:tab w:val="left" w:pos="134"/>
              </w:tabs>
              <w:spacing w:before="11" w:line="81" w:lineRule="exact"/>
              <w:ind w:left="133"/>
              <w:rPr>
                <w:sz w:val="8"/>
              </w:rPr>
            </w:pPr>
            <w:r>
              <w:rPr>
                <w:sz w:val="8"/>
              </w:rPr>
              <w:t>Cervicitis (N72).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Samo za decu.</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1326226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52"/>
              <w:jc w:val="right"/>
              <w:rPr>
                <w:sz w:val="8"/>
              </w:rPr>
            </w:pPr>
            <w:r>
              <w:rPr>
                <w:sz w:val="8"/>
              </w:rPr>
              <w:t>J01FF01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klindamicin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CLINDAMYCIN-MIP</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12 po 300 mg</w:t>
            </w:r>
          </w:p>
        </w:tc>
        <w:tc>
          <w:tcPr>
            <w:tcW w:w="819" w:type="dxa"/>
          </w:tcPr>
          <w:p w:rsidR="00680C93" w:rsidRDefault="00680C93" w:rsidP="007032E7">
            <w:pPr>
              <w:pStyle w:val="TableParagraph"/>
              <w:spacing w:before="2"/>
              <w:ind w:left="12"/>
              <w:jc w:val="center"/>
              <w:rPr>
                <w:sz w:val="8"/>
              </w:rPr>
            </w:pPr>
            <w:r>
              <w:rPr>
                <w:sz w:val="8"/>
              </w:rPr>
              <w:t>Chephasaar Chem.</w:t>
            </w:r>
          </w:p>
          <w:p w:rsidR="00680C93" w:rsidRDefault="00680C93" w:rsidP="007032E7">
            <w:pPr>
              <w:pStyle w:val="TableParagraph"/>
              <w:spacing w:before="11" w:line="81" w:lineRule="exact"/>
              <w:ind w:left="12"/>
              <w:jc w:val="center"/>
              <w:rPr>
                <w:sz w:val="8"/>
              </w:rPr>
            </w:pPr>
            <w:r>
              <w:rPr>
                <w:sz w:val="8"/>
              </w:rPr>
              <w:t>Pharm.</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255,90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66"/>
              <w:rPr>
                <w:sz w:val="8"/>
              </w:rPr>
            </w:pPr>
            <w:r>
              <w:rPr>
                <w:sz w:val="8"/>
              </w:rPr>
              <w:t>1,2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71" w:right="59"/>
              <w:jc w:val="center"/>
              <w:rPr>
                <w:sz w:val="8"/>
              </w:rPr>
            </w:pPr>
            <w:r>
              <w:rPr>
                <w:sz w:val="8"/>
              </w:rPr>
              <w:t>85,30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1326228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52"/>
              <w:jc w:val="right"/>
              <w:rPr>
                <w:sz w:val="8"/>
              </w:rPr>
            </w:pPr>
            <w:r>
              <w:rPr>
                <w:sz w:val="8"/>
              </w:rPr>
              <w:t>J01FF01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klindamicin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CLINDAMYCIN-MIP</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12 po 600 mg</w:t>
            </w:r>
          </w:p>
        </w:tc>
        <w:tc>
          <w:tcPr>
            <w:tcW w:w="819" w:type="dxa"/>
          </w:tcPr>
          <w:p w:rsidR="00680C93" w:rsidRDefault="00680C93" w:rsidP="007032E7">
            <w:pPr>
              <w:pStyle w:val="TableParagraph"/>
              <w:spacing w:before="2"/>
              <w:ind w:left="12"/>
              <w:jc w:val="center"/>
              <w:rPr>
                <w:sz w:val="8"/>
              </w:rPr>
            </w:pPr>
            <w:r>
              <w:rPr>
                <w:sz w:val="8"/>
              </w:rPr>
              <w:t>Chephasaar Chem.</w:t>
            </w:r>
          </w:p>
          <w:p w:rsidR="00680C93" w:rsidRDefault="00680C93" w:rsidP="007032E7">
            <w:pPr>
              <w:pStyle w:val="TableParagraph"/>
              <w:spacing w:before="11" w:line="81" w:lineRule="exact"/>
              <w:ind w:left="12"/>
              <w:jc w:val="center"/>
              <w:rPr>
                <w:sz w:val="8"/>
              </w:rPr>
            </w:pPr>
            <w:r>
              <w:rPr>
                <w:sz w:val="8"/>
              </w:rPr>
              <w:t>Pharm.</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479,40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66"/>
              <w:rPr>
                <w:sz w:val="8"/>
              </w:rPr>
            </w:pPr>
            <w:r>
              <w:rPr>
                <w:sz w:val="8"/>
              </w:rPr>
              <w:t>1,2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71" w:right="59"/>
              <w:jc w:val="center"/>
              <w:rPr>
                <w:sz w:val="8"/>
              </w:rPr>
            </w:pPr>
            <w:r>
              <w:rPr>
                <w:sz w:val="8"/>
              </w:rPr>
              <w:t>79,90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1326222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52"/>
              <w:jc w:val="right"/>
              <w:rPr>
                <w:sz w:val="8"/>
              </w:rPr>
            </w:pPr>
            <w:r>
              <w:rPr>
                <w:sz w:val="8"/>
              </w:rPr>
              <w:t>J01FF01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klindamicin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CLINDAMYCIN-MIP</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600 mg</w:t>
            </w:r>
          </w:p>
        </w:tc>
        <w:tc>
          <w:tcPr>
            <w:tcW w:w="819" w:type="dxa"/>
          </w:tcPr>
          <w:p w:rsidR="00680C93" w:rsidRDefault="00680C93" w:rsidP="007032E7">
            <w:pPr>
              <w:pStyle w:val="TableParagraph"/>
              <w:spacing w:before="2"/>
              <w:ind w:left="12"/>
              <w:jc w:val="center"/>
              <w:rPr>
                <w:sz w:val="8"/>
              </w:rPr>
            </w:pPr>
            <w:r>
              <w:rPr>
                <w:sz w:val="8"/>
              </w:rPr>
              <w:t>Chephasaar Chem.</w:t>
            </w:r>
          </w:p>
          <w:p w:rsidR="00680C93" w:rsidRDefault="00680C93" w:rsidP="007032E7">
            <w:pPr>
              <w:pStyle w:val="TableParagraph"/>
              <w:spacing w:before="11" w:line="81" w:lineRule="exact"/>
              <w:ind w:left="12"/>
              <w:jc w:val="center"/>
              <w:rPr>
                <w:sz w:val="8"/>
              </w:rPr>
            </w:pPr>
            <w:r>
              <w:rPr>
                <w:sz w:val="8"/>
              </w:rPr>
              <w:t>Pharm.</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1.198,50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66"/>
              <w:rPr>
                <w:sz w:val="8"/>
              </w:rPr>
            </w:pPr>
            <w:r>
              <w:rPr>
                <w:sz w:val="8"/>
              </w:rPr>
              <w:t>1,2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71" w:right="59"/>
              <w:jc w:val="center"/>
              <w:rPr>
                <w:sz w:val="8"/>
              </w:rPr>
            </w:pPr>
            <w:r>
              <w:rPr>
                <w:sz w:val="8"/>
              </w:rPr>
              <w:t>79,90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Samo za decu.</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1329192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J01MA02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ciprofloksacin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CIPROCINAL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10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302,60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60,52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680C93">
            <w:pPr>
              <w:pStyle w:val="TableParagraph"/>
              <w:numPr>
                <w:ilvl w:val="0"/>
                <w:numId w:val="208"/>
              </w:numPr>
              <w:tabs>
                <w:tab w:val="left" w:pos="157"/>
              </w:tabs>
              <w:rPr>
                <w:sz w:val="8"/>
              </w:rPr>
            </w:pPr>
            <w:r>
              <w:rPr>
                <w:sz w:val="8"/>
              </w:rPr>
              <w:t>Zarazne bolesti creva izazvane uzročnikom Salmonellae (A02), Shigellae</w:t>
            </w:r>
            <w:r>
              <w:rPr>
                <w:spacing w:val="1"/>
                <w:sz w:val="8"/>
              </w:rPr>
              <w:t xml:space="preserve"> </w:t>
            </w:r>
            <w:r>
              <w:rPr>
                <w:sz w:val="8"/>
              </w:rPr>
              <w:t>(A03),</w:t>
            </w:r>
          </w:p>
          <w:p w:rsidR="00680C93" w:rsidRDefault="00680C93" w:rsidP="00680C93">
            <w:pPr>
              <w:pStyle w:val="TableParagraph"/>
              <w:numPr>
                <w:ilvl w:val="0"/>
                <w:numId w:val="208"/>
              </w:numPr>
              <w:tabs>
                <w:tab w:val="left" w:pos="157"/>
              </w:tabs>
              <w:spacing w:before="11"/>
              <w:rPr>
                <w:sz w:val="8"/>
              </w:rPr>
            </w:pPr>
            <w:r>
              <w:rPr>
                <w:sz w:val="8"/>
              </w:rPr>
              <w:t>Infekcije izazvane uzročnikom Mycobacterium tuberculosis</w:t>
            </w:r>
            <w:r>
              <w:rPr>
                <w:spacing w:val="3"/>
                <w:sz w:val="8"/>
              </w:rPr>
              <w:t xml:space="preserve"> </w:t>
            </w:r>
            <w:r>
              <w:rPr>
                <w:sz w:val="8"/>
              </w:rPr>
              <w:t>(A15-A19),</w:t>
            </w:r>
          </w:p>
          <w:p w:rsidR="00680C93" w:rsidRDefault="00680C93" w:rsidP="00680C93">
            <w:pPr>
              <w:pStyle w:val="TableParagraph"/>
              <w:numPr>
                <w:ilvl w:val="0"/>
                <w:numId w:val="208"/>
              </w:numPr>
              <w:tabs>
                <w:tab w:val="left" w:pos="157"/>
              </w:tabs>
              <w:spacing w:before="11"/>
              <w:rPr>
                <w:sz w:val="8"/>
              </w:rPr>
            </w:pPr>
            <w:r>
              <w:rPr>
                <w:sz w:val="8"/>
              </w:rPr>
              <w:t>Infekcija respiratornog trakta izazvana uzročnikom Mycoplasma pneumoniae</w:t>
            </w:r>
            <w:r>
              <w:rPr>
                <w:spacing w:val="5"/>
                <w:sz w:val="8"/>
              </w:rPr>
              <w:t xml:space="preserve"> </w:t>
            </w:r>
            <w:r>
              <w:rPr>
                <w:sz w:val="8"/>
              </w:rPr>
              <w:t>(J15.7),</w:t>
            </w:r>
          </w:p>
          <w:p w:rsidR="00680C93" w:rsidRDefault="00680C93" w:rsidP="00680C93">
            <w:pPr>
              <w:pStyle w:val="TableParagraph"/>
              <w:numPr>
                <w:ilvl w:val="0"/>
                <w:numId w:val="208"/>
              </w:numPr>
              <w:tabs>
                <w:tab w:val="left" w:pos="157"/>
              </w:tabs>
              <w:spacing w:before="11"/>
              <w:rPr>
                <w:sz w:val="8"/>
              </w:rPr>
            </w:pPr>
            <w:r>
              <w:rPr>
                <w:sz w:val="8"/>
              </w:rPr>
              <w:t>Infekcije urogenitalnog trakta (N30; N34; N36; N37; N39;</w:t>
            </w:r>
            <w:r>
              <w:rPr>
                <w:spacing w:val="8"/>
                <w:sz w:val="8"/>
              </w:rPr>
              <w:t xml:space="preserve"> </w:t>
            </w:r>
            <w:r>
              <w:rPr>
                <w:sz w:val="8"/>
              </w:rPr>
              <w:t>N72),</w:t>
            </w:r>
          </w:p>
          <w:p w:rsidR="00680C93" w:rsidRDefault="00680C93" w:rsidP="00680C93">
            <w:pPr>
              <w:pStyle w:val="TableParagraph"/>
              <w:numPr>
                <w:ilvl w:val="0"/>
                <w:numId w:val="208"/>
              </w:numPr>
              <w:tabs>
                <w:tab w:val="left" w:pos="157"/>
              </w:tabs>
              <w:spacing w:before="11" w:line="81" w:lineRule="exact"/>
              <w:rPr>
                <w:sz w:val="8"/>
              </w:rPr>
            </w:pPr>
            <w:r>
              <w:rPr>
                <w:sz w:val="8"/>
              </w:rPr>
              <w:t>Zapaljenje srednjeg uha</w:t>
            </w:r>
            <w:r>
              <w:rPr>
                <w:spacing w:val="-2"/>
                <w:sz w:val="8"/>
              </w:rPr>
              <w:t xml:space="preserve"> </w:t>
            </w:r>
            <w:r>
              <w:rPr>
                <w:sz w:val="8"/>
              </w:rPr>
              <w:t>(H66).</w:t>
            </w:r>
          </w:p>
        </w:tc>
        <w:tc>
          <w:tcPr>
            <w:tcW w:w="2420" w:type="dxa"/>
          </w:tcPr>
          <w:p w:rsidR="00680C93" w:rsidRDefault="00680C93" w:rsidP="007032E7">
            <w:pPr>
              <w:pStyle w:val="TableParagraph"/>
              <w:rPr>
                <w:rFonts w:ascii="Times New Roman"/>
                <w:sz w:val="8"/>
              </w:rPr>
            </w:pP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1329411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J01MA02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ciprofloksacin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MAROCEN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10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302,60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60,52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1"/>
              <w:rPr>
                <w:rFonts w:ascii="Times New Roman"/>
                <w:sz w:val="11"/>
              </w:rPr>
            </w:pPr>
          </w:p>
          <w:p w:rsidR="00680C93" w:rsidRDefault="00680C93" w:rsidP="00680C93">
            <w:pPr>
              <w:pStyle w:val="TableParagraph"/>
              <w:numPr>
                <w:ilvl w:val="0"/>
                <w:numId w:val="207"/>
              </w:numPr>
              <w:tabs>
                <w:tab w:val="left" w:pos="157"/>
              </w:tabs>
              <w:rPr>
                <w:sz w:val="8"/>
              </w:rPr>
            </w:pPr>
            <w:r>
              <w:rPr>
                <w:sz w:val="8"/>
              </w:rPr>
              <w:t>Zarazne bolesti creva izazvane uzročnikom Salmonellae (A02), Shigellae</w:t>
            </w:r>
            <w:r>
              <w:rPr>
                <w:spacing w:val="1"/>
                <w:sz w:val="8"/>
              </w:rPr>
              <w:t xml:space="preserve"> </w:t>
            </w:r>
            <w:r>
              <w:rPr>
                <w:sz w:val="8"/>
              </w:rPr>
              <w:t>(A03),</w:t>
            </w:r>
          </w:p>
          <w:p w:rsidR="00680C93" w:rsidRDefault="00680C93" w:rsidP="00680C93">
            <w:pPr>
              <w:pStyle w:val="TableParagraph"/>
              <w:numPr>
                <w:ilvl w:val="0"/>
                <w:numId w:val="207"/>
              </w:numPr>
              <w:tabs>
                <w:tab w:val="left" w:pos="157"/>
              </w:tabs>
              <w:spacing w:before="11"/>
              <w:rPr>
                <w:sz w:val="8"/>
              </w:rPr>
            </w:pPr>
            <w:r>
              <w:rPr>
                <w:sz w:val="8"/>
              </w:rPr>
              <w:t>Infekcije izazvane uzročnikom Mycobacterium tuberculosis</w:t>
            </w:r>
            <w:r>
              <w:rPr>
                <w:spacing w:val="3"/>
                <w:sz w:val="8"/>
              </w:rPr>
              <w:t xml:space="preserve"> </w:t>
            </w:r>
            <w:r>
              <w:rPr>
                <w:sz w:val="8"/>
              </w:rPr>
              <w:t>(A15-A19),</w:t>
            </w:r>
          </w:p>
          <w:p w:rsidR="00680C93" w:rsidRDefault="00680C93" w:rsidP="00680C93">
            <w:pPr>
              <w:pStyle w:val="TableParagraph"/>
              <w:numPr>
                <w:ilvl w:val="0"/>
                <w:numId w:val="207"/>
              </w:numPr>
              <w:tabs>
                <w:tab w:val="left" w:pos="157"/>
              </w:tabs>
              <w:spacing w:before="11"/>
              <w:rPr>
                <w:sz w:val="8"/>
              </w:rPr>
            </w:pPr>
            <w:r>
              <w:rPr>
                <w:sz w:val="8"/>
              </w:rPr>
              <w:t>Infekcija respiratornog trakta izazvana uzročnikom Mycoplasma pneumoniae</w:t>
            </w:r>
            <w:r>
              <w:rPr>
                <w:spacing w:val="5"/>
                <w:sz w:val="8"/>
              </w:rPr>
              <w:t xml:space="preserve"> </w:t>
            </w:r>
            <w:r>
              <w:rPr>
                <w:sz w:val="8"/>
              </w:rPr>
              <w:t>(J15.7),</w:t>
            </w:r>
          </w:p>
          <w:p w:rsidR="00680C93" w:rsidRDefault="00680C93" w:rsidP="00680C93">
            <w:pPr>
              <w:pStyle w:val="TableParagraph"/>
              <w:numPr>
                <w:ilvl w:val="0"/>
                <w:numId w:val="207"/>
              </w:numPr>
              <w:tabs>
                <w:tab w:val="left" w:pos="157"/>
              </w:tabs>
              <w:spacing w:before="11"/>
              <w:rPr>
                <w:sz w:val="8"/>
              </w:rPr>
            </w:pPr>
            <w:r>
              <w:rPr>
                <w:sz w:val="8"/>
              </w:rPr>
              <w:t>Infekcije urogenitalnog trakta (N30; N34; N36; N37; N39;</w:t>
            </w:r>
            <w:r>
              <w:rPr>
                <w:spacing w:val="8"/>
                <w:sz w:val="8"/>
              </w:rPr>
              <w:t xml:space="preserve"> </w:t>
            </w:r>
            <w:r>
              <w:rPr>
                <w:sz w:val="8"/>
              </w:rPr>
              <w:t>N72),</w:t>
            </w:r>
          </w:p>
          <w:p w:rsidR="00680C93" w:rsidRDefault="00680C93" w:rsidP="00680C93">
            <w:pPr>
              <w:pStyle w:val="TableParagraph"/>
              <w:numPr>
                <w:ilvl w:val="0"/>
                <w:numId w:val="207"/>
              </w:numPr>
              <w:tabs>
                <w:tab w:val="left" w:pos="157"/>
              </w:tabs>
              <w:spacing w:before="10" w:line="81" w:lineRule="exact"/>
              <w:rPr>
                <w:sz w:val="8"/>
              </w:rPr>
            </w:pPr>
            <w:r>
              <w:rPr>
                <w:sz w:val="8"/>
              </w:rPr>
              <w:t>Zapaljenje srednjeg uha</w:t>
            </w:r>
            <w:r>
              <w:rPr>
                <w:spacing w:val="-2"/>
                <w:sz w:val="8"/>
              </w:rPr>
              <w:t xml:space="preserve"> </w:t>
            </w:r>
            <w:r>
              <w:rPr>
                <w:sz w:val="8"/>
              </w:rPr>
              <w:t>(H66).</w:t>
            </w:r>
          </w:p>
        </w:tc>
        <w:tc>
          <w:tcPr>
            <w:tcW w:w="2420" w:type="dxa"/>
          </w:tcPr>
          <w:p w:rsidR="00680C93" w:rsidRDefault="00680C93" w:rsidP="007032E7">
            <w:pPr>
              <w:pStyle w:val="TableParagraph"/>
              <w:rPr>
                <w:rFonts w:ascii="Times New Roman"/>
                <w:sz w:val="8"/>
              </w:rPr>
            </w:pP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1329400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J01MA02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ciprofloksacin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CITERAL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10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166,90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66,76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680C93">
            <w:pPr>
              <w:pStyle w:val="TableParagraph"/>
              <w:numPr>
                <w:ilvl w:val="0"/>
                <w:numId w:val="206"/>
              </w:numPr>
              <w:tabs>
                <w:tab w:val="left" w:pos="157"/>
              </w:tabs>
              <w:rPr>
                <w:sz w:val="8"/>
              </w:rPr>
            </w:pPr>
            <w:r>
              <w:rPr>
                <w:sz w:val="8"/>
              </w:rPr>
              <w:t>Zarazne bolesti creva izazvane uzročnikom Salmonellae (A02), Shigellae</w:t>
            </w:r>
            <w:r>
              <w:rPr>
                <w:spacing w:val="1"/>
                <w:sz w:val="8"/>
              </w:rPr>
              <w:t xml:space="preserve"> </w:t>
            </w:r>
            <w:r>
              <w:rPr>
                <w:sz w:val="8"/>
              </w:rPr>
              <w:t>(A03),</w:t>
            </w:r>
          </w:p>
          <w:p w:rsidR="00680C93" w:rsidRDefault="00680C93" w:rsidP="00680C93">
            <w:pPr>
              <w:pStyle w:val="TableParagraph"/>
              <w:numPr>
                <w:ilvl w:val="0"/>
                <w:numId w:val="206"/>
              </w:numPr>
              <w:tabs>
                <w:tab w:val="left" w:pos="157"/>
              </w:tabs>
              <w:spacing w:before="11"/>
              <w:rPr>
                <w:sz w:val="8"/>
              </w:rPr>
            </w:pPr>
            <w:r>
              <w:rPr>
                <w:sz w:val="8"/>
              </w:rPr>
              <w:t>Infekcije izazvane uzročnikom Mycobacterium tuberculosis</w:t>
            </w:r>
            <w:r>
              <w:rPr>
                <w:spacing w:val="3"/>
                <w:sz w:val="8"/>
              </w:rPr>
              <w:t xml:space="preserve"> </w:t>
            </w:r>
            <w:r>
              <w:rPr>
                <w:sz w:val="8"/>
              </w:rPr>
              <w:t>(A15-A19),</w:t>
            </w:r>
          </w:p>
          <w:p w:rsidR="00680C93" w:rsidRDefault="00680C93" w:rsidP="00680C93">
            <w:pPr>
              <w:pStyle w:val="TableParagraph"/>
              <w:numPr>
                <w:ilvl w:val="0"/>
                <w:numId w:val="206"/>
              </w:numPr>
              <w:tabs>
                <w:tab w:val="left" w:pos="157"/>
              </w:tabs>
              <w:spacing w:before="11"/>
              <w:rPr>
                <w:sz w:val="8"/>
              </w:rPr>
            </w:pPr>
            <w:r>
              <w:rPr>
                <w:sz w:val="8"/>
              </w:rPr>
              <w:t>Infekcija respiratornog trakta izazvana uzročnikom Mycoplasma pneumoniae</w:t>
            </w:r>
            <w:r>
              <w:rPr>
                <w:spacing w:val="5"/>
                <w:sz w:val="8"/>
              </w:rPr>
              <w:t xml:space="preserve"> </w:t>
            </w:r>
            <w:r>
              <w:rPr>
                <w:sz w:val="8"/>
              </w:rPr>
              <w:t>(J15.7),</w:t>
            </w:r>
          </w:p>
          <w:p w:rsidR="00680C93" w:rsidRDefault="00680C93" w:rsidP="00680C93">
            <w:pPr>
              <w:pStyle w:val="TableParagraph"/>
              <w:numPr>
                <w:ilvl w:val="0"/>
                <w:numId w:val="206"/>
              </w:numPr>
              <w:tabs>
                <w:tab w:val="left" w:pos="157"/>
              </w:tabs>
              <w:spacing w:before="11"/>
              <w:rPr>
                <w:sz w:val="8"/>
              </w:rPr>
            </w:pPr>
            <w:r>
              <w:rPr>
                <w:sz w:val="8"/>
              </w:rPr>
              <w:t>Infekcije urogenitalnog trakta (N30; N34; N36; N37; N39;</w:t>
            </w:r>
            <w:r>
              <w:rPr>
                <w:spacing w:val="8"/>
                <w:sz w:val="8"/>
              </w:rPr>
              <w:t xml:space="preserve"> </w:t>
            </w:r>
            <w:r>
              <w:rPr>
                <w:sz w:val="8"/>
              </w:rPr>
              <w:t>N72),</w:t>
            </w:r>
          </w:p>
          <w:p w:rsidR="00680C93" w:rsidRDefault="00680C93" w:rsidP="00680C93">
            <w:pPr>
              <w:pStyle w:val="TableParagraph"/>
              <w:numPr>
                <w:ilvl w:val="0"/>
                <w:numId w:val="206"/>
              </w:numPr>
              <w:tabs>
                <w:tab w:val="left" w:pos="157"/>
              </w:tabs>
              <w:spacing w:before="11" w:line="81" w:lineRule="exact"/>
              <w:rPr>
                <w:sz w:val="8"/>
              </w:rPr>
            </w:pPr>
            <w:r>
              <w:rPr>
                <w:sz w:val="8"/>
              </w:rPr>
              <w:t>Zapaljenje srednjeg uha</w:t>
            </w:r>
            <w:r>
              <w:rPr>
                <w:spacing w:val="-2"/>
                <w:sz w:val="8"/>
              </w:rPr>
              <w:t xml:space="preserve"> </w:t>
            </w:r>
            <w:r>
              <w:rPr>
                <w:sz w:val="8"/>
              </w:rPr>
              <w:t>(H66).</w:t>
            </w:r>
          </w:p>
        </w:tc>
        <w:tc>
          <w:tcPr>
            <w:tcW w:w="2420" w:type="dxa"/>
          </w:tcPr>
          <w:p w:rsidR="00680C93" w:rsidRDefault="00680C93" w:rsidP="007032E7">
            <w:pPr>
              <w:pStyle w:val="TableParagraph"/>
              <w:rPr>
                <w:rFonts w:ascii="Times New Roman"/>
                <w:sz w:val="8"/>
              </w:rPr>
            </w:pP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1329401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J01MA02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ciprofloksacin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CITERAL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10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5" w:lineRule="exact"/>
              <w:ind w:left="92" w:right="66"/>
              <w:jc w:val="center"/>
              <w:rPr>
                <w:sz w:val="8"/>
              </w:rPr>
            </w:pPr>
            <w:r>
              <w:rPr>
                <w:sz w:val="8"/>
              </w:rPr>
              <w:t>302,60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5"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5" w:lineRule="exact"/>
              <w:ind w:left="81" w:right="56"/>
              <w:jc w:val="center"/>
              <w:rPr>
                <w:sz w:val="8"/>
              </w:rPr>
            </w:pPr>
            <w:r>
              <w:rPr>
                <w:sz w:val="8"/>
              </w:rPr>
              <w:t>60,52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680C93">
            <w:pPr>
              <w:pStyle w:val="TableParagraph"/>
              <w:numPr>
                <w:ilvl w:val="0"/>
                <w:numId w:val="205"/>
              </w:numPr>
              <w:tabs>
                <w:tab w:val="left" w:pos="157"/>
              </w:tabs>
              <w:rPr>
                <w:sz w:val="8"/>
              </w:rPr>
            </w:pPr>
            <w:r>
              <w:rPr>
                <w:sz w:val="8"/>
              </w:rPr>
              <w:t>Zarazne bolesti creva izazvane uzročnikom Salmonellae (A02), Shigellae</w:t>
            </w:r>
            <w:r>
              <w:rPr>
                <w:spacing w:val="1"/>
                <w:sz w:val="8"/>
              </w:rPr>
              <w:t xml:space="preserve"> </w:t>
            </w:r>
            <w:r>
              <w:rPr>
                <w:sz w:val="8"/>
              </w:rPr>
              <w:t>(A03),</w:t>
            </w:r>
          </w:p>
          <w:p w:rsidR="00680C93" w:rsidRDefault="00680C93" w:rsidP="00680C93">
            <w:pPr>
              <w:pStyle w:val="TableParagraph"/>
              <w:numPr>
                <w:ilvl w:val="0"/>
                <w:numId w:val="205"/>
              </w:numPr>
              <w:tabs>
                <w:tab w:val="left" w:pos="157"/>
              </w:tabs>
              <w:spacing w:before="11"/>
              <w:rPr>
                <w:sz w:val="8"/>
              </w:rPr>
            </w:pPr>
            <w:r>
              <w:rPr>
                <w:sz w:val="8"/>
              </w:rPr>
              <w:t>Infekcije izazvane uzročnikom Mycobacterium tuberculosis</w:t>
            </w:r>
            <w:r>
              <w:rPr>
                <w:spacing w:val="3"/>
                <w:sz w:val="8"/>
              </w:rPr>
              <w:t xml:space="preserve"> </w:t>
            </w:r>
            <w:r>
              <w:rPr>
                <w:sz w:val="8"/>
              </w:rPr>
              <w:t>(A15-A19),</w:t>
            </w:r>
          </w:p>
          <w:p w:rsidR="00680C93" w:rsidRDefault="00680C93" w:rsidP="00680C93">
            <w:pPr>
              <w:pStyle w:val="TableParagraph"/>
              <w:numPr>
                <w:ilvl w:val="0"/>
                <w:numId w:val="205"/>
              </w:numPr>
              <w:tabs>
                <w:tab w:val="left" w:pos="157"/>
              </w:tabs>
              <w:spacing w:before="11"/>
              <w:rPr>
                <w:sz w:val="8"/>
              </w:rPr>
            </w:pPr>
            <w:r>
              <w:rPr>
                <w:sz w:val="8"/>
              </w:rPr>
              <w:t>Infekcija respiratornog trakta izazvana uzročnikom Mycoplasma pneumoniae</w:t>
            </w:r>
            <w:r>
              <w:rPr>
                <w:spacing w:val="5"/>
                <w:sz w:val="8"/>
              </w:rPr>
              <w:t xml:space="preserve"> </w:t>
            </w:r>
            <w:r>
              <w:rPr>
                <w:sz w:val="8"/>
              </w:rPr>
              <w:t>(J15.7),</w:t>
            </w:r>
          </w:p>
          <w:p w:rsidR="00680C93" w:rsidRDefault="00680C93" w:rsidP="00680C93">
            <w:pPr>
              <w:pStyle w:val="TableParagraph"/>
              <w:numPr>
                <w:ilvl w:val="0"/>
                <w:numId w:val="205"/>
              </w:numPr>
              <w:tabs>
                <w:tab w:val="left" w:pos="157"/>
              </w:tabs>
              <w:spacing w:before="11"/>
              <w:rPr>
                <w:sz w:val="8"/>
              </w:rPr>
            </w:pPr>
            <w:r>
              <w:rPr>
                <w:sz w:val="8"/>
              </w:rPr>
              <w:t>Infekcije urogenitalnog trakta (N30; N34; N36; N37; N39;</w:t>
            </w:r>
            <w:r>
              <w:rPr>
                <w:spacing w:val="8"/>
                <w:sz w:val="8"/>
              </w:rPr>
              <w:t xml:space="preserve"> </w:t>
            </w:r>
            <w:r>
              <w:rPr>
                <w:sz w:val="8"/>
              </w:rPr>
              <w:t>N72),</w:t>
            </w:r>
          </w:p>
          <w:p w:rsidR="00680C93" w:rsidRDefault="00680C93" w:rsidP="00680C93">
            <w:pPr>
              <w:pStyle w:val="TableParagraph"/>
              <w:numPr>
                <w:ilvl w:val="0"/>
                <w:numId w:val="205"/>
              </w:numPr>
              <w:tabs>
                <w:tab w:val="left" w:pos="157"/>
              </w:tabs>
              <w:spacing w:before="11" w:line="81" w:lineRule="exact"/>
              <w:rPr>
                <w:sz w:val="8"/>
              </w:rPr>
            </w:pPr>
            <w:r>
              <w:rPr>
                <w:sz w:val="8"/>
              </w:rPr>
              <w:t>Zapaljenje srednjeg uha</w:t>
            </w:r>
            <w:r>
              <w:rPr>
                <w:spacing w:val="-2"/>
                <w:sz w:val="8"/>
              </w:rPr>
              <w:t xml:space="preserve"> </w:t>
            </w:r>
            <w:r>
              <w:rPr>
                <w:sz w:val="8"/>
              </w:rPr>
              <w:t>(H66).</w:t>
            </w:r>
          </w:p>
        </w:tc>
        <w:tc>
          <w:tcPr>
            <w:tcW w:w="2420" w:type="dxa"/>
          </w:tcPr>
          <w:p w:rsidR="00680C93" w:rsidRDefault="00680C93" w:rsidP="007032E7">
            <w:pPr>
              <w:pStyle w:val="TableParagraph"/>
              <w:rPr>
                <w:rFonts w:ascii="Times New Roman"/>
                <w:sz w:val="8"/>
              </w:rPr>
            </w:pP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1329511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J01MA02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ciprofloksacin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237"/>
              <w:rPr>
                <w:sz w:val="8"/>
              </w:rPr>
            </w:pPr>
            <w:r>
              <w:rPr>
                <w:sz w:val="8"/>
              </w:rPr>
              <w:t>CIPROFLOXACIN REMEDICA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10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Remedica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166,90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66,76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680C93">
            <w:pPr>
              <w:pStyle w:val="TableParagraph"/>
              <w:numPr>
                <w:ilvl w:val="0"/>
                <w:numId w:val="204"/>
              </w:numPr>
              <w:tabs>
                <w:tab w:val="left" w:pos="157"/>
              </w:tabs>
              <w:rPr>
                <w:sz w:val="8"/>
              </w:rPr>
            </w:pPr>
            <w:r>
              <w:rPr>
                <w:sz w:val="8"/>
              </w:rPr>
              <w:t>Zarazne bolesti creva izazvane uzročnikom Salmonellae (A02), Shigellae</w:t>
            </w:r>
            <w:r>
              <w:rPr>
                <w:spacing w:val="1"/>
                <w:sz w:val="8"/>
              </w:rPr>
              <w:t xml:space="preserve"> </w:t>
            </w:r>
            <w:r>
              <w:rPr>
                <w:sz w:val="8"/>
              </w:rPr>
              <w:t>(A03),</w:t>
            </w:r>
          </w:p>
          <w:p w:rsidR="00680C93" w:rsidRDefault="00680C93" w:rsidP="00680C93">
            <w:pPr>
              <w:pStyle w:val="TableParagraph"/>
              <w:numPr>
                <w:ilvl w:val="0"/>
                <w:numId w:val="204"/>
              </w:numPr>
              <w:tabs>
                <w:tab w:val="left" w:pos="157"/>
              </w:tabs>
              <w:spacing w:before="11"/>
              <w:rPr>
                <w:sz w:val="8"/>
              </w:rPr>
            </w:pPr>
            <w:r>
              <w:rPr>
                <w:sz w:val="8"/>
              </w:rPr>
              <w:t>Infekcije izazvane uzročnikom Mycobacterium tuberculosis</w:t>
            </w:r>
            <w:r>
              <w:rPr>
                <w:spacing w:val="3"/>
                <w:sz w:val="8"/>
              </w:rPr>
              <w:t xml:space="preserve"> </w:t>
            </w:r>
            <w:r>
              <w:rPr>
                <w:sz w:val="8"/>
              </w:rPr>
              <w:t>(A15-A19),</w:t>
            </w:r>
          </w:p>
          <w:p w:rsidR="00680C93" w:rsidRDefault="00680C93" w:rsidP="00680C93">
            <w:pPr>
              <w:pStyle w:val="TableParagraph"/>
              <w:numPr>
                <w:ilvl w:val="0"/>
                <w:numId w:val="204"/>
              </w:numPr>
              <w:tabs>
                <w:tab w:val="left" w:pos="157"/>
              </w:tabs>
              <w:spacing w:before="11"/>
              <w:rPr>
                <w:sz w:val="8"/>
              </w:rPr>
            </w:pPr>
            <w:r>
              <w:rPr>
                <w:sz w:val="8"/>
              </w:rPr>
              <w:t>Infekcija respiratornog trakta izazvana uzročnikom Mycoplasma pneumoniae</w:t>
            </w:r>
            <w:r>
              <w:rPr>
                <w:spacing w:val="5"/>
                <w:sz w:val="8"/>
              </w:rPr>
              <w:t xml:space="preserve"> </w:t>
            </w:r>
            <w:r>
              <w:rPr>
                <w:sz w:val="8"/>
              </w:rPr>
              <w:t>(J15.7),</w:t>
            </w:r>
          </w:p>
          <w:p w:rsidR="00680C93" w:rsidRDefault="00680C93" w:rsidP="00680C93">
            <w:pPr>
              <w:pStyle w:val="TableParagraph"/>
              <w:numPr>
                <w:ilvl w:val="0"/>
                <w:numId w:val="204"/>
              </w:numPr>
              <w:tabs>
                <w:tab w:val="left" w:pos="157"/>
              </w:tabs>
              <w:spacing w:before="11"/>
              <w:rPr>
                <w:sz w:val="8"/>
              </w:rPr>
            </w:pPr>
            <w:r>
              <w:rPr>
                <w:sz w:val="8"/>
              </w:rPr>
              <w:t>Infekcije urogenitalnog trakta (N30; N34; N36; N37; N39;</w:t>
            </w:r>
            <w:r>
              <w:rPr>
                <w:spacing w:val="8"/>
                <w:sz w:val="8"/>
              </w:rPr>
              <w:t xml:space="preserve"> </w:t>
            </w:r>
            <w:r>
              <w:rPr>
                <w:sz w:val="8"/>
              </w:rPr>
              <w:t>N72),</w:t>
            </w:r>
          </w:p>
          <w:p w:rsidR="00680C93" w:rsidRDefault="00680C93" w:rsidP="00680C93">
            <w:pPr>
              <w:pStyle w:val="TableParagraph"/>
              <w:numPr>
                <w:ilvl w:val="0"/>
                <w:numId w:val="204"/>
              </w:numPr>
              <w:tabs>
                <w:tab w:val="left" w:pos="157"/>
              </w:tabs>
              <w:spacing w:before="11" w:line="81" w:lineRule="exact"/>
              <w:rPr>
                <w:sz w:val="8"/>
              </w:rPr>
            </w:pPr>
            <w:r>
              <w:rPr>
                <w:sz w:val="8"/>
              </w:rPr>
              <w:t>Zapaljenje srednjeg uha</w:t>
            </w:r>
            <w:r>
              <w:rPr>
                <w:spacing w:val="-2"/>
                <w:sz w:val="8"/>
              </w:rPr>
              <w:t xml:space="preserve"> </w:t>
            </w:r>
            <w:r>
              <w:rPr>
                <w:sz w:val="8"/>
              </w:rPr>
              <w:t>(H66).</w:t>
            </w:r>
          </w:p>
        </w:tc>
        <w:tc>
          <w:tcPr>
            <w:tcW w:w="2420" w:type="dxa"/>
          </w:tcPr>
          <w:p w:rsidR="00680C93" w:rsidRDefault="00680C93" w:rsidP="007032E7">
            <w:pPr>
              <w:pStyle w:val="TableParagraph"/>
              <w:rPr>
                <w:rFonts w:ascii="Times New Roman"/>
                <w:sz w:val="8"/>
              </w:rPr>
            </w:pP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1329510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J01MA02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ciprofloksacin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237"/>
              <w:rPr>
                <w:sz w:val="8"/>
              </w:rPr>
            </w:pPr>
            <w:r>
              <w:rPr>
                <w:sz w:val="8"/>
              </w:rPr>
              <w:t>CIPROFLOXACIN REMEDICA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10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Remedica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302,60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60,52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680C93">
            <w:pPr>
              <w:pStyle w:val="TableParagraph"/>
              <w:numPr>
                <w:ilvl w:val="0"/>
                <w:numId w:val="203"/>
              </w:numPr>
              <w:tabs>
                <w:tab w:val="left" w:pos="157"/>
              </w:tabs>
              <w:rPr>
                <w:sz w:val="8"/>
              </w:rPr>
            </w:pPr>
            <w:r>
              <w:rPr>
                <w:sz w:val="8"/>
              </w:rPr>
              <w:t>Zarazne bolesti creva izazvane uzročnikom Salmonellae (A02), Shigellae</w:t>
            </w:r>
            <w:r>
              <w:rPr>
                <w:spacing w:val="1"/>
                <w:sz w:val="8"/>
              </w:rPr>
              <w:t xml:space="preserve"> </w:t>
            </w:r>
            <w:r>
              <w:rPr>
                <w:sz w:val="8"/>
              </w:rPr>
              <w:t>(A03),</w:t>
            </w:r>
          </w:p>
          <w:p w:rsidR="00680C93" w:rsidRDefault="00680C93" w:rsidP="00680C93">
            <w:pPr>
              <w:pStyle w:val="TableParagraph"/>
              <w:numPr>
                <w:ilvl w:val="0"/>
                <w:numId w:val="203"/>
              </w:numPr>
              <w:tabs>
                <w:tab w:val="left" w:pos="157"/>
              </w:tabs>
              <w:spacing w:before="11"/>
              <w:rPr>
                <w:sz w:val="8"/>
              </w:rPr>
            </w:pPr>
            <w:r>
              <w:rPr>
                <w:sz w:val="8"/>
              </w:rPr>
              <w:t>Infekcije izazvane uzročnikom Mycobacterium tuberculosis</w:t>
            </w:r>
            <w:r>
              <w:rPr>
                <w:spacing w:val="3"/>
                <w:sz w:val="8"/>
              </w:rPr>
              <w:t xml:space="preserve"> </w:t>
            </w:r>
            <w:r>
              <w:rPr>
                <w:sz w:val="8"/>
              </w:rPr>
              <w:t>(A15-A19),</w:t>
            </w:r>
          </w:p>
          <w:p w:rsidR="00680C93" w:rsidRDefault="00680C93" w:rsidP="00680C93">
            <w:pPr>
              <w:pStyle w:val="TableParagraph"/>
              <w:numPr>
                <w:ilvl w:val="0"/>
                <w:numId w:val="203"/>
              </w:numPr>
              <w:tabs>
                <w:tab w:val="left" w:pos="157"/>
              </w:tabs>
              <w:spacing w:before="11"/>
              <w:rPr>
                <w:sz w:val="8"/>
              </w:rPr>
            </w:pPr>
            <w:r>
              <w:rPr>
                <w:sz w:val="8"/>
              </w:rPr>
              <w:t>Infekcija respiratornog trakta izazvana uzročnikom Mycoplasma pneumoniae</w:t>
            </w:r>
            <w:r>
              <w:rPr>
                <w:spacing w:val="5"/>
                <w:sz w:val="8"/>
              </w:rPr>
              <w:t xml:space="preserve"> </w:t>
            </w:r>
            <w:r>
              <w:rPr>
                <w:sz w:val="8"/>
              </w:rPr>
              <w:t>(J15.7),</w:t>
            </w:r>
          </w:p>
          <w:p w:rsidR="00680C93" w:rsidRDefault="00680C93" w:rsidP="00680C93">
            <w:pPr>
              <w:pStyle w:val="TableParagraph"/>
              <w:numPr>
                <w:ilvl w:val="0"/>
                <w:numId w:val="203"/>
              </w:numPr>
              <w:tabs>
                <w:tab w:val="left" w:pos="157"/>
              </w:tabs>
              <w:spacing w:before="11"/>
              <w:rPr>
                <w:sz w:val="8"/>
              </w:rPr>
            </w:pPr>
            <w:r>
              <w:rPr>
                <w:sz w:val="8"/>
              </w:rPr>
              <w:t>Infekcije urogenitalnog trakta (N30; N34; N36; N37; N39;</w:t>
            </w:r>
            <w:r>
              <w:rPr>
                <w:spacing w:val="8"/>
                <w:sz w:val="8"/>
              </w:rPr>
              <w:t xml:space="preserve"> </w:t>
            </w:r>
            <w:r>
              <w:rPr>
                <w:sz w:val="8"/>
              </w:rPr>
              <w:t>N72),</w:t>
            </w:r>
          </w:p>
          <w:p w:rsidR="00680C93" w:rsidRDefault="00680C93" w:rsidP="00680C93">
            <w:pPr>
              <w:pStyle w:val="TableParagraph"/>
              <w:numPr>
                <w:ilvl w:val="0"/>
                <w:numId w:val="203"/>
              </w:numPr>
              <w:tabs>
                <w:tab w:val="left" w:pos="157"/>
              </w:tabs>
              <w:spacing w:before="11" w:line="81" w:lineRule="exact"/>
              <w:rPr>
                <w:sz w:val="8"/>
              </w:rPr>
            </w:pPr>
            <w:r>
              <w:rPr>
                <w:sz w:val="8"/>
              </w:rPr>
              <w:t>Zapaljenje srednjeg uha</w:t>
            </w:r>
            <w:r>
              <w:rPr>
                <w:spacing w:val="-2"/>
                <w:sz w:val="8"/>
              </w:rPr>
              <w:t xml:space="preserve"> </w:t>
            </w:r>
            <w:r>
              <w:rPr>
                <w:sz w:val="8"/>
              </w:rPr>
              <w:t>(H66).</w:t>
            </w:r>
          </w:p>
        </w:tc>
        <w:tc>
          <w:tcPr>
            <w:tcW w:w="2420" w:type="dxa"/>
          </w:tcPr>
          <w:p w:rsidR="00680C93" w:rsidRDefault="00680C93" w:rsidP="007032E7">
            <w:pPr>
              <w:pStyle w:val="TableParagraph"/>
              <w:rPr>
                <w:rFonts w:ascii="Times New Roman"/>
                <w:sz w:val="8"/>
              </w:rPr>
            </w:pP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1329200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J01MA02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ciprofloksacin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CIPRINOL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10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94" w:right="119" w:hanging="54"/>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166,90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17"/>
              <w:rPr>
                <w:sz w:val="8"/>
              </w:rPr>
            </w:pPr>
            <w:r>
              <w:rPr>
                <w:sz w:val="8"/>
              </w:rPr>
              <w:t>1g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66,76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680C93">
            <w:pPr>
              <w:pStyle w:val="TableParagraph"/>
              <w:numPr>
                <w:ilvl w:val="0"/>
                <w:numId w:val="202"/>
              </w:numPr>
              <w:tabs>
                <w:tab w:val="left" w:pos="157"/>
              </w:tabs>
              <w:rPr>
                <w:sz w:val="8"/>
              </w:rPr>
            </w:pPr>
            <w:r>
              <w:rPr>
                <w:sz w:val="8"/>
              </w:rPr>
              <w:t>Zarazne bolesti creva izazvane uzročnikom Salmonellae (A02), Shigellae</w:t>
            </w:r>
            <w:r>
              <w:rPr>
                <w:spacing w:val="1"/>
                <w:sz w:val="8"/>
              </w:rPr>
              <w:t xml:space="preserve"> </w:t>
            </w:r>
            <w:r>
              <w:rPr>
                <w:sz w:val="8"/>
              </w:rPr>
              <w:t>(A03),</w:t>
            </w:r>
          </w:p>
          <w:p w:rsidR="00680C93" w:rsidRDefault="00680C93" w:rsidP="00680C93">
            <w:pPr>
              <w:pStyle w:val="TableParagraph"/>
              <w:numPr>
                <w:ilvl w:val="0"/>
                <w:numId w:val="202"/>
              </w:numPr>
              <w:tabs>
                <w:tab w:val="left" w:pos="157"/>
              </w:tabs>
              <w:spacing w:before="11"/>
              <w:rPr>
                <w:sz w:val="8"/>
              </w:rPr>
            </w:pPr>
            <w:r>
              <w:rPr>
                <w:sz w:val="8"/>
              </w:rPr>
              <w:t>Infekcije izazvane uzročnikom Mycobacterium tuberculosis</w:t>
            </w:r>
            <w:r>
              <w:rPr>
                <w:spacing w:val="3"/>
                <w:sz w:val="8"/>
              </w:rPr>
              <w:t xml:space="preserve"> </w:t>
            </w:r>
            <w:r>
              <w:rPr>
                <w:sz w:val="8"/>
              </w:rPr>
              <w:t>(A15-A19),</w:t>
            </w:r>
          </w:p>
          <w:p w:rsidR="00680C93" w:rsidRDefault="00680C93" w:rsidP="00680C93">
            <w:pPr>
              <w:pStyle w:val="TableParagraph"/>
              <w:numPr>
                <w:ilvl w:val="0"/>
                <w:numId w:val="202"/>
              </w:numPr>
              <w:tabs>
                <w:tab w:val="left" w:pos="157"/>
              </w:tabs>
              <w:spacing w:before="11"/>
              <w:rPr>
                <w:sz w:val="8"/>
              </w:rPr>
            </w:pPr>
            <w:r>
              <w:rPr>
                <w:sz w:val="8"/>
              </w:rPr>
              <w:t>Infekcija respiratornog trakta izazvana uzročnikom Mycoplasma pneumoniae</w:t>
            </w:r>
            <w:r>
              <w:rPr>
                <w:spacing w:val="5"/>
                <w:sz w:val="8"/>
              </w:rPr>
              <w:t xml:space="preserve"> </w:t>
            </w:r>
            <w:r>
              <w:rPr>
                <w:sz w:val="8"/>
              </w:rPr>
              <w:t>(J15.7),</w:t>
            </w:r>
          </w:p>
          <w:p w:rsidR="00680C93" w:rsidRDefault="00680C93" w:rsidP="00680C93">
            <w:pPr>
              <w:pStyle w:val="TableParagraph"/>
              <w:numPr>
                <w:ilvl w:val="0"/>
                <w:numId w:val="202"/>
              </w:numPr>
              <w:tabs>
                <w:tab w:val="left" w:pos="157"/>
              </w:tabs>
              <w:spacing w:before="11"/>
              <w:rPr>
                <w:sz w:val="8"/>
              </w:rPr>
            </w:pPr>
            <w:r>
              <w:rPr>
                <w:sz w:val="8"/>
              </w:rPr>
              <w:t>Infekcije urogenitalnog trakta (N30; N34; N36; N37; N39;</w:t>
            </w:r>
            <w:r>
              <w:rPr>
                <w:spacing w:val="8"/>
                <w:sz w:val="8"/>
              </w:rPr>
              <w:t xml:space="preserve"> </w:t>
            </w:r>
            <w:r>
              <w:rPr>
                <w:sz w:val="8"/>
              </w:rPr>
              <w:t>N72),</w:t>
            </w:r>
          </w:p>
          <w:p w:rsidR="00680C93" w:rsidRDefault="00680C93" w:rsidP="00680C93">
            <w:pPr>
              <w:pStyle w:val="TableParagraph"/>
              <w:numPr>
                <w:ilvl w:val="0"/>
                <w:numId w:val="202"/>
              </w:numPr>
              <w:tabs>
                <w:tab w:val="left" w:pos="157"/>
              </w:tabs>
              <w:spacing w:before="11" w:line="81" w:lineRule="exact"/>
              <w:rPr>
                <w:sz w:val="8"/>
              </w:rPr>
            </w:pPr>
            <w:r>
              <w:rPr>
                <w:sz w:val="8"/>
              </w:rPr>
              <w:t>Zapaljenje srednjeg uha</w:t>
            </w:r>
            <w:r>
              <w:rPr>
                <w:spacing w:val="-2"/>
                <w:sz w:val="8"/>
              </w:rPr>
              <w:t xml:space="preserve"> </w:t>
            </w:r>
            <w:r>
              <w:rPr>
                <w:sz w:val="8"/>
              </w:rPr>
              <w:t>(H66).</w:t>
            </w: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1329201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1"/>
              <w:jc w:val="right"/>
              <w:rPr>
                <w:sz w:val="8"/>
              </w:rPr>
            </w:pPr>
            <w:r>
              <w:rPr>
                <w:sz w:val="8"/>
              </w:rPr>
              <w:t>J01MA02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ciprofloksacin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CIPRINOL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10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94" w:right="119" w:hanging="54"/>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230"/>
              <w:jc w:val="right"/>
              <w:rPr>
                <w:sz w:val="8"/>
              </w:rPr>
            </w:pPr>
            <w:r>
              <w:rPr>
                <w:sz w:val="8"/>
              </w:rPr>
              <w:t>302,60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0" w:right="47"/>
              <w:jc w:val="center"/>
              <w:rPr>
                <w:sz w:val="8"/>
              </w:rPr>
            </w:pPr>
            <w:r>
              <w:rPr>
                <w:sz w:val="8"/>
              </w:rPr>
              <w:t>1g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57"/>
              <w:rPr>
                <w:sz w:val="8"/>
              </w:rPr>
            </w:pPr>
            <w:r>
              <w:rPr>
                <w:sz w:val="8"/>
              </w:rPr>
              <w:t>60,52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680C93">
            <w:pPr>
              <w:pStyle w:val="TableParagraph"/>
              <w:numPr>
                <w:ilvl w:val="0"/>
                <w:numId w:val="201"/>
              </w:numPr>
              <w:tabs>
                <w:tab w:val="left" w:pos="157"/>
              </w:tabs>
              <w:rPr>
                <w:sz w:val="8"/>
              </w:rPr>
            </w:pPr>
            <w:r>
              <w:rPr>
                <w:sz w:val="8"/>
              </w:rPr>
              <w:t>Zarazne bolesti creva izazvane uzročnikom Salmonellae (A02), Shigellae</w:t>
            </w:r>
            <w:r>
              <w:rPr>
                <w:spacing w:val="1"/>
                <w:sz w:val="8"/>
              </w:rPr>
              <w:t xml:space="preserve"> </w:t>
            </w:r>
            <w:r>
              <w:rPr>
                <w:sz w:val="8"/>
              </w:rPr>
              <w:t>(A03),</w:t>
            </w:r>
          </w:p>
          <w:p w:rsidR="00680C93" w:rsidRDefault="00680C93" w:rsidP="00680C93">
            <w:pPr>
              <w:pStyle w:val="TableParagraph"/>
              <w:numPr>
                <w:ilvl w:val="0"/>
                <w:numId w:val="201"/>
              </w:numPr>
              <w:tabs>
                <w:tab w:val="left" w:pos="157"/>
              </w:tabs>
              <w:spacing w:before="12"/>
              <w:rPr>
                <w:sz w:val="8"/>
              </w:rPr>
            </w:pPr>
            <w:r>
              <w:rPr>
                <w:sz w:val="8"/>
              </w:rPr>
              <w:t>Infekcije izazvane uzročnikom Mycobacterium tuberculosis</w:t>
            </w:r>
            <w:r>
              <w:rPr>
                <w:spacing w:val="3"/>
                <w:sz w:val="8"/>
              </w:rPr>
              <w:t xml:space="preserve"> </w:t>
            </w:r>
            <w:r>
              <w:rPr>
                <w:sz w:val="8"/>
              </w:rPr>
              <w:t>(A15-A19),</w:t>
            </w:r>
          </w:p>
          <w:p w:rsidR="00680C93" w:rsidRDefault="00680C93" w:rsidP="00680C93">
            <w:pPr>
              <w:pStyle w:val="TableParagraph"/>
              <w:numPr>
                <w:ilvl w:val="0"/>
                <w:numId w:val="201"/>
              </w:numPr>
              <w:tabs>
                <w:tab w:val="left" w:pos="157"/>
              </w:tabs>
              <w:spacing w:before="11"/>
              <w:rPr>
                <w:sz w:val="8"/>
              </w:rPr>
            </w:pPr>
            <w:r>
              <w:rPr>
                <w:sz w:val="8"/>
              </w:rPr>
              <w:t>Infekcija respiratornog trakta izazvana uzročnikom Mycoplasma pneumoniae</w:t>
            </w:r>
            <w:r>
              <w:rPr>
                <w:spacing w:val="5"/>
                <w:sz w:val="8"/>
              </w:rPr>
              <w:t xml:space="preserve"> </w:t>
            </w:r>
            <w:r>
              <w:rPr>
                <w:sz w:val="8"/>
              </w:rPr>
              <w:t>(J15.7),</w:t>
            </w:r>
          </w:p>
          <w:p w:rsidR="00680C93" w:rsidRDefault="00680C93" w:rsidP="00680C93">
            <w:pPr>
              <w:pStyle w:val="TableParagraph"/>
              <w:numPr>
                <w:ilvl w:val="0"/>
                <w:numId w:val="201"/>
              </w:numPr>
              <w:tabs>
                <w:tab w:val="left" w:pos="157"/>
              </w:tabs>
              <w:spacing w:before="11"/>
              <w:rPr>
                <w:sz w:val="8"/>
              </w:rPr>
            </w:pPr>
            <w:r>
              <w:rPr>
                <w:sz w:val="8"/>
              </w:rPr>
              <w:t>Infekcije urogenitalnog trakta (N30; N34; N36; N37; N39;</w:t>
            </w:r>
            <w:r>
              <w:rPr>
                <w:spacing w:val="8"/>
                <w:sz w:val="8"/>
              </w:rPr>
              <w:t xml:space="preserve"> </w:t>
            </w:r>
            <w:r>
              <w:rPr>
                <w:sz w:val="8"/>
              </w:rPr>
              <w:t>N72),</w:t>
            </w:r>
          </w:p>
          <w:p w:rsidR="00680C93" w:rsidRDefault="00680C93" w:rsidP="00680C93">
            <w:pPr>
              <w:pStyle w:val="TableParagraph"/>
              <w:numPr>
                <w:ilvl w:val="0"/>
                <w:numId w:val="201"/>
              </w:numPr>
              <w:tabs>
                <w:tab w:val="left" w:pos="157"/>
              </w:tabs>
              <w:spacing w:before="10" w:line="81" w:lineRule="exact"/>
              <w:rPr>
                <w:sz w:val="8"/>
              </w:rPr>
            </w:pPr>
            <w:r>
              <w:rPr>
                <w:sz w:val="8"/>
              </w:rPr>
              <w:t>Zapaljenje srednjeg uha</w:t>
            </w:r>
            <w:r>
              <w:rPr>
                <w:spacing w:val="-2"/>
                <w:sz w:val="8"/>
              </w:rPr>
              <w:t xml:space="preserve"> </w:t>
            </w:r>
            <w:r>
              <w:rPr>
                <w:sz w:val="8"/>
              </w:rPr>
              <w:t>(H66).</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1132350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J01MA06</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norfloksacin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URICIN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20 po 400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Slaviamed d.o.o.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418,10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0,8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41,81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1132181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J01MA06</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norfloksacin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NOLICIN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400mg</w:t>
            </w:r>
          </w:p>
        </w:tc>
        <w:tc>
          <w:tcPr>
            <w:tcW w:w="819" w:type="dxa"/>
          </w:tcPr>
          <w:p w:rsidR="00680C93" w:rsidRDefault="00680C93" w:rsidP="007032E7">
            <w:pPr>
              <w:pStyle w:val="TableParagraph"/>
              <w:spacing w:before="2"/>
              <w:ind w:left="12"/>
              <w:jc w:val="center"/>
              <w:rPr>
                <w:sz w:val="8"/>
              </w:rPr>
            </w:pPr>
            <w:r>
              <w:rPr>
                <w:sz w:val="8"/>
              </w:rPr>
              <w:t>Krka Tovarna Zdravil</w:t>
            </w:r>
          </w:p>
          <w:p w:rsidR="00680C93" w:rsidRDefault="00680C93" w:rsidP="007032E7">
            <w:pPr>
              <w:pStyle w:val="TableParagraph"/>
              <w:spacing w:before="11" w:line="81" w:lineRule="exact"/>
              <w:ind w:left="16"/>
              <w:jc w:val="center"/>
              <w:rPr>
                <w:sz w:val="8"/>
              </w:rPr>
            </w:pPr>
            <w:r>
              <w:rPr>
                <w:sz w:val="8"/>
              </w:rPr>
              <w:t>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418,10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800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41,81</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1025859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44"/>
              <w:jc w:val="right"/>
              <w:rPr>
                <w:sz w:val="8"/>
              </w:rPr>
            </w:pPr>
            <w:r>
              <w:rPr>
                <w:sz w:val="8"/>
              </w:rPr>
              <w:t>J04AB02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rifampicin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RIFAMOR</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16 po 300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389,00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0,6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50"/>
              <w:rPr>
                <w:sz w:val="8"/>
              </w:rPr>
            </w:pPr>
            <w:r>
              <w:rPr>
                <w:sz w:val="8"/>
              </w:rPr>
              <w:t>48,63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1328230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44"/>
              <w:jc w:val="right"/>
              <w:rPr>
                <w:sz w:val="8"/>
              </w:rPr>
            </w:pPr>
            <w:r>
              <w:rPr>
                <w:sz w:val="8"/>
              </w:rPr>
              <w:t>J05AB01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aciklovir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ACIKLOVIR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25 po 200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37"/>
              <w:jc w:val="right"/>
              <w:rPr>
                <w:sz w:val="8"/>
              </w:rPr>
            </w:pPr>
            <w:r>
              <w:rPr>
                <w:sz w:val="8"/>
              </w:rPr>
              <w:t>711,20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7"/>
              <w:rPr>
                <w:sz w:val="8"/>
              </w:rPr>
            </w:pPr>
            <w:r>
              <w:rPr>
                <w:sz w:val="8"/>
              </w:rPr>
              <w:t>568,96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200"/>
              </w:numPr>
              <w:tabs>
                <w:tab w:val="left" w:pos="134"/>
              </w:tabs>
              <w:spacing w:before="47"/>
              <w:rPr>
                <w:sz w:val="8"/>
              </w:rPr>
            </w:pPr>
            <w:r>
              <w:rPr>
                <w:sz w:val="8"/>
              </w:rPr>
              <w:t>Bolesti oka izazvane virusom Herpes zoster</w:t>
            </w:r>
            <w:r>
              <w:rPr>
                <w:spacing w:val="3"/>
                <w:sz w:val="8"/>
              </w:rPr>
              <w:t xml:space="preserve"> </w:t>
            </w:r>
            <w:r>
              <w:rPr>
                <w:sz w:val="8"/>
              </w:rPr>
              <w:t>(B02.3),</w:t>
            </w:r>
          </w:p>
          <w:p w:rsidR="00680C93" w:rsidRDefault="00680C93" w:rsidP="00680C93">
            <w:pPr>
              <w:pStyle w:val="TableParagraph"/>
              <w:numPr>
                <w:ilvl w:val="0"/>
                <w:numId w:val="200"/>
              </w:numPr>
              <w:tabs>
                <w:tab w:val="left" w:pos="157"/>
              </w:tabs>
              <w:spacing w:before="11"/>
              <w:ind w:left="156"/>
              <w:rPr>
                <w:sz w:val="8"/>
              </w:rPr>
            </w:pPr>
            <w:r>
              <w:rPr>
                <w:sz w:val="8"/>
              </w:rPr>
              <w:t>U pripremi bolesnika za transplantaciju bubrega ili drugih organa</w:t>
            </w:r>
            <w:r>
              <w:rPr>
                <w:spacing w:val="5"/>
                <w:sz w:val="8"/>
              </w:rPr>
              <w:t xml:space="preserve"> </w:t>
            </w:r>
            <w:r>
              <w:rPr>
                <w:sz w:val="8"/>
              </w:rPr>
              <w:t>(Z94),</w:t>
            </w:r>
          </w:p>
          <w:p w:rsidR="00680C93" w:rsidRDefault="00680C93" w:rsidP="00680C93">
            <w:pPr>
              <w:pStyle w:val="TableParagraph"/>
              <w:numPr>
                <w:ilvl w:val="0"/>
                <w:numId w:val="200"/>
              </w:numPr>
              <w:tabs>
                <w:tab w:val="left" w:pos="157"/>
              </w:tabs>
              <w:spacing w:before="11" w:line="81" w:lineRule="exact"/>
              <w:ind w:left="156"/>
              <w:rPr>
                <w:sz w:val="8"/>
              </w:rPr>
            </w:pPr>
            <w:r>
              <w:rPr>
                <w:sz w:val="8"/>
              </w:rPr>
              <w:t>Infekcije uzrokovane virusima Herpes simplex (B00), Herpes zoster (B02) i Varicella</w:t>
            </w:r>
            <w:r>
              <w:rPr>
                <w:spacing w:val="7"/>
                <w:sz w:val="8"/>
              </w:rPr>
              <w:t xml:space="preserve"> </w:t>
            </w:r>
            <w:r>
              <w:rPr>
                <w:sz w:val="8"/>
              </w:rPr>
              <w:t>(B01).</w:t>
            </w:r>
          </w:p>
        </w:tc>
        <w:tc>
          <w:tcPr>
            <w:tcW w:w="2420"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ight="30" w:firstLine="46"/>
              <w:rPr>
                <w:sz w:val="8"/>
              </w:rPr>
            </w:pPr>
            <w:r>
              <w:rPr>
                <w:sz w:val="8"/>
              </w:rPr>
              <w:t>Lek se uvodi u terapiju pod tačkom 1. na osnovu mišljenja oftalmologa, pod tačkom 2. na osnovu mišljenja zdravstvene ustanove koja obavlja zdravstvenu delatnost na tercijarnom nivou a pod tačkom 3. na osnovu mišljenja infektologa ili</w:t>
            </w:r>
            <w:r>
              <w:rPr>
                <w:spacing w:val="20"/>
                <w:sz w:val="8"/>
              </w:rPr>
              <w:t xml:space="preserve"> </w:t>
            </w:r>
            <w:r>
              <w:rPr>
                <w:sz w:val="8"/>
              </w:rPr>
              <w:t>dermatologa.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1328700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44"/>
              <w:jc w:val="right"/>
              <w:rPr>
                <w:sz w:val="8"/>
              </w:rPr>
            </w:pPr>
            <w:r>
              <w:rPr>
                <w:sz w:val="8"/>
              </w:rPr>
              <w:t>J05AB01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aciklovir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VIRALEX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1"/>
              <w:jc w:val="center"/>
              <w:rPr>
                <w:sz w:val="8"/>
              </w:rPr>
            </w:pPr>
            <w:r>
              <w:rPr>
                <w:sz w:val="8"/>
              </w:rPr>
              <w:t>blister, 25 po 200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9"/>
              <w:jc w:val="center"/>
              <w:rPr>
                <w:sz w:val="8"/>
              </w:rPr>
            </w:pPr>
            <w:r>
              <w:rPr>
                <w:sz w:val="8"/>
              </w:rPr>
              <w:t>EMS,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230"/>
              <w:jc w:val="right"/>
              <w:rPr>
                <w:sz w:val="8"/>
              </w:rPr>
            </w:pPr>
            <w:r>
              <w:rPr>
                <w:sz w:val="8"/>
              </w:rPr>
              <w:t>711,20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9" w:right="47"/>
              <w:jc w:val="center"/>
              <w:rPr>
                <w:sz w:val="8"/>
              </w:rPr>
            </w:pPr>
            <w:r>
              <w:rPr>
                <w:sz w:val="8"/>
              </w:rPr>
              <w:t>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33"/>
              <w:rPr>
                <w:sz w:val="8"/>
              </w:rPr>
            </w:pPr>
            <w:r>
              <w:rPr>
                <w:sz w:val="8"/>
              </w:rPr>
              <w:t>568,96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99"/>
              </w:numPr>
              <w:tabs>
                <w:tab w:val="left" w:pos="134"/>
              </w:tabs>
              <w:spacing w:before="48"/>
              <w:rPr>
                <w:sz w:val="8"/>
              </w:rPr>
            </w:pPr>
            <w:r>
              <w:rPr>
                <w:sz w:val="8"/>
              </w:rPr>
              <w:t>Bolesti oka izazvane virusom Herpes zoster</w:t>
            </w:r>
            <w:r>
              <w:rPr>
                <w:spacing w:val="3"/>
                <w:sz w:val="8"/>
              </w:rPr>
              <w:t xml:space="preserve"> </w:t>
            </w:r>
            <w:r>
              <w:rPr>
                <w:sz w:val="8"/>
              </w:rPr>
              <w:t>(B02.3),</w:t>
            </w:r>
          </w:p>
          <w:p w:rsidR="00680C93" w:rsidRDefault="00680C93" w:rsidP="00680C93">
            <w:pPr>
              <w:pStyle w:val="TableParagraph"/>
              <w:numPr>
                <w:ilvl w:val="0"/>
                <w:numId w:val="199"/>
              </w:numPr>
              <w:tabs>
                <w:tab w:val="left" w:pos="157"/>
              </w:tabs>
              <w:spacing w:before="11"/>
              <w:ind w:left="156"/>
              <w:rPr>
                <w:sz w:val="8"/>
              </w:rPr>
            </w:pPr>
            <w:r>
              <w:rPr>
                <w:sz w:val="8"/>
              </w:rPr>
              <w:t>U pripremi bolesnika za transplantaciju bubrega ili drugih organa</w:t>
            </w:r>
            <w:r>
              <w:rPr>
                <w:spacing w:val="5"/>
                <w:sz w:val="8"/>
              </w:rPr>
              <w:t xml:space="preserve"> </w:t>
            </w:r>
            <w:r>
              <w:rPr>
                <w:sz w:val="8"/>
              </w:rPr>
              <w:t>(Z94),</w:t>
            </w:r>
          </w:p>
          <w:p w:rsidR="00680C93" w:rsidRDefault="00680C93" w:rsidP="00680C93">
            <w:pPr>
              <w:pStyle w:val="TableParagraph"/>
              <w:numPr>
                <w:ilvl w:val="0"/>
                <w:numId w:val="199"/>
              </w:numPr>
              <w:tabs>
                <w:tab w:val="left" w:pos="157"/>
              </w:tabs>
              <w:spacing w:before="11" w:line="81" w:lineRule="exact"/>
              <w:ind w:left="156"/>
              <w:rPr>
                <w:sz w:val="8"/>
              </w:rPr>
            </w:pPr>
            <w:r>
              <w:rPr>
                <w:sz w:val="8"/>
              </w:rPr>
              <w:t>Infekcije uzrokovane virusima Herpes simplex (B00), Herpes zoster (B02) i Varicella</w:t>
            </w:r>
            <w:r>
              <w:rPr>
                <w:spacing w:val="7"/>
                <w:sz w:val="8"/>
              </w:rPr>
              <w:t xml:space="preserve"> </w:t>
            </w:r>
            <w:r>
              <w:rPr>
                <w:sz w:val="8"/>
              </w:rPr>
              <w:t>(B01).</w:t>
            </w:r>
          </w:p>
        </w:tc>
        <w:tc>
          <w:tcPr>
            <w:tcW w:w="2420"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268" w:lineRule="auto"/>
              <w:ind w:left="18" w:firstLine="46"/>
              <w:rPr>
                <w:sz w:val="8"/>
              </w:rPr>
            </w:pPr>
            <w:r>
              <w:rPr>
                <w:sz w:val="8"/>
              </w:rPr>
              <w:t>Lek se uvodi u terapiju pod tačkom 1. na osnovu mišljenja oftalmologa, pod tačkom 2. na osnovu mišljenja zdravstvene ustanove koja obavlja zdravstvenu delatnost na tercijarnom nivou</w:t>
            </w:r>
          </w:p>
          <w:p w:rsidR="00680C93" w:rsidRDefault="00680C93" w:rsidP="007032E7">
            <w:pPr>
              <w:pStyle w:val="TableParagraph"/>
              <w:spacing w:line="81" w:lineRule="exact"/>
              <w:ind w:left="18"/>
              <w:rPr>
                <w:sz w:val="8"/>
              </w:rPr>
            </w:pPr>
            <w:r>
              <w:rPr>
                <w:sz w:val="8"/>
              </w:rPr>
              <w:t>a pod tačkom 3. na osnovu mišljenja infektologa ili  dermatologa.</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44"/>
              <w:jc w:val="right"/>
              <w:rPr>
                <w:sz w:val="8"/>
              </w:rPr>
            </w:pPr>
            <w:r>
              <w:rPr>
                <w:sz w:val="8"/>
              </w:rPr>
              <w:t>J05AE10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darunavir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PREZISTA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boca, 60 po 600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0"/>
              <w:jc w:val="center"/>
              <w:rPr>
                <w:sz w:val="8"/>
              </w:rPr>
            </w:pPr>
            <w:r>
              <w:rPr>
                <w:sz w:val="8"/>
              </w:rPr>
              <w:t>Janssen-Cilag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74"/>
              <w:jc w:val="right"/>
              <w:rPr>
                <w:sz w:val="8"/>
              </w:rPr>
            </w:pPr>
            <w:r>
              <w:rPr>
                <w:sz w:val="8"/>
              </w:rPr>
              <w:t>54.849,10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1,2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9"/>
              <w:rPr>
                <w:sz w:val="8"/>
              </w:rPr>
            </w:pPr>
            <w:r>
              <w:rPr>
                <w:sz w:val="8"/>
              </w:rPr>
              <w:t>1.828,30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ind w:left="18"/>
              <w:rPr>
                <w:sz w:val="8"/>
              </w:rPr>
            </w:pPr>
            <w:r>
              <w:rPr>
                <w:sz w:val="8"/>
              </w:rPr>
              <w:t>HIV infekcija - za bolesnike kod kojih je dokazana rezistencija virusa humane imunodeficijencije na</w:t>
            </w:r>
          </w:p>
          <w:p w:rsidR="00680C93" w:rsidRDefault="00680C93" w:rsidP="007032E7">
            <w:pPr>
              <w:pStyle w:val="TableParagraph"/>
              <w:spacing w:before="10" w:line="81" w:lineRule="exact"/>
              <w:ind w:left="18"/>
              <w:rPr>
                <w:sz w:val="8"/>
              </w:rPr>
            </w:pPr>
            <w:r>
              <w:rPr>
                <w:sz w:val="8"/>
              </w:rPr>
              <w:t>postojeće antiretrovirusne lekove (B20; B21; B22; B23; B24)</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98"/>
              </w:numPr>
              <w:tabs>
                <w:tab w:val="left" w:pos="134"/>
              </w:tabs>
              <w:spacing w:before="11"/>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0"/>
              <w:ind w:left="18"/>
              <w:rPr>
                <w:sz w:val="8"/>
              </w:rPr>
            </w:pPr>
            <w:r>
              <w:rPr>
                <w:sz w:val="8"/>
              </w:rPr>
              <w:t>centra Srbije;</w:t>
            </w:r>
          </w:p>
          <w:p w:rsidR="00680C93" w:rsidRDefault="00680C93" w:rsidP="00680C93">
            <w:pPr>
              <w:pStyle w:val="TableParagraph"/>
              <w:numPr>
                <w:ilvl w:val="0"/>
                <w:numId w:val="198"/>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98"/>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98"/>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1328411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48"/>
              <w:jc w:val="right"/>
              <w:rPr>
                <w:sz w:val="8"/>
              </w:rPr>
            </w:pPr>
            <w:r>
              <w:rPr>
                <w:sz w:val="8"/>
              </w:rPr>
              <w:t>J05AF01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zidovudin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ZIDOSAN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11"/>
              <w:jc w:val="center"/>
              <w:rPr>
                <w:sz w:val="8"/>
              </w:rPr>
            </w:pPr>
            <w:r>
              <w:rPr>
                <w:sz w:val="8"/>
              </w:rPr>
              <w:t>kontejner plastični, 100</w:t>
            </w:r>
          </w:p>
          <w:p w:rsidR="00680C93" w:rsidRDefault="00680C93" w:rsidP="007032E7">
            <w:pPr>
              <w:pStyle w:val="TableParagraph"/>
              <w:spacing w:before="11" w:line="81" w:lineRule="exact"/>
              <w:ind w:left="14"/>
              <w:jc w:val="center"/>
              <w:rPr>
                <w:sz w:val="8"/>
              </w:rPr>
            </w:pPr>
            <w:r>
              <w:rPr>
                <w:sz w:val="8"/>
              </w:rPr>
              <w:t>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9"/>
              <w:jc w:val="center"/>
              <w:rPr>
                <w:sz w:val="8"/>
              </w:rPr>
            </w:pPr>
            <w:r>
              <w:rPr>
                <w:sz w:val="8"/>
              </w:rPr>
              <w:t>Slaviamed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right="196"/>
              <w:jc w:val="right"/>
              <w:rPr>
                <w:sz w:val="8"/>
              </w:rPr>
            </w:pPr>
            <w:r>
              <w:rPr>
                <w:sz w:val="8"/>
              </w:rPr>
              <w:t>8.225,50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72" w:right="47"/>
              <w:jc w:val="center"/>
              <w:rPr>
                <w:sz w:val="8"/>
              </w:rPr>
            </w:pPr>
            <w:r>
              <w:rPr>
                <w:sz w:val="8"/>
              </w:rPr>
              <w:t>0,6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133"/>
              <w:rPr>
                <w:sz w:val="8"/>
              </w:rPr>
            </w:pPr>
            <w:r>
              <w:rPr>
                <w:sz w:val="8"/>
              </w:rPr>
              <w:t>493,53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HIV infekcija ( B20; B21; B22; B23; B24 )</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97"/>
              </w:numPr>
              <w:tabs>
                <w:tab w:val="left" w:pos="134"/>
              </w:tabs>
              <w:spacing w:before="10"/>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97"/>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97"/>
              </w:numPr>
              <w:tabs>
                <w:tab w:val="left" w:pos="134"/>
              </w:tabs>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97"/>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1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81" w:lineRule="exact"/>
              <w:ind w:right="206"/>
              <w:jc w:val="right"/>
              <w:rPr>
                <w:sz w:val="8"/>
              </w:rPr>
            </w:pPr>
            <w:r>
              <w:rPr>
                <w:sz w:val="8"/>
              </w:rPr>
              <w:t>1328376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81" w:lineRule="exact"/>
              <w:ind w:right="148"/>
              <w:jc w:val="right"/>
              <w:rPr>
                <w:sz w:val="8"/>
              </w:rPr>
            </w:pPr>
            <w:r>
              <w:rPr>
                <w:sz w:val="8"/>
              </w:rPr>
              <w:t>J05AF05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81" w:lineRule="exact"/>
              <w:ind w:left="18"/>
              <w:rPr>
                <w:sz w:val="8"/>
              </w:rPr>
            </w:pPr>
            <w:r>
              <w:rPr>
                <w:sz w:val="8"/>
              </w:rPr>
              <w:t>lamivudin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81" w:lineRule="exact"/>
              <w:ind w:left="18"/>
              <w:rPr>
                <w:sz w:val="8"/>
              </w:rPr>
            </w:pPr>
            <w:r>
              <w:rPr>
                <w:sz w:val="8"/>
              </w:rPr>
              <w:t>ZEFFIX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81" w:lineRule="exact"/>
              <w:ind w:left="37"/>
              <w:jc w:val="center"/>
              <w:rPr>
                <w:sz w:val="8"/>
              </w:rPr>
            </w:pPr>
            <w:r>
              <w:rPr>
                <w:sz w:val="8"/>
              </w:rPr>
              <w:t>28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before="1" w:line="268" w:lineRule="auto"/>
              <w:ind w:left="20" w:right="3"/>
              <w:jc w:val="center"/>
              <w:rPr>
                <w:sz w:val="8"/>
              </w:rPr>
            </w:pPr>
            <w:r>
              <w:rPr>
                <w:sz w:val="8"/>
              </w:rPr>
              <w:t>GlaxoSmithKline Pharmaceuticals  S.A; Glaxo</w:t>
            </w:r>
            <w:r>
              <w:rPr>
                <w:spacing w:val="-10"/>
                <w:sz w:val="8"/>
              </w:rPr>
              <w:t xml:space="preserve"> </w:t>
            </w:r>
            <w:r>
              <w:rPr>
                <w:sz w:val="8"/>
              </w:rPr>
              <w:t>Wellcome</w:t>
            </w:r>
          </w:p>
          <w:p w:rsidR="00680C93" w:rsidRDefault="00680C93" w:rsidP="007032E7">
            <w:pPr>
              <w:pStyle w:val="TableParagraph"/>
              <w:spacing w:line="81" w:lineRule="exact"/>
              <w:ind w:left="13"/>
              <w:jc w:val="center"/>
              <w:rPr>
                <w:sz w:val="8"/>
              </w:rPr>
            </w:pPr>
            <w:r>
              <w:rPr>
                <w:sz w:val="8"/>
              </w:rPr>
              <w:t>Operations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100" w:lineRule="atLeast"/>
              <w:ind w:left="175" w:right="35" w:hanging="118"/>
              <w:rPr>
                <w:sz w:val="8"/>
              </w:rPr>
            </w:pPr>
            <w:r>
              <w:rPr>
                <w:sz w:val="8"/>
              </w:rPr>
              <w:t>Poljska; 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7"/>
              </w:rPr>
            </w:pPr>
          </w:p>
          <w:p w:rsidR="00680C93" w:rsidRDefault="00680C93" w:rsidP="007032E7">
            <w:pPr>
              <w:pStyle w:val="TableParagraph"/>
              <w:spacing w:line="74" w:lineRule="exact"/>
              <w:ind w:right="196"/>
              <w:jc w:val="right"/>
              <w:rPr>
                <w:sz w:val="8"/>
              </w:rPr>
            </w:pPr>
            <w:r>
              <w:rPr>
                <w:sz w:val="8"/>
              </w:rPr>
              <w:t>5.165,60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7"/>
              </w:rPr>
            </w:pPr>
          </w:p>
          <w:p w:rsidR="00680C93" w:rsidRDefault="00680C93" w:rsidP="007032E7">
            <w:pPr>
              <w:pStyle w:val="TableParagraph"/>
              <w:spacing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7"/>
              </w:rPr>
            </w:pPr>
          </w:p>
          <w:p w:rsidR="00680C93" w:rsidRDefault="00680C93" w:rsidP="007032E7">
            <w:pPr>
              <w:pStyle w:val="TableParagraph"/>
              <w:spacing w:line="74" w:lineRule="exact"/>
              <w:ind w:left="133"/>
              <w:rPr>
                <w:sz w:val="8"/>
              </w:rPr>
            </w:pPr>
            <w:r>
              <w:rPr>
                <w:sz w:val="8"/>
              </w:rPr>
              <w:t>553,46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96"/>
              </w:numPr>
              <w:tabs>
                <w:tab w:val="left" w:pos="111"/>
              </w:tabs>
              <w:ind w:firstLine="0"/>
              <w:rPr>
                <w:sz w:val="8"/>
              </w:rPr>
            </w:pPr>
            <w:r>
              <w:rPr>
                <w:sz w:val="8"/>
              </w:rPr>
              <w:t>Hepatitis acuta B ( B16.2; B16.9 ), teške forme akutnog hepatitisa B (fulminantni,</w:t>
            </w:r>
            <w:r>
              <w:rPr>
                <w:spacing w:val="18"/>
                <w:sz w:val="8"/>
              </w:rPr>
              <w:t xml:space="preserve"> </w:t>
            </w:r>
            <w:r>
              <w:rPr>
                <w:sz w:val="8"/>
              </w:rPr>
              <w:t>subakutni).</w:t>
            </w:r>
          </w:p>
          <w:p w:rsidR="00680C93" w:rsidRDefault="00680C93" w:rsidP="00680C93">
            <w:pPr>
              <w:pStyle w:val="TableParagraph"/>
              <w:numPr>
                <w:ilvl w:val="0"/>
                <w:numId w:val="196"/>
              </w:numPr>
              <w:tabs>
                <w:tab w:val="left" w:pos="157"/>
              </w:tabs>
              <w:spacing w:before="11"/>
              <w:ind w:left="156"/>
              <w:rPr>
                <w:sz w:val="8"/>
              </w:rPr>
            </w:pPr>
            <w:r>
              <w:rPr>
                <w:sz w:val="8"/>
              </w:rPr>
              <w:t>Hepatitis viralis chronica B ( B18.1 ),hronični hepatitis, kompenzovana ( K74.6 )</w:t>
            </w:r>
            <w:r>
              <w:rPr>
                <w:spacing w:val="15"/>
                <w:sz w:val="8"/>
              </w:rPr>
              <w:t xml:space="preserve"> </w:t>
            </w:r>
            <w:r>
              <w:rPr>
                <w:sz w:val="8"/>
              </w:rPr>
              <w:t>i</w:t>
            </w:r>
          </w:p>
          <w:p w:rsidR="00680C93" w:rsidRDefault="00680C93" w:rsidP="007032E7">
            <w:pPr>
              <w:pStyle w:val="TableParagraph"/>
              <w:spacing w:before="11"/>
              <w:ind w:left="18"/>
              <w:rPr>
                <w:sz w:val="8"/>
              </w:rPr>
            </w:pPr>
            <w:r>
              <w:rPr>
                <w:sz w:val="8"/>
              </w:rPr>
              <w:t>dekompenzovana ciroza jetre ( K74.6 )</w:t>
            </w:r>
          </w:p>
          <w:p w:rsidR="00680C93" w:rsidRDefault="00680C93" w:rsidP="00680C93">
            <w:pPr>
              <w:pStyle w:val="TableParagraph"/>
              <w:numPr>
                <w:ilvl w:val="0"/>
                <w:numId w:val="196"/>
              </w:numPr>
              <w:tabs>
                <w:tab w:val="left" w:pos="157"/>
              </w:tabs>
              <w:spacing w:before="11" w:line="268" w:lineRule="auto"/>
              <w:ind w:right="17" w:firstLine="46"/>
              <w:rPr>
                <w:sz w:val="8"/>
              </w:rPr>
            </w:pPr>
            <w:r>
              <w:rPr>
                <w:sz w:val="8"/>
              </w:rPr>
              <w:t>Prevencija HBV infekcije kod bolesnika HBsAg pozitivnih na hemioterapiji i sa transplantiranim organima i</w:t>
            </w:r>
            <w:r>
              <w:rPr>
                <w:spacing w:val="1"/>
                <w:sz w:val="8"/>
              </w:rPr>
              <w:t xml:space="preserve"> </w:t>
            </w:r>
            <w:r>
              <w:rPr>
                <w:sz w:val="8"/>
              </w:rPr>
              <w:t>tkivima</w:t>
            </w:r>
          </w:p>
          <w:p w:rsidR="00680C93" w:rsidRDefault="00680C93" w:rsidP="00680C93">
            <w:pPr>
              <w:pStyle w:val="TableParagraph"/>
              <w:numPr>
                <w:ilvl w:val="1"/>
                <w:numId w:val="196"/>
              </w:numPr>
              <w:tabs>
                <w:tab w:val="left" w:pos="211"/>
              </w:tabs>
              <w:spacing w:line="268" w:lineRule="auto"/>
              <w:ind w:right="113" w:firstLine="0"/>
              <w:rPr>
                <w:sz w:val="8"/>
              </w:rPr>
            </w:pPr>
            <w:r>
              <w:rPr>
                <w:sz w:val="8"/>
              </w:rPr>
              <w:t>svi oblici hroničnih oboljenja jetre izazvanih virusom  hepatitisa B (HBV) i HBsAg+ i  HBsAg¯ : hronični hepatitis, kompenzovana i dekompenzovana ciroza jetre, prevencija</w:t>
            </w:r>
            <w:r>
              <w:rPr>
                <w:spacing w:val="11"/>
                <w:sz w:val="8"/>
              </w:rPr>
              <w:t xml:space="preserve"> </w:t>
            </w:r>
            <w:r>
              <w:rPr>
                <w:sz w:val="8"/>
              </w:rPr>
              <w:t>HBV</w:t>
            </w:r>
          </w:p>
          <w:p w:rsidR="00680C93" w:rsidRDefault="00680C93" w:rsidP="007032E7">
            <w:pPr>
              <w:pStyle w:val="TableParagraph"/>
              <w:spacing w:line="92" w:lineRule="exact"/>
              <w:ind w:left="18"/>
              <w:rPr>
                <w:sz w:val="8"/>
              </w:rPr>
            </w:pPr>
            <w:r>
              <w:rPr>
                <w:sz w:val="8"/>
              </w:rPr>
              <w:t>infekcije kod bolesnika sa transplantiranim organima HBsAg+</w:t>
            </w:r>
          </w:p>
          <w:p w:rsidR="00680C93" w:rsidRDefault="00680C93" w:rsidP="007032E7">
            <w:pPr>
              <w:pStyle w:val="TableParagraph"/>
              <w:spacing w:before="11"/>
              <w:ind w:left="158"/>
              <w:rPr>
                <w:sz w:val="8"/>
              </w:rPr>
            </w:pPr>
            <w:r>
              <w:rPr>
                <w:sz w:val="8"/>
              </w:rPr>
              <w:t>Hronična HBV infekcija:</w:t>
            </w:r>
          </w:p>
          <w:p w:rsidR="00680C93" w:rsidRDefault="00680C93" w:rsidP="00680C93">
            <w:pPr>
              <w:pStyle w:val="TableParagraph"/>
              <w:numPr>
                <w:ilvl w:val="2"/>
                <w:numId w:val="196"/>
              </w:numPr>
              <w:tabs>
                <w:tab w:val="left" w:pos="304"/>
              </w:tabs>
              <w:spacing w:before="11"/>
              <w:rPr>
                <w:sz w:val="8"/>
              </w:rPr>
            </w:pPr>
            <w:r>
              <w:rPr>
                <w:sz w:val="8"/>
              </w:rPr>
              <w:t>HBsAg pozitivan u serumu &gt; 6</w:t>
            </w:r>
            <w:r>
              <w:rPr>
                <w:spacing w:val="5"/>
                <w:sz w:val="8"/>
              </w:rPr>
              <w:t xml:space="preserve"> </w:t>
            </w:r>
            <w:r>
              <w:rPr>
                <w:sz w:val="8"/>
              </w:rPr>
              <w:t>meseci</w:t>
            </w:r>
          </w:p>
          <w:p w:rsidR="00680C93" w:rsidRDefault="00680C93" w:rsidP="00680C93">
            <w:pPr>
              <w:pStyle w:val="TableParagraph"/>
              <w:numPr>
                <w:ilvl w:val="2"/>
                <w:numId w:val="196"/>
              </w:numPr>
              <w:tabs>
                <w:tab w:val="left" w:pos="304"/>
              </w:tabs>
              <w:spacing w:before="11"/>
              <w:rPr>
                <w:sz w:val="8"/>
              </w:rPr>
            </w:pPr>
            <w:r>
              <w:rPr>
                <w:sz w:val="8"/>
              </w:rPr>
              <w:t>prisutna replikacija virusa (HBV DNK-PCR u titru &gt;10 000 kopija/ml</w:t>
            </w:r>
            <w:r>
              <w:rPr>
                <w:spacing w:val="15"/>
                <w:sz w:val="8"/>
              </w:rPr>
              <w:t xml:space="preserve"> </w:t>
            </w:r>
            <w:r>
              <w:rPr>
                <w:sz w:val="8"/>
              </w:rPr>
              <w:t>seruma)</w:t>
            </w:r>
          </w:p>
          <w:p w:rsidR="00680C93" w:rsidRDefault="00680C93" w:rsidP="00680C93">
            <w:pPr>
              <w:pStyle w:val="TableParagraph"/>
              <w:numPr>
                <w:ilvl w:val="2"/>
                <w:numId w:val="196"/>
              </w:numPr>
              <w:tabs>
                <w:tab w:val="left" w:pos="300"/>
              </w:tabs>
              <w:spacing w:before="10"/>
              <w:ind w:left="299" w:hanging="93"/>
              <w:rPr>
                <w:sz w:val="8"/>
              </w:rPr>
            </w:pPr>
            <w:r>
              <w:rPr>
                <w:sz w:val="8"/>
              </w:rPr>
              <w:t>biohemijski povišena aktivnost transaminaza (ALT)&gt;2x iznad normalne</w:t>
            </w:r>
            <w:r>
              <w:rPr>
                <w:spacing w:val="8"/>
                <w:sz w:val="8"/>
              </w:rPr>
              <w:t xml:space="preserve"> </w:t>
            </w:r>
            <w:r>
              <w:rPr>
                <w:sz w:val="8"/>
              </w:rPr>
              <w:t>vrednosti</w:t>
            </w:r>
          </w:p>
          <w:p w:rsidR="00680C93" w:rsidRDefault="00680C93" w:rsidP="00680C93">
            <w:pPr>
              <w:pStyle w:val="TableParagraph"/>
              <w:numPr>
                <w:ilvl w:val="2"/>
                <w:numId w:val="196"/>
              </w:numPr>
              <w:tabs>
                <w:tab w:val="left" w:pos="304"/>
              </w:tabs>
              <w:spacing w:before="12" w:line="81" w:lineRule="exact"/>
              <w:rPr>
                <w:sz w:val="8"/>
              </w:rPr>
            </w:pPr>
            <w:r>
              <w:rPr>
                <w:sz w:val="8"/>
              </w:rPr>
              <w:t>jedina kontraindikacija je preosetljivost na</w:t>
            </w:r>
            <w:r>
              <w:rPr>
                <w:spacing w:val="3"/>
                <w:sz w:val="8"/>
              </w:rPr>
              <w:t xml:space="preserve"> </w:t>
            </w:r>
            <w:r>
              <w:rPr>
                <w:sz w:val="8"/>
              </w:rPr>
              <w:t>lavamudin</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ind w:left="18"/>
              <w:rPr>
                <w:sz w:val="8"/>
              </w:rPr>
            </w:pPr>
            <w:r>
              <w:rPr>
                <w:sz w:val="8"/>
              </w:rPr>
              <w:t>Lek se uvodi u terapiju na osnovu mišljenja infektologa ili</w:t>
            </w:r>
          </w:p>
          <w:p w:rsidR="00680C93" w:rsidRDefault="00680C93" w:rsidP="007032E7">
            <w:pPr>
              <w:pStyle w:val="TableParagraph"/>
              <w:spacing w:before="11" w:line="81" w:lineRule="exact"/>
              <w:ind w:left="18"/>
              <w:rPr>
                <w:sz w:val="8"/>
              </w:rPr>
            </w:pPr>
            <w:r>
              <w:rPr>
                <w:sz w:val="8"/>
              </w:rPr>
              <w:t>hepatologa ili gastroenterologa.</w:t>
            </w:r>
          </w:p>
        </w:tc>
      </w:tr>
      <w:tr w:rsidR="00680C93" w:rsidTr="007032E7">
        <w:trPr>
          <w:trHeight w:val="164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right="206"/>
              <w:jc w:val="right"/>
              <w:rPr>
                <w:sz w:val="8"/>
              </w:rPr>
            </w:pPr>
            <w:r>
              <w:rPr>
                <w:sz w:val="8"/>
              </w:rPr>
              <w:t>1328670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right="148"/>
              <w:jc w:val="right"/>
              <w:rPr>
                <w:sz w:val="8"/>
              </w:rPr>
            </w:pPr>
            <w:r>
              <w:rPr>
                <w:sz w:val="8"/>
              </w:rPr>
              <w:t>J05AF05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18"/>
              <w:rPr>
                <w:sz w:val="8"/>
              </w:rPr>
            </w:pPr>
            <w:r>
              <w:rPr>
                <w:sz w:val="8"/>
              </w:rPr>
              <w:t>lamivudin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18"/>
              <w:rPr>
                <w:sz w:val="8"/>
              </w:rPr>
            </w:pPr>
            <w:r>
              <w:rPr>
                <w:sz w:val="8"/>
              </w:rPr>
              <w:t>LAMIVUDIN 100 SK</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11"/>
              <w:jc w:val="center"/>
              <w:rPr>
                <w:sz w:val="8"/>
              </w:rPr>
            </w:pPr>
            <w:r>
              <w:rPr>
                <w:sz w:val="8"/>
              </w:rPr>
              <w:t>blister, 28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100" w:lineRule="atLeast"/>
              <w:ind w:left="132" w:right="109" w:firstLine="68"/>
              <w:rPr>
                <w:sz w:val="8"/>
              </w:rPr>
            </w:pPr>
            <w:r>
              <w:rPr>
                <w:sz w:val="8"/>
              </w:rPr>
              <w:t>Pharmadox Healthcare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11"/>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before="1" w:line="74" w:lineRule="exact"/>
              <w:ind w:right="196"/>
              <w:jc w:val="right"/>
              <w:rPr>
                <w:sz w:val="8"/>
              </w:rPr>
            </w:pPr>
            <w:r>
              <w:rPr>
                <w:sz w:val="8"/>
              </w:rPr>
              <w:t>3.622,30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before="1"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before="1" w:line="74" w:lineRule="exact"/>
              <w:ind w:left="133"/>
              <w:rPr>
                <w:sz w:val="8"/>
              </w:rPr>
            </w:pPr>
            <w:r>
              <w:rPr>
                <w:sz w:val="8"/>
              </w:rPr>
              <w:t>388,10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95"/>
              </w:numPr>
              <w:tabs>
                <w:tab w:val="left" w:pos="111"/>
              </w:tabs>
              <w:ind w:firstLine="0"/>
              <w:rPr>
                <w:sz w:val="8"/>
              </w:rPr>
            </w:pPr>
            <w:r>
              <w:rPr>
                <w:sz w:val="8"/>
              </w:rPr>
              <w:t>Hepatitis acuta B ( B16.2; B16.9 ), teške forme akutnog hepatitisa B (fulminantni,</w:t>
            </w:r>
            <w:r>
              <w:rPr>
                <w:spacing w:val="18"/>
                <w:sz w:val="8"/>
              </w:rPr>
              <w:t xml:space="preserve"> </w:t>
            </w:r>
            <w:r>
              <w:rPr>
                <w:sz w:val="8"/>
              </w:rPr>
              <w:t>subakutni).</w:t>
            </w:r>
          </w:p>
          <w:p w:rsidR="00680C93" w:rsidRDefault="00680C93" w:rsidP="00680C93">
            <w:pPr>
              <w:pStyle w:val="TableParagraph"/>
              <w:numPr>
                <w:ilvl w:val="0"/>
                <w:numId w:val="195"/>
              </w:numPr>
              <w:tabs>
                <w:tab w:val="left" w:pos="157"/>
              </w:tabs>
              <w:spacing w:before="11"/>
              <w:ind w:left="156"/>
              <w:rPr>
                <w:sz w:val="8"/>
              </w:rPr>
            </w:pPr>
            <w:r>
              <w:rPr>
                <w:sz w:val="8"/>
              </w:rPr>
              <w:t>Hepatitis viralis chronica B ( B18.1 ),hronični hepatitis, kompenzovana ( K74.6 )</w:t>
            </w:r>
            <w:r>
              <w:rPr>
                <w:spacing w:val="15"/>
                <w:sz w:val="8"/>
              </w:rPr>
              <w:t xml:space="preserve"> </w:t>
            </w:r>
            <w:r>
              <w:rPr>
                <w:sz w:val="8"/>
              </w:rPr>
              <w:t>i</w:t>
            </w:r>
          </w:p>
          <w:p w:rsidR="00680C93" w:rsidRDefault="00680C93" w:rsidP="007032E7">
            <w:pPr>
              <w:pStyle w:val="TableParagraph"/>
              <w:spacing w:before="11"/>
              <w:ind w:left="18"/>
              <w:rPr>
                <w:sz w:val="8"/>
              </w:rPr>
            </w:pPr>
            <w:r>
              <w:rPr>
                <w:sz w:val="8"/>
              </w:rPr>
              <w:t>dekompenzovana ciroza jetre ( K74.6 )</w:t>
            </w:r>
          </w:p>
          <w:p w:rsidR="00680C93" w:rsidRDefault="00680C93" w:rsidP="00680C93">
            <w:pPr>
              <w:pStyle w:val="TableParagraph"/>
              <w:numPr>
                <w:ilvl w:val="0"/>
                <w:numId w:val="195"/>
              </w:numPr>
              <w:tabs>
                <w:tab w:val="left" w:pos="157"/>
              </w:tabs>
              <w:spacing w:before="11" w:line="268" w:lineRule="auto"/>
              <w:ind w:right="17" w:firstLine="46"/>
              <w:rPr>
                <w:sz w:val="8"/>
              </w:rPr>
            </w:pPr>
            <w:r>
              <w:rPr>
                <w:sz w:val="8"/>
              </w:rPr>
              <w:t>Prevencija HBV infekcije kod bolesnika HBsAg pozitivnih na hemioterapiji i sa transplantiranim organima i</w:t>
            </w:r>
            <w:r>
              <w:rPr>
                <w:spacing w:val="1"/>
                <w:sz w:val="8"/>
              </w:rPr>
              <w:t xml:space="preserve"> </w:t>
            </w:r>
            <w:r>
              <w:rPr>
                <w:sz w:val="8"/>
              </w:rPr>
              <w:t>tkivima</w:t>
            </w:r>
          </w:p>
          <w:p w:rsidR="00680C93" w:rsidRDefault="00680C93" w:rsidP="00680C93">
            <w:pPr>
              <w:pStyle w:val="TableParagraph"/>
              <w:numPr>
                <w:ilvl w:val="1"/>
                <w:numId w:val="195"/>
              </w:numPr>
              <w:tabs>
                <w:tab w:val="left" w:pos="211"/>
              </w:tabs>
              <w:spacing w:line="268" w:lineRule="auto"/>
              <w:ind w:right="113" w:firstLine="0"/>
              <w:rPr>
                <w:sz w:val="8"/>
              </w:rPr>
            </w:pPr>
            <w:r>
              <w:rPr>
                <w:sz w:val="8"/>
              </w:rPr>
              <w:t>svi oblici hroničnih oboljenja jetre izazvanih virusom  hepatitisa B (HBV) i HBsAg+ i  HBsAg¯ : hronični hepatitis, kompenzovana i dekompenzovana ciroza jetre, prevencija</w:t>
            </w:r>
            <w:r>
              <w:rPr>
                <w:spacing w:val="11"/>
                <w:sz w:val="8"/>
              </w:rPr>
              <w:t xml:space="preserve"> </w:t>
            </w:r>
            <w:r>
              <w:rPr>
                <w:sz w:val="8"/>
              </w:rPr>
              <w:t>HBV</w:t>
            </w:r>
          </w:p>
          <w:p w:rsidR="00680C93" w:rsidRDefault="00680C93" w:rsidP="007032E7">
            <w:pPr>
              <w:pStyle w:val="TableParagraph"/>
              <w:spacing w:line="92" w:lineRule="exact"/>
              <w:ind w:left="18"/>
              <w:rPr>
                <w:sz w:val="8"/>
              </w:rPr>
            </w:pPr>
            <w:r>
              <w:rPr>
                <w:sz w:val="8"/>
              </w:rPr>
              <w:t>infekcije kod bolesnika sa transplantiranim organima HBsAg+</w:t>
            </w:r>
          </w:p>
          <w:p w:rsidR="00680C93" w:rsidRDefault="00680C93" w:rsidP="007032E7">
            <w:pPr>
              <w:pStyle w:val="TableParagraph"/>
              <w:spacing w:before="11"/>
              <w:ind w:left="158"/>
              <w:rPr>
                <w:sz w:val="8"/>
              </w:rPr>
            </w:pPr>
            <w:r>
              <w:rPr>
                <w:sz w:val="8"/>
              </w:rPr>
              <w:t>Hronična HBV infekcija:</w:t>
            </w:r>
          </w:p>
          <w:p w:rsidR="00680C93" w:rsidRDefault="00680C93" w:rsidP="00680C93">
            <w:pPr>
              <w:pStyle w:val="TableParagraph"/>
              <w:numPr>
                <w:ilvl w:val="2"/>
                <w:numId w:val="195"/>
              </w:numPr>
              <w:tabs>
                <w:tab w:val="left" w:pos="304"/>
              </w:tabs>
              <w:spacing w:before="11"/>
              <w:rPr>
                <w:sz w:val="8"/>
              </w:rPr>
            </w:pPr>
            <w:r>
              <w:rPr>
                <w:sz w:val="8"/>
              </w:rPr>
              <w:t>HBsAg pozitivan u serumu &gt; 6</w:t>
            </w:r>
            <w:r>
              <w:rPr>
                <w:spacing w:val="5"/>
                <w:sz w:val="8"/>
              </w:rPr>
              <w:t xml:space="preserve"> </w:t>
            </w:r>
            <w:r>
              <w:rPr>
                <w:sz w:val="8"/>
              </w:rPr>
              <w:t>meseci</w:t>
            </w:r>
          </w:p>
          <w:p w:rsidR="00680C93" w:rsidRDefault="00680C93" w:rsidP="00680C93">
            <w:pPr>
              <w:pStyle w:val="TableParagraph"/>
              <w:numPr>
                <w:ilvl w:val="2"/>
                <w:numId w:val="195"/>
              </w:numPr>
              <w:tabs>
                <w:tab w:val="left" w:pos="304"/>
              </w:tabs>
              <w:spacing w:before="10"/>
              <w:rPr>
                <w:sz w:val="8"/>
              </w:rPr>
            </w:pPr>
            <w:r>
              <w:rPr>
                <w:sz w:val="8"/>
              </w:rPr>
              <w:t>prisutna replikacija virusa (HBV DNK-PCR u titru &gt;10 000 kopija/ml</w:t>
            </w:r>
            <w:r>
              <w:rPr>
                <w:spacing w:val="15"/>
                <w:sz w:val="8"/>
              </w:rPr>
              <w:t xml:space="preserve"> </w:t>
            </w:r>
            <w:r>
              <w:rPr>
                <w:sz w:val="8"/>
              </w:rPr>
              <w:t>seruma)</w:t>
            </w:r>
          </w:p>
          <w:p w:rsidR="00680C93" w:rsidRDefault="00680C93" w:rsidP="00680C93">
            <w:pPr>
              <w:pStyle w:val="TableParagraph"/>
              <w:numPr>
                <w:ilvl w:val="2"/>
                <w:numId w:val="195"/>
              </w:numPr>
              <w:tabs>
                <w:tab w:val="left" w:pos="300"/>
              </w:tabs>
              <w:spacing w:before="11"/>
              <w:ind w:left="299" w:hanging="93"/>
              <w:rPr>
                <w:sz w:val="8"/>
              </w:rPr>
            </w:pPr>
            <w:r>
              <w:rPr>
                <w:sz w:val="8"/>
              </w:rPr>
              <w:t>biohemijski povišena aktivnost transaminaza (ALT)&gt;2x iznad normalne</w:t>
            </w:r>
            <w:r>
              <w:rPr>
                <w:spacing w:val="8"/>
                <w:sz w:val="8"/>
              </w:rPr>
              <w:t xml:space="preserve"> </w:t>
            </w:r>
            <w:r>
              <w:rPr>
                <w:sz w:val="8"/>
              </w:rPr>
              <w:t>vrednosti</w:t>
            </w:r>
          </w:p>
          <w:p w:rsidR="00680C93" w:rsidRDefault="00680C93" w:rsidP="00680C93">
            <w:pPr>
              <w:pStyle w:val="TableParagraph"/>
              <w:numPr>
                <w:ilvl w:val="2"/>
                <w:numId w:val="195"/>
              </w:numPr>
              <w:tabs>
                <w:tab w:val="left" w:pos="304"/>
              </w:tabs>
              <w:spacing w:before="11" w:line="81" w:lineRule="exact"/>
              <w:rPr>
                <w:sz w:val="8"/>
              </w:rPr>
            </w:pPr>
            <w:r>
              <w:rPr>
                <w:sz w:val="8"/>
              </w:rPr>
              <w:t>jedina kontraindikacija je preosetljivost na</w:t>
            </w:r>
            <w:r>
              <w:rPr>
                <w:spacing w:val="3"/>
                <w:sz w:val="8"/>
              </w:rPr>
              <w:t xml:space="preserve"> </w:t>
            </w:r>
            <w:r>
              <w:rPr>
                <w:sz w:val="8"/>
              </w:rPr>
              <w:t>lamivudin</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ind w:left="18"/>
              <w:rPr>
                <w:sz w:val="8"/>
              </w:rPr>
            </w:pPr>
            <w:r>
              <w:rPr>
                <w:sz w:val="8"/>
              </w:rPr>
              <w:t>Lek se uvodi u terapiju na osnovu mišljenja infektologa ili</w:t>
            </w:r>
          </w:p>
          <w:p w:rsidR="00680C93" w:rsidRDefault="00680C93" w:rsidP="007032E7">
            <w:pPr>
              <w:pStyle w:val="TableParagraph"/>
              <w:spacing w:before="11" w:line="81" w:lineRule="exact"/>
              <w:ind w:left="18"/>
              <w:rPr>
                <w:sz w:val="8"/>
              </w:rPr>
            </w:pPr>
            <w:r>
              <w:rPr>
                <w:sz w:val="8"/>
              </w:rPr>
              <w:t>hepatologa ili gastroenterologa.</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1328375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48"/>
              <w:jc w:val="right"/>
              <w:rPr>
                <w:sz w:val="8"/>
              </w:rPr>
            </w:pPr>
            <w:r>
              <w:rPr>
                <w:sz w:val="8"/>
              </w:rPr>
              <w:t>J05AF05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lamivudin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EPIVIR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13"/>
              <w:jc w:val="center"/>
              <w:rPr>
                <w:sz w:val="8"/>
              </w:rPr>
            </w:pPr>
            <w:r>
              <w:rPr>
                <w:sz w:val="8"/>
              </w:rPr>
              <w:t>bočica plastična, 60 po</w:t>
            </w:r>
          </w:p>
          <w:p w:rsidR="00680C93" w:rsidRDefault="00680C93" w:rsidP="007032E7">
            <w:pPr>
              <w:pStyle w:val="TableParagraph"/>
              <w:spacing w:before="11" w:line="81" w:lineRule="exact"/>
              <w:ind w:left="16"/>
              <w:jc w:val="center"/>
              <w:rPr>
                <w:sz w:val="8"/>
              </w:rPr>
            </w:pPr>
            <w:r>
              <w:rPr>
                <w:sz w:val="8"/>
              </w:rPr>
              <w:t>150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9"/>
              </w:rPr>
            </w:pPr>
          </w:p>
          <w:p w:rsidR="00680C93" w:rsidRDefault="00680C93" w:rsidP="007032E7">
            <w:pPr>
              <w:pStyle w:val="TableParagraph"/>
              <w:spacing w:line="100" w:lineRule="atLeast"/>
              <w:ind w:left="20" w:right="3"/>
              <w:jc w:val="center"/>
              <w:rPr>
                <w:sz w:val="8"/>
              </w:rPr>
            </w:pPr>
            <w:r>
              <w:rPr>
                <w:sz w:val="8"/>
              </w:rPr>
              <w:t>GlaxoSmithKline Pharmaceuticals  S.A; Glaxo Wellcome Operations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175" w:right="35" w:hanging="118"/>
              <w:rPr>
                <w:sz w:val="8"/>
              </w:rPr>
            </w:pPr>
            <w:r>
              <w:rPr>
                <w:sz w:val="8"/>
              </w:rPr>
              <w:t>Poljska; 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67"/>
              <w:jc w:val="center"/>
              <w:rPr>
                <w:sz w:val="8"/>
              </w:rPr>
            </w:pPr>
            <w:r>
              <w:rPr>
                <w:sz w:val="8"/>
              </w:rPr>
              <w:t>6.624,70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133"/>
              <w:rPr>
                <w:sz w:val="8"/>
              </w:rPr>
            </w:pPr>
            <w:r>
              <w:rPr>
                <w:sz w:val="8"/>
              </w:rPr>
              <w:t>220,82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HIV infekcija ( B20; B21; B22; B23; B24 )</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94"/>
              </w:numPr>
              <w:tabs>
                <w:tab w:val="left" w:pos="134"/>
              </w:tabs>
              <w:spacing w:before="10"/>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2"/>
              <w:ind w:left="18"/>
              <w:rPr>
                <w:sz w:val="8"/>
              </w:rPr>
            </w:pPr>
            <w:r>
              <w:rPr>
                <w:sz w:val="8"/>
              </w:rPr>
              <w:t>centra Srbije;</w:t>
            </w:r>
          </w:p>
          <w:p w:rsidR="00680C93" w:rsidRDefault="00680C93" w:rsidP="00680C93">
            <w:pPr>
              <w:pStyle w:val="TableParagraph"/>
              <w:numPr>
                <w:ilvl w:val="0"/>
                <w:numId w:val="194"/>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94"/>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94"/>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0" w:line="81" w:lineRule="exact"/>
              <w:ind w:left="18"/>
              <w:rPr>
                <w:sz w:val="8"/>
              </w:rPr>
            </w:pPr>
            <w:r>
              <w:rPr>
                <w:sz w:val="8"/>
              </w:rPr>
              <w:t>Kragujevac.</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1328530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48"/>
              <w:jc w:val="right"/>
              <w:rPr>
                <w:sz w:val="8"/>
              </w:rPr>
            </w:pPr>
            <w:r>
              <w:rPr>
                <w:sz w:val="8"/>
              </w:rPr>
              <w:t>J05AF06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abakavir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ZIAGEN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blister, 60 po 300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8"/>
              </w:rPr>
            </w:pPr>
          </w:p>
          <w:p w:rsidR="00680C93" w:rsidRDefault="00680C93" w:rsidP="007032E7">
            <w:pPr>
              <w:pStyle w:val="TableParagraph"/>
              <w:spacing w:line="100" w:lineRule="atLeast"/>
              <w:ind w:left="106" w:right="89"/>
              <w:jc w:val="center"/>
              <w:rPr>
                <w:sz w:val="8"/>
              </w:rPr>
            </w:pPr>
            <w:r>
              <w:rPr>
                <w:sz w:val="8"/>
              </w:rPr>
              <w:t>GlaxoSmithKline Pharmaceuticals S.A.; Glaxo Wellcome Operations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75" w:right="35" w:hanging="118"/>
              <w:rPr>
                <w:sz w:val="8"/>
              </w:rPr>
            </w:pPr>
            <w:r>
              <w:rPr>
                <w:sz w:val="8"/>
              </w:rPr>
              <w:t>Poljska; 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9"/>
              <w:jc w:val="center"/>
              <w:rPr>
                <w:sz w:val="8"/>
              </w:rPr>
            </w:pPr>
            <w:r>
              <w:rPr>
                <w:sz w:val="8"/>
              </w:rPr>
              <w:t>19.979,80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0,6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33"/>
              <w:rPr>
                <w:sz w:val="8"/>
              </w:rPr>
            </w:pPr>
            <w:r>
              <w:rPr>
                <w:sz w:val="8"/>
              </w:rPr>
              <w:t>665,99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HIV infekcija ( B20; B21; B22; B23; B24 )</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93"/>
              </w:numPr>
              <w:tabs>
                <w:tab w:val="left" w:pos="134"/>
              </w:tabs>
              <w:spacing w:before="10"/>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93"/>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93"/>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93"/>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242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right="206"/>
              <w:jc w:val="right"/>
              <w:rPr>
                <w:sz w:val="8"/>
              </w:rPr>
            </w:pPr>
            <w:r>
              <w:rPr>
                <w:sz w:val="8"/>
              </w:rPr>
              <w:t>1328500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right="148"/>
              <w:jc w:val="right"/>
              <w:rPr>
                <w:sz w:val="8"/>
              </w:rPr>
            </w:pPr>
            <w:r>
              <w:rPr>
                <w:sz w:val="8"/>
              </w:rPr>
              <w:t>J05AF07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18"/>
              <w:rPr>
                <w:sz w:val="8"/>
              </w:rPr>
            </w:pPr>
            <w:r>
              <w:rPr>
                <w:sz w:val="8"/>
              </w:rPr>
              <w:t>tenofovir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18"/>
              <w:rPr>
                <w:sz w:val="8"/>
              </w:rPr>
            </w:pPr>
            <w:r>
              <w:rPr>
                <w:sz w:val="8"/>
              </w:rPr>
              <w:t>VIREAD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11"/>
              <w:jc w:val="center"/>
              <w:rPr>
                <w:sz w:val="8"/>
              </w:rPr>
            </w:pPr>
            <w:r>
              <w:rPr>
                <w:sz w:val="8"/>
              </w:rPr>
              <w:t>boca, 30 po 245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11"/>
              <w:jc w:val="center"/>
              <w:rPr>
                <w:sz w:val="8"/>
              </w:rPr>
            </w:pPr>
            <w:r>
              <w:rPr>
                <w:sz w:val="8"/>
              </w:rPr>
              <w:t>Gilead Sciences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11"/>
              <w:jc w:val="center"/>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92" w:right="69"/>
              <w:jc w:val="center"/>
              <w:rPr>
                <w:sz w:val="8"/>
              </w:rPr>
            </w:pPr>
            <w:r>
              <w:rPr>
                <w:sz w:val="8"/>
              </w:rPr>
              <w:t>13.271,70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72" w:right="47"/>
              <w:jc w:val="center"/>
              <w:rPr>
                <w:sz w:val="8"/>
              </w:rPr>
            </w:pPr>
            <w:r>
              <w:rPr>
                <w:sz w:val="8"/>
              </w:rPr>
              <w:t>0,245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133"/>
              <w:rPr>
                <w:sz w:val="8"/>
              </w:rPr>
            </w:pPr>
            <w:r>
              <w:rPr>
                <w:sz w:val="8"/>
              </w:rPr>
              <w:t>442,39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680C93">
            <w:pPr>
              <w:pStyle w:val="TableParagraph"/>
              <w:numPr>
                <w:ilvl w:val="0"/>
                <w:numId w:val="192"/>
              </w:numPr>
              <w:tabs>
                <w:tab w:val="left" w:pos="134"/>
              </w:tabs>
              <w:jc w:val="left"/>
              <w:rPr>
                <w:sz w:val="8"/>
              </w:rPr>
            </w:pPr>
            <w:r>
              <w:rPr>
                <w:sz w:val="8"/>
              </w:rPr>
              <w:t>Hronični hepatitis B (B16.2; B16.9;</w:t>
            </w:r>
            <w:r>
              <w:rPr>
                <w:spacing w:val="6"/>
                <w:sz w:val="8"/>
              </w:rPr>
              <w:t xml:space="preserve"> </w:t>
            </w:r>
            <w:r>
              <w:rPr>
                <w:sz w:val="8"/>
              </w:rPr>
              <w:t>B18.1);</w:t>
            </w:r>
          </w:p>
          <w:p w:rsidR="00680C93" w:rsidRDefault="00680C93" w:rsidP="00680C93">
            <w:pPr>
              <w:pStyle w:val="TableParagraph"/>
              <w:numPr>
                <w:ilvl w:val="0"/>
                <w:numId w:val="192"/>
              </w:numPr>
              <w:tabs>
                <w:tab w:val="left" w:pos="204"/>
              </w:tabs>
              <w:spacing w:before="11"/>
              <w:ind w:left="203"/>
              <w:jc w:val="left"/>
              <w:rPr>
                <w:sz w:val="8"/>
              </w:rPr>
            </w:pPr>
            <w:r>
              <w:rPr>
                <w:sz w:val="8"/>
              </w:rPr>
              <w:t>HIV infekcija - za bolesnike kod kojih je dokazana rezistencija virusa humane</w:t>
            </w:r>
          </w:p>
          <w:p w:rsidR="00680C93" w:rsidRDefault="00680C93" w:rsidP="007032E7">
            <w:pPr>
              <w:pStyle w:val="TableParagraph"/>
              <w:spacing w:before="11" w:line="81" w:lineRule="exact"/>
              <w:ind w:left="18"/>
              <w:rPr>
                <w:sz w:val="8"/>
              </w:rPr>
            </w:pPr>
            <w:r>
              <w:rPr>
                <w:sz w:val="8"/>
              </w:rPr>
              <w:t>imunodeficijencije na postojeće antiretrovirusne lekove (B20; B21; B22; B23; B24)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71" w:line="268" w:lineRule="auto"/>
              <w:ind w:left="18"/>
              <w:rPr>
                <w:sz w:val="8"/>
              </w:rPr>
            </w:pPr>
            <w:r>
              <w:rPr>
                <w:sz w:val="8"/>
              </w:rPr>
              <w:t>Za indikaciju pod tačkom 1. lek se uvodi u terapiju na osnovu mišljenja:</w:t>
            </w:r>
          </w:p>
          <w:p w:rsidR="00680C93" w:rsidRDefault="00680C93" w:rsidP="00680C93">
            <w:pPr>
              <w:pStyle w:val="TableParagraph"/>
              <w:numPr>
                <w:ilvl w:val="0"/>
                <w:numId w:val="191"/>
              </w:numPr>
              <w:tabs>
                <w:tab w:val="left" w:pos="158"/>
              </w:tabs>
              <w:spacing w:line="92" w:lineRule="exact"/>
              <w:ind w:firstLine="47"/>
              <w:rPr>
                <w:sz w:val="8"/>
              </w:rPr>
            </w:pPr>
            <w:r>
              <w:rPr>
                <w:sz w:val="8"/>
              </w:rPr>
              <w:t>Klinike za infektivne i tropske bolesti Univerzitetskog</w:t>
            </w:r>
            <w:r>
              <w:rPr>
                <w:spacing w:val="8"/>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91"/>
              </w:numPr>
              <w:tabs>
                <w:tab w:val="left" w:pos="158"/>
              </w:tabs>
              <w:spacing w:before="11" w:line="268" w:lineRule="auto"/>
              <w:ind w:right="110" w:firstLine="47"/>
              <w:rPr>
                <w:sz w:val="8"/>
              </w:rPr>
            </w:pPr>
            <w:r>
              <w:rPr>
                <w:sz w:val="8"/>
              </w:rPr>
              <w:t>Klinike za infektivne bolesti Univerzitetskog kliničkog centra Niš;</w:t>
            </w:r>
          </w:p>
          <w:p w:rsidR="00680C93" w:rsidRDefault="00680C93" w:rsidP="00680C93">
            <w:pPr>
              <w:pStyle w:val="TableParagraph"/>
              <w:numPr>
                <w:ilvl w:val="0"/>
                <w:numId w:val="191"/>
              </w:numPr>
              <w:tabs>
                <w:tab w:val="left" w:pos="158"/>
              </w:tabs>
              <w:spacing w:line="92" w:lineRule="exact"/>
              <w:ind w:firstLine="47"/>
              <w:rPr>
                <w:sz w:val="8"/>
              </w:rPr>
            </w:pPr>
            <w:r>
              <w:rPr>
                <w:sz w:val="8"/>
              </w:rPr>
              <w:t>Klinike za infektivne bolesti Univerzitetskog kliničkog</w:t>
            </w:r>
            <w:r>
              <w:rPr>
                <w:spacing w:val="3"/>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91"/>
              </w:numPr>
              <w:tabs>
                <w:tab w:val="left" w:pos="158"/>
              </w:tabs>
              <w:spacing w:before="11"/>
              <w:ind w:firstLine="47"/>
              <w:rPr>
                <w:sz w:val="8"/>
              </w:rPr>
            </w:pPr>
            <w:r>
              <w:rPr>
                <w:sz w:val="8"/>
              </w:rPr>
              <w:t>Klinike za infektivne bolesti Univerzitetskog kliničkog</w:t>
            </w:r>
            <w:r>
              <w:rPr>
                <w:spacing w:val="3"/>
                <w:sz w:val="8"/>
              </w:rPr>
              <w:t xml:space="preserve"> </w:t>
            </w:r>
            <w:r>
              <w:rPr>
                <w:sz w:val="8"/>
              </w:rPr>
              <w:t>centra</w:t>
            </w:r>
          </w:p>
          <w:p w:rsidR="00680C93" w:rsidRDefault="00680C93" w:rsidP="007032E7">
            <w:pPr>
              <w:pStyle w:val="TableParagraph"/>
              <w:spacing w:before="11"/>
              <w:ind w:left="18"/>
              <w:rPr>
                <w:sz w:val="8"/>
              </w:rPr>
            </w:pPr>
            <w:r>
              <w:rPr>
                <w:sz w:val="8"/>
              </w:rPr>
              <w:t>Kragujevac;</w:t>
            </w:r>
          </w:p>
          <w:p w:rsidR="00680C93" w:rsidRDefault="00680C93" w:rsidP="00680C93">
            <w:pPr>
              <w:pStyle w:val="TableParagraph"/>
              <w:numPr>
                <w:ilvl w:val="0"/>
                <w:numId w:val="191"/>
              </w:numPr>
              <w:tabs>
                <w:tab w:val="left" w:pos="158"/>
              </w:tabs>
              <w:spacing w:before="11"/>
              <w:ind w:left="157"/>
              <w:rPr>
                <w:sz w:val="8"/>
              </w:rPr>
            </w:pPr>
            <w:r>
              <w:rPr>
                <w:sz w:val="8"/>
              </w:rPr>
              <w:t>Vojnomedicinske akademije</w:t>
            </w:r>
            <w:r>
              <w:rPr>
                <w:spacing w:val="-4"/>
                <w:sz w:val="8"/>
              </w:rPr>
              <w:t xml:space="preserve"> </w:t>
            </w:r>
            <w:r>
              <w:rPr>
                <w:sz w:val="8"/>
              </w:rPr>
              <w:t>(VMA).</w:t>
            </w:r>
          </w:p>
          <w:p w:rsidR="00680C93" w:rsidRDefault="00680C93" w:rsidP="007032E7">
            <w:pPr>
              <w:pStyle w:val="TableParagraph"/>
              <w:spacing w:before="10"/>
              <w:rPr>
                <w:rFonts w:ascii="Times New Roman"/>
                <w:sz w:val="9"/>
              </w:rPr>
            </w:pPr>
          </w:p>
          <w:p w:rsidR="00680C93" w:rsidRDefault="00680C93" w:rsidP="007032E7">
            <w:pPr>
              <w:pStyle w:val="TableParagraph"/>
              <w:spacing w:line="268" w:lineRule="auto"/>
              <w:ind w:left="18" w:firstLine="23"/>
              <w:rPr>
                <w:sz w:val="8"/>
              </w:rPr>
            </w:pPr>
            <w:r>
              <w:rPr>
                <w:sz w:val="8"/>
              </w:rPr>
              <w:t>Za indikaciju pod tačkom 2. lek se uvodi u terapiju na osnovu mišljenja:</w:t>
            </w:r>
          </w:p>
          <w:p w:rsidR="00680C93" w:rsidRDefault="00680C93" w:rsidP="00680C93">
            <w:pPr>
              <w:pStyle w:val="TableParagraph"/>
              <w:numPr>
                <w:ilvl w:val="0"/>
                <w:numId w:val="190"/>
              </w:numPr>
              <w:tabs>
                <w:tab w:val="left" w:pos="158"/>
              </w:tabs>
              <w:spacing w:line="92" w:lineRule="exact"/>
              <w:ind w:firstLine="47"/>
              <w:rPr>
                <w:sz w:val="8"/>
              </w:rPr>
            </w:pPr>
            <w:r>
              <w:rPr>
                <w:sz w:val="8"/>
              </w:rPr>
              <w:t>Klinike za infektivne i tropske bolesti Univerzitetskog</w:t>
            </w:r>
            <w:r>
              <w:rPr>
                <w:spacing w:val="8"/>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90"/>
              </w:numPr>
              <w:tabs>
                <w:tab w:val="left" w:pos="158"/>
              </w:tabs>
              <w:spacing w:before="11" w:line="268" w:lineRule="auto"/>
              <w:ind w:right="86" w:firstLine="47"/>
              <w:rPr>
                <w:sz w:val="8"/>
              </w:rPr>
            </w:pPr>
            <w:r>
              <w:rPr>
                <w:sz w:val="8"/>
              </w:rPr>
              <w:t>Klinike za infektivne bolesti Univerzitetskog kliničkog centra Niš;</w:t>
            </w:r>
          </w:p>
          <w:p w:rsidR="00680C93" w:rsidRDefault="00680C93" w:rsidP="00680C93">
            <w:pPr>
              <w:pStyle w:val="TableParagraph"/>
              <w:numPr>
                <w:ilvl w:val="0"/>
                <w:numId w:val="190"/>
              </w:numPr>
              <w:tabs>
                <w:tab w:val="left" w:pos="158"/>
              </w:tabs>
              <w:ind w:firstLine="47"/>
              <w:rPr>
                <w:sz w:val="8"/>
              </w:rPr>
            </w:pPr>
            <w:r>
              <w:rPr>
                <w:sz w:val="8"/>
              </w:rPr>
              <w:t>Klinike za infektivne bolesti Univerzitetskog kliničkog</w:t>
            </w:r>
            <w:r>
              <w:rPr>
                <w:spacing w:val="7"/>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90"/>
              </w:numPr>
              <w:tabs>
                <w:tab w:val="left" w:pos="158"/>
              </w:tabs>
              <w:spacing w:before="11"/>
              <w:ind w:firstLine="47"/>
              <w:rPr>
                <w:sz w:val="8"/>
              </w:rPr>
            </w:pPr>
            <w:r>
              <w:rPr>
                <w:sz w:val="8"/>
              </w:rPr>
              <w:t>Klinike za infektivne bolesti Univerzitetskog kliničkog</w:t>
            </w:r>
            <w:r>
              <w:rPr>
                <w:spacing w:val="7"/>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242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right="206"/>
              <w:jc w:val="right"/>
              <w:rPr>
                <w:sz w:val="8"/>
              </w:rPr>
            </w:pPr>
            <w:r>
              <w:rPr>
                <w:sz w:val="8"/>
              </w:rPr>
              <w:t>1328501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right="148"/>
              <w:jc w:val="right"/>
              <w:rPr>
                <w:sz w:val="8"/>
              </w:rPr>
            </w:pPr>
            <w:r>
              <w:rPr>
                <w:sz w:val="8"/>
              </w:rPr>
              <w:t>J05AF07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18"/>
              <w:rPr>
                <w:sz w:val="8"/>
              </w:rPr>
            </w:pPr>
            <w:r>
              <w:rPr>
                <w:sz w:val="8"/>
              </w:rPr>
              <w:t>tenofovir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18"/>
              <w:rPr>
                <w:sz w:val="8"/>
              </w:rPr>
            </w:pPr>
            <w:r>
              <w:rPr>
                <w:sz w:val="8"/>
              </w:rPr>
              <w:t>GILESTRA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9"/>
              </w:rPr>
            </w:pPr>
          </w:p>
          <w:p w:rsidR="00680C93" w:rsidRDefault="00680C93" w:rsidP="007032E7">
            <w:pPr>
              <w:pStyle w:val="TableParagraph"/>
              <w:ind w:left="13"/>
              <w:jc w:val="center"/>
              <w:rPr>
                <w:sz w:val="8"/>
              </w:rPr>
            </w:pPr>
            <w:r>
              <w:rPr>
                <w:sz w:val="8"/>
              </w:rPr>
              <w:t>boca plastična, 30 po</w:t>
            </w:r>
          </w:p>
          <w:p w:rsidR="00680C93" w:rsidRDefault="00680C93" w:rsidP="007032E7">
            <w:pPr>
              <w:pStyle w:val="TableParagraph"/>
              <w:spacing w:before="11" w:line="81" w:lineRule="exact"/>
              <w:ind w:left="16"/>
              <w:jc w:val="center"/>
              <w:rPr>
                <w:sz w:val="8"/>
              </w:rPr>
            </w:pPr>
            <w:r>
              <w:rPr>
                <w:sz w:val="8"/>
              </w:rPr>
              <w:t>245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14"/>
              <w:jc w:val="center"/>
              <w:rPr>
                <w:sz w:val="8"/>
              </w:rPr>
            </w:pPr>
            <w:r>
              <w:rPr>
                <w:sz w:val="8"/>
              </w:rPr>
              <w:t>Remedica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92" w:right="69"/>
              <w:jc w:val="center"/>
              <w:rPr>
                <w:sz w:val="8"/>
              </w:rPr>
            </w:pPr>
            <w:r>
              <w:rPr>
                <w:sz w:val="8"/>
              </w:rPr>
              <w:t>11.465,30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70" w:right="47"/>
              <w:jc w:val="center"/>
              <w:rPr>
                <w:sz w:val="8"/>
              </w:rPr>
            </w:pPr>
            <w:r>
              <w:rPr>
                <w:sz w:val="8"/>
              </w:rPr>
              <w:t>0.245g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133"/>
              <w:rPr>
                <w:sz w:val="8"/>
              </w:rPr>
            </w:pPr>
            <w:r>
              <w:rPr>
                <w:sz w:val="8"/>
              </w:rPr>
              <w:t>382,18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8"/>
              </w:rPr>
            </w:pPr>
          </w:p>
          <w:p w:rsidR="00680C93" w:rsidRDefault="00680C93" w:rsidP="00680C93">
            <w:pPr>
              <w:pStyle w:val="TableParagraph"/>
              <w:numPr>
                <w:ilvl w:val="0"/>
                <w:numId w:val="189"/>
              </w:numPr>
              <w:tabs>
                <w:tab w:val="left" w:pos="204"/>
              </w:tabs>
              <w:spacing w:before="1"/>
              <w:rPr>
                <w:sz w:val="8"/>
              </w:rPr>
            </w:pPr>
            <w:r>
              <w:rPr>
                <w:sz w:val="8"/>
              </w:rPr>
              <w:t>Hronični hepatitis B (B16.2; B16.9;</w:t>
            </w:r>
            <w:r>
              <w:rPr>
                <w:spacing w:val="6"/>
                <w:sz w:val="8"/>
              </w:rPr>
              <w:t xml:space="preserve"> </w:t>
            </w:r>
            <w:r>
              <w:rPr>
                <w:sz w:val="8"/>
              </w:rPr>
              <w:t>B18.1);</w:t>
            </w:r>
          </w:p>
          <w:p w:rsidR="00680C93" w:rsidRDefault="00680C93" w:rsidP="00680C93">
            <w:pPr>
              <w:pStyle w:val="TableParagraph"/>
              <w:numPr>
                <w:ilvl w:val="0"/>
                <w:numId w:val="189"/>
              </w:numPr>
              <w:tabs>
                <w:tab w:val="left" w:pos="204"/>
              </w:tabs>
              <w:spacing w:before="11"/>
              <w:rPr>
                <w:sz w:val="8"/>
              </w:rPr>
            </w:pPr>
            <w:r>
              <w:rPr>
                <w:sz w:val="8"/>
              </w:rPr>
              <w:t>HIV infekcija - za bolesnike kod kojih je dokazana rezistencija virusa humane</w:t>
            </w:r>
          </w:p>
          <w:p w:rsidR="00680C93" w:rsidRDefault="00680C93" w:rsidP="007032E7">
            <w:pPr>
              <w:pStyle w:val="TableParagraph"/>
              <w:spacing w:before="10" w:line="81" w:lineRule="exact"/>
              <w:ind w:left="18"/>
              <w:rPr>
                <w:sz w:val="8"/>
              </w:rPr>
            </w:pPr>
            <w:r>
              <w:rPr>
                <w:sz w:val="8"/>
              </w:rPr>
              <w:t>imunodeficijencije na postojeće antiretrovirusne lekove (B20; B21; B22; B23; B24)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71" w:line="268" w:lineRule="auto"/>
              <w:ind w:left="18"/>
              <w:rPr>
                <w:sz w:val="8"/>
              </w:rPr>
            </w:pPr>
            <w:r>
              <w:rPr>
                <w:sz w:val="8"/>
              </w:rPr>
              <w:t>Za indikaciju pod tačkom 1. lek se uvodi u terapiju na osnovu mišljenja:</w:t>
            </w:r>
          </w:p>
          <w:p w:rsidR="00680C93" w:rsidRDefault="00680C93" w:rsidP="00680C93">
            <w:pPr>
              <w:pStyle w:val="TableParagraph"/>
              <w:numPr>
                <w:ilvl w:val="0"/>
                <w:numId w:val="188"/>
              </w:numPr>
              <w:tabs>
                <w:tab w:val="left" w:pos="158"/>
              </w:tabs>
              <w:spacing w:line="92" w:lineRule="exact"/>
              <w:ind w:firstLine="47"/>
              <w:rPr>
                <w:sz w:val="8"/>
              </w:rPr>
            </w:pPr>
            <w:r>
              <w:rPr>
                <w:sz w:val="8"/>
              </w:rPr>
              <w:t>Klinike za infektivne i tropske bolesti Univerzitetskog</w:t>
            </w:r>
            <w:r>
              <w:rPr>
                <w:spacing w:val="8"/>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88"/>
              </w:numPr>
              <w:tabs>
                <w:tab w:val="left" w:pos="158"/>
              </w:tabs>
              <w:spacing w:before="10" w:line="268" w:lineRule="auto"/>
              <w:ind w:right="110" w:firstLine="47"/>
              <w:rPr>
                <w:sz w:val="8"/>
              </w:rPr>
            </w:pPr>
            <w:r>
              <w:rPr>
                <w:sz w:val="8"/>
              </w:rPr>
              <w:t>Klinike za infektivne bolesti Univerzitetskog kliničkog centra Niš;</w:t>
            </w:r>
          </w:p>
          <w:p w:rsidR="00680C93" w:rsidRDefault="00680C93" w:rsidP="00680C93">
            <w:pPr>
              <w:pStyle w:val="TableParagraph"/>
              <w:numPr>
                <w:ilvl w:val="0"/>
                <w:numId w:val="188"/>
              </w:numPr>
              <w:tabs>
                <w:tab w:val="left" w:pos="158"/>
              </w:tabs>
              <w:spacing w:line="92" w:lineRule="exact"/>
              <w:ind w:firstLine="47"/>
              <w:rPr>
                <w:sz w:val="8"/>
              </w:rPr>
            </w:pPr>
            <w:r>
              <w:rPr>
                <w:sz w:val="8"/>
              </w:rPr>
              <w:t>Klinike za infektivne bolesti Univerzitetskog kliničkog</w:t>
            </w:r>
            <w:r>
              <w:rPr>
                <w:spacing w:val="3"/>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88"/>
              </w:numPr>
              <w:tabs>
                <w:tab w:val="left" w:pos="158"/>
              </w:tabs>
              <w:spacing w:before="11"/>
              <w:ind w:firstLine="47"/>
              <w:rPr>
                <w:sz w:val="8"/>
              </w:rPr>
            </w:pPr>
            <w:r>
              <w:rPr>
                <w:sz w:val="8"/>
              </w:rPr>
              <w:t>Klinike za infektivne bolesti Univerzitetskog kliničkog</w:t>
            </w:r>
            <w:r>
              <w:rPr>
                <w:spacing w:val="3"/>
                <w:sz w:val="8"/>
              </w:rPr>
              <w:t xml:space="preserve"> </w:t>
            </w:r>
            <w:r>
              <w:rPr>
                <w:sz w:val="8"/>
              </w:rPr>
              <w:t>centra</w:t>
            </w:r>
          </w:p>
          <w:p w:rsidR="00680C93" w:rsidRDefault="00680C93" w:rsidP="007032E7">
            <w:pPr>
              <w:pStyle w:val="TableParagraph"/>
              <w:spacing w:before="11"/>
              <w:ind w:left="18"/>
              <w:rPr>
                <w:sz w:val="8"/>
              </w:rPr>
            </w:pPr>
            <w:r>
              <w:rPr>
                <w:sz w:val="8"/>
              </w:rPr>
              <w:t>Kragujevac;</w:t>
            </w:r>
          </w:p>
          <w:p w:rsidR="00680C93" w:rsidRDefault="00680C93" w:rsidP="00680C93">
            <w:pPr>
              <w:pStyle w:val="TableParagraph"/>
              <w:numPr>
                <w:ilvl w:val="0"/>
                <w:numId w:val="188"/>
              </w:numPr>
              <w:tabs>
                <w:tab w:val="left" w:pos="158"/>
              </w:tabs>
              <w:spacing w:before="11"/>
              <w:ind w:left="157"/>
              <w:rPr>
                <w:sz w:val="8"/>
              </w:rPr>
            </w:pPr>
            <w:r>
              <w:rPr>
                <w:sz w:val="8"/>
              </w:rPr>
              <w:t>Vojnomedicinske akademije</w:t>
            </w:r>
            <w:r>
              <w:rPr>
                <w:spacing w:val="-4"/>
                <w:sz w:val="8"/>
              </w:rPr>
              <w:t xml:space="preserve"> </w:t>
            </w:r>
            <w:r>
              <w:rPr>
                <w:sz w:val="8"/>
              </w:rPr>
              <w:t>(VMA).</w:t>
            </w:r>
          </w:p>
          <w:p w:rsidR="00680C93" w:rsidRDefault="00680C93" w:rsidP="007032E7">
            <w:pPr>
              <w:pStyle w:val="TableParagraph"/>
              <w:spacing w:before="10"/>
              <w:rPr>
                <w:rFonts w:ascii="Times New Roman"/>
                <w:sz w:val="9"/>
              </w:rPr>
            </w:pPr>
          </w:p>
          <w:p w:rsidR="00680C93" w:rsidRDefault="00680C93" w:rsidP="007032E7">
            <w:pPr>
              <w:pStyle w:val="TableParagraph"/>
              <w:spacing w:line="268" w:lineRule="auto"/>
              <w:ind w:left="18" w:firstLine="23"/>
              <w:rPr>
                <w:sz w:val="8"/>
              </w:rPr>
            </w:pPr>
            <w:r>
              <w:rPr>
                <w:sz w:val="8"/>
              </w:rPr>
              <w:t>Za indikaciju pod tačkom 2. lek se uvodi u terapiju na osnovu mišljenja:</w:t>
            </w:r>
          </w:p>
          <w:p w:rsidR="00680C93" w:rsidRDefault="00680C93" w:rsidP="00680C93">
            <w:pPr>
              <w:pStyle w:val="TableParagraph"/>
              <w:numPr>
                <w:ilvl w:val="0"/>
                <w:numId w:val="187"/>
              </w:numPr>
              <w:tabs>
                <w:tab w:val="left" w:pos="158"/>
              </w:tabs>
              <w:spacing w:before="1"/>
              <w:ind w:firstLine="47"/>
              <w:rPr>
                <w:sz w:val="8"/>
              </w:rPr>
            </w:pPr>
            <w:r>
              <w:rPr>
                <w:sz w:val="8"/>
              </w:rPr>
              <w:t>Klinike za infektivne i tropske bolesti Univerzitetskog</w:t>
            </w:r>
            <w:r>
              <w:rPr>
                <w:spacing w:val="8"/>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87"/>
              </w:numPr>
              <w:tabs>
                <w:tab w:val="left" w:pos="158"/>
              </w:tabs>
              <w:spacing w:before="10" w:line="268" w:lineRule="auto"/>
              <w:ind w:right="86" w:firstLine="47"/>
              <w:rPr>
                <w:sz w:val="8"/>
              </w:rPr>
            </w:pPr>
            <w:r>
              <w:rPr>
                <w:sz w:val="8"/>
              </w:rPr>
              <w:t>Klinike za infektivne bolesti Univerzitetskog kliničkog centra Niš;</w:t>
            </w:r>
          </w:p>
          <w:p w:rsidR="00680C93" w:rsidRDefault="00680C93" w:rsidP="00680C93">
            <w:pPr>
              <w:pStyle w:val="TableParagraph"/>
              <w:numPr>
                <w:ilvl w:val="0"/>
                <w:numId w:val="187"/>
              </w:numPr>
              <w:tabs>
                <w:tab w:val="left" w:pos="158"/>
              </w:tabs>
              <w:spacing w:line="92" w:lineRule="exact"/>
              <w:ind w:firstLine="47"/>
              <w:rPr>
                <w:sz w:val="8"/>
              </w:rPr>
            </w:pPr>
            <w:r>
              <w:rPr>
                <w:sz w:val="8"/>
              </w:rPr>
              <w:t>Klinike za infektivne bolesti Univerzitetskog kliničkog</w:t>
            </w:r>
            <w:r>
              <w:rPr>
                <w:spacing w:val="7"/>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87"/>
              </w:numPr>
              <w:tabs>
                <w:tab w:val="left" w:pos="158"/>
              </w:tabs>
              <w:spacing w:before="11"/>
              <w:ind w:firstLine="47"/>
              <w:rPr>
                <w:sz w:val="8"/>
              </w:rPr>
            </w:pPr>
            <w:r>
              <w:rPr>
                <w:sz w:val="8"/>
              </w:rPr>
              <w:t>Klinike za infektivne bolesti Univerzitetskog kliničkog</w:t>
            </w:r>
            <w:r>
              <w:rPr>
                <w:spacing w:val="7"/>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242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right="206"/>
              <w:jc w:val="right"/>
              <w:rPr>
                <w:sz w:val="8"/>
              </w:rPr>
            </w:pPr>
            <w:r>
              <w:rPr>
                <w:sz w:val="8"/>
              </w:rPr>
              <w:t>1328540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right="148"/>
              <w:jc w:val="right"/>
              <w:rPr>
                <w:sz w:val="8"/>
              </w:rPr>
            </w:pPr>
            <w:r>
              <w:rPr>
                <w:sz w:val="8"/>
              </w:rPr>
              <w:t>J05AF07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18"/>
              <w:rPr>
                <w:sz w:val="8"/>
              </w:rPr>
            </w:pPr>
            <w:r>
              <w:rPr>
                <w:sz w:val="8"/>
              </w:rPr>
              <w:t>tenofovir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8"/>
              </w:rPr>
            </w:pPr>
          </w:p>
          <w:p w:rsidR="00680C93" w:rsidRDefault="00680C93" w:rsidP="007032E7">
            <w:pPr>
              <w:pStyle w:val="TableParagraph"/>
              <w:spacing w:line="100" w:lineRule="atLeast"/>
              <w:ind w:left="18" w:right="104"/>
              <w:rPr>
                <w:sz w:val="8"/>
              </w:rPr>
            </w:pPr>
            <w:r>
              <w:rPr>
                <w:sz w:val="8"/>
              </w:rPr>
              <w:t>TENOFOVIR DISOPROXIL MYLAN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9"/>
              </w:rPr>
            </w:pPr>
          </w:p>
          <w:p w:rsidR="00680C93" w:rsidRDefault="00680C93" w:rsidP="007032E7">
            <w:pPr>
              <w:pStyle w:val="TableParagraph"/>
              <w:ind w:left="13"/>
              <w:jc w:val="center"/>
              <w:rPr>
                <w:sz w:val="8"/>
              </w:rPr>
            </w:pPr>
            <w:r>
              <w:rPr>
                <w:sz w:val="8"/>
              </w:rPr>
              <w:t>boca plastična, 30 po</w:t>
            </w:r>
          </w:p>
          <w:p w:rsidR="00680C93" w:rsidRDefault="00680C93" w:rsidP="007032E7">
            <w:pPr>
              <w:pStyle w:val="TableParagraph"/>
              <w:spacing w:before="11" w:line="81" w:lineRule="exact"/>
              <w:ind w:left="16"/>
              <w:jc w:val="center"/>
              <w:rPr>
                <w:sz w:val="8"/>
              </w:rPr>
            </w:pPr>
            <w:r>
              <w:rPr>
                <w:sz w:val="8"/>
              </w:rPr>
              <w:t>245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before="1" w:line="268" w:lineRule="auto"/>
              <w:ind w:left="20" w:right="7"/>
              <w:jc w:val="center"/>
              <w:rPr>
                <w:sz w:val="8"/>
              </w:rPr>
            </w:pPr>
            <w:r>
              <w:rPr>
                <w:sz w:val="8"/>
              </w:rPr>
              <w:t>Mylan Hungary KFT.; Mcdermott Laboratoires Ltd T/A Gerard Laboratoires</w:t>
            </w:r>
          </w:p>
          <w:p w:rsidR="00680C93" w:rsidRDefault="00680C93" w:rsidP="007032E7">
            <w:pPr>
              <w:pStyle w:val="TableParagraph"/>
              <w:spacing w:line="81" w:lineRule="exact"/>
              <w:ind w:left="13"/>
              <w:jc w:val="center"/>
              <w:rPr>
                <w:sz w:val="8"/>
              </w:rPr>
            </w:pPr>
            <w:r>
              <w:rPr>
                <w:sz w:val="8"/>
              </w:rPr>
              <w:t>T/A Mylan Dublin</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11"/>
              <w:jc w:val="center"/>
              <w:rPr>
                <w:sz w:val="8"/>
              </w:rPr>
            </w:pPr>
            <w:r>
              <w:rPr>
                <w:sz w:val="8"/>
              </w:rPr>
              <w:t>Mađarska; 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92" w:right="69"/>
              <w:jc w:val="center"/>
              <w:rPr>
                <w:sz w:val="8"/>
              </w:rPr>
            </w:pPr>
            <w:r>
              <w:rPr>
                <w:sz w:val="8"/>
              </w:rPr>
              <w:t>11.465,30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72" w:right="47"/>
              <w:jc w:val="center"/>
              <w:rPr>
                <w:sz w:val="8"/>
              </w:rPr>
            </w:pPr>
            <w:r>
              <w:rPr>
                <w:sz w:val="8"/>
              </w:rPr>
              <w:t>0,245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133"/>
              <w:rPr>
                <w:sz w:val="8"/>
              </w:rPr>
            </w:pPr>
            <w:r>
              <w:rPr>
                <w:sz w:val="8"/>
              </w:rPr>
              <w:t>382,18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680C93">
            <w:pPr>
              <w:pStyle w:val="TableParagraph"/>
              <w:numPr>
                <w:ilvl w:val="0"/>
                <w:numId w:val="186"/>
              </w:numPr>
              <w:tabs>
                <w:tab w:val="left" w:pos="134"/>
              </w:tabs>
              <w:rPr>
                <w:sz w:val="8"/>
              </w:rPr>
            </w:pPr>
            <w:r>
              <w:rPr>
                <w:sz w:val="8"/>
              </w:rPr>
              <w:t>Hronični hepatitis B (B16.2; B16.9;</w:t>
            </w:r>
            <w:r>
              <w:rPr>
                <w:spacing w:val="6"/>
                <w:sz w:val="8"/>
              </w:rPr>
              <w:t xml:space="preserve"> </w:t>
            </w:r>
            <w:r>
              <w:rPr>
                <w:sz w:val="8"/>
              </w:rPr>
              <w:t>B18.1);</w:t>
            </w:r>
          </w:p>
          <w:p w:rsidR="00680C93" w:rsidRDefault="00680C93" w:rsidP="00680C93">
            <w:pPr>
              <w:pStyle w:val="TableParagraph"/>
              <w:numPr>
                <w:ilvl w:val="0"/>
                <w:numId w:val="186"/>
              </w:numPr>
              <w:tabs>
                <w:tab w:val="left" w:pos="134"/>
              </w:tabs>
              <w:spacing w:before="11"/>
              <w:rPr>
                <w:sz w:val="8"/>
              </w:rPr>
            </w:pPr>
            <w:r>
              <w:rPr>
                <w:sz w:val="8"/>
              </w:rPr>
              <w:t>HIV infekcija - za bolesnike kod kojih je dokazana rezistencija virusa humane</w:t>
            </w:r>
          </w:p>
          <w:p w:rsidR="00680C93" w:rsidRDefault="00680C93" w:rsidP="007032E7">
            <w:pPr>
              <w:pStyle w:val="TableParagraph"/>
              <w:spacing w:before="11" w:line="81" w:lineRule="exact"/>
              <w:ind w:left="18"/>
              <w:rPr>
                <w:sz w:val="8"/>
              </w:rPr>
            </w:pPr>
            <w:r>
              <w:rPr>
                <w:sz w:val="8"/>
              </w:rPr>
              <w:t>imunodeficijencije na postojeće antiretrovirusne lekove (B20; B21; B22; B23; B24)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71" w:line="268" w:lineRule="auto"/>
              <w:ind w:left="18"/>
              <w:rPr>
                <w:sz w:val="8"/>
              </w:rPr>
            </w:pPr>
            <w:r>
              <w:rPr>
                <w:sz w:val="8"/>
              </w:rPr>
              <w:t>Za indikaciju pod tačkom 1. lek se uvodi u terapiju na osnovu mišljenja:</w:t>
            </w:r>
          </w:p>
          <w:p w:rsidR="00680C93" w:rsidRDefault="00680C93" w:rsidP="00680C93">
            <w:pPr>
              <w:pStyle w:val="TableParagraph"/>
              <w:numPr>
                <w:ilvl w:val="0"/>
                <w:numId w:val="185"/>
              </w:numPr>
              <w:tabs>
                <w:tab w:val="left" w:pos="158"/>
              </w:tabs>
              <w:ind w:firstLine="47"/>
              <w:rPr>
                <w:sz w:val="8"/>
              </w:rPr>
            </w:pPr>
            <w:r>
              <w:rPr>
                <w:sz w:val="8"/>
              </w:rPr>
              <w:t>Klinike za infektivne i tropske bolesti Univerzitetskog</w:t>
            </w:r>
            <w:r>
              <w:rPr>
                <w:spacing w:val="8"/>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85"/>
              </w:numPr>
              <w:tabs>
                <w:tab w:val="left" w:pos="158"/>
              </w:tabs>
              <w:spacing w:before="11" w:line="268" w:lineRule="auto"/>
              <w:ind w:right="110" w:firstLine="47"/>
              <w:rPr>
                <w:sz w:val="8"/>
              </w:rPr>
            </w:pPr>
            <w:r>
              <w:rPr>
                <w:sz w:val="8"/>
              </w:rPr>
              <w:t>Klinike za infektivne bolesti Univerzitetskog kliničkog centra Niš;</w:t>
            </w:r>
          </w:p>
          <w:p w:rsidR="00680C93" w:rsidRDefault="00680C93" w:rsidP="00680C93">
            <w:pPr>
              <w:pStyle w:val="TableParagraph"/>
              <w:numPr>
                <w:ilvl w:val="0"/>
                <w:numId w:val="185"/>
              </w:numPr>
              <w:tabs>
                <w:tab w:val="left" w:pos="158"/>
              </w:tabs>
              <w:spacing w:line="92" w:lineRule="exact"/>
              <w:ind w:firstLine="47"/>
              <w:rPr>
                <w:sz w:val="8"/>
              </w:rPr>
            </w:pPr>
            <w:r>
              <w:rPr>
                <w:sz w:val="8"/>
              </w:rPr>
              <w:t>Klinike za infektivne bolesti Univerzitetskog kliničkog</w:t>
            </w:r>
            <w:r>
              <w:rPr>
                <w:spacing w:val="3"/>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85"/>
              </w:numPr>
              <w:tabs>
                <w:tab w:val="left" w:pos="158"/>
              </w:tabs>
              <w:spacing w:before="10"/>
              <w:ind w:firstLine="47"/>
              <w:rPr>
                <w:sz w:val="8"/>
              </w:rPr>
            </w:pPr>
            <w:r>
              <w:rPr>
                <w:sz w:val="8"/>
              </w:rPr>
              <w:t>Klinike za infektivne bolesti Univerzitetskog kliničkog</w:t>
            </w:r>
            <w:r>
              <w:rPr>
                <w:spacing w:val="3"/>
                <w:sz w:val="8"/>
              </w:rPr>
              <w:t xml:space="preserve"> </w:t>
            </w:r>
            <w:r>
              <w:rPr>
                <w:sz w:val="8"/>
              </w:rPr>
              <w:t>centra</w:t>
            </w:r>
          </w:p>
          <w:p w:rsidR="00680C93" w:rsidRDefault="00680C93" w:rsidP="007032E7">
            <w:pPr>
              <w:pStyle w:val="TableParagraph"/>
              <w:spacing w:before="11"/>
              <w:ind w:left="18"/>
              <w:rPr>
                <w:sz w:val="8"/>
              </w:rPr>
            </w:pPr>
            <w:r>
              <w:rPr>
                <w:sz w:val="8"/>
              </w:rPr>
              <w:t>Kragujevac;</w:t>
            </w:r>
          </w:p>
          <w:p w:rsidR="00680C93" w:rsidRDefault="00680C93" w:rsidP="00680C93">
            <w:pPr>
              <w:pStyle w:val="TableParagraph"/>
              <w:numPr>
                <w:ilvl w:val="0"/>
                <w:numId w:val="185"/>
              </w:numPr>
              <w:tabs>
                <w:tab w:val="left" w:pos="158"/>
              </w:tabs>
              <w:spacing w:before="11"/>
              <w:ind w:left="157"/>
              <w:rPr>
                <w:sz w:val="8"/>
              </w:rPr>
            </w:pPr>
            <w:r>
              <w:rPr>
                <w:sz w:val="8"/>
              </w:rPr>
              <w:t>Vojnomedicinske akademije</w:t>
            </w:r>
            <w:r>
              <w:rPr>
                <w:spacing w:val="-4"/>
                <w:sz w:val="8"/>
              </w:rPr>
              <w:t xml:space="preserve"> </w:t>
            </w:r>
            <w:r>
              <w:rPr>
                <w:sz w:val="8"/>
              </w:rPr>
              <w:t>(VMA).</w:t>
            </w:r>
          </w:p>
          <w:p w:rsidR="00680C93" w:rsidRDefault="00680C93" w:rsidP="007032E7">
            <w:pPr>
              <w:pStyle w:val="TableParagraph"/>
              <w:spacing w:before="10"/>
              <w:rPr>
                <w:rFonts w:ascii="Times New Roman"/>
                <w:sz w:val="9"/>
              </w:rPr>
            </w:pPr>
          </w:p>
          <w:p w:rsidR="00680C93" w:rsidRDefault="00680C93" w:rsidP="007032E7">
            <w:pPr>
              <w:pStyle w:val="TableParagraph"/>
              <w:spacing w:before="1" w:line="268" w:lineRule="auto"/>
              <w:ind w:left="18" w:firstLine="23"/>
              <w:rPr>
                <w:sz w:val="8"/>
              </w:rPr>
            </w:pPr>
            <w:r>
              <w:rPr>
                <w:sz w:val="8"/>
              </w:rPr>
              <w:t>Za indikaciju pod tačkom 2. lek se uvodi u terapiju na osnovu mišljenja:</w:t>
            </w:r>
          </w:p>
          <w:p w:rsidR="00680C93" w:rsidRDefault="00680C93" w:rsidP="00680C93">
            <w:pPr>
              <w:pStyle w:val="TableParagraph"/>
              <w:numPr>
                <w:ilvl w:val="0"/>
                <w:numId w:val="184"/>
              </w:numPr>
              <w:tabs>
                <w:tab w:val="left" w:pos="158"/>
              </w:tabs>
              <w:spacing w:line="92" w:lineRule="exact"/>
              <w:ind w:firstLine="47"/>
              <w:rPr>
                <w:sz w:val="8"/>
              </w:rPr>
            </w:pPr>
            <w:r>
              <w:rPr>
                <w:sz w:val="8"/>
              </w:rPr>
              <w:t>Klinike za infektivne i tropske bolesti Univerzitetskog</w:t>
            </w:r>
            <w:r>
              <w:rPr>
                <w:spacing w:val="8"/>
                <w:sz w:val="8"/>
              </w:rPr>
              <w:t xml:space="preserve"> </w:t>
            </w:r>
            <w:r>
              <w:rPr>
                <w:sz w:val="8"/>
              </w:rPr>
              <w:t>kliničkog</w:t>
            </w:r>
          </w:p>
          <w:p w:rsidR="00680C93" w:rsidRDefault="00680C93" w:rsidP="007032E7">
            <w:pPr>
              <w:pStyle w:val="TableParagraph"/>
              <w:spacing w:before="10"/>
              <w:ind w:left="18"/>
              <w:rPr>
                <w:sz w:val="8"/>
              </w:rPr>
            </w:pPr>
            <w:r>
              <w:rPr>
                <w:sz w:val="8"/>
              </w:rPr>
              <w:t>centra Srbije;</w:t>
            </w:r>
          </w:p>
          <w:p w:rsidR="00680C93" w:rsidRDefault="00680C93" w:rsidP="00680C93">
            <w:pPr>
              <w:pStyle w:val="TableParagraph"/>
              <w:numPr>
                <w:ilvl w:val="0"/>
                <w:numId w:val="184"/>
              </w:numPr>
              <w:tabs>
                <w:tab w:val="left" w:pos="158"/>
              </w:tabs>
              <w:spacing w:before="11" w:line="268" w:lineRule="auto"/>
              <w:ind w:right="86" w:firstLine="47"/>
              <w:rPr>
                <w:sz w:val="8"/>
              </w:rPr>
            </w:pPr>
            <w:r>
              <w:rPr>
                <w:sz w:val="8"/>
              </w:rPr>
              <w:t>Klinike za infektivne bolesti Univerzitetskog kliničkog centra Niš;</w:t>
            </w:r>
          </w:p>
          <w:p w:rsidR="00680C93" w:rsidRDefault="00680C93" w:rsidP="00680C93">
            <w:pPr>
              <w:pStyle w:val="TableParagraph"/>
              <w:numPr>
                <w:ilvl w:val="0"/>
                <w:numId w:val="184"/>
              </w:numPr>
              <w:tabs>
                <w:tab w:val="left" w:pos="158"/>
              </w:tabs>
              <w:spacing w:line="92" w:lineRule="exact"/>
              <w:ind w:firstLine="47"/>
              <w:rPr>
                <w:sz w:val="8"/>
              </w:rPr>
            </w:pPr>
            <w:r>
              <w:rPr>
                <w:sz w:val="8"/>
              </w:rPr>
              <w:t>Klinike za infektivne bolesti Univerzitetskog kliničkog</w:t>
            </w:r>
            <w:r>
              <w:rPr>
                <w:spacing w:val="7"/>
                <w:sz w:val="8"/>
              </w:rPr>
              <w:t xml:space="preserve"> </w:t>
            </w:r>
            <w:r>
              <w:rPr>
                <w:sz w:val="8"/>
              </w:rPr>
              <w:t>centra</w:t>
            </w:r>
          </w:p>
          <w:p w:rsidR="00680C93" w:rsidRDefault="00680C93" w:rsidP="007032E7">
            <w:pPr>
              <w:pStyle w:val="TableParagraph"/>
              <w:spacing w:before="12"/>
              <w:ind w:left="18"/>
              <w:rPr>
                <w:sz w:val="8"/>
              </w:rPr>
            </w:pPr>
            <w:r>
              <w:rPr>
                <w:sz w:val="8"/>
              </w:rPr>
              <w:t>Vojvodine;</w:t>
            </w:r>
          </w:p>
          <w:p w:rsidR="00680C93" w:rsidRDefault="00680C93" w:rsidP="00680C93">
            <w:pPr>
              <w:pStyle w:val="TableParagraph"/>
              <w:numPr>
                <w:ilvl w:val="0"/>
                <w:numId w:val="184"/>
              </w:numPr>
              <w:tabs>
                <w:tab w:val="left" w:pos="158"/>
              </w:tabs>
              <w:spacing w:before="11"/>
              <w:ind w:firstLine="47"/>
              <w:rPr>
                <w:sz w:val="8"/>
              </w:rPr>
            </w:pPr>
            <w:r>
              <w:rPr>
                <w:sz w:val="8"/>
              </w:rPr>
              <w:t>Klinike za infektivne bolesti Univerzitetskog kliničkog</w:t>
            </w:r>
            <w:r>
              <w:rPr>
                <w:spacing w:val="7"/>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242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right="206"/>
              <w:jc w:val="right"/>
              <w:rPr>
                <w:sz w:val="8"/>
              </w:rPr>
            </w:pPr>
            <w:r>
              <w:rPr>
                <w:sz w:val="8"/>
              </w:rPr>
              <w:t>1328541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right="148"/>
              <w:jc w:val="right"/>
              <w:rPr>
                <w:sz w:val="8"/>
              </w:rPr>
            </w:pPr>
            <w:r>
              <w:rPr>
                <w:sz w:val="8"/>
              </w:rPr>
              <w:t>J05AF07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18"/>
              <w:rPr>
                <w:sz w:val="8"/>
              </w:rPr>
            </w:pPr>
            <w:r>
              <w:rPr>
                <w:sz w:val="8"/>
              </w:rPr>
              <w:t>tenofovir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18"/>
              <w:rPr>
                <w:sz w:val="8"/>
              </w:rPr>
            </w:pPr>
            <w:r>
              <w:rPr>
                <w:sz w:val="8"/>
              </w:rPr>
              <w:t>TENOFOVIR SK</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11"/>
              <w:jc w:val="center"/>
              <w:rPr>
                <w:sz w:val="8"/>
              </w:rPr>
            </w:pPr>
            <w:r>
              <w:rPr>
                <w:sz w:val="8"/>
              </w:rPr>
              <w:t>blister, 30 po 245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8"/>
              </w:rPr>
            </w:pPr>
          </w:p>
          <w:p w:rsidR="00680C93" w:rsidRDefault="00680C93" w:rsidP="007032E7">
            <w:pPr>
              <w:pStyle w:val="TableParagraph"/>
              <w:spacing w:line="100" w:lineRule="atLeast"/>
              <w:ind w:left="132" w:right="109" w:firstLine="68"/>
              <w:rPr>
                <w:sz w:val="8"/>
              </w:rPr>
            </w:pPr>
            <w:r>
              <w:rPr>
                <w:sz w:val="8"/>
              </w:rPr>
              <w:t>Pharmadox Healthcare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11"/>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92" w:right="69"/>
              <w:jc w:val="center"/>
              <w:rPr>
                <w:sz w:val="8"/>
              </w:rPr>
            </w:pPr>
            <w:r>
              <w:rPr>
                <w:sz w:val="8"/>
              </w:rPr>
              <w:t>11.465,30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72" w:right="47"/>
              <w:jc w:val="center"/>
              <w:rPr>
                <w:sz w:val="8"/>
              </w:rPr>
            </w:pPr>
            <w:r>
              <w:rPr>
                <w:sz w:val="8"/>
              </w:rPr>
              <w:t>0,245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74" w:lineRule="exact"/>
              <w:ind w:left="133"/>
              <w:rPr>
                <w:sz w:val="8"/>
              </w:rPr>
            </w:pPr>
            <w:r>
              <w:rPr>
                <w:sz w:val="8"/>
              </w:rPr>
              <w:t>382,18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8"/>
              </w:rPr>
            </w:pPr>
          </w:p>
          <w:p w:rsidR="00680C93" w:rsidRDefault="00680C93" w:rsidP="00680C93">
            <w:pPr>
              <w:pStyle w:val="TableParagraph"/>
              <w:numPr>
                <w:ilvl w:val="0"/>
                <w:numId w:val="183"/>
              </w:numPr>
              <w:tabs>
                <w:tab w:val="left" w:pos="134"/>
              </w:tabs>
              <w:rPr>
                <w:sz w:val="8"/>
              </w:rPr>
            </w:pPr>
            <w:r>
              <w:rPr>
                <w:sz w:val="8"/>
              </w:rPr>
              <w:t>Hronični hepatitis B (B16.2; B16.9;</w:t>
            </w:r>
            <w:r>
              <w:rPr>
                <w:spacing w:val="6"/>
                <w:sz w:val="8"/>
              </w:rPr>
              <w:t xml:space="preserve"> </w:t>
            </w:r>
            <w:r>
              <w:rPr>
                <w:sz w:val="8"/>
              </w:rPr>
              <w:t>B18.1);</w:t>
            </w:r>
          </w:p>
          <w:p w:rsidR="00680C93" w:rsidRDefault="00680C93" w:rsidP="00680C93">
            <w:pPr>
              <w:pStyle w:val="TableParagraph"/>
              <w:numPr>
                <w:ilvl w:val="0"/>
                <w:numId w:val="183"/>
              </w:numPr>
              <w:tabs>
                <w:tab w:val="left" w:pos="134"/>
              </w:tabs>
              <w:spacing w:before="11"/>
              <w:rPr>
                <w:sz w:val="8"/>
              </w:rPr>
            </w:pPr>
            <w:r>
              <w:rPr>
                <w:sz w:val="8"/>
              </w:rPr>
              <w:t>HIV infekcija - za bolesnike kod kojih je dokazana rezistencija virusa humane</w:t>
            </w:r>
          </w:p>
          <w:p w:rsidR="00680C93" w:rsidRDefault="00680C93" w:rsidP="007032E7">
            <w:pPr>
              <w:pStyle w:val="TableParagraph"/>
              <w:spacing w:before="11" w:line="81" w:lineRule="exact"/>
              <w:ind w:left="18"/>
              <w:rPr>
                <w:sz w:val="8"/>
              </w:rPr>
            </w:pPr>
            <w:r>
              <w:rPr>
                <w:sz w:val="8"/>
              </w:rPr>
              <w:t>imunodeficijencije na postojeće antiretrovirusne lekove (B20; B21; B22; B23; B24)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71" w:line="268" w:lineRule="auto"/>
              <w:ind w:left="18"/>
              <w:rPr>
                <w:sz w:val="8"/>
              </w:rPr>
            </w:pPr>
            <w:r>
              <w:rPr>
                <w:sz w:val="8"/>
              </w:rPr>
              <w:t>Za indikaciju pod tačkom 1. lek se uvodi u terapiju na osnovu mišljenja:</w:t>
            </w:r>
          </w:p>
          <w:p w:rsidR="00680C93" w:rsidRDefault="00680C93" w:rsidP="00680C93">
            <w:pPr>
              <w:pStyle w:val="TableParagraph"/>
              <w:numPr>
                <w:ilvl w:val="0"/>
                <w:numId w:val="182"/>
              </w:numPr>
              <w:tabs>
                <w:tab w:val="left" w:pos="158"/>
              </w:tabs>
              <w:spacing w:line="92" w:lineRule="exact"/>
              <w:ind w:firstLine="47"/>
              <w:rPr>
                <w:sz w:val="8"/>
              </w:rPr>
            </w:pPr>
            <w:r>
              <w:rPr>
                <w:sz w:val="8"/>
              </w:rPr>
              <w:t>Klinike za infektivne i tropske bolesti Univerzitetskog</w:t>
            </w:r>
            <w:r>
              <w:rPr>
                <w:spacing w:val="8"/>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82"/>
              </w:numPr>
              <w:tabs>
                <w:tab w:val="left" w:pos="158"/>
              </w:tabs>
              <w:spacing w:before="10" w:line="268" w:lineRule="auto"/>
              <w:ind w:right="110" w:firstLine="47"/>
              <w:rPr>
                <w:sz w:val="8"/>
              </w:rPr>
            </w:pPr>
            <w:r>
              <w:rPr>
                <w:sz w:val="8"/>
              </w:rPr>
              <w:t>Klinike za infektivne bolesti Univerzitetskog kliničkog centra Niš;</w:t>
            </w:r>
          </w:p>
          <w:p w:rsidR="00680C93" w:rsidRDefault="00680C93" w:rsidP="00680C93">
            <w:pPr>
              <w:pStyle w:val="TableParagraph"/>
              <w:numPr>
                <w:ilvl w:val="0"/>
                <w:numId w:val="182"/>
              </w:numPr>
              <w:tabs>
                <w:tab w:val="left" w:pos="158"/>
              </w:tabs>
              <w:spacing w:line="92" w:lineRule="exact"/>
              <w:ind w:firstLine="47"/>
              <w:rPr>
                <w:sz w:val="8"/>
              </w:rPr>
            </w:pPr>
            <w:r>
              <w:rPr>
                <w:sz w:val="8"/>
              </w:rPr>
              <w:t>Klinike za infektivne bolesti Univerzitetskog kliničkog</w:t>
            </w:r>
            <w:r>
              <w:rPr>
                <w:spacing w:val="3"/>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82"/>
              </w:numPr>
              <w:tabs>
                <w:tab w:val="left" w:pos="158"/>
              </w:tabs>
              <w:spacing w:before="11"/>
              <w:ind w:firstLine="47"/>
              <w:rPr>
                <w:sz w:val="8"/>
              </w:rPr>
            </w:pPr>
            <w:r>
              <w:rPr>
                <w:sz w:val="8"/>
              </w:rPr>
              <w:t>Klinike za infektivne bolesti Univerzitetskog kliničkog</w:t>
            </w:r>
            <w:r>
              <w:rPr>
                <w:spacing w:val="3"/>
                <w:sz w:val="8"/>
              </w:rPr>
              <w:t xml:space="preserve"> </w:t>
            </w:r>
            <w:r>
              <w:rPr>
                <w:sz w:val="8"/>
              </w:rPr>
              <w:t>centra</w:t>
            </w:r>
          </w:p>
          <w:p w:rsidR="00680C93" w:rsidRDefault="00680C93" w:rsidP="007032E7">
            <w:pPr>
              <w:pStyle w:val="TableParagraph"/>
              <w:spacing w:before="11"/>
              <w:ind w:left="18"/>
              <w:rPr>
                <w:sz w:val="8"/>
              </w:rPr>
            </w:pPr>
            <w:r>
              <w:rPr>
                <w:sz w:val="8"/>
              </w:rPr>
              <w:t>Kragujevac;</w:t>
            </w:r>
          </w:p>
          <w:p w:rsidR="00680C93" w:rsidRDefault="00680C93" w:rsidP="00680C93">
            <w:pPr>
              <w:pStyle w:val="TableParagraph"/>
              <w:numPr>
                <w:ilvl w:val="0"/>
                <w:numId w:val="182"/>
              </w:numPr>
              <w:tabs>
                <w:tab w:val="left" w:pos="158"/>
              </w:tabs>
              <w:spacing w:before="11"/>
              <w:ind w:left="157"/>
              <w:rPr>
                <w:sz w:val="8"/>
              </w:rPr>
            </w:pPr>
            <w:r>
              <w:rPr>
                <w:sz w:val="8"/>
              </w:rPr>
              <w:t>Vojnomedicinske akademije</w:t>
            </w:r>
            <w:r>
              <w:rPr>
                <w:spacing w:val="-4"/>
                <w:sz w:val="8"/>
              </w:rPr>
              <w:t xml:space="preserve"> </w:t>
            </w:r>
            <w:r>
              <w:rPr>
                <w:sz w:val="8"/>
              </w:rPr>
              <w:t>(VMA).</w:t>
            </w:r>
          </w:p>
          <w:p w:rsidR="00680C93" w:rsidRDefault="00680C93" w:rsidP="007032E7">
            <w:pPr>
              <w:pStyle w:val="TableParagraph"/>
              <w:spacing w:before="10"/>
              <w:rPr>
                <w:rFonts w:ascii="Times New Roman"/>
                <w:sz w:val="9"/>
              </w:rPr>
            </w:pPr>
          </w:p>
          <w:p w:rsidR="00680C93" w:rsidRDefault="00680C93" w:rsidP="007032E7">
            <w:pPr>
              <w:pStyle w:val="TableParagraph"/>
              <w:spacing w:line="268" w:lineRule="auto"/>
              <w:ind w:left="18" w:firstLine="23"/>
              <w:rPr>
                <w:sz w:val="8"/>
              </w:rPr>
            </w:pPr>
            <w:r>
              <w:rPr>
                <w:sz w:val="8"/>
              </w:rPr>
              <w:t>Za indikaciju pod tačkom 2. lek se uvodi u terapiju na osnovu mišljenja:</w:t>
            </w:r>
          </w:p>
          <w:p w:rsidR="00680C93" w:rsidRDefault="00680C93" w:rsidP="00680C93">
            <w:pPr>
              <w:pStyle w:val="TableParagraph"/>
              <w:numPr>
                <w:ilvl w:val="0"/>
                <w:numId w:val="181"/>
              </w:numPr>
              <w:tabs>
                <w:tab w:val="left" w:pos="158"/>
              </w:tabs>
              <w:spacing w:before="1"/>
              <w:ind w:firstLine="47"/>
              <w:rPr>
                <w:sz w:val="8"/>
              </w:rPr>
            </w:pPr>
            <w:r>
              <w:rPr>
                <w:sz w:val="8"/>
              </w:rPr>
              <w:t>Klinike za infektivne i tropske bolesti Univerzitetskog</w:t>
            </w:r>
            <w:r>
              <w:rPr>
                <w:spacing w:val="8"/>
                <w:sz w:val="8"/>
              </w:rPr>
              <w:t xml:space="preserve"> </w:t>
            </w:r>
            <w:r>
              <w:rPr>
                <w:sz w:val="8"/>
              </w:rPr>
              <w:t>kliničkog</w:t>
            </w:r>
          </w:p>
          <w:p w:rsidR="00680C93" w:rsidRDefault="00680C93" w:rsidP="007032E7">
            <w:pPr>
              <w:pStyle w:val="TableParagraph"/>
              <w:spacing w:before="10"/>
              <w:ind w:left="18"/>
              <w:rPr>
                <w:sz w:val="8"/>
              </w:rPr>
            </w:pPr>
            <w:r>
              <w:rPr>
                <w:sz w:val="8"/>
              </w:rPr>
              <w:t>centra Srbije;</w:t>
            </w:r>
          </w:p>
          <w:p w:rsidR="00680C93" w:rsidRDefault="00680C93" w:rsidP="00680C93">
            <w:pPr>
              <w:pStyle w:val="TableParagraph"/>
              <w:numPr>
                <w:ilvl w:val="0"/>
                <w:numId w:val="181"/>
              </w:numPr>
              <w:tabs>
                <w:tab w:val="left" w:pos="158"/>
              </w:tabs>
              <w:spacing w:before="11" w:line="268" w:lineRule="auto"/>
              <w:ind w:right="86" w:firstLine="47"/>
              <w:rPr>
                <w:sz w:val="8"/>
              </w:rPr>
            </w:pPr>
            <w:r>
              <w:rPr>
                <w:sz w:val="8"/>
              </w:rPr>
              <w:t>Klinike za infektivne bolesti Univerzitetskog kliničkog centra Niš;</w:t>
            </w:r>
          </w:p>
          <w:p w:rsidR="00680C93" w:rsidRDefault="00680C93" w:rsidP="00680C93">
            <w:pPr>
              <w:pStyle w:val="TableParagraph"/>
              <w:numPr>
                <w:ilvl w:val="0"/>
                <w:numId w:val="181"/>
              </w:numPr>
              <w:tabs>
                <w:tab w:val="left" w:pos="158"/>
              </w:tabs>
              <w:spacing w:line="92" w:lineRule="exact"/>
              <w:ind w:firstLine="47"/>
              <w:rPr>
                <w:sz w:val="8"/>
              </w:rPr>
            </w:pPr>
            <w:r>
              <w:rPr>
                <w:sz w:val="8"/>
              </w:rPr>
              <w:t>Klinike za infektivne bolesti Univerzitetskog kliničkog</w:t>
            </w:r>
            <w:r>
              <w:rPr>
                <w:spacing w:val="7"/>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81"/>
              </w:numPr>
              <w:tabs>
                <w:tab w:val="left" w:pos="158"/>
              </w:tabs>
              <w:spacing w:before="11"/>
              <w:ind w:firstLine="47"/>
              <w:rPr>
                <w:sz w:val="8"/>
              </w:rPr>
            </w:pPr>
            <w:r>
              <w:rPr>
                <w:sz w:val="8"/>
              </w:rPr>
              <w:t>Klinike za infektivne bolesti Univerzitetskog kliničkog</w:t>
            </w:r>
            <w:r>
              <w:rPr>
                <w:spacing w:val="7"/>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1328380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3"/>
              <w:jc w:val="right"/>
              <w:rPr>
                <w:sz w:val="8"/>
              </w:rPr>
            </w:pPr>
            <w:r>
              <w:rPr>
                <w:sz w:val="8"/>
              </w:rPr>
              <w:t>J05AG01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nevirapin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VIRAMUNE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blister, 60 po 200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34" w:right="1" w:hanging="112"/>
              <w:rPr>
                <w:sz w:val="8"/>
              </w:rPr>
            </w:pPr>
            <w:r>
              <w:rPr>
                <w:sz w:val="8"/>
              </w:rPr>
              <w:t>Boehringer Ingelheim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3.666,60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33"/>
              <w:rPr>
                <w:sz w:val="8"/>
              </w:rPr>
            </w:pPr>
            <w:r>
              <w:rPr>
                <w:sz w:val="8"/>
              </w:rPr>
              <w:t>122,22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HIV infekcija ( B20; B21; B22; B23; B24 )</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80"/>
              </w:numPr>
              <w:tabs>
                <w:tab w:val="left" w:pos="134"/>
              </w:tabs>
              <w:spacing w:before="10"/>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80"/>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80"/>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80"/>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1328393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3"/>
              <w:jc w:val="right"/>
              <w:rPr>
                <w:sz w:val="8"/>
              </w:rPr>
            </w:pPr>
            <w:r>
              <w:rPr>
                <w:sz w:val="8"/>
              </w:rPr>
              <w:t>J05AG03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efavirenz</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STOCRIN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13"/>
              <w:jc w:val="center"/>
              <w:rPr>
                <w:sz w:val="8"/>
              </w:rPr>
            </w:pPr>
            <w:r>
              <w:rPr>
                <w:sz w:val="8"/>
              </w:rPr>
              <w:t>bočica plastična, 30 po</w:t>
            </w:r>
          </w:p>
          <w:p w:rsidR="00680C93" w:rsidRDefault="00680C93" w:rsidP="007032E7">
            <w:pPr>
              <w:pStyle w:val="TableParagraph"/>
              <w:spacing w:before="11" w:line="81" w:lineRule="exact"/>
              <w:ind w:left="16"/>
              <w:jc w:val="center"/>
              <w:rPr>
                <w:sz w:val="8"/>
              </w:rPr>
            </w:pPr>
            <w:r>
              <w:rPr>
                <w:sz w:val="8"/>
              </w:rPr>
              <w:t>600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278" w:right="114" w:hanging="138"/>
              <w:rPr>
                <w:sz w:val="8"/>
              </w:rPr>
            </w:pPr>
            <w:r>
              <w:rPr>
                <w:sz w:val="8"/>
              </w:rPr>
              <w:t>Merck Sharp &amp; Dohme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67"/>
              <w:jc w:val="center"/>
              <w:rPr>
                <w:sz w:val="8"/>
              </w:rPr>
            </w:pPr>
            <w:r>
              <w:rPr>
                <w:sz w:val="8"/>
              </w:rPr>
              <w:t>8.246,40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70" w:right="47"/>
              <w:jc w:val="center"/>
              <w:rPr>
                <w:sz w:val="8"/>
              </w:rPr>
            </w:pPr>
            <w:r>
              <w:rPr>
                <w:sz w:val="8"/>
              </w:rPr>
              <w:t>600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133"/>
              <w:rPr>
                <w:sz w:val="8"/>
              </w:rPr>
            </w:pPr>
            <w:r>
              <w:rPr>
                <w:sz w:val="8"/>
              </w:rPr>
              <w:t>274,88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HIV infekcija ( B20; B21; B22; B23; B24 )</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79"/>
              </w:numPr>
              <w:tabs>
                <w:tab w:val="left" w:pos="134"/>
              </w:tabs>
              <w:spacing w:before="11"/>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79"/>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79"/>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79"/>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1328395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3"/>
              <w:jc w:val="right"/>
              <w:rPr>
                <w:sz w:val="8"/>
              </w:rPr>
            </w:pPr>
            <w:r>
              <w:rPr>
                <w:sz w:val="8"/>
              </w:rPr>
              <w:t>J05AG03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efavirenz</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EFAVIRENZ SK</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blister, 30 po 600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32" w:right="109" w:firstLine="68"/>
              <w:rPr>
                <w:sz w:val="8"/>
              </w:rPr>
            </w:pPr>
            <w:r>
              <w:rPr>
                <w:sz w:val="8"/>
              </w:rPr>
              <w:t>Pharmadox Healthcare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5" w:lineRule="exact"/>
              <w:ind w:left="92" w:right="67"/>
              <w:jc w:val="center"/>
              <w:rPr>
                <w:sz w:val="8"/>
              </w:rPr>
            </w:pPr>
            <w:r>
              <w:rPr>
                <w:sz w:val="8"/>
              </w:rPr>
              <w:t>8.246,40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5" w:lineRule="exact"/>
              <w:ind w:left="70" w:right="47"/>
              <w:jc w:val="center"/>
              <w:rPr>
                <w:sz w:val="8"/>
              </w:rPr>
            </w:pPr>
            <w:r>
              <w:rPr>
                <w:sz w:val="8"/>
              </w:rPr>
              <w:t>600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5" w:lineRule="exact"/>
              <w:ind w:left="133"/>
              <w:rPr>
                <w:sz w:val="8"/>
              </w:rPr>
            </w:pPr>
            <w:r>
              <w:rPr>
                <w:sz w:val="8"/>
              </w:rPr>
              <w:t>274,88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HIV infekcija ( B20; B21; B22; B23; B24 )</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78"/>
              </w:numPr>
              <w:tabs>
                <w:tab w:val="left" w:pos="134"/>
              </w:tabs>
              <w:spacing w:before="11"/>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0"/>
              <w:ind w:left="18"/>
              <w:rPr>
                <w:sz w:val="8"/>
              </w:rPr>
            </w:pPr>
            <w:r>
              <w:rPr>
                <w:sz w:val="8"/>
              </w:rPr>
              <w:t>centra Srbije;</w:t>
            </w:r>
          </w:p>
          <w:p w:rsidR="00680C93" w:rsidRDefault="00680C93" w:rsidP="00680C93">
            <w:pPr>
              <w:pStyle w:val="TableParagraph"/>
              <w:numPr>
                <w:ilvl w:val="0"/>
                <w:numId w:val="178"/>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78"/>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78"/>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361"/>
        <w:gridCol w:w="476"/>
        <w:gridCol w:w="920"/>
        <w:gridCol w:w="819"/>
        <w:gridCol w:w="648"/>
        <w:gridCol w:w="755"/>
        <w:gridCol w:w="517"/>
        <w:gridCol w:w="508"/>
        <w:gridCol w:w="656"/>
        <w:gridCol w:w="1502"/>
        <w:gridCol w:w="2092"/>
        <w:gridCol w:w="2421"/>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7" w:type="dxa"/>
            <w:gridSpan w:val="2"/>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334" w:right="323"/>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9"/>
              <w:jc w:val="center"/>
              <w:rPr>
                <w:b/>
                <w:sz w:val="9"/>
              </w:rPr>
            </w:pPr>
            <w:r>
              <w:rPr>
                <w:b/>
                <w:sz w:val="9"/>
              </w:rPr>
              <w:t>Pakovanje i jačina</w:t>
            </w:r>
          </w:p>
          <w:p w:rsidR="00680C93" w:rsidRDefault="00680C93" w:rsidP="007032E7">
            <w:pPr>
              <w:pStyle w:val="TableParagraph"/>
              <w:spacing w:before="16" w:line="86" w:lineRule="exact"/>
              <w:ind w:left="9"/>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3"/>
              <w:jc w:val="center"/>
              <w:rPr>
                <w:b/>
                <w:sz w:val="9"/>
              </w:rPr>
            </w:pPr>
            <w:r>
              <w:rPr>
                <w:b/>
                <w:sz w:val="9"/>
              </w:rPr>
              <w:t>Naziv</w:t>
            </w:r>
          </w:p>
          <w:p w:rsidR="00680C93" w:rsidRDefault="00680C93" w:rsidP="007032E7">
            <w:pPr>
              <w:pStyle w:val="TableParagraph"/>
              <w:spacing w:before="16" w:line="86" w:lineRule="exact"/>
              <w:ind w:left="11"/>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4" w:right="51"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1" w:right="81"/>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4"/>
              <w:jc w:val="right"/>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5" w:right="24"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2" w:right="40"/>
              <w:jc w:val="center"/>
              <w:rPr>
                <w:b/>
                <w:sz w:val="9"/>
              </w:rPr>
            </w:pPr>
            <w:r>
              <w:rPr>
                <w:b/>
                <w:sz w:val="9"/>
              </w:rPr>
              <w:t>Participacija osiguranog lica</w:t>
            </w:r>
          </w:p>
        </w:tc>
        <w:tc>
          <w:tcPr>
            <w:tcW w:w="3594" w:type="dxa"/>
            <w:gridSpan w:val="2"/>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8" w:right="1558"/>
              <w:jc w:val="center"/>
              <w:rPr>
                <w:b/>
                <w:sz w:val="9"/>
              </w:rPr>
            </w:pPr>
            <w:r>
              <w:rPr>
                <w:b/>
                <w:sz w:val="9"/>
              </w:rPr>
              <w:t>Indikacija</w:t>
            </w:r>
          </w:p>
        </w:tc>
        <w:tc>
          <w:tcPr>
            <w:tcW w:w="2421"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7" w:right="947"/>
              <w:jc w:val="center"/>
              <w:rPr>
                <w:b/>
                <w:sz w:val="9"/>
              </w:rPr>
            </w:pPr>
            <w:r>
              <w:rPr>
                <w:b/>
                <w:sz w:val="9"/>
              </w:rPr>
              <w:t>Napomena</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J05AR02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abakavir, lamivudin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KIVEXA</w:t>
            </w:r>
          </w:p>
        </w:tc>
        <w:tc>
          <w:tcPr>
            <w:tcW w:w="361"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5"/>
              <w:jc w:val="right"/>
              <w:rPr>
                <w:sz w:val="8"/>
              </w:rPr>
            </w:pPr>
            <w:r>
              <w:rPr>
                <w:sz w:val="8"/>
              </w:rPr>
              <w:t>film</w:t>
            </w:r>
          </w:p>
        </w:tc>
        <w:tc>
          <w:tcPr>
            <w:tcW w:w="476"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9"/>
              <w:jc w:val="center"/>
              <w:rPr>
                <w:sz w:val="8"/>
              </w:rPr>
            </w:pPr>
            <w:r>
              <w:rPr>
                <w:sz w:val="8"/>
              </w:rPr>
              <w:t>blister, 30 po (600 mg +</w:t>
            </w:r>
          </w:p>
          <w:p w:rsidR="00680C93" w:rsidRDefault="00680C93" w:rsidP="007032E7">
            <w:pPr>
              <w:pStyle w:val="TableParagraph"/>
              <w:spacing w:before="11" w:line="81" w:lineRule="exact"/>
              <w:ind w:left="10"/>
              <w:jc w:val="center"/>
              <w:rPr>
                <w:sz w:val="8"/>
              </w:rPr>
            </w:pPr>
            <w:r>
              <w:rPr>
                <w:sz w:val="8"/>
              </w:rPr>
              <w:t>300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100" w:lineRule="atLeast"/>
              <w:ind w:left="77" w:right="66" w:firstLine="2"/>
              <w:jc w:val="center"/>
              <w:rPr>
                <w:sz w:val="8"/>
              </w:rPr>
            </w:pPr>
            <w:r>
              <w:rPr>
                <w:sz w:val="8"/>
              </w:rPr>
              <w:t>Glaxo Wellcome Operations; Glaxo Wellcome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9"/>
              <w:jc w:val="center"/>
              <w:rPr>
                <w:sz w:val="8"/>
              </w:rPr>
            </w:pPr>
            <w:r>
              <w:rPr>
                <w:sz w:val="8"/>
              </w:rPr>
              <w:t>Velika Britanija;</w:t>
            </w:r>
          </w:p>
          <w:p w:rsidR="00680C93" w:rsidRDefault="00680C93" w:rsidP="007032E7">
            <w:pPr>
              <w:pStyle w:val="TableParagraph"/>
              <w:spacing w:before="11" w:line="81" w:lineRule="exact"/>
              <w:ind w:left="13"/>
              <w:jc w:val="center"/>
              <w:rPr>
                <w:sz w:val="8"/>
              </w:rPr>
            </w:pPr>
            <w:r>
              <w:rPr>
                <w:sz w:val="8"/>
              </w:rPr>
              <w:t>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71"/>
              <w:jc w:val="center"/>
              <w:rPr>
                <w:sz w:val="8"/>
              </w:rPr>
            </w:pPr>
            <w:r>
              <w:rPr>
                <w:sz w:val="8"/>
              </w:rPr>
              <w:t>18.062,00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right="81"/>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132"/>
              <w:rPr>
                <w:sz w:val="8"/>
              </w:rPr>
            </w:pPr>
            <w:r>
              <w:rPr>
                <w:sz w:val="8"/>
              </w:rPr>
              <w:t>602,07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8" w:right="40"/>
              <w:jc w:val="center"/>
              <w:rPr>
                <w:sz w:val="8"/>
              </w:rPr>
            </w:pPr>
            <w:r>
              <w:rPr>
                <w:sz w:val="8"/>
              </w:rPr>
              <w:t>50,00</w:t>
            </w:r>
          </w:p>
        </w:tc>
        <w:tc>
          <w:tcPr>
            <w:tcW w:w="1502"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7"/>
              <w:jc w:val="right"/>
              <w:rPr>
                <w:sz w:val="8"/>
              </w:rPr>
            </w:pPr>
            <w:r>
              <w:rPr>
                <w:sz w:val="8"/>
              </w:rPr>
              <w:t>HIV infekcija ( B20; B21; B22; B23; B24</w:t>
            </w:r>
          </w:p>
        </w:tc>
        <w:tc>
          <w:tcPr>
            <w:tcW w:w="2092"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7"/>
              <w:rPr>
                <w:sz w:val="8"/>
              </w:rPr>
            </w:pPr>
            <w:r>
              <w:rPr>
                <w:w w:val="101"/>
                <w:sz w:val="8"/>
              </w:rPr>
              <w:t>)</w:t>
            </w:r>
          </w:p>
        </w:tc>
        <w:tc>
          <w:tcPr>
            <w:tcW w:w="2421" w:type="dxa"/>
          </w:tcPr>
          <w:p w:rsidR="00680C93" w:rsidRDefault="00680C93" w:rsidP="007032E7">
            <w:pPr>
              <w:pStyle w:val="TableParagraph"/>
              <w:spacing w:before="58"/>
              <w:ind w:left="17"/>
              <w:rPr>
                <w:sz w:val="8"/>
              </w:rPr>
            </w:pPr>
            <w:r>
              <w:rPr>
                <w:sz w:val="8"/>
              </w:rPr>
              <w:t>Lek se uvodi u terapiju na osnovu mišljenja:</w:t>
            </w:r>
          </w:p>
          <w:p w:rsidR="00680C93" w:rsidRDefault="00680C93" w:rsidP="00680C93">
            <w:pPr>
              <w:pStyle w:val="TableParagraph"/>
              <w:numPr>
                <w:ilvl w:val="0"/>
                <w:numId w:val="177"/>
              </w:numPr>
              <w:tabs>
                <w:tab w:val="left" w:pos="133"/>
              </w:tabs>
              <w:spacing w:before="10"/>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2"/>
              <w:ind w:left="17"/>
              <w:rPr>
                <w:sz w:val="8"/>
              </w:rPr>
            </w:pPr>
            <w:r>
              <w:rPr>
                <w:sz w:val="8"/>
              </w:rPr>
              <w:t>centra Srbije;</w:t>
            </w:r>
          </w:p>
          <w:p w:rsidR="00680C93" w:rsidRDefault="00680C93" w:rsidP="00680C93">
            <w:pPr>
              <w:pStyle w:val="TableParagraph"/>
              <w:numPr>
                <w:ilvl w:val="0"/>
                <w:numId w:val="177"/>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ind w:left="17"/>
              <w:rPr>
                <w:sz w:val="8"/>
              </w:rPr>
            </w:pPr>
            <w:r>
              <w:rPr>
                <w:sz w:val="8"/>
              </w:rPr>
              <w:t>Niš;</w:t>
            </w:r>
          </w:p>
          <w:p w:rsidR="00680C93" w:rsidRDefault="00680C93" w:rsidP="00680C93">
            <w:pPr>
              <w:pStyle w:val="TableParagraph"/>
              <w:numPr>
                <w:ilvl w:val="0"/>
                <w:numId w:val="177"/>
              </w:numPr>
              <w:tabs>
                <w:tab w:val="left" w:pos="133"/>
              </w:tabs>
              <w:spacing w:before="11"/>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0"/>
              <w:ind w:left="17"/>
              <w:rPr>
                <w:sz w:val="8"/>
              </w:rPr>
            </w:pPr>
            <w:r>
              <w:rPr>
                <w:sz w:val="8"/>
              </w:rPr>
              <w:t>Vojvodine;</w:t>
            </w:r>
          </w:p>
          <w:p w:rsidR="00680C93" w:rsidRDefault="00680C93" w:rsidP="00680C93">
            <w:pPr>
              <w:pStyle w:val="TableParagraph"/>
              <w:numPr>
                <w:ilvl w:val="0"/>
                <w:numId w:val="177"/>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7"/>
              <w:rPr>
                <w:sz w:val="8"/>
              </w:rPr>
            </w:pPr>
            <w:r>
              <w:rPr>
                <w:sz w:val="8"/>
              </w:rPr>
              <w:t>Kragujevac.</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1328669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J05AR02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lamivudin, abakavir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8" w:right="32"/>
              <w:rPr>
                <w:sz w:val="8"/>
              </w:rPr>
            </w:pPr>
            <w:r>
              <w:rPr>
                <w:sz w:val="8"/>
              </w:rPr>
              <w:t>LAMIVUDIN ABAKAVIR SK</w:t>
            </w:r>
          </w:p>
        </w:tc>
        <w:tc>
          <w:tcPr>
            <w:tcW w:w="361"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5"/>
              <w:jc w:val="right"/>
              <w:rPr>
                <w:sz w:val="8"/>
              </w:rPr>
            </w:pPr>
            <w:r>
              <w:rPr>
                <w:sz w:val="8"/>
              </w:rPr>
              <w:t>film</w:t>
            </w:r>
          </w:p>
        </w:tc>
        <w:tc>
          <w:tcPr>
            <w:tcW w:w="476"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320" w:hanging="283"/>
              <w:rPr>
                <w:sz w:val="8"/>
              </w:rPr>
            </w:pPr>
            <w:r>
              <w:rPr>
                <w:sz w:val="8"/>
              </w:rPr>
              <w:t>blister, 30 po (300mg + 600mg)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31" w:right="110" w:firstLine="68"/>
              <w:rPr>
                <w:sz w:val="8"/>
              </w:rPr>
            </w:pPr>
            <w:r>
              <w:rPr>
                <w:sz w:val="8"/>
              </w:rPr>
              <w:t>Pharmadox Healthcare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21"/>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71"/>
              <w:jc w:val="center"/>
              <w:rPr>
                <w:sz w:val="8"/>
              </w:rPr>
            </w:pPr>
            <w:r>
              <w:rPr>
                <w:sz w:val="8"/>
              </w:rPr>
              <w:t>11.405,90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88"/>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32"/>
              <w:rPr>
                <w:sz w:val="8"/>
              </w:rPr>
            </w:pPr>
            <w:r>
              <w:rPr>
                <w:sz w:val="8"/>
              </w:rPr>
              <w:t>380,20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2"/>
              <w:jc w:val="center"/>
              <w:rPr>
                <w:sz w:val="8"/>
              </w:rPr>
            </w:pPr>
            <w:r>
              <w:rPr>
                <w:sz w:val="8"/>
              </w:rPr>
              <w:t>50,00</w:t>
            </w:r>
          </w:p>
        </w:tc>
        <w:tc>
          <w:tcPr>
            <w:tcW w:w="1502"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7"/>
              <w:jc w:val="right"/>
              <w:rPr>
                <w:sz w:val="8"/>
              </w:rPr>
            </w:pPr>
            <w:r>
              <w:rPr>
                <w:sz w:val="8"/>
              </w:rPr>
              <w:t>HIV infekcija ( B20; B21; B22; B23; B24</w:t>
            </w:r>
          </w:p>
        </w:tc>
        <w:tc>
          <w:tcPr>
            <w:tcW w:w="2092"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7"/>
              <w:rPr>
                <w:sz w:val="8"/>
              </w:rPr>
            </w:pPr>
            <w:r>
              <w:rPr>
                <w:w w:val="101"/>
                <w:sz w:val="8"/>
              </w:rPr>
              <w:t>)</w:t>
            </w:r>
          </w:p>
        </w:tc>
        <w:tc>
          <w:tcPr>
            <w:tcW w:w="2421" w:type="dxa"/>
          </w:tcPr>
          <w:p w:rsidR="00680C93" w:rsidRDefault="00680C93" w:rsidP="007032E7">
            <w:pPr>
              <w:pStyle w:val="TableParagraph"/>
              <w:spacing w:before="58"/>
              <w:ind w:left="17"/>
              <w:rPr>
                <w:sz w:val="8"/>
              </w:rPr>
            </w:pPr>
            <w:r>
              <w:rPr>
                <w:sz w:val="8"/>
              </w:rPr>
              <w:t>Lek se uvodi u terapiju na osnovu mišljenja:</w:t>
            </w:r>
          </w:p>
          <w:p w:rsidR="00680C93" w:rsidRDefault="00680C93" w:rsidP="00680C93">
            <w:pPr>
              <w:pStyle w:val="TableParagraph"/>
              <w:numPr>
                <w:ilvl w:val="0"/>
                <w:numId w:val="176"/>
              </w:numPr>
              <w:tabs>
                <w:tab w:val="left" w:pos="133"/>
              </w:tabs>
              <w:spacing w:before="10"/>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7"/>
              <w:rPr>
                <w:sz w:val="8"/>
              </w:rPr>
            </w:pPr>
            <w:r>
              <w:rPr>
                <w:sz w:val="8"/>
              </w:rPr>
              <w:t>centra Srbije;</w:t>
            </w:r>
          </w:p>
          <w:p w:rsidR="00680C93" w:rsidRDefault="00680C93" w:rsidP="00680C93">
            <w:pPr>
              <w:pStyle w:val="TableParagraph"/>
              <w:numPr>
                <w:ilvl w:val="0"/>
                <w:numId w:val="176"/>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ind w:left="17"/>
              <w:rPr>
                <w:sz w:val="8"/>
              </w:rPr>
            </w:pPr>
            <w:r>
              <w:rPr>
                <w:sz w:val="8"/>
              </w:rPr>
              <w:t>Niš;</w:t>
            </w:r>
          </w:p>
          <w:p w:rsidR="00680C93" w:rsidRDefault="00680C93" w:rsidP="00680C93">
            <w:pPr>
              <w:pStyle w:val="TableParagraph"/>
              <w:numPr>
                <w:ilvl w:val="0"/>
                <w:numId w:val="176"/>
              </w:numPr>
              <w:tabs>
                <w:tab w:val="left" w:pos="133"/>
              </w:tabs>
              <w:spacing w:before="11"/>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7"/>
              <w:rPr>
                <w:sz w:val="8"/>
              </w:rPr>
            </w:pPr>
            <w:r>
              <w:rPr>
                <w:sz w:val="8"/>
              </w:rPr>
              <w:t>Vojvodine;</w:t>
            </w:r>
          </w:p>
          <w:p w:rsidR="00680C93" w:rsidRDefault="00680C93" w:rsidP="00680C93">
            <w:pPr>
              <w:pStyle w:val="TableParagraph"/>
              <w:numPr>
                <w:ilvl w:val="0"/>
                <w:numId w:val="176"/>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7"/>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J05AR02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lamivudin, abakavir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18" w:right="32"/>
              <w:rPr>
                <w:sz w:val="8"/>
              </w:rPr>
            </w:pPr>
            <w:r>
              <w:rPr>
                <w:sz w:val="8"/>
              </w:rPr>
              <w:t>LAMIVUDIN/ABAKAVIR REMEDICA</w:t>
            </w:r>
          </w:p>
        </w:tc>
        <w:tc>
          <w:tcPr>
            <w:tcW w:w="361"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5"/>
              <w:jc w:val="right"/>
              <w:rPr>
                <w:sz w:val="8"/>
              </w:rPr>
            </w:pPr>
            <w:r>
              <w:rPr>
                <w:sz w:val="8"/>
              </w:rPr>
              <w:t>film</w:t>
            </w:r>
          </w:p>
        </w:tc>
        <w:tc>
          <w:tcPr>
            <w:tcW w:w="476"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320" w:hanging="283"/>
              <w:rPr>
                <w:sz w:val="8"/>
              </w:rPr>
            </w:pPr>
            <w:r>
              <w:rPr>
                <w:sz w:val="8"/>
              </w:rPr>
              <w:t>blister, 30 po (300mg + 600mg)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2"/>
              <w:jc w:val="center"/>
              <w:rPr>
                <w:sz w:val="8"/>
              </w:rPr>
            </w:pPr>
            <w:r>
              <w:rPr>
                <w:sz w:val="8"/>
              </w:rPr>
              <w:t>Remedica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25"/>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71"/>
              <w:jc w:val="center"/>
              <w:rPr>
                <w:sz w:val="8"/>
              </w:rPr>
            </w:pPr>
            <w:r>
              <w:rPr>
                <w:sz w:val="8"/>
              </w:rPr>
              <w:t>11.405,90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88"/>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26"/>
              <w:rPr>
                <w:sz w:val="8"/>
              </w:rPr>
            </w:pPr>
            <w:r>
              <w:rPr>
                <w:sz w:val="8"/>
              </w:rPr>
              <w:t>380,20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53" w:right="32"/>
              <w:jc w:val="center"/>
              <w:rPr>
                <w:sz w:val="8"/>
              </w:rPr>
            </w:pPr>
            <w:r>
              <w:rPr>
                <w:sz w:val="8"/>
              </w:rPr>
              <w:t>50,00</w:t>
            </w:r>
          </w:p>
        </w:tc>
        <w:tc>
          <w:tcPr>
            <w:tcW w:w="1502"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7"/>
              <w:jc w:val="right"/>
              <w:rPr>
                <w:sz w:val="8"/>
              </w:rPr>
            </w:pPr>
            <w:r>
              <w:rPr>
                <w:sz w:val="8"/>
              </w:rPr>
              <w:t>HIV infekcija ( B20; B21; B22; B23; B24</w:t>
            </w:r>
          </w:p>
        </w:tc>
        <w:tc>
          <w:tcPr>
            <w:tcW w:w="2092"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7"/>
              <w:rPr>
                <w:sz w:val="8"/>
              </w:rPr>
            </w:pPr>
            <w:r>
              <w:rPr>
                <w:w w:val="101"/>
                <w:sz w:val="8"/>
              </w:rPr>
              <w:t>)</w:t>
            </w:r>
          </w:p>
        </w:tc>
        <w:tc>
          <w:tcPr>
            <w:tcW w:w="2421" w:type="dxa"/>
          </w:tcPr>
          <w:p w:rsidR="00680C93" w:rsidRDefault="00680C93" w:rsidP="007032E7">
            <w:pPr>
              <w:pStyle w:val="TableParagraph"/>
              <w:spacing w:before="58"/>
              <w:ind w:left="17"/>
              <w:rPr>
                <w:sz w:val="8"/>
              </w:rPr>
            </w:pPr>
            <w:r>
              <w:rPr>
                <w:sz w:val="8"/>
              </w:rPr>
              <w:t>Lek se uvodi u terapiju na osnovu mišljenja:</w:t>
            </w:r>
          </w:p>
          <w:p w:rsidR="00680C93" w:rsidRDefault="00680C93" w:rsidP="00680C93">
            <w:pPr>
              <w:pStyle w:val="TableParagraph"/>
              <w:numPr>
                <w:ilvl w:val="0"/>
                <w:numId w:val="175"/>
              </w:numPr>
              <w:tabs>
                <w:tab w:val="left" w:pos="133"/>
              </w:tabs>
              <w:spacing w:before="11"/>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7"/>
              <w:rPr>
                <w:sz w:val="8"/>
              </w:rPr>
            </w:pPr>
            <w:r>
              <w:rPr>
                <w:sz w:val="8"/>
              </w:rPr>
              <w:t>centra Srbije;</w:t>
            </w:r>
          </w:p>
          <w:p w:rsidR="00680C93" w:rsidRDefault="00680C93" w:rsidP="00680C93">
            <w:pPr>
              <w:pStyle w:val="TableParagraph"/>
              <w:numPr>
                <w:ilvl w:val="0"/>
                <w:numId w:val="175"/>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ind w:left="17"/>
              <w:rPr>
                <w:sz w:val="8"/>
              </w:rPr>
            </w:pPr>
            <w:r>
              <w:rPr>
                <w:sz w:val="8"/>
              </w:rPr>
              <w:t>Niš;</w:t>
            </w:r>
          </w:p>
          <w:p w:rsidR="00680C93" w:rsidRDefault="00680C93" w:rsidP="00680C93">
            <w:pPr>
              <w:pStyle w:val="TableParagraph"/>
              <w:numPr>
                <w:ilvl w:val="0"/>
                <w:numId w:val="175"/>
              </w:numPr>
              <w:tabs>
                <w:tab w:val="left" w:pos="133"/>
              </w:tabs>
              <w:spacing w:before="11"/>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7"/>
              <w:rPr>
                <w:sz w:val="8"/>
              </w:rPr>
            </w:pPr>
            <w:r>
              <w:rPr>
                <w:sz w:val="8"/>
              </w:rPr>
              <w:t>Vojvodine;</w:t>
            </w:r>
          </w:p>
          <w:p w:rsidR="00680C93" w:rsidRDefault="00680C93" w:rsidP="00680C93">
            <w:pPr>
              <w:pStyle w:val="TableParagraph"/>
              <w:numPr>
                <w:ilvl w:val="0"/>
                <w:numId w:val="175"/>
              </w:numPr>
              <w:tabs>
                <w:tab w:val="left" w:pos="133"/>
              </w:tabs>
              <w:spacing w:before="10"/>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7"/>
              <w:rPr>
                <w:sz w:val="8"/>
              </w:rPr>
            </w:pPr>
            <w:r>
              <w:rPr>
                <w:sz w:val="8"/>
              </w:rPr>
              <w:t>Kragujevac.</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1328442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J05AR03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tenofovir, emtricitabin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TRUVADA</w:t>
            </w:r>
          </w:p>
        </w:tc>
        <w:tc>
          <w:tcPr>
            <w:tcW w:w="361"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5"/>
              <w:jc w:val="right"/>
              <w:rPr>
                <w:sz w:val="8"/>
              </w:rPr>
            </w:pPr>
            <w:r>
              <w:rPr>
                <w:sz w:val="8"/>
              </w:rPr>
              <w:t>film</w:t>
            </w:r>
          </w:p>
        </w:tc>
        <w:tc>
          <w:tcPr>
            <w:tcW w:w="476"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55" w:right="140" w:firstLine="90"/>
              <w:rPr>
                <w:sz w:val="8"/>
              </w:rPr>
            </w:pPr>
            <w:r>
              <w:rPr>
                <w:sz w:val="8"/>
              </w:rPr>
              <w:t>boca, 30 po (245mg+200mg)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9"/>
              <w:jc w:val="center"/>
              <w:rPr>
                <w:sz w:val="8"/>
              </w:rPr>
            </w:pPr>
            <w:r>
              <w:rPr>
                <w:sz w:val="8"/>
              </w:rPr>
              <w:t>Gilead Sciences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2"/>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71"/>
              <w:jc w:val="center"/>
              <w:rPr>
                <w:sz w:val="8"/>
              </w:rPr>
            </w:pPr>
            <w:r>
              <w:rPr>
                <w:sz w:val="8"/>
              </w:rPr>
              <w:t>24.953,50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81"/>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32"/>
              <w:rPr>
                <w:sz w:val="8"/>
              </w:rPr>
            </w:pPr>
            <w:r>
              <w:rPr>
                <w:sz w:val="8"/>
              </w:rPr>
              <w:t>831,78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8" w:right="40"/>
              <w:jc w:val="center"/>
              <w:rPr>
                <w:sz w:val="8"/>
              </w:rPr>
            </w:pPr>
            <w:r>
              <w:rPr>
                <w:sz w:val="8"/>
              </w:rPr>
              <w:t>50,00</w:t>
            </w:r>
          </w:p>
        </w:tc>
        <w:tc>
          <w:tcPr>
            <w:tcW w:w="3594" w:type="dxa"/>
            <w:gridSpan w:val="2"/>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0"/>
              <w:rPr>
                <w:sz w:val="8"/>
              </w:rPr>
            </w:pPr>
            <w:r>
              <w:rPr>
                <w:sz w:val="8"/>
              </w:rPr>
              <w:t>HIV infekcija (B20; B21; B22; B23; B24)</w:t>
            </w:r>
          </w:p>
        </w:tc>
        <w:tc>
          <w:tcPr>
            <w:tcW w:w="2421" w:type="dxa"/>
          </w:tcPr>
          <w:p w:rsidR="00680C93" w:rsidRDefault="00680C93" w:rsidP="007032E7">
            <w:pPr>
              <w:pStyle w:val="TableParagraph"/>
              <w:spacing w:before="58"/>
              <w:ind w:left="17"/>
              <w:rPr>
                <w:sz w:val="8"/>
              </w:rPr>
            </w:pPr>
            <w:r>
              <w:rPr>
                <w:sz w:val="8"/>
              </w:rPr>
              <w:t>Lek se uvodi u terapiju na osnovu mišljenja:</w:t>
            </w:r>
          </w:p>
          <w:p w:rsidR="00680C93" w:rsidRDefault="00680C93" w:rsidP="00680C93">
            <w:pPr>
              <w:pStyle w:val="TableParagraph"/>
              <w:numPr>
                <w:ilvl w:val="0"/>
                <w:numId w:val="174"/>
              </w:numPr>
              <w:tabs>
                <w:tab w:val="left" w:pos="133"/>
              </w:tabs>
              <w:spacing w:before="10"/>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7"/>
              <w:rPr>
                <w:sz w:val="8"/>
              </w:rPr>
            </w:pPr>
            <w:r>
              <w:rPr>
                <w:sz w:val="8"/>
              </w:rPr>
              <w:t>centra Srbije;</w:t>
            </w:r>
          </w:p>
          <w:p w:rsidR="00680C93" w:rsidRDefault="00680C93" w:rsidP="00680C93">
            <w:pPr>
              <w:pStyle w:val="TableParagraph"/>
              <w:numPr>
                <w:ilvl w:val="0"/>
                <w:numId w:val="174"/>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ind w:left="17"/>
              <w:rPr>
                <w:sz w:val="8"/>
              </w:rPr>
            </w:pPr>
            <w:r>
              <w:rPr>
                <w:sz w:val="8"/>
              </w:rPr>
              <w:t>Niš;</w:t>
            </w:r>
          </w:p>
          <w:p w:rsidR="00680C93" w:rsidRDefault="00680C93" w:rsidP="00680C93">
            <w:pPr>
              <w:pStyle w:val="TableParagraph"/>
              <w:numPr>
                <w:ilvl w:val="0"/>
                <w:numId w:val="174"/>
              </w:numPr>
              <w:tabs>
                <w:tab w:val="left" w:pos="133"/>
              </w:tabs>
              <w:spacing w:before="11"/>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7"/>
              <w:rPr>
                <w:sz w:val="8"/>
              </w:rPr>
            </w:pPr>
            <w:r>
              <w:rPr>
                <w:sz w:val="8"/>
              </w:rPr>
              <w:t>Vojvodine;</w:t>
            </w:r>
          </w:p>
          <w:p w:rsidR="00680C93" w:rsidRDefault="00680C93" w:rsidP="00680C93">
            <w:pPr>
              <w:pStyle w:val="TableParagraph"/>
              <w:numPr>
                <w:ilvl w:val="0"/>
                <w:numId w:val="174"/>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7"/>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1328502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J05AR03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tenofovir, emtricitabin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GILESTRA DUO</w:t>
            </w:r>
          </w:p>
        </w:tc>
        <w:tc>
          <w:tcPr>
            <w:tcW w:w="361"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5"/>
              <w:jc w:val="right"/>
              <w:rPr>
                <w:sz w:val="8"/>
              </w:rPr>
            </w:pPr>
            <w:r>
              <w:rPr>
                <w:sz w:val="8"/>
              </w:rPr>
              <w:t>film</w:t>
            </w:r>
          </w:p>
        </w:tc>
        <w:tc>
          <w:tcPr>
            <w:tcW w:w="476"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80"/>
              <w:rPr>
                <w:sz w:val="8"/>
              </w:rPr>
            </w:pPr>
            <w:r>
              <w:rPr>
                <w:sz w:val="8"/>
              </w:rPr>
              <w:t>boca plastčna, 30 po</w:t>
            </w:r>
          </w:p>
          <w:p w:rsidR="00680C93" w:rsidRDefault="00680C93" w:rsidP="007032E7">
            <w:pPr>
              <w:pStyle w:val="TableParagraph"/>
              <w:spacing w:before="11" w:line="81" w:lineRule="exact"/>
              <w:ind w:left="144"/>
              <w:rPr>
                <w:sz w:val="8"/>
              </w:rPr>
            </w:pPr>
            <w:r>
              <w:rPr>
                <w:sz w:val="8"/>
              </w:rPr>
              <w:t>(245 mg+200mg)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2"/>
              <w:jc w:val="center"/>
              <w:rPr>
                <w:sz w:val="8"/>
              </w:rPr>
            </w:pPr>
            <w:r>
              <w:rPr>
                <w:sz w:val="8"/>
              </w:rPr>
              <w:t>Remedica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25"/>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69"/>
              <w:jc w:val="center"/>
              <w:rPr>
                <w:sz w:val="8"/>
              </w:rPr>
            </w:pPr>
            <w:r>
              <w:rPr>
                <w:sz w:val="8"/>
              </w:rPr>
              <w:t>4.465,80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right="81"/>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132"/>
              <w:rPr>
                <w:sz w:val="8"/>
              </w:rPr>
            </w:pPr>
            <w:r>
              <w:rPr>
                <w:sz w:val="8"/>
              </w:rPr>
              <w:t>148,86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8" w:right="40"/>
              <w:jc w:val="center"/>
              <w:rPr>
                <w:sz w:val="8"/>
              </w:rPr>
            </w:pPr>
            <w:r>
              <w:rPr>
                <w:sz w:val="8"/>
              </w:rPr>
              <w:t>50,00</w:t>
            </w:r>
          </w:p>
        </w:tc>
        <w:tc>
          <w:tcPr>
            <w:tcW w:w="3594" w:type="dxa"/>
            <w:gridSpan w:val="2"/>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0"/>
              <w:rPr>
                <w:sz w:val="8"/>
              </w:rPr>
            </w:pPr>
            <w:r>
              <w:rPr>
                <w:sz w:val="8"/>
              </w:rPr>
              <w:t>HIV infekcija (B20; B21; B22; B23; B24)</w:t>
            </w:r>
          </w:p>
        </w:tc>
        <w:tc>
          <w:tcPr>
            <w:tcW w:w="2421" w:type="dxa"/>
          </w:tcPr>
          <w:p w:rsidR="00680C93" w:rsidRDefault="00680C93" w:rsidP="007032E7">
            <w:pPr>
              <w:pStyle w:val="TableParagraph"/>
              <w:spacing w:before="58"/>
              <w:ind w:left="17"/>
              <w:rPr>
                <w:sz w:val="8"/>
              </w:rPr>
            </w:pPr>
            <w:r>
              <w:rPr>
                <w:sz w:val="8"/>
              </w:rPr>
              <w:t>Lek se uvodi u terapiju na osnovu mišljenja:</w:t>
            </w:r>
          </w:p>
          <w:p w:rsidR="00680C93" w:rsidRDefault="00680C93" w:rsidP="00680C93">
            <w:pPr>
              <w:pStyle w:val="TableParagraph"/>
              <w:numPr>
                <w:ilvl w:val="0"/>
                <w:numId w:val="173"/>
              </w:numPr>
              <w:tabs>
                <w:tab w:val="left" w:pos="133"/>
              </w:tabs>
              <w:spacing w:before="11"/>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7"/>
              <w:rPr>
                <w:sz w:val="8"/>
              </w:rPr>
            </w:pPr>
            <w:r>
              <w:rPr>
                <w:sz w:val="8"/>
              </w:rPr>
              <w:t>centra Srbije;</w:t>
            </w:r>
          </w:p>
          <w:p w:rsidR="00680C93" w:rsidRDefault="00680C93" w:rsidP="00680C93">
            <w:pPr>
              <w:pStyle w:val="TableParagraph"/>
              <w:numPr>
                <w:ilvl w:val="0"/>
                <w:numId w:val="173"/>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ind w:left="17"/>
              <w:rPr>
                <w:sz w:val="8"/>
              </w:rPr>
            </w:pPr>
            <w:r>
              <w:rPr>
                <w:sz w:val="8"/>
              </w:rPr>
              <w:t>Niš;</w:t>
            </w:r>
          </w:p>
          <w:p w:rsidR="00680C93" w:rsidRDefault="00680C93" w:rsidP="00680C93">
            <w:pPr>
              <w:pStyle w:val="TableParagraph"/>
              <w:numPr>
                <w:ilvl w:val="0"/>
                <w:numId w:val="173"/>
              </w:numPr>
              <w:tabs>
                <w:tab w:val="left" w:pos="133"/>
              </w:tabs>
              <w:spacing w:before="10"/>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7"/>
              <w:rPr>
                <w:sz w:val="8"/>
              </w:rPr>
            </w:pPr>
            <w:r>
              <w:rPr>
                <w:sz w:val="8"/>
              </w:rPr>
              <w:t>Vojvodine;</w:t>
            </w:r>
          </w:p>
          <w:p w:rsidR="00680C93" w:rsidRDefault="00680C93" w:rsidP="00680C93">
            <w:pPr>
              <w:pStyle w:val="TableParagraph"/>
              <w:numPr>
                <w:ilvl w:val="0"/>
                <w:numId w:val="173"/>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7"/>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1328503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J05AR03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tenofovir, emtricitabin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100" w:lineRule="atLeast"/>
              <w:ind w:left="18" w:right="6"/>
              <w:rPr>
                <w:sz w:val="8"/>
              </w:rPr>
            </w:pPr>
            <w:r>
              <w:rPr>
                <w:sz w:val="8"/>
              </w:rPr>
              <w:t>TENOFOVIRDIZOPROK SIL/EMTRICITABIN KRKA</w:t>
            </w:r>
          </w:p>
        </w:tc>
        <w:tc>
          <w:tcPr>
            <w:tcW w:w="361"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5"/>
              <w:jc w:val="right"/>
              <w:rPr>
                <w:sz w:val="8"/>
              </w:rPr>
            </w:pPr>
            <w:r>
              <w:rPr>
                <w:sz w:val="8"/>
              </w:rPr>
              <w:t>film</w:t>
            </w:r>
          </w:p>
        </w:tc>
        <w:tc>
          <w:tcPr>
            <w:tcW w:w="476"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ind w:left="71"/>
              <w:rPr>
                <w:sz w:val="8"/>
              </w:rPr>
            </w:pPr>
            <w:r>
              <w:rPr>
                <w:sz w:val="8"/>
              </w:rPr>
              <w:t>boca plastična, 30 po</w:t>
            </w:r>
          </w:p>
          <w:p w:rsidR="00680C93" w:rsidRDefault="00680C93" w:rsidP="007032E7">
            <w:pPr>
              <w:pStyle w:val="TableParagraph"/>
              <w:spacing w:before="10" w:line="81" w:lineRule="exact"/>
              <w:ind w:left="110"/>
              <w:rPr>
                <w:sz w:val="8"/>
              </w:rPr>
            </w:pPr>
            <w:r>
              <w:rPr>
                <w:sz w:val="8"/>
              </w:rPr>
              <w:t>(245 mg + 200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spacing w:line="268" w:lineRule="auto"/>
              <w:ind w:left="287" w:right="106" w:hanging="161"/>
              <w:rPr>
                <w:sz w:val="8"/>
              </w:rPr>
            </w:pPr>
            <w:r>
              <w:rPr>
                <w:sz w:val="8"/>
              </w:rPr>
              <w:t>Krka d.d., Novo Mesto;</w:t>
            </w:r>
          </w:p>
          <w:p w:rsidR="00680C93" w:rsidRDefault="00680C93" w:rsidP="007032E7">
            <w:pPr>
              <w:pStyle w:val="TableParagraph"/>
              <w:spacing w:line="81" w:lineRule="exact"/>
              <w:ind w:left="56"/>
              <w:rPr>
                <w:sz w:val="8"/>
              </w:rPr>
            </w:pPr>
            <w:r>
              <w:rPr>
                <w:sz w:val="8"/>
              </w:rPr>
              <w:t>Tad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ind w:left="144"/>
              <w:rPr>
                <w:sz w:val="8"/>
              </w:rPr>
            </w:pPr>
            <w:r>
              <w:rPr>
                <w:sz w:val="8"/>
              </w:rPr>
              <w:t>Slovenija;</w:t>
            </w:r>
          </w:p>
          <w:p w:rsidR="00680C93" w:rsidRDefault="00680C93" w:rsidP="007032E7">
            <w:pPr>
              <w:pStyle w:val="TableParagraph"/>
              <w:spacing w:before="10" w:line="81" w:lineRule="exact"/>
              <w:ind w:left="150"/>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5" w:lineRule="exact"/>
              <w:ind w:left="92" w:right="69"/>
              <w:jc w:val="center"/>
              <w:rPr>
                <w:sz w:val="8"/>
              </w:rPr>
            </w:pPr>
            <w:r>
              <w:rPr>
                <w:sz w:val="8"/>
              </w:rPr>
              <w:t>4.465,80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5" w:lineRule="exact"/>
              <w:ind w:right="81"/>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5" w:lineRule="exact"/>
              <w:ind w:left="132"/>
              <w:rPr>
                <w:sz w:val="8"/>
              </w:rPr>
            </w:pPr>
            <w:r>
              <w:rPr>
                <w:sz w:val="8"/>
              </w:rPr>
              <w:t>148,86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8" w:right="40"/>
              <w:jc w:val="center"/>
              <w:rPr>
                <w:sz w:val="8"/>
              </w:rPr>
            </w:pPr>
            <w:r>
              <w:rPr>
                <w:sz w:val="8"/>
              </w:rPr>
              <w:t>50,00</w:t>
            </w:r>
          </w:p>
        </w:tc>
        <w:tc>
          <w:tcPr>
            <w:tcW w:w="3594" w:type="dxa"/>
            <w:gridSpan w:val="2"/>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0"/>
              <w:rPr>
                <w:sz w:val="8"/>
              </w:rPr>
            </w:pPr>
            <w:r>
              <w:rPr>
                <w:sz w:val="8"/>
              </w:rPr>
              <w:t>HIV infekcija (B20; B21; B22; B23; B24)</w:t>
            </w:r>
          </w:p>
        </w:tc>
        <w:tc>
          <w:tcPr>
            <w:tcW w:w="2421" w:type="dxa"/>
          </w:tcPr>
          <w:p w:rsidR="00680C93" w:rsidRDefault="00680C93" w:rsidP="007032E7">
            <w:pPr>
              <w:pStyle w:val="TableParagraph"/>
              <w:spacing w:before="58"/>
              <w:ind w:left="17"/>
              <w:rPr>
                <w:sz w:val="8"/>
              </w:rPr>
            </w:pPr>
            <w:r>
              <w:rPr>
                <w:sz w:val="8"/>
              </w:rPr>
              <w:t>Lek se uvodi u terapiju na osnovu mišljenja:</w:t>
            </w:r>
          </w:p>
          <w:p w:rsidR="00680C93" w:rsidRDefault="00680C93" w:rsidP="00680C93">
            <w:pPr>
              <w:pStyle w:val="TableParagraph"/>
              <w:numPr>
                <w:ilvl w:val="0"/>
                <w:numId w:val="172"/>
              </w:numPr>
              <w:tabs>
                <w:tab w:val="left" w:pos="133"/>
              </w:tabs>
              <w:spacing w:before="10"/>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7"/>
              <w:rPr>
                <w:sz w:val="8"/>
              </w:rPr>
            </w:pPr>
            <w:r>
              <w:rPr>
                <w:sz w:val="8"/>
              </w:rPr>
              <w:t>centra Srbije;</w:t>
            </w:r>
          </w:p>
          <w:p w:rsidR="00680C93" w:rsidRDefault="00680C93" w:rsidP="00680C93">
            <w:pPr>
              <w:pStyle w:val="TableParagraph"/>
              <w:numPr>
                <w:ilvl w:val="0"/>
                <w:numId w:val="172"/>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ind w:left="17"/>
              <w:rPr>
                <w:sz w:val="8"/>
              </w:rPr>
            </w:pPr>
            <w:r>
              <w:rPr>
                <w:sz w:val="8"/>
              </w:rPr>
              <w:t>Niš;</w:t>
            </w:r>
          </w:p>
          <w:p w:rsidR="00680C93" w:rsidRDefault="00680C93" w:rsidP="00680C93">
            <w:pPr>
              <w:pStyle w:val="TableParagraph"/>
              <w:numPr>
                <w:ilvl w:val="0"/>
                <w:numId w:val="172"/>
              </w:numPr>
              <w:tabs>
                <w:tab w:val="left" w:pos="133"/>
              </w:tabs>
              <w:spacing w:before="11"/>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7"/>
              <w:rPr>
                <w:sz w:val="8"/>
              </w:rPr>
            </w:pPr>
            <w:r>
              <w:rPr>
                <w:sz w:val="8"/>
              </w:rPr>
              <w:t>Vojvodine;</w:t>
            </w:r>
          </w:p>
          <w:p w:rsidR="00680C93" w:rsidRDefault="00680C93" w:rsidP="00680C93">
            <w:pPr>
              <w:pStyle w:val="TableParagraph"/>
              <w:numPr>
                <w:ilvl w:val="0"/>
                <w:numId w:val="172"/>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7"/>
              <w:rPr>
                <w:sz w:val="8"/>
              </w:rPr>
            </w:pPr>
            <w:r>
              <w:rPr>
                <w:sz w:val="8"/>
              </w:rPr>
              <w:t>Kragujevac.</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1328443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J05AR08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8"/>
              <w:rPr>
                <w:sz w:val="8"/>
              </w:rPr>
            </w:pPr>
            <w:r>
              <w:rPr>
                <w:sz w:val="8"/>
              </w:rPr>
              <w:t>emtricitabin, tenofovir, rilpivirin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EVIPLERA</w:t>
            </w:r>
          </w:p>
        </w:tc>
        <w:tc>
          <w:tcPr>
            <w:tcW w:w="361"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5"/>
              <w:jc w:val="right"/>
              <w:rPr>
                <w:sz w:val="8"/>
              </w:rPr>
            </w:pPr>
            <w:r>
              <w:rPr>
                <w:sz w:val="8"/>
              </w:rPr>
              <w:t>film</w:t>
            </w:r>
          </w:p>
        </w:tc>
        <w:tc>
          <w:tcPr>
            <w:tcW w:w="476"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100" w:lineRule="atLeast"/>
              <w:ind w:left="42" w:right="28"/>
              <w:jc w:val="center"/>
              <w:rPr>
                <w:sz w:val="8"/>
              </w:rPr>
            </w:pPr>
            <w:r>
              <w:rPr>
                <w:sz w:val="8"/>
              </w:rPr>
              <w:t>boca plastična, 30 po (200mg + 245mg + 25mg)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212" w:right="92" w:hanging="99"/>
              <w:rPr>
                <w:sz w:val="8"/>
              </w:rPr>
            </w:pPr>
            <w:r>
              <w:rPr>
                <w:sz w:val="8"/>
              </w:rPr>
              <w:t>Gilead Sciences Ireland UC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2"/>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71"/>
              <w:jc w:val="center"/>
              <w:rPr>
                <w:sz w:val="8"/>
              </w:rPr>
            </w:pPr>
            <w:r>
              <w:rPr>
                <w:sz w:val="8"/>
              </w:rPr>
              <w:t>46.935,20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81"/>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8"/>
              <w:rPr>
                <w:sz w:val="8"/>
              </w:rPr>
            </w:pPr>
            <w:r>
              <w:rPr>
                <w:sz w:val="8"/>
              </w:rPr>
              <w:t>1.564,51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8" w:right="40"/>
              <w:jc w:val="center"/>
              <w:rPr>
                <w:sz w:val="8"/>
              </w:rPr>
            </w:pPr>
            <w:r>
              <w:rPr>
                <w:sz w:val="8"/>
              </w:rPr>
              <w:t>50,00</w:t>
            </w:r>
          </w:p>
        </w:tc>
        <w:tc>
          <w:tcPr>
            <w:tcW w:w="3594" w:type="dxa"/>
            <w:gridSpan w:val="2"/>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7"/>
              <w:rPr>
                <w:sz w:val="8"/>
              </w:rPr>
            </w:pPr>
            <w:r>
              <w:rPr>
                <w:sz w:val="8"/>
              </w:rPr>
              <w:t>HIV infekcija (B20; B21; B22; B23; B24)</w:t>
            </w:r>
          </w:p>
        </w:tc>
        <w:tc>
          <w:tcPr>
            <w:tcW w:w="2421" w:type="dxa"/>
          </w:tcPr>
          <w:p w:rsidR="00680C93" w:rsidRDefault="00680C93" w:rsidP="007032E7">
            <w:pPr>
              <w:pStyle w:val="TableParagraph"/>
              <w:spacing w:before="58"/>
              <w:ind w:left="17"/>
              <w:rPr>
                <w:sz w:val="8"/>
              </w:rPr>
            </w:pPr>
            <w:r>
              <w:rPr>
                <w:sz w:val="8"/>
              </w:rPr>
              <w:t>Lek se uvodi u terapiju na osnovu mišljenja:</w:t>
            </w:r>
          </w:p>
          <w:p w:rsidR="00680C93" w:rsidRDefault="00680C93" w:rsidP="00680C93">
            <w:pPr>
              <w:pStyle w:val="TableParagraph"/>
              <w:numPr>
                <w:ilvl w:val="0"/>
                <w:numId w:val="171"/>
              </w:numPr>
              <w:tabs>
                <w:tab w:val="left" w:pos="133"/>
              </w:tabs>
              <w:spacing w:before="11"/>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0"/>
              <w:ind w:left="17"/>
              <w:rPr>
                <w:sz w:val="8"/>
              </w:rPr>
            </w:pPr>
            <w:r>
              <w:rPr>
                <w:sz w:val="8"/>
              </w:rPr>
              <w:t>centra Srbije;</w:t>
            </w:r>
          </w:p>
          <w:p w:rsidR="00680C93" w:rsidRDefault="00680C93" w:rsidP="00680C93">
            <w:pPr>
              <w:pStyle w:val="TableParagraph"/>
              <w:numPr>
                <w:ilvl w:val="0"/>
                <w:numId w:val="171"/>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ind w:left="17"/>
              <w:rPr>
                <w:sz w:val="8"/>
              </w:rPr>
            </w:pPr>
            <w:r>
              <w:rPr>
                <w:sz w:val="8"/>
              </w:rPr>
              <w:t>Niš;</w:t>
            </w:r>
          </w:p>
          <w:p w:rsidR="00680C93" w:rsidRDefault="00680C93" w:rsidP="00680C93">
            <w:pPr>
              <w:pStyle w:val="TableParagraph"/>
              <w:numPr>
                <w:ilvl w:val="0"/>
                <w:numId w:val="171"/>
              </w:numPr>
              <w:tabs>
                <w:tab w:val="left" w:pos="133"/>
              </w:tabs>
              <w:spacing w:before="11"/>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7"/>
              <w:rPr>
                <w:sz w:val="8"/>
              </w:rPr>
            </w:pPr>
            <w:r>
              <w:rPr>
                <w:sz w:val="8"/>
              </w:rPr>
              <w:t>Vojvodine;</w:t>
            </w:r>
          </w:p>
          <w:p w:rsidR="00680C93" w:rsidRDefault="00680C93" w:rsidP="00680C93">
            <w:pPr>
              <w:pStyle w:val="TableParagraph"/>
              <w:numPr>
                <w:ilvl w:val="0"/>
                <w:numId w:val="171"/>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7"/>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J05AR13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8"/>
              <w:rPr>
                <w:sz w:val="8"/>
              </w:rPr>
            </w:pPr>
            <w:r>
              <w:rPr>
                <w:sz w:val="8"/>
              </w:rPr>
              <w:t>lamivudin, abakavir, dolutegravir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TRIUMEQ</w:t>
            </w:r>
          </w:p>
        </w:tc>
        <w:tc>
          <w:tcPr>
            <w:tcW w:w="361" w:type="dxa"/>
            <w:tcBorders>
              <w:righ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5"/>
              <w:jc w:val="right"/>
              <w:rPr>
                <w:sz w:val="8"/>
              </w:rPr>
            </w:pPr>
            <w:r>
              <w:rPr>
                <w:sz w:val="8"/>
              </w:rPr>
              <w:t>film</w:t>
            </w:r>
          </w:p>
        </w:tc>
        <w:tc>
          <w:tcPr>
            <w:tcW w:w="476" w:type="dxa"/>
            <w:tcBorders>
              <w:left w:val="nil"/>
            </w:tcBorders>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0"/>
              </w:rPr>
            </w:pPr>
          </w:p>
          <w:p w:rsidR="00680C93" w:rsidRDefault="00680C93" w:rsidP="007032E7">
            <w:pPr>
              <w:pStyle w:val="TableParagraph"/>
              <w:ind w:left="71"/>
              <w:rPr>
                <w:sz w:val="8"/>
              </w:rPr>
            </w:pPr>
            <w:r>
              <w:rPr>
                <w:sz w:val="8"/>
              </w:rPr>
              <w:t>boca plastična, 30 po</w:t>
            </w:r>
          </w:p>
          <w:p w:rsidR="00680C93" w:rsidRDefault="00680C93" w:rsidP="007032E7">
            <w:pPr>
              <w:pStyle w:val="TableParagraph"/>
              <w:spacing w:before="3" w:line="104" w:lineRule="exact"/>
              <w:ind w:left="341" w:hanging="230"/>
              <w:rPr>
                <w:sz w:val="8"/>
              </w:rPr>
            </w:pPr>
            <w:r>
              <w:rPr>
                <w:sz w:val="8"/>
              </w:rPr>
              <w:t>(300mg + 600mg + 50mg)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9"/>
              <w:jc w:val="center"/>
              <w:rPr>
                <w:sz w:val="8"/>
              </w:rPr>
            </w:pPr>
            <w:r>
              <w:rPr>
                <w:sz w:val="8"/>
              </w:rPr>
              <w:t>Glaxo Wellcome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4"/>
              <w:rPr>
                <w:sz w:val="8"/>
              </w:rPr>
            </w:pPr>
            <w:r>
              <w:rPr>
                <w:sz w:val="8"/>
              </w:rPr>
              <w:t>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71"/>
              <w:jc w:val="center"/>
              <w:rPr>
                <w:sz w:val="8"/>
              </w:rPr>
            </w:pPr>
            <w:r>
              <w:rPr>
                <w:sz w:val="8"/>
              </w:rPr>
              <w:t>54.699,90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right="81"/>
              <w:jc w:val="right"/>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91"/>
              <w:rPr>
                <w:sz w:val="8"/>
              </w:rPr>
            </w:pPr>
            <w:r>
              <w:rPr>
                <w:sz w:val="8"/>
              </w:rPr>
              <w:t>1.823,33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8" w:right="40"/>
              <w:jc w:val="center"/>
              <w:rPr>
                <w:sz w:val="8"/>
              </w:rPr>
            </w:pPr>
            <w:r>
              <w:rPr>
                <w:sz w:val="8"/>
              </w:rPr>
              <w:t>50,00</w:t>
            </w:r>
          </w:p>
        </w:tc>
        <w:tc>
          <w:tcPr>
            <w:tcW w:w="3594" w:type="dxa"/>
            <w:gridSpan w:val="2"/>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7"/>
              <w:rPr>
                <w:sz w:val="8"/>
              </w:rPr>
            </w:pPr>
            <w:r>
              <w:rPr>
                <w:sz w:val="8"/>
              </w:rPr>
              <w:t>HIV infekcija (B20; B21; B22; B23; B24)</w:t>
            </w:r>
          </w:p>
        </w:tc>
        <w:tc>
          <w:tcPr>
            <w:tcW w:w="2421" w:type="dxa"/>
          </w:tcPr>
          <w:p w:rsidR="00680C93" w:rsidRDefault="00680C93" w:rsidP="007032E7">
            <w:pPr>
              <w:pStyle w:val="TableParagraph"/>
              <w:spacing w:before="58"/>
              <w:ind w:left="17"/>
              <w:rPr>
                <w:sz w:val="8"/>
              </w:rPr>
            </w:pPr>
            <w:r>
              <w:rPr>
                <w:sz w:val="8"/>
              </w:rPr>
              <w:t>Lek se uvodi u terapiju na osnovu mišljenja:</w:t>
            </w:r>
          </w:p>
          <w:p w:rsidR="00680C93" w:rsidRDefault="00680C93" w:rsidP="00680C93">
            <w:pPr>
              <w:pStyle w:val="TableParagraph"/>
              <w:numPr>
                <w:ilvl w:val="0"/>
                <w:numId w:val="170"/>
              </w:numPr>
              <w:tabs>
                <w:tab w:val="left" w:pos="133"/>
              </w:tabs>
              <w:spacing w:before="10"/>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7"/>
              <w:rPr>
                <w:sz w:val="8"/>
              </w:rPr>
            </w:pPr>
            <w:r>
              <w:rPr>
                <w:sz w:val="8"/>
              </w:rPr>
              <w:t>centra Srbije;</w:t>
            </w:r>
          </w:p>
          <w:p w:rsidR="00680C93" w:rsidRDefault="00680C93" w:rsidP="00680C93">
            <w:pPr>
              <w:pStyle w:val="TableParagraph"/>
              <w:numPr>
                <w:ilvl w:val="0"/>
                <w:numId w:val="170"/>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ind w:left="17"/>
              <w:rPr>
                <w:sz w:val="8"/>
              </w:rPr>
            </w:pPr>
            <w:r>
              <w:rPr>
                <w:sz w:val="8"/>
              </w:rPr>
              <w:t>Niš;</w:t>
            </w:r>
          </w:p>
          <w:p w:rsidR="00680C93" w:rsidRDefault="00680C93" w:rsidP="00680C93">
            <w:pPr>
              <w:pStyle w:val="TableParagraph"/>
              <w:numPr>
                <w:ilvl w:val="0"/>
                <w:numId w:val="170"/>
              </w:numPr>
              <w:tabs>
                <w:tab w:val="left" w:pos="133"/>
              </w:tabs>
              <w:spacing w:before="11"/>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7"/>
              <w:rPr>
                <w:sz w:val="8"/>
              </w:rPr>
            </w:pPr>
            <w:r>
              <w:rPr>
                <w:sz w:val="8"/>
              </w:rPr>
              <w:t>Vojvodine;</w:t>
            </w:r>
          </w:p>
          <w:p w:rsidR="00680C93" w:rsidRDefault="00680C93" w:rsidP="00680C93">
            <w:pPr>
              <w:pStyle w:val="TableParagraph"/>
              <w:numPr>
                <w:ilvl w:val="0"/>
                <w:numId w:val="170"/>
              </w:numPr>
              <w:tabs>
                <w:tab w:val="left" w:pos="133"/>
              </w:tabs>
              <w:spacing w:before="11"/>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7"/>
              <w:rPr>
                <w:sz w:val="8"/>
              </w:rPr>
            </w:pPr>
            <w:r>
              <w:rPr>
                <w:sz w:val="8"/>
              </w:rPr>
              <w:t>Kragujevac.</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J05AR14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darunavir, kobicistat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REZOLSTA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11"/>
              <w:jc w:val="center"/>
              <w:rPr>
                <w:sz w:val="8"/>
              </w:rPr>
            </w:pPr>
            <w:r>
              <w:rPr>
                <w:sz w:val="8"/>
              </w:rPr>
              <w:t>bočica plastična, 30 po</w:t>
            </w:r>
          </w:p>
          <w:p w:rsidR="00680C93" w:rsidRDefault="00680C93" w:rsidP="007032E7">
            <w:pPr>
              <w:pStyle w:val="TableParagraph"/>
              <w:spacing w:before="11" w:line="81" w:lineRule="exact"/>
              <w:ind w:left="10"/>
              <w:jc w:val="center"/>
              <w:rPr>
                <w:sz w:val="8"/>
              </w:rPr>
            </w:pPr>
            <w:r>
              <w:rPr>
                <w:sz w:val="8"/>
              </w:rPr>
              <w:t>(800mg+150mg)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4"/>
              <w:jc w:val="center"/>
              <w:rPr>
                <w:sz w:val="8"/>
              </w:rPr>
            </w:pPr>
            <w:r>
              <w:rPr>
                <w:sz w:val="8"/>
              </w:rPr>
              <w:t>Janssen-Cilag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24"/>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69"/>
              <w:jc w:val="center"/>
              <w:rPr>
                <w:sz w:val="8"/>
              </w:rPr>
            </w:pPr>
            <w:r>
              <w:rPr>
                <w:sz w:val="8"/>
              </w:rPr>
              <w:t>38.885,90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70" w:right="47"/>
              <w:jc w:val="center"/>
              <w:rPr>
                <w:sz w:val="8"/>
              </w:rPr>
            </w:pPr>
            <w:r>
              <w:rPr>
                <w:sz w:val="8"/>
              </w:rPr>
              <w:t>1 tableta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81" w:right="59"/>
              <w:jc w:val="center"/>
              <w:rPr>
                <w:sz w:val="8"/>
              </w:rPr>
            </w:pPr>
            <w:r>
              <w:rPr>
                <w:sz w:val="8"/>
              </w:rPr>
              <w:t>1.296,20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HIV infekcija (B20; B21; B22; B23; B24)</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69"/>
              </w:numPr>
              <w:tabs>
                <w:tab w:val="left" w:pos="134"/>
              </w:tabs>
              <w:spacing w:before="11"/>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69"/>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69"/>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69"/>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0" w:line="81" w:lineRule="exact"/>
              <w:ind w:left="18"/>
              <w:rPr>
                <w:sz w:val="8"/>
              </w:rPr>
            </w:pPr>
            <w:r>
              <w:rPr>
                <w:sz w:val="8"/>
              </w:rPr>
              <w:t>Kragujevac.</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44"/>
              <w:jc w:val="right"/>
              <w:rPr>
                <w:sz w:val="8"/>
              </w:rPr>
            </w:pPr>
            <w:r>
              <w:rPr>
                <w:sz w:val="8"/>
              </w:rPr>
              <w:t>J05AX08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raltegravir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ISENTRESS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bočica, 60 po 400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90" w:right="114" w:hanging="50"/>
              <w:rPr>
                <w:sz w:val="8"/>
              </w:rPr>
            </w:pPr>
            <w:r>
              <w:rPr>
                <w:sz w:val="8"/>
              </w:rPr>
              <w:t>Merck Sharp &amp; Dohme B.V.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51"/>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9"/>
              <w:jc w:val="center"/>
              <w:rPr>
                <w:sz w:val="8"/>
              </w:rPr>
            </w:pPr>
            <w:r>
              <w:rPr>
                <w:sz w:val="8"/>
              </w:rPr>
              <w:t>31.889,80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0,8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81" w:right="59"/>
              <w:jc w:val="center"/>
              <w:rPr>
                <w:sz w:val="8"/>
              </w:rPr>
            </w:pPr>
            <w:r>
              <w:rPr>
                <w:sz w:val="8"/>
              </w:rPr>
              <w:t>1.062,99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HIV infekcija (B20; B21; B22; B23; B24)</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68"/>
              </w:numPr>
              <w:tabs>
                <w:tab w:val="left" w:pos="134"/>
              </w:tabs>
              <w:spacing w:before="11"/>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0"/>
              <w:ind w:left="18"/>
              <w:rPr>
                <w:sz w:val="8"/>
              </w:rPr>
            </w:pPr>
            <w:r>
              <w:rPr>
                <w:sz w:val="8"/>
              </w:rPr>
              <w:t>centra Srbije;</w:t>
            </w:r>
          </w:p>
          <w:p w:rsidR="00680C93" w:rsidRDefault="00680C93" w:rsidP="00680C93">
            <w:pPr>
              <w:pStyle w:val="TableParagraph"/>
              <w:numPr>
                <w:ilvl w:val="0"/>
                <w:numId w:val="168"/>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68"/>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68"/>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1328661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44"/>
              <w:jc w:val="right"/>
              <w:rPr>
                <w:sz w:val="8"/>
              </w:rPr>
            </w:pPr>
            <w:r>
              <w:rPr>
                <w:sz w:val="8"/>
              </w:rPr>
              <w:t>J05AX08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raltegravir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ISENTRESS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13"/>
              <w:jc w:val="center"/>
              <w:rPr>
                <w:sz w:val="8"/>
              </w:rPr>
            </w:pPr>
            <w:r>
              <w:rPr>
                <w:sz w:val="8"/>
              </w:rPr>
              <w:t>boca plastična, 60 po</w:t>
            </w:r>
          </w:p>
          <w:p w:rsidR="00680C93" w:rsidRDefault="00680C93" w:rsidP="007032E7">
            <w:pPr>
              <w:pStyle w:val="TableParagraph"/>
              <w:spacing w:before="11" w:line="81" w:lineRule="exact"/>
              <w:ind w:left="16"/>
              <w:jc w:val="center"/>
              <w:rPr>
                <w:sz w:val="8"/>
              </w:rPr>
            </w:pPr>
            <w:r>
              <w:rPr>
                <w:sz w:val="8"/>
              </w:rPr>
              <w:t>600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190" w:right="114" w:hanging="50"/>
              <w:rPr>
                <w:sz w:val="8"/>
              </w:rPr>
            </w:pPr>
            <w:r>
              <w:rPr>
                <w:sz w:val="8"/>
              </w:rPr>
              <w:t>Merck Sharp &amp; Dohme B.V.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51"/>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69"/>
              <w:jc w:val="center"/>
              <w:rPr>
                <w:sz w:val="8"/>
              </w:rPr>
            </w:pPr>
            <w:r>
              <w:rPr>
                <w:sz w:val="8"/>
              </w:rPr>
              <w:t>31.889,80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172"/>
              <w:rPr>
                <w:sz w:val="8"/>
              </w:rPr>
            </w:pPr>
            <w:r>
              <w:rPr>
                <w:sz w:val="8"/>
              </w:rPr>
              <w:t>0.8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81" w:right="58"/>
              <w:jc w:val="center"/>
              <w:rPr>
                <w:sz w:val="8"/>
              </w:rPr>
            </w:pPr>
            <w:r>
              <w:rPr>
                <w:sz w:val="8"/>
              </w:rPr>
              <w:t>708,66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HIV infekcija (B20; B21; B22; B23; B24)</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67"/>
              </w:numPr>
              <w:tabs>
                <w:tab w:val="left" w:pos="134"/>
              </w:tabs>
              <w:spacing w:before="11"/>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67"/>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67"/>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67"/>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1328657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44"/>
              <w:jc w:val="right"/>
              <w:rPr>
                <w:sz w:val="8"/>
              </w:rPr>
            </w:pPr>
            <w:r>
              <w:rPr>
                <w:sz w:val="8"/>
              </w:rPr>
              <w:t>J05AX09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maravirok</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CELSENTRI</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blister, 60 po 150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53" w:right="15" w:hanging="18"/>
              <w:rPr>
                <w:sz w:val="8"/>
              </w:rPr>
            </w:pPr>
            <w:r>
              <w:rPr>
                <w:sz w:val="8"/>
              </w:rPr>
              <w:t>Pfizer Manufacturing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9"/>
              <w:jc w:val="center"/>
              <w:rPr>
                <w:sz w:val="8"/>
              </w:rPr>
            </w:pPr>
            <w:r>
              <w:rPr>
                <w:sz w:val="8"/>
              </w:rPr>
              <w:t>68.117,40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0,6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81" w:right="59"/>
              <w:jc w:val="center"/>
              <w:rPr>
                <w:sz w:val="8"/>
              </w:rPr>
            </w:pPr>
            <w:r>
              <w:rPr>
                <w:sz w:val="8"/>
              </w:rPr>
              <w:t>4.541,16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100" w:lineRule="atLeast"/>
              <w:ind w:left="18" w:right="79" w:firstLine="70"/>
              <w:rPr>
                <w:sz w:val="8"/>
              </w:rPr>
            </w:pPr>
            <w:r>
              <w:rPr>
                <w:sz w:val="8"/>
              </w:rPr>
              <w:t>HIV infekcija- za bolesnike kod kojih je dokazana rezistencija virusa humane imunodeficijencije na postojeće antiretrovirusne lekove, koji imaju dokazani tropizam virusa za CCR5 koreceptor (B20; B21; B22; B23; B24)</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66"/>
              </w:numPr>
              <w:tabs>
                <w:tab w:val="left" w:pos="134"/>
              </w:tabs>
              <w:spacing w:before="11"/>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0"/>
              <w:ind w:left="18"/>
              <w:rPr>
                <w:sz w:val="8"/>
              </w:rPr>
            </w:pPr>
            <w:r>
              <w:rPr>
                <w:sz w:val="8"/>
              </w:rPr>
              <w:t>centra Srbije;</w:t>
            </w:r>
          </w:p>
          <w:p w:rsidR="00680C93" w:rsidRDefault="00680C93" w:rsidP="00680C93">
            <w:pPr>
              <w:pStyle w:val="TableParagraph"/>
              <w:numPr>
                <w:ilvl w:val="0"/>
                <w:numId w:val="166"/>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66"/>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66"/>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1328656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44"/>
              <w:jc w:val="right"/>
              <w:rPr>
                <w:sz w:val="8"/>
              </w:rPr>
            </w:pPr>
            <w:r>
              <w:rPr>
                <w:sz w:val="8"/>
              </w:rPr>
              <w:t>J05AX09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maravirok</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CELSENTRI</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blister, 60 po 300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53" w:right="15" w:hanging="18"/>
              <w:rPr>
                <w:sz w:val="8"/>
              </w:rPr>
            </w:pPr>
            <w:r>
              <w:rPr>
                <w:sz w:val="8"/>
              </w:rPr>
              <w:t>Pfizer Manufacturing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92" w:right="69"/>
              <w:jc w:val="center"/>
              <w:rPr>
                <w:sz w:val="8"/>
              </w:rPr>
            </w:pPr>
            <w:r>
              <w:rPr>
                <w:sz w:val="8"/>
              </w:rPr>
              <w:t>68.117,40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72" w:right="47"/>
              <w:jc w:val="center"/>
              <w:rPr>
                <w:sz w:val="8"/>
              </w:rPr>
            </w:pPr>
            <w:r>
              <w:rPr>
                <w:sz w:val="8"/>
              </w:rPr>
              <w:t>0,6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left="81" w:right="59"/>
              <w:jc w:val="center"/>
              <w:rPr>
                <w:sz w:val="8"/>
              </w:rPr>
            </w:pPr>
            <w:r>
              <w:rPr>
                <w:sz w:val="8"/>
              </w:rPr>
              <w:t>2.270,58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100" w:lineRule="atLeast"/>
              <w:ind w:left="18" w:right="1"/>
              <w:rPr>
                <w:sz w:val="8"/>
              </w:rPr>
            </w:pPr>
            <w:r>
              <w:rPr>
                <w:sz w:val="8"/>
              </w:rPr>
              <w:t>HIV infekcija- za bolesnike kod kojih je dokazana rezistencija virusa humane imunodeficijencije na postojeće antiretrovirusne lekove, koji imaju dokazani tropizam virusa za CCR5 koreceptor (B20; B21; B22; B23; B24)</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65"/>
              </w:numPr>
              <w:tabs>
                <w:tab w:val="left" w:pos="134"/>
              </w:tabs>
              <w:spacing w:before="11"/>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1"/>
              <w:ind w:left="18"/>
              <w:rPr>
                <w:sz w:val="8"/>
              </w:rPr>
            </w:pPr>
            <w:r>
              <w:rPr>
                <w:sz w:val="8"/>
              </w:rPr>
              <w:t>centra Srbije;</w:t>
            </w:r>
          </w:p>
          <w:p w:rsidR="00680C93" w:rsidRDefault="00680C93" w:rsidP="00680C93">
            <w:pPr>
              <w:pStyle w:val="TableParagraph"/>
              <w:numPr>
                <w:ilvl w:val="0"/>
                <w:numId w:val="165"/>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65"/>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65"/>
              </w:numPr>
              <w:tabs>
                <w:tab w:val="left" w:pos="134"/>
              </w:tabs>
              <w:spacing w:before="10"/>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1328659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44"/>
              <w:jc w:val="right"/>
              <w:rPr>
                <w:sz w:val="8"/>
              </w:rPr>
            </w:pPr>
            <w:r>
              <w:rPr>
                <w:sz w:val="8"/>
              </w:rPr>
              <w:t>J05AX12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dolutegravir</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TIVICAY</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ind w:left="13"/>
              <w:jc w:val="center"/>
              <w:rPr>
                <w:sz w:val="8"/>
              </w:rPr>
            </w:pPr>
            <w:r>
              <w:rPr>
                <w:sz w:val="8"/>
              </w:rPr>
              <w:t>bočica plastična, 30 po</w:t>
            </w:r>
          </w:p>
          <w:p w:rsidR="00680C93" w:rsidRDefault="00680C93" w:rsidP="007032E7">
            <w:pPr>
              <w:pStyle w:val="TableParagraph"/>
              <w:spacing w:before="10" w:line="81" w:lineRule="exact"/>
              <w:ind w:left="14"/>
              <w:jc w:val="center"/>
              <w:rPr>
                <w:sz w:val="8"/>
              </w:rPr>
            </w:pPr>
            <w:r>
              <w:rPr>
                <w:sz w:val="8"/>
              </w:rPr>
              <w:t>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2"/>
              <w:jc w:val="center"/>
              <w:rPr>
                <w:sz w:val="8"/>
              </w:rPr>
            </w:pPr>
            <w:r>
              <w:rPr>
                <w:sz w:val="8"/>
              </w:rPr>
              <w:t>Glaxo Wellcome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5"/>
              <w:rPr>
                <w:sz w:val="8"/>
              </w:rPr>
            </w:pPr>
            <w:r>
              <w:rPr>
                <w:sz w:val="8"/>
              </w:rPr>
              <w:t>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5" w:lineRule="exact"/>
              <w:ind w:left="92" w:right="69"/>
              <w:jc w:val="center"/>
              <w:rPr>
                <w:sz w:val="8"/>
              </w:rPr>
            </w:pPr>
            <w:r>
              <w:rPr>
                <w:sz w:val="8"/>
              </w:rPr>
              <w:t>62.779,50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5" w:lineRule="exact"/>
              <w:ind w:left="70" w:right="47"/>
              <w:jc w:val="center"/>
              <w:rPr>
                <w:sz w:val="8"/>
              </w:rPr>
            </w:pPr>
            <w:r>
              <w:rPr>
                <w:sz w:val="8"/>
              </w:rPr>
              <w:t>50mg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5" w:lineRule="exact"/>
              <w:ind w:left="81" w:right="59"/>
              <w:jc w:val="center"/>
              <w:rPr>
                <w:sz w:val="8"/>
              </w:rPr>
            </w:pPr>
            <w:r>
              <w:rPr>
                <w:sz w:val="8"/>
              </w:rPr>
              <w:t>2.092,65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spacing w:before="1"/>
              <w:ind w:left="18"/>
              <w:rPr>
                <w:sz w:val="8"/>
              </w:rPr>
            </w:pPr>
            <w:r>
              <w:rPr>
                <w:sz w:val="8"/>
              </w:rPr>
              <w:t>HIV infekcija-za bolesnike kod kojih je dokazana rezistencija virusa humane imunodeficijecije na</w:t>
            </w:r>
          </w:p>
          <w:p w:rsidR="00680C93" w:rsidRDefault="00680C93" w:rsidP="007032E7">
            <w:pPr>
              <w:pStyle w:val="TableParagraph"/>
              <w:spacing w:before="10" w:line="81" w:lineRule="exact"/>
              <w:ind w:left="18"/>
              <w:rPr>
                <w:sz w:val="8"/>
              </w:rPr>
            </w:pPr>
            <w:r>
              <w:rPr>
                <w:sz w:val="8"/>
              </w:rPr>
              <w:t>postojeće antiretrovirusne lekove (B20; B21; B22; B23; B24)</w:t>
            </w:r>
          </w:p>
        </w:tc>
        <w:tc>
          <w:tcPr>
            <w:tcW w:w="2420" w:type="dxa"/>
          </w:tcPr>
          <w:p w:rsidR="00680C93" w:rsidRDefault="00680C93" w:rsidP="007032E7">
            <w:pPr>
              <w:pStyle w:val="TableParagraph"/>
              <w:spacing w:before="58"/>
              <w:ind w:left="18"/>
              <w:rPr>
                <w:sz w:val="8"/>
              </w:rPr>
            </w:pPr>
            <w:r>
              <w:rPr>
                <w:sz w:val="8"/>
              </w:rPr>
              <w:t>Lek se uvodi u terapiju na osnovu mišljenja:</w:t>
            </w:r>
          </w:p>
          <w:p w:rsidR="00680C93" w:rsidRDefault="00680C93" w:rsidP="00680C93">
            <w:pPr>
              <w:pStyle w:val="TableParagraph"/>
              <w:numPr>
                <w:ilvl w:val="0"/>
                <w:numId w:val="164"/>
              </w:numPr>
              <w:tabs>
                <w:tab w:val="left" w:pos="134"/>
              </w:tabs>
              <w:spacing w:before="11"/>
              <w:ind w:firstLine="23"/>
              <w:rPr>
                <w:sz w:val="8"/>
              </w:rPr>
            </w:pPr>
            <w:r>
              <w:rPr>
                <w:sz w:val="8"/>
              </w:rPr>
              <w:t>Klinike za infektivne i tropske bolesti Univerzitetskog</w:t>
            </w:r>
            <w:r>
              <w:rPr>
                <w:spacing w:val="7"/>
                <w:sz w:val="8"/>
              </w:rPr>
              <w:t xml:space="preserve"> </w:t>
            </w:r>
            <w:r>
              <w:rPr>
                <w:sz w:val="8"/>
              </w:rPr>
              <w:t>kliničkog</w:t>
            </w:r>
          </w:p>
          <w:p w:rsidR="00680C93" w:rsidRDefault="00680C93" w:rsidP="007032E7">
            <w:pPr>
              <w:pStyle w:val="TableParagraph"/>
              <w:spacing w:before="10"/>
              <w:ind w:left="18"/>
              <w:rPr>
                <w:sz w:val="8"/>
              </w:rPr>
            </w:pPr>
            <w:r>
              <w:rPr>
                <w:sz w:val="8"/>
              </w:rPr>
              <w:t>centra Srbije;</w:t>
            </w:r>
          </w:p>
          <w:p w:rsidR="00680C93" w:rsidRDefault="00680C93" w:rsidP="00680C93">
            <w:pPr>
              <w:pStyle w:val="TableParagraph"/>
              <w:numPr>
                <w:ilvl w:val="0"/>
                <w:numId w:val="164"/>
              </w:numPr>
              <w:tabs>
                <w:tab w:val="left" w:pos="134"/>
              </w:tabs>
              <w:spacing w:before="11" w:line="268" w:lineRule="auto"/>
              <w:ind w:right="133" w:firstLine="23"/>
              <w:rPr>
                <w:sz w:val="8"/>
              </w:rPr>
            </w:pPr>
            <w:r>
              <w:rPr>
                <w:sz w:val="8"/>
              </w:rPr>
              <w:t>Klinike za infektivne bolesti Univerzitetskog kliničkog centra Niš;</w:t>
            </w:r>
          </w:p>
          <w:p w:rsidR="00680C93" w:rsidRDefault="00680C93" w:rsidP="00680C93">
            <w:pPr>
              <w:pStyle w:val="TableParagraph"/>
              <w:numPr>
                <w:ilvl w:val="0"/>
                <w:numId w:val="164"/>
              </w:numPr>
              <w:tabs>
                <w:tab w:val="left" w:pos="134"/>
              </w:tabs>
              <w:spacing w:line="92" w:lineRule="exact"/>
              <w:ind w:firstLine="23"/>
              <w:rPr>
                <w:sz w:val="8"/>
              </w:rPr>
            </w:pPr>
            <w:r>
              <w:rPr>
                <w:sz w:val="8"/>
              </w:rPr>
              <w:t>Klinike za infektivne bolesti Univerzitetskog kliničkog</w:t>
            </w:r>
            <w:r>
              <w:rPr>
                <w:spacing w:val="5"/>
                <w:sz w:val="8"/>
              </w:rPr>
              <w:t xml:space="preserve"> </w:t>
            </w:r>
            <w:r>
              <w:rPr>
                <w:sz w:val="8"/>
              </w:rPr>
              <w:t>centra</w:t>
            </w:r>
          </w:p>
          <w:p w:rsidR="00680C93" w:rsidRDefault="00680C93" w:rsidP="007032E7">
            <w:pPr>
              <w:pStyle w:val="TableParagraph"/>
              <w:spacing w:before="11"/>
              <w:ind w:left="18"/>
              <w:rPr>
                <w:sz w:val="8"/>
              </w:rPr>
            </w:pPr>
            <w:r>
              <w:rPr>
                <w:sz w:val="8"/>
              </w:rPr>
              <w:t>Vojvodine;</w:t>
            </w:r>
          </w:p>
          <w:p w:rsidR="00680C93" w:rsidRDefault="00680C93" w:rsidP="00680C93">
            <w:pPr>
              <w:pStyle w:val="TableParagraph"/>
              <w:numPr>
                <w:ilvl w:val="0"/>
                <w:numId w:val="164"/>
              </w:numPr>
              <w:tabs>
                <w:tab w:val="left" w:pos="134"/>
              </w:tabs>
              <w:spacing w:before="11"/>
              <w:ind w:left="133"/>
              <w:rPr>
                <w:sz w:val="8"/>
              </w:rPr>
            </w:pPr>
            <w:r>
              <w:rPr>
                <w:sz w:val="8"/>
              </w:rPr>
              <w:t>Klinike za infektivne bolesti Univerzitetskog kliničkog</w:t>
            </w:r>
            <w:r>
              <w:rPr>
                <w:spacing w:val="2"/>
                <w:sz w:val="8"/>
              </w:rPr>
              <w:t xml:space="preserve"> </w:t>
            </w:r>
            <w:r>
              <w:rPr>
                <w:sz w:val="8"/>
              </w:rPr>
              <w:t>centra</w:t>
            </w:r>
          </w:p>
          <w:p w:rsidR="00680C93" w:rsidRDefault="00680C93" w:rsidP="007032E7">
            <w:pPr>
              <w:pStyle w:val="TableParagraph"/>
              <w:spacing w:before="11" w:line="81" w:lineRule="exact"/>
              <w:ind w:left="18"/>
              <w:rPr>
                <w:sz w:val="8"/>
              </w:rPr>
            </w:pPr>
            <w:r>
              <w:rPr>
                <w:sz w:val="8"/>
              </w:rPr>
              <w:t>Kragujevac.</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1030222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5"/>
              <w:jc w:val="right"/>
              <w:rPr>
                <w:sz w:val="8"/>
              </w:rPr>
            </w:pPr>
            <w:r>
              <w:rPr>
                <w:sz w:val="8"/>
              </w:rPr>
              <w:t>L01CB01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etopozid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LASTET CAP.50</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kapsula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50 mg</w:t>
            </w:r>
          </w:p>
        </w:tc>
        <w:tc>
          <w:tcPr>
            <w:tcW w:w="819" w:type="dxa"/>
          </w:tcPr>
          <w:p w:rsidR="00680C93" w:rsidRDefault="00680C93" w:rsidP="007032E7">
            <w:pPr>
              <w:pStyle w:val="TableParagraph"/>
              <w:spacing w:before="2"/>
              <w:ind w:left="10"/>
              <w:jc w:val="center"/>
              <w:rPr>
                <w:sz w:val="8"/>
              </w:rPr>
            </w:pPr>
            <w:r>
              <w:rPr>
                <w:sz w:val="8"/>
              </w:rPr>
              <w:t>Nippon Kayaku Co.</w:t>
            </w:r>
          </w:p>
          <w:p w:rsidR="00680C93" w:rsidRDefault="00680C93" w:rsidP="007032E7">
            <w:pPr>
              <w:pStyle w:val="TableParagraph"/>
              <w:spacing w:before="11" w:line="81" w:lineRule="exact"/>
              <w:ind w:left="12"/>
              <w:jc w:val="center"/>
              <w:rPr>
                <w:sz w:val="8"/>
              </w:rPr>
            </w:pPr>
            <w:r>
              <w:rPr>
                <w:sz w:val="8"/>
              </w:rPr>
              <w:t>Ltd.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11"/>
              <w:rPr>
                <w:sz w:val="8"/>
              </w:rPr>
            </w:pPr>
            <w:r>
              <w:rPr>
                <w:sz w:val="8"/>
              </w:rPr>
              <w:t>Japan</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9.982,80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164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right="206"/>
              <w:jc w:val="right"/>
              <w:rPr>
                <w:sz w:val="8"/>
              </w:rPr>
            </w:pPr>
            <w:r>
              <w:rPr>
                <w:sz w:val="8"/>
              </w:rPr>
              <w:t>1039285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right="139"/>
              <w:jc w:val="right"/>
              <w:rPr>
                <w:sz w:val="8"/>
              </w:rPr>
            </w:pPr>
            <w:r>
              <w:rPr>
                <w:sz w:val="8"/>
              </w:rPr>
              <w:t>L01XX05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18"/>
              <w:rPr>
                <w:sz w:val="8"/>
              </w:rPr>
            </w:pPr>
            <w:r>
              <w:rPr>
                <w:sz w:val="8"/>
              </w:rPr>
              <w:t>hidroksikarbamid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18"/>
              <w:rPr>
                <w:sz w:val="8"/>
              </w:rPr>
            </w:pPr>
            <w:r>
              <w:rPr>
                <w:sz w:val="8"/>
              </w:rPr>
              <w:t>LITALIR ◊</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13"/>
              <w:jc w:val="center"/>
              <w:rPr>
                <w:sz w:val="8"/>
              </w:rPr>
            </w:pPr>
            <w:r>
              <w:rPr>
                <w:sz w:val="8"/>
              </w:rPr>
              <w:t>boca, 100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100" w:lineRule="atLeast"/>
              <w:ind w:left="181" w:right="99" w:hanging="61"/>
              <w:rPr>
                <w:sz w:val="8"/>
              </w:rPr>
            </w:pPr>
            <w:r>
              <w:rPr>
                <w:sz w:val="8"/>
              </w:rPr>
              <w:t>Corden Pharma Latina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224"/>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7"/>
              </w:rPr>
            </w:pPr>
          </w:p>
          <w:p w:rsidR="00680C93" w:rsidRDefault="00680C93" w:rsidP="007032E7">
            <w:pPr>
              <w:pStyle w:val="TableParagraph"/>
              <w:spacing w:before="1" w:line="75" w:lineRule="exact"/>
              <w:ind w:left="92" w:right="67"/>
              <w:jc w:val="center"/>
              <w:rPr>
                <w:sz w:val="8"/>
              </w:rPr>
            </w:pPr>
            <w:r>
              <w:rPr>
                <w:sz w:val="8"/>
              </w:rPr>
              <w:t>2.042,30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11"/>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ind w:left="18"/>
              <w:rPr>
                <w:sz w:val="8"/>
              </w:rPr>
            </w:pPr>
            <w:r>
              <w:rPr>
                <w:sz w:val="8"/>
              </w:rPr>
              <w:t>Hronične mijeloproliferativne bolesti (hronična granulocitna leukemija, esencijalna trombocitemija,</w:t>
            </w:r>
          </w:p>
          <w:p w:rsidR="00680C93" w:rsidRDefault="00680C93" w:rsidP="007032E7">
            <w:pPr>
              <w:pStyle w:val="TableParagraph"/>
              <w:spacing w:before="11" w:line="81" w:lineRule="exact"/>
              <w:ind w:left="18"/>
              <w:rPr>
                <w:sz w:val="8"/>
              </w:rPr>
            </w:pPr>
            <w:r>
              <w:rPr>
                <w:sz w:val="8"/>
              </w:rPr>
              <w:t>primarna mijelofibroza, prava policitemija).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0"/>
              </w:rPr>
            </w:pPr>
          </w:p>
          <w:p w:rsidR="00680C93" w:rsidRDefault="00680C93" w:rsidP="007032E7">
            <w:pPr>
              <w:pStyle w:val="TableParagraph"/>
              <w:spacing w:line="268" w:lineRule="auto"/>
              <w:ind w:left="18"/>
              <w:rPr>
                <w:sz w:val="8"/>
              </w:rPr>
            </w:pPr>
            <w:r>
              <w:rPr>
                <w:sz w:val="8"/>
              </w:rPr>
              <w:t>Lek se uvodi u terapiju na osnovu mišljenja lekara specijaliste hematologa sledećih zdravstvenih ustanova:</w:t>
            </w:r>
          </w:p>
          <w:p w:rsidR="00680C93" w:rsidRDefault="00680C93" w:rsidP="007032E7">
            <w:pPr>
              <w:pStyle w:val="TableParagraph"/>
              <w:spacing w:line="268" w:lineRule="auto"/>
              <w:ind w:left="88" w:right="876"/>
              <w:rPr>
                <w:sz w:val="8"/>
              </w:rPr>
            </w:pPr>
            <w:r>
              <w:rPr>
                <w:sz w:val="8"/>
              </w:rPr>
              <w:t>Institut za onkologiju i radiologiju Srbije, Klinika za hematologiju UKC Srbije, KBC Bežanijska Kosa,</w:t>
            </w:r>
          </w:p>
          <w:p w:rsidR="00680C93" w:rsidRDefault="00680C93" w:rsidP="007032E7">
            <w:pPr>
              <w:pStyle w:val="TableParagraph"/>
              <w:spacing w:line="92" w:lineRule="exact"/>
              <w:ind w:left="88"/>
              <w:rPr>
                <w:sz w:val="8"/>
              </w:rPr>
            </w:pPr>
            <w:r>
              <w:rPr>
                <w:sz w:val="8"/>
              </w:rPr>
              <w:t>Univerzitetska dečja klinika,</w:t>
            </w:r>
          </w:p>
          <w:p w:rsidR="00680C93" w:rsidRDefault="00680C93" w:rsidP="007032E7">
            <w:pPr>
              <w:pStyle w:val="TableParagraph"/>
              <w:spacing w:before="10"/>
              <w:ind w:left="88"/>
              <w:rPr>
                <w:sz w:val="8"/>
              </w:rPr>
            </w:pPr>
            <w:r>
              <w:rPr>
                <w:sz w:val="8"/>
              </w:rPr>
              <w:t>Klinika za hematologiju UKC Vojvodine,</w:t>
            </w:r>
          </w:p>
          <w:p w:rsidR="00680C93" w:rsidRDefault="00680C93" w:rsidP="007032E7">
            <w:pPr>
              <w:pStyle w:val="TableParagraph"/>
              <w:spacing w:before="11"/>
              <w:ind w:left="88"/>
              <w:rPr>
                <w:sz w:val="8"/>
              </w:rPr>
            </w:pPr>
            <w:r>
              <w:rPr>
                <w:sz w:val="8"/>
              </w:rPr>
              <w:t>Klinika za hematologiju i kliničku imunologiju UKC Niš,</w:t>
            </w:r>
          </w:p>
          <w:p w:rsidR="00680C93" w:rsidRDefault="00680C93" w:rsidP="007032E7">
            <w:pPr>
              <w:pStyle w:val="TableParagraph"/>
              <w:spacing w:before="11"/>
              <w:ind w:left="88"/>
              <w:rPr>
                <w:sz w:val="8"/>
              </w:rPr>
            </w:pPr>
            <w:r>
              <w:rPr>
                <w:sz w:val="8"/>
              </w:rPr>
              <w:t>UKC Kragujevac,</w:t>
            </w:r>
          </w:p>
          <w:p w:rsidR="00680C93" w:rsidRDefault="00680C93" w:rsidP="007032E7">
            <w:pPr>
              <w:pStyle w:val="TableParagraph"/>
              <w:spacing w:before="11" w:line="268" w:lineRule="auto"/>
              <w:ind w:left="18" w:firstLine="70"/>
              <w:rPr>
                <w:sz w:val="8"/>
              </w:rPr>
            </w:pPr>
            <w:r>
              <w:rPr>
                <w:sz w:val="8"/>
              </w:rPr>
              <w:t>Institut za zdravstvenu zaštitu majke i deteta Srbije „Dr Vukan Čupić”,</w:t>
            </w:r>
          </w:p>
          <w:p w:rsidR="00680C93" w:rsidRDefault="00680C93" w:rsidP="007032E7">
            <w:pPr>
              <w:pStyle w:val="TableParagraph"/>
              <w:spacing w:line="268" w:lineRule="auto"/>
              <w:ind w:left="88" w:right="76"/>
              <w:rPr>
                <w:sz w:val="8"/>
              </w:rPr>
            </w:pPr>
            <w:r>
              <w:rPr>
                <w:sz w:val="8"/>
              </w:rPr>
              <w:t>Institut za zdravstvenu zaštitu dece i omladine Vojvodine, Klinika za dečje interne bolesti UKC Niš.</w:t>
            </w:r>
          </w:p>
        </w:tc>
      </w:tr>
    </w:tbl>
    <w:p w:rsidR="00680C93" w:rsidRDefault="00680C93" w:rsidP="00680C93">
      <w:pPr>
        <w:spacing w:line="268" w:lineRule="auto"/>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1031043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39"/>
              <w:jc w:val="right"/>
              <w:rPr>
                <w:sz w:val="8"/>
              </w:rPr>
            </w:pPr>
            <w:r>
              <w:rPr>
                <w:sz w:val="8"/>
              </w:rPr>
              <w:t>L01XX11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estramustin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ESTRACYT ◊</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321" w:right="43" w:hanging="262"/>
              <w:rPr>
                <w:sz w:val="8"/>
              </w:rPr>
            </w:pPr>
            <w:r>
              <w:rPr>
                <w:sz w:val="8"/>
              </w:rPr>
              <w:t>boca staklena, 100 po 140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2"/>
              <w:jc w:val="center"/>
              <w:rPr>
                <w:sz w:val="8"/>
              </w:rPr>
            </w:pPr>
            <w:r>
              <w:rPr>
                <w:sz w:val="8"/>
              </w:rPr>
              <w:t>Pfizer Italia S.R.L.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right="174"/>
              <w:jc w:val="right"/>
              <w:rPr>
                <w:sz w:val="8"/>
              </w:rPr>
            </w:pPr>
            <w:r>
              <w:rPr>
                <w:sz w:val="8"/>
              </w:rPr>
              <w:t>10.893,40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18"/>
              <w:rPr>
                <w:sz w:val="8"/>
              </w:rPr>
            </w:pPr>
            <w:r>
              <w:rPr>
                <w:sz w:val="8"/>
              </w:rPr>
              <w:t>Karcinom prostate, hormon refraktorni, u slučaju kontraindikacija za primenu docetaksela, PS 0, 1</w:t>
            </w:r>
          </w:p>
          <w:p w:rsidR="00680C93" w:rsidRDefault="00680C93" w:rsidP="007032E7">
            <w:pPr>
              <w:pStyle w:val="TableParagraph"/>
              <w:spacing w:before="11" w:line="81" w:lineRule="exact"/>
              <w:ind w:left="18"/>
              <w:rPr>
                <w:sz w:val="8"/>
              </w:rPr>
            </w:pPr>
            <w:r>
              <w:rPr>
                <w:sz w:val="8"/>
              </w:rPr>
              <w:t>ili 2.</w:t>
            </w:r>
          </w:p>
        </w:tc>
        <w:tc>
          <w:tcPr>
            <w:tcW w:w="2420" w:type="dxa"/>
          </w:tcPr>
          <w:p w:rsidR="00680C93" w:rsidRDefault="00680C93" w:rsidP="007032E7">
            <w:pPr>
              <w:pStyle w:val="TableParagraph"/>
              <w:spacing w:before="58"/>
              <w:ind w:left="41"/>
              <w:rPr>
                <w:sz w:val="8"/>
              </w:rPr>
            </w:pPr>
            <w:r>
              <w:rPr>
                <w:sz w:val="8"/>
              </w:rPr>
              <w:t>Lek se uvodi u terapiju na osnovu mišljenja tri lekara sledećih</w:t>
            </w:r>
          </w:p>
          <w:p w:rsidR="00680C93" w:rsidRDefault="00680C93" w:rsidP="007032E7">
            <w:pPr>
              <w:pStyle w:val="TableParagraph"/>
              <w:spacing w:before="10"/>
              <w:ind w:left="18"/>
              <w:rPr>
                <w:sz w:val="8"/>
              </w:rPr>
            </w:pPr>
            <w:r>
              <w:rPr>
                <w:sz w:val="8"/>
              </w:rPr>
              <w:t>zdravstvenih ustanova:</w:t>
            </w:r>
          </w:p>
          <w:p w:rsidR="00680C93" w:rsidRDefault="00680C93" w:rsidP="007032E7">
            <w:pPr>
              <w:pStyle w:val="TableParagraph"/>
              <w:spacing w:before="12" w:line="268" w:lineRule="auto"/>
              <w:ind w:left="88" w:right="700"/>
              <w:rPr>
                <w:sz w:val="8"/>
              </w:rPr>
            </w:pPr>
            <w:r>
              <w:rPr>
                <w:sz w:val="8"/>
              </w:rPr>
              <w:t>Institut za onkologiju i radiologiju Srbije, Klinika za urologiju UKC Srbije,</w:t>
            </w:r>
          </w:p>
          <w:p w:rsidR="00680C93" w:rsidRDefault="00680C93" w:rsidP="007032E7">
            <w:pPr>
              <w:pStyle w:val="TableParagraph"/>
              <w:spacing w:line="92" w:lineRule="exact"/>
              <w:ind w:left="88"/>
              <w:rPr>
                <w:sz w:val="8"/>
              </w:rPr>
            </w:pPr>
            <w:r>
              <w:rPr>
                <w:sz w:val="8"/>
              </w:rPr>
              <w:t>KBC Bežanijska Kosa,</w:t>
            </w:r>
          </w:p>
          <w:p w:rsidR="00680C93" w:rsidRDefault="00680C93" w:rsidP="007032E7">
            <w:pPr>
              <w:pStyle w:val="TableParagraph"/>
              <w:spacing w:before="3" w:line="100" w:lineRule="atLeast"/>
              <w:ind w:left="88" w:right="1036"/>
              <w:rPr>
                <w:sz w:val="8"/>
              </w:rPr>
            </w:pPr>
            <w:r>
              <w:rPr>
                <w:sz w:val="8"/>
              </w:rPr>
              <w:t>Institut za onkologiju Vojvodine, Klinika za urologiju UKC Vojvodine, Klinika za onkologiju UKC  Niš, UKC Kragujevac.</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3048912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9"/>
              <w:jc w:val="right"/>
              <w:rPr>
                <w:sz w:val="8"/>
              </w:rPr>
            </w:pPr>
            <w:r>
              <w:rPr>
                <w:sz w:val="8"/>
              </w:rPr>
              <w:t>L02AB01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megestrol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MEGACE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oralna suspenzija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94"/>
              <w:rPr>
                <w:sz w:val="8"/>
              </w:rPr>
            </w:pPr>
            <w:r>
              <w:rPr>
                <w:sz w:val="8"/>
              </w:rPr>
              <w:t>boca plastična, 1 po</w:t>
            </w:r>
          </w:p>
          <w:p w:rsidR="00680C93" w:rsidRDefault="00680C93" w:rsidP="007032E7">
            <w:pPr>
              <w:pStyle w:val="TableParagraph"/>
              <w:spacing w:before="11" w:line="81" w:lineRule="exact"/>
              <w:ind w:left="124"/>
              <w:rPr>
                <w:sz w:val="8"/>
              </w:rPr>
            </w:pPr>
            <w:r>
              <w:rPr>
                <w:sz w:val="8"/>
              </w:rPr>
              <w:t>240 ml  (40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268" w:lineRule="auto"/>
              <w:ind w:left="55" w:right="39"/>
              <w:jc w:val="center"/>
              <w:rPr>
                <w:sz w:val="8"/>
              </w:rPr>
            </w:pPr>
            <w:r>
              <w:rPr>
                <w:sz w:val="8"/>
              </w:rPr>
              <w:t>Andersonbrecon (UK) Ltd.;</w:t>
            </w:r>
          </w:p>
          <w:p w:rsidR="00680C93" w:rsidRDefault="00680C93" w:rsidP="007032E7">
            <w:pPr>
              <w:pStyle w:val="TableParagraph"/>
              <w:spacing w:line="92" w:lineRule="exact"/>
              <w:ind w:left="12"/>
              <w:jc w:val="center"/>
              <w:rPr>
                <w:sz w:val="8"/>
              </w:rPr>
            </w:pPr>
            <w:r>
              <w:rPr>
                <w:sz w:val="8"/>
              </w:rPr>
              <w:t>PharmaSwiss d.o.o.</w:t>
            </w:r>
          </w:p>
          <w:p w:rsidR="00680C93" w:rsidRDefault="00680C93" w:rsidP="007032E7">
            <w:pPr>
              <w:pStyle w:val="TableParagraph"/>
              <w:spacing w:before="11" w:line="81" w:lineRule="exact"/>
              <w:ind w:left="15"/>
              <w:jc w:val="center"/>
              <w:rPr>
                <w:sz w:val="8"/>
              </w:rPr>
            </w:pPr>
            <w:r>
              <w:rPr>
                <w:sz w:val="8"/>
              </w:rPr>
              <w:t>Ljubljana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58" w:right="21" w:hanging="118"/>
              <w:rPr>
                <w:sz w:val="8"/>
              </w:rPr>
            </w:pPr>
            <w:r>
              <w:rPr>
                <w:sz w:val="8"/>
              </w:rPr>
              <w:t>Velika Britanija; 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196"/>
              <w:jc w:val="right"/>
              <w:rPr>
                <w:sz w:val="8"/>
              </w:rPr>
            </w:pPr>
            <w:r>
              <w:rPr>
                <w:sz w:val="8"/>
              </w:rPr>
              <w:t>5.915,00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0" w:right="47"/>
              <w:jc w:val="center"/>
              <w:rPr>
                <w:sz w:val="8"/>
              </w:rPr>
            </w:pPr>
            <w:r>
              <w:rPr>
                <w:sz w:val="8"/>
              </w:rPr>
              <w:t>160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98,58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7032E7">
            <w:pPr>
              <w:pStyle w:val="TableParagraph"/>
              <w:ind w:left="18"/>
              <w:rPr>
                <w:sz w:val="8"/>
              </w:rPr>
            </w:pPr>
            <w:r>
              <w:rPr>
                <w:sz w:val="8"/>
              </w:rPr>
              <w:t>Terapija nevoljnog značajnog gubitka telesne težine kod pacijenata sa nehematološkim</w:t>
            </w:r>
          </w:p>
          <w:p w:rsidR="00680C93" w:rsidRDefault="00680C93" w:rsidP="007032E7">
            <w:pPr>
              <w:pStyle w:val="TableParagraph"/>
              <w:spacing w:before="11"/>
              <w:ind w:left="18"/>
              <w:rPr>
                <w:sz w:val="8"/>
              </w:rPr>
            </w:pPr>
            <w:r>
              <w:rPr>
                <w:sz w:val="8"/>
              </w:rPr>
              <w:t>malignitetima (solidnim tumorima).</w:t>
            </w:r>
          </w:p>
          <w:p w:rsidR="00680C93" w:rsidRDefault="00680C93" w:rsidP="007032E7">
            <w:pPr>
              <w:pStyle w:val="TableParagraph"/>
              <w:spacing w:before="3" w:line="100" w:lineRule="atLeast"/>
              <w:ind w:left="18" w:right="79"/>
              <w:rPr>
                <w:sz w:val="8"/>
              </w:rPr>
            </w:pPr>
            <w:r>
              <w:rPr>
                <w:sz w:val="8"/>
              </w:rPr>
              <w:t>Pacijenti moraju imati odmaklu malignu bolest i to hormon-nezavisnu bolest ili hormon-zavisnu ali   u hormon-refraktarnoj fazi, očekivano preživljavanje preko 2 meseca, PS 0-2, kao i značajan gubitak apetita i/ili značajan nevoljni gubitak telesne mase, veći od 10% za poslednjih 6</w:t>
            </w:r>
            <w:r>
              <w:rPr>
                <w:spacing w:val="16"/>
                <w:sz w:val="8"/>
              </w:rPr>
              <w:t xml:space="preserve"> </w:t>
            </w:r>
            <w:r>
              <w:rPr>
                <w:sz w:val="8"/>
              </w:rPr>
              <w:t>meseci.</w:t>
            </w:r>
          </w:p>
        </w:tc>
        <w:tc>
          <w:tcPr>
            <w:tcW w:w="2420" w:type="dxa"/>
          </w:tcPr>
          <w:p w:rsidR="00680C93" w:rsidRDefault="00680C93" w:rsidP="007032E7">
            <w:pPr>
              <w:pStyle w:val="TableParagraph"/>
              <w:rPr>
                <w:rFonts w:ascii="Times New Roman"/>
                <w:sz w:val="8"/>
              </w:rPr>
            </w:pP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206"/>
              <w:jc w:val="right"/>
              <w:rPr>
                <w:sz w:val="8"/>
              </w:rPr>
            </w:pPr>
            <w:r>
              <w:rPr>
                <w:sz w:val="8"/>
              </w:rPr>
              <w:t>1048913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139"/>
              <w:jc w:val="right"/>
              <w:rPr>
                <w:sz w:val="8"/>
              </w:rPr>
            </w:pPr>
            <w:r>
              <w:rPr>
                <w:sz w:val="8"/>
              </w:rPr>
              <w:t>L02AB01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megestrol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MEGACE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1"/>
              <w:jc w:val="center"/>
              <w:rPr>
                <w:sz w:val="8"/>
              </w:rPr>
            </w:pPr>
            <w:r>
              <w:rPr>
                <w:sz w:val="8"/>
              </w:rPr>
              <w:t>bočica, 30 po 160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ind w:left="123" w:firstLine="21"/>
              <w:rPr>
                <w:sz w:val="8"/>
              </w:rPr>
            </w:pPr>
            <w:r>
              <w:rPr>
                <w:sz w:val="8"/>
              </w:rPr>
              <w:t>Haupt Pharma</w:t>
            </w:r>
          </w:p>
          <w:p w:rsidR="00680C93" w:rsidRDefault="00680C93" w:rsidP="007032E7">
            <w:pPr>
              <w:pStyle w:val="TableParagraph"/>
              <w:spacing w:before="3" w:line="100" w:lineRule="atLeast"/>
              <w:ind w:left="44" w:right="28" w:firstLine="79"/>
              <w:rPr>
                <w:sz w:val="8"/>
              </w:rPr>
            </w:pPr>
            <w:r>
              <w:rPr>
                <w:sz w:val="8"/>
              </w:rPr>
              <w:t>Amareg GmbH; 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138"/>
              <w:rPr>
                <w:sz w:val="8"/>
              </w:rPr>
            </w:pPr>
            <w:r>
              <w:rPr>
                <w:sz w:val="8"/>
              </w:rPr>
              <w:t>Nemačka;</w:t>
            </w:r>
          </w:p>
          <w:p w:rsidR="00680C93" w:rsidRDefault="00680C93" w:rsidP="007032E7">
            <w:pPr>
              <w:pStyle w:val="TableParagraph"/>
              <w:spacing w:before="11" w:line="81" w:lineRule="exact"/>
              <w:ind w:left="158"/>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right="196"/>
              <w:jc w:val="right"/>
              <w:rPr>
                <w:sz w:val="8"/>
              </w:rPr>
            </w:pPr>
            <w:r>
              <w:rPr>
                <w:sz w:val="8"/>
              </w:rPr>
              <w:t>4.593,20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70" w:right="47"/>
              <w:jc w:val="center"/>
              <w:rPr>
                <w:sz w:val="8"/>
              </w:rPr>
            </w:pPr>
            <w:r>
              <w:rPr>
                <w:sz w:val="8"/>
              </w:rPr>
              <w:t>160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81" w:right="58"/>
              <w:jc w:val="center"/>
              <w:rPr>
                <w:sz w:val="8"/>
              </w:rPr>
            </w:pPr>
            <w:r>
              <w:rPr>
                <w:sz w:val="8"/>
              </w:rPr>
              <w:t>153,11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7032E7">
            <w:pPr>
              <w:pStyle w:val="TableParagraph"/>
              <w:ind w:left="18"/>
              <w:rPr>
                <w:sz w:val="8"/>
              </w:rPr>
            </w:pPr>
            <w:r>
              <w:rPr>
                <w:sz w:val="8"/>
              </w:rPr>
              <w:t>Terapija nevoljnog značajnog gubitka telesne težine kod pacijenata sa nehematološkim</w:t>
            </w:r>
          </w:p>
          <w:p w:rsidR="00680C93" w:rsidRDefault="00680C93" w:rsidP="007032E7">
            <w:pPr>
              <w:pStyle w:val="TableParagraph"/>
              <w:spacing w:before="11"/>
              <w:ind w:left="18"/>
              <w:rPr>
                <w:sz w:val="8"/>
              </w:rPr>
            </w:pPr>
            <w:r>
              <w:rPr>
                <w:sz w:val="8"/>
              </w:rPr>
              <w:t>malignitetima (solidnim tumorima).</w:t>
            </w:r>
          </w:p>
          <w:p w:rsidR="00680C93" w:rsidRDefault="00680C93" w:rsidP="007032E7">
            <w:pPr>
              <w:pStyle w:val="TableParagraph"/>
              <w:spacing w:before="11"/>
              <w:ind w:left="18"/>
              <w:rPr>
                <w:sz w:val="8"/>
              </w:rPr>
            </w:pPr>
            <w:r>
              <w:rPr>
                <w:sz w:val="8"/>
              </w:rPr>
              <w:t>Pacijenti moraju imati odmaklu malignu bolest i to hormon-nezavisnu bolest ili hormon-zavisnu ali</w:t>
            </w:r>
          </w:p>
          <w:p w:rsidR="00680C93" w:rsidRDefault="00680C93" w:rsidP="007032E7">
            <w:pPr>
              <w:pStyle w:val="TableParagraph"/>
              <w:spacing w:before="4" w:line="100" w:lineRule="atLeast"/>
              <w:ind w:left="18" w:right="102"/>
              <w:rPr>
                <w:sz w:val="8"/>
              </w:rPr>
            </w:pPr>
            <w:r>
              <w:rPr>
                <w:sz w:val="8"/>
              </w:rPr>
              <w:t>u hormon-refraktarnoj fazi, očekivano preživljavanje preko 2 meseca, PS 0-2, kao i značajan gubitak apetita i/ili značajan nevoljni gubitak telesne mase, veći od 10% za poslednjih 6 meseci.</w:t>
            </w:r>
          </w:p>
        </w:tc>
        <w:tc>
          <w:tcPr>
            <w:tcW w:w="2420" w:type="dxa"/>
          </w:tcPr>
          <w:p w:rsidR="00680C93" w:rsidRDefault="00680C93" w:rsidP="007032E7">
            <w:pPr>
              <w:pStyle w:val="TableParagraph"/>
              <w:rPr>
                <w:rFonts w:ascii="Times New Roman"/>
                <w:sz w:val="8"/>
              </w:rPr>
            </w:pP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3048915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39"/>
              <w:jc w:val="right"/>
              <w:rPr>
                <w:sz w:val="8"/>
              </w:rPr>
            </w:pPr>
            <w:r>
              <w:rPr>
                <w:sz w:val="8"/>
              </w:rPr>
              <w:t>L02AB01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megestrol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MEGOXI</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oralna suspenzija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94"/>
              <w:rPr>
                <w:sz w:val="8"/>
              </w:rPr>
            </w:pPr>
            <w:r>
              <w:rPr>
                <w:sz w:val="8"/>
              </w:rPr>
              <w:t>boca plastična, 1 po</w:t>
            </w:r>
          </w:p>
          <w:p w:rsidR="00680C93" w:rsidRDefault="00680C93" w:rsidP="007032E7">
            <w:pPr>
              <w:pStyle w:val="TableParagraph"/>
              <w:spacing w:before="11" w:line="81" w:lineRule="exact"/>
              <w:ind w:left="124"/>
              <w:rPr>
                <w:sz w:val="8"/>
              </w:rPr>
            </w:pPr>
            <w:r>
              <w:rPr>
                <w:sz w:val="8"/>
              </w:rPr>
              <w:t>240 ml  (40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196"/>
              <w:jc w:val="right"/>
              <w:rPr>
                <w:sz w:val="8"/>
              </w:rPr>
            </w:pPr>
            <w:r>
              <w:rPr>
                <w:sz w:val="8"/>
              </w:rPr>
              <w:t>5.915,00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0" w:right="47"/>
              <w:jc w:val="center"/>
              <w:rPr>
                <w:sz w:val="8"/>
              </w:rPr>
            </w:pPr>
            <w:r>
              <w:rPr>
                <w:sz w:val="8"/>
              </w:rPr>
              <w:t>160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98,58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7032E7">
            <w:pPr>
              <w:pStyle w:val="TableParagraph"/>
              <w:ind w:left="18"/>
              <w:rPr>
                <w:sz w:val="8"/>
              </w:rPr>
            </w:pPr>
            <w:r>
              <w:rPr>
                <w:sz w:val="8"/>
              </w:rPr>
              <w:t>Terapija nevoljnog značajnog gubitka telesne težine kod pacijenata sa nehematološkim</w:t>
            </w:r>
          </w:p>
          <w:p w:rsidR="00680C93" w:rsidRDefault="00680C93" w:rsidP="007032E7">
            <w:pPr>
              <w:pStyle w:val="TableParagraph"/>
              <w:spacing w:before="11"/>
              <w:ind w:left="18"/>
              <w:rPr>
                <w:sz w:val="8"/>
              </w:rPr>
            </w:pPr>
            <w:r>
              <w:rPr>
                <w:sz w:val="8"/>
              </w:rPr>
              <w:t>malignitetima (solidnim tumorima).</w:t>
            </w:r>
          </w:p>
          <w:p w:rsidR="00680C93" w:rsidRDefault="00680C93" w:rsidP="007032E7">
            <w:pPr>
              <w:pStyle w:val="TableParagraph"/>
              <w:spacing w:before="3" w:line="100" w:lineRule="atLeast"/>
              <w:ind w:left="18" w:right="79"/>
              <w:rPr>
                <w:sz w:val="8"/>
              </w:rPr>
            </w:pPr>
            <w:r>
              <w:rPr>
                <w:sz w:val="8"/>
              </w:rPr>
              <w:t>Pacijenti moraju imati odmaklu malignu bolest i to hormon-nezavisnu bolest ili hormon-zavisnu ali   u hormon-refraktarnoj fazi, očekivano preživljavanje preko 2 meseca, PS 0-2, kao i značajan gubitak apetita i/ili značajan nevoljni gubitak telesne mase, veći od 10% za poslednjih 6</w:t>
            </w:r>
            <w:r>
              <w:rPr>
                <w:spacing w:val="16"/>
                <w:sz w:val="8"/>
              </w:rPr>
              <w:t xml:space="preserve"> </w:t>
            </w:r>
            <w:r>
              <w:rPr>
                <w:sz w:val="8"/>
              </w:rPr>
              <w:t>meseci.</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1039395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9"/>
              <w:jc w:val="right"/>
              <w:rPr>
                <w:sz w:val="8"/>
              </w:rPr>
            </w:pPr>
            <w:r>
              <w:rPr>
                <w:sz w:val="8"/>
              </w:rPr>
              <w:t>L02BA01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tamoksifen</w:t>
            </w:r>
          </w:p>
        </w:tc>
        <w:tc>
          <w:tcPr>
            <w:tcW w:w="944" w:type="dxa"/>
          </w:tcPr>
          <w:p w:rsidR="00680C93" w:rsidRDefault="00680C93" w:rsidP="007032E7">
            <w:pPr>
              <w:pStyle w:val="TableParagraph"/>
              <w:spacing w:before="2"/>
              <w:ind w:left="18"/>
              <w:rPr>
                <w:sz w:val="8"/>
              </w:rPr>
            </w:pPr>
            <w:r>
              <w:rPr>
                <w:sz w:val="8"/>
              </w:rPr>
              <w:t>TAMOXIFEN</w:t>
            </w:r>
          </w:p>
          <w:p w:rsidR="00680C93" w:rsidRDefault="00680C93" w:rsidP="007032E7">
            <w:pPr>
              <w:pStyle w:val="TableParagraph"/>
              <w:spacing w:before="11" w:line="81" w:lineRule="exact"/>
              <w:ind w:left="18"/>
              <w:rPr>
                <w:sz w:val="8"/>
              </w:rPr>
            </w:pPr>
            <w:r>
              <w:rPr>
                <w:sz w:val="8"/>
              </w:rPr>
              <w:t>REMEDICA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strip,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Remedica Ltd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216,00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20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6"/>
              <w:jc w:val="center"/>
              <w:rPr>
                <w:sz w:val="8"/>
              </w:rPr>
            </w:pPr>
            <w:r>
              <w:rPr>
                <w:sz w:val="8"/>
              </w:rPr>
              <w:t>14,40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1037076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9"/>
              <w:jc w:val="right"/>
              <w:rPr>
                <w:sz w:val="8"/>
              </w:rPr>
            </w:pPr>
            <w:r>
              <w:rPr>
                <w:sz w:val="8"/>
              </w:rPr>
              <w:t>L02BB03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bikalutamid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BICADEX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1.997,90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71,35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41"/>
              <w:rPr>
                <w:sz w:val="8"/>
              </w:rPr>
            </w:pPr>
            <w:r>
              <w:rPr>
                <w:sz w:val="8"/>
              </w:rPr>
              <w:t>Lek se primenjuje u kompletnoj androgenoj blokadi uz medikamentoznu (LH-RH analozima) ili</w:t>
            </w:r>
          </w:p>
          <w:p w:rsidR="00680C93" w:rsidRDefault="00680C93" w:rsidP="007032E7">
            <w:pPr>
              <w:pStyle w:val="TableParagraph"/>
              <w:spacing w:before="11" w:line="81" w:lineRule="exact"/>
              <w:ind w:left="18"/>
              <w:rPr>
                <w:sz w:val="8"/>
              </w:rPr>
            </w:pPr>
            <w:r>
              <w:rPr>
                <w:sz w:val="8"/>
              </w:rPr>
              <w:t>hiruršku kastraciju (C61).</w:t>
            </w:r>
          </w:p>
        </w:tc>
        <w:tc>
          <w:tcPr>
            <w:tcW w:w="2420" w:type="dxa"/>
          </w:tcPr>
          <w:p w:rsidR="00680C93" w:rsidRDefault="00680C93" w:rsidP="007032E7">
            <w:pPr>
              <w:pStyle w:val="TableParagraph"/>
              <w:spacing w:before="2" w:line="100" w:lineRule="atLeast"/>
              <w:ind w:left="18" w:firstLine="23"/>
              <w:rPr>
                <w:sz w:val="8"/>
              </w:rPr>
            </w:pPr>
            <w:r>
              <w:rPr>
                <w:sz w:val="8"/>
              </w:rPr>
              <w:t>Lek se uvodi u terapiju na osnovu mišljenja tri lekara - urologa zdravstvene ustanove koja obavlja zdravstvenu delatnost na tercijarnom nivou.</w:t>
            </w:r>
          </w:p>
        </w:tc>
      </w:tr>
      <w:tr w:rsidR="00680C93" w:rsidTr="007032E7">
        <w:trPr>
          <w:trHeight w:val="2204"/>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right="206"/>
              <w:jc w:val="right"/>
              <w:rPr>
                <w:sz w:val="8"/>
              </w:rPr>
            </w:pPr>
            <w:r>
              <w:rPr>
                <w:sz w:val="8"/>
              </w:rPr>
              <w:t>1039326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right="129"/>
              <w:jc w:val="right"/>
              <w:rPr>
                <w:sz w:val="8"/>
              </w:rPr>
            </w:pPr>
            <w:r>
              <w:rPr>
                <w:sz w:val="8"/>
              </w:rPr>
              <w:t>L02BG03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8"/>
              <w:rPr>
                <w:sz w:val="8"/>
              </w:rPr>
            </w:pPr>
            <w:r>
              <w:rPr>
                <w:sz w:val="8"/>
              </w:rPr>
              <w:t>anastrozol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8"/>
              <w:rPr>
                <w:sz w:val="8"/>
              </w:rPr>
            </w:pPr>
            <w:r>
              <w:rPr>
                <w:sz w:val="8"/>
              </w:rPr>
              <w:t>TRASOLETTE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1"/>
              <w:jc w:val="center"/>
              <w:rPr>
                <w:sz w:val="8"/>
              </w:rPr>
            </w:pPr>
            <w:r>
              <w:rPr>
                <w:sz w:val="8"/>
              </w:rPr>
              <w:t>blister, 28 po 1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line="74" w:lineRule="exact"/>
              <w:ind w:right="230"/>
              <w:jc w:val="right"/>
              <w:rPr>
                <w:sz w:val="8"/>
              </w:rPr>
            </w:pPr>
            <w:r>
              <w:rPr>
                <w:sz w:val="8"/>
              </w:rPr>
              <w:t>822,90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57" w:right="47"/>
              <w:jc w:val="center"/>
              <w:rPr>
                <w:sz w:val="8"/>
              </w:rPr>
            </w:pPr>
            <w:r>
              <w:rPr>
                <w:sz w:val="8"/>
              </w:rPr>
              <w:t>1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71" w:right="59"/>
              <w:jc w:val="center"/>
              <w:rPr>
                <w:sz w:val="8"/>
              </w:rPr>
            </w:pPr>
            <w:r>
              <w:rPr>
                <w:sz w:val="8"/>
              </w:rPr>
              <w:t>29,39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ind w:left="41"/>
              <w:rPr>
                <w:sz w:val="8"/>
              </w:rPr>
            </w:pPr>
            <w:r>
              <w:rPr>
                <w:sz w:val="8"/>
              </w:rPr>
              <w:t>Karcinom dojke:</w:t>
            </w:r>
          </w:p>
          <w:p w:rsidR="00680C93" w:rsidRDefault="00680C93" w:rsidP="007032E7">
            <w:pPr>
              <w:pStyle w:val="TableParagraph"/>
              <w:spacing w:before="11" w:line="268" w:lineRule="auto"/>
              <w:ind w:left="18" w:right="298" w:firstLine="23"/>
              <w:jc w:val="both"/>
              <w:rPr>
                <w:sz w:val="8"/>
              </w:rPr>
            </w:pPr>
            <w:r>
              <w:rPr>
                <w:sz w:val="8"/>
              </w:rPr>
              <w:t>1. Rani steroid-receptor pozitivni karcinom dojke u postmenopauznih bolesnica, PS 0 ili 1, sekvencijalno, posle tri godine primene adjuvantne hormonske terapije tamoksifenom, kao nastavak adjuvantnog lečenja do ukupno 5 godina. Od ovoga se izuzimaju bolesnice sa:</w:t>
            </w:r>
          </w:p>
          <w:p w:rsidR="00680C93" w:rsidRDefault="00680C93" w:rsidP="00680C93">
            <w:pPr>
              <w:pStyle w:val="TableParagraph"/>
              <w:numPr>
                <w:ilvl w:val="0"/>
                <w:numId w:val="163"/>
              </w:numPr>
              <w:tabs>
                <w:tab w:val="left" w:pos="162"/>
              </w:tabs>
              <w:spacing w:line="268" w:lineRule="auto"/>
              <w:ind w:right="134" w:firstLine="46"/>
              <w:rPr>
                <w:sz w:val="8"/>
              </w:rPr>
            </w:pPr>
            <w:r>
              <w:rPr>
                <w:sz w:val="8"/>
              </w:rPr>
              <w:t>ranim steroid-receptor pozitivnim karcinomom dojke kod postmenopauznih žena, sa niskim rizikom za relaps bolesti, kod kojih će se sprovoditi terapija tamoksifenom do 5</w:t>
            </w:r>
            <w:r>
              <w:rPr>
                <w:spacing w:val="15"/>
                <w:sz w:val="8"/>
              </w:rPr>
              <w:t xml:space="preserve"> </w:t>
            </w:r>
            <w:r>
              <w:rPr>
                <w:sz w:val="8"/>
              </w:rPr>
              <w:t>godina;</w:t>
            </w:r>
          </w:p>
          <w:p w:rsidR="00680C93" w:rsidRDefault="00680C93" w:rsidP="00680C93">
            <w:pPr>
              <w:pStyle w:val="TableParagraph"/>
              <w:numPr>
                <w:ilvl w:val="0"/>
                <w:numId w:val="163"/>
              </w:numPr>
              <w:tabs>
                <w:tab w:val="left" w:pos="162"/>
              </w:tabs>
              <w:spacing w:line="268" w:lineRule="auto"/>
              <w:ind w:right="224" w:firstLine="46"/>
              <w:rPr>
                <w:sz w:val="8"/>
              </w:rPr>
            </w:pPr>
            <w:r>
              <w:rPr>
                <w:sz w:val="8"/>
              </w:rPr>
              <w:t>ranim steroid-receptor pozitivnim karcinomom dojke u postmenopauznih bolesnica, sa visokim rizikom od relapsa bolesti, kod bolesnica koje nisu podobne za primenu adjuvatne hemioterapije i biloške terapije. Kod ovih bolesnica će se primenjivati inhibitori aromataze od početka adjuvantnog hormonskog lečenja u trajanju do 5 godina;</w:t>
            </w:r>
          </w:p>
          <w:p w:rsidR="00680C93" w:rsidRDefault="00680C93" w:rsidP="00680C93">
            <w:pPr>
              <w:pStyle w:val="TableParagraph"/>
              <w:numPr>
                <w:ilvl w:val="0"/>
                <w:numId w:val="162"/>
              </w:numPr>
              <w:tabs>
                <w:tab w:val="left" w:pos="111"/>
              </w:tabs>
              <w:spacing w:line="268" w:lineRule="auto"/>
              <w:ind w:right="47" w:firstLine="0"/>
              <w:rPr>
                <w:sz w:val="8"/>
              </w:rPr>
            </w:pPr>
            <w:r>
              <w:rPr>
                <w:sz w:val="8"/>
              </w:rPr>
              <w:t>Postmenopauzne bolesnice sa steroid-receptor pozitivnim metastatskim karcinomom dojke, pri pojavi prvog relapsa bolesti na adjuvantno ili sistemski</w:t>
            </w:r>
            <w:r>
              <w:rPr>
                <w:spacing w:val="10"/>
                <w:sz w:val="8"/>
              </w:rPr>
              <w:t xml:space="preserve"> </w:t>
            </w:r>
            <w:r>
              <w:rPr>
                <w:sz w:val="8"/>
              </w:rPr>
              <w:t>primenjen</w:t>
            </w:r>
          </w:p>
          <w:p w:rsidR="00680C93" w:rsidRDefault="00680C93" w:rsidP="007032E7">
            <w:pPr>
              <w:pStyle w:val="TableParagraph"/>
              <w:spacing w:line="92" w:lineRule="exact"/>
              <w:ind w:left="18"/>
              <w:rPr>
                <w:sz w:val="8"/>
              </w:rPr>
            </w:pPr>
            <w:r>
              <w:rPr>
                <w:sz w:val="8"/>
              </w:rPr>
              <w:t>tamoksifen;</w:t>
            </w:r>
          </w:p>
          <w:p w:rsidR="00680C93" w:rsidRDefault="00680C93" w:rsidP="00680C93">
            <w:pPr>
              <w:pStyle w:val="TableParagraph"/>
              <w:numPr>
                <w:ilvl w:val="0"/>
                <w:numId w:val="162"/>
              </w:numPr>
              <w:tabs>
                <w:tab w:val="left" w:pos="111"/>
              </w:tabs>
              <w:spacing w:before="10" w:line="268" w:lineRule="auto"/>
              <w:ind w:right="166" w:firstLine="0"/>
              <w:rPr>
                <w:sz w:val="8"/>
              </w:rPr>
            </w:pPr>
            <w:r>
              <w:rPr>
                <w:sz w:val="8"/>
              </w:rPr>
              <w:t>Kao prva linija sistemske ili adjuvantne terapije kod bolesnica koje imaju kontraindikacije za primenu tamoksifena (glaukom, duboka venska tromboza, CVI</w:t>
            </w:r>
            <w:r>
              <w:rPr>
                <w:spacing w:val="7"/>
                <w:sz w:val="8"/>
              </w:rPr>
              <w:t xml:space="preserve"> </w:t>
            </w:r>
            <w:r>
              <w:rPr>
                <w:sz w:val="8"/>
              </w:rPr>
              <w:t>ili</w:t>
            </w:r>
          </w:p>
          <w:p w:rsidR="00680C93" w:rsidRDefault="00680C93" w:rsidP="007032E7">
            <w:pPr>
              <w:pStyle w:val="TableParagraph"/>
              <w:spacing w:line="92" w:lineRule="exact"/>
              <w:ind w:left="18"/>
              <w:rPr>
                <w:sz w:val="8"/>
              </w:rPr>
            </w:pPr>
            <w:r>
              <w:rPr>
                <w:sz w:val="8"/>
              </w:rPr>
              <w:t>embolija u anamnezi) ili pojavu neželjenih reakcija na tamoksifen (dokazana medikamentna</w:t>
            </w:r>
          </w:p>
          <w:p w:rsidR="00680C93" w:rsidRDefault="00680C93" w:rsidP="007032E7">
            <w:pPr>
              <w:pStyle w:val="TableParagraph"/>
              <w:spacing w:before="11" w:line="81" w:lineRule="exact"/>
              <w:ind w:left="18"/>
              <w:rPr>
                <w:sz w:val="8"/>
              </w:rPr>
            </w:pPr>
            <w:r>
              <w:rPr>
                <w:sz w:val="8"/>
              </w:rPr>
              <w:t>alergija, hiperplazija i/ili polip endometrijuma dokazani histopatološki, ponavaljanje metroragije.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268" w:lineRule="auto"/>
              <w:ind w:left="18" w:right="23"/>
              <w:rPr>
                <w:sz w:val="8"/>
              </w:rPr>
            </w:pPr>
            <w:r>
              <w:rPr>
                <w:sz w:val="8"/>
              </w:rPr>
              <w:t>Lek se uvodi u terapiju na osnovu mišljenja tri lekara zdravstvene ustanove koja obavlja zdravstvenu delatnost na tercijarnom nivou zdravstvene zaštite, a nastavak terapije na osnovu mišljenja  lekara specijaliste zdravstvene ustanove koja obavlja zdravstvenu delatnost na sekundarnom ili tercijarnom nivou</w:t>
            </w:r>
            <w:r>
              <w:rPr>
                <w:spacing w:val="10"/>
                <w:sz w:val="8"/>
              </w:rPr>
              <w:t xml:space="preserve"> </w:t>
            </w:r>
            <w:r>
              <w:rPr>
                <w:sz w:val="8"/>
              </w:rPr>
              <w:t>zdravstvene</w:t>
            </w:r>
          </w:p>
          <w:p w:rsidR="00680C93" w:rsidRDefault="00680C93" w:rsidP="007032E7">
            <w:pPr>
              <w:pStyle w:val="TableParagraph"/>
              <w:spacing w:line="80" w:lineRule="exact"/>
              <w:ind w:left="18"/>
              <w:rPr>
                <w:sz w:val="8"/>
              </w:rPr>
            </w:pPr>
            <w:r>
              <w:rPr>
                <w:sz w:val="8"/>
              </w:rPr>
              <w:t>zaštite.</w:t>
            </w:r>
          </w:p>
        </w:tc>
      </w:tr>
      <w:tr w:rsidR="00680C93" w:rsidTr="007032E7">
        <w:trPr>
          <w:trHeight w:val="2204"/>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right="206"/>
              <w:jc w:val="right"/>
              <w:rPr>
                <w:sz w:val="8"/>
              </w:rPr>
            </w:pPr>
            <w:r>
              <w:rPr>
                <w:sz w:val="8"/>
              </w:rPr>
              <w:t>1039720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right="129"/>
              <w:jc w:val="right"/>
              <w:rPr>
                <w:sz w:val="8"/>
              </w:rPr>
            </w:pPr>
            <w:r>
              <w:rPr>
                <w:sz w:val="8"/>
              </w:rPr>
              <w:t>L02BG03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8"/>
              <w:rPr>
                <w:sz w:val="8"/>
              </w:rPr>
            </w:pPr>
            <w:r>
              <w:rPr>
                <w:sz w:val="8"/>
              </w:rPr>
              <w:t>anastrozol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8"/>
              <w:rPr>
                <w:sz w:val="8"/>
              </w:rPr>
            </w:pPr>
            <w:r>
              <w:rPr>
                <w:sz w:val="8"/>
              </w:rPr>
              <w:t>AREMED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1"/>
              <w:jc w:val="center"/>
              <w:rPr>
                <w:sz w:val="8"/>
              </w:rPr>
            </w:pPr>
            <w:r>
              <w:rPr>
                <w:sz w:val="8"/>
              </w:rPr>
              <w:t>blister, 28 po 1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3"/>
              <w:jc w:val="center"/>
              <w:rPr>
                <w:sz w:val="8"/>
              </w:rPr>
            </w:pPr>
            <w:r>
              <w:rPr>
                <w:sz w:val="8"/>
              </w:rPr>
              <w:t>Remedica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spacing w:line="74" w:lineRule="exact"/>
              <w:ind w:right="230"/>
              <w:jc w:val="right"/>
              <w:rPr>
                <w:sz w:val="8"/>
              </w:rPr>
            </w:pPr>
            <w:r>
              <w:rPr>
                <w:sz w:val="8"/>
              </w:rPr>
              <w:t>822,90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57" w:right="47"/>
              <w:jc w:val="center"/>
              <w:rPr>
                <w:sz w:val="8"/>
              </w:rPr>
            </w:pPr>
            <w:r>
              <w:rPr>
                <w:sz w:val="8"/>
              </w:rPr>
              <w:t>1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71" w:right="59"/>
              <w:jc w:val="center"/>
              <w:rPr>
                <w:sz w:val="8"/>
              </w:rPr>
            </w:pPr>
            <w:r>
              <w:rPr>
                <w:sz w:val="8"/>
              </w:rPr>
              <w:t>29,39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41"/>
              <w:rPr>
                <w:sz w:val="8"/>
              </w:rPr>
            </w:pPr>
            <w:r>
              <w:rPr>
                <w:sz w:val="8"/>
              </w:rPr>
              <w:t>Karcinom dojke:</w:t>
            </w:r>
          </w:p>
          <w:p w:rsidR="00680C93" w:rsidRDefault="00680C93" w:rsidP="007032E7">
            <w:pPr>
              <w:pStyle w:val="TableParagraph"/>
              <w:spacing w:before="11" w:line="268" w:lineRule="auto"/>
              <w:ind w:left="18" w:right="298" w:firstLine="23"/>
              <w:jc w:val="both"/>
              <w:rPr>
                <w:sz w:val="8"/>
              </w:rPr>
            </w:pPr>
            <w:r>
              <w:rPr>
                <w:sz w:val="8"/>
              </w:rPr>
              <w:t>1. Rani steroid-receptor pozitivni karcinom dojke u postmenopauznih bolesnica, PS 0 ili 1, sekvencijalno, posle tri godine primene adjuvantne hormonske terapije tamoksifenom, kao nastavak adjuvantnog lečenja do ukupno 5 godina. Od ovoga se izuzimaju bolesnice sa:</w:t>
            </w:r>
          </w:p>
          <w:p w:rsidR="00680C93" w:rsidRDefault="00680C93" w:rsidP="00680C93">
            <w:pPr>
              <w:pStyle w:val="TableParagraph"/>
              <w:numPr>
                <w:ilvl w:val="0"/>
                <w:numId w:val="161"/>
              </w:numPr>
              <w:tabs>
                <w:tab w:val="left" w:pos="162"/>
              </w:tabs>
              <w:spacing w:line="268" w:lineRule="auto"/>
              <w:ind w:right="134" w:firstLine="46"/>
              <w:rPr>
                <w:sz w:val="8"/>
              </w:rPr>
            </w:pPr>
            <w:r>
              <w:rPr>
                <w:sz w:val="8"/>
              </w:rPr>
              <w:t>ranim steroid-receptor pozitivnim karcinomom dojke kod postmenopauznih žena, sa niskim rizikom za relaps bolesti, kod kojih će se sprovoditi terapija tamoksifenom do 5</w:t>
            </w:r>
            <w:r>
              <w:rPr>
                <w:spacing w:val="15"/>
                <w:sz w:val="8"/>
              </w:rPr>
              <w:t xml:space="preserve"> </w:t>
            </w:r>
            <w:r>
              <w:rPr>
                <w:sz w:val="8"/>
              </w:rPr>
              <w:t>godina;</w:t>
            </w:r>
          </w:p>
          <w:p w:rsidR="00680C93" w:rsidRDefault="00680C93" w:rsidP="00680C93">
            <w:pPr>
              <w:pStyle w:val="TableParagraph"/>
              <w:numPr>
                <w:ilvl w:val="0"/>
                <w:numId w:val="161"/>
              </w:numPr>
              <w:tabs>
                <w:tab w:val="left" w:pos="162"/>
              </w:tabs>
              <w:spacing w:line="268" w:lineRule="auto"/>
              <w:ind w:right="224" w:firstLine="46"/>
              <w:rPr>
                <w:sz w:val="8"/>
              </w:rPr>
            </w:pPr>
            <w:r>
              <w:rPr>
                <w:sz w:val="8"/>
              </w:rPr>
              <w:t>ranim steroid-receptor pozitivnim karcinomom dojke u postmenopauznih bolesnica, sa visokim rizikom od relapsa bolesti, kod bolesnica koje nisu podobne za primenu adjuvatne hemioterapije i biloške terapije. Kod ovih bolesnica će se primenjivati inhibitori aromataze od početka adjuvantnog hormonskog lečenja u trajanju do 5 godina;</w:t>
            </w:r>
          </w:p>
          <w:p w:rsidR="00680C93" w:rsidRDefault="00680C93" w:rsidP="00680C93">
            <w:pPr>
              <w:pStyle w:val="TableParagraph"/>
              <w:numPr>
                <w:ilvl w:val="0"/>
                <w:numId w:val="160"/>
              </w:numPr>
              <w:tabs>
                <w:tab w:val="left" w:pos="111"/>
              </w:tabs>
              <w:spacing w:line="268" w:lineRule="auto"/>
              <w:ind w:right="47" w:firstLine="0"/>
              <w:rPr>
                <w:sz w:val="8"/>
              </w:rPr>
            </w:pPr>
            <w:r>
              <w:rPr>
                <w:sz w:val="8"/>
              </w:rPr>
              <w:t>Postmenopauzne bolesnice sa steroid-receptor pozitivnim metastatskim karcinomom dojke, pri pojavi prvog relapsa bolesti na adjuvantno ili sistemski</w:t>
            </w:r>
            <w:r>
              <w:rPr>
                <w:spacing w:val="10"/>
                <w:sz w:val="8"/>
              </w:rPr>
              <w:t xml:space="preserve"> </w:t>
            </w:r>
            <w:r>
              <w:rPr>
                <w:sz w:val="8"/>
              </w:rPr>
              <w:t>primenjen</w:t>
            </w:r>
          </w:p>
          <w:p w:rsidR="00680C93" w:rsidRDefault="00680C93" w:rsidP="007032E7">
            <w:pPr>
              <w:pStyle w:val="TableParagraph"/>
              <w:spacing w:line="92" w:lineRule="exact"/>
              <w:ind w:left="18"/>
              <w:rPr>
                <w:sz w:val="8"/>
              </w:rPr>
            </w:pPr>
            <w:r>
              <w:rPr>
                <w:sz w:val="8"/>
              </w:rPr>
              <w:t>tamoksifen;</w:t>
            </w:r>
          </w:p>
          <w:p w:rsidR="00680C93" w:rsidRDefault="00680C93" w:rsidP="00680C93">
            <w:pPr>
              <w:pStyle w:val="TableParagraph"/>
              <w:numPr>
                <w:ilvl w:val="0"/>
                <w:numId w:val="160"/>
              </w:numPr>
              <w:tabs>
                <w:tab w:val="left" w:pos="111"/>
              </w:tabs>
              <w:spacing w:before="10" w:line="268" w:lineRule="auto"/>
              <w:ind w:right="166" w:firstLine="0"/>
              <w:rPr>
                <w:sz w:val="8"/>
              </w:rPr>
            </w:pPr>
            <w:r>
              <w:rPr>
                <w:sz w:val="8"/>
              </w:rPr>
              <w:t>Kao prva linija sistemske ili adjuvantne terapije kod bolesnica koje imaju kontraindikacije za primenu tamoksifena (glaukom, duboka venska tromboza, CVI</w:t>
            </w:r>
            <w:r>
              <w:rPr>
                <w:spacing w:val="7"/>
                <w:sz w:val="8"/>
              </w:rPr>
              <w:t xml:space="preserve"> </w:t>
            </w:r>
            <w:r>
              <w:rPr>
                <w:sz w:val="8"/>
              </w:rPr>
              <w:t>ili</w:t>
            </w:r>
          </w:p>
          <w:p w:rsidR="00680C93" w:rsidRDefault="00680C93" w:rsidP="007032E7">
            <w:pPr>
              <w:pStyle w:val="TableParagraph"/>
              <w:spacing w:line="268" w:lineRule="auto"/>
              <w:ind w:left="18" w:right="102"/>
              <w:rPr>
                <w:sz w:val="8"/>
              </w:rPr>
            </w:pPr>
            <w:r>
              <w:rPr>
                <w:sz w:val="8"/>
              </w:rPr>
              <w:t>embolija u anamnezi) ili pojavu neželjenih reakcija na tamoksifen (dokazana medikamentna alergija, hiperplazija i/ili polip endometrijuma dokazani histopatološki,</w:t>
            </w:r>
          </w:p>
          <w:p w:rsidR="00680C93" w:rsidRDefault="00680C93" w:rsidP="007032E7">
            <w:pPr>
              <w:pStyle w:val="TableParagraph"/>
              <w:spacing w:line="81" w:lineRule="exact"/>
              <w:ind w:left="18"/>
              <w:rPr>
                <w:sz w:val="8"/>
              </w:rPr>
            </w:pPr>
            <w:r>
              <w:rPr>
                <w:sz w:val="8"/>
              </w:rPr>
              <w:t>ponavaljanje metroragije.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268" w:lineRule="auto"/>
              <w:ind w:left="18" w:right="23"/>
              <w:rPr>
                <w:sz w:val="8"/>
              </w:rPr>
            </w:pPr>
            <w:r>
              <w:rPr>
                <w:sz w:val="8"/>
              </w:rPr>
              <w:t>Lek se uvodi u terapiju na osnovu mišljenja tri lekara zdravstvene ustanove koja obavlja zdravstvenu delatnost na tercijarnom nivou zdravstvene zaštite, a nastavak terapije na osnovu mišljenja  lekara specijaliste zdravstvene ustanove koja obavlja zdravstvenu delatnost na sekundarnom ili tercijarnom nivou</w:t>
            </w:r>
            <w:r>
              <w:rPr>
                <w:spacing w:val="10"/>
                <w:sz w:val="8"/>
              </w:rPr>
              <w:t xml:space="preserve"> </w:t>
            </w:r>
            <w:r>
              <w:rPr>
                <w:sz w:val="8"/>
              </w:rPr>
              <w:t>zdravstvene</w:t>
            </w:r>
          </w:p>
          <w:p w:rsidR="00680C93" w:rsidRDefault="00680C93" w:rsidP="007032E7">
            <w:pPr>
              <w:pStyle w:val="TableParagraph"/>
              <w:spacing w:line="81" w:lineRule="exact"/>
              <w:ind w:left="18"/>
              <w:rPr>
                <w:sz w:val="8"/>
              </w:rPr>
            </w:pPr>
            <w:r>
              <w:rPr>
                <w:sz w:val="8"/>
              </w:rPr>
              <w:t>zaštite.</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2204"/>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right="206"/>
              <w:jc w:val="right"/>
              <w:rPr>
                <w:sz w:val="8"/>
              </w:rPr>
            </w:pPr>
            <w:r>
              <w:rPr>
                <w:sz w:val="8"/>
              </w:rPr>
              <w:t>1039331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right="129"/>
              <w:jc w:val="right"/>
              <w:rPr>
                <w:sz w:val="8"/>
              </w:rPr>
            </w:pPr>
            <w:r>
              <w:rPr>
                <w:sz w:val="8"/>
              </w:rPr>
              <w:t>L02BG04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8"/>
              <w:rPr>
                <w:sz w:val="8"/>
              </w:rPr>
            </w:pPr>
            <w:r>
              <w:rPr>
                <w:sz w:val="8"/>
              </w:rPr>
              <w:t>letrozol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8"/>
              <w:rPr>
                <w:sz w:val="8"/>
              </w:rPr>
            </w:pPr>
            <w:r>
              <w:rPr>
                <w:sz w:val="8"/>
              </w:rPr>
              <w:t>FEMOZOL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1"/>
              <w:jc w:val="center"/>
              <w:rPr>
                <w:sz w:val="8"/>
              </w:rPr>
            </w:pPr>
            <w:r>
              <w:rPr>
                <w:sz w:val="8"/>
              </w:rPr>
              <w:t>blister, 30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spacing w:line="74" w:lineRule="exact"/>
              <w:ind w:right="196"/>
              <w:jc w:val="right"/>
              <w:rPr>
                <w:sz w:val="8"/>
              </w:rPr>
            </w:pPr>
            <w:r>
              <w:rPr>
                <w:sz w:val="8"/>
              </w:rPr>
              <w:t>1.090,70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57"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71" w:right="59"/>
              <w:jc w:val="center"/>
              <w:rPr>
                <w:sz w:val="8"/>
              </w:rPr>
            </w:pPr>
            <w:r>
              <w:rPr>
                <w:sz w:val="8"/>
              </w:rPr>
              <w:t>36,36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41"/>
              <w:rPr>
                <w:sz w:val="8"/>
              </w:rPr>
            </w:pPr>
            <w:r>
              <w:rPr>
                <w:sz w:val="8"/>
              </w:rPr>
              <w:t>Karcinom dojke:</w:t>
            </w:r>
          </w:p>
          <w:p w:rsidR="00680C93" w:rsidRDefault="00680C93" w:rsidP="007032E7">
            <w:pPr>
              <w:pStyle w:val="TableParagraph"/>
              <w:spacing w:before="11" w:line="268" w:lineRule="auto"/>
              <w:ind w:left="18" w:right="298" w:firstLine="23"/>
              <w:jc w:val="both"/>
              <w:rPr>
                <w:sz w:val="8"/>
              </w:rPr>
            </w:pPr>
            <w:r>
              <w:rPr>
                <w:sz w:val="8"/>
              </w:rPr>
              <w:t>1. Rani steroid-receptor pozitivni karcinom dojke u postmenopauznih bolesnica, PS 0 ili 1, sekvencijalno, posle tri godine primene adjuvantne hormonske terapije tamoksifenom, kao nastavak adjuvantnog lečenja do ukupno 5 godina. Od ovoga se izuzimaju bolesnice sa:</w:t>
            </w:r>
          </w:p>
          <w:p w:rsidR="00680C93" w:rsidRDefault="00680C93" w:rsidP="00680C93">
            <w:pPr>
              <w:pStyle w:val="TableParagraph"/>
              <w:numPr>
                <w:ilvl w:val="0"/>
                <w:numId w:val="159"/>
              </w:numPr>
              <w:tabs>
                <w:tab w:val="left" w:pos="162"/>
              </w:tabs>
              <w:spacing w:line="268" w:lineRule="auto"/>
              <w:ind w:right="134" w:firstLine="46"/>
              <w:rPr>
                <w:sz w:val="8"/>
              </w:rPr>
            </w:pPr>
            <w:r>
              <w:rPr>
                <w:sz w:val="8"/>
              </w:rPr>
              <w:t>ranim steroid-receptor pozitivnim karcinomom dojke kod postmenopauznih žena, sa niskim rizikom za relaps bolesti, kod kojih će se sprovoditi terapija tamoksifenom do 5</w:t>
            </w:r>
            <w:r>
              <w:rPr>
                <w:spacing w:val="15"/>
                <w:sz w:val="8"/>
              </w:rPr>
              <w:t xml:space="preserve"> </w:t>
            </w:r>
            <w:r>
              <w:rPr>
                <w:sz w:val="8"/>
              </w:rPr>
              <w:t>godina;</w:t>
            </w:r>
          </w:p>
          <w:p w:rsidR="00680C93" w:rsidRDefault="00680C93" w:rsidP="00680C93">
            <w:pPr>
              <w:pStyle w:val="TableParagraph"/>
              <w:numPr>
                <w:ilvl w:val="0"/>
                <w:numId w:val="159"/>
              </w:numPr>
              <w:tabs>
                <w:tab w:val="left" w:pos="162"/>
              </w:tabs>
              <w:spacing w:line="268" w:lineRule="auto"/>
              <w:ind w:right="224" w:firstLine="46"/>
              <w:rPr>
                <w:sz w:val="8"/>
              </w:rPr>
            </w:pPr>
            <w:r>
              <w:rPr>
                <w:sz w:val="8"/>
              </w:rPr>
              <w:t>ranim steroid-receptor pozitivnim karcinomom dojke u postmenopauznih bolesnica, sa visokim rizikom od relapsa bolesti, kod bolesnica koje nisu podobne za primenu adjuvatne hemioterapije i biloške terapije. Kod ovih bolesnica će se primenjivati inhibitori aromataze od početka adjuvantnog hormonskog lečenja u trajanju do 5 godina;</w:t>
            </w:r>
          </w:p>
          <w:p w:rsidR="00680C93" w:rsidRDefault="00680C93" w:rsidP="00680C93">
            <w:pPr>
              <w:pStyle w:val="TableParagraph"/>
              <w:numPr>
                <w:ilvl w:val="0"/>
                <w:numId w:val="158"/>
              </w:numPr>
              <w:tabs>
                <w:tab w:val="left" w:pos="111"/>
              </w:tabs>
              <w:spacing w:line="268" w:lineRule="auto"/>
              <w:ind w:right="47" w:firstLine="0"/>
              <w:rPr>
                <w:sz w:val="8"/>
              </w:rPr>
            </w:pPr>
            <w:r>
              <w:rPr>
                <w:sz w:val="8"/>
              </w:rPr>
              <w:t>Postmenopauzne bolesnice sa steroid-receptor pozitivnim metastatskim karcinomom dojke, pri pojavi prvog relapsa bolesti na adjuvantno ili sistemski</w:t>
            </w:r>
            <w:r>
              <w:rPr>
                <w:spacing w:val="10"/>
                <w:sz w:val="8"/>
              </w:rPr>
              <w:t xml:space="preserve"> </w:t>
            </w:r>
            <w:r>
              <w:rPr>
                <w:sz w:val="8"/>
              </w:rPr>
              <w:t>primenjen</w:t>
            </w:r>
          </w:p>
          <w:p w:rsidR="00680C93" w:rsidRDefault="00680C93" w:rsidP="007032E7">
            <w:pPr>
              <w:pStyle w:val="TableParagraph"/>
              <w:spacing w:line="92" w:lineRule="exact"/>
              <w:ind w:left="18"/>
              <w:rPr>
                <w:sz w:val="8"/>
              </w:rPr>
            </w:pPr>
            <w:r>
              <w:rPr>
                <w:sz w:val="8"/>
              </w:rPr>
              <w:t>tamoksifen;</w:t>
            </w:r>
          </w:p>
          <w:p w:rsidR="00680C93" w:rsidRDefault="00680C93" w:rsidP="00680C93">
            <w:pPr>
              <w:pStyle w:val="TableParagraph"/>
              <w:numPr>
                <w:ilvl w:val="0"/>
                <w:numId w:val="158"/>
              </w:numPr>
              <w:tabs>
                <w:tab w:val="left" w:pos="111"/>
              </w:tabs>
              <w:spacing w:before="10" w:line="268" w:lineRule="auto"/>
              <w:ind w:right="166" w:firstLine="0"/>
              <w:rPr>
                <w:sz w:val="8"/>
              </w:rPr>
            </w:pPr>
            <w:r>
              <w:rPr>
                <w:sz w:val="8"/>
              </w:rPr>
              <w:t>Kao prva linija sistemske ili adjuvantne terapije kod bolesnica koje imaju kontraindikacije za primenu tamoksifena (glaukom, duboka venska tromboza, CVI</w:t>
            </w:r>
            <w:r>
              <w:rPr>
                <w:spacing w:val="7"/>
                <w:sz w:val="8"/>
              </w:rPr>
              <w:t xml:space="preserve"> </w:t>
            </w:r>
            <w:r>
              <w:rPr>
                <w:sz w:val="8"/>
              </w:rPr>
              <w:t>ili</w:t>
            </w:r>
          </w:p>
          <w:p w:rsidR="00680C93" w:rsidRDefault="00680C93" w:rsidP="007032E7">
            <w:pPr>
              <w:pStyle w:val="TableParagraph"/>
              <w:spacing w:line="268" w:lineRule="auto"/>
              <w:ind w:left="18" w:right="102"/>
              <w:rPr>
                <w:sz w:val="8"/>
              </w:rPr>
            </w:pPr>
            <w:r>
              <w:rPr>
                <w:sz w:val="8"/>
              </w:rPr>
              <w:t>embolija u anamnezi) ili pojavu neželjenih reakcija na tamoksifen (dokazana medikamentna alergija, hiperplazija i/ili polip endometrijuma dokazani histopatološki,</w:t>
            </w:r>
          </w:p>
          <w:p w:rsidR="00680C93" w:rsidRDefault="00680C93" w:rsidP="007032E7">
            <w:pPr>
              <w:pStyle w:val="TableParagraph"/>
              <w:spacing w:line="81" w:lineRule="exact"/>
              <w:ind w:left="18"/>
              <w:rPr>
                <w:sz w:val="8"/>
              </w:rPr>
            </w:pPr>
            <w:r>
              <w:rPr>
                <w:sz w:val="8"/>
              </w:rPr>
              <w:t>ponavaljanje metroragije.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268" w:lineRule="auto"/>
              <w:ind w:left="18" w:right="23"/>
              <w:rPr>
                <w:sz w:val="8"/>
              </w:rPr>
            </w:pPr>
            <w:r>
              <w:rPr>
                <w:sz w:val="8"/>
              </w:rPr>
              <w:t>Lek se uvodi u terapiju na osnovu mišljenja tri lekara zdravstvene ustanove koja obavlja zdravstvenu delatnost na tercijarnom nivou zdravstvene zaštite, a nastavak terapije na osnovu mišljenja  lekara specijaliste zdravstvene ustanove koja obavlja zdravstvenu delatnost na sekundarnom ili tercijarnom nivou</w:t>
            </w:r>
            <w:r>
              <w:rPr>
                <w:spacing w:val="10"/>
                <w:sz w:val="8"/>
              </w:rPr>
              <w:t xml:space="preserve"> </w:t>
            </w:r>
            <w:r>
              <w:rPr>
                <w:sz w:val="8"/>
              </w:rPr>
              <w:t>zdravstvene</w:t>
            </w:r>
          </w:p>
          <w:p w:rsidR="00680C93" w:rsidRDefault="00680C93" w:rsidP="007032E7">
            <w:pPr>
              <w:pStyle w:val="TableParagraph"/>
              <w:spacing w:line="81" w:lineRule="exact"/>
              <w:ind w:left="18"/>
              <w:rPr>
                <w:sz w:val="8"/>
              </w:rPr>
            </w:pPr>
            <w:r>
              <w:rPr>
                <w:sz w:val="8"/>
              </w:rPr>
              <w:t>zaštite.</w:t>
            </w:r>
          </w:p>
        </w:tc>
      </w:tr>
      <w:tr w:rsidR="00680C93" w:rsidTr="007032E7">
        <w:trPr>
          <w:trHeight w:val="2204"/>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right="206"/>
              <w:jc w:val="right"/>
              <w:rPr>
                <w:sz w:val="8"/>
              </w:rPr>
            </w:pPr>
            <w:r>
              <w:rPr>
                <w:sz w:val="8"/>
              </w:rPr>
              <w:t>1039002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right="129"/>
              <w:jc w:val="right"/>
              <w:rPr>
                <w:sz w:val="8"/>
              </w:rPr>
            </w:pPr>
            <w:r>
              <w:rPr>
                <w:sz w:val="8"/>
              </w:rPr>
              <w:t>L02BG04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8"/>
              <w:rPr>
                <w:sz w:val="8"/>
              </w:rPr>
            </w:pPr>
            <w:r>
              <w:rPr>
                <w:sz w:val="8"/>
              </w:rPr>
              <w:t>letrozol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8"/>
              <w:rPr>
                <w:sz w:val="8"/>
              </w:rPr>
            </w:pPr>
            <w:r>
              <w:rPr>
                <w:sz w:val="8"/>
              </w:rPr>
              <w:t>LORTANDA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1"/>
              <w:jc w:val="center"/>
              <w:rPr>
                <w:sz w:val="8"/>
              </w:rPr>
            </w:pPr>
            <w:r>
              <w:rPr>
                <w:sz w:val="8"/>
              </w:rPr>
              <w:t>blister, 30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1" w:line="100" w:lineRule="atLeast"/>
              <w:ind w:left="215" w:right="131" w:hanging="65"/>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line="74" w:lineRule="exact"/>
              <w:ind w:right="196"/>
              <w:jc w:val="right"/>
              <w:rPr>
                <w:sz w:val="8"/>
              </w:rPr>
            </w:pPr>
            <w:r>
              <w:rPr>
                <w:sz w:val="8"/>
              </w:rPr>
              <w:t>1.090,70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line="74" w:lineRule="exact"/>
              <w:ind w:left="81" w:right="56"/>
              <w:jc w:val="center"/>
              <w:rPr>
                <w:sz w:val="8"/>
              </w:rPr>
            </w:pPr>
            <w:r>
              <w:rPr>
                <w:sz w:val="8"/>
              </w:rPr>
              <w:t>36,36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ind w:left="41"/>
              <w:rPr>
                <w:sz w:val="8"/>
              </w:rPr>
            </w:pPr>
            <w:r>
              <w:rPr>
                <w:sz w:val="8"/>
              </w:rPr>
              <w:t>Karcinom dojke:</w:t>
            </w:r>
          </w:p>
          <w:p w:rsidR="00680C93" w:rsidRDefault="00680C93" w:rsidP="007032E7">
            <w:pPr>
              <w:pStyle w:val="TableParagraph"/>
              <w:spacing w:before="11" w:line="268" w:lineRule="auto"/>
              <w:ind w:left="18" w:right="298" w:firstLine="23"/>
              <w:jc w:val="both"/>
              <w:rPr>
                <w:sz w:val="8"/>
              </w:rPr>
            </w:pPr>
            <w:r>
              <w:rPr>
                <w:sz w:val="8"/>
              </w:rPr>
              <w:t>1. Rani steroid-receptor pozitivni karcinom dojke u postmenopauznih bolesnica, PS 0 ili 1, sekvencijalno, posle tri godine primene adjuvantne hormonske terapije tamoksifenom, kao nastavak adjuvantnog lečenja do ukupno 5 godina. Od ovoga se izuzimaju bolesnice sa:</w:t>
            </w:r>
          </w:p>
          <w:p w:rsidR="00680C93" w:rsidRDefault="00680C93" w:rsidP="00680C93">
            <w:pPr>
              <w:pStyle w:val="TableParagraph"/>
              <w:numPr>
                <w:ilvl w:val="0"/>
                <w:numId w:val="157"/>
              </w:numPr>
              <w:tabs>
                <w:tab w:val="left" w:pos="162"/>
              </w:tabs>
              <w:spacing w:line="268" w:lineRule="auto"/>
              <w:ind w:right="134" w:firstLine="46"/>
              <w:rPr>
                <w:sz w:val="8"/>
              </w:rPr>
            </w:pPr>
            <w:r>
              <w:rPr>
                <w:sz w:val="8"/>
              </w:rPr>
              <w:t>ranim steroid-receptor pozitivnim karcinomom dojke kod postmenopauznih žena, sa niskim rizikom za relaps bolesti, kod kojih će se sprovoditi terapija tamoksifenom do 5</w:t>
            </w:r>
            <w:r>
              <w:rPr>
                <w:spacing w:val="15"/>
                <w:sz w:val="8"/>
              </w:rPr>
              <w:t xml:space="preserve"> </w:t>
            </w:r>
            <w:r>
              <w:rPr>
                <w:sz w:val="8"/>
              </w:rPr>
              <w:t>godina;</w:t>
            </w:r>
          </w:p>
          <w:p w:rsidR="00680C93" w:rsidRDefault="00680C93" w:rsidP="00680C93">
            <w:pPr>
              <w:pStyle w:val="TableParagraph"/>
              <w:numPr>
                <w:ilvl w:val="0"/>
                <w:numId w:val="157"/>
              </w:numPr>
              <w:tabs>
                <w:tab w:val="left" w:pos="162"/>
              </w:tabs>
              <w:spacing w:line="268" w:lineRule="auto"/>
              <w:ind w:right="224" w:firstLine="46"/>
              <w:rPr>
                <w:sz w:val="8"/>
              </w:rPr>
            </w:pPr>
            <w:r>
              <w:rPr>
                <w:sz w:val="8"/>
              </w:rPr>
              <w:t>ranim steroid-receptor pozitivnim karcinomom dojke u postmenopauznih bolesnica, sa visokim rizikom od relapsa bolesti, kod bolesnica koje nisu podobne za primenu adjuvatne hemioterapije i biloške terapije. Kod ovih bolesnica će se primenjivati inhibitori aromataze od početka adjuvantnog hormonskog lečenja u trajanju do 5 godina;</w:t>
            </w:r>
          </w:p>
          <w:p w:rsidR="00680C93" w:rsidRDefault="00680C93" w:rsidP="00680C93">
            <w:pPr>
              <w:pStyle w:val="TableParagraph"/>
              <w:numPr>
                <w:ilvl w:val="0"/>
                <w:numId w:val="156"/>
              </w:numPr>
              <w:tabs>
                <w:tab w:val="left" w:pos="111"/>
              </w:tabs>
              <w:spacing w:line="268" w:lineRule="auto"/>
              <w:ind w:right="47" w:firstLine="0"/>
              <w:rPr>
                <w:sz w:val="8"/>
              </w:rPr>
            </w:pPr>
            <w:r>
              <w:rPr>
                <w:sz w:val="8"/>
              </w:rPr>
              <w:t>Postmenopauzne bolesnice sa steroid-receptor pozitivnim metastatskim karcinomom dojke, pri pojavi prvog relapsa bolesti na adjuvantno ili sistemski</w:t>
            </w:r>
            <w:r>
              <w:rPr>
                <w:spacing w:val="10"/>
                <w:sz w:val="8"/>
              </w:rPr>
              <w:t xml:space="preserve"> </w:t>
            </w:r>
            <w:r>
              <w:rPr>
                <w:sz w:val="8"/>
              </w:rPr>
              <w:t>primenjen</w:t>
            </w:r>
          </w:p>
          <w:p w:rsidR="00680C93" w:rsidRDefault="00680C93" w:rsidP="007032E7">
            <w:pPr>
              <w:pStyle w:val="TableParagraph"/>
              <w:spacing w:line="92" w:lineRule="exact"/>
              <w:ind w:left="18"/>
              <w:rPr>
                <w:sz w:val="8"/>
              </w:rPr>
            </w:pPr>
            <w:r>
              <w:rPr>
                <w:sz w:val="8"/>
              </w:rPr>
              <w:t>tamoksifen;</w:t>
            </w:r>
          </w:p>
          <w:p w:rsidR="00680C93" w:rsidRDefault="00680C93" w:rsidP="00680C93">
            <w:pPr>
              <w:pStyle w:val="TableParagraph"/>
              <w:numPr>
                <w:ilvl w:val="0"/>
                <w:numId w:val="156"/>
              </w:numPr>
              <w:tabs>
                <w:tab w:val="left" w:pos="111"/>
              </w:tabs>
              <w:spacing w:before="10" w:line="268" w:lineRule="auto"/>
              <w:ind w:right="166" w:firstLine="0"/>
              <w:rPr>
                <w:sz w:val="8"/>
              </w:rPr>
            </w:pPr>
            <w:r>
              <w:rPr>
                <w:sz w:val="8"/>
              </w:rPr>
              <w:t>Kao prva linija sistemske ili adjuvantne terapije kod bolesnica koje imaju kontraindikacije za primenu tamoksifena (glaukom, duboka venska tromboza, CVI</w:t>
            </w:r>
            <w:r>
              <w:rPr>
                <w:spacing w:val="7"/>
                <w:sz w:val="8"/>
              </w:rPr>
              <w:t xml:space="preserve"> </w:t>
            </w:r>
            <w:r>
              <w:rPr>
                <w:sz w:val="8"/>
              </w:rPr>
              <w:t>ili</w:t>
            </w:r>
          </w:p>
          <w:p w:rsidR="00680C93" w:rsidRDefault="00680C93" w:rsidP="007032E7">
            <w:pPr>
              <w:pStyle w:val="TableParagraph"/>
              <w:spacing w:line="268" w:lineRule="auto"/>
              <w:ind w:left="18" w:right="102"/>
              <w:rPr>
                <w:sz w:val="8"/>
              </w:rPr>
            </w:pPr>
            <w:r>
              <w:rPr>
                <w:sz w:val="8"/>
              </w:rPr>
              <w:t>embolija u anamnezi) ili pojavu neželjenih reakcija na tamoksifen (dokazana medikamentna alergija, hiperplazija i/ili polip endometrijuma dokazani histopatološki,</w:t>
            </w:r>
          </w:p>
          <w:p w:rsidR="00680C93" w:rsidRDefault="00680C93" w:rsidP="007032E7">
            <w:pPr>
              <w:pStyle w:val="TableParagraph"/>
              <w:spacing w:line="81" w:lineRule="exact"/>
              <w:ind w:left="18"/>
              <w:rPr>
                <w:sz w:val="8"/>
              </w:rPr>
            </w:pPr>
            <w:r>
              <w:rPr>
                <w:sz w:val="8"/>
              </w:rPr>
              <w:t>ponavaljanje metroragije.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before="1" w:line="268" w:lineRule="auto"/>
              <w:ind w:left="18" w:right="23"/>
              <w:rPr>
                <w:sz w:val="8"/>
              </w:rPr>
            </w:pPr>
            <w:r>
              <w:rPr>
                <w:sz w:val="8"/>
              </w:rPr>
              <w:t>Lek se uvodi u terapiju na osnovu mišljenja tri lekara zdravstvene ustanove koja obavlja zdravstvenu delatnost na tercijarnom nivou zdravstvene zaštite, a nastavak terapije na osnovu mišljenja  lekara specijaliste zdravstvene ustanove koja obavlja zdravstvenu delatnost na sekundarnom ili tercijarnom nivou</w:t>
            </w:r>
            <w:r>
              <w:rPr>
                <w:spacing w:val="10"/>
                <w:sz w:val="8"/>
              </w:rPr>
              <w:t xml:space="preserve"> </w:t>
            </w:r>
            <w:r>
              <w:rPr>
                <w:sz w:val="8"/>
              </w:rPr>
              <w:t>zdravstvene</w:t>
            </w:r>
          </w:p>
          <w:p w:rsidR="00680C93" w:rsidRDefault="00680C93" w:rsidP="007032E7">
            <w:pPr>
              <w:pStyle w:val="TableParagraph"/>
              <w:spacing w:line="81" w:lineRule="exact"/>
              <w:ind w:left="18"/>
              <w:rPr>
                <w:sz w:val="8"/>
              </w:rPr>
            </w:pPr>
            <w:r>
              <w:rPr>
                <w:sz w:val="8"/>
              </w:rPr>
              <w:t>zaštite.</w:t>
            </w:r>
          </w:p>
        </w:tc>
      </w:tr>
      <w:tr w:rsidR="00680C93" w:rsidTr="007032E7">
        <w:trPr>
          <w:trHeight w:val="2204"/>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right="206"/>
              <w:jc w:val="right"/>
              <w:rPr>
                <w:sz w:val="8"/>
              </w:rPr>
            </w:pPr>
            <w:r>
              <w:rPr>
                <w:sz w:val="8"/>
              </w:rPr>
              <w:t>1039390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right="129"/>
              <w:jc w:val="right"/>
              <w:rPr>
                <w:sz w:val="8"/>
              </w:rPr>
            </w:pPr>
            <w:r>
              <w:rPr>
                <w:sz w:val="8"/>
              </w:rPr>
              <w:t>L02BG06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left="18"/>
              <w:rPr>
                <w:sz w:val="8"/>
              </w:rPr>
            </w:pPr>
            <w:r>
              <w:rPr>
                <w:sz w:val="8"/>
              </w:rPr>
              <w:t>eksemestan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left="18"/>
              <w:rPr>
                <w:sz w:val="8"/>
              </w:rPr>
            </w:pPr>
            <w:r>
              <w:rPr>
                <w:sz w:val="8"/>
              </w:rPr>
              <w:t>AROMASIN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left="23" w:right="11"/>
              <w:jc w:val="center"/>
              <w:rPr>
                <w:sz w:val="8"/>
              </w:rPr>
            </w:pPr>
            <w:r>
              <w:rPr>
                <w:sz w:val="8"/>
              </w:rPr>
              <w:t>obložena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left="11"/>
              <w:jc w:val="center"/>
              <w:rPr>
                <w:sz w:val="8"/>
              </w:rPr>
            </w:pPr>
            <w:r>
              <w:rPr>
                <w:sz w:val="8"/>
              </w:rPr>
              <w:t>blister, 30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left="12"/>
              <w:jc w:val="center"/>
              <w:rPr>
                <w:sz w:val="8"/>
              </w:rPr>
            </w:pPr>
            <w:r>
              <w:rPr>
                <w:sz w:val="8"/>
              </w:rPr>
              <w:t>Pfizer Italia S.R.L.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before="1" w:line="74" w:lineRule="exact"/>
              <w:ind w:right="196"/>
              <w:jc w:val="right"/>
              <w:rPr>
                <w:sz w:val="8"/>
              </w:rPr>
            </w:pPr>
            <w:r>
              <w:rPr>
                <w:sz w:val="8"/>
              </w:rPr>
              <w:t>1.618,70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left="59"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left="71" w:right="59"/>
              <w:jc w:val="center"/>
              <w:rPr>
                <w:sz w:val="8"/>
              </w:rPr>
            </w:pPr>
            <w:r>
              <w:rPr>
                <w:sz w:val="8"/>
              </w:rPr>
              <w:t>53,96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ind w:left="41"/>
              <w:rPr>
                <w:sz w:val="8"/>
              </w:rPr>
            </w:pPr>
            <w:r>
              <w:rPr>
                <w:sz w:val="8"/>
              </w:rPr>
              <w:t>Karcinom dojke:</w:t>
            </w:r>
          </w:p>
          <w:p w:rsidR="00680C93" w:rsidRDefault="00680C93" w:rsidP="007032E7">
            <w:pPr>
              <w:pStyle w:val="TableParagraph"/>
              <w:spacing w:before="11" w:line="268" w:lineRule="auto"/>
              <w:ind w:left="18" w:right="298" w:firstLine="23"/>
              <w:jc w:val="both"/>
              <w:rPr>
                <w:sz w:val="8"/>
              </w:rPr>
            </w:pPr>
            <w:r>
              <w:rPr>
                <w:sz w:val="8"/>
              </w:rPr>
              <w:t>1. Rani steroid-receptor pozitivni karcinom dojke u postmenopauznih bolesnica, PS 0 ili 1, sekvencijalno, posle tri godine primene adjuvantne hormonske terapije tamoksifenom, kao nastavak adjuvantnog lečenja do ukupno 5 godina. Od ovoga se izuzimaju bolesnice sa:</w:t>
            </w:r>
          </w:p>
          <w:p w:rsidR="00680C93" w:rsidRDefault="00680C93" w:rsidP="00680C93">
            <w:pPr>
              <w:pStyle w:val="TableParagraph"/>
              <w:numPr>
                <w:ilvl w:val="0"/>
                <w:numId w:val="155"/>
              </w:numPr>
              <w:tabs>
                <w:tab w:val="left" w:pos="162"/>
              </w:tabs>
              <w:spacing w:line="268" w:lineRule="auto"/>
              <w:ind w:right="134" w:firstLine="46"/>
              <w:rPr>
                <w:sz w:val="8"/>
              </w:rPr>
            </w:pPr>
            <w:r>
              <w:rPr>
                <w:sz w:val="8"/>
              </w:rPr>
              <w:t>ranim steroid-receptor pozitivnim karcinomom dojke kod postmenopauznih žena, sa niskim rizikom za relaps bolesti, kod kojih će se sprovoditi terapija tamoksifenom do 5</w:t>
            </w:r>
            <w:r>
              <w:rPr>
                <w:spacing w:val="15"/>
                <w:sz w:val="8"/>
              </w:rPr>
              <w:t xml:space="preserve"> </w:t>
            </w:r>
            <w:r>
              <w:rPr>
                <w:sz w:val="8"/>
              </w:rPr>
              <w:t>godina;</w:t>
            </w:r>
          </w:p>
          <w:p w:rsidR="00680C93" w:rsidRDefault="00680C93" w:rsidP="00680C93">
            <w:pPr>
              <w:pStyle w:val="TableParagraph"/>
              <w:numPr>
                <w:ilvl w:val="0"/>
                <w:numId w:val="155"/>
              </w:numPr>
              <w:tabs>
                <w:tab w:val="left" w:pos="162"/>
              </w:tabs>
              <w:spacing w:line="268" w:lineRule="auto"/>
              <w:ind w:right="224" w:firstLine="46"/>
              <w:rPr>
                <w:sz w:val="8"/>
              </w:rPr>
            </w:pPr>
            <w:r>
              <w:rPr>
                <w:sz w:val="8"/>
              </w:rPr>
              <w:t>ranim steroid-receptor pozitivnim karcinomom dojke u postmenopauznih bolesnica, sa visokim rizikom od relapsa bolesti, kod bolesnica koje nisu podobne za primenu adjuvatne hemioterapije i biloške terapije. Kod ovih bolesnica će se primenjivati inhibitori aromataze od početka adjuvantnog hormonskog lečenja u trajanju do 5 godina;</w:t>
            </w:r>
          </w:p>
          <w:p w:rsidR="00680C93" w:rsidRDefault="00680C93" w:rsidP="00680C93">
            <w:pPr>
              <w:pStyle w:val="TableParagraph"/>
              <w:numPr>
                <w:ilvl w:val="0"/>
                <w:numId w:val="154"/>
              </w:numPr>
              <w:tabs>
                <w:tab w:val="left" w:pos="111"/>
              </w:tabs>
              <w:spacing w:line="268" w:lineRule="auto"/>
              <w:ind w:right="47" w:firstLine="0"/>
              <w:rPr>
                <w:sz w:val="8"/>
              </w:rPr>
            </w:pPr>
            <w:r>
              <w:rPr>
                <w:sz w:val="8"/>
              </w:rPr>
              <w:t>Postmenopauzne bolesnice sa steroid-receptor pozitivnim metastatskim karcinomom dojke, pri pojavi prvog relapsa bolesti na adjuvantno ili sistemski</w:t>
            </w:r>
            <w:r>
              <w:rPr>
                <w:spacing w:val="10"/>
                <w:sz w:val="8"/>
              </w:rPr>
              <w:t xml:space="preserve"> </w:t>
            </w:r>
            <w:r>
              <w:rPr>
                <w:sz w:val="8"/>
              </w:rPr>
              <w:t>primenjen</w:t>
            </w:r>
          </w:p>
          <w:p w:rsidR="00680C93" w:rsidRDefault="00680C93" w:rsidP="007032E7">
            <w:pPr>
              <w:pStyle w:val="TableParagraph"/>
              <w:ind w:left="18"/>
              <w:rPr>
                <w:sz w:val="8"/>
              </w:rPr>
            </w:pPr>
            <w:r>
              <w:rPr>
                <w:sz w:val="8"/>
              </w:rPr>
              <w:t>tamoksifen;</w:t>
            </w:r>
          </w:p>
          <w:p w:rsidR="00680C93" w:rsidRDefault="00680C93" w:rsidP="00680C93">
            <w:pPr>
              <w:pStyle w:val="TableParagraph"/>
              <w:numPr>
                <w:ilvl w:val="0"/>
                <w:numId w:val="154"/>
              </w:numPr>
              <w:tabs>
                <w:tab w:val="left" w:pos="111"/>
              </w:tabs>
              <w:spacing w:before="11" w:line="268" w:lineRule="auto"/>
              <w:ind w:right="166" w:firstLine="0"/>
              <w:rPr>
                <w:sz w:val="8"/>
              </w:rPr>
            </w:pPr>
            <w:r>
              <w:rPr>
                <w:sz w:val="8"/>
              </w:rPr>
              <w:t>Kao prva linija sistemske ili adjuvantne terapije kod bolesnica koje imaju kontraindikacije za primenu tamoksifena (glaukom, duboka venska tromboza, CVI</w:t>
            </w:r>
            <w:r>
              <w:rPr>
                <w:spacing w:val="7"/>
                <w:sz w:val="8"/>
              </w:rPr>
              <w:t xml:space="preserve"> </w:t>
            </w:r>
            <w:r>
              <w:rPr>
                <w:sz w:val="8"/>
              </w:rPr>
              <w:t>ili</w:t>
            </w:r>
          </w:p>
          <w:p w:rsidR="00680C93" w:rsidRDefault="00680C93" w:rsidP="007032E7">
            <w:pPr>
              <w:pStyle w:val="TableParagraph"/>
              <w:spacing w:line="268" w:lineRule="auto"/>
              <w:ind w:left="18" w:right="102"/>
              <w:rPr>
                <w:sz w:val="8"/>
              </w:rPr>
            </w:pPr>
            <w:r>
              <w:rPr>
                <w:sz w:val="8"/>
              </w:rPr>
              <w:t>embolija u anamnezi) ili pojavu neželjenih reakcija na tamoksifen (dokazana medikamentna alergija, hiperplazija i/ili polip endometrijuma dokazani histopatološki,</w:t>
            </w:r>
          </w:p>
          <w:p w:rsidR="00680C93" w:rsidRDefault="00680C93" w:rsidP="007032E7">
            <w:pPr>
              <w:pStyle w:val="TableParagraph"/>
              <w:spacing w:line="81" w:lineRule="exact"/>
              <w:ind w:left="18"/>
              <w:rPr>
                <w:sz w:val="8"/>
              </w:rPr>
            </w:pPr>
            <w:r>
              <w:rPr>
                <w:sz w:val="8"/>
              </w:rPr>
              <w:t>ponavaljanje metroragije.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268" w:lineRule="auto"/>
              <w:ind w:left="18" w:right="23"/>
              <w:rPr>
                <w:sz w:val="8"/>
              </w:rPr>
            </w:pPr>
            <w:r>
              <w:rPr>
                <w:sz w:val="8"/>
              </w:rPr>
              <w:t>Lek se uvodi u terapiju na osnovu mišljenja tri lekara zdravstvene ustanove koja obavlja zdravstvenu delatnost na tercijarnom nivou zdravstvene zaštite, a nastavak terapije na osnovu mišljenja  lekara specijaliste zdravstvene ustanove koja obavlja zdravstvenu delatnost na sekundarnom ili tercijarnom nivou</w:t>
            </w:r>
            <w:r>
              <w:rPr>
                <w:spacing w:val="10"/>
                <w:sz w:val="8"/>
              </w:rPr>
              <w:t xml:space="preserve"> </w:t>
            </w:r>
            <w:r>
              <w:rPr>
                <w:sz w:val="8"/>
              </w:rPr>
              <w:t>zdravstvene</w:t>
            </w:r>
          </w:p>
          <w:p w:rsidR="00680C93" w:rsidRDefault="00680C93" w:rsidP="007032E7">
            <w:pPr>
              <w:pStyle w:val="TableParagraph"/>
              <w:spacing w:line="80" w:lineRule="exact"/>
              <w:ind w:left="18"/>
              <w:rPr>
                <w:sz w:val="8"/>
              </w:rPr>
            </w:pPr>
            <w:r>
              <w:rPr>
                <w:sz w:val="8"/>
              </w:rPr>
              <w:t>zaštite.</w:t>
            </w:r>
          </w:p>
        </w:tc>
      </w:tr>
    </w:tbl>
    <w:p w:rsidR="00680C93" w:rsidRDefault="00680C93" w:rsidP="00680C93">
      <w:pPr>
        <w:spacing w:line="80"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2204"/>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right="206"/>
              <w:jc w:val="right"/>
              <w:rPr>
                <w:sz w:val="8"/>
              </w:rPr>
            </w:pPr>
            <w:r>
              <w:rPr>
                <w:sz w:val="8"/>
              </w:rPr>
              <w:t>1039377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right="129"/>
              <w:jc w:val="right"/>
              <w:rPr>
                <w:sz w:val="8"/>
              </w:rPr>
            </w:pPr>
            <w:r>
              <w:rPr>
                <w:sz w:val="8"/>
              </w:rPr>
              <w:t>L02BG06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8"/>
              <w:rPr>
                <w:sz w:val="8"/>
              </w:rPr>
            </w:pPr>
            <w:r>
              <w:rPr>
                <w:sz w:val="8"/>
              </w:rPr>
              <w:t>eksemestan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8"/>
              <w:rPr>
                <w:sz w:val="8"/>
              </w:rPr>
            </w:pPr>
            <w:r>
              <w:rPr>
                <w:sz w:val="8"/>
              </w:rPr>
              <w:t>EXEDRAL 25</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3"/>
              <w:jc w:val="center"/>
              <w:rPr>
                <w:sz w:val="8"/>
              </w:rPr>
            </w:pPr>
            <w:r>
              <w:rPr>
                <w:sz w:val="8"/>
              </w:rPr>
              <w:t>blister, 30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45"/>
              <w:rPr>
                <w:sz w:val="8"/>
              </w:rPr>
            </w:pPr>
            <w:r>
              <w:rPr>
                <w:sz w:val="8"/>
              </w:rPr>
              <w:t>Remedica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spacing w:line="74" w:lineRule="exact"/>
              <w:ind w:left="92" w:right="67"/>
              <w:jc w:val="center"/>
              <w:rPr>
                <w:sz w:val="8"/>
              </w:rPr>
            </w:pPr>
            <w:r>
              <w:rPr>
                <w:sz w:val="8"/>
              </w:rPr>
              <w:t>1.618,70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59"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6"/>
              </w:rPr>
            </w:pPr>
          </w:p>
          <w:p w:rsidR="00680C93" w:rsidRDefault="00680C93" w:rsidP="007032E7">
            <w:pPr>
              <w:pStyle w:val="TableParagraph"/>
              <w:spacing w:line="81" w:lineRule="exact"/>
              <w:ind w:left="150"/>
              <w:rPr>
                <w:sz w:val="8"/>
              </w:rPr>
            </w:pPr>
            <w:r>
              <w:rPr>
                <w:sz w:val="8"/>
              </w:rPr>
              <w:t>53,96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41"/>
              <w:rPr>
                <w:sz w:val="8"/>
              </w:rPr>
            </w:pPr>
            <w:r>
              <w:rPr>
                <w:sz w:val="8"/>
              </w:rPr>
              <w:t>Karcinom dojke:</w:t>
            </w:r>
          </w:p>
          <w:p w:rsidR="00680C93" w:rsidRDefault="00680C93" w:rsidP="007032E7">
            <w:pPr>
              <w:pStyle w:val="TableParagraph"/>
              <w:spacing w:before="11" w:line="268" w:lineRule="auto"/>
              <w:ind w:left="18" w:right="298" w:firstLine="23"/>
              <w:jc w:val="both"/>
              <w:rPr>
                <w:sz w:val="8"/>
              </w:rPr>
            </w:pPr>
            <w:r>
              <w:rPr>
                <w:sz w:val="8"/>
              </w:rPr>
              <w:t>1. Rani steroid-receptor pozitivni karcinom dojke u postmenopauznih bolesnica, PS 0 ili 1, sekvencijalno, posle tri godine primene adjuvantne hormonske terapije tamoksifenom, kao nastavak adjuvantnog lečenja do ukupno 5 godina. Od ovoga se izuzimaju bolesnice sa:</w:t>
            </w:r>
          </w:p>
          <w:p w:rsidR="00680C93" w:rsidRDefault="00680C93" w:rsidP="00680C93">
            <w:pPr>
              <w:pStyle w:val="TableParagraph"/>
              <w:numPr>
                <w:ilvl w:val="0"/>
                <w:numId w:val="153"/>
              </w:numPr>
              <w:tabs>
                <w:tab w:val="left" w:pos="162"/>
              </w:tabs>
              <w:spacing w:line="268" w:lineRule="auto"/>
              <w:ind w:right="134" w:firstLine="46"/>
              <w:rPr>
                <w:sz w:val="8"/>
              </w:rPr>
            </w:pPr>
            <w:r>
              <w:rPr>
                <w:sz w:val="8"/>
              </w:rPr>
              <w:t>ranim steroid-receptor pozitivnim karcinomom dojke kod postmenopauznih žena, sa niskim rizikom za relaps bolesti, kod kojih će se sprovoditi terapija tamoksifenom do 5</w:t>
            </w:r>
            <w:r>
              <w:rPr>
                <w:spacing w:val="15"/>
                <w:sz w:val="8"/>
              </w:rPr>
              <w:t xml:space="preserve"> </w:t>
            </w:r>
            <w:r>
              <w:rPr>
                <w:sz w:val="8"/>
              </w:rPr>
              <w:t>godina;</w:t>
            </w:r>
          </w:p>
          <w:p w:rsidR="00680C93" w:rsidRDefault="00680C93" w:rsidP="00680C93">
            <w:pPr>
              <w:pStyle w:val="TableParagraph"/>
              <w:numPr>
                <w:ilvl w:val="0"/>
                <w:numId w:val="153"/>
              </w:numPr>
              <w:tabs>
                <w:tab w:val="left" w:pos="162"/>
              </w:tabs>
              <w:spacing w:line="268" w:lineRule="auto"/>
              <w:ind w:right="224" w:firstLine="46"/>
              <w:rPr>
                <w:sz w:val="8"/>
              </w:rPr>
            </w:pPr>
            <w:r>
              <w:rPr>
                <w:sz w:val="8"/>
              </w:rPr>
              <w:t>ranim steroid-receptor pozitivnim karcinomom dojke u postmenopauznih bolesnica, sa visokim rizikom od relapsa bolesti, kod bolesnica koje nisu podobne za primenu adjuvatne hemioterapije i biloške terapije. Kod ovih bolesnica će se primenjivati inhibitori aromataze od početka adjuvantnog hormonskog lečenja u trajanju do 5 godina;</w:t>
            </w:r>
          </w:p>
          <w:p w:rsidR="00680C93" w:rsidRDefault="00680C93" w:rsidP="00680C93">
            <w:pPr>
              <w:pStyle w:val="TableParagraph"/>
              <w:numPr>
                <w:ilvl w:val="0"/>
                <w:numId w:val="152"/>
              </w:numPr>
              <w:tabs>
                <w:tab w:val="left" w:pos="111"/>
              </w:tabs>
              <w:spacing w:line="268" w:lineRule="auto"/>
              <w:ind w:right="47" w:firstLine="0"/>
              <w:rPr>
                <w:sz w:val="8"/>
              </w:rPr>
            </w:pPr>
            <w:r>
              <w:rPr>
                <w:sz w:val="8"/>
              </w:rPr>
              <w:t>Postmenopauzne bolesnice sa steroid-receptor pozitivnim metastatskim karcinomom dojke, pri pojavi prvog relapsa bolesti na adjuvantno ili sistemski</w:t>
            </w:r>
            <w:r>
              <w:rPr>
                <w:spacing w:val="10"/>
                <w:sz w:val="8"/>
              </w:rPr>
              <w:t xml:space="preserve"> </w:t>
            </w:r>
            <w:r>
              <w:rPr>
                <w:sz w:val="8"/>
              </w:rPr>
              <w:t>primenjen</w:t>
            </w:r>
          </w:p>
          <w:p w:rsidR="00680C93" w:rsidRDefault="00680C93" w:rsidP="007032E7">
            <w:pPr>
              <w:pStyle w:val="TableParagraph"/>
              <w:spacing w:line="92" w:lineRule="exact"/>
              <w:ind w:left="18"/>
              <w:rPr>
                <w:sz w:val="8"/>
              </w:rPr>
            </w:pPr>
            <w:r>
              <w:rPr>
                <w:sz w:val="8"/>
              </w:rPr>
              <w:t>tamoksifen;</w:t>
            </w:r>
          </w:p>
          <w:p w:rsidR="00680C93" w:rsidRDefault="00680C93" w:rsidP="00680C93">
            <w:pPr>
              <w:pStyle w:val="TableParagraph"/>
              <w:numPr>
                <w:ilvl w:val="0"/>
                <w:numId w:val="152"/>
              </w:numPr>
              <w:tabs>
                <w:tab w:val="left" w:pos="111"/>
              </w:tabs>
              <w:spacing w:before="10" w:line="268" w:lineRule="auto"/>
              <w:ind w:right="166" w:firstLine="0"/>
              <w:rPr>
                <w:sz w:val="8"/>
              </w:rPr>
            </w:pPr>
            <w:r>
              <w:rPr>
                <w:sz w:val="8"/>
              </w:rPr>
              <w:t>Kao prva linija sistemske ili adjuvantne terapije kod bolesnica koje imaju kontraindikacije za primenu tamoksifena (glaukom, duboka venska tromboza, CVI</w:t>
            </w:r>
            <w:r>
              <w:rPr>
                <w:spacing w:val="7"/>
                <w:sz w:val="8"/>
              </w:rPr>
              <w:t xml:space="preserve"> </w:t>
            </w:r>
            <w:r>
              <w:rPr>
                <w:sz w:val="8"/>
              </w:rPr>
              <w:t>ili</w:t>
            </w:r>
          </w:p>
          <w:p w:rsidR="00680C93" w:rsidRDefault="00680C93" w:rsidP="007032E7">
            <w:pPr>
              <w:pStyle w:val="TableParagraph"/>
              <w:spacing w:line="268" w:lineRule="auto"/>
              <w:ind w:left="18" w:right="102"/>
              <w:rPr>
                <w:sz w:val="8"/>
              </w:rPr>
            </w:pPr>
            <w:r>
              <w:rPr>
                <w:sz w:val="8"/>
              </w:rPr>
              <w:t>embolija u anamnezi) ili pojavu neželjenih reakcija na tamoksifen (dokazana medikamentna alergija, hiperplazija i/ili polip endometrijuma dokazani histopatološki,</w:t>
            </w:r>
          </w:p>
          <w:p w:rsidR="00680C93" w:rsidRDefault="00680C93" w:rsidP="007032E7">
            <w:pPr>
              <w:pStyle w:val="TableParagraph"/>
              <w:spacing w:line="81" w:lineRule="exact"/>
              <w:ind w:left="18"/>
              <w:rPr>
                <w:sz w:val="8"/>
              </w:rPr>
            </w:pPr>
            <w:r>
              <w:rPr>
                <w:sz w:val="8"/>
              </w:rPr>
              <w:t>ponavaljanje metroragije.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10"/>
              </w:rPr>
            </w:pPr>
          </w:p>
          <w:p w:rsidR="00680C93" w:rsidRDefault="00680C93" w:rsidP="007032E7">
            <w:pPr>
              <w:pStyle w:val="TableParagraph"/>
              <w:spacing w:line="268" w:lineRule="auto"/>
              <w:ind w:left="18" w:right="23"/>
              <w:rPr>
                <w:sz w:val="8"/>
              </w:rPr>
            </w:pPr>
            <w:r>
              <w:rPr>
                <w:sz w:val="8"/>
              </w:rPr>
              <w:t>Lek se uvodi u terapiju na osnovu mišljenja tri lekara zdravstvene ustanove koja obavlja zdravstvenu delatnost na tercijarnom nivou zdravstvene zaštite, a nastavak terapije na osnovu mišljenja  lekara specijaliste zdravstvene ustanove koja obavlja zdravstvenu delatnost na sekundarnom ili tercijarnom nivou</w:t>
            </w:r>
            <w:r>
              <w:rPr>
                <w:spacing w:val="10"/>
                <w:sz w:val="8"/>
              </w:rPr>
              <w:t xml:space="preserve"> </w:t>
            </w:r>
            <w:r>
              <w:rPr>
                <w:sz w:val="8"/>
              </w:rPr>
              <w:t>zdravstvene</w:t>
            </w:r>
          </w:p>
          <w:p w:rsidR="00680C93" w:rsidRDefault="00680C93" w:rsidP="007032E7">
            <w:pPr>
              <w:pStyle w:val="TableParagraph"/>
              <w:spacing w:line="81" w:lineRule="exact"/>
              <w:ind w:left="18"/>
              <w:rPr>
                <w:sz w:val="8"/>
              </w:rPr>
            </w:pPr>
            <w:r>
              <w:rPr>
                <w:sz w:val="8"/>
              </w:rPr>
              <w:t>zaštite.</w:t>
            </w:r>
          </w:p>
        </w:tc>
      </w:tr>
      <w:tr w:rsidR="00680C93" w:rsidTr="007032E7">
        <w:trPr>
          <w:trHeight w:val="2204"/>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right="206"/>
              <w:jc w:val="right"/>
              <w:rPr>
                <w:sz w:val="8"/>
              </w:rPr>
            </w:pPr>
            <w:r>
              <w:rPr>
                <w:sz w:val="8"/>
              </w:rPr>
              <w:t>1039405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right="129"/>
              <w:jc w:val="right"/>
              <w:rPr>
                <w:sz w:val="8"/>
              </w:rPr>
            </w:pPr>
            <w:r>
              <w:rPr>
                <w:sz w:val="8"/>
              </w:rPr>
              <w:t>L02BG06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8"/>
              <w:rPr>
                <w:sz w:val="8"/>
              </w:rPr>
            </w:pPr>
            <w:r>
              <w:rPr>
                <w:sz w:val="8"/>
              </w:rPr>
              <w:t>eksemestan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8"/>
              <w:rPr>
                <w:sz w:val="8"/>
              </w:rPr>
            </w:pPr>
            <w:r>
              <w:rPr>
                <w:sz w:val="8"/>
              </w:rPr>
              <w:t>ESCEPRAN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3"/>
              <w:jc w:val="center"/>
              <w:rPr>
                <w:sz w:val="8"/>
              </w:rPr>
            </w:pPr>
            <w:r>
              <w:rPr>
                <w:sz w:val="8"/>
              </w:rPr>
              <w:t>blister, 30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100" w:lineRule="atLeast"/>
              <w:ind w:left="205" w:right="130" w:hanging="54"/>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line="74" w:lineRule="exact"/>
              <w:ind w:left="92" w:right="67"/>
              <w:jc w:val="center"/>
              <w:rPr>
                <w:sz w:val="8"/>
              </w:rPr>
            </w:pPr>
            <w:r>
              <w:rPr>
                <w:sz w:val="8"/>
              </w:rPr>
              <w:t>1.618,70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line="74" w:lineRule="exact"/>
              <w:ind w:left="72"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line="74" w:lineRule="exact"/>
              <w:ind w:left="157"/>
              <w:rPr>
                <w:sz w:val="8"/>
              </w:rPr>
            </w:pPr>
            <w:r>
              <w:rPr>
                <w:sz w:val="8"/>
              </w:rPr>
              <w:t>53,96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7"/>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ind w:left="41"/>
              <w:rPr>
                <w:sz w:val="8"/>
              </w:rPr>
            </w:pPr>
            <w:r>
              <w:rPr>
                <w:sz w:val="8"/>
              </w:rPr>
              <w:t>Karcinom dojke:</w:t>
            </w:r>
          </w:p>
          <w:p w:rsidR="00680C93" w:rsidRDefault="00680C93" w:rsidP="007032E7">
            <w:pPr>
              <w:pStyle w:val="TableParagraph"/>
              <w:spacing w:before="11" w:line="268" w:lineRule="auto"/>
              <w:ind w:left="18" w:right="298" w:firstLine="23"/>
              <w:jc w:val="both"/>
              <w:rPr>
                <w:sz w:val="8"/>
              </w:rPr>
            </w:pPr>
            <w:r>
              <w:rPr>
                <w:sz w:val="8"/>
              </w:rPr>
              <w:t>1. Rani steroid-receptor pozitivni karcinom dojke u postmenopauznih bolesnica, PS 0 ili 1, sekvencijalno, posle tri godine primene adjuvantne hormonske terapije tamoksifenom, kao nastavak adjuvantnog lečenja do ukupno 5 godina. Od ovoga se izuzimaju bolesnice sa:</w:t>
            </w:r>
          </w:p>
          <w:p w:rsidR="00680C93" w:rsidRDefault="00680C93" w:rsidP="00680C93">
            <w:pPr>
              <w:pStyle w:val="TableParagraph"/>
              <w:numPr>
                <w:ilvl w:val="0"/>
                <w:numId w:val="151"/>
              </w:numPr>
              <w:tabs>
                <w:tab w:val="left" w:pos="162"/>
              </w:tabs>
              <w:spacing w:line="268" w:lineRule="auto"/>
              <w:ind w:right="134" w:firstLine="46"/>
              <w:rPr>
                <w:sz w:val="8"/>
              </w:rPr>
            </w:pPr>
            <w:r>
              <w:rPr>
                <w:sz w:val="8"/>
              </w:rPr>
              <w:t>ranim steroid-receptor pozitivnim karcinomom dojke kod postmenopauznih žena, sa niskim rizikom za relaps bolesti, kod kojih će se sprovoditi terapija tamoksifenom do 5</w:t>
            </w:r>
            <w:r>
              <w:rPr>
                <w:spacing w:val="15"/>
                <w:sz w:val="8"/>
              </w:rPr>
              <w:t xml:space="preserve"> </w:t>
            </w:r>
            <w:r>
              <w:rPr>
                <w:sz w:val="8"/>
              </w:rPr>
              <w:t>godina;</w:t>
            </w:r>
          </w:p>
          <w:p w:rsidR="00680C93" w:rsidRDefault="00680C93" w:rsidP="00680C93">
            <w:pPr>
              <w:pStyle w:val="TableParagraph"/>
              <w:numPr>
                <w:ilvl w:val="0"/>
                <w:numId w:val="151"/>
              </w:numPr>
              <w:tabs>
                <w:tab w:val="left" w:pos="162"/>
              </w:tabs>
              <w:spacing w:line="268" w:lineRule="auto"/>
              <w:ind w:right="224" w:firstLine="46"/>
              <w:rPr>
                <w:sz w:val="8"/>
              </w:rPr>
            </w:pPr>
            <w:r>
              <w:rPr>
                <w:sz w:val="8"/>
              </w:rPr>
              <w:t>ranim steroid-receptor pozitivnim karcinomom dojke u postmenopauznih bolesnica, sa visokim rizikom od relapsa bolesti, kod bolesnica koje nisu podobne za primenu adjuvatne hemioterapije i biloške terapije. Kod ovih bolesnica će se primenjivati inhibitori aromataze od početka adjuvantnog hormonskog lečenja u trajanju do 5 godina;</w:t>
            </w:r>
          </w:p>
          <w:p w:rsidR="00680C93" w:rsidRDefault="00680C93" w:rsidP="00680C93">
            <w:pPr>
              <w:pStyle w:val="TableParagraph"/>
              <w:numPr>
                <w:ilvl w:val="0"/>
                <w:numId w:val="150"/>
              </w:numPr>
              <w:tabs>
                <w:tab w:val="left" w:pos="111"/>
              </w:tabs>
              <w:spacing w:line="268" w:lineRule="auto"/>
              <w:ind w:right="47" w:firstLine="0"/>
              <w:rPr>
                <w:sz w:val="8"/>
              </w:rPr>
            </w:pPr>
            <w:r>
              <w:rPr>
                <w:sz w:val="8"/>
              </w:rPr>
              <w:t>Postmenopauzne bolesnice sa steroid-receptor pozitivnim metastatskim karcinomom dojke, pri pojavi prvog relapsa bolesti na adjuvantno ili sistemski</w:t>
            </w:r>
            <w:r>
              <w:rPr>
                <w:spacing w:val="10"/>
                <w:sz w:val="8"/>
              </w:rPr>
              <w:t xml:space="preserve"> </w:t>
            </w:r>
            <w:r>
              <w:rPr>
                <w:sz w:val="8"/>
              </w:rPr>
              <w:t>primenjen</w:t>
            </w:r>
          </w:p>
          <w:p w:rsidR="00680C93" w:rsidRDefault="00680C93" w:rsidP="007032E7">
            <w:pPr>
              <w:pStyle w:val="TableParagraph"/>
              <w:spacing w:line="92" w:lineRule="exact"/>
              <w:ind w:left="18"/>
              <w:rPr>
                <w:sz w:val="8"/>
              </w:rPr>
            </w:pPr>
            <w:r>
              <w:rPr>
                <w:sz w:val="8"/>
              </w:rPr>
              <w:t>tamoksifen;</w:t>
            </w:r>
          </w:p>
          <w:p w:rsidR="00680C93" w:rsidRDefault="00680C93" w:rsidP="00680C93">
            <w:pPr>
              <w:pStyle w:val="TableParagraph"/>
              <w:numPr>
                <w:ilvl w:val="0"/>
                <w:numId w:val="150"/>
              </w:numPr>
              <w:tabs>
                <w:tab w:val="left" w:pos="111"/>
              </w:tabs>
              <w:spacing w:before="10" w:line="268" w:lineRule="auto"/>
              <w:ind w:right="166" w:firstLine="0"/>
              <w:rPr>
                <w:sz w:val="8"/>
              </w:rPr>
            </w:pPr>
            <w:r>
              <w:rPr>
                <w:sz w:val="8"/>
              </w:rPr>
              <w:t>Kao prva linija sistemske ili adjuvantne terapije kod bolesnica koje imaju kontraindikacije za primenu tamoksifena (glaukom, duboka venska tromboza, CVI</w:t>
            </w:r>
            <w:r>
              <w:rPr>
                <w:spacing w:val="7"/>
                <w:sz w:val="8"/>
              </w:rPr>
              <w:t xml:space="preserve"> </w:t>
            </w:r>
            <w:r>
              <w:rPr>
                <w:sz w:val="8"/>
              </w:rPr>
              <w:t>ili</w:t>
            </w:r>
          </w:p>
          <w:p w:rsidR="00680C93" w:rsidRDefault="00680C93" w:rsidP="007032E7">
            <w:pPr>
              <w:pStyle w:val="TableParagraph"/>
              <w:spacing w:line="268" w:lineRule="auto"/>
              <w:ind w:left="18" w:right="102"/>
              <w:rPr>
                <w:sz w:val="8"/>
              </w:rPr>
            </w:pPr>
            <w:r>
              <w:rPr>
                <w:sz w:val="8"/>
              </w:rPr>
              <w:t>embolija u anamnezi) ili pojavu neželjenih reakcija na tamoksifen (dokazana medikamentna alergija, hiperplazija i/ili polip endometrijuma dokazani histopatološki,</w:t>
            </w:r>
          </w:p>
          <w:p w:rsidR="00680C93" w:rsidRDefault="00680C93" w:rsidP="007032E7">
            <w:pPr>
              <w:pStyle w:val="TableParagraph"/>
              <w:spacing w:line="81" w:lineRule="exact"/>
              <w:ind w:left="18"/>
              <w:rPr>
                <w:sz w:val="8"/>
              </w:rPr>
            </w:pPr>
            <w:r>
              <w:rPr>
                <w:sz w:val="8"/>
              </w:rPr>
              <w:t>ponavaljanje metroragije.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268" w:lineRule="auto"/>
              <w:ind w:left="18" w:right="23"/>
              <w:rPr>
                <w:sz w:val="8"/>
              </w:rPr>
            </w:pPr>
            <w:r>
              <w:rPr>
                <w:sz w:val="8"/>
              </w:rPr>
              <w:t>Lek se uvodi u terapiju na osnovu mišljenja tri lekara zdravstvene ustanove koja obavlja zdravstvenu delatnost na tercijarnom nivou zdravstvene zaštite, a nastavak terapije na osnovu mišljenja  lekara specijaliste zdravstvene ustanove koja obavlja zdravstvenu delatnost na sekundarnom ili tercijarnom nivou</w:t>
            </w:r>
            <w:r>
              <w:rPr>
                <w:spacing w:val="10"/>
                <w:sz w:val="8"/>
              </w:rPr>
              <w:t xml:space="preserve"> </w:t>
            </w:r>
            <w:r>
              <w:rPr>
                <w:sz w:val="8"/>
              </w:rPr>
              <w:t>zdravstvene</w:t>
            </w:r>
          </w:p>
          <w:p w:rsidR="00680C93" w:rsidRDefault="00680C93" w:rsidP="007032E7">
            <w:pPr>
              <w:pStyle w:val="TableParagraph"/>
              <w:spacing w:line="81" w:lineRule="exact"/>
              <w:ind w:left="18"/>
              <w:rPr>
                <w:sz w:val="8"/>
              </w:rPr>
            </w:pPr>
            <w:r>
              <w:rPr>
                <w:sz w:val="8"/>
              </w:rPr>
              <w:t>zaštite.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1014083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9"/>
              <w:jc w:val="right"/>
              <w:rPr>
                <w:sz w:val="8"/>
              </w:rPr>
            </w:pPr>
            <w:r>
              <w:rPr>
                <w:sz w:val="8"/>
              </w:rPr>
              <w:t>L04AA06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mikofenolna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CELLCEPT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150 po 500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13" w:right="106" w:hanging="91"/>
              <w:rPr>
                <w:sz w:val="8"/>
              </w:rPr>
            </w:pPr>
            <w:r>
              <w:rPr>
                <w:sz w:val="8"/>
              </w:rPr>
              <w:t>F. Hoffmann-La Roche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11.977,70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319,41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Lek se koristi kod transplantacije bubrega, srca ili jetre (Z94.0; Z94.1 ili Z94.4).</w:t>
            </w:r>
          </w:p>
        </w:tc>
        <w:tc>
          <w:tcPr>
            <w:tcW w:w="2420" w:type="dxa"/>
          </w:tcPr>
          <w:p w:rsidR="00680C93" w:rsidRDefault="00680C93" w:rsidP="007032E7">
            <w:pPr>
              <w:pStyle w:val="TableParagraph"/>
              <w:spacing w:before="2"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1014260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9"/>
              <w:jc w:val="right"/>
              <w:rPr>
                <w:sz w:val="8"/>
              </w:rPr>
            </w:pPr>
            <w:r>
              <w:rPr>
                <w:sz w:val="8"/>
              </w:rPr>
              <w:t>L04AA06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mikofenolat natrijum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MYFORTIC</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95" w:right="81" w:hanging="189"/>
              <w:rPr>
                <w:sz w:val="8"/>
              </w:rPr>
            </w:pPr>
            <w:r>
              <w:rPr>
                <w:sz w:val="8"/>
              </w:rPr>
              <w:t>gastrorezistentna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120 po 180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45" w:right="87" w:hanging="144"/>
              <w:rPr>
                <w:sz w:val="8"/>
              </w:rPr>
            </w:pPr>
            <w:r>
              <w:rPr>
                <w:sz w:val="8"/>
              </w:rPr>
              <w:t>Novartis Pharma Stein AG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11.999,40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799,96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Lek se koristi kod transplantacije bubrega (Z94.0).</w:t>
            </w:r>
          </w:p>
        </w:tc>
        <w:tc>
          <w:tcPr>
            <w:tcW w:w="2420" w:type="dxa"/>
          </w:tcPr>
          <w:p w:rsidR="00680C93" w:rsidRDefault="00680C93" w:rsidP="007032E7">
            <w:pPr>
              <w:pStyle w:val="TableParagraph"/>
              <w:spacing w:before="4" w:line="102" w:lineRule="exac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1014261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9"/>
              <w:jc w:val="right"/>
              <w:rPr>
                <w:sz w:val="8"/>
              </w:rPr>
            </w:pPr>
            <w:r>
              <w:rPr>
                <w:sz w:val="8"/>
              </w:rPr>
              <w:t>L04AA06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mikofenolat natrijum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MYFORTIC</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95" w:right="81" w:hanging="189"/>
              <w:rPr>
                <w:sz w:val="8"/>
              </w:rPr>
            </w:pPr>
            <w:r>
              <w:rPr>
                <w:sz w:val="8"/>
              </w:rPr>
              <w:t>gastrorezistentna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120 po 360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45" w:right="87" w:hanging="144"/>
              <w:rPr>
                <w:sz w:val="8"/>
              </w:rPr>
            </w:pPr>
            <w:r>
              <w:rPr>
                <w:sz w:val="8"/>
              </w:rPr>
              <w:t>Novartis Pharma Stein AG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9"/>
              <w:jc w:val="center"/>
              <w:rPr>
                <w:sz w:val="8"/>
              </w:rPr>
            </w:pPr>
            <w:r>
              <w:rPr>
                <w:sz w:val="8"/>
              </w:rPr>
              <w:t>23.941,20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798,04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Lek se koristi kod transplantacije bubrega (Z94.0).</w:t>
            </w:r>
          </w:p>
        </w:tc>
        <w:tc>
          <w:tcPr>
            <w:tcW w:w="2420" w:type="dxa"/>
          </w:tcPr>
          <w:p w:rsidR="00680C93" w:rsidRDefault="00680C93" w:rsidP="007032E7">
            <w:pPr>
              <w:pStyle w:val="TableParagraph"/>
              <w:spacing w:before="2"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1014081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9"/>
              <w:jc w:val="right"/>
              <w:rPr>
                <w:sz w:val="8"/>
              </w:rPr>
            </w:pPr>
            <w:r>
              <w:rPr>
                <w:sz w:val="8"/>
              </w:rPr>
              <w:t>L04AA06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mikofenolna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CELLCEPT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kapsula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300 po 250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13" w:right="106" w:hanging="91"/>
              <w:rPr>
                <w:sz w:val="8"/>
              </w:rPr>
            </w:pPr>
            <w:r>
              <w:rPr>
                <w:sz w:val="8"/>
              </w:rPr>
              <w:t>F. Hoffmann-La Roche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8.422,40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7"/>
              <w:rPr>
                <w:sz w:val="8"/>
              </w:rPr>
            </w:pPr>
            <w:r>
              <w:rPr>
                <w:sz w:val="8"/>
              </w:rPr>
              <w:t>224,60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Lek se koristi kod transplantacije bubrega, srca ili jetre (Z94.0; Z94.1 ili Z94.4).</w:t>
            </w:r>
          </w:p>
        </w:tc>
        <w:tc>
          <w:tcPr>
            <w:tcW w:w="2420" w:type="dxa"/>
          </w:tcPr>
          <w:p w:rsidR="00680C93" w:rsidRDefault="00680C93" w:rsidP="007032E7">
            <w:pPr>
              <w:pStyle w:val="TableParagraph"/>
              <w:spacing w:before="2"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206"/>
              <w:jc w:val="right"/>
              <w:rPr>
                <w:sz w:val="8"/>
              </w:rPr>
            </w:pPr>
            <w:r>
              <w:rPr>
                <w:sz w:val="8"/>
              </w:rPr>
              <w:t>1014270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39"/>
              <w:jc w:val="right"/>
              <w:rPr>
                <w:sz w:val="8"/>
              </w:rPr>
            </w:pPr>
            <w:r>
              <w:rPr>
                <w:sz w:val="8"/>
              </w:rPr>
              <w:t>L04AA10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sirolimus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RAPAMUNE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3" w:right="11"/>
              <w:jc w:val="center"/>
              <w:rPr>
                <w:sz w:val="8"/>
              </w:rPr>
            </w:pPr>
            <w:r>
              <w:rPr>
                <w:sz w:val="8"/>
              </w:rPr>
              <w:t>obložena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100" w:lineRule="atLeast"/>
              <w:ind w:left="18" w:right="3" w:hanging="1"/>
              <w:jc w:val="center"/>
              <w:rPr>
                <w:sz w:val="8"/>
              </w:rPr>
            </w:pPr>
            <w:r>
              <w:rPr>
                <w:sz w:val="8"/>
              </w:rPr>
              <w:t>blister deljiv na pojedinačne doze, 30 po 1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54" w:line="268" w:lineRule="auto"/>
              <w:ind w:left="40" w:right="20" w:hanging="5"/>
              <w:jc w:val="both"/>
              <w:rPr>
                <w:sz w:val="8"/>
              </w:rPr>
            </w:pPr>
            <w:r>
              <w:rPr>
                <w:sz w:val="8"/>
              </w:rPr>
              <w:t>Pfizer Manufacturing Deutschland GmbH- BETRIEBSSTATTE</w:t>
            </w:r>
          </w:p>
          <w:p w:rsidR="00680C93" w:rsidRDefault="00680C93" w:rsidP="007032E7">
            <w:pPr>
              <w:pStyle w:val="TableParagraph"/>
              <w:spacing w:line="268" w:lineRule="auto"/>
              <w:ind w:left="284" w:right="48" w:hanging="211"/>
              <w:rPr>
                <w:sz w:val="8"/>
              </w:rPr>
            </w:pPr>
            <w:r>
              <w:rPr>
                <w:sz w:val="8"/>
              </w:rPr>
              <w:t>FREIBURG; Pfizer Ireland</w:t>
            </w:r>
          </w:p>
          <w:p w:rsidR="00680C93" w:rsidRDefault="00680C93" w:rsidP="007032E7">
            <w:pPr>
              <w:pStyle w:val="TableParagraph"/>
              <w:spacing w:line="81" w:lineRule="exact"/>
              <w:ind w:left="106"/>
              <w:jc w:val="both"/>
              <w:rPr>
                <w:sz w:val="8"/>
              </w:rPr>
            </w:pPr>
            <w:r>
              <w:rPr>
                <w:sz w:val="8"/>
              </w:rPr>
              <w:t>Pharmaceuticals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0"/>
              <w:jc w:val="center"/>
              <w:rPr>
                <w:sz w:val="8"/>
              </w:rPr>
            </w:pPr>
            <w:r>
              <w:rPr>
                <w:sz w:val="8"/>
              </w:rPr>
              <w:t>Nemačka; 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2" w:right="69"/>
              <w:jc w:val="center"/>
              <w:rPr>
                <w:sz w:val="8"/>
              </w:rPr>
            </w:pPr>
            <w:r>
              <w:rPr>
                <w:sz w:val="8"/>
              </w:rPr>
              <w:t>11.605,50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7" w:right="47"/>
              <w:jc w:val="center"/>
              <w:rPr>
                <w:sz w:val="8"/>
              </w:rPr>
            </w:pPr>
            <w:r>
              <w:rPr>
                <w:sz w:val="8"/>
              </w:rPr>
              <w:t>3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92"/>
              <w:rPr>
                <w:sz w:val="8"/>
              </w:rPr>
            </w:pPr>
            <w:r>
              <w:rPr>
                <w:sz w:val="8"/>
              </w:rPr>
              <w:t>1.160,55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100" w:lineRule="atLeast"/>
              <w:ind w:left="18" w:right="102"/>
              <w:rPr>
                <w:sz w:val="8"/>
              </w:rPr>
            </w:pPr>
            <w:r>
              <w:rPr>
                <w:sz w:val="8"/>
              </w:rPr>
              <w:t>Kod bolesnika sa pogoršanom bubrežnom funkcijom kalema, kod pojave izražene fibroze dokazane na bioptičkom materijalu ili ehosonografski, sa ciljem usporenja progresije hronične alograft nefropatije (Z94.0).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100" w:lineRule="atLeast"/>
              <w:ind w:left="18" w:right="76"/>
              <w:rPr>
                <w:sz w:val="8"/>
              </w:rPr>
            </w:pPr>
            <w:r>
              <w:rPr>
                <w:sz w:val="8"/>
              </w:rPr>
              <w:t>Lek se uvodi u terapiju na osnovu mišljenja tri lekara, subspecijaliste odgovarajuće grane medicine, zdravstvene ustanove tercijarnog nivoa zdravstvene zaštite.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1014051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9"/>
              <w:jc w:val="right"/>
              <w:rPr>
                <w:sz w:val="8"/>
              </w:rPr>
            </w:pPr>
            <w:r>
              <w:rPr>
                <w:sz w:val="8"/>
              </w:rPr>
              <w:t>L04AA18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everolimus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CERTICAN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60 po 0,25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45" w:right="87" w:hanging="144"/>
              <w:rPr>
                <w:sz w:val="8"/>
              </w:rPr>
            </w:pPr>
            <w:r>
              <w:rPr>
                <w:sz w:val="8"/>
              </w:rPr>
              <w:t>Novartis Pharma Stein AG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9.197,40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1,5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919,74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Profilaksa odbacivanja organa kod odraslih pacijenata sa malim ili umerenim imunološkim rizikom</w:t>
            </w:r>
          </w:p>
          <w:p w:rsidR="00680C93" w:rsidRDefault="00680C93" w:rsidP="007032E7">
            <w:pPr>
              <w:pStyle w:val="TableParagraph"/>
              <w:spacing w:before="11" w:line="81" w:lineRule="exact"/>
              <w:ind w:left="18"/>
              <w:rPr>
                <w:sz w:val="8"/>
              </w:rPr>
            </w:pPr>
            <w:r>
              <w:rPr>
                <w:sz w:val="8"/>
              </w:rPr>
              <w:t>koji su dobili alogeni transplantat bubrega ili srca (Z94.0; Z94.1).</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76"/>
              <w:rPr>
                <w:sz w:val="8"/>
              </w:rPr>
            </w:pPr>
            <w:r>
              <w:rPr>
                <w:sz w:val="8"/>
              </w:rPr>
              <w:t>Lek se uvodi u terapiju na osnovu mišljenja tri lekara, subspecijaliste odgovarajuće grane medicine, zdravstvene ustanove tercijarnog nivoa zdravstvene zaštite.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1014052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9"/>
              <w:jc w:val="right"/>
              <w:rPr>
                <w:sz w:val="8"/>
              </w:rPr>
            </w:pPr>
            <w:r>
              <w:rPr>
                <w:sz w:val="8"/>
              </w:rPr>
              <w:t>L04AA18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everolimus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CERTICAN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60 po 0,5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45" w:right="87" w:hanging="144"/>
              <w:rPr>
                <w:sz w:val="8"/>
              </w:rPr>
            </w:pPr>
            <w:r>
              <w:rPr>
                <w:sz w:val="8"/>
              </w:rPr>
              <w:t>Novartis Pharma Stein AG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9"/>
              <w:jc w:val="center"/>
              <w:rPr>
                <w:sz w:val="8"/>
              </w:rPr>
            </w:pPr>
            <w:r>
              <w:rPr>
                <w:sz w:val="8"/>
              </w:rPr>
              <w:t>18.333,60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1,5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916,68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Profilaksa odbacivanja organa kod odraslih pacijenata sa malim ili umerenim imunološkim rizikom</w:t>
            </w:r>
          </w:p>
          <w:p w:rsidR="00680C93" w:rsidRDefault="00680C93" w:rsidP="007032E7">
            <w:pPr>
              <w:pStyle w:val="TableParagraph"/>
              <w:spacing w:before="11" w:line="81" w:lineRule="exact"/>
              <w:ind w:left="18"/>
              <w:rPr>
                <w:sz w:val="8"/>
              </w:rPr>
            </w:pPr>
            <w:r>
              <w:rPr>
                <w:sz w:val="8"/>
              </w:rPr>
              <w:t>koji su dobili alogeni transplantat bubrega ili srca (Z94.0; Z94.1).</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76"/>
              <w:rPr>
                <w:sz w:val="8"/>
              </w:rPr>
            </w:pPr>
            <w:r>
              <w:rPr>
                <w:sz w:val="8"/>
              </w:rPr>
              <w:t>Lek se uvodi u terapiju na osnovu mišljenja tri lekara, subspecijaliste odgovarajuće grane medicine, zdravstvene ustanove tercijarnog nivoa zdravstvene zaštite.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1014990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L04AD01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ciklosporin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SANDIMMUN NEORAL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kapsula, meka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50 po 25 mg</w:t>
            </w:r>
          </w:p>
        </w:tc>
        <w:tc>
          <w:tcPr>
            <w:tcW w:w="819" w:type="dxa"/>
          </w:tcPr>
          <w:p w:rsidR="00680C93" w:rsidRDefault="00680C93" w:rsidP="007032E7">
            <w:pPr>
              <w:pStyle w:val="TableParagraph"/>
              <w:spacing w:before="2" w:line="100" w:lineRule="atLeast"/>
              <w:ind w:left="72" w:right="57" w:firstLine="2"/>
              <w:jc w:val="center"/>
              <w:rPr>
                <w:sz w:val="8"/>
              </w:rPr>
            </w:pPr>
            <w:r>
              <w:rPr>
                <w:sz w:val="8"/>
              </w:rPr>
              <w:t>Novartis Pharma Stein AG; Novartis Pharma GmbH</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51" w:right="89" w:hanging="41"/>
              <w:rPr>
                <w:sz w:val="8"/>
              </w:rPr>
            </w:pPr>
            <w:r>
              <w:rPr>
                <w:sz w:val="8"/>
              </w:rPr>
              <w:t>Švajcarska;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2.672,20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534,44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49"/>
              </w:numPr>
              <w:tabs>
                <w:tab w:val="left" w:pos="134"/>
              </w:tabs>
              <w:spacing w:before="10"/>
              <w:rPr>
                <w:sz w:val="8"/>
              </w:rPr>
            </w:pPr>
            <w:r>
              <w:rPr>
                <w:sz w:val="8"/>
              </w:rPr>
              <w:t>Samo za bolesnike nakon transplantacije pojedinih organa ( Z94</w:t>
            </w:r>
            <w:r>
              <w:rPr>
                <w:spacing w:val="-1"/>
                <w:sz w:val="8"/>
              </w:rPr>
              <w:t xml:space="preserve"> </w:t>
            </w:r>
            <w:r>
              <w:rPr>
                <w:sz w:val="8"/>
              </w:rPr>
              <w:t>),</w:t>
            </w:r>
          </w:p>
          <w:p w:rsidR="00680C93" w:rsidRDefault="00680C93" w:rsidP="00680C93">
            <w:pPr>
              <w:pStyle w:val="TableParagraph"/>
              <w:numPr>
                <w:ilvl w:val="0"/>
                <w:numId w:val="149"/>
              </w:numPr>
              <w:tabs>
                <w:tab w:val="left" w:pos="157"/>
              </w:tabs>
              <w:spacing w:before="11"/>
              <w:ind w:left="156"/>
              <w:rPr>
                <w:sz w:val="8"/>
              </w:rPr>
            </w:pPr>
            <w:r>
              <w:rPr>
                <w:sz w:val="8"/>
              </w:rPr>
              <w:t>Isključivo za najteže autoimune bolesti, ukoliko postoji rezistencija na druge</w:t>
            </w:r>
            <w:r>
              <w:rPr>
                <w:spacing w:val="10"/>
                <w:sz w:val="8"/>
              </w:rPr>
              <w:t xml:space="preserve"> </w:t>
            </w:r>
            <w:r>
              <w:rPr>
                <w:sz w:val="8"/>
              </w:rPr>
              <w:t>imunosupresivne</w:t>
            </w:r>
          </w:p>
          <w:p w:rsidR="00680C93" w:rsidRDefault="00680C93" w:rsidP="007032E7">
            <w:pPr>
              <w:pStyle w:val="TableParagraph"/>
              <w:spacing w:before="11" w:line="81" w:lineRule="exact"/>
              <w:ind w:left="18"/>
              <w:rPr>
                <w:sz w:val="8"/>
              </w:rPr>
            </w:pPr>
            <w:r>
              <w:rPr>
                <w:sz w:val="8"/>
              </w:rPr>
              <w:t>lekove.</w:t>
            </w:r>
          </w:p>
        </w:tc>
        <w:tc>
          <w:tcPr>
            <w:tcW w:w="2420" w:type="dxa"/>
          </w:tcPr>
          <w:p w:rsidR="00680C93" w:rsidRDefault="00680C93" w:rsidP="007032E7">
            <w:pPr>
              <w:pStyle w:val="TableParagraph"/>
              <w:spacing w:before="2"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1014992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35"/>
              <w:jc w:val="right"/>
              <w:rPr>
                <w:sz w:val="8"/>
              </w:rPr>
            </w:pPr>
            <w:r>
              <w:rPr>
                <w:sz w:val="8"/>
              </w:rPr>
              <w:t>L04AD01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ciklosporin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SANDIMMUN NEORAL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5" w:right="11"/>
              <w:jc w:val="center"/>
              <w:rPr>
                <w:sz w:val="8"/>
              </w:rPr>
            </w:pPr>
            <w:r>
              <w:rPr>
                <w:sz w:val="8"/>
              </w:rPr>
              <w:t>kapsula, meka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blister, 50 po 50 mg</w:t>
            </w:r>
          </w:p>
        </w:tc>
        <w:tc>
          <w:tcPr>
            <w:tcW w:w="819" w:type="dxa"/>
          </w:tcPr>
          <w:p w:rsidR="00680C93" w:rsidRDefault="00680C93" w:rsidP="007032E7">
            <w:pPr>
              <w:pStyle w:val="TableParagraph"/>
              <w:spacing w:before="10"/>
              <w:ind w:left="72" w:firstLine="32"/>
              <w:rPr>
                <w:sz w:val="8"/>
              </w:rPr>
            </w:pPr>
            <w:r>
              <w:rPr>
                <w:sz w:val="8"/>
              </w:rPr>
              <w:t>Novartis Pharma</w:t>
            </w:r>
          </w:p>
          <w:p w:rsidR="00680C93" w:rsidRDefault="00680C93" w:rsidP="007032E7">
            <w:pPr>
              <w:pStyle w:val="TableParagraph"/>
              <w:spacing w:before="4" w:line="100" w:lineRule="atLeast"/>
              <w:ind w:left="134" w:right="54" w:hanging="63"/>
              <w:rPr>
                <w:sz w:val="8"/>
              </w:rPr>
            </w:pPr>
            <w:r>
              <w:rPr>
                <w:sz w:val="8"/>
              </w:rPr>
              <w:t>Stein AG; Novartis Pharma GmbH</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51" w:right="89" w:hanging="41"/>
              <w:rPr>
                <w:sz w:val="8"/>
              </w:rPr>
            </w:pPr>
            <w:r>
              <w:rPr>
                <w:sz w:val="8"/>
              </w:rPr>
              <w:t>Švajcarska;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7"/>
              <w:jc w:val="center"/>
              <w:rPr>
                <w:sz w:val="8"/>
              </w:rPr>
            </w:pPr>
            <w:r>
              <w:rPr>
                <w:sz w:val="8"/>
              </w:rPr>
              <w:t>5.122,10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133"/>
              <w:rPr>
                <w:sz w:val="8"/>
              </w:rPr>
            </w:pPr>
            <w:r>
              <w:rPr>
                <w:sz w:val="8"/>
              </w:rPr>
              <w:t>512,21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48"/>
              </w:numPr>
              <w:tabs>
                <w:tab w:val="left" w:pos="134"/>
              </w:tabs>
              <w:spacing w:before="10"/>
              <w:rPr>
                <w:sz w:val="8"/>
              </w:rPr>
            </w:pPr>
            <w:r>
              <w:rPr>
                <w:sz w:val="8"/>
              </w:rPr>
              <w:t>Samo za bolesnike nakon transplantacije pojedinih organa ( Z94</w:t>
            </w:r>
            <w:r>
              <w:rPr>
                <w:spacing w:val="-1"/>
                <w:sz w:val="8"/>
              </w:rPr>
              <w:t xml:space="preserve"> </w:t>
            </w:r>
            <w:r>
              <w:rPr>
                <w:sz w:val="8"/>
              </w:rPr>
              <w:t>),</w:t>
            </w:r>
          </w:p>
          <w:p w:rsidR="00680C93" w:rsidRDefault="00680C93" w:rsidP="00680C93">
            <w:pPr>
              <w:pStyle w:val="TableParagraph"/>
              <w:numPr>
                <w:ilvl w:val="0"/>
                <w:numId w:val="148"/>
              </w:numPr>
              <w:tabs>
                <w:tab w:val="left" w:pos="157"/>
              </w:tabs>
              <w:spacing w:before="12"/>
              <w:ind w:left="156"/>
              <w:rPr>
                <w:sz w:val="8"/>
              </w:rPr>
            </w:pPr>
            <w:r>
              <w:rPr>
                <w:sz w:val="8"/>
              </w:rPr>
              <w:t>Isključivo za najteže autoimune bolesti, ukoliko postoji rezistencija na druge</w:t>
            </w:r>
            <w:r>
              <w:rPr>
                <w:spacing w:val="10"/>
                <w:sz w:val="8"/>
              </w:rPr>
              <w:t xml:space="preserve"> </w:t>
            </w:r>
            <w:r>
              <w:rPr>
                <w:sz w:val="8"/>
              </w:rPr>
              <w:t>imunosupresivne</w:t>
            </w:r>
          </w:p>
          <w:p w:rsidR="00680C93" w:rsidRDefault="00680C93" w:rsidP="007032E7">
            <w:pPr>
              <w:pStyle w:val="TableParagraph"/>
              <w:spacing w:before="11" w:line="81" w:lineRule="exact"/>
              <w:ind w:left="18"/>
              <w:rPr>
                <w:sz w:val="8"/>
              </w:rPr>
            </w:pPr>
            <w:r>
              <w:rPr>
                <w:sz w:val="8"/>
              </w:rPr>
              <w:t>lekove.</w:t>
            </w:r>
          </w:p>
        </w:tc>
        <w:tc>
          <w:tcPr>
            <w:tcW w:w="2420" w:type="dxa"/>
          </w:tcPr>
          <w:p w:rsidR="00680C93" w:rsidRDefault="00680C93" w:rsidP="007032E7">
            <w:pPr>
              <w:pStyle w:val="TableParagraph"/>
              <w:spacing w:before="10"/>
              <w:ind w:left="18"/>
              <w:rPr>
                <w:sz w:val="8"/>
              </w:rPr>
            </w:pPr>
            <w:r>
              <w:rPr>
                <w:sz w:val="8"/>
              </w:rPr>
              <w:t>Lek se uvodi u terapiju na osnovu mišljenja tri lekara zdravstvene</w:t>
            </w:r>
          </w:p>
          <w:p w:rsidR="00680C93" w:rsidRDefault="00680C93" w:rsidP="007032E7">
            <w:pPr>
              <w:pStyle w:val="TableParagraph"/>
              <w:spacing w:before="4" w:line="100" w:lineRule="atLeast"/>
              <w:ind w:left="18" w:right="107"/>
              <w:rPr>
                <w:sz w:val="8"/>
              </w:rPr>
            </w:pPr>
            <w:r>
              <w:rPr>
                <w:sz w:val="8"/>
              </w:rPr>
              <w:t>ustanove koja obavlja zdravstvenu delatnost na tercijarnom nivou.</w:t>
            </w:r>
          </w:p>
        </w:tc>
      </w:tr>
    </w:tbl>
    <w:p w:rsidR="00680C93" w:rsidRDefault="00680C93" w:rsidP="00680C93">
      <w:pPr>
        <w:spacing w:line="100" w:lineRule="atLeas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1014991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35"/>
              <w:jc w:val="right"/>
              <w:rPr>
                <w:sz w:val="8"/>
              </w:rPr>
            </w:pPr>
            <w:r>
              <w:rPr>
                <w:sz w:val="8"/>
              </w:rPr>
              <w:t>L04AD01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ciklosporin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SANDIMMUN NEORAL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53"/>
              <w:rPr>
                <w:sz w:val="8"/>
              </w:rPr>
            </w:pPr>
            <w:r>
              <w:rPr>
                <w:sz w:val="8"/>
              </w:rPr>
              <w:t>kapsula, meka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blister, 50 po 100 mg</w:t>
            </w:r>
          </w:p>
        </w:tc>
        <w:tc>
          <w:tcPr>
            <w:tcW w:w="819" w:type="dxa"/>
          </w:tcPr>
          <w:p w:rsidR="00680C93" w:rsidRDefault="00680C93" w:rsidP="007032E7">
            <w:pPr>
              <w:pStyle w:val="TableParagraph"/>
              <w:spacing w:before="2" w:line="104" w:lineRule="exact"/>
              <w:ind w:left="72" w:right="57" w:firstLine="2"/>
              <w:jc w:val="center"/>
              <w:rPr>
                <w:sz w:val="8"/>
              </w:rPr>
            </w:pPr>
            <w:r>
              <w:rPr>
                <w:sz w:val="8"/>
              </w:rPr>
              <w:t>Novartis Pharma Stein AG; Novartis Pharma GmbH</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ind w:left="110"/>
              <w:rPr>
                <w:sz w:val="8"/>
              </w:rPr>
            </w:pPr>
            <w:r>
              <w:rPr>
                <w:sz w:val="8"/>
              </w:rPr>
              <w:t>Švajcarska;</w:t>
            </w:r>
          </w:p>
          <w:p w:rsidR="00680C93" w:rsidRDefault="00680C93" w:rsidP="007032E7">
            <w:pPr>
              <w:pStyle w:val="TableParagraph"/>
              <w:spacing w:before="11"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96"/>
              <w:jc w:val="right"/>
              <w:rPr>
                <w:sz w:val="8"/>
              </w:rPr>
            </w:pPr>
            <w:r>
              <w:rPr>
                <w:sz w:val="8"/>
              </w:rPr>
              <w:t>9.975,20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133"/>
              <w:rPr>
                <w:sz w:val="8"/>
              </w:rPr>
            </w:pPr>
            <w:r>
              <w:rPr>
                <w:sz w:val="8"/>
              </w:rPr>
              <w:t>498,76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47"/>
              </w:numPr>
              <w:tabs>
                <w:tab w:val="left" w:pos="134"/>
              </w:tabs>
              <w:spacing w:before="10"/>
              <w:rPr>
                <w:sz w:val="8"/>
              </w:rPr>
            </w:pPr>
            <w:r>
              <w:rPr>
                <w:sz w:val="8"/>
              </w:rPr>
              <w:t>Samo za bolesnike nakon transplantacije pojedinih organa ( Z94</w:t>
            </w:r>
            <w:r>
              <w:rPr>
                <w:spacing w:val="-1"/>
                <w:sz w:val="8"/>
              </w:rPr>
              <w:t xml:space="preserve"> </w:t>
            </w:r>
            <w:r>
              <w:rPr>
                <w:sz w:val="8"/>
              </w:rPr>
              <w:t>),</w:t>
            </w:r>
          </w:p>
          <w:p w:rsidR="00680C93" w:rsidRDefault="00680C93" w:rsidP="00680C93">
            <w:pPr>
              <w:pStyle w:val="TableParagraph"/>
              <w:numPr>
                <w:ilvl w:val="0"/>
                <w:numId w:val="147"/>
              </w:numPr>
              <w:tabs>
                <w:tab w:val="left" w:pos="157"/>
              </w:tabs>
              <w:spacing w:before="11"/>
              <w:ind w:left="156"/>
              <w:rPr>
                <w:sz w:val="8"/>
              </w:rPr>
            </w:pPr>
            <w:r>
              <w:rPr>
                <w:sz w:val="8"/>
              </w:rPr>
              <w:t>Isključivo za najteže autoimune bolesti, ukoliko postoji rezistencija na druge</w:t>
            </w:r>
            <w:r>
              <w:rPr>
                <w:spacing w:val="10"/>
                <w:sz w:val="8"/>
              </w:rPr>
              <w:t xml:space="preserve"> </w:t>
            </w:r>
            <w:r>
              <w:rPr>
                <w:sz w:val="8"/>
              </w:rPr>
              <w:t>imunosupresivne</w:t>
            </w:r>
          </w:p>
          <w:p w:rsidR="00680C93" w:rsidRDefault="00680C93" w:rsidP="007032E7">
            <w:pPr>
              <w:pStyle w:val="TableParagraph"/>
              <w:spacing w:before="12" w:line="81" w:lineRule="exact"/>
              <w:ind w:left="18"/>
              <w:rPr>
                <w:sz w:val="8"/>
              </w:rPr>
            </w:pPr>
            <w:r>
              <w:rPr>
                <w:sz w:val="8"/>
              </w:rPr>
              <w:t>lekove.</w:t>
            </w:r>
          </w:p>
        </w:tc>
        <w:tc>
          <w:tcPr>
            <w:tcW w:w="2420" w:type="dxa"/>
          </w:tcPr>
          <w:p w:rsidR="00680C93" w:rsidRDefault="00680C93" w:rsidP="007032E7">
            <w:pPr>
              <w:pStyle w:val="TableParagraph"/>
              <w:spacing w:before="2" w:line="104" w:lineRule="exac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3014999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L04AD01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ciklosporin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SANDIMMUN NEORAL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79"/>
              <w:rPr>
                <w:sz w:val="8"/>
              </w:rPr>
            </w:pPr>
            <w:r>
              <w:rPr>
                <w:sz w:val="8"/>
              </w:rPr>
              <w:t>oralni rastvor</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boca staklena, 1 po 50</w:t>
            </w:r>
          </w:p>
          <w:p w:rsidR="00680C93" w:rsidRDefault="00680C93" w:rsidP="007032E7">
            <w:pPr>
              <w:pStyle w:val="TableParagraph"/>
              <w:spacing w:before="11" w:line="81" w:lineRule="exact"/>
              <w:ind w:left="14"/>
              <w:jc w:val="center"/>
              <w:rPr>
                <w:sz w:val="8"/>
              </w:rPr>
            </w:pPr>
            <w:r>
              <w:rPr>
                <w:sz w:val="8"/>
              </w:rPr>
              <w:t>ml (100 mg/ml)</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86" w:right="87" w:hanging="185"/>
              <w:rPr>
                <w:sz w:val="8"/>
              </w:rPr>
            </w:pPr>
            <w:r>
              <w:rPr>
                <w:sz w:val="8"/>
              </w:rPr>
              <w:t>Novartis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74"/>
              <w:jc w:val="right"/>
              <w:rPr>
                <w:sz w:val="8"/>
              </w:rPr>
            </w:pPr>
            <w:r>
              <w:rPr>
                <w:sz w:val="8"/>
              </w:rPr>
              <w:t>13.150,90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657,55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46"/>
              </w:numPr>
              <w:tabs>
                <w:tab w:val="left" w:pos="134"/>
              </w:tabs>
              <w:spacing w:before="10"/>
              <w:rPr>
                <w:sz w:val="8"/>
              </w:rPr>
            </w:pPr>
            <w:r>
              <w:rPr>
                <w:sz w:val="8"/>
              </w:rPr>
              <w:t>Samo za bolesnike nakon transplantacije pojedinih organa ( Z94</w:t>
            </w:r>
            <w:r>
              <w:rPr>
                <w:spacing w:val="-1"/>
                <w:sz w:val="8"/>
              </w:rPr>
              <w:t xml:space="preserve"> </w:t>
            </w:r>
            <w:r>
              <w:rPr>
                <w:sz w:val="8"/>
              </w:rPr>
              <w:t>),</w:t>
            </w:r>
          </w:p>
          <w:p w:rsidR="00680C93" w:rsidRDefault="00680C93" w:rsidP="00680C93">
            <w:pPr>
              <w:pStyle w:val="TableParagraph"/>
              <w:numPr>
                <w:ilvl w:val="0"/>
                <w:numId w:val="146"/>
              </w:numPr>
              <w:tabs>
                <w:tab w:val="left" w:pos="157"/>
              </w:tabs>
              <w:spacing w:before="11"/>
              <w:ind w:left="156"/>
              <w:rPr>
                <w:sz w:val="8"/>
              </w:rPr>
            </w:pPr>
            <w:r>
              <w:rPr>
                <w:sz w:val="8"/>
              </w:rPr>
              <w:t>Isključivo za najteže autoimune bolesti, ukoliko postoji rezistencija na druge</w:t>
            </w:r>
            <w:r>
              <w:rPr>
                <w:spacing w:val="10"/>
                <w:sz w:val="8"/>
              </w:rPr>
              <w:t xml:space="preserve"> </w:t>
            </w:r>
            <w:r>
              <w:rPr>
                <w:sz w:val="8"/>
              </w:rPr>
              <w:t>imunosupresivne</w:t>
            </w:r>
          </w:p>
          <w:p w:rsidR="00680C93" w:rsidRDefault="00680C93" w:rsidP="007032E7">
            <w:pPr>
              <w:pStyle w:val="TableParagraph"/>
              <w:spacing w:before="11" w:line="81" w:lineRule="exact"/>
              <w:ind w:left="18"/>
              <w:rPr>
                <w:sz w:val="8"/>
              </w:rPr>
            </w:pPr>
            <w:r>
              <w:rPr>
                <w:sz w:val="8"/>
              </w:rPr>
              <w:t>lekove.</w:t>
            </w:r>
          </w:p>
        </w:tc>
        <w:tc>
          <w:tcPr>
            <w:tcW w:w="2420" w:type="dxa"/>
          </w:tcPr>
          <w:p w:rsidR="00680C93" w:rsidRDefault="00680C93" w:rsidP="007032E7">
            <w:pPr>
              <w:pStyle w:val="TableParagraph"/>
              <w:spacing w:before="4" w:line="102" w:lineRule="exac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1014904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L04AD01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ciklosporin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SIGMASPORIN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53"/>
              <w:rPr>
                <w:sz w:val="8"/>
              </w:rPr>
            </w:pPr>
            <w:r>
              <w:rPr>
                <w:sz w:val="8"/>
              </w:rPr>
              <w:t>kapsula, meka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50 po 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3" w:right="17" w:firstLine="227"/>
              <w:rPr>
                <w:sz w:val="8"/>
              </w:rPr>
            </w:pPr>
            <w:r>
              <w:rPr>
                <w:sz w:val="8"/>
              </w:rPr>
              <w:t>Germed Farmaceutica, LTDA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1.891,20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378,24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45"/>
              </w:numPr>
              <w:tabs>
                <w:tab w:val="left" w:pos="134"/>
              </w:tabs>
              <w:spacing w:before="10"/>
              <w:rPr>
                <w:sz w:val="8"/>
              </w:rPr>
            </w:pPr>
            <w:r>
              <w:rPr>
                <w:sz w:val="8"/>
              </w:rPr>
              <w:t>Samo za bolesnike nakon transplantacije pojedinih organa ( Z94</w:t>
            </w:r>
            <w:r>
              <w:rPr>
                <w:spacing w:val="-1"/>
                <w:sz w:val="8"/>
              </w:rPr>
              <w:t xml:space="preserve"> </w:t>
            </w:r>
            <w:r>
              <w:rPr>
                <w:sz w:val="8"/>
              </w:rPr>
              <w:t>),</w:t>
            </w:r>
          </w:p>
          <w:p w:rsidR="00680C93" w:rsidRDefault="00680C93" w:rsidP="00680C93">
            <w:pPr>
              <w:pStyle w:val="TableParagraph"/>
              <w:numPr>
                <w:ilvl w:val="0"/>
                <w:numId w:val="145"/>
              </w:numPr>
              <w:tabs>
                <w:tab w:val="left" w:pos="157"/>
              </w:tabs>
              <w:spacing w:before="11"/>
              <w:ind w:left="156"/>
              <w:rPr>
                <w:sz w:val="8"/>
              </w:rPr>
            </w:pPr>
            <w:r>
              <w:rPr>
                <w:sz w:val="8"/>
              </w:rPr>
              <w:t>Isključivo za najteže autoimune bolesti, ukoliko postoji rezistencija na druge</w:t>
            </w:r>
            <w:r>
              <w:rPr>
                <w:spacing w:val="10"/>
                <w:sz w:val="8"/>
              </w:rPr>
              <w:t xml:space="preserve"> </w:t>
            </w:r>
            <w:r>
              <w:rPr>
                <w:sz w:val="8"/>
              </w:rPr>
              <w:t>imunosupresivne</w:t>
            </w:r>
          </w:p>
          <w:p w:rsidR="00680C93" w:rsidRDefault="00680C93" w:rsidP="007032E7">
            <w:pPr>
              <w:pStyle w:val="TableParagraph"/>
              <w:spacing w:before="11" w:line="81" w:lineRule="exact"/>
              <w:ind w:left="18"/>
              <w:rPr>
                <w:sz w:val="8"/>
              </w:rPr>
            </w:pPr>
            <w:r>
              <w:rPr>
                <w:sz w:val="8"/>
              </w:rPr>
              <w:t>lekove.</w:t>
            </w:r>
          </w:p>
        </w:tc>
        <w:tc>
          <w:tcPr>
            <w:tcW w:w="2420" w:type="dxa"/>
          </w:tcPr>
          <w:p w:rsidR="00680C93" w:rsidRDefault="00680C93" w:rsidP="007032E7">
            <w:pPr>
              <w:pStyle w:val="TableParagraph"/>
              <w:spacing w:before="4" w:line="102" w:lineRule="exac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1014908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L04AD01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ciklosporin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SIGMASPORIN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53"/>
              <w:rPr>
                <w:sz w:val="8"/>
              </w:rPr>
            </w:pPr>
            <w:r>
              <w:rPr>
                <w:sz w:val="8"/>
              </w:rPr>
              <w:t>kapsula, meka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50 po 50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3" w:right="17" w:firstLine="227"/>
              <w:rPr>
                <w:sz w:val="8"/>
              </w:rPr>
            </w:pPr>
            <w:r>
              <w:rPr>
                <w:sz w:val="8"/>
              </w:rPr>
              <w:t>Germed Farmaceutica, LTDA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3.667,90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366,79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44"/>
              </w:numPr>
              <w:tabs>
                <w:tab w:val="left" w:pos="134"/>
              </w:tabs>
              <w:spacing w:before="10"/>
              <w:rPr>
                <w:sz w:val="8"/>
              </w:rPr>
            </w:pPr>
            <w:r>
              <w:rPr>
                <w:sz w:val="8"/>
              </w:rPr>
              <w:t>Samo za bolesnike nakon transplantacije pojedinih organa ( Z94</w:t>
            </w:r>
            <w:r>
              <w:rPr>
                <w:spacing w:val="-1"/>
                <w:sz w:val="8"/>
              </w:rPr>
              <w:t xml:space="preserve"> </w:t>
            </w:r>
            <w:r>
              <w:rPr>
                <w:sz w:val="8"/>
              </w:rPr>
              <w:t>),</w:t>
            </w:r>
          </w:p>
          <w:p w:rsidR="00680C93" w:rsidRDefault="00680C93" w:rsidP="00680C93">
            <w:pPr>
              <w:pStyle w:val="TableParagraph"/>
              <w:numPr>
                <w:ilvl w:val="0"/>
                <w:numId w:val="144"/>
              </w:numPr>
              <w:tabs>
                <w:tab w:val="left" w:pos="157"/>
              </w:tabs>
              <w:spacing w:before="11"/>
              <w:ind w:left="156"/>
              <w:rPr>
                <w:sz w:val="8"/>
              </w:rPr>
            </w:pPr>
            <w:r>
              <w:rPr>
                <w:sz w:val="8"/>
              </w:rPr>
              <w:t>Isključivo za najteže autoimune bolesti, ukoliko postoji rezistencija na druge</w:t>
            </w:r>
            <w:r>
              <w:rPr>
                <w:spacing w:val="10"/>
                <w:sz w:val="8"/>
              </w:rPr>
              <w:t xml:space="preserve"> </w:t>
            </w:r>
            <w:r>
              <w:rPr>
                <w:sz w:val="8"/>
              </w:rPr>
              <w:t>imunosupresivne</w:t>
            </w:r>
          </w:p>
          <w:p w:rsidR="00680C93" w:rsidRDefault="00680C93" w:rsidP="007032E7">
            <w:pPr>
              <w:pStyle w:val="TableParagraph"/>
              <w:spacing w:before="11" w:line="81" w:lineRule="exact"/>
              <w:ind w:left="18"/>
              <w:rPr>
                <w:sz w:val="8"/>
              </w:rPr>
            </w:pPr>
            <w:r>
              <w:rPr>
                <w:sz w:val="8"/>
              </w:rPr>
              <w:t>lekove.</w:t>
            </w:r>
          </w:p>
        </w:tc>
        <w:tc>
          <w:tcPr>
            <w:tcW w:w="2420" w:type="dxa"/>
          </w:tcPr>
          <w:p w:rsidR="00680C93" w:rsidRDefault="00680C93" w:rsidP="007032E7">
            <w:pPr>
              <w:pStyle w:val="TableParagraph"/>
              <w:spacing w:before="2"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1014913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L04AD01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ciklosporin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SIGMASPORIN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53"/>
              <w:rPr>
                <w:sz w:val="8"/>
              </w:rPr>
            </w:pPr>
            <w:r>
              <w:rPr>
                <w:sz w:val="8"/>
              </w:rPr>
              <w:t>kapsula, meka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50 po 100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3" w:right="17" w:firstLine="227"/>
              <w:rPr>
                <w:sz w:val="8"/>
              </w:rPr>
            </w:pPr>
            <w:r>
              <w:rPr>
                <w:sz w:val="8"/>
              </w:rPr>
              <w:t>Germed Farmaceutica, LTDA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6.864,90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343,25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43"/>
              </w:numPr>
              <w:tabs>
                <w:tab w:val="left" w:pos="134"/>
              </w:tabs>
              <w:spacing w:before="10"/>
              <w:rPr>
                <w:sz w:val="8"/>
              </w:rPr>
            </w:pPr>
            <w:r>
              <w:rPr>
                <w:sz w:val="8"/>
              </w:rPr>
              <w:t>Samo za bolesnike nakon transplantacije pojedinih organa ( Z94</w:t>
            </w:r>
            <w:r>
              <w:rPr>
                <w:spacing w:val="-1"/>
                <w:sz w:val="8"/>
              </w:rPr>
              <w:t xml:space="preserve"> </w:t>
            </w:r>
            <w:r>
              <w:rPr>
                <w:sz w:val="8"/>
              </w:rPr>
              <w:t>),</w:t>
            </w:r>
          </w:p>
          <w:p w:rsidR="00680C93" w:rsidRDefault="00680C93" w:rsidP="00680C93">
            <w:pPr>
              <w:pStyle w:val="TableParagraph"/>
              <w:numPr>
                <w:ilvl w:val="0"/>
                <w:numId w:val="143"/>
              </w:numPr>
              <w:tabs>
                <w:tab w:val="left" w:pos="157"/>
              </w:tabs>
              <w:spacing w:before="11"/>
              <w:ind w:left="156"/>
              <w:rPr>
                <w:sz w:val="8"/>
              </w:rPr>
            </w:pPr>
            <w:r>
              <w:rPr>
                <w:sz w:val="8"/>
              </w:rPr>
              <w:t>Isključivo za najteže autoimune bolesti, ukoliko postoji rezistencija na druge</w:t>
            </w:r>
            <w:r>
              <w:rPr>
                <w:spacing w:val="10"/>
                <w:sz w:val="8"/>
              </w:rPr>
              <w:t xml:space="preserve"> </w:t>
            </w:r>
            <w:r>
              <w:rPr>
                <w:sz w:val="8"/>
              </w:rPr>
              <w:t>imunosupresivne</w:t>
            </w:r>
          </w:p>
          <w:p w:rsidR="00680C93" w:rsidRDefault="00680C93" w:rsidP="007032E7">
            <w:pPr>
              <w:pStyle w:val="TableParagraph"/>
              <w:spacing w:before="11" w:line="81" w:lineRule="exact"/>
              <w:ind w:left="18"/>
              <w:rPr>
                <w:sz w:val="8"/>
              </w:rPr>
            </w:pPr>
            <w:r>
              <w:rPr>
                <w:sz w:val="8"/>
              </w:rPr>
              <w:t>lekove.</w:t>
            </w:r>
          </w:p>
        </w:tc>
        <w:tc>
          <w:tcPr>
            <w:tcW w:w="2420" w:type="dxa"/>
          </w:tcPr>
          <w:p w:rsidR="00680C93" w:rsidRDefault="00680C93" w:rsidP="007032E7">
            <w:pPr>
              <w:pStyle w:val="TableParagraph"/>
              <w:spacing w:before="2"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3014900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L04AD01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ciklosporin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SIGMASPORIN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79"/>
              <w:rPr>
                <w:sz w:val="8"/>
              </w:rPr>
            </w:pPr>
            <w:r>
              <w:rPr>
                <w:sz w:val="8"/>
              </w:rPr>
              <w:t>oralni rastvor</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92" w:right="31" w:hanging="144"/>
              <w:rPr>
                <w:sz w:val="8"/>
              </w:rPr>
            </w:pPr>
            <w:r>
              <w:rPr>
                <w:sz w:val="8"/>
              </w:rPr>
              <w:t>boca staklena, 1 po 50 ml (100mg/ml)</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3" w:right="17" w:firstLine="227"/>
              <w:rPr>
                <w:sz w:val="8"/>
              </w:rPr>
            </w:pPr>
            <w:r>
              <w:rPr>
                <w:sz w:val="8"/>
              </w:rPr>
              <w:t>Germed Farmaceutica, LTDA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9.205,90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7" w:right="47"/>
              <w:jc w:val="center"/>
              <w:rPr>
                <w:sz w:val="8"/>
              </w:rPr>
            </w:pPr>
            <w:r>
              <w:rPr>
                <w:sz w:val="8"/>
              </w:rPr>
              <w:t>0,25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7"/>
              <w:rPr>
                <w:sz w:val="8"/>
              </w:rPr>
            </w:pPr>
            <w:r>
              <w:rPr>
                <w:sz w:val="8"/>
              </w:rPr>
              <w:t>460,30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42"/>
              </w:numPr>
              <w:tabs>
                <w:tab w:val="left" w:pos="134"/>
              </w:tabs>
              <w:spacing w:before="10"/>
              <w:rPr>
                <w:sz w:val="8"/>
              </w:rPr>
            </w:pPr>
            <w:r>
              <w:rPr>
                <w:sz w:val="8"/>
              </w:rPr>
              <w:t>Samo za bolesnike nakon transplantacije pojedinih organa ( Z94</w:t>
            </w:r>
            <w:r>
              <w:rPr>
                <w:spacing w:val="-1"/>
                <w:sz w:val="8"/>
              </w:rPr>
              <w:t xml:space="preserve"> </w:t>
            </w:r>
            <w:r>
              <w:rPr>
                <w:sz w:val="8"/>
              </w:rPr>
              <w:t>),</w:t>
            </w:r>
          </w:p>
          <w:p w:rsidR="00680C93" w:rsidRDefault="00680C93" w:rsidP="00680C93">
            <w:pPr>
              <w:pStyle w:val="TableParagraph"/>
              <w:numPr>
                <w:ilvl w:val="0"/>
                <w:numId w:val="142"/>
              </w:numPr>
              <w:tabs>
                <w:tab w:val="left" w:pos="157"/>
              </w:tabs>
              <w:spacing w:before="11"/>
              <w:ind w:left="156"/>
              <w:rPr>
                <w:sz w:val="8"/>
              </w:rPr>
            </w:pPr>
            <w:r>
              <w:rPr>
                <w:sz w:val="8"/>
              </w:rPr>
              <w:t>Isključivo za najteže autoimune bolesti, ukoliko postoji rezistencija na druge</w:t>
            </w:r>
            <w:r>
              <w:rPr>
                <w:spacing w:val="10"/>
                <w:sz w:val="8"/>
              </w:rPr>
              <w:t xml:space="preserve"> </w:t>
            </w:r>
            <w:r>
              <w:rPr>
                <w:sz w:val="8"/>
              </w:rPr>
              <w:t>imunosupresivne</w:t>
            </w:r>
          </w:p>
          <w:p w:rsidR="00680C93" w:rsidRDefault="00680C93" w:rsidP="007032E7">
            <w:pPr>
              <w:pStyle w:val="TableParagraph"/>
              <w:spacing w:before="11" w:line="81" w:lineRule="exact"/>
              <w:ind w:left="18"/>
              <w:rPr>
                <w:sz w:val="8"/>
              </w:rPr>
            </w:pPr>
            <w:r>
              <w:rPr>
                <w:sz w:val="8"/>
              </w:rPr>
              <w:t>lekove.</w:t>
            </w:r>
          </w:p>
        </w:tc>
        <w:tc>
          <w:tcPr>
            <w:tcW w:w="2420" w:type="dxa"/>
          </w:tcPr>
          <w:p w:rsidR="00680C93" w:rsidRDefault="00680C93" w:rsidP="007032E7">
            <w:pPr>
              <w:pStyle w:val="TableParagraph"/>
              <w:spacing w:before="2"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1014250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35"/>
              <w:jc w:val="right"/>
              <w:rPr>
                <w:sz w:val="8"/>
              </w:rPr>
            </w:pPr>
            <w:r>
              <w:rPr>
                <w:sz w:val="8"/>
              </w:rPr>
              <w:t>L04AD02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takrolimus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PROGRAF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76"/>
              <w:rPr>
                <w:sz w:val="8"/>
              </w:rPr>
            </w:pPr>
            <w:r>
              <w:rPr>
                <w:sz w:val="8"/>
              </w:rPr>
              <w:t>kapsula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60 po 1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Astellas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right="19"/>
              <w:jc w:val="center"/>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196"/>
              <w:jc w:val="right"/>
              <w:rPr>
                <w:sz w:val="8"/>
              </w:rPr>
            </w:pPr>
            <w:r>
              <w:rPr>
                <w:sz w:val="8"/>
              </w:rPr>
              <w:t>6.250,10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133"/>
              <w:rPr>
                <w:sz w:val="8"/>
              </w:rPr>
            </w:pPr>
            <w:r>
              <w:rPr>
                <w:sz w:val="8"/>
              </w:rPr>
              <w:t>520,84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koristi kod transplantacije bubrega, srca ili jetre i lečenja odbacivanja alogenih</w:t>
            </w:r>
          </w:p>
          <w:p w:rsidR="00680C93" w:rsidRDefault="00680C93" w:rsidP="007032E7">
            <w:pPr>
              <w:pStyle w:val="TableParagraph"/>
              <w:spacing w:before="11" w:line="81" w:lineRule="exact"/>
              <w:ind w:left="18"/>
              <w:rPr>
                <w:sz w:val="8"/>
              </w:rPr>
            </w:pPr>
            <w:r>
              <w:rPr>
                <w:sz w:val="8"/>
              </w:rPr>
              <w:t>transplantata pri postojanju rezistencije na primenu drugih imunosupresivnih lekova (Z94).</w:t>
            </w:r>
          </w:p>
        </w:tc>
        <w:tc>
          <w:tcPr>
            <w:tcW w:w="2420" w:type="dxa"/>
          </w:tcPr>
          <w:p w:rsidR="00680C93" w:rsidRDefault="00680C93" w:rsidP="007032E7">
            <w:pPr>
              <w:pStyle w:val="TableParagraph"/>
              <w:spacing w:before="10"/>
              <w:ind w:left="18"/>
              <w:rPr>
                <w:sz w:val="8"/>
              </w:rPr>
            </w:pPr>
            <w:r>
              <w:rPr>
                <w:sz w:val="8"/>
              </w:rPr>
              <w:t>Lek se uvodi u terapiju na osnovu mišljenja tri lekara zdravstvene</w:t>
            </w:r>
          </w:p>
          <w:p w:rsidR="00680C93" w:rsidRDefault="00680C93" w:rsidP="007032E7">
            <w:pPr>
              <w:pStyle w:val="TableParagraph"/>
              <w:spacing w:before="4" w:line="100" w:lineRule="atLeast"/>
              <w:ind w:left="18" w:right="107"/>
              <w:rPr>
                <w:sz w:val="8"/>
              </w:rPr>
            </w:pPr>
            <w:r>
              <w:rPr>
                <w:sz w:val="8"/>
              </w:rPr>
              <w:t>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1014251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L04AD02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takrolimus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PROGRAF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76"/>
              <w:rPr>
                <w:sz w:val="8"/>
              </w:rPr>
            </w:pPr>
            <w:r>
              <w:rPr>
                <w:sz w:val="8"/>
              </w:rPr>
              <w:t>kapsula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Astellas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right="19"/>
              <w:jc w:val="center"/>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74"/>
              <w:jc w:val="right"/>
              <w:rPr>
                <w:sz w:val="8"/>
              </w:rPr>
            </w:pPr>
            <w:r>
              <w:rPr>
                <w:sz w:val="8"/>
              </w:rPr>
              <w:t>14.487,10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482,90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koristi kod transplantacije bubrega, srca ili jetre i lečenja odbacivanja alogenih</w:t>
            </w:r>
          </w:p>
          <w:p w:rsidR="00680C93" w:rsidRDefault="00680C93" w:rsidP="007032E7">
            <w:pPr>
              <w:pStyle w:val="TableParagraph"/>
              <w:spacing w:before="11" w:line="81" w:lineRule="exact"/>
              <w:ind w:left="18"/>
              <w:rPr>
                <w:sz w:val="8"/>
              </w:rPr>
            </w:pPr>
            <w:r>
              <w:rPr>
                <w:sz w:val="8"/>
              </w:rPr>
              <w:t>transplantata pri postojanju rezistencije na primenu drugih imunosupresivnih lekova (Z94).</w:t>
            </w:r>
          </w:p>
        </w:tc>
        <w:tc>
          <w:tcPr>
            <w:tcW w:w="2420" w:type="dxa"/>
          </w:tcPr>
          <w:p w:rsidR="00680C93" w:rsidRDefault="00680C93" w:rsidP="007032E7">
            <w:pPr>
              <w:pStyle w:val="TableParagraph"/>
              <w:spacing w:before="4" w:line="102" w:lineRule="exact"/>
              <w:ind w:left="18" w:right="30"/>
              <w:rPr>
                <w:sz w:val="8"/>
              </w:rPr>
            </w:pPr>
            <w:r>
              <w:rPr>
                <w:sz w:val="8"/>
              </w:rPr>
              <w:t>Lek se uvodi u terapiju na osnovu mišljenja tri lekara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1014252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5"/>
              <w:jc w:val="right"/>
              <w:rPr>
                <w:sz w:val="8"/>
              </w:rPr>
            </w:pPr>
            <w:r>
              <w:rPr>
                <w:sz w:val="8"/>
              </w:rPr>
              <w:t>L04AD02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takrolimus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PROGRAF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76"/>
              <w:rPr>
                <w:sz w:val="8"/>
              </w:rPr>
            </w:pPr>
            <w:r>
              <w:rPr>
                <w:sz w:val="8"/>
              </w:rPr>
              <w:t>kapsula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30 po 0,5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Astellas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right="19"/>
              <w:jc w:val="center"/>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1.705,60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568,53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koristi kod transplantacije bubrega, srca ili jetre i lečenja odbacivanja alogenih</w:t>
            </w:r>
          </w:p>
          <w:p w:rsidR="00680C93" w:rsidRDefault="00680C93" w:rsidP="007032E7">
            <w:pPr>
              <w:pStyle w:val="TableParagraph"/>
              <w:spacing w:before="11" w:line="81" w:lineRule="exact"/>
              <w:ind w:left="18"/>
              <w:rPr>
                <w:sz w:val="8"/>
              </w:rPr>
            </w:pPr>
            <w:r>
              <w:rPr>
                <w:sz w:val="8"/>
              </w:rPr>
              <w:t>transplantata pri postojanju rezistencije na primenu drugih imunosupresivnih lekova (Z94).</w:t>
            </w:r>
          </w:p>
        </w:tc>
        <w:tc>
          <w:tcPr>
            <w:tcW w:w="2420" w:type="dxa"/>
          </w:tcPr>
          <w:p w:rsidR="00680C93" w:rsidRDefault="00680C93" w:rsidP="007032E7">
            <w:pPr>
              <w:pStyle w:val="TableParagraph"/>
              <w:spacing w:before="2"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1014240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L04AD02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takrolimus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ADVAGRAF</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48" w:right="33"/>
              <w:jc w:val="center"/>
              <w:rPr>
                <w:sz w:val="8"/>
              </w:rPr>
            </w:pPr>
            <w:r>
              <w:rPr>
                <w:sz w:val="8"/>
              </w:rPr>
              <w:t>kapsula sa produženim oslobađanjem,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0,5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1"/>
              <w:jc w:val="center"/>
              <w:rPr>
                <w:sz w:val="8"/>
              </w:rPr>
            </w:pPr>
            <w:r>
              <w:rPr>
                <w:sz w:val="8"/>
              </w:rPr>
              <w:t>Astellas Ireland Co.</w:t>
            </w:r>
          </w:p>
          <w:p w:rsidR="00680C93" w:rsidRDefault="00680C93" w:rsidP="007032E7">
            <w:pPr>
              <w:pStyle w:val="TableParagraph"/>
              <w:spacing w:before="11" w:line="81" w:lineRule="exact"/>
              <w:ind w:left="12"/>
              <w:jc w:val="center"/>
              <w:rPr>
                <w:sz w:val="8"/>
              </w:rPr>
            </w:pPr>
            <w:r>
              <w:rPr>
                <w:sz w:val="8"/>
              </w:rPr>
              <w:t>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2.436,50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812,17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Lek se koristi kod transplantacije bubrega, srca ili jetre i lečenja odbacivanja alogenih</w:t>
            </w:r>
          </w:p>
          <w:p w:rsidR="00680C93" w:rsidRDefault="00680C93" w:rsidP="007032E7">
            <w:pPr>
              <w:pStyle w:val="TableParagraph"/>
              <w:spacing w:before="11" w:line="81" w:lineRule="exact"/>
              <w:ind w:left="18"/>
              <w:rPr>
                <w:sz w:val="8"/>
              </w:rPr>
            </w:pPr>
            <w:r>
              <w:rPr>
                <w:sz w:val="8"/>
              </w:rPr>
              <w:t>transplantata pri postojanju rezistencije na primenu drugih imunosupresivnih lekova (Z94).</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1014242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L04AD02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takrolimus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ADVAGRAF</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48" w:right="33"/>
              <w:jc w:val="center"/>
              <w:rPr>
                <w:sz w:val="8"/>
              </w:rPr>
            </w:pPr>
            <w:r>
              <w:rPr>
                <w:sz w:val="8"/>
              </w:rPr>
              <w:t>kapsula sa produženim oslobađanjem,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1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1"/>
              <w:jc w:val="center"/>
              <w:rPr>
                <w:sz w:val="8"/>
              </w:rPr>
            </w:pPr>
            <w:r>
              <w:rPr>
                <w:sz w:val="8"/>
              </w:rPr>
              <w:t>Astellas Ireland Co.</w:t>
            </w:r>
          </w:p>
          <w:p w:rsidR="00680C93" w:rsidRDefault="00680C93" w:rsidP="007032E7">
            <w:pPr>
              <w:pStyle w:val="TableParagraph"/>
              <w:spacing w:before="11" w:line="81" w:lineRule="exact"/>
              <w:ind w:left="12"/>
              <w:jc w:val="center"/>
              <w:rPr>
                <w:sz w:val="8"/>
              </w:rPr>
            </w:pPr>
            <w:r>
              <w:rPr>
                <w:sz w:val="8"/>
              </w:rPr>
              <w:t>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4.464,40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744,07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Lek se koristi kod transplantacije bubrega, srca ili jetre i lečenja odbacivanja alogenih</w:t>
            </w:r>
          </w:p>
          <w:p w:rsidR="00680C93" w:rsidRDefault="00680C93" w:rsidP="007032E7">
            <w:pPr>
              <w:pStyle w:val="TableParagraph"/>
              <w:spacing w:before="11" w:line="81" w:lineRule="exact"/>
              <w:ind w:left="18"/>
              <w:rPr>
                <w:sz w:val="8"/>
              </w:rPr>
            </w:pPr>
            <w:r>
              <w:rPr>
                <w:sz w:val="8"/>
              </w:rPr>
              <w:t>transplantata pri postojanju rezistencije na primenu drugih imunosupresivnih lekova (Z94).</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1014245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L04AD02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takrolimus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ADVAGRAF</w:t>
            </w:r>
          </w:p>
        </w:tc>
        <w:tc>
          <w:tcPr>
            <w:tcW w:w="836" w:type="dxa"/>
          </w:tcPr>
          <w:p w:rsidR="00680C93" w:rsidRDefault="00680C93" w:rsidP="007032E7">
            <w:pPr>
              <w:pStyle w:val="TableParagraph"/>
              <w:spacing w:before="11"/>
              <w:rPr>
                <w:rFonts w:ascii="Times New Roman"/>
                <w:sz w:val="9"/>
              </w:rPr>
            </w:pPr>
          </w:p>
          <w:p w:rsidR="00680C93" w:rsidRDefault="00680C93" w:rsidP="007032E7">
            <w:pPr>
              <w:pStyle w:val="TableParagraph"/>
              <w:spacing w:line="100" w:lineRule="atLeast"/>
              <w:ind w:left="48" w:right="33"/>
              <w:jc w:val="center"/>
              <w:rPr>
                <w:sz w:val="8"/>
              </w:rPr>
            </w:pPr>
            <w:r>
              <w:rPr>
                <w:sz w:val="8"/>
              </w:rPr>
              <w:t>kapsula sa produženim oslobađanjem,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3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spacing w:before="1"/>
              <w:ind w:left="11"/>
              <w:jc w:val="center"/>
              <w:rPr>
                <w:sz w:val="8"/>
              </w:rPr>
            </w:pPr>
            <w:r>
              <w:rPr>
                <w:sz w:val="8"/>
              </w:rPr>
              <w:t>Astellas Ireland Co.</w:t>
            </w:r>
          </w:p>
          <w:p w:rsidR="00680C93" w:rsidRDefault="00680C93" w:rsidP="007032E7">
            <w:pPr>
              <w:pStyle w:val="TableParagraph"/>
              <w:spacing w:before="11" w:line="81" w:lineRule="exact"/>
              <w:ind w:left="12"/>
              <w:jc w:val="center"/>
              <w:rPr>
                <w:sz w:val="8"/>
              </w:rPr>
            </w:pPr>
            <w:r>
              <w:rPr>
                <w:sz w:val="8"/>
              </w:rPr>
              <w:t>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74"/>
              <w:jc w:val="right"/>
              <w:rPr>
                <w:sz w:val="8"/>
              </w:rPr>
            </w:pPr>
            <w:r>
              <w:rPr>
                <w:sz w:val="8"/>
              </w:rPr>
              <w:t>14.129,90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33"/>
              <w:rPr>
                <w:sz w:val="8"/>
              </w:rPr>
            </w:pPr>
            <w:r>
              <w:rPr>
                <w:sz w:val="8"/>
              </w:rPr>
              <w:t>784,99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spacing w:before="1"/>
              <w:ind w:left="18"/>
              <w:rPr>
                <w:sz w:val="8"/>
              </w:rPr>
            </w:pPr>
            <w:r>
              <w:rPr>
                <w:sz w:val="8"/>
              </w:rPr>
              <w:t>Lek se koristi kod transplantacije bubrega, srca ili jetre i lečenja odbacivanja alogenih</w:t>
            </w:r>
          </w:p>
          <w:p w:rsidR="00680C93" w:rsidRDefault="00680C93" w:rsidP="007032E7">
            <w:pPr>
              <w:pStyle w:val="TableParagraph"/>
              <w:spacing w:before="11" w:line="81" w:lineRule="exact"/>
              <w:ind w:left="18"/>
              <w:rPr>
                <w:sz w:val="8"/>
              </w:rPr>
            </w:pPr>
            <w:r>
              <w:rPr>
                <w:sz w:val="8"/>
              </w:rPr>
              <w:t>transplantata pri postojanju rezistencije na primenu drugih imunosupresivnih lekova (Z94).</w:t>
            </w:r>
          </w:p>
        </w:tc>
        <w:tc>
          <w:tcPr>
            <w:tcW w:w="2420" w:type="dxa"/>
          </w:tcPr>
          <w:p w:rsidR="00680C93" w:rsidRDefault="00680C93" w:rsidP="007032E7">
            <w:pPr>
              <w:pStyle w:val="TableParagraph"/>
              <w:spacing w:before="11"/>
              <w:rPr>
                <w:rFonts w:ascii="Times New Roman"/>
                <w:sz w:val="9"/>
              </w:rPr>
            </w:pPr>
          </w:p>
          <w:p w:rsidR="00680C93" w:rsidRDefault="00680C93" w:rsidP="007032E7">
            <w:pPr>
              <w:pStyle w:val="TableParagraph"/>
              <w:spacing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1014247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L04AD02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takrolimus</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ADVAGRAF</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48" w:right="33"/>
              <w:jc w:val="center"/>
              <w:rPr>
                <w:sz w:val="8"/>
              </w:rPr>
            </w:pPr>
            <w:r>
              <w:rPr>
                <w:sz w:val="8"/>
              </w:rPr>
              <w:t>kapsula sa produženim oslobađanjem,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1"/>
              <w:jc w:val="center"/>
              <w:rPr>
                <w:sz w:val="8"/>
              </w:rPr>
            </w:pPr>
            <w:r>
              <w:rPr>
                <w:sz w:val="8"/>
              </w:rPr>
              <w:t>Astellas Ireland Co.</w:t>
            </w:r>
          </w:p>
          <w:p w:rsidR="00680C93" w:rsidRDefault="00680C93" w:rsidP="007032E7">
            <w:pPr>
              <w:pStyle w:val="TableParagraph"/>
              <w:spacing w:before="11" w:line="81" w:lineRule="exact"/>
              <w:ind w:left="12"/>
              <w:jc w:val="center"/>
              <w:rPr>
                <w:sz w:val="8"/>
              </w:rPr>
            </w:pPr>
            <w:r>
              <w:rPr>
                <w:sz w:val="8"/>
              </w:rPr>
              <w:t>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74"/>
              <w:jc w:val="right"/>
              <w:rPr>
                <w:sz w:val="8"/>
              </w:rPr>
            </w:pPr>
            <w:r>
              <w:rPr>
                <w:sz w:val="8"/>
              </w:rPr>
              <w:t>20.696,00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689,87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Lek se koristi kod transplantacije bubrega, srca ili jetre i lečenja odbacivanja alogenih</w:t>
            </w:r>
          </w:p>
          <w:p w:rsidR="00680C93" w:rsidRDefault="00680C93" w:rsidP="007032E7">
            <w:pPr>
              <w:pStyle w:val="TableParagraph"/>
              <w:spacing w:before="11" w:line="81" w:lineRule="exact"/>
              <w:ind w:left="18"/>
              <w:rPr>
                <w:sz w:val="8"/>
              </w:rPr>
            </w:pPr>
            <w:r>
              <w:rPr>
                <w:sz w:val="8"/>
              </w:rPr>
              <w:t>transplantata pri postojanju rezistencije na primenu drugih imunosupresivnih lekova (Z94).</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rPr>
                <w:sz w:val="8"/>
              </w:rPr>
            </w:pPr>
            <w:r>
              <w:rPr>
                <w:sz w:val="8"/>
              </w:rPr>
              <w:t>Lek se uvodi u terapiju na osnovu mišljenja tri lekara zdravstvene ustanove koja obavlja zdravstvenu delatnost  na  tercijarnom nivou.</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1014020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9"/>
              <w:jc w:val="right"/>
              <w:rPr>
                <w:sz w:val="8"/>
              </w:rPr>
            </w:pPr>
            <w:r>
              <w:rPr>
                <w:sz w:val="8"/>
              </w:rPr>
              <w:t>L04AX01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azatioprin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IMURAN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16"/>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7"/>
              <w:jc w:val="center"/>
              <w:rPr>
                <w:sz w:val="8"/>
              </w:rPr>
            </w:pPr>
            <w:r>
              <w:rPr>
                <w:sz w:val="8"/>
              </w:rPr>
              <w:t>100 po 50 mg</w:t>
            </w:r>
          </w:p>
        </w:tc>
        <w:tc>
          <w:tcPr>
            <w:tcW w:w="819" w:type="dxa"/>
          </w:tcPr>
          <w:p w:rsidR="00680C93" w:rsidRDefault="00680C93" w:rsidP="007032E7">
            <w:pPr>
              <w:pStyle w:val="TableParagraph"/>
              <w:spacing w:before="2"/>
              <w:ind w:left="11"/>
              <w:jc w:val="center"/>
              <w:rPr>
                <w:sz w:val="8"/>
              </w:rPr>
            </w:pPr>
            <w:r>
              <w:rPr>
                <w:sz w:val="8"/>
              </w:rPr>
              <w:t>Excella GmbH &amp;</w:t>
            </w:r>
          </w:p>
          <w:p w:rsidR="00680C93" w:rsidRDefault="00680C93" w:rsidP="007032E7">
            <w:pPr>
              <w:pStyle w:val="TableParagraph"/>
              <w:spacing w:before="11" w:line="81" w:lineRule="exact"/>
              <w:ind w:left="10"/>
              <w:jc w:val="center"/>
              <w:rPr>
                <w:sz w:val="8"/>
              </w:rPr>
            </w:pPr>
            <w:r>
              <w:rPr>
                <w:sz w:val="8"/>
              </w:rPr>
              <w:t>CO.KG</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96"/>
              <w:jc w:val="right"/>
              <w:rPr>
                <w:sz w:val="8"/>
              </w:rPr>
            </w:pPr>
            <w:r>
              <w:rPr>
                <w:sz w:val="8"/>
              </w:rPr>
              <w:t>2.019,30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0,15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60,58</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1034330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9"/>
              <w:jc w:val="right"/>
              <w:rPr>
                <w:sz w:val="8"/>
              </w:rPr>
            </w:pPr>
            <w:r>
              <w:rPr>
                <w:sz w:val="8"/>
              </w:rPr>
              <w:t>L04AX03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metotreksat</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286"/>
              <w:rPr>
                <w:sz w:val="8"/>
              </w:rPr>
            </w:pPr>
            <w:r>
              <w:rPr>
                <w:sz w:val="8"/>
              </w:rPr>
              <w:t>METHOTREXAT "EBEWE"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76" w:right="5" w:hanging="228"/>
              <w:rPr>
                <w:sz w:val="8"/>
              </w:rPr>
            </w:pPr>
            <w:r>
              <w:rPr>
                <w:sz w:val="8"/>
              </w:rPr>
              <w:t>kontejner za tablete, 50 po 2,5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33"/>
              <w:rPr>
                <w:sz w:val="8"/>
              </w:rPr>
            </w:pPr>
            <w:r>
              <w:rPr>
                <w:sz w:val="8"/>
              </w:rPr>
              <w:t>Ebewe Pharma Ges.</w:t>
            </w:r>
          </w:p>
          <w:p w:rsidR="00680C93" w:rsidRDefault="00680C93" w:rsidP="007032E7">
            <w:pPr>
              <w:pStyle w:val="TableParagraph"/>
              <w:spacing w:before="11" w:line="81" w:lineRule="exact"/>
              <w:ind w:left="115"/>
              <w:rPr>
                <w:sz w:val="8"/>
              </w:rPr>
            </w:pPr>
            <w:r>
              <w:rPr>
                <w:sz w:val="8"/>
              </w:rPr>
              <w:t>M.B.H NFG. KG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Austrija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742,80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14,86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3162033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18"/>
              <w:jc w:val="right"/>
              <w:rPr>
                <w:sz w:val="8"/>
              </w:rPr>
            </w:pPr>
            <w:r>
              <w:rPr>
                <w:sz w:val="8"/>
              </w:rPr>
              <w:t>M01AE01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ibuprofen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BRUFEN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2" w:right="11"/>
              <w:jc w:val="center"/>
              <w:rPr>
                <w:sz w:val="8"/>
              </w:rPr>
            </w:pPr>
            <w:r>
              <w:rPr>
                <w:sz w:val="8"/>
              </w:rPr>
              <w:t>sirup</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64"/>
              <w:rPr>
                <w:sz w:val="8"/>
              </w:rPr>
            </w:pPr>
            <w:r>
              <w:rPr>
                <w:sz w:val="8"/>
              </w:rPr>
              <w:t>plastična bočica, 1 po</w:t>
            </w:r>
          </w:p>
          <w:p w:rsidR="00680C93" w:rsidRDefault="00680C93" w:rsidP="007032E7">
            <w:pPr>
              <w:pStyle w:val="TableParagraph"/>
              <w:spacing w:before="11" w:line="81" w:lineRule="exact"/>
              <w:ind w:left="66"/>
              <w:rPr>
                <w:sz w:val="8"/>
              </w:rPr>
            </w:pPr>
            <w:r>
              <w:rPr>
                <w:sz w:val="8"/>
              </w:rPr>
              <w:t>100 ml (100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AbbVie S.r.l.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146,70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88,02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kod dece i osoba sa poremećenim aktom gutanja.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3162325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8"/>
              <w:jc w:val="right"/>
              <w:rPr>
                <w:sz w:val="8"/>
              </w:rPr>
            </w:pPr>
            <w:r>
              <w:rPr>
                <w:sz w:val="8"/>
              </w:rPr>
              <w:t>M01AE01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ibuprofen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IBALGIN BABY</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0"/>
              <w:rPr>
                <w:sz w:val="8"/>
              </w:rPr>
            </w:pPr>
            <w:r>
              <w:rPr>
                <w:sz w:val="8"/>
              </w:rPr>
              <w:t>oralna suspenzija</w:t>
            </w:r>
          </w:p>
        </w:tc>
        <w:tc>
          <w:tcPr>
            <w:tcW w:w="920" w:type="dxa"/>
          </w:tcPr>
          <w:p w:rsidR="00680C93" w:rsidRDefault="00680C93" w:rsidP="007032E7">
            <w:pPr>
              <w:pStyle w:val="TableParagraph"/>
              <w:spacing w:before="2"/>
              <w:ind w:left="12"/>
              <w:jc w:val="center"/>
              <w:rPr>
                <w:sz w:val="8"/>
              </w:rPr>
            </w:pPr>
            <w:r>
              <w:rPr>
                <w:sz w:val="8"/>
              </w:rPr>
              <w:t>bočica, 1 po 100 ml</w:t>
            </w:r>
          </w:p>
          <w:p w:rsidR="00680C93" w:rsidRDefault="00680C93" w:rsidP="007032E7">
            <w:pPr>
              <w:pStyle w:val="TableParagraph"/>
              <w:spacing w:before="11" w:line="81" w:lineRule="exact"/>
              <w:ind w:left="12"/>
              <w:jc w:val="center"/>
              <w:rPr>
                <w:sz w:val="8"/>
              </w:rPr>
            </w:pPr>
            <w:r>
              <w:rPr>
                <w:sz w:val="8"/>
              </w:rPr>
              <w:t>(100 mg/5 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9"/>
              <w:jc w:val="center"/>
              <w:rPr>
                <w:sz w:val="8"/>
              </w:rPr>
            </w:pPr>
            <w:r>
              <w:rPr>
                <w:sz w:val="8"/>
              </w:rPr>
              <w:t>Zentiva K.S.</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Češka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146,70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1,2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88,02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Samo kod dece i osoba sa poremećenim aktom gutanja.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3162519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18"/>
              <w:jc w:val="right"/>
              <w:rPr>
                <w:sz w:val="8"/>
              </w:rPr>
            </w:pPr>
            <w:r>
              <w:rPr>
                <w:sz w:val="8"/>
              </w:rPr>
              <w:t>M01AE01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ibuprofen</w:t>
            </w:r>
          </w:p>
        </w:tc>
        <w:tc>
          <w:tcPr>
            <w:tcW w:w="944" w:type="dxa"/>
          </w:tcPr>
          <w:p w:rsidR="00680C93" w:rsidRDefault="00680C93" w:rsidP="007032E7">
            <w:pPr>
              <w:pStyle w:val="TableParagraph"/>
              <w:spacing w:before="10" w:line="268" w:lineRule="auto"/>
              <w:ind w:left="18" w:right="122"/>
              <w:rPr>
                <w:sz w:val="8"/>
              </w:rPr>
            </w:pPr>
            <w:r>
              <w:rPr>
                <w:sz w:val="8"/>
              </w:rPr>
              <w:t>NUROFEN ZA DECU SA UKUSOM</w:t>
            </w:r>
          </w:p>
          <w:p w:rsidR="00680C93" w:rsidRDefault="00680C93" w:rsidP="007032E7">
            <w:pPr>
              <w:pStyle w:val="TableParagraph"/>
              <w:spacing w:before="1" w:line="81" w:lineRule="exact"/>
              <w:ind w:left="18"/>
              <w:rPr>
                <w:sz w:val="8"/>
              </w:rPr>
            </w:pPr>
            <w:r>
              <w:rPr>
                <w:sz w:val="8"/>
              </w:rPr>
              <w:t>NARANDŽE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00"/>
              <w:rPr>
                <w:sz w:val="8"/>
              </w:rPr>
            </w:pPr>
            <w:r>
              <w:rPr>
                <w:sz w:val="8"/>
              </w:rPr>
              <w:t>oralna suspenzija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94"/>
              <w:rPr>
                <w:sz w:val="8"/>
              </w:rPr>
            </w:pPr>
            <w:r>
              <w:rPr>
                <w:sz w:val="8"/>
              </w:rPr>
              <w:t>boca plastična, 1 po</w:t>
            </w:r>
          </w:p>
          <w:p w:rsidR="00680C93" w:rsidRDefault="00680C93" w:rsidP="007032E7">
            <w:pPr>
              <w:pStyle w:val="TableParagraph"/>
              <w:spacing w:before="11" w:line="81" w:lineRule="exact"/>
              <w:ind w:left="66"/>
              <w:rPr>
                <w:sz w:val="8"/>
              </w:rPr>
            </w:pPr>
            <w:r>
              <w:rPr>
                <w:sz w:val="8"/>
              </w:rPr>
              <w:t>100 ml (100 mg/5 ml)</w:t>
            </w:r>
          </w:p>
        </w:tc>
        <w:tc>
          <w:tcPr>
            <w:tcW w:w="819" w:type="dxa"/>
          </w:tcPr>
          <w:p w:rsidR="00680C93" w:rsidRDefault="00680C93" w:rsidP="007032E7">
            <w:pPr>
              <w:pStyle w:val="TableParagraph"/>
              <w:spacing w:before="10"/>
              <w:ind w:left="119" w:hanging="24"/>
              <w:rPr>
                <w:sz w:val="8"/>
              </w:rPr>
            </w:pPr>
            <w:r>
              <w:rPr>
                <w:sz w:val="8"/>
              </w:rPr>
              <w:t>Reckitt Benckiser</w:t>
            </w:r>
          </w:p>
          <w:p w:rsidR="00680C93" w:rsidRDefault="00680C93" w:rsidP="007032E7">
            <w:pPr>
              <w:pStyle w:val="TableParagraph"/>
              <w:spacing w:before="4" w:line="100" w:lineRule="atLeast"/>
              <w:ind w:left="276" w:right="91" w:hanging="157"/>
              <w:rPr>
                <w:sz w:val="8"/>
              </w:rPr>
            </w:pPr>
            <w:r>
              <w:rPr>
                <w:sz w:val="8"/>
              </w:rPr>
              <w:t>Healthcare (UK) Limited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230"/>
              <w:jc w:val="right"/>
              <w:rPr>
                <w:sz w:val="8"/>
              </w:rPr>
            </w:pPr>
            <w:r>
              <w:rPr>
                <w:sz w:val="8"/>
              </w:rPr>
              <w:t>146,70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0" w:right="47"/>
              <w:jc w:val="center"/>
              <w:rPr>
                <w:sz w:val="8"/>
              </w:rPr>
            </w:pPr>
            <w:r>
              <w:rPr>
                <w:sz w:val="8"/>
              </w:rPr>
              <w:t>1,2g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157"/>
              <w:rPr>
                <w:sz w:val="8"/>
              </w:rPr>
            </w:pPr>
            <w:r>
              <w:rPr>
                <w:sz w:val="8"/>
              </w:rPr>
              <w:t>88,02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Samo kod dece i osoba sa poremećenim aktom gutanja.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3162001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18"/>
              <w:jc w:val="right"/>
              <w:rPr>
                <w:sz w:val="8"/>
              </w:rPr>
            </w:pPr>
            <w:r>
              <w:rPr>
                <w:sz w:val="8"/>
              </w:rPr>
              <w:t>M01AE01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ibuprofen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BLOKMAX® ZA DECU</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0"/>
              <w:rPr>
                <w:sz w:val="8"/>
              </w:rPr>
            </w:pPr>
            <w:r>
              <w:rPr>
                <w:sz w:val="8"/>
              </w:rPr>
              <w:t>oralna suspenzija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02" w:right="85" w:firstLine="4"/>
              <w:rPr>
                <w:sz w:val="8"/>
              </w:rPr>
            </w:pPr>
            <w:r>
              <w:rPr>
                <w:sz w:val="8"/>
              </w:rPr>
              <w:t>boca staklena, 1 po 100ml (100mg/5ml)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5"/>
              <w:jc w:val="center"/>
              <w:rPr>
                <w:sz w:val="8"/>
              </w:rPr>
            </w:pPr>
            <w:r>
              <w:rPr>
                <w:sz w:val="8"/>
              </w:rPr>
              <w:t>Alkaloid AD Skoplje</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146,70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1,2g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88,02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kod dece i osoba sa poremećenim aktom gutanja.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3162101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18"/>
              <w:jc w:val="right"/>
              <w:rPr>
                <w:sz w:val="8"/>
              </w:rPr>
            </w:pPr>
            <w:r>
              <w:rPr>
                <w:sz w:val="8"/>
              </w:rPr>
              <w:t>M01AE01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ibuprofen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BLOKMAX ZA DECU</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0"/>
              <w:rPr>
                <w:sz w:val="8"/>
              </w:rPr>
            </w:pPr>
            <w:r>
              <w:rPr>
                <w:sz w:val="8"/>
              </w:rPr>
              <w:t>oralna suspenzija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71" w:right="31" w:hanging="123"/>
              <w:rPr>
                <w:sz w:val="8"/>
              </w:rPr>
            </w:pPr>
            <w:r>
              <w:rPr>
                <w:sz w:val="8"/>
              </w:rPr>
              <w:t>boca staklena, 1 po 60 ml (100mg/5ml)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Alkaloid AD Skopje</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54"/>
              <w:jc w:val="right"/>
              <w:rPr>
                <w:sz w:val="8"/>
              </w:rPr>
            </w:pPr>
            <w:r>
              <w:rPr>
                <w:sz w:val="8"/>
              </w:rPr>
              <w:t>88,00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88,00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kod dece i osoba sa poremećenim aktom gutanja.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3162089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8"/>
              <w:jc w:val="right"/>
              <w:rPr>
                <w:sz w:val="8"/>
              </w:rPr>
            </w:pPr>
            <w:r>
              <w:rPr>
                <w:sz w:val="8"/>
              </w:rPr>
              <w:t>M01AE01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ibuprofen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BRUFEN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00"/>
              <w:rPr>
                <w:sz w:val="8"/>
              </w:rPr>
            </w:pPr>
            <w:r>
              <w:rPr>
                <w:sz w:val="8"/>
              </w:rPr>
              <w:t>oralna suspenzija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83"/>
              <w:rPr>
                <w:sz w:val="8"/>
              </w:rPr>
            </w:pPr>
            <w:r>
              <w:rPr>
                <w:sz w:val="8"/>
              </w:rPr>
              <w:t>boca, plastična, 1 po</w:t>
            </w:r>
          </w:p>
          <w:p w:rsidR="00680C93" w:rsidRDefault="00680C93" w:rsidP="007032E7">
            <w:pPr>
              <w:pStyle w:val="TableParagraph"/>
              <w:spacing w:before="11" w:line="81" w:lineRule="exact"/>
              <w:ind w:left="102"/>
              <w:rPr>
                <w:sz w:val="8"/>
              </w:rPr>
            </w:pPr>
            <w:r>
              <w:rPr>
                <w:sz w:val="8"/>
              </w:rPr>
              <w:t>150ml (200mg/5ml)</w:t>
            </w:r>
          </w:p>
        </w:tc>
        <w:tc>
          <w:tcPr>
            <w:tcW w:w="819" w:type="dxa"/>
          </w:tcPr>
          <w:p w:rsidR="00680C93" w:rsidRDefault="00680C93" w:rsidP="007032E7">
            <w:pPr>
              <w:pStyle w:val="TableParagraph"/>
              <w:spacing w:before="10"/>
              <w:rPr>
                <w:rFonts w:ascii="Times New Roman"/>
                <w:sz w:val="11"/>
              </w:rPr>
            </w:pPr>
          </w:p>
          <w:p w:rsidR="00680C93" w:rsidRDefault="00680C93" w:rsidP="007032E7">
            <w:pPr>
              <w:pStyle w:val="TableParagraph"/>
              <w:spacing w:line="268" w:lineRule="auto"/>
              <w:ind w:left="53" w:right="40" w:firstLine="3"/>
              <w:jc w:val="center"/>
              <w:rPr>
                <w:sz w:val="8"/>
              </w:rPr>
            </w:pPr>
            <w:r>
              <w:rPr>
                <w:sz w:val="8"/>
              </w:rPr>
              <w:t>Farmasierra Manufacturing S.L.; Famar Nederland B.V.;</w:t>
            </w:r>
          </w:p>
          <w:p w:rsidR="00680C93" w:rsidRDefault="00680C93" w:rsidP="007032E7">
            <w:pPr>
              <w:pStyle w:val="TableParagraph"/>
              <w:spacing w:line="80" w:lineRule="exact"/>
              <w:ind w:left="12"/>
              <w:jc w:val="center"/>
              <w:rPr>
                <w:sz w:val="8"/>
              </w:rPr>
            </w:pPr>
            <w:r>
              <w:rPr>
                <w:sz w:val="8"/>
              </w:rPr>
              <w:t>Farmalider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104" w:right="90"/>
              <w:jc w:val="center"/>
              <w:rPr>
                <w:sz w:val="8"/>
              </w:rPr>
            </w:pPr>
            <w:r>
              <w:rPr>
                <w:sz w:val="8"/>
              </w:rPr>
              <w:t>Španija; Holandija; 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230"/>
              <w:jc w:val="right"/>
              <w:rPr>
                <w:sz w:val="8"/>
              </w:rPr>
            </w:pPr>
            <w:r>
              <w:rPr>
                <w:sz w:val="8"/>
              </w:rPr>
              <w:t>378,80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1,2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57"/>
              <w:rPr>
                <w:sz w:val="8"/>
              </w:rPr>
            </w:pPr>
            <w:r>
              <w:rPr>
                <w:sz w:val="8"/>
              </w:rPr>
              <w:t>75,76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Samo kod dece i osoba sa poremećenim aktom gutanja.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3162328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18"/>
              <w:jc w:val="right"/>
              <w:rPr>
                <w:sz w:val="8"/>
              </w:rPr>
            </w:pPr>
            <w:r>
              <w:rPr>
                <w:sz w:val="8"/>
              </w:rPr>
              <w:t>M01AE01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ibuprofen</w:t>
            </w:r>
          </w:p>
        </w:tc>
        <w:tc>
          <w:tcPr>
            <w:tcW w:w="94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NUROFEN JUNIOR</w:t>
            </w:r>
          </w:p>
          <w:p w:rsidR="00680C93" w:rsidRDefault="00680C93" w:rsidP="007032E7">
            <w:pPr>
              <w:pStyle w:val="TableParagraph"/>
              <w:spacing w:before="11" w:line="81" w:lineRule="exact"/>
              <w:ind w:left="18"/>
              <w:rPr>
                <w:sz w:val="8"/>
              </w:rPr>
            </w:pPr>
            <w:r>
              <w:rPr>
                <w:sz w:val="8"/>
              </w:rPr>
              <w:t>NARANDŽA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0"/>
              <w:rPr>
                <w:sz w:val="8"/>
              </w:rPr>
            </w:pPr>
            <w:r>
              <w:rPr>
                <w:sz w:val="8"/>
              </w:rPr>
              <w:t>oralna suspenzija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94"/>
              <w:rPr>
                <w:sz w:val="8"/>
              </w:rPr>
            </w:pPr>
            <w:r>
              <w:rPr>
                <w:sz w:val="8"/>
              </w:rPr>
              <w:t>boca plastična, 1 po</w:t>
            </w:r>
          </w:p>
          <w:p w:rsidR="00680C93" w:rsidRDefault="00680C93" w:rsidP="007032E7">
            <w:pPr>
              <w:pStyle w:val="TableParagraph"/>
              <w:spacing w:before="11" w:line="81" w:lineRule="exact"/>
              <w:ind w:left="102"/>
              <w:rPr>
                <w:sz w:val="8"/>
              </w:rPr>
            </w:pPr>
            <w:r>
              <w:rPr>
                <w:sz w:val="8"/>
              </w:rPr>
              <w:t>100ml (200mg/5ml)</w:t>
            </w:r>
          </w:p>
        </w:tc>
        <w:tc>
          <w:tcPr>
            <w:tcW w:w="819" w:type="dxa"/>
          </w:tcPr>
          <w:p w:rsidR="00680C93" w:rsidRDefault="00680C93" w:rsidP="007032E7">
            <w:pPr>
              <w:pStyle w:val="TableParagraph"/>
              <w:spacing w:before="2" w:line="100" w:lineRule="atLeast"/>
              <w:ind w:left="14"/>
              <w:jc w:val="center"/>
              <w:rPr>
                <w:sz w:val="8"/>
              </w:rPr>
            </w:pPr>
            <w:r>
              <w:rPr>
                <w:sz w:val="8"/>
              </w:rPr>
              <w:t>Reckitt Benckiser Healthcare (UK) Limited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right="230"/>
              <w:jc w:val="right"/>
              <w:rPr>
                <w:sz w:val="8"/>
              </w:rPr>
            </w:pPr>
            <w:r>
              <w:rPr>
                <w:sz w:val="8"/>
              </w:rPr>
              <w:t>252,50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72" w:right="47"/>
              <w:jc w:val="center"/>
              <w:rPr>
                <w:sz w:val="8"/>
              </w:rPr>
            </w:pPr>
            <w:r>
              <w:rPr>
                <w:sz w:val="8"/>
              </w:rPr>
              <w:t>1,2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157"/>
              <w:rPr>
                <w:sz w:val="8"/>
              </w:rPr>
            </w:pPr>
            <w:r>
              <w:rPr>
                <w:sz w:val="8"/>
              </w:rPr>
              <w:t>75,75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kod dece i osoba sa poremećenim aktom gutanja.</w:t>
            </w: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3162329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8"/>
              <w:jc w:val="right"/>
              <w:rPr>
                <w:sz w:val="8"/>
              </w:rPr>
            </w:pPr>
            <w:r>
              <w:rPr>
                <w:sz w:val="8"/>
              </w:rPr>
              <w:t>M01AE01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ibuprofen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IBUMAX RP</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0"/>
              <w:rPr>
                <w:sz w:val="8"/>
              </w:rPr>
            </w:pPr>
            <w:r>
              <w:rPr>
                <w:sz w:val="8"/>
              </w:rPr>
              <w:t>oralna suspenzija</w:t>
            </w:r>
          </w:p>
        </w:tc>
        <w:tc>
          <w:tcPr>
            <w:tcW w:w="920" w:type="dxa"/>
          </w:tcPr>
          <w:p w:rsidR="00680C93" w:rsidRDefault="00680C93" w:rsidP="007032E7">
            <w:pPr>
              <w:pStyle w:val="TableParagraph"/>
              <w:spacing w:before="2"/>
              <w:ind w:left="94"/>
              <w:rPr>
                <w:sz w:val="8"/>
              </w:rPr>
            </w:pPr>
            <w:r>
              <w:rPr>
                <w:sz w:val="8"/>
              </w:rPr>
              <w:t>boca plastična, 1 po</w:t>
            </w:r>
          </w:p>
          <w:p w:rsidR="00680C93" w:rsidRDefault="00680C93" w:rsidP="007032E7">
            <w:pPr>
              <w:pStyle w:val="TableParagraph"/>
              <w:spacing w:before="11" w:line="81" w:lineRule="exact"/>
              <w:ind w:left="124"/>
              <w:rPr>
                <w:sz w:val="8"/>
              </w:rPr>
            </w:pPr>
            <w:r>
              <w:rPr>
                <w:sz w:val="8"/>
              </w:rPr>
              <w:t>100 ml  (40 mg/ml)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 Vršac</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176,70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72"/>
              <w:rPr>
                <w:sz w:val="8"/>
              </w:rPr>
            </w:pPr>
            <w:r>
              <w:rPr>
                <w:sz w:val="8"/>
              </w:rPr>
              <w:t>1.2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53,01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Samo kod dece i osoba sa poremećenim aktom gutanja.</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1165122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18"/>
              <w:jc w:val="right"/>
              <w:rPr>
                <w:sz w:val="8"/>
              </w:rPr>
            </w:pPr>
            <w:r>
              <w:rPr>
                <w:sz w:val="8"/>
              </w:rPr>
              <w:t>M03BX02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tizanidin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SIRDALUD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blister, 30 po 4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90"/>
              <w:jc w:val="right"/>
              <w:rPr>
                <w:sz w:val="8"/>
              </w:rPr>
            </w:pPr>
            <w:r>
              <w:rPr>
                <w:sz w:val="8"/>
              </w:rPr>
              <w:t>Novartis Urunleri</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98"/>
              <w:rPr>
                <w:sz w:val="8"/>
              </w:rPr>
            </w:pPr>
            <w:r>
              <w:rPr>
                <w:sz w:val="8"/>
              </w:rPr>
              <w:t>Turska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230"/>
              <w:jc w:val="right"/>
              <w:rPr>
                <w:sz w:val="8"/>
              </w:rPr>
            </w:pPr>
            <w:r>
              <w:rPr>
                <w:sz w:val="8"/>
              </w:rPr>
              <w:t>353,90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2"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157"/>
              <w:rPr>
                <w:sz w:val="8"/>
              </w:rPr>
            </w:pPr>
            <w:r>
              <w:rPr>
                <w:sz w:val="8"/>
              </w:rPr>
              <w:t>35,39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spacing w:before="2" w:line="104" w:lineRule="exact"/>
              <w:ind w:left="18"/>
              <w:rPr>
                <w:sz w:val="8"/>
              </w:rPr>
            </w:pPr>
            <w:r>
              <w:rPr>
                <w:sz w:val="8"/>
              </w:rPr>
              <w:t>Lečenje patološki povišenog tonusa skeletnih mišića u okviru organskih neuroloških poremećaja (oštećenje piramidnog trakta, multipla skleroza, cerebrovaskularni poremećaj, mielopatija, encefalomijelitis, itd.)</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na osnovu mišljenja neurologa ili neuropsihijatra ili</w:t>
            </w:r>
          </w:p>
          <w:p w:rsidR="00680C93" w:rsidRDefault="00680C93" w:rsidP="007032E7">
            <w:pPr>
              <w:pStyle w:val="TableParagraph"/>
              <w:spacing w:before="11" w:line="81" w:lineRule="exact"/>
              <w:ind w:left="18"/>
              <w:rPr>
                <w:sz w:val="8"/>
              </w:rPr>
            </w:pPr>
            <w:r>
              <w:rPr>
                <w:sz w:val="8"/>
              </w:rPr>
              <w:t>fizijatra.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1165121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18"/>
              <w:jc w:val="right"/>
              <w:rPr>
                <w:sz w:val="8"/>
              </w:rPr>
            </w:pPr>
            <w:r>
              <w:rPr>
                <w:sz w:val="8"/>
              </w:rPr>
              <w:t>M03BX02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tizanidin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TIZAX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tablete</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4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0"/>
              <w:jc w:val="right"/>
              <w:rPr>
                <w:sz w:val="8"/>
              </w:rPr>
            </w:pPr>
            <w:r>
              <w:rPr>
                <w:sz w:val="8"/>
              </w:rPr>
              <w:t>PharmaS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
              <w:jc w:val="right"/>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353,90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35,39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line="100" w:lineRule="atLeast"/>
              <w:ind w:left="18"/>
              <w:rPr>
                <w:sz w:val="8"/>
              </w:rPr>
            </w:pPr>
            <w:r>
              <w:rPr>
                <w:sz w:val="8"/>
              </w:rPr>
              <w:t>Lečenje patološki povišenog tonusa skeletnih mišića u okviru organskih neuroloških poremećaja (oštećenje piramidnog trakta, multipla skleroza, cerebrovaskularni poremećaj, mielopatija, encefalomijelitis, itd.)</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na osnovu mišljenja neurologa ili neuropsihijatra ili</w:t>
            </w:r>
          </w:p>
          <w:p w:rsidR="00680C93" w:rsidRDefault="00680C93" w:rsidP="007032E7">
            <w:pPr>
              <w:pStyle w:val="TableParagraph"/>
              <w:spacing w:before="11" w:line="81" w:lineRule="exact"/>
              <w:ind w:left="18"/>
              <w:rPr>
                <w:sz w:val="8"/>
              </w:rPr>
            </w:pPr>
            <w:r>
              <w:rPr>
                <w:sz w:val="8"/>
              </w:rPr>
              <w:t>fizijatra.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1168089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8"/>
              <w:jc w:val="right"/>
              <w:rPr>
                <w:sz w:val="8"/>
              </w:rPr>
            </w:pPr>
            <w:r>
              <w:rPr>
                <w:sz w:val="8"/>
              </w:rPr>
              <w:t>M04AA01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alopurinol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ALOPURINOL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40 po 100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
              <w:jc w:val="right"/>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102,60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0,4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10,26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1168051</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18"/>
              <w:jc w:val="right"/>
              <w:rPr>
                <w:sz w:val="8"/>
              </w:rPr>
            </w:pPr>
            <w:r>
              <w:rPr>
                <w:sz w:val="8"/>
              </w:rPr>
              <w:t>M04AA01</w:t>
            </w:r>
          </w:p>
        </w:tc>
        <w:tc>
          <w:tcPr>
            <w:tcW w:w="853"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8"/>
              <w:rPr>
                <w:sz w:val="8"/>
              </w:rPr>
            </w:pPr>
            <w:r>
              <w:rPr>
                <w:sz w:val="8"/>
              </w:rPr>
              <w:t>alopurinol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ALOPURINOL BELUPO</w:t>
            </w:r>
          </w:p>
        </w:tc>
        <w:tc>
          <w:tcPr>
            <w:tcW w:w="83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34" w:right="7"/>
              <w:jc w:val="center"/>
              <w:rPr>
                <w:sz w:val="8"/>
              </w:rPr>
            </w:pPr>
            <w:r>
              <w:rPr>
                <w:sz w:val="8"/>
              </w:rPr>
              <w:t>tableta</w:t>
            </w:r>
          </w:p>
        </w:tc>
        <w:tc>
          <w:tcPr>
            <w:tcW w:w="920" w:type="dxa"/>
          </w:tcPr>
          <w:p w:rsidR="00680C93" w:rsidRDefault="00680C93" w:rsidP="007032E7">
            <w:pPr>
              <w:pStyle w:val="TableParagraph"/>
              <w:spacing w:before="2"/>
              <w:ind w:left="11"/>
              <w:jc w:val="center"/>
              <w:rPr>
                <w:sz w:val="8"/>
              </w:rPr>
            </w:pPr>
            <w:r>
              <w:rPr>
                <w:sz w:val="8"/>
              </w:rPr>
              <w:t>bočica staklena, 100 po</w:t>
            </w:r>
          </w:p>
          <w:p w:rsidR="00680C93" w:rsidRDefault="00680C93" w:rsidP="007032E7">
            <w:pPr>
              <w:pStyle w:val="TableParagraph"/>
              <w:spacing w:before="11" w:line="81" w:lineRule="exact"/>
              <w:ind w:left="12"/>
              <w:jc w:val="center"/>
              <w:rPr>
                <w:sz w:val="8"/>
              </w:rPr>
            </w:pPr>
            <w:r>
              <w:rPr>
                <w:sz w:val="8"/>
              </w:rPr>
              <w:t>100 mg</w:t>
            </w:r>
          </w:p>
        </w:tc>
        <w:tc>
          <w:tcPr>
            <w:tcW w:w="819" w:type="dxa"/>
          </w:tcPr>
          <w:p w:rsidR="00680C93" w:rsidRDefault="00680C93" w:rsidP="007032E7">
            <w:pPr>
              <w:pStyle w:val="TableParagraph"/>
              <w:spacing w:before="2"/>
              <w:ind w:left="102"/>
              <w:rPr>
                <w:sz w:val="8"/>
              </w:rPr>
            </w:pPr>
            <w:r>
              <w:rPr>
                <w:sz w:val="8"/>
              </w:rPr>
              <w:t>Belupo, Lijekovi i</w:t>
            </w:r>
          </w:p>
          <w:p w:rsidR="00680C93" w:rsidRDefault="00680C93" w:rsidP="007032E7">
            <w:pPr>
              <w:pStyle w:val="TableParagraph"/>
              <w:spacing w:before="11" w:line="81" w:lineRule="exact"/>
              <w:ind w:left="138"/>
              <w:rPr>
                <w:sz w:val="8"/>
              </w:rPr>
            </w:pPr>
            <w:r>
              <w:rPr>
                <w:sz w:val="8"/>
              </w:rPr>
              <w:t>Kozmetika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62"/>
              <w:rPr>
                <w:sz w:val="8"/>
              </w:rPr>
            </w:pPr>
            <w:r>
              <w:rPr>
                <w:sz w:val="8"/>
              </w:rPr>
              <w:t>Hrvatska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256,60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0,4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50"/>
              <w:rPr>
                <w:sz w:val="8"/>
              </w:rPr>
            </w:pPr>
            <w:r>
              <w:rPr>
                <w:sz w:val="8"/>
              </w:rPr>
              <w:t>10,26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1168052</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18"/>
              <w:jc w:val="right"/>
              <w:rPr>
                <w:sz w:val="8"/>
              </w:rPr>
            </w:pPr>
            <w:r>
              <w:rPr>
                <w:sz w:val="8"/>
              </w:rPr>
              <w:t>M04AA01</w:t>
            </w:r>
          </w:p>
        </w:tc>
        <w:tc>
          <w:tcPr>
            <w:tcW w:w="853"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8"/>
              <w:rPr>
                <w:sz w:val="8"/>
              </w:rPr>
            </w:pPr>
            <w:r>
              <w:rPr>
                <w:sz w:val="8"/>
              </w:rPr>
              <w:t>alopurinol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ALOPURINOL BELUPO</w:t>
            </w:r>
          </w:p>
        </w:tc>
        <w:tc>
          <w:tcPr>
            <w:tcW w:w="83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34" w:right="7"/>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50 po 200 mg</w:t>
            </w:r>
          </w:p>
        </w:tc>
        <w:tc>
          <w:tcPr>
            <w:tcW w:w="819" w:type="dxa"/>
          </w:tcPr>
          <w:p w:rsidR="00680C93" w:rsidRDefault="00680C93" w:rsidP="007032E7">
            <w:pPr>
              <w:pStyle w:val="TableParagraph"/>
              <w:spacing w:before="2"/>
              <w:ind w:left="102"/>
              <w:rPr>
                <w:sz w:val="8"/>
              </w:rPr>
            </w:pPr>
            <w:r>
              <w:rPr>
                <w:sz w:val="8"/>
              </w:rPr>
              <w:t>Belupo, Lijekovi i</w:t>
            </w:r>
          </w:p>
          <w:p w:rsidR="00680C93" w:rsidRDefault="00680C93" w:rsidP="007032E7">
            <w:pPr>
              <w:pStyle w:val="TableParagraph"/>
              <w:spacing w:before="11" w:line="81" w:lineRule="exact"/>
              <w:ind w:left="138"/>
              <w:rPr>
                <w:sz w:val="8"/>
              </w:rPr>
            </w:pPr>
            <w:r>
              <w:rPr>
                <w:sz w:val="8"/>
              </w:rPr>
              <w:t>Kozmetika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62"/>
              <w:rPr>
                <w:sz w:val="8"/>
              </w:rPr>
            </w:pPr>
            <w:r>
              <w:rPr>
                <w:sz w:val="8"/>
              </w:rPr>
              <w:t>Hrvatska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244,70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0,4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72"/>
              <w:rPr>
                <w:sz w:val="8"/>
              </w:rPr>
            </w:pPr>
            <w:r>
              <w:rPr>
                <w:sz w:val="8"/>
              </w:rPr>
              <w:t>9,79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206"/>
              <w:jc w:val="right"/>
              <w:rPr>
                <w:sz w:val="8"/>
              </w:rPr>
            </w:pPr>
            <w:r>
              <w:rPr>
                <w:sz w:val="8"/>
              </w:rPr>
              <w:t>0059018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18"/>
              <w:jc w:val="right"/>
              <w:rPr>
                <w:sz w:val="8"/>
              </w:rPr>
            </w:pPr>
            <w:r>
              <w:rPr>
                <w:sz w:val="8"/>
              </w:rPr>
              <w:t>M05BX04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8"/>
              <w:rPr>
                <w:sz w:val="8"/>
              </w:rPr>
            </w:pPr>
            <w:r>
              <w:rPr>
                <w:sz w:val="8"/>
              </w:rPr>
              <w:t>denosumab</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9"/>
              <w:rPr>
                <w:sz w:val="8"/>
              </w:rPr>
            </w:pPr>
            <w:r>
              <w:rPr>
                <w:sz w:val="8"/>
              </w:rPr>
              <w:t>PROLIA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27" w:right="11"/>
              <w:jc w:val="center"/>
              <w:rPr>
                <w:sz w:val="8"/>
              </w:rPr>
            </w:pPr>
            <w:r>
              <w:rPr>
                <w:sz w:val="8"/>
              </w:rPr>
              <w:t>rastvor za injekciju u napunjenom injekcionom špricu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42" w:right="30"/>
              <w:jc w:val="center"/>
              <w:rPr>
                <w:sz w:val="8"/>
              </w:rPr>
            </w:pPr>
            <w:r>
              <w:rPr>
                <w:sz w:val="8"/>
              </w:rPr>
              <w:t>napunjeni injekcioni špric, 1 po 1 ml (60mg/ml)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36"/>
              <w:jc w:val="right"/>
              <w:rPr>
                <w:sz w:val="8"/>
              </w:rPr>
            </w:pPr>
            <w:r>
              <w:rPr>
                <w:sz w:val="8"/>
              </w:rPr>
              <w:t>Amgen Europe B.V.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51"/>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74"/>
              <w:jc w:val="right"/>
              <w:rPr>
                <w:sz w:val="8"/>
              </w:rPr>
            </w:pPr>
            <w:r>
              <w:rPr>
                <w:sz w:val="8"/>
              </w:rPr>
              <w:t>18.199,60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14"/>
              <w:rPr>
                <w:sz w:val="8"/>
              </w:rPr>
            </w:pPr>
            <w:r>
              <w:rPr>
                <w:sz w:val="8"/>
              </w:rPr>
              <w:t>0.33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33"/>
              <w:rPr>
                <w:sz w:val="8"/>
              </w:rPr>
            </w:pPr>
            <w:r>
              <w:rPr>
                <w:sz w:val="8"/>
              </w:rPr>
              <w:t>105,86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ight="102"/>
              <w:rPr>
                <w:sz w:val="8"/>
              </w:rPr>
            </w:pPr>
            <w:r>
              <w:rPr>
                <w:sz w:val="8"/>
              </w:rPr>
              <w:t>Za prevenciju osteoporotičnih preloma kod novodijagnostikovanih pacijenata sa verifikovanim prelomom uzrokovanim traumom malog inteziteta, kod kojih je nakon najmanje godinu dana upotrebe bisfosfonata (ili kraće, ako su se razvile neželjenje pojave na bisfosfonate) došlo do novog preloma i pada vrednosti DEXA nalaza u odnosu na vrednost pre početka lečenja.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8"/>
              <w:rPr>
                <w:sz w:val="8"/>
              </w:rPr>
            </w:pPr>
            <w:r>
              <w:rPr>
                <w:sz w:val="8"/>
              </w:rPr>
              <w:t>Lek se uvodi u terapiju na osnovu mišljenja tri lekara i to reumatologa, endokrinologa i ortopeda zdravstvene ustanove koja obavlja zdravstvenu delatnost na tercijarnom nivou.</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3087301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N02AA01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morfin-sulfat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ORAMORPH</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1" w:right="11"/>
              <w:jc w:val="center"/>
              <w:rPr>
                <w:sz w:val="8"/>
              </w:rPr>
            </w:pPr>
            <w:r>
              <w:rPr>
                <w:sz w:val="8"/>
              </w:rPr>
              <w:t>oralne kapi, rastvor</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42"/>
              <w:rPr>
                <w:sz w:val="8"/>
              </w:rPr>
            </w:pPr>
            <w:r>
              <w:rPr>
                <w:sz w:val="8"/>
              </w:rPr>
              <w:t>bočica sa kapaljkom, 1</w:t>
            </w:r>
          </w:p>
          <w:p w:rsidR="00680C93" w:rsidRDefault="00680C93" w:rsidP="007032E7">
            <w:pPr>
              <w:pStyle w:val="TableParagraph"/>
              <w:spacing w:before="11" w:line="81" w:lineRule="exact"/>
              <w:ind w:left="89"/>
              <w:rPr>
                <w:sz w:val="8"/>
              </w:rPr>
            </w:pPr>
            <w:r>
              <w:rPr>
                <w:sz w:val="8"/>
              </w:rPr>
              <w:t>po 20 ml (20 mg/ml)</w:t>
            </w:r>
          </w:p>
        </w:tc>
        <w:tc>
          <w:tcPr>
            <w:tcW w:w="819" w:type="dxa"/>
          </w:tcPr>
          <w:p w:rsidR="00680C93" w:rsidRDefault="00680C93" w:rsidP="007032E7">
            <w:pPr>
              <w:pStyle w:val="TableParagraph"/>
              <w:spacing w:before="10" w:line="268" w:lineRule="auto"/>
              <w:ind w:left="63" w:right="3" w:hanging="43"/>
              <w:rPr>
                <w:sz w:val="8"/>
              </w:rPr>
            </w:pPr>
            <w:r>
              <w:rPr>
                <w:sz w:val="8"/>
              </w:rPr>
              <w:t>L. Molteni &amp; C. Dei F. LLI Alitti Societa Di</w:t>
            </w:r>
          </w:p>
          <w:p w:rsidR="00680C93" w:rsidRDefault="00680C93" w:rsidP="007032E7">
            <w:pPr>
              <w:pStyle w:val="TableParagraph"/>
              <w:spacing w:before="1" w:line="81" w:lineRule="exact"/>
              <w:ind w:left="117"/>
              <w:rPr>
                <w:sz w:val="8"/>
              </w:rPr>
            </w:pPr>
            <w:r>
              <w:rPr>
                <w:sz w:val="8"/>
              </w:rPr>
              <w:t>Esercizio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230"/>
              <w:jc w:val="right"/>
              <w:rPr>
                <w:sz w:val="8"/>
              </w:rPr>
            </w:pPr>
            <w:r>
              <w:rPr>
                <w:sz w:val="8"/>
              </w:rPr>
              <w:t>558,20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2" w:right="47"/>
              <w:jc w:val="center"/>
              <w:rPr>
                <w:sz w:val="8"/>
              </w:rPr>
            </w:pPr>
            <w:r>
              <w:rPr>
                <w:sz w:val="8"/>
              </w:rPr>
              <w:t>0,1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133"/>
              <w:rPr>
                <w:sz w:val="8"/>
              </w:rPr>
            </w:pPr>
            <w:r>
              <w:rPr>
                <w:sz w:val="8"/>
              </w:rPr>
              <w:t>139,55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3087304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N02AA01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morfin-sulfat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ORAMORPH</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2" w:right="11"/>
              <w:jc w:val="center"/>
              <w:rPr>
                <w:sz w:val="8"/>
              </w:rPr>
            </w:pPr>
            <w:r>
              <w:rPr>
                <w:sz w:val="8"/>
              </w:rPr>
              <w:t>sirup</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1" w:right="20" w:hanging="144"/>
              <w:rPr>
                <w:sz w:val="8"/>
              </w:rPr>
            </w:pPr>
            <w:r>
              <w:rPr>
                <w:sz w:val="8"/>
              </w:rPr>
              <w:t>boca staklena,1 po 100 ml (10 mg/5ml)</w:t>
            </w:r>
          </w:p>
        </w:tc>
        <w:tc>
          <w:tcPr>
            <w:tcW w:w="819" w:type="dxa"/>
          </w:tcPr>
          <w:p w:rsidR="00680C93" w:rsidRDefault="00680C93" w:rsidP="007032E7">
            <w:pPr>
              <w:pStyle w:val="TableParagraph"/>
              <w:spacing w:before="10" w:line="268" w:lineRule="auto"/>
              <w:ind w:left="63" w:right="3" w:hanging="43"/>
              <w:rPr>
                <w:sz w:val="8"/>
              </w:rPr>
            </w:pPr>
            <w:r>
              <w:rPr>
                <w:sz w:val="8"/>
              </w:rPr>
              <w:t>L. Molteni &amp; C. Dei F. LLI Alitti Societa Di</w:t>
            </w:r>
          </w:p>
          <w:p w:rsidR="00680C93" w:rsidRDefault="00680C93" w:rsidP="007032E7">
            <w:pPr>
              <w:pStyle w:val="TableParagraph"/>
              <w:spacing w:line="81" w:lineRule="exact"/>
              <w:ind w:left="117"/>
              <w:rPr>
                <w:sz w:val="8"/>
              </w:rPr>
            </w:pPr>
            <w:r>
              <w:rPr>
                <w:sz w:val="8"/>
              </w:rPr>
              <w:t>Esercizio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330,50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165,25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1087711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N02AA03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hidromorfon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JURNISTA</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14 po 8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33" w:right="19" w:firstLine="225"/>
              <w:rPr>
                <w:sz w:val="8"/>
              </w:rPr>
            </w:pPr>
            <w:r>
              <w:rPr>
                <w:sz w:val="8"/>
              </w:rPr>
              <w:t>Janssen Pharmaceutica N.V.; Janssen-Cilag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64"/>
              <w:jc w:val="right"/>
              <w:rPr>
                <w:sz w:val="8"/>
              </w:rPr>
            </w:pPr>
            <w:r>
              <w:rPr>
                <w:sz w:val="8"/>
              </w:rPr>
              <w:t>Belgija; 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2.718,50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485,45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1087710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N02AA03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hidromorfon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JURNISTA</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14 po 16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33" w:right="19" w:firstLine="225"/>
              <w:rPr>
                <w:sz w:val="8"/>
              </w:rPr>
            </w:pPr>
            <w:r>
              <w:rPr>
                <w:sz w:val="8"/>
              </w:rPr>
              <w:t>Janssen Pharmaceutica N.V.; Janssen-Cilag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64"/>
              <w:jc w:val="right"/>
              <w:rPr>
                <w:sz w:val="8"/>
              </w:rPr>
            </w:pPr>
            <w:r>
              <w:rPr>
                <w:sz w:val="8"/>
              </w:rPr>
              <w:t>Belgija; 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4.791,20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427,79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1087715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N02AA03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hidromorfon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JURNISTA</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28 po 32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33" w:right="19" w:firstLine="225"/>
              <w:rPr>
                <w:sz w:val="8"/>
              </w:rPr>
            </w:pPr>
            <w:r>
              <w:rPr>
                <w:sz w:val="8"/>
              </w:rPr>
              <w:t>Janssen Pharmaceutica N.V.; Janssen-Cilag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64"/>
              <w:jc w:val="right"/>
              <w:rPr>
                <w:sz w:val="8"/>
              </w:rPr>
            </w:pPr>
            <w:r>
              <w:rPr>
                <w:sz w:val="8"/>
              </w:rPr>
              <w:t>Belgija; 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74"/>
              <w:jc w:val="right"/>
              <w:rPr>
                <w:sz w:val="8"/>
              </w:rPr>
            </w:pPr>
            <w:r>
              <w:rPr>
                <w:sz w:val="8"/>
              </w:rPr>
              <w:t>16.856,90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376,27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206"/>
              <w:jc w:val="right"/>
              <w:rPr>
                <w:sz w:val="8"/>
              </w:rPr>
            </w:pPr>
            <w:r>
              <w:rPr>
                <w:sz w:val="8"/>
              </w:rPr>
              <w:t>1087448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27"/>
              <w:jc w:val="right"/>
              <w:rPr>
                <w:sz w:val="8"/>
              </w:rPr>
            </w:pPr>
            <w:r>
              <w:rPr>
                <w:sz w:val="8"/>
              </w:rPr>
              <w:t>N02AA05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oksikodon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CODEXY</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2"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3"/>
              <w:jc w:val="center"/>
              <w:rPr>
                <w:sz w:val="8"/>
              </w:rPr>
            </w:pPr>
            <w:r>
              <w:rPr>
                <w:sz w:val="8"/>
              </w:rPr>
              <w:t>blister, 30 po 5mg</w:t>
            </w:r>
          </w:p>
        </w:tc>
        <w:tc>
          <w:tcPr>
            <w:tcW w:w="819" w:type="dxa"/>
          </w:tcPr>
          <w:p w:rsidR="00680C93" w:rsidRDefault="00680C93" w:rsidP="007032E7">
            <w:pPr>
              <w:pStyle w:val="TableParagraph"/>
              <w:spacing w:before="2"/>
              <w:ind w:left="130"/>
              <w:rPr>
                <w:sz w:val="8"/>
              </w:rPr>
            </w:pPr>
            <w:r>
              <w:rPr>
                <w:sz w:val="8"/>
              </w:rPr>
              <w:t>Balkanpharma-</w:t>
            </w:r>
          </w:p>
          <w:p w:rsidR="00680C93" w:rsidRDefault="00680C93" w:rsidP="007032E7">
            <w:pPr>
              <w:pStyle w:val="TableParagraph"/>
              <w:spacing w:before="11" w:line="81" w:lineRule="exact"/>
              <w:ind w:left="179"/>
              <w:rPr>
                <w:sz w:val="8"/>
              </w:rPr>
            </w:pPr>
            <w:r>
              <w:rPr>
                <w:sz w:val="8"/>
              </w:rPr>
              <w:t>Dupnitsa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51"/>
              <w:rPr>
                <w:sz w:val="8"/>
              </w:rPr>
            </w:pPr>
            <w:r>
              <w:rPr>
                <w:sz w:val="8"/>
              </w:rPr>
              <w:t>Bugarska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377,30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75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33"/>
              <w:rPr>
                <w:sz w:val="8"/>
              </w:rPr>
            </w:pPr>
            <w:r>
              <w:rPr>
                <w:sz w:val="8"/>
              </w:rPr>
              <w:t>188,65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spacing w:before="2"/>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1087449</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N02AA05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oksikodon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CODEXY</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2"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10mg</w:t>
            </w:r>
          </w:p>
        </w:tc>
        <w:tc>
          <w:tcPr>
            <w:tcW w:w="819" w:type="dxa"/>
          </w:tcPr>
          <w:p w:rsidR="00680C93" w:rsidRDefault="00680C93" w:rsidP="007032E7">
            <w:pPr>
              <w:pStyle w:val="TableParagraph"/>
              <w:spacing w:before="2"/>
              <w:ind w:left="130"/>
              <w:rPr>
                <w:sz w:val="8"/>
              </w:rPr>
            </w:pPr>
            <w:r>
              <w:rPr>
                <w:sz w:val="8"/>
              </w:rPr>
              <w:t>Balkanpharma-</w:t>
            </w:r>
          </w:p>
          <w:p w:rsidR="00680C93" w:rsidRDefault="00680C93" w:rsidP="007032E7">
            <w:pPr>
              <w:pStyle w:val="TableParagraph"/>
              <w:spacing w:before="11" w:line="81" w:lineRule="exact"/>
              <w:ind w:left="179"/>
              <w:rPr>
                <w:sz w:val="8"/>
              </w:rPr>
            </w:pPr>
            <w:r>
              <w:rPr>
                <w:sz w:val="8"/>
              </w:rPr>
              <w:t>Dupnitsa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51"/>
              <w:rPr>
                <w:sz w:val="8"/>
              </w:rPr>
            </w:pPr>
            <w:r>
              <w:rPr>
                <w:sz w:val="8"/>
              </w:rPr>
              <w:t>Bugarska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591,40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75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33"/>
              <w:rPr>
                <w:sz w:val="8"/>
              </w:rPr>
            </w:pPr>
            <w:r>
              <w:rPr>
                <w:sz w:val="8"/>
              </w:rPr>
              <w:t>147,85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1087450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N02AA05</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oksikodon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CODEXY</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2"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20mg</w:t>
            </w:r>
          </w:p>
        </w:tc>
        <w:tc>
          <w:tcPr>
            <w:tcW w:w="819" w:type="dxa"/>
          </w:tcPr>
          <w:p w:rsidR="00680C93" w:rsidRDefault="00680C93" w:rsidP="007032E7">
            <w:pPr>
              <w:pStyle w:val="TableParagraph"/>
              <w:spacing w:before="2"/>
              <w:ind w:left="130"/>
              <w:rPr>
                <w:sz w:val="8"/>
              </w:rPr>
            </w:pPr>
            <w:r>
              <w:rPr>
                <w:sz w:val="8"/>
              </w:rPr>
              <w:t>Balkanpharma-</w:t>
            </w:r>
          </w:p>
          <w:p w:rsidR="00680C93" w:rsidRDefault="00680C93" w:rsidP="007032E7">
            <w:pPr>
              <w:pStyle w:val="TableParagraph"/>
              <w:spacing w:before="11" w:line="81" w:lineRule="exact"/>
              <w:ind w:left="179"/>
              <w:rPr>
                <w:sz w:val="8"/>
              </w:rPr>
            </w:pPr>
            <w:r>
              <w:rPr>
                <w:sz w:val="8"/>
              </w:rPr>
              <w:t>Dupnitsa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51"/>
              <w:rPr>
                <w:sz w:val="8"/>
              </w:rPr>
            </w:pPr>
            <w:r>
              <w:rPr>
                <w:sz w:val="8"/>
              </w:rPr>
              <w:t>Bugarska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972,90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75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33"/>
              <w:rPr>
                <w:sz w:val="8"/>
              </w:rPr>
            </w:pPr>
            <w:r>
              <w:rPr>
                <w:sz w:val="8"/>
              </w:rPr>
              <w:t>121,61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1087551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N02AA05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oksikodon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CODEXY PR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5 mg</w:t>
            </w:r>
          </w:p>
        </w:tc>
        <w:tc>
          <w:tcPr>
            <w:tcW w:w="819"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25" w:right="9" w:hanging="2"/>
              <w:jc w:val="center"/>
              <w:rPr>
                <w:sz w:val="8"/>
              </w:rPr>
            </w:pPr>
            <w:r>
              <w:rPr>
                <w:sz w:val="8"/>
              </w:rPr>
              <w:t>Actavis UK Limited; Balkanpharma- Dupnista AD; Actavis EHF</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40" w:right="26"/>
              <w:jc w:val="center"/>
              <w:rPr>
                <w:sz w:val="8"/>
              </w:rPr>
            </w:pPr>
            <w:r>
              <w:rPr>
                <w:sz w:val="8"/>
              </w:rPr>
              <w:t>Velika Britanija; Bugarska; Island</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230"/>
              <w:jc w:val="right"/>
              <w:rPr>
                <w:sz w:val="8"/>
              </w:rPr>
            </w:pPr>
            <w:r>
              <w:rPr>
                <w:sz w:val="8"/>
              </w:rPr>
              <w:t>377,30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75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7"/>
              <w:rPr>
                <w:sz w:val="8"/>
              </w:rPr>
            </w:pPr>
            <w:r>
              <w:rPr>
                <w:sz w:val="8"/>
              </w:rPr>
              <w:t>188,65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1087552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N02AA05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oksikodon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CODEXY PR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10 mg</w:t>
            </w:r>
          </w:p>
        </w:tc>
        <w:tc>
          <w:tcPr>
            <w:tcW w:w="819"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25" w:right="9" w:hanging="2"/>
              <w:jc w:val="center"/>
              <w:rPr>
                <w:sz w:val="8"/>
              </w:rPr>
            </w:pPr>
            <w:r>
              <w:rPr>
                <w:sz w:val="8"/>
              </w:rPr>
              <w:t>Actavis UK Limited; Balkanpharma- Dupnista AD; Actavis EHF</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40" w:right="26"/>
              <w:jc w:val="center"/>
              <w:rPr>
                <w:sz w:val="8"/>
              </w:rPr>
            </w:pPr>
            <w:r>
              <w:rPr>
                <w:sz w:val="8"/>
              </w:rPr>
              <w:t>Velika Britanija; Bugarska; Island</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230"/>
              <w:jc w:val="right"/>
              <w:rPr>
                <w:sz w:val="8"/>
              </w:rPr>
            </w:pPr>
            <w:r>
              <w:rPr>
                <w:sz w:val="8"/>
              </w:rPr>
              <w:t>591,40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75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7"/>
              <w:rPr>
                <w:sz w:val="8"/>
              </w:rPr>
            </w:pPr>
            <w:r>
              <w:rPr>
                <w:sz w:val="8"/>
              </w:rPr>
              <w:t>147,85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1087251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N02AA05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oksikodon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CODEXY PR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205" w:firstLine="34"/>
              <w:rPr>
                <w:sz w:val="8"/>
              </w:rPr>
            </w:pPr>
            <w:r>
              <w:rPr>
                <w:sz w:val="8"/>
              </w:rPr>
              <w:t>tableta sa</w:t>
            </w:r>
          </w:p>
          <w:p w:rsidR="00680C93" w:rsidRDefault="00680C93" w:rsidP="007032E7">
            <w:pPr>
              <w:pStyle w:val="TableParagraph"/>
              <w:spacing w:before="4" w:line="100" w:lineRule="atLeast"/>
              <w:ind w:left="162" w:right="140" w:firstLine="42"/>
              <w:rPr>
                <w:sz w:val="8"/>
              </w:rPr>
            </w:pPr>
            <w:r>
              <w:rPr>
                <w:sz w:val="8"/>
              </w:rPr>
              <w:t>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blister, 30 po 20 mg</w:t>
            </w:r>
          </w:p>
        </w:tc>
        <w:tc>
          <w:tcPr>
            <w:tcW w:w="819"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268" w:lineRule="auto"/>
              <w:ind w:left="25" w:right="9" w:hanging="2"/>
              <w:jc w:val="center"/>
              <w:rPr>
                <w:sz w:val="8"/>
              </w:rPr>
            </w:pPr>
            <w:r>
              <w:rPr>
                <w:sz w:val="8"/>
              </w:rPr>
              <w:t>Actavis UK Limited; Balkanpharma- Dupnista AD; Actavis</w:t>
            </w:r>
          </w:p>
          <w:p w:rsidR="00680C93" w:rsidRDefault="00680C93" w:rsidP="007032E7">
            <w:pPr>
              <w:pStyle w:val="TableParagraph"/>
              <w:spacing w:line="81" w:lineRule="exact"/>
              <w:ind w:left="15"/>
              <w:jc w:val="center"/>
              <w:rPr>
                <w:sz w:val="8"/>
              </w:rPr>
            </w:pPr>
            <w:r>
              <w:rPr>
                <w:sz w:val="8"/>
              </w:rPr>
              <w:t>EHF</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40" w:hanging="101"/>
              <w:rPr>
                <w:sz w:val="8"/>
              </w:rPr>
            </w:pPr>
            <w:r>
              <w:rPr>
                <w:sz w:val="8"/>
              </w:rPr>
              <w:t>Velika Britanija;</w:t>
            </w:r>
          </w:p>
          <w:p w:rsidR="00680C93" w:rsidRDefault="00680C93" w:rsidP="007032E7">
            <w:pPr>
              <w:pStyle w:val="TableParagraph"/>
              <w:spacing w:before="4" w:line="100" w:lineRule="atLeast"/>
              <w:ind w:left="104" w:right="88"/>
              <w:jc w:val="center"/>
              <w:rPr>
                <w:sz w:val="8"/>
              </w:rPr>
            </w:pPr>
            <w:r>
              <w:rPr>
                <w:sz w:val="8"/>
              </w:rPr>
              <w:t>Bugarska; Island</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right="230"/>
              <w:jc w:val="right"/>
              <w:rPr>
                <w:sz w:val="8"/>
              </w:rPr>
            </w:pPr>
            <w:r>
              <w:rPr>
                <w:sz w:val="8"/>
              </w:rPr>
              <w:t>972,90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9" w:right="47"/>
              <w:jc w:val="center"/>
              <w:rPr>
                <w:sz w:val="8"/>
              </w:rPr>
            </w:pPr>
            <w:r>
              <w:rPr>
                <w:sz w:val="8"/>
              </w:rPr>
              <w:t>75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27"/>
              <w:rPr>
                <w:sz w:val="8"/>
              </w:rPr>
            </w:pPr>
            <w:r>
              <w:rPr>
                <w:sz w:val="8"/>
              </w:rPr>
              <w:t>121,61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1087660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N02AA55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oksikodon, nalokson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TARGINACT</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11" w:right="196" w:firstLine="12"/>
              <w:rPr>
                <w:sz w:val="8"/>
              </w:rPr>
            </w:pPr>
            <w:r>
              <w:rPr>
                <w:sz w:val="8"/>
              </w:rPr>
              <w:t>blister, 30 po (5mg+2.5mg)</w:t>
            </w:r>
          </w:p>
        </w:tc>
        <w:tc>
          <w:tcPr>
            <w:tcW w:w="819" w:type="dxa"/>
          </w:tcPr>
          <w:p w:rsidR="00680C93" w:rsidRDefault="00680C93" w:rsidP="007032E7">
            <w:pPr>
              <w:pStyle w:val="TableParagraph"/>
              <w:spacing w:before="11" w:line="100" w:lineRule="atLeast"/>
              <w:ind w:left="53" w:right="38"/>
              <w:jc w:val="center"/>
              <w:rPr>
                <w:sz w:val="8"/>
              </w:rPr>
            </w:pPr>
            <w:r>
              <w:rPr>
                <w:sz w:val="8"/>
              </w:rPr>
              <w:t>Mundipharmab GmBH; Bard Pharmaceuticals Limited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38"/>
              <w:rPr>
                <w:sz w:val="8"/>
              </w:rPr>
            </w:pPr>
            <w:r>
              <w:rPr>
                <w:sz w:val="8"/>
              </w:rPr>
              <w:t>Nemačka,</w:t>
            </w:r>
          </w:p>
          <w:p w:rsidR="00680C93" w:rsidRDefault="00680C93" w:rsidP="007032E7">
            <w:pPr>
              <w:pStyle w:val="TableParagraph"/>
              <w:spacing w:before="11" w:line="81" w:lineRule="exact"/>
              <w:ind w:left="50"/>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30"/>
              <w:jc w:val="right"/>
              <w:rPr>
                <w:sz w:val="8"/>
              </w:rPr>
            </w:pPr>
            <w:r>
              <w:rPr>
                <w:sz w:val="8"/>
              </w:rPr>
              <w:t>823,60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75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411,80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1087662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N02AA55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oksikodon, nalokson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TARGINACT</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24" w:right="202"/>
              <w:rPr>
                <w:sz w:val="8"/>
              </w:rPr>
            </w:pPr>
            <w:r>
              <w:rPr>
                <w:sz w:val="8"/>
              </w:rPr>
              <w:t>blister, 30 po (10mg+5mg)</w:t>
            </w:r>
          </w:p>
        </w:tc>
        <w:tc>
          <w:tcPr>
            <w:tcW w:w="819" w:type="dxa"/>
          </w:tcPr>
          <w:p w:rsidR="00680C93" w:rsidRDefault="00680C93" w:rsidP="007032E7">
            <w:pPr>
              <w:pStyle w:val="TableParagraph"/>
              <w:spacing w:before="11" w:line="100" w:lineRule="atLeast"/>
              <w:ind w:left="53" w:right="38"/>
              <w:jc w:val="center"/>
              <w:rPr>
                <w:sz w:val="8"/>
              </w:rPr>
            </w:pPr>
            <w:r>
              <w:rPr>
                <w:sz w:val="8"/>
              </w:rPr>
              <w:t>Mundipharmab GmBH; Bard Pharmaceuticals Limited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38"/>
              <w:rPr>
                <w:sz w:val="8"/>
              </w:rPr>
            </w:pPr>
            <w:r>
              <w:rPr>
                <w:sz w:val="8"/>
              </w:rPr>
              <w:t>Nemačka,</w:t>
            </w:r>
          </w:p>
          <w:p w:rsidR="00680C93" w:rsidRDefault="00680C93" w:rsidP="007032E7">
            <w:pPr>
              <w:pStyle w:val="TableParagraph"/>
              <w:spacing w:before="11" w:line="81" w:lineRule="exact"/>
              <w:ind w:left="50"/>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1.608,70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75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402,18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1087664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N02AA55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oksikodon, nalokson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TARGINACT</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01" w:right="183" w:firstLine="23"/>
              <w:rPr>
                <w:sz w:val="8"/>
              </w:rPr>
            </w:pPr>
            <w:r>
              <w:rPr>
                <w:sz w:val="8"/>
              </w:rPr>
              <w:t>blister, 30 po (20mg+10mg)</w:t>
            </w:r>
          </w:p>
        </w:tc>
        <w:tc>
          <w:tcPr>
            <w:tcW w:w="819" w:type="dxa"/>
          </w:tcPr>
          <w:p w:rsidR="00680C93" w:rsidRDefault="00680C93" w:rsidP="007032E7">
            <w:pPr>
              <w:pStyle w:val="TableParagraph"/>
              <w:spacing w:before="11" w:line="100" w:lineRule="atLeast"/>
              <w:ind w:left="53" w:right="38"/>
              <w:jc w:val="center"/>
              <w:rPr>
                <w:sz w:val="8"/>
              </w:rPr>
            </w:pPr>
            <w:r>
              <w:rPr>
                <w:sz w:val="8"/>
              </w:rPr>
              <w:t>Mundipharmab GmBH; Bard Pharmaceuticals Limited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38"/>
              <w:rPr>
                <w:sz w:val="8"/>
              </w:rPr>
            </w:pPr>
            <w:r>
              <w:rPr>
                <w:sz w:val="8"/>
              </w:rPr>
              <w:t>Nemačka,</w:t>
            </w:r>
          </w:p>
          <w:p w:rsidR="00680C93" w:rsidRDefault="00680C93" w:rsidP="007032E7">
            <w:pPr>
              <w:pStyle w:val="TableParagraph"/>
              <w:spacing w:before="11" w:line="81" w:lineRule="exact"/>
              <w:ind w:left="50"/>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2.799,10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75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349,89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1087666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N02AA55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oksikodon, nalokson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TARGINACT</w:t>
            </w:r>
          </w:p>
        </w:tc>
        <w:tc>
          <w:tcPr>
            <w:tcW w:w="836" w:type="dxa"/>
          </w:tcPr>
          <w:p w:rsidR="00680C93" w:rsidRDefault="00680C93" w:rsidP="007032E7">
            <w:pPr>
              <w:pStyle w:val="TableParagraph"/>
              <w:spacing w:before="7"/>
              <w:rPr>
                <w:rFonts w:ascii="Times New Roman"/>
                <w:sz w:val="10"/>
              </w:rPr>
            </w:pPr>
          </w:p>
          <w:p w:rsidR="00680C93" w:rsidRDefault="00680C93" w:rsidP="007032E7">
            <w:pPr>
              <w:pStyle w:val="TableParagraph"/>
              <w:ind w:left="239"/>
              <w:rPr>
                <w:sz w:val="8"/>
              </w:rPr>
            </w:pPr>
            <w:r>
              <w:rPr>
                <w:sz w:val="8"/>
              </w:rPr>
              <w:t>tableta sa</w:t>
            </w:r>
          </w:p>
          <w:p w:rsidR="00680C93" w:rsidRDefault="00680C93" w:rsidP="007032E7">
            <w:pPr>
              <w:pStyle w:val="TableParagraph"/>
              <w:spacing w:before="3" w:line="104" w:lineRule="exact"/>
              <w:ind w:left="162" w:right="140" w:firstLine="42"/>
              <w:rPr>
                <w:sz w:val="8"/>
              </w:rPr>
            </w:pPr>
            <w:r>
              <w:rPr>
                <w:sz w:val="8"/>
              </w:rPr>
              <w:t>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01" w:right="183" w:firstLine="23"/>
              <w:rPr>
                <w:sz w:val="8"/>
              </w:rPr>
            </w:pPr>
            <w:r>
              <w:rPr>
                <w:sz w:val="8"/>
              </w:rPr>
              <w:t>blister, 30 po (40mg+20mg)</w:t>
            </w:r>
          </w:p>
        </w:tc>
        <w:tc>
          <w:tcPr>
            <w:tcW w:w="819" w:type="dxa"/>
          </w:tcPr>
          <w:p w:rsidR="00680C93" w:rsidRDefault="00680C93" w:rsidP="007032E7">
            <w:pPr>
              <w:pStyle w:val="TableParagraph"/>
              <w:spacing w:before="19" w:line="268" w:lineRule="auto"/>
              <w:ind w:left="53" w:right="38"/>
              <w:jc w:val="center"/>
              <w:rPr>
                <w:sz w:val="8"/>
              </w:rPr>
            </w:pPr>
            <w:r>
              <w:rPr>
                <w:sz w:val="8"/>
              </w:rPr>
              <w:t>Mundipharmab GmBH; Bard Pharmaceuticals</w:t>
            </w:r>
          </w:p>
          <w:p w:rsidR="00680C93" w:rsidRDefault="00680C93" w:rsidP="007032E7">
            <w:pPr>
              <w:pStyle w:val="TableParagraph"/>
              <w:spacing w:line="81" w:lineRule="exact"/>
              <w:ind w:left="13"/>
              <w:jc w:val="center"/>
              <w:rPr>
                <w:sz w:val="8"/>
              </w:rPr>
            </w:pPr>
            <w:r>
              <w:rPr>
                <w:sz w:val="8"/>
              </w:rPr>
              <w:t>Limited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38"/>
              <w:rPr>
                <w:sz w:val="8"/>
              </w:rPr>
            </w:pPr>
            <w:r>
              <w:rPr>
                <w:sz w:val="8"/>
              </w:rPr>
              <w:t>Nemačka,</w:t>
            </w:r>
          </w:p>
          <w:p w:rsidR="00680C93" w:rsidRDefault="00680C93" w:rsidP="007032E7">
            <w:pPr>
              <w:pStyle w:val="TableParagraph"/>
              <w:spacing w:before="12" w:line="81" w:lineRule="exact"/>
              <w:ind w:left="50"/>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96"/>
              <w:jc w:val="right"/>
              <w:rPr>
                <w:sz w:val="8"/>
              </w:rPr>
            </w:pPr>
            <w:r>
              <w:rPr>
                <w:sz w:val="8"/>
              </w:rPr>
              <w:t>5.034,20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75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33"/>
              <w:rPr>
                <w:sz w:val="8"/>
              </w:rPr>
            </w:pPr>
            <w:r>
              <w:rPr>
                <w:sz w:val="8"/>
              </w:rPr>
              <w:t>314,64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Za lečenje umereno jakog do jakog hroničnog bola ( ≥ 5 na NRS od 0-10) kod bolesnika sa</w:t>
            </w:r>
          </w:p>
          <w:p w:rsidR="00680C93" w:rsidRDefault="00680C93" w:rsidP="007032E7">
            <w:pPr>
              <w:pStyle w:val="TableParagraph"/>
              <w:spacing w:before="12"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bl>
    <w:p w:rsidR="00680C93" w:rsidRDefault="00680C93" w:rsidP="00680C93">
      <w:pPr>
        <w:rPr>
          <w:rFonts w:ascii="Times New Roman"/>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206"/>
              <w:jc w:val="right"/>
              <w:rPr>
                <w:sz w:val="8"/>
              </w:rPr>
            </w:pPr>
            <w:r>
              <w:rPr>
                <w:sz w:val="8"/>
              </w:rPr>
              <w:t>9087565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127"/>
              <w:jc w:val="right"/>
              <w:rPr>
                <w:sz w:val="8"/>
              </w:rPr>
            </w:pPr>
            <w:r>
              <w:rPr>
                <w:sz w:val="8"/>
              </w:rPr>
              <w:t>N02AB03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fentanil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DUROGESIC</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1" w:right="11"/>
              <w:jc w:val="center"/>
              <w:rPr>
                <w:sz w:val="8"/>
              </w:rPr>
            </w:pPr>
            <w:r>
              <w:rPr>
                <w:sz w:val="8"/>
              </w:rPr>
              <w:t>transdermalni flaster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387" w:hanging="363"/>
              <w:rPr>
                <w:sz w:val="8"/>
              </w:rPr>
            </w:pPr>
            <w:r>
              <w:rPr>
                <w:sz w:val="8"/>
              </w:rPr>
              <w:t>5 po 25 mcg/h (5 po 4,2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44" w:right="28" w:firstLine="214"/>
              <w:rPr>
                <w:sz w:val="8"/>
              </w:rPr>
            </w:pPr>
            <w:r>
              <w:rPr>
                <w:sz w:val="8"/>
              </w:rPr>
              <w:t>Janssen Pharmaceutica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00"/>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6"/>
              <w:jc w:val="center"/>
              <w:rPr>
                <w:sz w:val="8"/>
              </w:rPr>
            </w:pPr>
            <w:r>
              <w:rPr>
                <w:sz w:val="8"/>
              </w:rPr>
              <w:t>723,60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70"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81" w:right="56"/>
              <w:jc w:val="center"/>
              <w:rPr>
                <w:sz w:val="8"/>
              </w:rPr>
            </w:pPr>
            <w:r>
              <w:rPr>
                <w:sz w:val="8"/>
              </w:rPr>
              <w:t>41,35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0" w:right="40"/>
              <w:jc w:val="center"/>
              <w:rPr>
                <w:sz w:val="8"/>
              </w:rPr>
            </w:pPr>
            <w:r>
              <w:rPr>
                <w:sz w:val="8"/>
              </w:rPr>
              <w:t>50,00</w:t>
            </w:r>
          </w:p>
        </w:tc>
        <w:tc>
          <w:tcPr>
            <w:tcW w:w="3594" w:type="dxa"/>
          </w:tcPr>
          <w:p w:rsidR="00680C93" w:rsidRDefault="00680C93" w:rsidP="007032E7">
            <w:pPr>
              <w:pStyle w:val="TableParagraph"/>
              <w:spacing w:before="6"/>
              <w:rPr>
                <w:rFonts w:ascii="Times New Roman"/>
                <w:sz w:val="8"/>
              </w:rPr>
            </w:pPr>
          </w:p>
          <w:p w:rsidR="00680C93" w:rsidRDefault="00680C93" w:rsidP="007032E7">
            <w:pPr>
              <w:pStyle w:val="TableParagraph"/>
              <w:ind w:left="41"/>
              <w:rPr>
                <w:sz w:val="8"/>
              </w:rPr>
            </w:pPr>
            <w:r>
              <w:rPr>
                <w:sz w:val="8"/>
              </w:rPr>
              <w:t>1. Za lečenje hroničnog, umereno jakog do jakog kancerskog bola na tzv. trećoj analgetičkoj</w:t>
            </w:r>
          </w:p>
          <w:p w:rsidR="00680C93" w:rsidRDefault="00680C93" w:rsidP="007032E7">
            <w:pPr>
              <w:pStyle w:val="TableParagraph"/>
              <w:spacing w:before="12"/>
              <w:ind w:left="18"/>
              <w:rPr>
                <w:sz w:val="8"/>
              </w:rPr>
            </w:pPr>
            <w:r>
              <w:rPr>
                <w:sz w:val="8"/>
              </w:rPr>
              <w:t>stepenici ( C00-C97 )</w:t>
            </w:r>
          </w:p>
          <w:p w:rsidR="00680C93" w:rsidRDefault="00680C93" w:rsidP="007032E7">
            <w:pPr>
              <w:pStyle w:val="TableParagraph"/>
              <w:spacing w:before="11"/>
              <w:ind w:left="88"/>
              <w:rPr>
                <w:sz w:val="8"/>
              </w:rPr>
            </w:pPr>
            <w:r>
              <w:rPr>
                <w:sz w:val="8"/>
              </w:rPr>
              <w:t>(ne sme se koristiti u akutnim pogoršanjima hroničnog kancerskog bola), i to:</w:t>
            </w:r>
          </w:p>
          <w:p w:rsidR="00680C93" w:rsidRDefault="00680C93" w:rsidP="007032E7">
            <w:pPr>
              <w:pStyle w:val="TableParagraph"/>
              <w:spacing w:before="10" w:line="268" w:lineRule="auto"/>
              <w:ind w:left="18" w:firstLine="46"/>
              <w:rPr>
                <w:sz w:val="8"/>
              </w:rPr>
            </w:pPr>
            <w:r>
              <w:rPr>
                <w:sz w:val="8"/>
              </w:rPr>
              <w:t>- kao opioid druge linije kod bolesnika kod kojih su se u toku lečenja oralnim morfinom razvila neželjena dejstva koja se teško kontrolišu</w:t>
            </w:r>
          </w:p>
          <w:p w:rsidR="00680C93" w:rsidRDefault="00680C93" w:rsidP="007032E7">
            <w:pPr>
              <w:pStyle w:val="TableParagraph"/>
              <w:spacing w:line="92" w:lineRule="exact"/>
              <w:ind w:left="111"/>
              <w:rPr>
                <w:sz w:val="8"/>
              </w:rPr>
            </w:pPr>
            <w:r>
              <w:rPr>
                <w:sz w:val="8"/>
              </w:rPr>
              <w:t>i nisu prihvatljiva za bolesnika;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onemogućavaju oralnu primenu morfina</w:t>
            </w:r>
          </w:p>
          <w:p w:rsidR="00680C93" w:rsidRDefault="00680C93" w:rsidP="007032E7">
            <w:pPr>
              <w:pStyle w:val="TableParagraph"/>
              <w:spacing w:before="11"/>
              <w:ind w:left="111"/>
              <w:rPr>
                <w:sz w:val="8"/>
              </w:rPr>
            </w:pPr>
            <w:r>
              <w:rPr>
                <w:sz w:val="8"/>
              </w:rPr>
              <w:t>(često povraćanje, kompletna mehanička opstrukcija creva, disfagija);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sprečavaju primenu morfina</w:t>
            </w:r>
          </w:p>
          <w:p w:rsidR="00680C93" w:rsidRDefault="00680C93" w:rsidP="007032E7">
            <w:pPr>
              <w:pStyle w:val="TableParagraph"/>
              <w:spacing w:before="11" w:line="268" w:lineRule="auto"/>
              <w:ind w:left="18" w:firstLine="93"/>
              <w:rPr>
                <w:sz w:val="8"/>
              </w:rPr>
            </w:pPr>
            <w:r>
              <w:rPr>
                <w:sz w:val="8"/>
              </w:rPr>
              <w:t>i otežavaju njegovo titriranje do optimalne doze ( mučnina, povraćanje, opstipacija,nekompletna mehanička opstrukcija creva);</w:t>
            </w:r>
          </w:p>
          <w:p w:rsidR="00680C93" w:rsidRDefault="00680C93" w:rsidP="007032E7">
            <w:pPr>
              <w:pStyle w:val="TableParagraph"/>
              <w:spacing w:line="81" w:lineRule="exact"/>
              <w:ind w:left="64"/>
              <w:rPr>
                <w:sz w:val="8"/>
              </w:rPr>
            </w:pPr>
            <w:r>
              <w:rPr>
                <w:sz w:val="8"/>
              </w:rPr>
              <w:t>-kao opioid prve linije kod bolesnika sa oštećenjem bubrežne funkcije.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8"/>
              <w:rPr>
                <w:sz w:val="8"/>
              </w:rPr>
            </w:pPr>
            <w:r>
              <w:rPr>
                <w:sz w:val="8"/>
              </w:rPr>
              <w:t>Pri primeni transdermalnog flastera sa fentanilom za kontrolu proboja bola povremeno je neophodna terapija lekovima sa sadržajem morfina koji se brzo oslobađa.</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206"/>
              <w:jc w:val="right"/>
              <w:rPr>
                <w:sz w:val="8"/>
              </w:rPr>
            </w:pPr>
            <w:r>
              <w:rPr>
                <w:sz w:val="8"/>
              </w:rPr>
              <w:t>9087566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127"/>
              <w:jc w:val="right"/>
              <w:rPr>
                <w:sz w:val="8"/>
              </w:rPr>
            </w:pPr>
            <w:r>
              <w:rPr>
                <w:sz w:val="8"/>
              </w:rPr>
              <w:t>N02AB03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fentanil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DUROGESIC</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1" w:right="11"/>
              <w:jc w:val="center"/>
              <w:rPr>
                <w:sz w:val="8"/>
              </w:rPr>
            </w:pPr>
            <w:r>
              <w:rPr>
                <w:sz w:val="8"/>
              </w:rPr>
              <w:t>transdermalni flaster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387" w:hanging="363"/>
              <w:rPr>
                <w:sz w:val="8"/>
              </w:rPr>
            </w:pPr>
            <w:r>
              <w:rPr>
                <w:sz w:val="8"/>
              </w:rPr>
              <w:t>5 po 50 mcg/h (5 po 8,4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44" w:right="28" w:firstLine="214"/>
              <w:rPr>
                <w:sz w:val="8"/>
              </w:rPr>
            </w:pPr>
            <w:r>
              <w:rPr>
                <w:sz w:val="8"/>
              </w:rPr>
              <w:t>Janssen Pharmaceutica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00"/>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7"/>
              <w:jc w:val="center"/>
              <w:rPr>
                <w:sz w:val="8"/>
              </w:rPr>
            </w:pPr>
            <w:r>
              <w:rPr>
                <w:sz w:val="8"/>
              </w:rPr>
              <w:t>1.447,10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70"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81" w:right="56"/>
              <w:jc w:val="center"/>
              <w:rPr>
                <w:sz w:val="8"/>
              </w:rPr>
            </w:pPr>
            <w:r>
              <w:rPr>
                <w:sz w:val="8"/>
              </w:rPr>
              <w:t>41,35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0" w:right="40"/>
              <w:jc w:val="center"/>
              <w:rPr>
                <w:sz w:val="8"/>
              </w:rPr>
            </w:pPr>
            <w:r>
              <w:rPr>
                <w:sz w:val="8"/>
              </w:rPr>
              <w:t>50,00</w:t>
            </w:r>
          </w:p>
        </w:tc>
        <w:tc>
          <w:tcPr>
            <w:tcW w:w="3594" w:type="dxa"/>
          </w:tcPr>
          <w:p w:rsidR="00680C93" w:rsidRDefault="00680C93" w:rsidP="007032E7">
            <w:pPr>
              <w:pStyle w:val="TableParagraph"/>
              <w:spacing w:before="6"/>
              <w:rPr>
                <w:rFonts w:ascii="Times New Roman"/>
                <w:sz w:val="8"/>
              </w:rPr>
            </w:pPr>
          </w:p>
          <w:p w:rsidR="00680C93" w:rsidRDefault="00680C93" w:rsidP="007032E7">
            <w:pPr>
              <w:pStyle w:val="TableParagraph"/>
              <w:ind w:left="41"/>
              <w:rPr>
                <w:sz w:val="8"/>
              </w:rPr>
            </w:pPr>
            <w:r>
              <w:rPr>
                <w:sz w:val="8"/>
              </w:rPr>
              <w:t>1. Za lečenje hroničnog, umereno jakog do jakog kancerskog bola na tzv. trećoj analgetičkoj</w:t>
            </w:r>
          </w:p>
          <w:p w:rsidR="00680C93" w:rsidRDefault="00680C93" w:rsidP="007032E7">
            <w:pPr>
              <w:pStyle w:val="TableParagraph"/>
              <w:spacing w:before="11"/>
              <w:ind w:left="18"/>
              <w:rPr>
                <w:sz w:val="8"/>
              </w:rPr>
            </w:pPr>
            <w:r>
              <w:rPr>
                <w:sz w:val="8"/>
              </w:rPr>
              <w:t>stepenici ( C00-C97 )</w:t>
            </w:r>
          </w:p>
          <w:p w:rsidR="00680C93" w:rsidRDefault="00680C93" w:rsidP="007032E7">
            <w:pPr>
              <w:pStyle w:val="TableParagraph"/>
              <w:spacing w:before="11"/>
              <w:ind w:left="88"/>
              <w:rPr>
                <w:sz w:val="8"/>
              </w:rPr>
            </w:pPr>
            <w:r>
              <w:rPr>
                <w:sz w:val="8"/>
              </w:rPr>
              <w:t>(ne sme se koristiti u akutnim pogoršanjima hroničnog kancerskog bola), i to:</w:t>
            </w:r>
          </w:p>
          <w:p w:rsidR="00680C93" w:rsidRDefault="00680C93" w:rsidP="007032E7">
            <w:pPr>
              <w:pStyle w:val="TableParagraph"/>
              <w:spacing w:before="11" w:line="268" w:lineRule="auto"/>
              <w:ind w:left="18" w:firstLine="46"/>
              <w:rPr>
                <w:sz w:val="8"/>
              </w:rPr>
            </w:pPr>
            <w:r>
              <w:rPr>
                <w:sz w:val="8"/>
              </w:rPr>
              <w:t>- kao opioid druge linije kod bolesnika kod kojih su se u toku lečenja oralnim morfinom razvila neželjena dejstva koja se teško kontrolišu</w:t>
            </w:r>
          </w:p>
          <w:p w:rsidR="00680C93" w:rsidRDefault="00680C93" w:rsidP="007032E7">
            <w:pPr>
              <w:pStyle w:val="TableParagraph"/>
              <w:ind w:left="111"/>
              <w:rPr>
                <w:sz w:val="8"/>
              </w:rPr>
            </w:pPr>
            <w:r>
              <w:rPr>
                <w:sz w:val="8"/>
              </w:rPr>
              <w:t>i nisu prihvatljiva za bolesnika;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onemogućavaju oralnu primenu morfina</w:t>
            </w:r>
          </w:p>
          <w:p w:rsidR="00680C93" w:rsidRDefault="00680C93" w:rsidP="007032E7">
            <w:pPr>
              <w:pStyle w:val="TableParagraph"/>
              <w:spacing w:before="11"/>
              <w:ind w:left="111"/>
              <w:rPr>
                <w:sz w:val="8"/>
              </w:rPr>
            </w:pPr>
            <w:r>
              <w:rPr>
                <w:sz w:val="8"/>
              </w:rPr>
              <w:t>(često povraćanje, kompletna mehanička opstrukcija creva, disfagija);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sprečavaju primenu morfina</w:t>
            </w:r>
          </w:p>
          <w:p w:rsidR="00680C93" w:rsidRDefault="00680C93" w:rsidP="007032E7">
            <w:pPr>
              <w:pStyle w:val="TableParagraph"/>
              <w:spacing w:before="11" w:line="268" w:lineRule="auto"/>
              <w:ind w:left="18" w:firstLine="93"/>
              <w:rPr>
                <w:sz w:val="8"/>
              </w:rPr>
            </w:pPr>
            <w:r>
              <w:rPr>
                <w:sz w:val="8"/>
              </w:rPr>
              <w:t>i otežavaju njegovo titriranje do optimalne doze ( mučnina, povraćanje, opstipacija,nekompletna mehanička opstrukcija creva);</w:t>
            </w:r>
          </w:p>
          <w:p w:rsidR="00680C93" w:rsidRDefault="00680C93" w:rsidP="007032E7">
            <w:pPr>
              <w:pStyle w:val="TableParagraph"/>
              <w:spacing w:line="81" w:lineRule="exact"/>
              <w:ind w:left="64"/>
              <w:rPr>
                <w:sz w:val="8"/>
              </w:rPr>
            </w:pPr>
            <w:r>
              <w:rPr>
                <w:sz w:val="8"/>
              </w:rPr>
              <w:t>-kao opioid prve linije kod bolesnika sa oštećenjem bubrežne funkcije.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8"/>
              <w:rPr>
                <w:sz w:val="8"/>
              </w:rPr>
            </w:pPr>
            <w:r>
              <w:rPr>
                <w:sz w:val="8"/>
              </w:rPr>
              <w:t>Pri primeni transdermalnog flastera sa fentanilom za kontrolu proboja bola povremeno je neophodna terapija lekovima sa sadržajem morfina koji se brzo oslobađa.</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206"/>
              <w:jc w:val="right"/>
              <w:rPr>
                <w:sz w:val="8"/>
              </w:rPr>
            </w:pPr>
            <w:r>
              <w:rPr>
                <w:sz w:val="8"/>
              </w:rPr>
              <w:t>9087568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127"/>
              <w:jc w:val="right"/>
              <w:rPr>
                <w:sz w:val="8"/>
              </w:rPr>
            </w:pPr>
            <w:r>
              <w:rPr>
                <w:sz w:val="8"/>
              </w:rPr>
              <w:t>N02AB03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fentanil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DUROGESIC</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1" w:right="11"/>
              <w:jc w:val="center"/>
              <w:rPr>
                <w:sz w:val="8"/>
              </w:rPr>
            </w:pPr>
            <w:r>
              <w:rPr>
                <w:sz w:val="8"/>
              </w:rPr>
              <w:t>transdermalni flaster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6"/>
              <w:ind w:left="11"/>
              <w:jc w:val="center"/>
              <w:rPr>
                <w:sz w:val="8"/>
              </w:rPr>
            </w:pPr>
            <w:r>
              <w:rPr>
                <w:sz w:val="8"/>
              </w:rPr>
              <w:t>kesica, 5 po 75 mcg/h</w:t>
            </w:r>
          </w:p>
          <w:p w:rsidR="00680C93" w:rsidRDefault="00680C93" w:rsidP="007032E7">
            <w:pPr>
              <w:pStyle w:val="TableParagraph"/>
              <w:spacing w:before="11" w:line="81" w:lineRule="exact"/>
              <w:ind w:left="10"/>
              <w:jc w:val="center"/>
              <w:rPr>
                <w:sz w:val="8"/>
              </w:rPr>
            </w:pPr>
            <w:r>
              <w:rPr>
                <w:sz w:val="8"/>
              </w:rPr>
              <w:t>(5 po 12,6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44" w:right="28" w:firstLine="214"/>
              <w:rPr>
                <w:sz w:val="8"/>
              </w:rPr>
            </w:pPr>
            <w:r>
              <w:rPr>
                <w:sz w:val="8"/>
              </w:rPr>
              <w:t>Janssen Pharmaceutica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00"/>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7"/>
              <w:jc w:val="center"/>
              <w:rPr>
                <w:sz w:val="8"/>
              </w:rPr>
            </w:pPr>
            <w:r>
              <w:rPr>
                <w:sz w:val="8"/>
              </w:rPr>
              <w:t>2.455,20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70"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81" w:right="56"/>
              <w:jc w:val="center"/>
              <w:rPr>
                <w:sz w:val="8"/>
              </w:rPr>
            </w:pPr>
            <w:r>
              <w:rPr>
                <w:sz w:val="8"/>
              </w:rPr>
              <w:t>46,77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0" w:right="40"/>
              <w:jc w:val="center"/>
              <w:rPr>
                <w:sz w:val="8"/>
              </w:rPr>
            </w:pPr>
            <w:r>
              <w:rPr>
                <w:sz w:val="8"/>
              </w:rPr>
              <w:t>50,00</w:t>
            </w:r>
          </w:p>
        </w:tc>
        <w:tc>
          <w:tcPr>
            <w:tcW w:w="3594" w:type="dxa"/>
          </w:tcPr>
          <w:p w:rsidR="00680C93" w:rsidRDefault="00680C93" w:rsidP="007032E7">
            <w:pPr>
              <w:pStyle w:val="TableParagraph"/>
              <w:spacing w:before="6"/>
              <w:rPr>
                <w:rFonts w:ascii="Times New Roman"/>
                <w:sz w:val="8"/>
              </w:rPr>
            </w:pPr>
          </w:p>
          <w:p w:rsidR="00680C93" w:rsidRDefault="00680C93" w:rsidP="007032E7">
            <w:pPr>
              <w:pStyle w:val="TableParagraph"/>
              <w:ind w:left="41"/>
              <w:rPr>
                <w:sz w:val="8"/>
              </w:rPr>
            </w:pPr>
            <w:r>
              <w:rPr>
                <w:sz w:val="8"/>
              </w:rPr>
              <w:t>1. Za lečenje hroničnog, umereno jakog do jakog kancerskog bola na tzv. trećoj analgetičkoj</w:t>
            </w:r>
          </w:p>
          <w:p w:rsidR="00680C93" w:rsidRDefault="00680C93" w:rsidP="007032E7">
            <w:pPr>
              <w:pStyle w:val="TableParagraph"/>
              <w:spacing w:before="11"/>
              <w:ind w:left="18"/>
              <w:rPr>
                <w:sz w:val="8"/>
              </w:rPr>
            </w:pPr>
            <w:r>
              <w:rPr>
                <w:sz w:val="8"/>
              </w:rPr>
              <w:t>stepenici ( C00-C97 )</w:t>
            </w:r>
          </w:p>
          <w:p w:rsidR="00680C93" w:rsidRDefault="00680C93" w:rsidP="007032E7">
            <w:pPr>
              <w:pStyle w:val="TableParagraph"/>
              <w:spacing w:before="11"/>
              <w:ind w:left="88"/>
              <w:rPr>
                <w:sz w:val="8"/>
              </w:rPr>
            </w:pPr>
            <w:r>
              <w:rPr>
                <w:sz w:val="8"/>
              </w:rPr>
              <w:t>(ne sme se koristiti u akutnim pogoršanjima hroničnog kancerskog bola), i to:</w:t>
            </w:r>
          </w:p>
          <w:p w:rsidR="00680C93" w:rsidRDefault="00680C93" w:rsidP="007032E7">
            <w:pPr>
              <w:pStyle w:val="TableParagraph"/>
              <w:spacing w:before="11" w:line="268" w:lineRule="auto"/>
              <w:ind w:left="18" w:firstLine="46"/>
              <w:rPr>
                <w:sz w:val="8"/>
              </w:rPr>
            </w:pPr>
            <w:r>
              <w:rPr>
                <w:sz w:val="8"/>
              </w:rPr>
              <w:t>- kao opioid druge linije kod bolesnika kod kojih su se u toku lečenja oralnim morfinom razvila neželjena dejstva koja se teško kontrolišu</w:t>
            </w:r>
          </w:p>
          <w:p w:rsidR="00680C93" w:rsidRDefault="00680C93" w:rsidP="007032E7">
            <w:pPr>
              <w:pStyle w:val="TableParagraph"/>
              <w:spacing w:line="92" w:lineRule="exact"/>
              <w:ind w:left="111"/>
              <w:rPr>
                <w:sz w:val="8"/>
              </w:rPr>
            </w:pPr>
            <w:r>
              <w:rPr>
                <w:sz w:val="8"/>
              </w:rPr>
              <w:t>i nisu prihvatljiva za bolesnika;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onemogućavaju oralnu primenu morfina</w:t>
            </w:r>
          </w:p>
          <w:p w:rsidR="00680C93" w:rsidRDefault="00680C93" w:rsidP="007032E7">
            <w:pPr>
              <w:pStyle w:val="TableParagraph"/>
              <w:spacing w:before="11"/>
              <w:ind w:left="111"/>
              <w:rPr>
                <w:sz w:val="8"/>
              </w:rPr>
            </w:pPr>
            <w:r>
              <w:rPr>
                <w:sz w:val="8"/>
              </w:rPr>
              <w:t>(često povraćanje, kompletna mehanička opstrukcija creva, disfagija);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sprečavaju primenu morfina</w:t>
            </w:r>
          </w:p>
          <w:p w:rsidR="00680C93" w:rsidRDefault="00680C93" w:rsidP="007032E7">
            <w:pPr>
              <w:pStyle w:val="TableParagraph"/>
              <w:spacing w:before="11" w:line="268" w:lineRule="auto"/>
              <w:ind w:left="18" w:firstLine="93"/>
              <w:rPr>
                <w:sz w:val="8"/>
              </w:rPr>
            </w:pPr>
            <w:r>
              <w:rPr>
                <w:sz w:val="8"/>
              </w:rPr>
              <w:t>i otežavaju njegovo titriranje do optimalne doze ( mučnina, povraćanje, opstipacija,nekompletna mehanička opstrukcija creva);</w:t>
            </w:r>
          </w:p>
          <w:p w:rsidR="00680C93" w:rsidRDefault="00680C93" w:rsidP="007032E7">
            <w:pPr>
              <w:pStyle w:val="TableParagraph"/>
              <w:spacing w:line="81" w:lineRule="exact"/>
              <w:ind w:left="64"/>
              <w:rPr>
                <w:sz w:val="8"/>
              </w:rPr>
            </w:pPr>
            <w:r>
              <w:rPr>
                <w:sz w:val="8"/>
              </w:rPr>
              <w:t>-kao opioid prve linije kod bolesnika sa oštećenjem bubrežne funkcije.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8"/>
              <w:rPr>
                <w:sz w:val="8"/>
              </w:rPr>
            </w:pPr>
            <w:r>
              <w:rPr>
                <w:sz w:val="8"/>
              </w:rPr>
              <w:t>Pri primeni transdermalnog flastera sa fentanilom za kontrolu proboja bola povremeno je neophodna terapija lekovima sa sadržajem morfina koji se brzo oslobađa.</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206"/>
              <w:jc w:val="right"/>
              <w:rPr>
                <w:sz w:val="8"/>
              </w:rPr>
            </w:pPr>
            <w:r>
              <w:rPr>
                <w:sz w:val="8"/>
              </w:rPr>
              <w:t>9087567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127"/>
              <w:jc w:val="right"/>
              <w:rPr>
                <w:sz w:val="8"/>
              </w:rPr>
            </w:pPr>
            <w:r>
              <w:rPr>
                <w:sz w:val="8"/>
              </w:rPr>
              <w:t>N02AB03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fentanil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DUROGESIC</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1" w:right="11"/>
              <w:jc w:val="center"/>
              <w:rPr>
                <w:sz w:val="8"/>
              </w:rPr>
            </w:pPr>
            <w:r>
              <w:rPr>
                <w:sz w:val="8"/>
              </w:rPr>
              <w:t>transdermalni flaster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6"/>
              <w:ind w:left="11"/>
              <w:jc w:val="center"/>
              <w:rPr>
                <w:sz w:val="8"/>
              </w:rPr>
            </w:pPr>
            <w:r>
              <w:rPr>
                <w:sz w:val="8"/>
              </w:rPr>
              <w:t>5 po 100 mcg/h (5 po</w:t>
            </w:r>
          </w:p>
          <w:p w:rsidR="00680C93" w:rsidRDefault="00680C93" w:rsidP="007032E7">
            <w:pPr>
              <w:pStyle w:val="TableParagraph"/>
              <w:spacing w:before="11" w:line="81" w:lineRule="exact"/>
              <w:ind w:left="10"/>
              <w:jc w:val="center"/>
              <w:rPr>
                <w:sz w:val="8"/>
              </w:rPr>
            </w:pPr>
            <w:r>
              <w:rPr>
                <w:sz w:val="8"/>
              </w:rPr>
              <w:t>16,8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44" w:right="28" w:firstLine="214"/>
              <w:rPr>
                <w:sz w:val="8"/>
              </w:rPr>
            </w:pPr>
            <w:r>
              <w:rPr>
                <w:sz w:val="8"/>
              </w:rPr>
              <w:t>Janssen Pharmaceutica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00"/>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7"/>
              <w:jc w:val="center"/>
              <w:rPr>
                <w:sz w:val="8"/>
              </w:rPr>
            </w:pPr>
            <w:r>
              <w:rPr>
                <w:sz w:val="8"/>
              </w:rPr>
              <w:t>2.425,00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70"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81" w:right="56"/>
              <w:jc w:val="center"/>
              <w:rPr>
                <w:sz w:val="8"/>
              </w:rPr>
            </w:pPr>
            <w:r>
              <w:rPr>
                <w:sz w:val="8"/>
              </w:rPr>
              <w:t>34,64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0" w:right="40"/>
              <w:jc w:val="center"/>
              <w:rPr>
                <w:sz w:val="8"/>
              </w:rPr>
            </w:pPr>
            <w:r>
              <w:rPr>
                <w:sz w:val="8"/>
              </w:rPr>
              <w:t>50,00</w:t>
            </w:r>
          </w:p>
        </w:tc>
        <w:tc>
          <w:tcPr>
            <w:tcW w:w="3594" w:type="dxa"/>
          </w:tcPr>
          <w:p w:rsidR="00680C93" w:rsidRDefault="00680C93" w:rsidP="007032E7">
            <w:pPr>
              <w:pStyle w:val="TableParagraph"/>
              <w:spacing w:before="6"/>
              <w:rPr>
                <w:rFonts w:ascii="Times New Roman"/>
                <w:sz w:val="8"/>
              </w:rPr>
            </w:pPr>
          </w:p>
          <w:p w:rsidR="00680C93" w:rsidRDefault="00680C93" w:rsidP="007032E7">
            <w:pPr>
              <w:pStyle w:val="TableParagraph"/>
              <w:ind w:left="41"/>
              <w:rPr>
                <w:sz w:val="8"/>
              </w:rPr>
            </w:pPr>
            <w:r>
              <w:rPr>
                <w:sz w:val="8"/>
              </w:rPr>
              <w:t>1. Za lečenje hroničnog, umereno jakog do jakog kancerskog bola na tzv. trećoj analgetičkoj</w:t>
            </w:r>
          </w:p>
          <w:p w:rsidR="00680C93" w:rsidRDefault="00680C93" w:rsidP="007032E7">
            <w:pPr>
              <w:pStyle w:val="TableParagraph"/>
              <w:spacing w:before="11"/>
              <w:ind w:left="18"/>
              <w:rPr>
                <w:sz w:val="8"/>
              </w:rPr>
            </w:pPr>
            <w:r>
              <w:rPr>
                <w:sz w:val="8"/>
              </w:rPr>
              <w:t>stepenici ( C00-C97 )</w:t>
            </w:r>
          </w:p>
          <w:p w:rsidR="00680C93" w:rsidRDefault="00680C93" w:rsidP="007032E7">
            <w:pPr>
              <w:pStyle w:val="TableParagraph"/>
              <w:spacing w:before="11"/>
              <w:ind w:left="88"/>
              <w:rPr>
                <w:sz w:val="8"/>
              </w:rPr>
            </w:pPr>
            <w:r>
              <w:rPr>
                <w:sz w:val="8"/>
              </w:rPr>
              <w:t>(ne sme se koristiti u akutnim pogoršanjima hroničnog kancerskog bola), i to:</w:t>
            </w:r>
          </w:p>
          <w:p w:rsidR="00680C93" w:rsidRDefault="00680C93" w:rsidP="007032E7">
            <w:pPr>
              <w:pStyle w:val="TableParagraph"/>
              <w:spacing w:before="11" w:line="268" w:lineRule="auto"/>
              <w:ind w:left="18" w:firstLine="46"/>
              <w:rPr>
                <w:sz w:val="8"/>
              </w:rPr>
            </w:pPr>
            <w:r>
              <w:rPr>
                <w:sz w:val="8"/>
              </w:rPr>
              <w:t>- kao opioid druge linije kod bolesnika kod kojih su se u toku lečenja oralnim morfinom razvila neželjena dejstva koja se teško kontrolišu</w:t>
            </w:r>
          </w:p>
          <w:p w:rsidR="00680C93" w:rsidRDefault="00680C93" w:rsidP="007032E7">
            <w:pPr>
              <w:pStyle w:val="TableParagraph"/>
              <w:spacing w:line="92" w:lineRule="exact"/>
              <w:ind w:left="111"/>
              <w:rPr>
                <w:sz w:val="8"/>
              </w:rPr>
            </w:pPr>
            <w:r>
              <w:rPr>
                <w:sz w:val="8"/>
              </w:rPr>
              <w:t>i nisu prihvatljiva za bolesnika;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onemogućavaju oralnu primenu morfina</w:t>
            </w:r>
          </w:p>
          <w:p w:rsidR="00680C93" w:rsidRDefault="00680C93" w:rsidP="007032E7">
            <w:pPr>
              <w:pStyle w:val="TableParagraph"/>
              <w:spacing w:before="11"/>
              <w:ind w:left="111"/>
              <w:rPr>
                <w:sz w:val="8"/>
              </w:rPr>
            </w:pPr>
            <w:r>
              <w:rPr>
                <w:sz w:val="8"/>
              </w:rPr>
              <w:t>(često povraćanje, kompletna mehanička opstrukcija creva, disfagija);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sprečavaju primenu morfina</w:t>
            </w:r>
          </w:p>
          <w:p w:rsidR="00680C93" w:rsidRDefault="00680C93" w:rsidP="007032E7">
            <w:pPr>
              <w:pStyle w:val="TableParagraph"/>
              <w:spacing w:before="11" w:line="268" w:lineRule="auto"/>
              <w:ind w:left="18" w:firstLine="93"/>
              <w:rPr>
                <w:sz w:val="8"/>
              </w:rPr>
            </w:pPr>
            <w:r>
              <w:rPr>
                <w:sz w:val="8"/>
              </w:rPr>
              <w:t>i otežavaju njegovo titriranje do optimalne doze ( mučnina, povraćanje, opstipacija,nekompletna mehanička opstrukcija creva);</w:t>
            </w:r>
          </w:p>
          <w:p w:rsidR="00680C93" w:rsidRDefault="00680C93" w:rsidP="007032E7">
            <w:pPr>
              <w:pStyle w:val="TableParagraph"/>
              <w:spacing w:line="81" w:lineRule="exact"/>
              <w:ind w:left="64"/>
              <w:rPr>
                <w:sz w:val="8"/>
              </w:rPr>
            </w:pPr>
            <w:r>
              <w:rPr>
                <w:sz w:val="8"/>
              </w:rPr>
              <w:t>-kao opioid prve linije kod bolesnika sa oštećenjem bubrežne funkcije.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8"/>
              <w:rPr>
                <w:sz w:val="8"/>
              </w:rPr>
            </w:pPr>
            <w:r>
              <w:rPr>
                <w:sz w:val="8"/>
              </w:rPr>
              <w:t>Pri primeni transdermalnog flastera sa fentanilom za kontrolu proboja bola povremeno je neophodna terapija lekovima sa sadržajem morfina koji se brzo oslobađa.</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81" w:lineRule="exact"/>
              <w:ind w:right="206"/>
              <w:jc w:val="right"/>
              <w:rPr>
                <w:sz w:val="8"/>
              </w:rPr>
            </w:pPr>
            <w:r>
              <w:rPr>
                <w:sz w:val="8"/>
              </w:rPr>
              <w:t>9087201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81" w:lineRule="exact"/>
              <w:ind w:right="127"/>
              <w:jc w:val="right"/>
              <w:rPr>
                <w:sz w:val="8"/>
              </w:rPr>
            </w:pPr>
            <w:r>
              <w:rPr>
                <w:sz w:val="8"/>
              </w:rPr>
              <w:t>N02AB03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81" w:lineRule="exact"/>
              <w:ind w:left="18"/>
              <w:rPr>
                <w:sz w:val="8"/>
              </w:rPr>
            </w:pPr>
            <w:r>
              <w:rPr>
                <w:sz w:val="8"/>
              </w:rPr>
              <w:t>fentanil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81" w:lineRule="exact"/>
              <w:ind w:left="18"/>
              <w:rPr>
                <w:sz w:val="8"/>
              </w:rPr>
            </w:pPr>
            <w:r>
              <w:rPr>
                <w:sz w:val="8"/>
              </w:rPr>
              <w:t>VICTANYL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81" w:lineRule="exact"/>
              <w:ind w:left="21" w:right="11"/>
              <w:jc w:val="center"/>
              <w:rPr>
                <w:sz w:val="8"/>
              </w:rPr>
            </w:pPr>
            <w:r>
              <w:rPr>
                <w:sz w:val="8"/>
              </w:rPr>
              <w:t>transdermalni flaster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1"/>
              </w:rPr>
            </w:pPr>
          </w:p>
          <w:p w:rsidR="00680C93" w:rsidRDefault="00680C93" w:rsidP="007032E7">
            <w:pPr>
              <w:pStyle w:val="TableParagraph"/>
              <w:ind w:left="61"/>
              <w:rPr>
                <w:sz w:val="8"/>
              </w:rPr>
            </w:pPr>
            <w:r>
              <w:rPr>
                <w:sz w:val="8"/>
              </w:rPr>
              <w:t>kesica, 5 po 25 mcg/h</w:t>
            </w:r>
          </w:p>
          <w:p w:rsidR="00680C93" w:rsidRDefault="00680C93" w:rsidP="007032E7">
            <w:pPr>
              <w:pStyle w:val="TableParagraph"/>
              <w:spacing w:before="11" w:line="81" w:lineRule="exact"/>
              <w:ind w:left="18"/>
              <w:rPr>
                <w:sz w:val="8"/>
              </w:rPr>
            </w:pPr>
            <w:r>
              <w:rPr>
                <w:sz w:val="8"/>
              </w:rPr>
              <w:t>(5 po 4,125 mg/7,5 cm²)</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268" w:lineRule="auto"/>
              <w:ind w:left="16"/>
              <w:jc w:val="center"/>
              <w:rPr>
                <w:sz w:val="8"/>
              </w:rPr>
            </w:pPr>
            <w:r>
              <w:rPr>
                <w:sz w:val="8"/>
              </w:rPr>
              <w:t>Actavis Group PTC EHF;</w:t>
            </w:r>
          </w:p>
          <w:p w:rsidR="00680C93" w:rsidRDefault="00680C93" w:rsidP="007032E7">
            <w:pPr>
              <w:pStyle w:val="TableParagraph"/>
              <w:spacing w:line="92" w:lineRule="exact"/>
              <w:ind w:left="15"/>
              <w:jc w:val="center"/>
              <w:rPr>
                <w:sz w:val="8"/>
              </w:rPr>
            </w:pPr>
            <w:r>
              <w:rPr>
                <w:sz w:val="8"/>
              </w:rPr>
              <w:t>Merckle GMBH; Luye</w:t>
            </w:r>
          </w:p>
          <w:p w:rsidR="00680C93" w:rsidRDefault="00680C93" w:rsidP="007032E7">
            <w:pPr>
              <w:pStyle w:val="TableParagraph"/>
              <w:spacing w:before="11" w:line="81" w:lineRule="exact"/>
              <w:ind w:left="12"/>
              <w:jc w:val="center"/>
              <w:rPr>
                <w:sz w:val="8"/>
              </w:rPr>
            </w:pPr>
            <w:r>
              <w:rPr>
                <w:sz w:val="8"/>
              </w:rPr>
              <w:t>Pharma AG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0"/>
              </w:rPr>
            </w:pPr>
          </w:p>
          <w:p w:rsidR="00680C93" w:rsidRDefault="00680C93" w:rsidP="007032E7">
            <w:pPr>
              <w:pStyle w:val="TableParagraph"/>
              <w:spacing w:line="100" w:lineRule="atLeast"/>
              <w:ind w:left="138" w:right="114" w:firstLine="62"/>
              <w:rPr>
                <w:sz w:val="8"/>
              </w:rPr>
            </w:pPr>
            <w:r>
              <w:rPr>
                <w:sz w:val="8"/>
              </w:rPr>
              <w:t>Island; Nemačka;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6"/>
              <w:jc w:val="center"/>
              <w:rPr>
                <w:sz w:val="8"/>
              </w:rPr>
            </w:pPr>
            <w:r>
              <w:rPr>
                <w:sz w:val="8"/>
              </w:rPr>
              <w:t>723,60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70"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81" w:right="56"/>
              <w:jc w:val="center"/>
              <w:rPr>
                <w:sz w:val="8"/>
              </w:rPr>
            </w:pPr>
            <w:r>
              <w:rPr>
                <w:sz w:val="8"/>
              </w:rPr>
              <w:t>42,10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81" w:lineRule="exact"/>
              <w:ind w:left="50" w:right="40"/>
              <w:jc w:val="center"/>
              <w:rPr>
                <w:sz w:val="8"/>
              </w:rPr>
            </w:pPr>
            <w:r>
              <w:rPr>
                <w:sz w:val="8"/>
              </w:rPr>
              <w:t>50,00</w:t>
            </w:r>
          </w:p>
        </w:tc>
        <w:tc>
          <w:tcPr>
            <w:tcW w:w="3594" w:type="dxa"/>
          </w:tcPr>
          <w:p w:rsidR="00680C93" w:rsidRDefault="00680C93" w:rsidP="007032E7">
            <w:pPr>
              <w:pStyle w:val="TableParagraph"/>
              <w:spacing w:before="6"/>
              <w:rPr>
                <w:rFonts w:ascii="Times New Roman"/>
                <w:sz w:val="8"/>
              </w:rPr>
            </w:pPr>
          </w:p>
          <w:p w:rsidR="00680C93" w:rsidRDefault="00680C93" w:rsidP="007032E7">
            <w:pPr>
              <w:pStyle w:val="TableParagraph"/>
              <w:ind w:left="41"/>
              <w:rPr>
                <w:sz w:val="8"/>
              </w:rPr>
            </w:pPr>
            <w:r>
              <w:rPr>
                <w:sz w:val="8"/>
              </w:rPr>
              <w:t>1. Za lečenje hroničnog, umereno jakog do jakog kancerskog bola na tzv. trećoj analgetičkoj</w:t>
            </w:r>
          </w:p>
          <w:p w:rsidR="00680C93" w:rsidRDefault="00680C93" w:rsidP="007032E7">
            <w:pPr>
              <w:pStyle w:val="TableParagraph"/>
              <w:spacing w:before="11"/>
              <w:ind w:left="18"/>
              <w:rPr>
                <w:sz w:val="8"/>
              </w:rPr>
            </w:pPr>
            <w:r>
              <w:rPr>
                <w:sz w:val="8"/>
              </w:rPr>
              <w:t>stepenici ( C00-C97 )</w:t>
            </w:r>
          </w:p>
          <w:p w:rsidR="00680C93" w:rsidRDefault="00680C93" w:rsidP="007032E7">
            <w:pPr>
              <w:pStyle w:val="TableParagraph"/>
              <w:spacing w:before="11"/>
              <w:ind w:left="88"/>
              <w:rPr>
                <w:sz w:val="8"/>
              </w:rPr>
            </w:pPr>
            <w:r>
              <w:rPr>
                <w:sz w:val="8"/>
              </w:rPr>
              <w:t>(ne sme se koristiti u akutnim pogoršanjima hroničnog kancerskog bola), i to:</w:t>
            </w:r>
          </w:p>
          <w:p w:rsidR="00680C93" w:rsidRDefault="00680C93" w:rsidP="007032E7">
            <w:pPr>
              <w:pStyle w:val="TableParagraph"/>
              <w:spacing w:before="11" w:line="268" w:lineRule="auto"/>
              <w:ind w:left="18" w:firstLine="46"/>
              <w:rPr>
                <w:sz w:val="8"/>
              </w:rPr>
            </w:pPr>
            <w:r>
              <w:rPr>
                <w:sz w:val="8"/>
              </w:rPr>
              <w:t>- kao opioid druge linije kod bolesnika kod kojih su se u toku lečenja oralnim morfinom razvila neželjena dejstva koja se teško kontrolišu</w:t>
            </w:r>
          </w:p>
          <w:p w:rsidR="00680C93" w:rsidRDefault="00680C93" w:rsidP="007032E7">
            <w:pPr>
              <w:pStyle w:val="TableParagraph"/>
              <w:spacing w:line="92" w:lineRule="exact"/>
              <w:ind w:left="111"/>
              <w:rPr>
                <w:sz w:val="8"/>
              </w:rPr>
            </w:pPr>
            <w:r>
              <w:rPr>
                <w:sz w:val="8"/>
              </w:rPr>
              <w:t>i nisu prihvatljiva za bolesnika;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onemogućavaju oralnu primenu morfina</w:t>
            </w:r>
          </w:p>
          <w:p w:rsidR="00680C93" w:rsidRDefault="00680C93" w:rsidP="007032E7">
            <w:pPr>
              <w:pStyle w:val="TableParagraph"/>
              <w:spacing w:before="11"/>
              <w:ind w:left="111"/>
              <w:rPr>
                <w:sz w:val="8"/>
              </w:rPr>
            </w:pPr>
            <w:r>
              <w:rPr>
                <w:sz w:val="8"/>
              </w:rPr>
              <w:t>(često povraćanje, kompletna mehanička opstrukcija creva, disfagija);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sprečavaju primenu morfina</w:t>
            </w:r>
          </w:p>
          <w:p w:rsidR="00680C93" w:rsidRDefault="00680C93" w:rsidP="007032E7">
            <w:pPr>
              <w:pStyle w:val="TableParagraph"/>
              <w:spacing w:before="11" w:line="268" w:lineRule="auto"/>
              <w:ind w:left="18" w:firstLine="93"/>
              <w:rPr>
                <w:sz w:val="8"/>
              </w:rPr>
            </w:pPr>
            <w:r>
              <w:rPr>
                <w:sz w:val="8"/>
              </w:rPr>
              <w:t>i otežavaju njegovo titriranje do optimalne doze ( mučnina, povraćanje, opstipacija,nekompletna mehanička opstrukcija creva);</w:t>
            </w:r>
          </w:p>
          <w:p w:rsidR="00680C93" w:rsidRDefault="00680C93" w:rsidP="007032E7">
            <w:pPr>
              <w:pStyle w:val="TableParagraph"/>
              <w:spacing w:line="81" w:lineRule="exact"/>
              <w:ind w:left="64"/>
              <w:rPr>
                <w:sz w:val="8"/>
              </w:rPr>
            </w:pPr>
            <w:r>
              <w:rPr>
                <w:sz w:val="8"/>
              </w:rPr>
              <w:t>-kao opioid prve linije kod bolesnika sa oštećenjem bubrežne funkcije.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0"/>
              </w:rPr>
            </w:pPr>
          </w:p>
          <w:p w:rsidR="00680C93" w:rsidRDefault="00680C93" w:rsidP="007032E7">
            <w:pPr>
              <w:pStyle w:val="TableParagraph"/>
              <w:spacing w:line="100" w:lineRule="atLeast"/>
              <w:ind w:left="18"/>
              <w:rPr>
                <w:sz w:val="8"/>
              </w:rPr>
            </w:pPr>
            <w:r>
              <w:rPr>
                <w:sz w:val="8"/>
              </w:rPr>
              <w:t>Pri primeni transdermalnog flastera sa fentanilom za kontrolu proboja bola povremeno je neophodna terapija lekovima sa sadržajem morfina koji se brzo oslobađa.</w:t>
            </w:r>
          </w:p>
        </w:tc>
      </w:tr>
    </w:tbl>
    <w:p w:rsidR="00680C93" w:rsidRDefault="00680C93" w:rsidP="00680C93">
      <w:pPr>
        <w:spacing w:line="100" w:lineRule="atLeas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206"/>
              <w:jc w:val="right"/>
              <w:rPr>
                <w:sz w:val="8"/>
              </w:rPr>
            </w:pPr>
            <w:r>
              <w:rPr>
                <w:sz w:val="8"/>
              </w:rPr>
              <w:t>9087202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127"/>
              <w:jc w:val="right"/>
              <w:rPr>
                <w:sz w:val="8"/>
              </w:rPr>
            </w:pPr>
            <w:r>
              <w:rPr>
                <w:sz w:val="8"/>
              </w:rPr>
              <w:t>N02AB03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fentanil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VICTANYL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1" w:right="11"/>
              <w:jc w:val="center"/>
              <w:rPr>
                <w:sz w:val="8"/>
              </w:rPr>
            </w:pPr>
            <w:r>
              <w:rPr>
                <w:sz w:val="8"/>
              </w:rPr>
              <w:t>transdermalni flaster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6"/>
              <w:ind w:left="61"/>
              <w:rPr>
                <w:sz w:val="8"/>
              </w:rPr>
            </w:pPr>
            <w:r>
              <w:rPr>
                <w:sz w:val="8"/>
              </w:rPr>
              <w:t>kesica, 5 po 50 mcg/h</w:t>
            </w:r>
          </w:p>
          <w:p w:rsidR="00680C93" w:rsidRDefault="00680C93" w:rsidP="007032E7">
            <w:pPr>
              <w:pStyle w:val="TableParagraph"/>
              <w:spacing w:before="11" w:line="81" w:lineRule="exact"/>
              <w:ind w:left="53"/>
              <w:rPr>
                <w:sz w:val="8"/>
              </w:rPr>
            </w:pPr>
            <w:r>
              <w:rPr>
                <w:sz w:val="8"/>
              </w:rPr>
              <w:t>(5 po 8,25 mg/15 cm²)</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268" w:lineRule="auto"/>
              <w:ind w:left="16"/>
              <w:jc w:val="center"/>
              <w:rPr>
                <w:sz w:val="8"/>
              </w:rPr>
            </w:pPr>
            <w:r>
              <w:rPr>
                <w:sz w:val="8"/>
              </w:rPr>
              <w:t>Actavis Group PTC EHF;</w:t>
            </w:r>
          </w:p>
          <w:p w:rsidR="00680C93" w:rsidRDefault="00680C93" w:rsidP="007032E7">
            <w:pPr>
              <w:pStyle w:val="TableParagraph"/>
              <w:spacing w:line="92" w:lineRule="exact"/>
              <w:ind w:left="15"/>
              <w:jc w:val="center"/>
              <w:rPr>
                <w:sz w:val="8"/>
              </w:rPr>
            </w:pPr>
            <w:r>
              <w:rPr>
                <w:sz w:val="8"/>
              </w:rPr>
              <w:t>Merckle GMBH; Luye</w:t>
            </w:r>
          </w:p>
          <w:p w:rsidR="00680C93" w:rsidRDefault="00680C93" w:rsidP="007032E7">
            <w:pPr>
              <w:pStyle w:val="TableParagraph"/>
              <w:spacing w:before="11" w:line="81" w:lineRule="exact"/>
              <w:ind w:left="12"/>
              <w:jc w:val="center"/>
              <w:rPr>
                <w:sz w:val="8"/>
              </w:rPr>
            </w:pPr>
            <w:r>
              <w:rPr>
                <w:sz w:val="8"/>
              </w:rPr>
              <w:t>Pharma AG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38" w:right="114" w:firstLine="62"/>
              <w:rPr>
                <w:sz w:val="8"/>
              </w:rPr>
            </w:pPr>
            <w:r>
              <w:rPr>
                <w:sz w:val="8"/>
              </w:rPr>
              <w:t>Island; Nemačka;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7"/>
              <w:jc w:val="center"/>
              <w:rPr>
                <w:sz w:val="8"/>
              </w:rPr>
            </w:pPr>
            <w:r>
              <w:rPr>
                <w:sz w:val="8"/>
              </w:rPr>
              <w:t>1.447,10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70"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157"/>
              <w:rPr>
                <w:sz w:val="8"/>
              </w:rPr>
            </w:pPr>
            <w:r>
              <w:rPr>
                <w:sz w:val="8"/>
              </w:rPr>
              <w:t>42,10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0" w:right="40"/>
              <w:jc w:val="center"/>
              <w:rPr>
                <w:sz w:val="8"/>
              </w:rPr>
            </w:pPr>
            <w:r>
              <w:rPr>
                <w:sz w:val="8"/>
              </w:rPr>
              <w:t>50,00</w:t>
            </w:r>
          </w:p>
        </w:tc>
        <w:tc>
          <w:tcPr>
            <w:tcW w:w="3594" w:type="dxa"/>
          </w:tcPr>
          <w:p w:rsidR="00680C93" w:rsidRDefault="00680C93" w:rsidP="007032E7">
            <w:pPr>
              <w:pStyle w:val="TableParagraph"/>
              <w:spacing w:before="6"/>
              <w:rPr>
                <w:rFonts w:ascii="Times New Roman"/>
                <w:sz w:val="8"/>
              </w:rPr>
            </w:pPr>
          </w:p>
          <w:p w:rsidR="00680C93" w:rsidRDefault="00680C93" w:rsidP="007032E7">
            <w:pPr>
              <w:pStyle w:val="TableParagraph"/>
              <w:ind w:left="41"/>
              <w:rPr>
                <w:sz w:val="8"/>
              </w:rPr>
            </w:pPr>
            <w:r>
              <w:rPr>
                <w:sz w:val="8"/>
              </w:rPr>
              <w:t>1. Za lečenje hroničnog, umereno jakog do jakog kancerskog bola na tzv. trećoj analgetičkoj</w:t>
            </w:r>
          </w:p>
          <w:p w:rsidR="00680C93" w:rsidRDefault="00680C93" w:rsidP="007032E7">
            <w:pPr>
              <w:pStyle w:val="TableParagraph"/>
              <w:spacing w:before="12"/>
              <w:ind w:left="18"/>
              <w:rPr>
                <w:sz w:val="8"/>
              </w:rPr>
            </w:pPr>
            <w:r>
              <w:rPr>
                <w:sz w:val="8"/>
              </w:rPr>
              <w:t>stepenici ( C00-C97 )</w:t>
            </w:r>
          </w:p>
          <w:p w:rsidR="00680C93" w:rsidRDefault="00680C93" w:rsidP="007032E7">
            <w:pPr>
              <w:pStyle w:val="TableParagraph"/>
              <w:spacing w:before="11"/>
              <w:ind w:left="88"/>
              <w:rPr>
                <w:sz w:val="8"/>
              </w:rPr>
            </w:pPr>
            <w:r>
              <w:rPr>
                <w:sz w:val="8"/>
              </w:rPr>
              <w:t>(ne sme se koristiti u akutnim pogoršanjima hroničnog kancerskog bola), i to:</w:t>
            </w:r>
          </w:p>
          <w:p w:rsidR="00680C93" w:rsidRDefault="00680C93" w:rsidP="007032E7">
            <w:pPr>
              <w:pStyle w:val="TableParagraph"/>
              <w:spacing w:before="10" w:line="268" w:lineRule="auto"/>
              <w:ind w:left="18" w:firstLine="46"/>
              <w:rPr>
                <w:sz w:val="8"/>
              </w:rPr>
            </w:pPr>
            <w:r>
              <w:rPr>
                <w:sz w:val="8"/>
              </w:rPr>
              <w:t>- kao opioid druge linije kod bolesnika kod kojih su se u toku lečenja oralnim morfinom razvila neželjena dejstva koja se teško kontrolišu</w:t>
            </w:r>
          </w:p>
          <w:p w:rsidR="00680C93" w:rsidRDefault="00680C93" w:rsidP="007032E7">
            <w:pPr>
              <w:pStyle w:val="TableParagraph"/>
              <w:spacing w:line="92" w:lineRule="exact"/>
              <w:ind w:left="111"/>
              <w:rPr>
                <w:sz w:val="8"/>
              </w:rPr>
            </w:pPr>
            <w:r>
              <w:rPr>
                <w:sz w:val="8"/>
              </w:rPr>
              <w:t>i nisu prihvatljiva za bolesnika;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onemogućavaju oralnu primenu morfina</w:t>
            </w:r>
          </w:p>
          <w:p w:rsidR="00680C93" w:rsidRDefault="00680C93" w:rsidP="007032E7">
            <w:pPr>
              <w:pStyle w:val="TableParagraph"/>
              <w:spacing w:before="11"/>
              <w:ind w:left="111"/>
              <w:rPr>
                <w:sz w:val="8"/>
              </w:rPr>
            </w:pPr>
            <w:r>
              <w:rPr>
                <w:sz w:val="8"/>
              </w:rPr>
              <w:t>(često povraćanje, kompletna mehanička opstrukcija creva, disfagija);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sprečavaju primenu morfina</w:t>
            </w:r>
          </w:p>
          <w:p w:rsidR="00680C93" w:rsidRDefault="00680C93" w:rsidP="007032E7">
            <w:pPr>
              <w:pStyle w:val="TableParagraph"/>
              <w:spacing w:before="11" w:line="268" w:lineRule="auto"/>
              <w:ind w:left="18" w:firstLine="93"/>
              <w:rPr>
                <w:sz w:val="8"/>
              </w:rPr>
            </w:pPr>
            <w:r>
              <w:rPr>
                <w:sz w:val="8"/>
              </w:rPr>
              <w:t>i otežavaju njegovo titriranje do optimalne doze ( mučnina, povraćanje, opstipacija,nekompletna mehanička opstrukcija creva);</w:t>
            </w:r>
          </w:p>
          <w:p w:rsidR="00680C93" w:rsidRDefault="00680C93" w:rsidP="007032E7">
            <w:pPr>
              <w:pStyle w:val="TableParagraph"/>
              <w:spacing w:line="81" w:lineRule="exact"/>
              <w:ind w:left="64"/>
              <w:rPr>
                <w:sz w:val="8"/>
              </w:rPr>
            </w:pPr>
            <w:r>
              <w:rPr>
                <w:sz w:val="8"/>
              </w:rPr>
              <w:t>-kao opioid prve linije kod bolesnika sa oštećenjem bubrežne funkcije.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8"/>
              <w:rPr>
                <w:sz w:val="8"/>
              </w:rPr>
            </w:pPr>
            <w:r>
              <w:rPr>
                <w:sz w:val="8"/>
              </w:rPr>
              <w:t>Pri primeni transdermalnog flastera sa fentanilom za kontrolu proboja bola povremeno je neophodna terapija lekovima sa sadržajem morfina koji se brzo oslobađa.</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206"/>
              <w:jc w:val="right"/>
              <w:rPr>
                <w:sz w:val="8"/>
              </w:rPr>
            </w:pPr>
            <w:r>
              <w:rPr>
                <w:sz w:val="8"/>
              </w:rPr>
              <w:t>9087203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127"/>
              <w:jc w:val="right"/>
              <w:rPr>
                <w:sz w:val="8"/>
              </w:rPr>
            </w:pPr>
            <w:r>
              <w:rPr>
                <w:sz w:val="8"/>
              </w:rPr>
              <w:t>N02AB03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fentanil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VICTANYL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1" w:right="11"/>
              <w:jc w:val="center"/>
              <w:rPr>
                <w:sz w:val="8"/>
              </w:rPr>
            </w:pPr>
            <w:r>
              <w:rPr>
                <w:sz w:val="8"/>
              </w:rPr>
              <w:t>transdermalni flaster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ind w:left="11"/>
              <w:jc w:val="center"/>
              <w:rPr>
                <w:sz w:val="8"/>
              </w:rPr>
            </w:pPr>
            <w:r>
              <w:rPr>
                <w:sz w:val="8"/>
              </w:rPr>
              <w:t>kesica, 5 po 75 mcg/h</w:t>
            </w:r>
          </w:p>
          <w:p w:rsidR="00680C93" w:rsidRDefault="00680C93" w:rsidP="007032E7">
            <w:pPr>
              <w:pStyle w:val="TableParagraph"/>
              <w:spacing w:before="11"/>
              <w:ind w:left="11"/>
              <w:jc w:val="center"/>
              <w:rPr>
                <w:sz w:val="8"/>
              </w:rPr>
            </w:pPr>
            <w:r>
              <w:rPr>
                <w:sz w:val="8"/>
              </w:rPr>
              <w:t>(5 po 12,375 mg/22,5</w:t>
            </w:r>
          </w:p>
          <w:p w:rsidR="00680C93" w:rsidRDefault="00680C93" w:rsidP="007032E7">
            <w:pPr>
              <w:pStyle w:val="TableParagraph"/>
              <w:spacing w:before="11" w:line="81" w:lineRule="exact"/>
              <w:ind w:left="11"/>
              <w:jc w:val="center"/>
              <w:rPr>
                <w:sz w:val="8"/>
              </w:rPr>
            </w:pPr>
            <w:r>
              <w:rPr>
                <w:sz w:val="8"/>
              </w:rPr>
              <w:t>cm²)</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268" w:lineRule="auto"/>
              <w:ind w:left="16"/>
              <w:jc w:val="center"/>
              <w:rPr>
                <w:sz w:val="8"/>
              </w:rPr>
            </w:pPr>
            <w:r>
              <w:rPr>
                <w:sz w:val="8"/>
              </w:rPr>
              <w:t>Actavis Group PTC EHF;</w:t>
            </w:r>
          </w:p>
          <w:p w:rsidR="00680C93" w:rsidRDefault="00680C93" w:rsidP="007032E7">
            <w:pPr>
              <w:pStyle w:val="TableParagraph"/>
              <w:spacing w:line="92" w:lineRule="exact"/>
              <w:ind w:left="15"/>
              <w:jc w:val="center"/>
              <w:rPr>
                <w:sz w:val="8"/>
              </w:rPr>
            </w:pPr>
            <w:r>
              <w:rPr>
                <w:sz w:val="8"/>
              </w:rPr>
              <w:t>Merckle GMBH; Luye</w:t>
            </w:r>
          </w:p>
          <w:p w:rsidR="00680C93" w:rsidRDefault="00680C93" w:rsidP="007032E7">
            <w:pPr>
              <w:pStyle w:val="TableParagraph"/>
              <w:spacing w:before="11" w:line="81" w:lineRule="exact"/>
              <w:ind w:left="12"/>
              <w:jc w:val="center"/>
              <w:rPr>
                <w:sz w:val="8"/>
              </w:rPr>
            </w:pPr>
            <w:r>
              <w:rPr>
                <w:sz w:val="8"/>
              </w:rPr>
              <w:t>Pharma AG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38" w:right="114" w:firstLine="62"/>
              <w:rPr>
                <w:sz w:val="8"/>
              </w:rPr>
            </w:pPr>
            <w:r>
              <w:rPr>
                <w:sz w:val="8"/>
              </w:rPr>
              <w:t>Island; Nemačka;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7"/>
              <w:jc w:val="center"/>
              <w:rPr>
                <w:sz w:val="8"/>
              </w:rPr>
            </w:pPr>
            <w:r>
              <w:rPr>
                <w:sz w:val="8"/>
              </w:rPr>
              <w:t>2.455,20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70"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157"/>
              <w:rPr>
                <w:sz w:val="8"/>
              </w:rPr>
            </w:pPr>
            <w:r>
              <w:rPr>
                <w:sz w:val="8"/>
              </w:rPr>
              <w:t>47,62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0" w:right="40"/>
              <w:jc w:val="center"/>
              <w:rPr>
                <w:sz w:val="8"/>
              </w:rPr>
            </w:pPr>
            <w:r>
              <w:rPr>
                <w:sz w:val="8"/>
              </w:rPr>
              <w:t>50,00</w:t>
            </w:r>
          </w:p>
        </w:tc>
        <w:tc>
          <w:tcPr>
            <w:tcW w:w="3594" w:type="dxa"/>
          </w:tcPr>
          <w:p w:rsidR="00680C93" w:rsidRDefault="00680C93" w:rsidP="007032E7">
            <w:pPr>
              <w:pStyle w:val="TableParagraph"/>
              <w:spacing w:before="6"/>
              <w:rPr>
                <w:rFonts w:ascii="Times New Roman"/>
                <w:sz w:val="8"/>
              </w:rPr>
            </w:pPr>
          </w:p>
          <w:p w:rsidR="00680C93" w:rsidRDefault="00680C93" w:rsidP="007032E7">
            <w:pPr>
              <w:pStyle w:val="TableParagraph"/>
              <w:ind w:left="41"/>
              <w:rPr>
                <w:sz w:val="8"/>
              </w:rPr>
            </w:pPr>
            <w:r>
              <w:rPr>
                <w:sz w:val="8"/>
              </w:rPr>
              <w:t>1. Za lečenje hroničnog, umereno jakog do jakog kancerskog bola na tzv. trećoj analgetičkoj</w:t>
            </w:r>
          </w:p>
          <w:p w:rsidR="00680C93" w:rsidRDefault="00680C93" w:rsidP="007032E7">
            <w:pPr>
              <w:pStyle w:val="TableParagraph"/>
              <w:spacing w:before="11"/>
              <w:ind w:left="18"/>
              <w:rPr>
                <w:sz w:val="8"/>
              </w:rPr>
            </w:pPr>
            <w:r>
              <w:rPr>
                <w:sz w:val="8"/>
              </w:rPr>
              <w:t>stepenici ( C00-C97 )</w:t>
            </w:r>
          </w:p>
          <w:p w:rsidR="00680C93" w:rsidRDefault="00680C93" w:rsidP="007032E7">
            <w:pPr>
              <w:pStyle w:val="TableParagraph"/>
              <w:spacing w:before="11"/>
              <w:ind w:left="88"/>
              <w:rPr>
                <w:sz w:val="8"/>
              </w:rPr>
            </w:pPr>
            <w:r>
              <w:rPr>
                <w:sz w:val="8"/>
              </w:rPr>
              <w:t>(ne sme se koristiti u akutnim pogoršanjima hroničnog kancerskog bola), i to:</w:t>
            </w:r>
          </w:p>
          <w:p w:rsidR="00680C93" w:rsidRDefault="00680C93" w:rsidP="007032E7">
            <w:pPr>
              <w:pStyle w:val="TableParagraph"/>
              <w:spacing w:before="11" w:line="268" w:lineRule="auto"/>
              <w:ind w:left="18" w:firstLine="46"/>
              <w:rPr>
                <w:sz w:val="8"/>
              </w:rPr>
            </w:pPr>
            <w:r>
              <w:rPr>
                <w:sz w:val="8"/>
              </w:rPr>
              <w:t>- kao opioid druge linije kod bolesnika kod kojih su se u toku lečenja oralnim morfinom razvila neželjena dejstva koja se teško kontrolišu</w:t>
            </w:r>
          </w:p>
          <w:p w:rsidR="00680C93" w:rsidRDefault="00680C93" w:rsidP="007032E7">
            <w:pPr>
              <w:pStyle w:val="TableParagraph"/>
              <w:ind w:left="111"/>
              <w:rPr>
                <w:sz w:val="8"/>
              </w:rPr>
            </w:pPr>
            <w:r>
              <w:rPr>
                <w:sz w:val="8"/>
              </w:rPr>
              <w:t>i nisu prihvatljiva za bolesnika;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onemogućavaju oralnu primenu morfina</w:t>
            </w:r>
          </w:p>
          <w:p w:rsidR="00680C93" w:rsidRDefault="00680C93" w:rsidP="007032E7">
            <w:pPr>
              <w:pStyle w:val="TableParagraph"/>
              <w:spacing w:before="11"/>
              <w:ind w:left="111"/>
              <w:rPr>
                <w:sz w:val="8"/>
              </w:rPr>
            </w:pPr>
            <w:r>
              <w:rPr>
                <w:sz w:val="8"/>
              </w:rPr>
              <w:t>(često povraćanje, kompletna mehanička opstrukcija creva, disfagija);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sprečavaju primenu morfina</w:t>
            </w:r>
          </w:p>
          <w:p w:rsidR="00680C93" w:rsidRDefault="00680C93" w:rsidP="007032E7">
            <w:pPr>
              <w:pStyle w:val="TableParagraph"/>
              <w:spacing w:before="11" w:line="268" w:lineRule="auto"/>
              <w:ind w:left="18" w:firstLine="93"/>
              <w:rPr>
                <w:sz w:val="8"/>
              </w:rPr>
            </w:pPr>
            <w:r>
              <w:rPr>
                <w:sz w:val="8"/>
              </w:rPr>
              <w:t>i otežavaju njegovo titriranje do optimalne doze ( mučnina, povraćanje, opstipacija,nekompletna mehanička opstrukcija creva);</w:t>
            </w:r>
          </w:p>
          <w:p w:rsidR="00680C93" w:rsidRDefault="00680C93" w:rsidP="007032E7">
            <w:pPr>
              <w:pStyle w:val="TableParagraph"/>
              <w:spacing w:line="81" w:lineRule="exact"/>
              <w:ind w:left="64"/>
              <w:rPr>
                <w:sz w:val="8"/>
              </w:rPr>
            </w:pPr>
            <w:r>
              <w:rPr>
                <w:sz w:val="8"/>
              </w:rPr>
              <w:t>-kao opioid prve linije kod bolesnika sa oštećenjem bubrežne funkcije.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8"/>
              <w:rPr>
                <w:sz w:val="8"/>
              </w:rPr>
            </w:pPr>
            <w:r>
              <w:rPr>
                <w:sz w:val="8"/>
              </w:rPr>
              <w:t>Pri primeni transdermalnog flastera sa fentanilom za kontrolu proboja bola povremeno je neophodna terapija lekovima sa sadržajem morfina koji se brzo oslobađa.</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206"/>
              <w:jc w:val="right"/>
              <w:rPr>
                <w:sz w:val="8"/>
              </w:rPr>
            </w:pPr>
            <w:r>
              <w:rPr>
                <w:sz w:val="8"/>
              </w:rPr>
              <w:t>9087200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127"/>
              <w:jc w:val="right"/>
              <w:rPr>
                <w:sz w:val="8"/>
              </w:rPr>
            </w:pPr>
            <w:r>
              <w:rPr>
                <w:sz w:val="8"/>
              </w:rPr>
              <w:t>N02AB03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fentanil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VICTANYL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21" w:right="11"/>
              <w:jc w:val="center"/>
              <w:rPr>
                <w:sz w:val="8"/>
              </w:rPr>
            </w:pPr>
            <w:r>
              <w:rPr>
                <w:sz w:val="8"/>
              </w:rPr>
              <w:t>transdermalni flaster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6"/>
              <w:ind w:left="38"/>
              <w:rPr>
                <w:sz w:val="8"/>
              </w:rPr>
            </w:pPr>
            <w:r>
              <w:rPr>
                <w:sz w:val="8"/>
              </w:rPr>
              <w:t>kesica, 5 po 100 mcg/h</w:t>
            </w:r>
          </w:p>
          <w:p w:rsidR="00680C93" w:rsidRDefault="00680C93" w:rsidP="007032E7">
            <w:pPr>
              <w:pStyle w:val="TableParagraph"/>
              <w:spacing w:before="11" w:line="81" w:lineRule="exact"/>
              <w:ind w:left="53"/>
              <w:rPr>
                <w:sz w:val="8"/>
              </w:rPr>
            </w:pPr>
            <w:r>
              <w:rPr>
                <w:sz w:val="8"/>
              </w:rPr>
              <w:t>(5 po 16,5 mg/30 cm²)</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10"/>
              </w:rPr>
            </w:pPr>
          </w:p>
          <w:p w:rsidR="00680C93" w:rsidRDefault="00680C93" w:rsidP="007032E7">
            <w:pPr>
              <w:pStyle w:val="TableParagraph"/>
              <w:spacing w:line="268" w:lineRule="auto"/>
              <w:ind w:left="16"/>
              <w:jc w:val="center"/>
              <w:rPr>
                <w:sz w:val="8"/>
              </w:rPr>
            </w:pPr>
            <w:r>
              <w:rPr>
                <w:sz w:val="8"/>
              </w:rPr>
              <w:t>Actavis Group PTC EHF;</w:t>
            </w:r>
          </w:p>
          <w:p w:rsidR="00680C93" w:rsidRDefault="00680C93" w:rsidP="007032E7">
            <w:pPr>
              <w:pStyle w:val="TableParagraph"/>
              <w:spacing w:line="92" w:lineRule="exact"/>
              <w:ind w:left="15"/>
              <w:jc w:val="center"/>
              <w:rPr>
                <w:sz w:val="8"/>
              </w:rPr>
            </w:pPr>
            <w:r>
              <w:rPr>
                <w:sz w:val="8"/>
              </w:rPr>
              <w:t>Merckle GMBH; Luye</w:t>
            </w:r>
          </w:p>
          <w:p w:rsidR="00680C93" w:rsidRDefault="00680C93" w:rsidP="007032E7">
            <w:pPr>
              <w:pStyle w:val="TableParagraph"/>
              <w:spacing w:before="11" w:line="81" w:lineRule="exact"/>
              <w:ind w:left="12"/>
              <w:jc w:val="center"/>
              <w:rPr>
                <w:sz w:val="8"/>
              </w:rPr>
            </w:pPr>
            <w:r>
              <w:rPr>
                <w:sz w:val="8"/>
              </w:rPr>
              <w:t>Pharma AG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38" w:right="114" w:firstLine="62"/>
              <w:rPr>
                <w:sz w:val="8"/>
              </w:rPr>
            </w:pPr>
            <w:r>
              <w:rPr>
                <w:sz w:val="8"/>
              </w:rPr>
              <w:t>Island; Nemačka;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7"/>
              <w:jc w:val="center"/>
              <w:rPr>
                <w:sz w:val="8"/>
              </w:rPr>
            </w:pPr>
            <w:r>
              <w:rPr>
                <w:sz w:val="8"/>
              </w:rPr>
              <w:t>2.425,00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70" w:right="47"/>
              <w:jc w:val="center"/>
              <w:rPr>
                <w:sz w:val="8"/>
              </w:rPr>
            </w:pPr>
            <w:r>
              <w:rPr>
                <w:sz w:val="8"/>
              </w:rPr>
              <w:t>1,2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157"/>
              <w:rPr>
                <w:sz w:val="8"/>
              </w:rPr>
            </w:pPr>
            <w:r>
              <w:rPr>
                <w:sz w:val="8"/>
              </w:rPr>
              <w:t>35,27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0" w:right="40"/>
              <w:jc w:val="center"/>
              <w:rPr>
                <w:sz w:val="8"/>
              </w:rPr>
            </w:pPr>
            <w:r>
              <w:rPr>
                <w:sz w:val="8"/>
              </w:rPr>
              <w:t>50,00</w:t>
            </w:r>
          </w:p>
        </w:tc>
        <w:tc>
          <w:tcPr>
            <w:tcW w:w="3594" w:type="dxa"/>
          </w:tcPr>
          <w:p w:rsidR="00680C93" w:rsidRDefault="00680C93" w:rsidP="007032E7">
            <w:pPr>
              <w:pStyle w:val="TableParagraph"/>
              <w:spacing w:before="6"/>
              <w:rPr>
                <w:rFonts w:ascii="Times New Roman"/>
                <w:sz w:val="8"/>
              </w:rPr>
            </w:pPr>
          </w:p>
          <w:p w:rsidR="00680C93" w:rsidRDefault="00680C93" w:rsidP="007032E7">
            <w:pPr>
              <w:pStyle w:val="TableParagraph"/>
              <w:ind w:left="41"/>
              <w:rPr>
                <w:sz w:val="8"/>
              </w:rPr>
            </w:pPr>
            <w:r>
              <w:rPr>
                <w:sz w:val="8"/>
              </w:rPr>
              <w:t>1. Za lečenje hroničnog, umereno jakog do jakog kancerskog bola na tzv. trećoj analgetičkoj</w:t>
            </w:r>
          </w:p>
          <w:p w:rsidR="00680C93" w:rsidRDefault="00680C93" w:rsidP="007032E7">
            <w:pPr>
              <w:pStyle w:val="TableParagraph"/>
              <w:spacing w:before="11"/>
              <w:ind w:left="18"/>
              <w:rPr>
                <w:sz w:val="8"/>
              </w:rPr>
            </w:pPr>
            <w:r>
              <w:rPr>
                <w:sz w:val="8"/>
              </w:rPr>
              <w:t>stepenici ( C00-C97 )</w:t>
            </w:r>
          </w:p>
          <w:p w:rsidR="00680C93" w:rsidRDefault="00680C93" w:rsidP="007032E7">
            <w:pPr>
              <w:pStyle w:val="TableParagraph"/>
              <w:spacing w:before="11"/>
              <w:ind w:left="88"/>
              <w:rPr>
                <w:sz w:val="8"/>
              </w:rPr>
            </w:pPr>
            <w:r>
              <w:rPr>
                <w:sz w:val="8"/>
              </w:rPr>
              <w:t>(ne sme se koristiti u akutnim pogoršanjima hroničnog kancerskog bola), i to:</w:t>
            </w:r>
          </w:p>
          <w:p w:rsidR="00680C93" w:rsidRDefault="00680C93" w:rsidP="007032E7">
            <w:pPr>
              <w:pStyle w:val="TableParagraph"/>
              <w:spacing w:before="11" w:line="268" w:lineRule="auto"/>
              <w:ind w:left="18" w:firstLine="46"/>
              <w:rPr>
                <w:sz w:val="8"/>
              </w:rPr>
            </w:pPr>
            <w:r>
              <w:rPr>
                <w:sz w:val="8"/>
              </w:rPr>
              <w:t>- kao opioid druge linije kod bolesnika kod kojih su se u toku lečenja oralnim morfinom razvila neželjena dejstva koja se teško kontrolišu</w:t>
            </w:r>
          </w:p>
          <w:p w:rsidR="00680C93" w:rsidRDefault="00680C93" w:rsidP="007032E7">
            <w:pPr>
              <w:pStyle w:val="TableParagraph"/>
              <w:spacing w:line="92" w:lineRule="exact"/>
              <w:ind w:left="111"/>
              <w:rPr>
                <w:sz w:val="8"/>
              </w:rPr>
            </w:pPr>
            <w:r>
              <w:rPr>
                <w:sz w:val="8"/>
              </w:rPr>
              <w:t>i nisu prihvatljiva za bolesnika;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onemogućavaju oralnu primenu morfina</w:t>
            </w:r>
          </w:p>
          <w:p w:rsidR="00680C93" w:rsidRDefault="00680C93" w:rsidP="007032E7">
            <w:pPr>
              <w:pStyle w:val="TableParagraph"/>
              <w:spacing w:before="11"/>
              <w:ind w:left="111"/>
              <w:rPr>
                <w:sz w:val="8"/>
              </w:rPr>
            </w:pPr>
            <w:r>
              <w:rPr>
                <w:sz w:val="8"/>
              </w:rPr>
              <w:t>(često povraćanje, kompletna mehanička opstrukcija creva, disfagija);</w:t>
            </w:r>
          </w:p>
          <w:p w:rsidR="00680C93" w:rsidRDefault="00680C93" w:rsidP="007032E7">
            <w:pPr>
              <w:pStyle w:val="TableParagraph"/>
              <w:spacing w:before="11"/>
              <w:ind w:left="64"/>
              <w:rPr>
                <w:sz w:val="8"/>
              </w:rPr>
            </w:pPr>
            <w:r>
              <w:rPr>
                <w:sz w:val="8"/>
              </w:rPr>
              <w:t>-kao opioid prve linije kod bolesnika sa simptomima i komplikacijama maligne bolesti koje</w:t>
            </w:r>
          </w:p>
          <w:p w:rsidR="00680C93" w:rsidRDefault="00680C93" w:rsidP="007032E7">
            <w:pPr>
              <w:pStyle w:val="TableParagraph"/>
              <w:spacing w:before="11"/>
              <w:ind w:left="18"/>
              <w:rPr>
                <w:sz w:val="8"/>
              </w:rPr>
            </w:pPr>
            <w:r>
              <w:rPr>
                <w:sz w:val="8"/>
              </w:rPr>
              <w:t>sprečavaju primenu morfina</w:t>
            </w:r>
          </w:p>
          <w:p w:rsidR="00680C93" w:rsidRDefault="00680C93" w:rsidP="007032E7">
            <w:pPr>
              <w:pStyle w:val="TableParagraph"/>
              <w:spacing w:before="11" w:line="268" w:lineRule="auto"/>
              <w:ind w:left="18" w:firstLine="93"/>
              <w:rPr>
                <w:sz w:val="8"/>
              </w:rPr>
            </w:pPr>
            <w:r>
              <w:rPr>
                <w:sz w:val="8"/>
              </w:rPr>
              <w:t>i otežavaju njegovo titriranje do optimalne doze ( mučnina, povraćanje, opstipacija,nekompletna mehanička opstrukcija creva);</w:t>
            </w:r>
          </w:p>
          <w:p w:rsidR="00680C93" w:rsidRDefault="00680C93" w:rsidP="007032E7">
            <w:pPr>
              <w:pStyle w:val="TableParagraph"/>
              <w:spacing w:line="81" w:lineRule="exact"/>
              <w:ind w:left="64"/>
              <w:rPr>
                <w:sz w:val="8"/>
              </w:rPr>
            </w:pPr>
            <w:r>
              <w:rPr>
                <w:sz w:val="8"/>
              </w:rPr>
              <w:t>-kao opioid prve linije kod bolesnika sa oštećenjem bubrežne funkcije.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8"/>
              <w:rPr>
                <w:sz w:val="8"/>
              </w:rPr>
            </w:pPr>
            <w:r>
              <w:rPr>
                <w:sz w:val="8"/>
              </w:rPr>
              <w:t>Pri primeni transdermalnog flastera sa fentanilom za kontrolu proboja bola povremeno je neophodna terapija lekovima sa sadržajem morfina koji se brzo oslobađa.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1087530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N02AX02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tramadol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TRODON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4"/>
              <w:jc w:val="center"/>
              <w:rPr>
                <w:sz w:val="8"/>
              </w:rPr>
            </w:pPr>
            <w:r>
              <w:rPr>
                <w:sz w:val="8"/>
              </w:rPr>
              <w:t>blister, 20 po 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182,20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0,3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54,66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1087650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N02AX02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tramadol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TRAMAFORT</w:t>
            </w:r>
          </w:p>
        </w:tc>
        <w:tc>
          <w:tcPr>
            <w:tcW w:w="836" w:type="dxa"/>
          </w:tcPr>
          <w:p w:rsidR="00680C93" w:rsidRDefault="00680C93" w:rsidP="007032E7">
            <w:pPr>
              <w:pStyle w:val="TableParagraph"/>
              <w:spacing w:before="2"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323,00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48,45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1087651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N02AX02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tramadol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TRAMAFORT</w:t>
            </w:r>
          </w:p>
        </w:tc>
        <w:tc>
          <w:tcPr>
            <w:tcW w:w="836" w:type="dxa"/>
          </w:tcPr>
          <w:p w:rsidR="00680C93" w:rsidRDefault="00680C93" w:rsidP="007032E7">
            <w:pPr>
              <w:pStyle w:val="TableParagraph"/>
              <w:spacing w:before="2"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150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446,00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44,60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1087553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N02AX02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tramadol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TRODON</w:t>
            </w:r>
          </w:p>
        </w:tc>
        <w:tc>
          <w:tcPr>
            <w:tcW w:w="836" w:type="dxa"/>
          </w:tcPr>
          <w:p w:rsidR="00680C93" w:rsidRDefault="00680C93" w:rsidP="007032E7">
            <w:pPr>
              <w:pStyle w:val="TableParagraph"/>
              <w:spacing w:before="2"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10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161,50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48,45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206"/>
              <w:jc w:val="right"/>
              <w:rPr>
                <w:sz w:val="8"/>
              </w:rPr>
            </w:pPr>
            <w:r>
              <w:rPr>
                <w:sz w:val="8"/>
              </w:rPr>
              <w:t>1087456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right="127"/>
              <w:jc w:val="right"/>
              <w:rPr>
                <w:sz w:val="8"/>
              </w:rPr>
            </w:pPr>
            <w:r>
              <w:rPr>
                <w:sz w:val="8"/>
              </w:rPr>
              <w:t>N02AX06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tapentadol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PALEXIA SR</w:t>
            </w:r>
          </w:p>
        </w:tc>
        <w:tc>
          <w:tcPr>
            <w:tcW w:w="836" w:type="dxa"/>
          </w:tcPr>
          <w:p w:rsidR="00680C93" w:rsidRDefault="00680C93" w:rsidP="007032E7">
            <w:pPr>
              <w:pStyle w:val="TableParagraph"/>
              <w:spacing w:before="3"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blister, 30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Grunenthal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7"/>
              <w:jc w:val="center"/>
              <w:rPr>
                <w:sz w:val="8"/>
              </w:rPr>
            </w:pPr>
            <w:r>
              <w:rPr>
                <w:sz w:val="8"/>
              </w:rPr>
              <w:t>1.831,70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2" w:right="47"/>
              <w:jc w:val="center"/>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133"/>
              <w:rPr>
                <w:sz w:val="8"/>
              </w:rPr>
            </w:pPr>
            <w:r>
              <w:rPr>
                <w:sz w:val="8"/>
              </w:rPr>
              <w:t>488,45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1087457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N02AX06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tapentadol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PALEXIA SR</w:t>
            </w:r>
          </w:p>
        </w:tc>
        <w:tc>
          <w:tcPr>
            <w:tcW w:w="836" w:type="dxa"/>
          </w:tcPr>
          <w:p w:rsidR="00680C93" w:rsidRDefault="00680C93" w:rsidP="007032E7">
            <w:pPr>
              <w:pStyle w:val="TableParagraph"/>
              <w:spacing w:before="4" w:line="102" w:lineRule="exac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Grunenthal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3.612,10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481,61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1087458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N02AX06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tapentadol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PALEXIA SR</w:t>
            </w:r>
          </w:p>
        </w:tc>
        <w:tc>
          <w:tcPr>
            <w:tcW w:w="836" w:type="dxa"/>
          </w:tcPr>
          <w:p w:rsidR="00680C93" w:rsidRDefault="00680C93" w:rsidP="007032E7">
            <w:pPr>
              <w:pStyle w:val="TableParagraph"/>
              <w:spacing w:before="2"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150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Grunenthal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4.660,80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414,29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Za lečenje umereno jakog do jakog hroničnog bola ( ≥ 5 na NRS od 0-10) kod bolesnika sa</w:t>
            </w:r>
          </w:p>
          <w:p w:rsidR="00680C93" w:rsidRDefault="00680C93" w:rsidP="007032E7">
            <w:pPr>
              <w:pStyle w:val="TableParagraph"/>
              <w:spacing w:before="11" w:line="81" w:lineRule="exact"/>
              <w:ind w:left="18"/>
              <w:rPr>
                <w:sz w:val="8"/>
              </w:rPr>
            </w:pPr>
            <w:r>
              <w:rPr>
                <w:sz w:val="8"/>
              </w:rPr>
              <w:t>malignim oboljenjem.</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3086742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N02BE01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paracetamol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PANATERM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2" w:right="11"/>
              <w:jc w:val="center"/>
              <w:rPr>
                <w:sz w:val="8"/>
              </w:rPr>
            </w:pPr>
            <w:r>
              <w:rPr>
                <w:sz w:val="8"/>
              </w:rPr>
              <w:t>sirup</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64"/>
              <w:rPr>
                <w:sz w:val="8"/>
              </w:rPr>
            </w:pPr>
            <w:r>
              <w:rPr>
                <w:sz w:val="8"/>
              </w:rPr>
              <w:t>bočica plastična, 1 po</w:t>
            </w:r>
          </w:p>
          <w:p w:rsidR="00680C93" w:rsidRDefault="00680C93" w:rsidP="007032E7">
            <w:pPr>
              <w:pStyle w:val="TableParagraph"/>
              <w:spacing w:before="11" w:line="81" w:lineRule="exact"/>
              <w:ind w:left="66"/>
              <w:rPr>
                <w:sz w:val="8"/>
              </w:rPr>
            </w:pPr>
            <w:r>
              <w:rPr>
                <w:sz w:val="8"/>
              </w:rPr>
              <w:t>125 ml (120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Sopharma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158,80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158,80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Samo kod dece i osoba sa poremećenim aktom gutanja.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1084210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N03AA02</w:t>
            </w:r>
          </w:p>
        </w:tc>
        <w:tc>
          <w:tcPr>
            <w:tcW w:w="853" w:type="dxa"/>
          </w:tcPr>
          <w:p w:rsidR="00680C93" w:rsidRDefault="00680C93" w:rsidP="007032E7">
            <w:pPr>
              <w:pStyle w:val="TableParagraph"/>
              <w:spacing w:before="2"/>
              <w:ind w:left="18"/>
              <w:rPr>
                <w:sz w:val="8"/>
              </w:rPr>
            </w:pPr>
            <w:r>
              <w:rPr>
                <w:sz w:val="8"/>
              </w:rPr>
              <w:t>fenobarbital</w:t>
            </w:r>
          </w:p>
          <w:p w:rsidR="00680C93" w:rsidRDefault="00680C93" w:rsidP="007032E7">
            <w:pPr>
              <w:pStyle w:val="TableParagraph"/>
              <w:spacing w:before="11" w:line="81" w:lineRule="exact"/>
              <w:ind w:left="18"/>
              <w:rPr>
                <w:sz w:val="8"/>
              </w:rPr>
            </w:pPr>
            <w:r>
              <w:rPr>
                <w:sz w:val="8"/>
              </w:rPr>
              <w:t>(fenobarbiton)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PHENOBARBITON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75,20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0,1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16,71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1084521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N03AA02</w:t>
            </w:r>
          </w:p>
        </w:tc>
        <w:tc>
          <w:tcPr>
            <w:tcW w:w="853" w:type="dxa"/>
          </w:tcPr>
          <w:p w:rsidR="00680C93" w:rsidRDefault="00680C93" w:rsidP="007032E7">
            <w:pPr>
              <w:pStyle w:val="TableParagraph"/>
              <w:spacing w:before="2"/>
              <w:ind w:left="18"/>
              <w:rPr>
                <w:sz w:val="8"/>
              </w:rPr>
            </w:pPr>
            <w:r>
              <w:rPr>
                <w:sz w:val="8"/>
              </w:rPr>
              <w:t>fenobarbital</w:t>
            </w:r>
          </w:p>
          <w:p w:rsidR="00680C93" w:rsidRDefault="00680C93" w:rsidP="007032E7">
            <w:pPr>
              <w:pStyle w:val="TableParagraph"/>
              <w:spacing w:before="11" w:line="81" w:lineRule="exact"/>
              <w:ind w:left="18"/>
              <w:rPr>
                <w:sz w:val="8"/>
              </w:rPr>
            </w:pPr>
            <w:r>
              <w:rPr>
                <w:sz w:val="8"/>
              </w:rPr>
              <w:t>(fenobarbiton)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PHENOBARBITON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100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167,50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0,1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78"/>
              <w:rPr>
                <w:sz w:val="8"/>
              </w:rPr>
            </w:pPr>
            <w:r>
              <w:rPr>
                <w:sz w:val="8"/>
              </w:rPr>
              <w:t>5,58</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3084513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2"/>
              <w:jc w:val="right"/>
              <w:rPr>
                <w:sz w:val="8"/>
              </w:rPr>
            </w:pPr>
            <w:r>
              <w:rPr>
                <w:sz w:val="8"/>
              </w:rPr>
              <w:t>N03AD01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etosuksimid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SUXINUTIN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2" w:right="11"/>
              <w:jc w:val="center"/>
              <w:rPr>
                <w:sz w:val="8"/>
              </w:rPr>
            </w:pPr>
            <w:r>
              <w:rPr>
                <w:sz w:val="8"/>
              </w:rPr>
              <w:t>sirup</w:t>
            </w:r>
          </w:p>
        </w:tc>
        <w:tc>
          <w:tcPr>
            <w:tcW w:w="920" w:type="dxa"/>
          </w:tcPr>
          <w:p w:rsidR="00680C93" w:rsidRDefault="00680C93" w:rsidP="007032E7">
            <w:pPr>
              <w:pStyle w:val="TableParagraph"/>
              <w:spacing w:before="10"/>
              <w:ind w:left="134"/>
              <w:rPr>
                <w:sz w:val="8"/>
              </w:rPr>
            </w:pPr>
            <w:r>
              <w:rPr>
                <w:sz w:val="8"/>
              </w:rPr>
              <w:t>bočica od tamnog</w:t>
            </w:r>
          </w:p>
          <w:p w:rsidR="00680C93" w:rsidRDefault="00680C93" w:rsidP="007032E7">
            <w:pPr>
              <w:pStyle w:val="TableParagraph"/>
              <w:spacing w:before="3" w:line="104" w:lineRule="exact"/>
              <w:ind w:left="12"/>
              <w:jc w:val="center"/>
              <w:rPr>
                <w:sz w:val="8"/>
              </w:rPr>
            </w:pPr>
            <w:r>
              <w:rPr>
                <w:sz w:val="8"/>
              </w:rPr>
              <w:t>stakla, 1 po 200 ml (250 mg/5 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0"/>
              <w:jc w:val="center"/>
              <w:rPr>
                <w:sz w:val="8"/>
              </w:rPr>
            </w:pPr>
            <w:r>
              <w:rPr>
                <w:sz w:val="8"/>
              </w:rPr>
              <w:t>Famar Orleans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377,80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0" w:right="47"/>
              <w:jc w:val="center"/>
              <w:rPr>
                <w:sz w:val="8"/>
              </w:rPr>
            </w:pPr>
            <w:r>
              <w:rPr>
                <w:sz w:val="8"/>
              </w:rPr>
              <w:t>1,25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157"/>
              <w:rPr>
                <w:sz w:val="8"/>
              </w:rPr>
            </w:pPr>
            <w:r>
              <w:rPr>
                <w:sz w:val="8"/>
              </w:rPr>
              <w:t>47,23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88"/>
              <w:rPr>
                <w:sz w:val="8"/>
              </w:rPr>
            </w:pPr>
            <w:r>
              <w:rPr>
                <w:sz w:val="8"/>
              </w:rPr>
              <w:t>1. Epilepsija (G40-G41).</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65"/>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neurologa/neuropsihijatra.</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1084402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klonazepam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RIVOTRIL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2 mg</w:t>
            </w:r>
          </w:p>
        </w:tc>
        <w:tc>
          <w:tcPr>
            <w:tcW w:w="819"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268" w:lineRule="auto"/>
              <w:ind w:left="44" w:right="26" w:hanging="1"/>
              <w:jc w:val="center"/>
              <w:rPr>
                <w:sz w:val="8"/>
              </w:rPr>
            </w:pPr>
            <w:r>
              <w:rPr>
                <w:sz w:val="8"/>
              </w:rPr>
              <w:t>Galenika a.d. u saradnji sa F. Hoffmann-La Roche</w:t>
            </w:r>
          </w:p>
          <w:p w:rsidR="00680C93" w:rsidRDefault="00680C93" w:rsidP="007032E7">
            <w:pPr>
              <w:pStyle w:val="TableParagraph"/>
              <w:spacing w:line="81" w:lineRule="exact"/>
              <w:ind w:left="15"/>
              <w:jc w:val="center"/>
              <w:rPr>
                <w:sz w:val="8"/>
              </w:rPr>
            </w:pPr>
            <w:r>
              <w:rPr>
                <w:sz w:val="8"/>
              </w:rPr>
              <w:t>Ltd, Švajcarska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149,20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63"/>
              <w:rPr>
                <w:sz w:val="8"/>
              </w:rPr>
            </w:pPr>
            <w:r>
              <w:rPr>
                <w:sz w:val="8"/>
              </w:rPr>
              <w:t>8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71" w:right="59"/>
              <w:jc w:val="center"/>
              <w:rPr>
                <w:sz w:val="8"/>
              </w:rPr>
            </w:pPr>
            <w:r>
              <w:rPr>
                <w:sz w:val="8"/>
              </w:rPr>
              <w:t>19,89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1084255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N03AE01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klonazepam</w:t>
            </w:r>
          </w:p>
        </w:tc>
        <w:tc>
          <w:tcPr>
            <w:tcW w:w="944" w:type="dxa"/>
          </w:tcPr>
          <w:p w:rsidR="00680C93" w:rsidRDefault="00680C93" w:rsidP="007032E7">
            <w:pPr>
              <w:pStyle w:val="TableParagraph"/>
              <w:spacing w:before="2"/>
              <w:ind w:left="18"/>
              <w:rPr>
                <w:sz w:val="8"/>
              </w:rPr>
            </w:pPr>
            <w:r>
              <w:rPr>
                <w:sz w:val="8"/>
              </w:rPr>
              <w:t>KLONAZEPAM</w:t>
            </w:r>
          </w:p>
          <w:p w:rsidR="00680C93" w:rsidRDefault="00680C93" w:rsidP="007032E7">
            <w:pPr>
              <w:pStyle w:val="TableParagraph"/>
              <w:spacing w:before="11" w:line="81" w:lineRule="exact"/>
              <w:ind w:left="18"/>
              <w:rPr>
                <w:sz w:val="8"/>
              </w:rPr>
            </w:pPr>
            <w:r>
              <w:rPr>
                <w:sz w:val="8"/>
              </w:rPr>
              <w:t>REMEDICA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2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Remedica Ltd.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9"/>
              <w:jc w:val="center"/>
              <w:rPr>
                <w:sz w:val="8"/>
              </w:rPr>
            </w:pPr>
            <w:r>
              <w:rPr>
                <w:sz w:val="8"/>
              </w:rPr>
              <w:t>99,30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70"/>
              <w:rPr>
                <w:sz w:val="8"/>
              </w:rPr>
            </w:pPr>
            <w:r>
              <w:rPr>
                <w:sz w:val="8"/>
              </w:rPr>
              <w:t>8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6"/>
              <w:jc w:val="center"/>
              <w:rPr>
                <w:sz w:val="8"/>
              </w:rPr>
            </w:pPr>
            <w:r>
              <w:rPr>
                <w:sz w:val="8"/>
              </w:rPr>
              <w:t>13,24</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1084070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N03AF01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karbamazepin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GALEPSIN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6"/>
              <w:jc w:val="center"/>
              <w:rPr>
                <w:sz w:val="8"/>
              </w:rPr>
            </w:pPr>
            <w:r>
              <w:rPr>
                <w:sz w:val="8"/>
              </w:rPr>
              <w:t>blister, 50 po 200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259,30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25,93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1084060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N03AF01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karbamazepin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KARBAPIN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50 po 200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259,30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25,93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3084532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N03AF01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karbamazepin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TEGRETOL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oralna suspenzija</w:t>
            </w:r>
          </w:p>
        </w:tc>
        <w:tc>
          <w:tcPr>
            <w:tcW w:w="920" w:type="dxa"/>
          </w:tcPr>
          <w:p w:rsidR="00680C93" w:rsidRDefault="00680C93" w:rsidP="007032E7">
            <w:pPr>
              <w:pStyle w:val="TableParagraph"/>
              <w:spacing w:before="2"/>
              <w:ind w:left="11"/>
              <w:jc w:val="center"/>
              <w:rPr>
                <w:sz w:val="8"/>
              </w:rPr>
            </w:pPr>
            <w:r>
              <w:rPr>
                <w:sz w:val="8"/>
              </w:rPr>
              <w:t>boca staklena, 1 po 250</w:t>
            </w:r>
          </w:p>
          <w:p w:rsidR="00680C93" w:rsidRDefault="00680C93" w:rsidP="007032E7">
            <w:pPr>
              <w:pStyle w:val="TableParagraph"/>
              <w:spacing w:before="11" w:line="81" w:lineRule="exact"/>
              <w:ind w:left="10"/>
              <w:jc w:val="center"/>
              <w:rPr>
                <w:sz w:val="8"/>
              </w:rPr>
            </w:pPr>
            <w:r>
              <w:rPr>
                <w:sz w:val="8"/>
              </w:rPr>
              <w:t>ml (100 mg/5 ml)</w:t>
            </w:r>
          </w:p>
        </w:tc>
        <w:tc>
          <w:tcPr>
            <w:tcW w:w="819" w:type="dxa"/>
          </w:tcPr>
          <w:p w:rsidR="00680C93" w:rsidRDefault="00680C93" w:rsidP="007032E7">
            <w:pPr>
              <w:pStyle w:val="TableParagraph"/>
              <w:spacing w:before="2"/>
              <w:ind w:left="11"/>
              <w:jc w:val="center"/>
              <w:rPr>
                <w:sz w:val="8"/>
              </w:rPr>
            </w:pPr>
            <w:r>
              <w:rPr>
                <w:sz w:val="8"/>
              </w:rPr>
              <w:t>Novartis Pharma</w:t>
            </w:r>
          </w:p>
          <w:p w:rsidR="00680C93" w:rsidRDefault="00680C93" w:rsidP="007032E7">
            <w:pPr>
              <w:pStyle w:val="TableParagraph"/>
              <w:spacing w:before="11" w:line="81" w:lineRule="exact"/>
              <w:ind w:left="12"/>
              <w:jc w:val="center"/>
              <w:rPr>
                <w:sz w:val="8"/>
              </w:rPr>
            </w:pPr>
            <w:r>
              <w:rPr>
                <w:sz w:val="8"/>
              </w:rPr>
              <w:t>GmbH</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411,80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06"/>
              <w:rPr>
                <w:sz w:val="8"/>
              </w:rPr>
            </w:pPr>
            <w:r>
              <w:rPr>
                <w:sz w:val="8"/>
              </w:rPr>
              <w:t>1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6"/>
              <w:jc w:val="center"/>
              <w:rPr>
                <w:sz w:val="8"/>
              </w:rPr>
            </w:pPr>
            <w:r>
              <w:rPr>
                <w:sz w:val="8"/>
              </w:rPr>
              <w:t>82,36</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Samo kod dece i osoba sa poremećenim aktom gutanja.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1084530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N03AF01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karbamazepin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TEGRETOL CR</w:t>
            </w:r>
          </w:p>
        </w:tc>
        <w:tc>
          <w:tcPr>
            <w:tcW w:w="836" w:type="dxa"/>
          </w:tcPr>
          <w:p w:rsidR="00680C93" w:rsidRDefault="00680C93" w:rsidP="007032E7">
            <w:pPr>
              <w:pStyle w:val="TableParagraph"/>
              <w:spacing w:before="2" w:line="100" w:lineRule="atLeast"/>
              <w:ind w:left="151" w:right="140" w:firstLine="10"/>
              <w:jc w:val="both"/>
              <w:rPr>
                <w:sz w:val="8"/>
              </w:rPr>
            </w:pPr>
            <w:r>
              <w:rPr>
                <w:sz w:val="8"/>
              </w:rPr>
              <w:t>film tableta sa modifikovanim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400 mg</w:t>
            </w:r>
          </w:p>
        </w:tc>
        <w:tc>
          <w:tcPr>
            <w:tcW w:w="819" w:type="dxa"/>
          </w:tcPr>
          <w:p w:rsidR="00680C93" w:rsidRDefault="00680C93" w:rsidP="007032E7">
            <w:pPr>
              <w:pStyle w:val="TableParagraph"/>
              <w:spacing w:before="2" w:line="100" w:lineRule="atLeast"/>
              <w:ind w:left="72" w:right="57" w:firstLine="2"/>
              <w:jc w:val="center"/>
              <w:rPr>
                <w:sz w:val="8"/>
              </w:rPr>
            </w:pPr>
            <w:r>
              <w:rPr>
                <w:sz w:val="8"/>
              </w:rPr>
              <w:t>Novartis Pharma Stein AG; Novartis Farma S.P.A.</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ind w:left="10"/>
              <w:jc w:val="center"/>
              <w:rPr>
                <w:sz w:val="8"/>
              </w:rPr>
            </w:pPr>
            <w:r>
              <w:rPr>
                <w:sz w:val="8"/>
              </w:rPr>
              <w:t>Švajcarska;</w:t>
            </w:r>
          </w:p>
          <w:p w:rsidR="00680C93" w:rsidRDefault="00680C93" w:rsidP="007032E7">
            <w:pPr>
              <w:pStyle w:val="TableParagraph"/>
              <w:spacing w:before="11"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481,50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40,13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1084351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N03AF01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karbamazepin</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73"/>
              <w:rPr>
                <w:sz w:val="8"/>
              </w:rPr>
            </w:pPr>
            <w:r>
              <w:rPr>
                <w:sz w:val="8"/>
              </w:rPr>
              <w:t>CARBAMAZEPINE PR REMEDICA</w:t>
            </w:r>
          </w:p>
        </w:tc>
        <w:tc>
          <w:tcPr>
            <w:tcW w:w="836" w:type="dxa"/>
          </w:tcPr>
          <w:p w:rsidR="00680C93" w:rsidRDefault="00680C93" w:rsidP="007032E7">
            <w:pPr>
              <w:pStyle w:val="TableParagraph"/>
              <w:spacing w:before="4" w:line="102" w:lineRule="exac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400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Remedica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335,80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06"/>
              <w:rPr>
                <w:sz w:val="8"/>
              </w:rPr>
            </w:pPr>
            <w:r>
              <w:rPr>
                <w:sz w:val="8"/>
              </w:rPr>
              <w:t>1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27,98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206"/>
              <w:jc w:val="right"/>
              <w:rPr>
                <w:sz w:val="8"/>
              </w:rPr>
            </w:pPr>
            <w:r>
              <w:rPr>
                <w:sz w:val="8"/>
              </w:rPr>
              <w:t>3084501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116"/>
              <w:jc w:val="right"/>
              <w:rPr>
                <w:sz w:val="8"/>
              </w:rPr>
            </w:pPr>
            <w:r>
              <w:rPr>
                <w:sz w:val="8"/>
              </w:rPr>
              <w:t>N03AG01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natrijum valproat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EFTIL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22" w:right="11"/>
              <w:jc w:val="center"/>
              <w:rPr>
                <w:sz w:val="8"/>
              </w:rPr>
            </w:pPr>
            <w:r>
              <w:rPr>
                <w:sz w:val="8"/>
              </w:rPr>
              <w:t>sirup</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13"/>
              <w:jc w:val="center"/>
              <w:rPr>
                <w:sz w:val="8"/>
              </w:rPr>
            </w:pPr>
            <w:r>
              <w:rPr>
                <w:sz w:val="8"/>
              </w:rPr>
              <w:t>bočica, 1 po 150 ml (50</w:t>
            </w:r>
          </w:p>
          <w:p w:rsidR="00680C93" w:rsidRDefault="00680C93" w:rsidP="007032E7">
            <w:pPr>
              <w:pStyle w:val="TableParagraph"/>
              <w:spacing w:before="11" w:line="81" w:lineRule="exact"/>
              <w:ind w:left="15"/>
              <w:jc w:val="center"/>
              <w:rPr>
                <w:sz w:val="8"/>
              </w:rPr>
            </w:pPr>
            <w:r>
              <w:rPr>
                <w:sz w:val="8"/>
              </w:rPr>
              <w:t>mg/ml)</w:t>
            </w:r>
          </w:p>
        </w:tc>
        <w:tc>
          <w:tcPr>
            <w:tcW w:w="819" w:type="dxa"/>
          </w:tcPr>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29" w:right="13" w:firstLine="72"/>
              <w:jc w:val="both"/>
              <w:rPr>
                <w:sz w:val="8"/>
              </w:rPr>
            </w:pPr>
            <w:r>
              <w:rPr>
                <w:sz w:val="8"/>
              </w:rPr>
              <w:t>Hemofarm a.d. u saradnji sa Sanofi Winthrop Industrie, Francuska; Unither Liquid Manufacturing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132" w:right="118" w:firstLine="2"/>
              <w:jc w:val="center"/>
              <w:rPr>
                <w:sz w:val="8"/>
              </w:rPr>
            </w:pPr>
            <w:r>
              <w:rPr>
                <w:sz w:val="8"/>
              </w:rPr>
              <w:t>Republika Srbija;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92" w:right="66"/>
              <w:jc w:val="center"/>
              <w:rPr>
                <w:sz w:val="8"/>
              </w:rPr>
            </w:pPr>
            <w:r>
              <w:rPr>
                <w:sz w:val="8"/>
              </w:rPr>
              <w:t>398,50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172"/>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81" w:right="56"/>
              <w:jc w:val="center"/>
              <w:rPr>
                <w:sz w:val="8"/>
              </w:rPr>
            </w:pPr>
            <w:r>
              <w:rPr>
                <w:sz w:val="8"/>
              </w:rPr>
              <w:t>79,70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1084500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16"/>
              <w:jc w:val="right"/>
              <w:rPr>
                <w:sz w:val="8"/>
              </w:rPr>
            </w:pPr>
            <w:r>
              <w:rPr>
                <w:sz w:val="8"/>
              </w:rPr>
              <w:t>N03AG01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 w:right="106"/>
              <w:rPr>
                <w:sz w:val="8"/>
              </w:rPr>
            </w:pPr>
            <w:r>
              <w:rPr>
                <w:sz w:val="8"/>
              </w:rPr>
              <w:t>natrijum valproat, valproinska kiselina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EFTIL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3"/>
              <w:jc w:val="center"/>
              <w:rPr>
                <w:sz w:val="8"/>
              </w:rPr>
            </w:pPr>
            <w:r>
              <w:rPr>
                <w:sz w:val="8"/>
              </w:rPr>
              <w:t>fiola, 30 po (333 mg +</w:t>
            </w:r>
          </w:p>
          <w:p w:rsidR="00680C93" w:rsidRDefault="00680C93" w:rsidP="007032E7">
            <w:pPr>
              <w:pStyle w:val="TableParagraph"/>
              <w:spacing w:before="11" w:line="81" w:lineRule="exact"/>
              <w:ind w:left="12"/>
              <w:jc w:val="center"/>
              <w:rPr>
                <w:sz w:val="8"/>
              </w:rPr>
            </w:pPr>
            <w:r>
              <w:rPr>
                <w:sz w:val="8"/>
              </w:rPr>
              <w:t>145 mg)</w:t>
            </w:r>
          </w:p>
        </w:tc>
        <w:tc>
          <w:tcPr>
            <w:tcW w:w="819" w:type="dxa"/>
          </w:tcPr>
          <w:p w:rsidR="00680C93" w:rsidRDefault="00680C93" w:rsidP="007032E7">
            <w:pPr>
              <w:pStyle w:val="TableParagraph"/>
              <w:spacing w:before="17" w:line="100" w:lineRule="atLeast"/>
              <w:ind w:left="61" w:right="49" w:firstLine="40"/>
              <w:jc w:val="both"/>
              <w:rPr>
                <w:sz w:val="8"/>
              </w:rPr>
            </w:pPr>
            <w:r>
              <w:rPr>
                <w:sz w:val="8"/>
              </w:rPr>
              <w:t>Hemofarm a.d. u saradnji sa Sanofi Winthrop Industrie, Francuska; Sanofi Winthrop Industrie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32" w:right="118" w:firstLine="2"/>
              <w:jc w:val="center"/>
              <w:rPr>
                <w:sz w:val="8"/>
              </w:rPr>
            </w:pPr>
            <w:r>
              <w:rPr>
                <w:sz w:val="8"/>
              </w:rPr>
              <w:t>Republika Srbija;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341,00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2"/>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35,67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1084817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16"/>
              <w:jc w:val="right"/>
              <w:rPr>
                <w:sz w:val="8"/>
              </w:rPr>
            </w:pPr>
            <w:r>
              <w:rPr>
                <w:sz w:val="8"/>
              </w:rPr>
              <w:t>N03AG01</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84"/>
              <w:rPr>
                <w:sz w:val="8"/>
              </w:rPr>
            </w:pPr>
            <w:r>
              <w:rPr>
                <w:sz w:val="8"/>
              </w:rPr>
              <w:t>valproinska kiselina, natrijum valproat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VALPROIX</w:t>
            </w:r>
          </w:p>
        </w:tc>
        <w:tc>
          <w:tcPr>
            <w:tcW w:w="836" w:type="dxa"/>
          </w:tcPr>
          <w:p w:rsidR="00680C93" w:rsidRDefault="00680C93" w:rsidP="007032E7">
            <w:pPr>
              <w:pStyle w:val="TableParagraph"/>
              <w:spacing w:before="4" w:line="102" w:lineRule="exact"/>
              <w:ind w:left="162" w:right="151" w:firstLine="2"/>
              <w:jc w:val="center"/>
              <w:rPr>
                <w:sz w:val="8"/>
              </w:rPr>
            </w:pPr>
            <w:r>
              <w:rPr>
                <w:sz w:val="8"/>
              </w:rPr>
              <w:t>tableta sa produženim oslobađanjem</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1"/>
              <w:jc w:val="center"/>
              <w:rPr>
                <w:sz w:val="8"/>
              </w:rPr>
            </w:pPr>
            <w:r>
              <w:rPr>
                <w:sz w:val="8"/>
              </w:rPr>
              <w:t>blister, 30 po (145 mg +</w:t>
            </w:r>
          </w:p>
          <w:p w:rsidR="00680C93" w:rsidRDefault="00680C93" w:rsidP="007032E7">
            <w:pPr>
              <w:pStyle w:val="TableParagraph"/>
              <w:spacing w:before="11" w:line="81" w:lineRule="exact"/>
              <w:ind w:left="12"/>
              <w:jc w:val="center"/>
              <w:rPr>
                <w:sz w:val="8"/>
              </w:rPr>
            </w:pPr>
            <w:r>
              <w:rPr>
                <w:sz w:val="8"/>
              </w:rPr>
              <w:t>333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341,00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72"/>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35,67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1084550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LAMICTAL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06"/>
              <w:rPr>
                <w:sz w:val="8"/>
              </w:rPr>
            </w:pPr>
            <w:r>
              <w:rPr>
                <w:sz w:val="8"/>
              </w:rPr>
              <w:t>GlaxoSmithKline</w:t>
            </w:r>
          </w:p>
          <w:p w:rsidR="00680C93" w:rsidRDefault="00680C93" w:rsidP="007032E7">
            <w:pPr>
              <w:pStyle w:val="TableParagraph"/>
              <w:spacing w:before="4" w:line="100" w:lineRule="atLeast"/>
              <w:ind w:left="331" w:right="87" w:hanging="226"/>
              <w:rPr>
                <w:sz w:val="8"/>
              </w:rPr>
            </w:pPr>
            <w:r>
              <w:rPr>
                <w:sz w:val="8"/>
              </w:rPr>
              <w:t>Pharmaceuticals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143,20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57,28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41"/>
              </w:numPr>
              <w:tabs>
                <w:tab w:val="left" w:pos="157"/>
              </w:tabs>
              <w:spacing w:before="59"/>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41"/>
              </w:numPr>
              <w:tabs>
                <w:tab w:val="left" w:pos="157"/>
              </w:tabs>
              <w:spacing w:before="10"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1084551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LAMICTAL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06" w:right="89"/>
              <w:jc w:val="center"/>
              <w:rPr>
                <w:sz w:val="8"/>
              </w:rPr>
            </w:pPr>
            <w:r>
              <w:rPr>
                <w:sz w:val="8"/>
              </w:rPr>
              <w:t>GlaxoSmithKline Pharmaceuticals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306,00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61,20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40"/>
              </w:numPr>
              <w:tabs>
                <w:tab w:val="left" w:pos="157"/>
              </w:tabs>
              <w:spacing w:before="58"/>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40"/>
              </w:numPr>
              <w:tabs>
                <w:tab w:val="left" w:pos="157"/>
              </w:tabs>
              <w:spacing w:before="11"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spacing w:line="92" w:lineRule="exact"/>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1084552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LAMICTAL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06" w:right="89"/>
              <w:jc w:val="center"/>
              <w:rPr>
                <w:sz w:val="8"/>
              </w:rPr>
            </w:pPr>
            <w:r>
              <w:rPr>
                <w:sz w:val="8"/>
              </w:rPr>
              <w:t>GlaxoSmithKline Pharmaceuticals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564,30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56,43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39"/>
              </w:numPr>
              <w:tabs>
                <w:tab w:val="left" w:pos="157"/>
              </w:tabs>
              <w:spacing w:before="58"/>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39"/>
              </w:numPr>
              <w:tabs>
                <w:tab w:val="left" w:pos="157"/>
              </w:tabs>
              <w:spacing w:before="11"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spacing w:line="92" w:lineRule="exact"/>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1084080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143,20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57,28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38"/>
              </w:numPr>
              <w:tabs>
                <w:tab w:val="left" w:pos="157"/>
              </w:tabs>
              <w:spacing w:before="58"/>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38"/>
              </w:numPr>
              <w:tabs>
                <w:tab w:val="left" w:pos="157"/>
              </w:tabs>
              <w:spacing w:before="11"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spacing w:line="92" w:lineRule="exact"/>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1084081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LAMAL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blister, 30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8"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306,00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61,20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37"/>
              </w:numPr>
              <w:tabs>
                <w:tab w:val="left" w:pos="157"/>
              </w:tabs>
              <w:spacing w:before="59"/>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37"/>
              </w:numPr>
              <w:tabs>
                <w:tab w:val="left" w:pos="157"/>
              </w:tabs>
              <w:spacing w:before="11"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6"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spacing w:line="92" w:lineRule="exact"/>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1084082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564,30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56,43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36"/>
              </w:numPr>
              <w:tabs>
                <w:tab w:val="left" w:pos="157"/>
              </w:tabs>
              <w:spacing w:before="58"/>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36"/>
              </w:numPr>
              <w:tabs>
                <w:tab w:val="left" w:pos="157"/>
              </w:tabs>
              <w:spacing w:before="11"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spacing w:line="92" w:lineRule="exact"/>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1084083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200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0"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92" w:right="67"/>
              <w:jc w:val="center"/>
              <w:rPr>
                <w:sz w:val="8"/>
              </w:rPr>
            </w:pPr>
            <w:r>
              <w:rPr>
                <w:sz w:val="8"/>
              </w:rPr>
              <w:t>1.414,20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81" w:right="56"/>
              <w:jc w:val="center"/>
              <w:rPr>
                <w:sz w:val="8"/>
              </w:rPr>
            </w:pPr>
            <w:r>
              <w:rPr>
                <w:sz w:val="8"/>
              </w:rPr>
              <w:t>70,71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35"/>
              </w:numPr>
              <w:tabs>
                <w:tab w:val="left" w:pos="157"/>
              </w:tabs>
              <w:spacing w:before="58"/>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35"/>
              </w:numPr>
              <w:tabs>
                <w:tab w:val="left" w:pos="157"/>
              </w:tabs>
              <w:spacing w:before="11"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spacing w:line="92" w:lineRule="exact"/>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1084230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LAMOTRIX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blister, 30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15" w:right="84" w:hanging="7"/>
              <w:rPr>
                <w:sz w:val="8"/>
              </w:rPr>
            </w:pPr>
            <w:r>
              <w:rPr>
                <w:sz w:val="8"/>
              </w:rPr>
              <w:t>Medochemie Ltd (Central factory)</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143,20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57,28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34"/>
              </w:numPr>
              <w:tabs>
                <w:tab w:val="left" w:pos="157"/>
              </w:tabs>
              <w:spacing w:before="59"/>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34"/>
              </w:numPr>
              <w:tabs>
                <w:tab w:val="left" w:pos="157"/>
              </w:tabs>
              <w:spacing w:before="11"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1084231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15" w:right="84" w:hanging="7"/>
              <w:rPr>
                <w:sz w:val="8"/>
              </w:rPr>
            </w:pPr>
            <w:r>
              <w:rPr>
                <w:sz w:val="8"/>
              </w:rPr>
              <w:t>Medochemie Ltd (Central factory)</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306,00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57"/>
              <w:rPr>
                <w:sz w:val="8"/>
              </w:rPr>
            </w:pPr>
            <w:r>
              <w:rPr>
                <w:sz w:val="8"/>
              </w:rPr>
              <w:t>61,20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33"/>
              </w:numPr>
              <w:tabs>
                <w:tab w:val="left" w:pos="157"/>
              </w:tabs>
              <w:spacing w:before="59"/>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33"/>
              </w:numPr>
              <w:tabs>
                <w:tab w:val="left" w:pos="157"/>
              </w:tabs>
              <w:spacing w:before="10"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1084232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15" w:right="84" w:hanging="7"/>
              <w:rPr>
                <w:sz w:val="8"/>
              </w:rPr>
            </w:pPr>
            <w:r>
              <w:rPr>
                <w:sz w:val="8"/>
              </w:rPr>
              <w:t>Medochemie Ltd (Central factory)</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564,30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57"/>
              <w:rPr>
                <w:sz w:val="8"/>
              </w:rPr>
            </w:pPr>
            <w:r>
              <w:rPr>
                <w:sz w:val="8"/>
              </w:rPr>
              <w:t>56,43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32"/>
              </w:numPr>
              <w:tabs>
                <w:tab w:val="left" w:pos="157"/>
              </w:tabs>
              <w:spacing w:before="58"/>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32"/>
              </w:numPr>
              <w:tabs>
                <w:tab w:val="left" w:pos="157"/>
              </w:tabs>
              <w:spacing w:before="11"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spacing w:line="92" w:lineRule="exact"/>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1084233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N03AX09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lamotrigin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LAMOTRIX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200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15" w:right="84" w:hanging="7"/>
              <w:rPr>
                <w:sz w:val="8"/>
              </w:rPr>
            </w:pPr>
            <w:r>
              <w:rPr>
                <w:sz w:val="8"/>
              </w:rPr>
              <w:t>Medochemie Ltd (Central factory)</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0"/>
              <w:jc w:val="center"/>
              <w:rPr>
                <w:sz w:val="8"/>
              </w:rPr>
            </w:pPr>
            <w:r>
              <w:rPr>
                <w:sz w:val="8"/>
              </w:rPr>
              <w:t>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7"/>
              <w:jc w:val="center"/>
              <w:rPr>
                <w:sz w:val="8"/>
              </w:rPr>
            </w:pPr>
            <w:r>
              <w:rPr>
                <w:sz w:val="8"/>
              </w:rPr>
              <w:t>1.414,20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57"/>
              <w:rPr>
                <w:sz w:val="8"/>
              </w:rPr>
            </w:pPr>
            <w:r>
              <w:rPr>
                <w:sz w:val="8"/>
              </w:rPr>
              <w:t>70,71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31"/>
              </w:numPr>
              <w:tabs>
                <w:tab w:val="left" w:pos="157"/>
              </w:tabs>
              <w:spacing w:before="58"/>
              <w:rPr>
                <w:sz w:val="8"/>
              </w:rPr>
            </w:pPr>
            <w:r>
              <w:rPr>
                <w:sz w:val="8"/>
              </w:rPr>
              <w:t>Epilepsija</w:t>
            </w:r>
            <w:r>
              <w:rPr>
                <w:spacing w:val="1"/>
                <w:sz w:val="8"/>
              </w:rPr>
              <w:t xml:space="preserve"> </w:t>
            </w:r>
            <w:r>
              <w:rPr>
                <w:sz w:val="8"/>
              </w:rPr>
              <w:t>(G40-G41);</w:t>
            </w:r>
          </w:p>
          <w:p w:rsidR="00680C93" w:rsidRDefault="00680C93" w:rsidP="00680C93">
            <w:pPr>
              <w:pStyle w:val="TableParagraph"/>
              <w:numPr>
                <w:ilvl w:val="0"/>
                <w:numId w:val="131"/>
              </w:numPr>
              <w:tabs>
                <w:tab w:val="left" w:pos="157"/>
              </w:tabs>
              <w:spacing w:before="11" w:line="81" w:lineRule="exact"/>
              <w:rPr>
                <w:sz w:val="8"/>
              </w:rPr>
            </w:pPr>
            <w:r>
              <w:rPr>
                <w:sz w:val="8"/>
              </w:rPr>
              <w:t>Bipolarni poremećaj</w:t>
            </w:r>
            <w:r>
              <w:rPr>
                <w:spacing w:val="3"/>
                <w:sz w:val="8"/>
              </w:rPr>
              <w:t xml:space="preserve"> </w:t>
            </w:r>
            <w:r>
              <w:rPr>
                <w:sz w:val="8"/>
              </w:rPr>
              <w:t>(F31.7).</w:t>
            </w:r>
          </w:p>
        </w:tc>
        <w:tc>
          <w:tcPr>
            <w:tcW w:w="2420" w:type="dxa"/>
          </w:tcPr>
          <w:p w:rsidR="00680C93" w:rsidRDefault="00680C93" w:rsidP="007032E7">
            <w:pPr>
              <w:pStyle w:val="TableParagraph"/>
              <w:spacing w:before="25" w:line="268" w:lineRule="auto"/>
              <w:ind w:left="18" w:right="70"/>
              <w:rPr>
                <w:sz w:val="8"/>
              </w:rPr>
            </w:pPr>
            <w:r>
              <w:rPr>
                <w:sz w:val="8"/>
              </w:rPr>
              <w:t>Za indikaciju pod tačkom 1. lek se uvodi u terapiju za bolesnike sa epilepsijom  na osnovu  mišljenja neurologa ili neuropsihijatra ili</w:t>
            </w:r>
            <w:r>
              <w:rPr>
                <w:spacing w:val="1"/>
                <w:sz w:val="8"/>
              </w:rPr>
              <w:t xml:space="preserve"> </w:t>
            </w:r>
            <w:r>
              <w:rPr>
                <w:sz w:val="8"/>
              </w:rPr>
              <w:t>pedijatra.</w:t>
            </w:r>
          </w:p>
          <w:p w:rsidR="00680C93" w:rsidRDefault="00680C93" w:rsidP="007032E7">
            <w:pPr>
              <w:pStyle w:val="TableParagraph"/>
              <w:spacing w:line="92" w:lineRule="exact"/>
              <w:ind w:left="88"/>
              <w:rPr>
                <w:sz w:val="8"/>
              </w:rPr>
            </w:pPr>
            <w:r>
              <w:rPr>
                <w:sz w:val="8"/>
              </w:rPr>
              <w:t>Za indikaciju pod tačkom 2. lek se uvodi u terapiju na osnovu</w:t>
            </w:r>
          </w:p>
          <w:p w:rsidR="00680C93" w:rsidRDefault="00680C93" w:rsidP="007032E7">
            <w:pPr>
              <w:pStyle w:val="TableParagraph"/>
              <w:spacing w:before="11" w:line="81" w:lineRule="exact"/>
              <w:ind w:left="18"/>
              <w:rPr>
                <w:sz w:val="8"/>
              </w:rPr>
            </w:pPr>
            <w:r>
              <w:rPr>
                <w:sz w:val="8"/>
              </w:rPr>
              <w:t>mišljenja psihijatra ili neurologa ili neuropsihijatra.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1084700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N03AX11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topiramat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TOPAMAX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28 po 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8" w:right="81" w:hanging="86"/>
              <w:rPr>
                <w:sz w:val="8"/>
              </w:rPr>
            </w:pPr>
            <w:r>
              <w:rPr>
                <w:sz w:val="8"/>
              </w:rPr>
              <w:t>Cilag A; Janssen Cilag S.P.A.</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ind w:left="10"/>
              <w:jc w:val="center"/>
              <w:rPr>
                <w:sz w:val="8"/>
              </w:rPr>
            </w:pPr>
            <w:r>
              <w:rPr>
                <w:sz w:val="8"/>
              </w:rPr>
              <w:t>Švajcarska;</w:t>
            </w:r>
          </w:p>
          <w:p w:rsidR="00680C93" w:rsidRDefault="00680C93" w:rsidP="007032E7">
            <w:pPr>
              <w:pStyle w:val="TableParagraph"/>
              <w:spacing w:before="11"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276,40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118,46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Epilepsija ( G40-G41 ).</w:t>
            </w:r>
          </w:p>
        </w:tc>
        <w:tc>
          <w:tcPr>
            <w:tcW w:w="2420" w:type="dxa"/>
          </w:tcPr>
          <w:p w:rsidR="00680C93" w:rsidRDefault="00680C93" w:rsidP="007032E7">
            <w:pPr>
              <w:pStyle w:val="TableParagraph"/>
              <w:spacing w:before="2" w:line="100" w:lineRule="atLeast"/>
              <w:ind w:left="18" w:firstLine="70"/>
              <w:rPr>
                <w:sz w:val="8"/>
              </w:rPr>
            </w:pPr>
            <w:r>
              <w:rPr>
                <w:sz w:val="8"/>
              </w:rPr>
              <w:t>Samo za bolesnike sa epilepsijom refraktarnom na druge antiepileptike na osnovu mišljenja neurologa/neuropsihijatra ili pedijatra.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1084701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N03AX11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topiramat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TOPAMAX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3"/>
              <w:jc w:val="center"/>
              <w:rPr>
                <w:sz w:val="8"/>
              </w:rPr>
            </w:pPr>
            <w:r>
              <w:rPr>
                <w:sz w:val="8"/>
              </w:rPr>
              <w:t>blister, 28 po 50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8" w:right="81" w:hanging="86"/>
              <w:rPr>
                <w:sz w:val="8"/>
              </w:rPr>
            </w:pPr>
            <w:r>
              <w:rPr>
                <w:sz w:val="8"/>
              </w:rPr>
              <w:t>Cilag A; Janssen Cilag S.P.A.</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ind w:left="10"/>
              <w:jc w:val="center"/>
              <w:rPr>
                <w:sz w:val="8"/>
              </w:rPr>
            </w:pPr>
            <w:r>
              <w:rPr>
                <w:sz w:val="8"/>
              </w:rPr>
              <w:t>Švajcarska;</w:t>
            </w:r>
          </w:p>
          <w:p w:rsidR="00680C93" w:rsidRDefault="00680C93" w:rsidP="007032E7">
            <w:pPr>
              <w:pStyle w:val="TableParagraph"/>
              <w:spacing w:before="11"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641,00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133"/>
              <w:rPr>
                <w:sz w:val="8"/>
              </w:rPr>
            </w:pPr>
            <w:r>
              <w:rPr>
                <w:sz w:val="8"/>
              </w:rPr>
              <w:t>137,36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Epilepsija ( G40-G41 ).</w:t>
            </w:r>
          </w:p>
        </w:tc>
        <w:tc>
          <w:tcPr>
            <w:tcW w:w="2420" w:type="dxa"/>
          </w:tcPr>
          <w:p w:rsidR="00680C93" w:rsidRDefault="00680C93" w:rsidP="007032E7">
            <w:pPr>
              <w:pStyle w:val="TableParagraph"/>
              <w:spacing w:before="10"/>
              <w:ind w:left="88"/>
              <w:rPr>
                <w:sz w:val="8"/>
              </w:rPr>
            </w:pPr>
            <w:r>
              <w:rPr>
                <w:sz w:val="8"/>
              </w:rPr>
              <w:t>Samo za bolesnike sa epilepsijom refraktarnom na druge</w:t>
            </w:r>
          </w:p>
          <w:p w:rsidR="00680C93" w:rsidRDefault="00680C93" w:rsidP="007032E7">
            <w:pPr>
              <w:pStyle w:val="TableParagraph"/>
              <w:spacing w:before="12"/>
              <w:ind w:left="18"/>
              <w:rPr>
                <w:sz w:val="8"/>
              </w:rPr>
            </w:pPr>
            <w:r>
              <w:rPr>
                <w:sz w:val="8"/>
              </w:rPr>
              <w:t>antiepileptike na osnovu mišljenja neurologa/neuropsihijatra ili</w:t>
            </w:r>
          </w:p>
          <w:p w:rsidR="00680C93" w:rsidRDefault="00680C93" w:rsidP="007032E7">
            <w:pPr>
              <w:pStyle w:val="TableParagraph"/>
              <w:spacing w:before="11" w:line="81" w:lineRule="exact"/>
              <w:ind w:left="18"/>
              <w:rPr>
                <w:sz w:val="8"/>
              </w:rPr>
            </w:pPr>
            <w:r>
              <w:rPr>
                <w:sz w:val="8"/>
              </w:rPr>
              <w:t>pedijatra.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1084702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N03AX11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topiramat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TOPAMAX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28 po 100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8" w:right="81" w:hanging="86"/>
              <w:rPr>
                <w:sz w:val="8"/>
              </w:rPr>
            </w:pPr>
            <w:r>
              <w:rPr>
                <w:sz w:val="8"/>
              </w:rPr>
              <w:t>Cilag A; Janssen Cilag S.P.A.</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ind w:left="10"/>
              <w:jc w:val="center"/>
              <w:rPr>
                <w:sz w:val="8"/>
              </w:rPr>
            </w:pPr>
            <w:r>
              <w:rPr>
                <w:sz w:val="8"/>
              </w:rPr>
              <w:t>Švajcarska;</w:t>
            </w:r>
          </w:p>
          <w:p w:rsidR="00680C93" w:rsidRDefault="00680C93" w:rsidP="007032E7">
            <w:pPr>
              <w:pStyle w:val="TableParagraph"/>
              <w:spacing w:before="11"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1.137,20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33"/>
              <w:rPr>
                <w:sz w:val="8"/>
              </w:rPr>
            </w:pPr>
            <w:r>
              <w:rPr>
                <w:sz w:val="8"/>
              </w:rPr>
              <w:t>121,84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Epilepsija ( G40-G41 ).</w:t>
            </w:r>
          </w:p>
        </w:tc>
        <w:tc>
          <w:tcPr>
            <w:tcW w:w="2420" w:type="dxa"/>
          </w:tcPr>
          <w:p w:rsidR="00680C93" w:rsidRDefault="00680C93" w:rsidP="007032E7">
            <w:pPr>
              <w:pStyle w:val="TableParagraph"/>
              <w:spacing w:before="2" w:line="100" w:lineRule="atLeast"/>
              <w:ind w:left="18" w:firstLine="70"/>
              <w:rPr>
                <w:sz w:val="8"/>
              </w:rPr>
            </w:pPr>
            <w:r>
              <w:rPr>
                <w:sz w:val="8"/>
              </w:rPr>
              <w:t>Samo za bolesnike sa epilepsijom refraktarnom na druge antiepileptike na osnovu mišljenja neurologa/neuropsihijatra ili pedijatra.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1084750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N03AX12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gabapentin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KATENA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50 po 300 mg</w:t>
            </w:r>
          </w:p>
        </w:tc>
        <w:tc>
          <w:tcPr>
            <w:tcW w:w="819" w:type="dxa"/>
          </w:tcPr>
          <w:p w:rsidR="00680C93" w:rsidRDefault="00680C93" w:rsidP="007032E7">
            <w:pPr>
              <w:pStyle w:val="TableParagraph"/>
              <w:spacing w:before="2"/>
              <w:ind w:left="113"/>
              <w:rPr>
                <w:sz w:val="8"/>
              </w:rPr>
            </w:pPr>
            <w:r>
              <w:rPr>
                <w:sz w:val="8"/>
              </w:rPr>
              <w:t>Belupo Lijekovi i</w:t>
            </w:r>
          </w:p>
          <w:p w:rsidR="00680C93" w:rsidRDefault="00680C93" w:rsidP="007032E7">
            <w:pPr>
              <w:pStyle w:val="TableParagraph"/>
              <w:spacing w:before="11" w:line="81" w:lineRule="exact"/>
              <w:ind w:left="145"/>
              <w:rPr>
                <w:sz w:val="8"/>
              </w:rPr>
            </w:pPr>
            <w:r>
              <w:rPr>
                <w:sz w:val="8"/>
              </w:rPr>
              <w:t>kozmetika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Hrvatska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764,40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1,8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91,73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Epilepsija ( G40-G41 ).</w:t>
            </w: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1084612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N03AX12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gabapentin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NEURONTIN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50 po 300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53" w:right="15" w:hanging="18"/>
              <w:rPr>
                <w:sz w:val="8"/>
              </w:rPr>
            </w:pPr>
            <w:r>
              <w:rPr>
                <w:sz w:val="8"/>
              </w:rPr>
              <w:t>Pfizer Manufacturing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764,40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1,8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91,73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Epilepsija ( G40-G41 ).</w:t>
            </w:r>
          </w:p>
        </w:tc>
        <w:tc>
          <w:tcPr>
            <w:tcW w:w="2420" w:type="dxa"/>
          </w:tcPr>
          <w:p w:rsidR="00680C93" w:rsidRDefault="00680C93" w:rsidP="007032E7">
            <w:pPr>
              <w:pStyle w:val="TableParagraph"/>
              <w:rPr>
                <w:rFonts w:ascii="Times New Roman"/>
                <w:sz w:val="8"/>
              </w:rPr>
            </w:pP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3084823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KEPPRA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3" w:right="11"/>
              <w:jc w:val="center"/>
              <w:rPr>
                <w:sz w:val="8"/>
              </w:rPr>
            </w:pPr>
            <w:r>
              <w:rPr>
                <w:sz w:val="8"/>
              </w:rPr>
              <w:t>oralni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2"/>
              <w:ind w:left="74"/>
              <w:rPr>
                <w:sz w:val="8"/>
              </w:rPr>
            </w:pPr>
            <w:r>
              <w:rPr>
                <w:sz w:val="8"/>
              </w:rPr>
              <w:t>bočica staklena, 1 po</w:t>
            </w:r>
          </w:p>
          <w:p w:rsidR="00680C93" w:rsidRDefault="00680C93" w:rsidP="007032E7">
            <w:pPr>
              <w:pStyle w:val="TableParagraph"/>
              <w:spacing w:before="11" w:line="81" w:lineRule="exact"/>
              <w:ind w:left="100"/>
              <w:rPr>
                <w:sz w:val="8"/>
              </w:rPr>
            </w:pPr>
            <w:r>
              <w:rPr>
                <w:sz w:val="8"/>
              </w:rPr>
              <w:t>300 ml  (100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4"/>
              <w:jc w:val="center"/>
              <w:rPr>
                <w:sz w:val="8"/>
              </w:rPr>
            </w:pPr>
            <w:r>
              <w:rPr>
                <w:sz w:val="8"/>
              </w:rPr>
              <w:t>Nextpharma SAS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1"/>
              <w:jc w:val="center"/>
              <w:rPr>
                <w:sz w:val="8"/>
              </w:rPr>
            </w:pPr>
            <w:r>
              <w:rPr>
                <w:sz w:val="8"/>
              </w:rPr>
              <w:t>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3.339,70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72" w:right="47"/>
              <w:jc w:val="center"/>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33"/>
              <w:rPr>
                <w:sz w:val="8"/>
              </w:rPr>
            </w:pPr>
            <w:r>
              <w:rPr>
                <w:sz w:val="8"/>
              </w:rPr>
              <w:t>166,99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30"/>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30"/>
              </w:numPr>
              <w:tabs>
                <w:tab w:val="left" w:pos="181"/>
              </w:tabs>
              <w:spacing w:line="268" w:lineRule="auto"/>
              <w:ind w:right="132" w:firstLine="70"/>
              <w:rPr>
                <w:sz w:val="8"/>
              </w:rPr>
            </w:pPr>
            <w:r>
              <w:rPr>
                <w:sz w:val="8"/>
              </w:rPr>
              <w:t>Epilepsija - kao dodatna terapija za bolesnike sa rezistentnom parcijalnom epilepsijom kod odraslih i dece iznad 1 meseca starosti</w:t>
            </w:r>
            <w:r>
              <w:rPr>
                <w:spacing w:val="1"/>
                <w:sz w:val="8"/>
              </w:rPr>
              <w:t xml:space="preserve"> </w:t>
            </w:r>
            <w:r>
              <w:rPr>
                <w:sz w:val="8"/>
              </w:rPr>
              <w:t>(G40);</w:t>
            </w:r>
          </w:p>
          <w:p w:rsidR="00680C93" w:rsidRDefault="00680C93" w:rsidP="00680C93">
            <w:pPr>
              <w:pStyle w:val="TableParagraph"/>
              <w:numPr>
                <w:ilvl w:val="0"/>
                <w:numId w:val="130"/>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30"/>
              </w:numPr>
              <w:tabs>
                <w:tab w:val="left" w:pos="181"/>
              </w:tabs>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1"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0"/>
              </w:rPr>
            </w:pPr>
          </w:p>
          <w:p w:rsidR="00680C93" w:rsidRDefault="00680C93" w:rsidP="007032E7">
            <w:pPr>
              <w:pStyle w:val="TableParagraph"/>
              <w:spacing w:line="268" w:lineRule="auto"/>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w:t>
            </w:r>
            <w:r>
              <w:rPr>
                <w:spacing w:val="5"/>
                <w:sz w:val="8"/>
              </w:rPr>
              <w:t xml:space="preserve"> </w:t>
            </w:r>
            <w:r>
              <w:rPr>
                <w:sz w:val="8"/>
              </w:rPr>
              <w:t>ili</w:t>
            </w:r>
          </w:p>
          <w:p w:rsidR="00680C93" w:rsidRDefault="00680C93" w:rsidP="007032E7">
            <w:pPr>
              <w:pStyle w:val="TableParagraph"/>
              <w:spacing w:line="81" w:lineRule="exact"/>
              <w:ind w:left="18"/>
              <w:rPr>
                <w:sz w:val="8"/>
              </w:rPr>
            </w:pPr>
            <w:r>
              <w:rPr>
                <w:sz w:val="8"/>
              </w:rPr>
              <w:t>tercijarnom 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206"/>
              <w:jc w:val="right"/>
              <w:rPr>
                <w:sz w:val="8"/>
              </w:rPr>
            </w:pPr>
            <w:r>
              <w:rPr>
                <w:sz w:val="8"/>
              </w:rPr>
              <w:t>1084832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EPILEV</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1"/>
              <w:jc w:val="center"/>
              <w:rPr>
                <w:sz w:val="8"/>
              </w:rPr>
            </w:pPr>
            <w:r>
              <w:rPr>
                <w:sz w:val="8"/>
              </w:rPr>
              <w:t>blister, 60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1.238,80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72" w:right="47"/>
              <w:jc w:val="center"/>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57"/>
              <w:rPr>
                <w:sz w:val="8"/>
              </w:rPr>
            </w:pPr>
            <w:r>
              <w:rPr>
                <w:sz w:val="8"/>
              </w:rPr>
              <w:t>61,94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9"/>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9"/>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9"/>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9"/>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0"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line="100" w:lineRule="atLeast"/>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 ili  tercijarnom</w:t>
            </w:r>
            <w:r>
              <w:rPr>
                <w:spacing w:val="3"/>
                <w:sz w:val="8"/>
              </w:rPr>
              <w:t xml:space="preserve"> </w:t>
            </w:r>
            <w:r>
              <w:rPr>
                <w:sz w:val="8"/>
              </w:rPr>
              <w:t>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1084833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EPILEV</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3"/>
              <w:jc w:val="center"/>
              <w:rPr>
                <w:sz w:val="8"/>
              </w:rPr>
            </w:pPr>
            <w:r>
              <w:rPr>
                <w:sz w:val="8"/>
              </w:rPr>
              <w:t>blister, 60 po 1000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2"/>
              <w:jc w:val="center"/>
              <w:rPr>
                <w:sz w:val="8"/>
              </w:rPr>
            </w:pPr>
            <w:r>
              <w:rPr>
                <w:sz w:val="8"/>
              </w:rPr>
              <w:t>PharmaSwiss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2.395,30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72" w:right="47"/>
              <w:jc w:val="center"/>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57"/>
              <w:rPr>
                <w:sz w:val="8"/>
              </w:rPr>
            </w:pPr>
            <w:r>
              <w:rPr>
                <w:sz w:val="8"/>
              </w:rPr>
              <w:t>59,88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8"/>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8"/>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8"/>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8"/>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1"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 ili  tercijarnom</w:t>
            </w:r>
            <w:r>
              <w:rPr>
                <w:spacing w:val="3"/>
                <w:sz w:val="8"/>
              </w:rPr>
              <w:t xml:space="preserve"> </w:t>
            </w:r>
            <w:r>
              <w:rPr>
                <w:sz w:val="8"/>
              </w:rPr>
              <w:t>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206"/>
              <w:jc w:val="right"/>
              <w:rPr>
                <w:sz w:val="8"/>
              </w:rPr>
            </w:pPr>
            <w:r>
              <w:rPr>
                <w:sz w:val="8"/>
              </w:rPr>
              <w:t>1084516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LYVAM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1"/>
              <w:jc w:val="center"/>
              <w:rPr>
                <w:sz w:val="8"/>
              </w:rPr>
            </w:pPr>
            <w:r>
              <w:rPr>
                <w:sz w:val="8"/>
              </w:rPr>
              <w:t>blister, 60 po 750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2.612,90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72" w:right="47"/>
              <w:jc w:val="center"/>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57"/>
              <w:rPr>
                <w:sz w:val="8"/>
              </w:rPr>
            </w:pPr>
            <w:r>
              <w:rPr>
                <w:sz w:val="8"/>
              </w:rPr>
              <w:t>87,10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7"/>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7"/>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7"/>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7"/>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0"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line="100" w:lineRule="atLeast"/>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 ili  tercijarnom</w:t>
            </w:r>
            <w:r>
              <w:rPr>
                <w:spacing w:val="3"/>
                <w:sz w:val="8"/>
              </w:rPr>
              <w:t xml:space="preserve"> </w:t>
            </w:r>
            <w:r>
              <w:rPr>
                <w:sz w:val="8"/>
              </w:rPr>
              <w:t>nivou.</w:t>
            </w:r>
          </w:p>
        </w:tc>
      </w:tr>
    </w:tbl>
    <w:p w:rsidR="00680C93" w:rsidRDefault="00680C93" w:rsidP="00680C93">
      <w:pPr>
        <w:spacing w:line="100" w:lineRule="atLeas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330"/>
              <w:jc w:val="right"/>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7"/>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1084518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336"/>
              <w:jc w:val="right"/>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LYVAM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1"/>
              <w:jc w:val="center"/>
              <w:rPr>
                <w:sz w:val="8"/>
              </w:rPr>
            </w:pPr>
            <w:r>
              <w:rPr>
                <w:sz w:val="8"/>
              </w:rPr>
              <w:t>blister, 60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before="1"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6"/>
              <w:jc w:val="center"/>
              <w:rPr>
                <w:sz w:val="8"/>
              </w:rPr>
            </w:pPr>
            <w:r>
              <w:rPr>
                <w:sz w:val="8"/>
              </w:rPr>
              <w:t>676,90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83"/>
              <w:rPr>
                <w:sz w:val="8"/>
              </w:rPr>
            </w:pPr>
            <w:r>
              <w:rPr>
                <w:sz w:val="8"/>
              </w:rPr>
              <w:t>1,5g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81" w:right="56"/>
              <w:jc w:val="center"/>
              <w:rPr>
                <w:sz w:val="8"/>
              </w:rPr>
            </w:pPr>
            <w:r>
              <w:rPr>
                <w:sz w:val="8"/>
              </w:rPr>
              <w:t>67,69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6"/>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6"/>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6"/>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6"/>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1"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before="1" w:line="100" w:lineRule="atLeast"/>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 ili  tercijarnom</w:t>
            </w:r>
            <w:r>
              <w:rPr>
                <w:spacing w:val="3"/>
                <w:sz w:val="8"/>
              </w:rPr>
              <w:t xml:space="preserve"> </w:t>
            </w:r>
            <w:r>
              <w:rPr>
                <w:sz w:val="8"/>
              </w:rPr>
              <w:t>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1084517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336"/>
              <w:jc w:val="right"/>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LYVAM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1"/>
              <w:jc w:val="center"/>
              <w:rPr>
                <w:sz w:val="8"/>
              </w:rPr>
            </w:pPr>
            <w:r>
              <w:rPr>
                <w:sz w:val="8"/>
              </w:rPr>
              <w:t>blister, 60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0"/>
              </w:rPr>
            </w:pPr>
          </w:p>
          <w:p w:rsidR="00680C93" w:rsidRDefault="00680C93" w:rsidP="007032E7">
            <w:pPr>
              <w:pStyle w:val="TableParagraph"/>
              <w:spacing w:line="268" w:lineRule="auto"/>
              <w:ind w:left="104" w:right="88"/>
              <w:jc w:val="center"/>
              <w:rPr>
                <w:sz w:val="8"/>
              </w:rPr>
            </w:pPr>
            <w:r>
              <w:rPr>
                <w:sz w:val="8"/>
              </w:rPr>
              <w:t>Republika Srbija; Republika Severna</w:t>
            </w:r>
          </w:p>
          <w:p w:rsidR="00680C93" w:rsidRDefault="00680C93" w:rsidP="007032E7">
            <w:pPr>
              <w:pStyle w:val="TableParagraph"/>
              <w:spacing w:line="81" w:lineRule="exact"/>
              <w:ind w:left="11"/>
              <w:jc w:val="center"/>
              <w:rPr>
                <w:sz w:val="8"/>
              </w:rPr>
            </w:pPr>
            <w:r>
              <w:rPr>
                <w:sz w:val="8"/>
              </w:rPr>
              <w:t>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1.238,80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83"/>
              <w:rPr>
                <w:sz w:val="8"/>
              </w:rPr>
            </w:pPr>
            <w:r>
              <w:rPr>
                <w:sz w:val="8"/>
              </w:rPr>
              <w:t>1,5g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81" w:right="57"/>
              <w:jc w:val="center"/>
              <w:rPr>
                <w:sz w:val="8"/>
              </w:rPr>
            </w:pPr>
            <w:r>
              <w:rPr>
                <w:sz w:val="8"/>
              </w:rPr>
              <w:t>61,94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53" w:right="31"/>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5"/>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5"/>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5"/>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5"/>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1"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0"/>
              </w:rPr>
            </w:pPr>
          </w:p>
          <w:p w:rsidR="00680C93" w:rsidRDefault="00680C93" w:rsidP="007032E7">
            <w:pPr>
              <w:pStyle w:val="TableParagraph"/>
              <w:spacing w:line="268" w:lineRule="auto"/>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w:t>
            </w:r>
            <w:r>
              <w:rPr>
                <w:spacing w:val="5"/>
                <w:sz w:val="8"/>
              </w:rPr>
              <w:t xml:space="preserve"> </w:t>
            </w:r>
            <w:r>
              <w:rPr>
                <w:sz w:val="8"/>
              </w:rPr>
              <w:t>ili</w:t>
            </w:r>
          </w:p>
          <w:p w:rsidR="00680C93" w:rsidRDefault="00680C93" w:rsidP="007032E7">
            <w:pPr>
              <w:pStyle w:val="TableParagraph"/>
              <w:spacing w:line="81" w:lineRule="exact"/>
              <w:ind w:left="18"/>
              <w:rPr>
                <w:sz w:val="8"/>
              </w:rPr>
            </w:pPr>
            <w:r>
              <w:rPr>
                <w:sz w:val="8"/>
              </w:rPr>
              <w:t>tercijarnom 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206"/>
              <w:jc w:val="right"/>
              <w:rPr>
                <w:sz w:val="8"/>
              </w:rPr>
            </w:pPr>
            <w:r>
              <w:rPr>
                <w:sz w:val="8"/>
              </w:rPr>
              <w:t>1084519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336"/>
              <w:jc w:val="right"/>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LYVAM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1"/>
              <w:jc w:val="center"/>
              <w:rPr>
                <w:sz w:val="8"/>
              </w:rPr>
            </w:pPr>
            <w:r>
              <w:rPr>
                <w:sz w:val="8"/>
              </w:rPr>
              <w:t>blister, 60 po 1000mg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2.395,30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83"/>
              <w:rPr>
                <w:sz w:val="8"/>
              </w:rPr>
            </w:pPr>
            <w:r>
              <w:rPr>
                <w:sz w:val="8"/>
              </w:rPr>
              <w:t>1,5g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81" w:right="57"/>
              <w:jc w:val="center"/>
              <w:rPr>
                <w:sz w:val="8"/>
              </w:rPr>
            </w:pPr>
            <w:r>
              <w:rPr>
                <w:sz w:val="8"/>
              </w:rPr>
              <w:t>59,88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53" w:right="31"/>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4"/>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4"/>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4"/>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4"/>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0"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line="100" w:lineRule="atLeast"/>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 ili  tercijarnom</w:t>
            </w:r>
            <w:r>
              <w:rPr>
                <w:spacing w:val="3"/>
                <w:sz w:val="8"/>
              </w:rPr>
              <w:t xml:space="preserve"> </w:t>
            </w:r>
            <w:r>
              <w:rPr>
                <w:sz w:val="8"/>
              </w:rPr>
              <w:t>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1084818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336"/>
              <w:jc w:val="right"/>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ZANIDA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1"/>
              <w:jc w:val="center"/>
              <w:rPr>
                <w:sz w:val="8"/>
              </w:rPr>
            </w:pPr>
            <w:r>
              <w:rPr>
                <w:sz w:val="8"/>
              </w:rPr>
              <w:t>blister, 60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4"/>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5"/>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6"/>
              <w:jc w:val="center"/>
              <w:rPr>
                <w:sz w:val="8"/>
              </w:rPr>
            </w:pPr>
            <w:r>
              <w:rPr>
                <w:sz w:val="8"/>
              </w:rPr>
              <w:t>676,90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83"/>
              <w:rPr>
                <w:sz w:val="8"/>
              </w:rPr>
            </w:pPr>
            <w:r>
              <w:rPr>
                <w:sz w:val="8"/>
              </w:rPr>
              <w:t>1,5g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81" w:right="56"/>
              <w:jc w:val="center"/>
              <w:rPr>
                <w:sz w:val="8"/>
              </w:rPr>
            </w:pPr>
            <w:r>
              <w:rPr>
                <w:sz w:val="8"/>
              </w:rPr>
              <w:t>67,69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3"/>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3"/>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3"/>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3"/>
              </w:numPr>
              <w:tabs>
                <w:tab w:val="left" w:pos="181"/>
              </w:tabs>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1"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0"/>
              </w:rPr>
            </w:pPr>
          </w:p>
          <w:p w:rsidR="00680C93" w:rsidRDefault="00680C93" w:rsidP="007032E7">
            <w:pPr>
              <w:pStyle w:val="TableParagraph"/>
              <w:spacing w:line="268" w:lineRule="auto"/>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w:t>
            </w:r>
            <w:r>
              <w:rPr>
                <w:spacing w:val="5"/>
                <w:sz w:val="8"/>
              </w:rPr>
              <w:t xml:space="preserve"> </w:t>
            </w:r>
            <w:r>
              <w:rPr>
                <w:sz w:val="8"/>
              </w:rPr>
              <w:t>ili</w:t>
            </w:r>
          </w:p>
          <w:p w:rsidR="00680C93" w:rsidRDefault="00680C93" w:rsidP="007032E7">
            <w:pPr>
              <w:pStyle w:val="TableParagraph"/>
              <w:spacing w:line="81" w:lineRule="exact"/>
              <w:ind w:left="18"/>
              <w:rPr>
                <w:sz w:val="8"/>
              </w:rPr>
            </w:pPr>
            <w:r>
              <w:rPr>
                <w:sz w:val="8"/>
              </w:rPr>
              <w:t>tercijarnom 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206"/>
              <w:jc w:val="right"/>
              <w:rPr>
                <w:sz w:val="8"/>
              </w:rPr>
            </w:pPr>
            <w:r>
              <w:rPr>
                <w:sz w:val="8"/>
              </w:rPr>
              <w:t>1084819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336"/>
              <w:jc w:val="right"/>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ZANIDA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1"/>
              <w:jc w:val="center"/>
              <w:rPr>
                <w:sz w:val="8"/>
              </w:rPr>
            </w:pPr>
            <w:r>
              <w:rPr>
                <w:sz w:val="8"/>
              </w:rPr>
              <w:t>blister, 60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4"/>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25"/>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1.238,80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83"/>
              <w:rPr>
                <w:sz w:val="8"/>
              </w:rPr>
            </w:pPr>
            <w:r>
              <w:rPr>
                <w:sz w:val="8"/>
              </w:rPr>
              <w:t>1,5g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81" w:right="56"/>
              <w:jc w:val="center"/>
              <w:rPr>
                <w:sz w:val="8"/>
              </w:rPr>
            </w:pPr>
            <w:r>
              <w:rPr>
                <w:sz w:val="8"/>
              </w:rPr>
              <w:t>61,94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2"/>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2"/>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2"/>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2"/>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0"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line="100" w:lineRule="atLeast"/>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 ili  tercijarnom</w:t>
            </w:r>
            <w:r>
              <w:rPr>
                <w:spacing w:val="3"/>
                <w:sz w:val="8"/>
              </w:rPr>
              <w:t xml:space="preserve"> </w:t>
            </w:r>
            <w:r>
              <w:rPr>
                <w:sz w:val="8"/>
              </w:rPr>
              <w:t>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1084824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336"/>
              <w:jc w:val="right"/>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ZANIDA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3"/>
              <w:jc w:val="center"/>
              <w:rPr>
                <w:sz w:val="8"/>
              </w:rPr>
            </w:pPr>
            <w:r>
              <w:rPr>
                <w:sz w:val="8"/>
              </w:rPr>
              <w:t>blister, 60 po 1000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4"/>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5"/>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2.395,30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83"/>
              <w:rPr>
                <w:sz w:val="8"/>
              </w:rPr>
            </w:pPr>
            <w:r>
              <w:rPr>
                <w:sz w:val="8"/>
              </w:rPr>
              <w:t>1,5g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81" w:right="56"/>
              <w:jc w:val="center"/>
              <w:rPr>
                <w:sz w:val="8"/>
              </w:rPr>
            </w:pPr>
            <w:r>
              <w:rPr>
                <w:sz w:val="8"/>
              </w:rPr>
              <w:t>59,88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1"/>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1"/>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1"/>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1"/>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1"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 ili  tercijarnom</w:t>
            </w:r>
            <w:r>
              <w:rPr>
                <w:spacing w:val="3"/>
                <w:sz w:val="8"/>
              </w:rPr>
              <w:t xml:space="preserve"> </w:t>
            </w:r>
            <w:r>
              <w:rPr>
                <w:sz w:val="8"/>
              </w:rPr>
              <w:t>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206"/>
              <w:jc w:val="right"/>
              <w:rPr>
                <w:sz w:val="8"/>
              </w:rPr>
            </w:pPr>
            <w:r>
              <w:rPr>
                <w:sz w:val="8"/>
              </w:rPr>
              <w:t>1084830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336"/>
              <w:jc w:val="right"/>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QUETRA 250</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1"/>
              <w:jc w:val="center"/>
              <w:rPr>
                <w:sz w:val="8"/>
              </w:rPr>
            </w:pPr>
            <w:r>
              <w:rPr>
                <w:sz w:val="8"/>
              </w:rPr>
              <w:t>blister, 60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line="100" w:lineRule="atLeast"/>
              <w:ind w:left="125" w:right="113" w:firstLine="2"/>
              <w:jc w:val="center"/>
              <w:rPr>
                <w:sz w:val="8"/>
              </w:rPr>
            </w:pPr>
            <w:r>
              <w:rPr>
                <w:sz w:val="8"/>
              </w:rPr>
              <w:t>Remedica Ltd.; Rontis Hellas Medical and Pharmaceutical Products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1"/>
              <w:ind w:left="215"/>
              <w:rPr>
                <w:sz w:val="8"/>
              </w:rPr>
            </w:pPr>
            <w:r>
              <w:rPr>
                <w:sz w:val="8"/>
              </w:rPr>
              <w:t>Kipar;</w:t>
            </w:r>
          </w:p>
          <w:p w:rsidR="00680C93" w:rsidRDefault="00680C93" w:rsidP="007032E7">
            <w:pPr>
              <w:pStyle w:val="TableParagraph"/>
              <w:spacing w:before="11" w:line="81" w:lineRule="exact"/>
              <w:ind w:left="213"/>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6"/>
              <w:jc w:val="center"/>
              <w:rPr>
                <w:sz w:val="8"/>
              </w:rPr>
            </w:pPr>
            <w:r>
              <w:rPr>
                <w:sz w:val="8"/>
              </w:rPr>
              <w:t>676,90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72"/>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81" w:right="56"/>
              <w:jc w:val="center"/>
              <w:rPr>
                <w:sz w:val="8"/>
              </w:rPr>
            </w:pPr>
            <w:r>
              <w:rPr>
                <w:sz w:val="8"/>
              </w:rPr>
              <w:t>67,69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20"/>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20"/>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20"/>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20"/>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0"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line="100" w:lineRule="atLeast"/>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 ili  tercijarnom</w:t>
            </w:r>
            <w:r>
              <w:rPr>
                <w:spacing w:val="3"/>
                <w:sz w:val="8"/>
              </w:rPr>
              <w:t xml:space="preserve"> </w:t>
            </w:r>
            <w:r>
              <w:rPr>
                <w:sz w:val="8"/>
              </w:rPr>
              <w:t>nivou.</w:t>
            </w:r>
          </w:p>
        </w:tc>
      </w:tr>
    </w:tbl>
    <w:p w:rsidR="00680C93" w:rsidRDefault="00680C93" w:rsidP="00680C93">
      <w:pPr>
        <w:spacing w:line="100" w:lineRule="atLeas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1084841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QUETRA 500</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1"/>
              <w:jc w:val="center"/>
              <w:rPr>
                <w:sz w:val="8"/>
              </w:rPr>
            </w:pPr>
            <w:r>
              <w:rPr>
                <w:sz w:val="8"/>
              </w:rPr>
              <w:t>blister, 60 po 500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before="1" w:line="100" w:lineRule="atLeast"/>
              <w:ind w:left="125" w:right="113" w:firstLine="2"/>
              <w:jc w:val="center"/>
              <w:rPr>
                <w:sz w:val="8"/>
              </w:rPr>
            </w:pPr>
            <w:r>
              <w:rPr>
                <w:sz w:val="8"/>
              </w:rPr>
              <w:t>Remedica Ltd.; Rontis Hellas Medical and Pharmaceutical Products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2"/>
              <w:ind w:left="215"/>
              <w:rPr>
                <w:sz w:val="8"/>
              </w:rPr>
            </w:pPr>
            <w:r>
              <w:rPr>
                <w:sz w:val="8"/>
              </w:rPr>
              <w:t>Kipar;</w:t>
            </w:r>
          </w:p>
          <w:p w:rsidR="00680C93" w:rsidRDefault="00680C93" w:rsidP="007032E7">
            <w:pPr>
              <w:pStyle w:val="TableParagraph"/>
              <w:spacing w:before="11" w:line="81" w:lineRule="exact"/>
              <w:ind w:left="213"/>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1.238,80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72" w:right="47"/>
              <w:jc w:val="center"/>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57"/>
              <w:rPr>
                <w:sz w:val="8"/>
              </w:rPr>
            </w:pPr>
            <w:r>
              <w:rPr>
                <w:sz w:val="8"/>
              </w:rPr>
              <w:t>61,94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19"/>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19"/>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19"/>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19"/>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1"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9"/>
              </w:rPr>
            </w:pPr>
          </w:p>
          <w:p w:rsidR="00680C93" w:rsidRDefault="00680C93" w:rsidP="007032E7">
            <w:pPr>
              <w:pStyle w:val="TableParagraph"/>
              <w:spacing w:before="1" w:line="100" w:lineRule="atLeast"/>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 ili  tercijarnom</w:t>
            </w:r>
            <w:r>
              <w:rPr>
                <w:spacing w:val="3"/>
                <w:sz w:val="8"/>
              </w:rPr>
              <w:t xml:space="preserve"> </w:t>
            </w:r>
            <w:r>
              <w:rPr>
                <w:sz w:val="8"/>
              </w:rPr>
              <w:t>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1084842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7"/>
              <w:jc w:val="right"/>
              <w:rPr>
                <w:sz w:val="8"/>
              </w:rPr>
            </w:pPr>
            <w:r>
              <w:rPr>
                <w:sz w:val="8"/>
              </w:rPr>
              <w:t>N03AX14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levetiracetam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QUETRA 1000</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1"/>
              <w:jc w:val="center"/>
              <w:rPr>
                <w:sz w:val="8"/>
              </w:rPr>
            </w:pPr>
            <w:r>
              <w:rPr>
                <w:sz w:val="8"/>
              </w:rPr>
              <w:t>blister, 60 po 1000mg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0"/>
              </w:rPr>
            </w:pPr>
          </w:p>
          <w:p w:rsidR="00680C93" w:rsidRDefault="00680C93" w:rsidP="007032E7">
            <w:pPr>
              <w:pStyle w:val="TableParagraph"/>
              <w:spacing w:line="268" w:lineRule="auto"/>
              <w:ind w:left="125" w:right="113" w:firstLine="2"/>
              <w:jc w:val="center"/>
              <w:rPr>
                <w:sz w:val="8"/>
              </w:rPr>
            </w:pPr>
            <w:r>
              <w:rPr>
                <w:sz w:val="8"/>
              </w:rPr>
              <w:t>Remedica Ltd.; Rontis Hellas Medical and Pharmaceutical</w:t>
            </w:r>
          </w:p>
          <w:p w:rsidR="00680C93" w:rsidRDefault="00680C93" w:rsidP="007032E7">
            <w:pPr>
              <w:pStyle w:val="TableParagraph"/>
              <w:spacing w:line="81" w:lineRule="exact"/>
              <w:ind w:left="9"/>
              <w:jc w:val="center"/>
              <w:rPr>
                <w:sz w:val="8"/>
              </w:rPr>
            </w:pPr>
            <w:r>
              <w:rPr>
                <w:sz w:val="8"/>
              </w:rPr>
              <w:t>Products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2"/>
              <w:ind w:left="215"/>
              <w:rPr>
                <w:sz w:val="8"/>
              </w:rPr>
            </w:pPr>
            <w:r>
              <w:rPr>
                <w:sz w:val="8"/>
              </w:rPr>
              <w:t>Kipar;</w:t>
            </w:r>
          </w:p>
          <w:p w:rsidR="00680C93" w:rsidRDefault="00680C93" w:rsidP="007032E7">
            <w:pPr>
              <w:pStyle w:val="TableParagraph"/>
              <w:spacing w:before="11" w:line="81" w:lineRule="exact"/>
              <w:ind w:left="213"/>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7"/>
              <w:jc w:val="center"/>
              <w:rPr>
                <w:sz w:val="8"/>
              </w:rPr>
            </w:pPr>
            <w:r>
              <w:rPr>
                <w:sz w:val="8"/>
              </w:rPr>
              <w:t>2.395,30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72" w:right="47"/>
              <w:jc w:val="center"/>
              <w:rPr>
                <w:sz w:val="8"/>
              </w:rPr>
            </w:pPr>
            <w:r>
              <w:rPr>
                <w:sz w:val="8"/>
              </w:rPr>
              <w:t>1,5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57"/>
              <w:rPr>
                <w:sz w:val="8"/>
              </w:rPr>
            </w:pPr>
            <w:r>
              <w:rPr>
                <w:sz w:val="8"/>
              </w:rPr>
              <w:t>59,88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680C93">
            <w:pPr>
              <w:pStyle w:val="TableParagraph"/>
              <w:numPr>
                <w:ilvl w:val="0"/>
                <w:numId w:val="118"/>
              </w:numPr>
              <w:tabs>
                <w:tab w:val="left" w:pos="157"/>
              </w:tabs>
              <w:spacing w:line="268" w:lineRule="auto"/>
              <w:ind w:right="173" w:firstLine="46"/>
              <w:rPr>
                <w:sz w:val="8"/>
              </w:rPr>
            </w:pPr>
            <w:r>
              <w:rPr>
                <w:sz w:val="8"/>
              </w:rPr>
              <w:t>Epilepsija - kao monoterapija za bolesnike starije od 16 godina sa refrakternim parcijalnim napadima sa ili bez sekundarne generalizacije</w:t>
            </w:r>
            <w:r>
              <w:rPr>
                <w:spacing w:val="-2"/>
                <w:sz w:val="8"/>
              </w:rPr>
              <w:t xml:space="preserve"> </w:t>
            </w:r>
            <w:r>
              <w:rPr>
                <w:sz w:val="8"/>
              </w:rPr>
              <w:t>(G40);</w:t>
            </w:r>
          </w:p>
          <w:p w:rsidR="00680C93" w:rsidRDefault="00680C93" w:rsidP="00680C93">
            <w:pPr>
              <w:pStyle w:val="TableParagraph"/>
              <w:numPr>
                <w:ilvl w:val="0"/>
                <w:numId w:val="118"/>
              </w:numPr>
              <w:tabs>
                <w:tab w:val="left" w:pos="181"/>
              </w:tabs>
              <w:spacing w:line="268" w:lineRule="auto"/>
              <w:ind w:right="132" w:firstLine="70"/>
              <w:rPr>
                <w:sz w:val="8"/>
              </w:rPr>
            </w:pPr>
            <w:r>
              <w:rPr>
                <w:sz w:val="8"/>
              </w:rPr>
              <w:t>Epilepsija - kao dodatna terapija za bolesnike sa rezistentnom parcijalnom epilepsijom kod odraslih i dece iznad 4 godine starosti (G40);</w:t>
            </w:r>
          </w:p>
          <w:p w:rsidR="00680C93" w:rsidRDefault="00680C93" w:rsidP="00680C93">
            <w:pPr>
              <w:pStyle w:val="TableParagraph"/>
              <w:numPr>
                <w:ilvl w:val="0"/>
                <w:numId w:val="118"/>
              </w:numPr>
              <w:tabs>
                <w:tab w:val="left" w:pos="181"/>
              </w:tabs>
              <w:spacing w:line="268" w:lineRule="auto"/>
              <w:ind w:right="25" w:firstLine="70"/>
              <w:rPr>
                <w:sz w:val="8"/>
              </w:rPr>
            </w:pPr>
            <w:r>
              <w:rPr>
                <w:sz w:val="8"/>
              </w:rPr>
              <w:t>Epilepsija - kao dodatna terapija za bolesnike sa rezistentnom miokloničnom epilepsijom kod odraslih i adolescenata iznad 12 godina starosti sa juvenilnom miokloničnom epilepsijom</w:t>
            </w:r>
            <w:r>
              <w:rPr>
                <w:spacing w:val="7"/>
                <w:sz w:val="8"/>
              </w:rPr>
              <w:t xml:space="preserve"> </w:t>
            </w:r>
            <w:r>
              <w:rPr>
                <w:sz w:val="8"/>
              </w:rPr>
              <w:t>(G40);</w:t>
            </w:r>
          </w:p>
          <w:p w:rsidR="00680C93" w:rsidRDefault="00680C93" w:rsidP="00680C93">
            <w:pPr>
              <w:pStyle w:val="TableParagraph"/>
              <w:numPr>
                <w:ilvl w:val="0"/>
                <w:numId w:val="118"/>
              </w:numPr>
              <w:tabs>
                <w:tab w:val="left" w:pos="181"/>
              </w:tabs>
              <w:spacing w:line="92" w:lineRule="exact"/>
              <w:ind w:left="180"/>
              <w:rPr>
                <w:sz w:val="8"/>
              </w:rPr>
            </w:pPr>
            <w:r>
              <w:rPr>
                <w:sz w:val="8"/>
              </w:rPr>
              <w:t>Epilepsija - kao dodatna terapija za bolesnike sa primarnim generalizovanim</w:t>
            </w:r>
            <w:r>
              <w:rPr>
                <w:spacing w:val="12"/>
                <w:sz w:val="8"/>
              </w:rPr>
              <w:t xml:space="preserve"> </w:t>
            </w:r>
            <w:r>
              <w:rPr>
                <w:sz w:val="8"/>
              </w:rPr>
              <w:t>rezistentnim</w:t>
            </w:r>
          </w:p>
          <w:p w:rsidR="00680C93" w:rsidRDefault="00680C93" w:rsidP="007032E7">
            <w:pPr>
              <w:pStyle w:val="TableParagraph"/>
              <w:spacing w:before="11"/>
              <w:ind w:left="18"/>
              <w:rPr>
                <w:sz w:val="8"/>
              </w:rPr>
            </w:pPr>
            <w:r>
              <w:rPr>
                <w:sz w:val="8"/>
              </w:rPr>
              <w:t>tonično - kloničnim napadima kod odraslih i adolescenata iznad 12 godina starosti sa idiopatskom</w:t>
            </w:r>
          </w:p>
          <w:p w:rsidR="00680C93" w:rsidRDefault="00680C93" w:rsidP="007032E7">
            <w:pPr>
              <w:pStyle w:val="TableParagraph"/>
              <w:spacing w:before="11" w:line="81" w:lineRule="exact"/>
              <w:ind w:left="18"/>
              <w:rPr>
                <w:sz w:val="8"/>
              </w:rPr>
            </w:pPr>
            <w:r>
              <w:rPr>
                <w:sz w:val="8"/>
              </w:rPr>
              <w:t>generalizovanom epilepsijom (G40).</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0"/>
              </w:rPr>
            </w:pPr>
          </w:p>
          <w:p w:rsidR="00680C93" w:rsidRDefault="00680C93" w:rsidP="007032E7">
            <w:pPr>
              <w:pStyle w:val="TableParagraph"/>
              <w:spacing w:line="268" w:lineRule="auto"/>
              <w:ind w:left="18" w:right="76" w:firstLine="46"/>
              <w:rPr>
                <w:sz w:val="8"/>
              </w:rPr>
            </w:pPr>
            <w:r>
              <w:rPr>
                <w:sz w:val="8"/>
              </w:rPr>
              <w:t>Za indikaciju pod tačkom 1.,2.,3. i 4., lek se uvodi u terapiju na osnovu mišljenja neurologa/neuropsihijatra/neurohirurga/ psihijatra/dečjeg neurologa ili pedijatra  zdravstvene ustanove koja obavlja zdravstvenu delatnost na sekundarnom</w:t>
            </w:r>
            <w:r>
              <w:rPr>
                <w:spacing w:val="5"/>
                <w:sz w:val="8"/>
              </w:rPr>
              <w:t xml:space="preserve"> </w:t>
            </w:r>
            <w:r>
              <w:rPr>
                <w:sz w:val="8"/>
              </w:rPr>
              <w:t>ili</w:t>
            </w:r>
          </w:p>
          <w:p w:rsidR="00680C93" w:rsidRDefault="00680C93" w:rsidP="007032E7">
            <w:pPr>
              <w:pStyle w:val="TableParagraph"/>
              <w:spacing w:line="81" w:lineRule="exact"/>
              <w:ind w:left="18"/>
              <w:rPr>
                <w:sz w:val="8"/>
              </w:rPr>
            </w:pPr>
            <w:r>
              <w:rPr>
                <w:sz w:val="8"/>
              </w:rPr>
              <w:t>tercijarnom nivou.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1084860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N03AX15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8"/>
              <w:rPr>
                <w:sz w:val="8"/>
              </w:rPr>
            </w:pPr>
            <w:r>
              <w:rPr>
                <w:sz w:val="8"/>
              </w:rPr>
              <w:t>zonisamid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9"/>
              <w:rPr>
                <w:sz w:val="8"/>
              </w:rPr>
            </w:pPr>
            <w:r>
              <w:rPr>
                <w:sz w:val="8"/>
              </w:rPr>
              <w:t>ZONISAMID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34" w:right="8"/>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6"/>
              <w:jc w:val="center"/>
              <w:rPr>
                <w:sz w:val="8"/>
              </w:rPr>
            </w:pPr>
            <w:r>
              <w:rPr>
                <w:sz w:val="8"/>
              </w:rPr>
              <w:t>blister, 28 po 25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4"/>
              <w:jc w:val="center"/>
              <w:rPr>
                <w:sz w:val="8"/>
              </w:rPr>
            </w:pPr>
            <w:r>
              <w:rPr>
                <w:sz w:val="8"/>
              </w:rPr>
              <w:t>Chanelle Medical Ltd; Akciju Sabiedriba Grindeks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Irska; Letonija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388,50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111,00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spacing w:before="11" w:line="100" w:lineRule="atLeast"/>
              <w:ind w:left="18" w:right="79"/>
              <w:rPr>
                <w:sz w:val="8"/>
              </w:rPr>
            </w:pPr>
            <w:r>
              <w:rPr>
                <w:sz w:val="8"/>
              </w:rPr>
              <w:t>Kod osoba obolelih od epilepsije koje imaju fokalne epileptičke napade ili fokalne epileptičke napade sa progresijom u bilateralne toničko-kloničke napade, kao dodatna terapija (za osobe starije od 6 godina) ili monoterapija (za osobe starije od 18 godina) (G40.0; G40.1; G40.2; G40.5; G40.8;</w:t>
            </w:r>
            <w:r>
              <w:rPr>
                <w:spacing w:val="1"/>
                <w:sz w:val="8"/>
              </w:rPr>
              <w:t xml:space="preserve"> </w:t>
            </w:r>
            <w:r>
              <w:rPr>
                <w:sz w:val="8"/>
              </w:rPr>
              <w:t>G40.9).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firstLine="23"/>
              <w:rPr>
                <w:sz w:val="8"/>
              </w:rPr>
            </w:pPr>
            <w:r>
              <w:rPr>
                <w:sz w:val="8"/>
              </w:rPr>
              <w:t>Lek se uvodi u terapiju na osnovu mišljenja neuropsihijatra, neurologa, dečjeg neurologa ili pedijatra sa sekundarnog ili tercijarnog nivoa zdravstvene zaštite.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1084861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N03AX15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8"/>
              <w:rPr>
                <w:sz w:val="8"/>
              </w:rPr>
            </w:pPr>
            <w:r>
              <w:rPr>
                <w:sz w:val="8"/>
              </w:rPr>
              <w:t>zonisamid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9"/>
              <w:rPr>
                <w:sz w:val="8"/>
              </w:rPr>
            </w:pPr>
            <w:r>
              <w:rPr>
                <w:sz w:val="8"/>
              </w:rPr>
              <w:t>ZONISAMID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34" w:right="8"/>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6"/>
              <w:jc w:val="center"/>
              <w:rPr>
                <w:sz w:val="8"/>
              </w:rPr>
            </w:pPr>
            <w:r>
              <w:rPr>
                <w:sz w:val="8"/>
              </w:rPr>
              <w:t>blister, 28 po 50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4"/>
              <w:jc w:val="center"/>
              <w:rPr>
                <w:sz w:val="8"/>
              </w:rPr>
            </w:pPr>
            <w:r>
              <w:rPr>
                <w:sz w:val="8"/>
              </w:rPr>
              <w:t>Chanelle Medical Ltd; Akciju Sabiedriba Grindeks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Irska; Letonija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550,00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78,57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spacing w:before="11" w:line="100" w:lineRule="atLeast"/>
              <w:ind w:left="18" w:right="79"/>
              <w:rPr>
                <w:sz w:val="8"/>
              </w:rPr>
            </w:pPr>
            <w:r>
              <w:rPr>
                <w:sz w:val="8"/>
              </w:rPr>
              <w:t>Kod osoba obolelih od epilepsije koje imaju fokalne epileptičke napade ili fokalne epileptičke napade sa progresijom u bilateralne toničko-kloničke napade, kao dodatna terapija (za osobe starije od 6 godina) ili monoterapija (za osobe starije od 18 godina) (G40.0; G40.1; G40.2; G40.5; G40.8;</w:t>
            </w:r>
            <w:r>
              <w:rPr>
                <w:spacing w:val="1"/>
                <w:sz w:val="8"/>
              </w:rPr>
              <w:t xml:space="preserve"> </w:t>
            </w:r>
            <w:r>
              <w:rPr>
                <w:sz w:val="8"/>
              </w:rPr>
              <w:t>G40.9).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firstLine="23"/>
              <w:rPr>
                <w:sz w:val="8"/>
              </w:rPr>
            </w:pPr>
            <w:r>
              <w:rPr>
                <w:sz w:val="8"/>
              </w:rPr>
              <w:t>Lek se uvodi u terapiju na osnovu mišljenja neuropsihijatra, neurologa, dečjeg neurologa ili pedijatra sa sekundarnog ili tercijarnog nivoa zdravstvene zaštite.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1084862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N03AX15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8"/>
              <w:rPr>
                <w:sz w:val="8"/>
              </w:rPr>
            </w:pPr>
            <w:r>
              <w:rPr>
                <w:sz w:val="8"/>
              </w:rPr>
              <w:t>zonisamid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9"/>
              <w:rPr>
                <w:sz w:val="8"/>
              </w:rPr>
            </w:pPr>
            <w:r>
              <w:rPr>
                <w:sz w:val="8"/>
              </w:rPr>
              <w:t>ZONISAMID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34" w:right="8"/>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4"/>
              <w:jc w:val="center"/>
              <w:rPr>
                <w:sz w:val="8"/>
              </w:rPr>
            </w:pPr>
            <w:r>
              <w:rPr>
                <w:sz w:val="8"/>
              </w:rPr>
              <w:t>blister, 98 po 100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4"/>
              <w:jc w:val="center"/>
              <w:rPr>
                <w:sz w:val="8"/>
              </w:rPr>
            </w:pPr>
            <w:r>
              <w:rPr>
                <w:sz w:val="8"/>
              </w:rPr>
              <w:t>Chanelle Medical Ltd; Akciju Sabiedriba Grindeks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Irska; Letonija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4.652,60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94,95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spacing w:before="11" w:line="100" w:lineRule="atLeast"/>
              <w:ind w:left="18" w:right="79"/>
              <w:rPr>
                <w:sz w:val="8"/>
              </w:rPr>
            </w:pPr>
            <w:r>
              <w:rPr>
                <w:sz w:val="8"/>
              </w:rPr>
              <w:t>Kod osoba obolelih od epilepsije koje imaju fokalne epileptičke napade ili fokalne epileptičke napade sa progresijom u bilateralne toničko-kloničke napade, kao dodatna terapija (za osobe starije od 6 godina) ili monoterapija (za osobe starije od 18 godina) (G40.0; G40.1; G40.2; G40.5; G40.8;</w:t>
            </w:r>
            <w:r>
              <w:rPr>
                <w:spacing w:val="1"/>
                <w:sz w:val="8"/>
              </w:rPr>
              <w:t xml:space="preserve"> </w:t>
            </w:r>
            <w:r>
              <w:rPr>
                <w:sz w:val="8"/>
              </w:rPr>
              <w:t>G40.9).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firstLine="23"/>
              <w:rPr>
                <w:sz w:val="8"/>
              </w:rPr>
            </w:pPr>
            <w:r>
              <w:rPr>
                <w:sz w:val="8"/>
              </w:rPr>
              <w:t>Lek se uvodi u terapiju na osnovu mišljenja neuropsihijatra, neurologa, dečjeg neurologa ili pedijatra sa sekundarnog ili tercijarnog nivoa zdravstvene zaštite.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1084742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LYRICA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56 po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53" w:right="15" w:hanging="18"/>
              <w:rPr>
                <w:sz w:val="8"/>
              </w:rPr>
            </w:pPr>
            <w:r>
              <w:rPr>
                <w:sz w:val="8"/>
              </w:rPr>
              <w:t>Pfizer Manufacturing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337,50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72,32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17"/>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17"/>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1084736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LYRICA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4"/>
              <w:jc w:val="center"/>
              <w:rPr>
                <w:sz w:val="8"/>
              </w:rPr>
            </w:pPr>
            <w:r>
              <w:rPr>
                <w:sz w:val="8"/>
              </w:rPr>
              <w:t>56 po 75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53" w:right="15" w:hanging="18"/>
              <w:rPr>
                <w:sz w:val="8"/>
              </w:rPr>
            </w:pPr>
            <w:r>
              <w:rPr>
                <w:sz w:val="8"/>
              </w:rPr>
              <w:t>Pfizer Manufacturing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747,20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57"/>
              <w:rPr>
                <w:sz w:val="8"/>
              </w:rPr>
            </w:pPr>
            <w:r>
              <w:rPr>
                <w:sz w:val="8"/>
              </w:rPr>
              <w:t>53,37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16"/>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16"/>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1"/>
              <w:rPr>
                <w:rFonts w:ascii="Times New Roman"/>
                <w:sz w:val="9"/>
              </w:rPr>
            </w:pPr>
          </w:p>
          <w:p w:rsidR="00680C93" w:rsidRDefault="00680C93" w:rsidP="007032E7">
            <w:pPr>
              <w:pStyle w:val="TableParagraph"/>
              <w:spacing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1084738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LYRICA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56 po 150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53" w:right="15" w:hanging="18"/>
              <w:rPr>
                <w:sz w:val="8"/>
              </w:rPr>
            </w:pPr>
            <w:r>
              <w:rPr>
                <w:sz w:val="8"/>
              </w:rPr>
              <w:t>Pfizer Manufacturing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1.399,60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49,99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15"/>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15"/>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1084745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LYRICA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56 po 300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53" w:right="15" w:hanging="18"/>
              <w:rPr>
                <w:sz w:val="8"/>
              </w:rPr>
            </w:pPr>
            <w:r>
              <w:rPr>
                <w:sz w:val="8"/>
              </w:rPr>
              <w:t>Pfizer Manufacturing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2.455,10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43,84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14"/>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14"/>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1084302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EPICA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60 po 75 mg</w:t>
            </w:r>
          </w:p>
        </w:tc>
        <w:tc>
          <w:tcPr>
            <w:tcW w:w="819" w:type="dxa"/>
          </w:tcPr>
          <w:p w:rsidR="00680C93" w:rsidRDefault="00680C93" w:rsidP="007032E7">
            <w:pPr>
              <w:pStyle w:val="TableParagraph"/>
              <w:spacing w:before="11" w:line="100" w:lineRule="atLeast"/>
              <w:ind w:left="25" w:right="9" w:hanging="1"/>
              <w:jc w:val="center"/>
              <w:rPr>
                <w:sz w:val="8"/>
              </w:rPr>
            </w:pPr>
            <w:r>
              <w:rPr>
                <w:sz w:val="8"/>
              </w:rPr>
              <w:t>Zdravlje A.D; Balkanpharma- Dupnitsa AD; Actavis EHF</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
              <w:jc w:val="center"/>
              <w:rPr>
                <w:sz w:val="8"/>
              </w:rPr>
            </w:pPr>
            <w:r>
              <w:rPr>
                <w:sz w:val="8"/>
              </w:rPr>
              <w:t>Republika  Srbija;  Bugarska;</w:t>
            </w:r>
            <w:r>
              <w:rPr>
                <w:spacing w:val="3"/>
                <w:sz w:val="8"/>
              </w:rPr>
              <w:t xml:space="preserve"> </w:t>
            </w:r>
            <w:r>
              <w:rPr>
                <w:sz w:val="8"/>
              </w:rPr>
              <w:t>Island</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800,60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53,37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13"/>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13"/>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1084305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EPICA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60 po 150 mg</w:t>
            </w:r>
          </w:p>
        </w:tc>
        <w:tc>
          <w:tcPr>
            <w:tcW w:w="819" w:type="dxa"/>
          </w:tcPr>
          <w:p w:rsidR="00680C93" w:rsidRDefault="00680C93" w:rsidP="007032E7">
            <w:pPr>
              <w:pStyle w:val="TableParagraph"/>
              <w:spacing w:before="19" w:line="268" w:lineRule="auto"/>
              <w:ind w:left="25" w:right="9" w:hanging="1"/>
              <w:jc w:val="center"/>
              <w:rPr>
                <w:sz w:val="8"/>
              </w:rPr>
            </w:pPr>
            <w:r>
              <w:rPr>
                <w:sz w:val="8"/>
              </w:rPr>
              <w:t>Zdravlje A.D; Balkanpharma- Dupnitsa AD; Actavis</w:t>
            </w:r>
          </w:p>
          <w:p w:rsidR="00680C93" w:rsidRDefault="00680C93" w:rsidP="007032E7">
            <w:pPr>
              <w:pStyle w:val="TableParagraph"/>
              <w:spacing w:line="81" w:lineRule="exact"/>
              <w:ind w:left="15"/>
              <w:jc w:val="center"/>
              <w:rPr>
                <w:sz w:val="8"/>
              </w:rPr>
            </w:pPr>
            <w:r>
              <w:rPr>
                <w:sz w:val="8"/>
              </w:rPr>
              <w:t>EHF</w:t>
            </w:r>
          </w:p>
        </w:tc>
        <w:tc>
          <w:tcPr>
            <w:tcW w:w="648" w:type="dxa"/>
          </w:tcPr>
          <w:p w:rsidR="00680C93" w:rsidRDefault="00680C93" w:rsidP="007032E7">
            <w:pPr>
              <w:pStyle w:val="TableParagraph"/>
              <w:spacing w:before="11"/>
              <w:rPr>
                <w:rFonts w:ascii="Times New Roman"/>
                <w:sz w:val="9"/>
              </w:rPr>
            </w:pPr>
          </w:p>
          <w:p w:rsidR="00680C93" w:rsidRDefault="00680C93" w:rsidP="007032E7">
            <w:pPr>
              <w:pStyle w:val="TableParagraph"/>
              <w:spacing w:line="100" w:lineRule="atLeast"/>
              <w:ind w:left="18" w:right="3"/>
              <w:jc w:val="center"/>
              <w:rPr>
                <w:sz w:val="8"/>
              </w:rPr>
            </w:pPr>
            <w:r>
              <w:rPr>
                <w:sz w:val="8"/>
              </w:rPr>
              <w:t>Republika  Srbija;  Bugarska;</w:t>
            </w:r>
            <w:r>
              <w:rPr>
                <w:spacing w:val="3"/>
                <w:sz w:val="8"/>
              </w:rPr>
              <w:t xml:space="preserve"> </w:t>
            </w:r>
            <w:r>
              <w:rPr>
                <w:sz w:val="8"/>
              </w:rPr>
              <w:t>Island</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1.499,60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57"/>
              <w:rPr>
                <w:sz w:val="8"/>
              </w:rPr>
            </w:pPr>
            <w:r>
              <w:rPr>
                <w:sz w:val="8"/>
              </w:rPr>
              <w:t>49,99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12"/>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12"/>
              </w:numPr>
              <w:tabs>
                <w:tab w:val="left" w:pos="111"/>
              </w:tabs>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1"/>
              <w:rPr>
                <w:rFonts w:ascii="Times New Roman"/>
                <w:sz w:val="9"/>
              </w:rPr>
            </w:pPr>
          </w:p>
          <w:p w:rsidR="00680C93" w:rsidRDefault="00680C93" w:rsidP="007032E7">
            <w:pPr>
              <w:pStyle w:val="TableParagraph"/>
              <w:spacing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1084300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EPICA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90 po 50mg</w:t>
            </w:r>
          </w:p>
        </w:tc>
        <w:tc>
          <w:tcPr>
            <w:tcW w:w="819" w:type="dxa"/>
          </w:tcPr>
          <w:p w:rsidR="00680C93" w:rsidRDefault="00680C93" w:rsidP="007032E7">
            <w:pPr>
              <w:pStyle w:val="TableParagraph"/>
              <w:spacing w:before="11" w:line="100" w:lineRule="atLeast"/>
              <w:ind w:left="25" w:right="9" w:hanging="1"/>
              <w:jc w:val="center"/>
              <w:rPr>
                <w:sz w:val="8"/>
              </w:rPr>
            </w:pPr>
            <w:r>
              <w:rPr>
                <w:sz w:val="8"/>
              </w:rPr>
              <w:t>Zdravlje A.D; Balkanpharma- Dupnitsa AD; Actavis EHF</w:t>
            </w:r>
          </w:p>
        </w:tc>
        <w:tc>
          <w:tcPr>
            <w:tcW w:w="648"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
              <w:jc w:val="center"/>
              <w:rPr>
                <w:sz w:val="8"/>
              </w:rPr>
            </w:pPr>
            <w:r>
              <w:rPr>
                <w:sz w:val="8"/>
              </w:rPr>
              <w:t>Republika  Srbija;  Bugarska;</w:t>
            </w:r>
            <w:r>
              <w:rPr>
                <w:spacing w:val="3"/>
                <w:sz w:val="8"/>
              </w:rPr>
              <w:t xml:space="preserve"> </w:t>
            </w:r>
            <w:r>
              <w:rPr>
                <w:sz w:val="8"/>
              </w:rPr>
              <w:t>Island</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1.963,50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130,90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11"/>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11"/>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1084105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PRAGIOLA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56 po 50mg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3"/>
              <w:jc w:val="center"/>
              <w:rPr>
                <w:sz w:val="8"/>
              </w:rPr>
            </w:pPr>
            <w:r>
              <w:rPr>
                <w:sz w:val="8"/>
              </w:rPr>
              <w:t>Krka, tovarna zdravil, d.d; TAD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45"/>
              <w:rPr>
                <w:sz w:val="8"/>
              </w:rPr>
            </w:pPr>
            <w:r>
              <w:rPr>
                <w:sz w:val="8"/>
              </w:rPr>
              <w:t>Slovenija,</w:t>
            </w:r>
          </w:p>
          <w:p w:rsidR="00680C93" w:rsidRDefault="00680C93" w:rsidP="007032E7">
            <w:pPr>
              <w:pStyle w:val="TableParagraph"/>
              <w:spacing w:before="11"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1.221,70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130,90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10"/>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10"/>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1084108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PRAGIOLA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56 po 75mg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3"/>
              <w:jc w:val="center"/>
              <w:rPr>
                <w:sz w:val="8"/>
              </w:rPr>
            </w:pPr>
            <w:r>
              <w:rPr>
                <w:sz w:val="8"/>
              </w:rPr>
              <w:t>Krka, tovarna zdravil, d.d; TAD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45"/>
              <w:rPr>
                <w:sz w:val="8"/>
              </w:rPr>
            </w:pPr>
            <w:r>
              <w:rPr>
                <w:sz w:val="8"/>
              </w:rPr>
              <w:t>Slovenija,</w:t>
            </w:r>
          </w:p>
          <w:p w:rsidR="00680C93" w:rsidRDefault="00680C93" w:rsidP="007032E7">
            <w:pPr>
              <w:pStyle w:val="TableParagraph"/>
              <w:spacing w:before="11"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747,20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53,37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09"/>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09"/>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1084134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PRAGIOLA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56 po 150 mg</w:t>
            </w:r>
          </w:p>
        </w:tc>
        <w:tc>
          <w:tcPr>
            <w:tcW w:w="819" w:type="dxa"/>
          </w:tcPr>
          <w:p w:rsidR="00680C93" w:rsidRDefault="00680C93" w:rsidP="007032E7">
            <w:pPr>
              <w:pStyle w:val="TableParagraph"/>
              <w:spacing w:before="7"/>
              <w:rPr>
                <w:rFonts w:ascii="Times New Roman"/>
                <w:sz w:val="10"/>
              </w:rPr>
            </w:pPr>
          </w:p>
          <w:p w:rsidR="00680C93" w:rsidRDefault="00680C93" w:rsidP="007032E7">
            <w:pPr>
              <w:pStyle w:val="TableParagraph"/>
              <w:spacing w:line="268" w:lineRule="auto"/>
              <w:ind w:left="13"/>
              <w:jc w:val="center"/>
              <w:rPr>
                <w:sz w:val="8"/>
              </w:rPr>
            </w:pPr>
            <w:r>
              <w:rPr>
                <w:sz w:val="8"/>
              </w:rPr>
              <w:t>Krka, tovarna zdravil, d.d; TAD Pharma</w:t>
            </w:r>
          </w:p>
          <w:p w:rsidR="00680C93" w:rsidRDefault="00680C93" w:rsidP="007032E7">
            <w:pPr>
              <w:pStyle w:val="TableParagraph"/>
              <w:spacing w:line="81" w:lineRule="exact"/>
              <w:ind w:left="12"/>
              <w:jc w:val="center"/>
              <w:rPr>
                <w:sz w:val="8"/>
              </w:rPr>
            </w:pPr>
            <w:r>
              <w:rPr>
                <w:sz w:val="8"/>
              </w:rPr>
              <w:t>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45"/>
              <w:rPr>
                <w:sz w:val="8"/>
              </w:rPr>
            </w:pPr>
            <w:r>
              <w:rPr>
                <w:sz w:val="8"/>
              </w:rPr>
              <w:t>Slovenija,</w:t>
            </w:r>
          </w:p>
          <w:p w:rsidR="00680C93" w:rsidRDefault="00680C93" w:rsidP="007032E7">
            <w:pPr>
              <w:pStyle w:val="TableParagraph"/>
              <w:spacing w:before="12"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1.399,60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57"/>
              <w:rPr>
                <w:sz w:val="8"/>
              </w:rPr>
            </w:pPr>
            <w:r>
              <w:rPr>
                <w:sz w:val="8"/>
              </w:rPr>
              <w:t>49,99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08"/>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08"/>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7"/>
              <w:rPr>
                <w:rFonts w:ascii="Times New Roman"/>
                <w:sz w:val="10"/>
              </w:rPr>
            </w:pPr>
          </w:p>
          <w:p w:rsidR="00680C93" w:rsidRDefault="00680C93" w:rsidP="007032E7">
            <w:pPr>
              <w:pStyle w:val="TableParagraph"/>
              <w:spacing w:line="268" w:lineRule="auto"/>
              <w:ind w:left="18" w:firstLine="46"/>
              <w:rPr>
                <w:sz w:val="8"/>
              </w:rPr>
            </w:pPr>
            <w:r>
              <w:rPr>
                <w:sz w:val="8"/>
              </w:rPr>
              <w:t>Za indikaciju pod tačkom 1. lek se uvodi u terapiju na osnovu mišljenja neurologa/neuropsihijatra, a za indikaciju pod tačkom 2.</w:t>
            </w:r>
          </w:p>
          <w:p w:rsidR="00680C93" w:rsidRDefault="00680C93" w:rsidP="007032E7">
            <w:pPr>
              <w:pStyle w:val="TableParagraph"/>
              <w:spacing w:line="81" w:lineRule="exact"/>
              <w:ind w:left="18"/>
              <w:rPr>
                <w:sz w:val="8"/>
              </w:rPr>
            </w:pPr>
            <w:r>
              <w:rPr>
                <w:sz w:val="8"/>
              </w:rPr>
              <w:t>na osnovu mišljenja psihijatra/neuropsihijatra</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1084143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PRAGIOLA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56 po 300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4" w:lineRule="exact"/>
              <w:ind w:left="13"/>
              <w:jc w:val="center"/>
              <w:rPr>
                <w:sz w:val="8"/>
              </w:rPr>
            </w:pPr>
            <w:r>
              <w:rPr>
                <w:sz w:val="8"/>
              </w:rPr>
              <w:t>Krka, tovarna zdravil, d.d; TAD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ind w:left="145"/>
              <w:rPr>
                <w:sz w:val="8"/>
              </w:rPr>
            </w:pPr>
            <w:r>
              <w:rPr>
                <w:sz w:val="8"/>
              </w:rPr>
              <w:t>Slovenija,</w:t>
            </w:r>
          </w:p>
          <w:p w:rsidR="00680C93" w:rsidRDefault="00680C93" w:rsidP="007032E7">
            <w:pPr>
              <w:pStyle w:val="TableParagraph"/>
              <w:spacing w:before="11"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2.455,10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57"/>
              <w:rPr>
                <w:sz w:val="8"/>
              </w:rPr>
            </w:pPr>
            <w:r>
              <w:rPr>
                <w:sz w:val="8"/>
              </w:rPr>
              <w:t>43,84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07"/>
              </w:numPr>
              <w:tabs>
                <w:tab w:val="left" w:pos="134"/>
              </w:tabs>
              <w:spacing w:before="19" w:line="268" w:lineRule="auto"/>
              <w:ind w:right="223" w:firstLine="0"/>
              <w:rPr>
                <w:sz w:val="8"/>
              </w:rPr>
            </w:pPr>
            <w:r>
              <w:rPr>
                <w:sz w:val="8"/>
              </w:rPr>
              <w:t>Adjuvantna terapija parcijalnih konvuzija sa ili bez sekundarne generalizacije kod odraslih bolesnika (G</w:t>
            </w:r>
            <w:r>
              <w:rPr>
                <w:spacing w:val="1"/>
                <w:sz w:val="8"/>
              </w:rPr>
              <w:t xml:space="preserve"> </w:t>
            </w:r>
            <w:r>
              <w:rPr>
                <w:sz w:val="8"/>
              </w:rPr>
              <w:t>40).</w:t>
            </w:r>
          </w:p>
          <w:p w:rsidR="00680C93" w:rsidRDefault="00680C93" w:rsidP="00680C93">
            <w:pPr>
              <w:pStyle w:val="TableParagraph"/>
              <w:numPr>
                <w:ilvl w:val="0"/>
                <w:numId w:val="107"/>
              </w:numPr>
              <w:tabs>
                <w:tab w:val="left" w:pos="111"/>
              </w:tabs>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4" w:lineRule="exac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206"/>
              <w:jc w:val="right"/>
              <w:rPr>
                <w:sz w:val="8"/>
              </w:rPr>
            </w:pPr>
            <w:r>
              <w:rPr>
                <w:sz w:val="8"/>
              </w:rPr>
              <w:t>1084144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81"/>
              <w:rPr>
                <w:sz w:val="8"/>
              </w:rPr>
            </w:pPr>
            <w:r>
              <w:rPr>
                <w:sz w:val="8"/>
              </w:rPr>
              <w:t>PREGABALIN MYLAN PHARMA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18" w:right="3" w:hanging="1"/>
              <w:jc w:val="center"/>
              <w:rPr>
                <w:sz w:val="8"/>
              </w:rPr>
            </w:pPr>
            <w:r>
              <w:rPr>
                <w:sz w:val="8"/>
              </w:rPr>
              <w:t>blister deljiv na pojedinačne doze, 56 po 75 mg</w:t>
            </w:r>
          </w:p>
        </w:tc>
        <w:tc>
          <w:tcPr>
            <w:tcW w:w="819"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100" w:lineRule="atLeast"/>
              <w:ind w:left="35" w:right="21" w:firstLine="2"/>
              <w:jc w:val="center"/>
              <w:rPr>
                <w:sz w:val="8"/>
              </w:rPr>
            </w:pPr>
            <w:r>
              <w:rPr>
                <w:sz w:val="8"/>
              </w:rPr>
              <w:t>Mylan B.V.; Mcdermott Laboratories Limited T/A Mylan Dublin; Mylan Hungary KFT.</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9"/>
              <w:jc w:val="center"/>
              <w:rPr>
                <w:sz w:val="8"/>
              </w:rPr>
            </w:pPr>
            <w:r>
              <w:rPr>
                <w:sz w:val="8"/>
              </w:rPr>
              <w:t>Holandija; Irska;</w:t>
            </w:r>
          </w:p>
          <w:p w:rsidR="00680C93" w:rsidRDefault="00680C93" w:rsidP="007032E7">
            <w:pPr>
              <w:pStyle w:val="TableParagraph"/>
              <w:spacing w:before="11" w:line="81" w:lineRule="exact"/>
              <w:ind w:left="13"/>
              <w:jc w:val="center"/>
              <w:rPr>
                <w:sz w:val="8"/>
              </w:rPr>
            </w:pPr>
            <w:r>
              <w:rPr>
                <w:sz w:val="8"/>
              </w:rPr>
              <w:t>Mađarska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747,20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57"/>
              <w:rPr>
                <w:sz w:val="8"/>
              </w:rPr>
            </w:pPr>
            <w:r>
              <w:rPr>
                <w:sz w:val="8"/>
              </w:rPr>
              <w:t>53,37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06"/>
              </w:numPr>
              <w:tabs>
                <w:tab w:val="left" w:pos="134"/>
              </w:tabs>
              <w:spacing w:before="56" w:line="268" w:lineRule="auto"/>
              <w:ind w:right="223" w:firstLine="0"/>
              <w:rPr>
                <w:sz w:val="8"/>
              </w:rPr>
            </w:pPr>
            <w:r>
              <w:rPr>
                <w:sz w:val="8"/>
              </w:rPr>
              <w:t>Adjuvantna terapija parcijalnih konvuzija sa ili bez sekundarne generalizacije kod odraslih bolesnika (G40).</w:t>
            </w:r>
          </w:p>
          <w:p w:rsidR="00680C93" w:rsidRDefault="00680C93" w:rsidP="00680C93">
            <w:pPr>
              <w:pStyle w:val="TableParagraph"/>
              <w:numPr>
                <w:ilvl w:val="0"/>
                <w:numId w:val="106"/>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206"/>
              <w:jc w:val="right"/>
              <w:rPr>
                <w:sz w:val="8"/>
              </w:rPr>
            </w:pPr>
            <w:r>
              <w:rPr>
                <w:sz w:val="8"/>
              </w:rPr>
              <w:t>1084145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127"/>
              <w:jc w:val="right"/>
              <w:rPr>
                <w:sz w:val="8"/>
              </w:rPr>
            </w:pPr>
            <w:r>
              <w:rPr>
                <w:sz w:val="8"/>
              </w:rPr>
              <w:t>N03AX16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8"/>
              <w:rPr>
                <w:sz w:val="8"/>
              </w:rPr>
            </w:pPr>
            <w:r>
              <w:rPr>
                <w:sz w:val="8"/>
              </w:rPr>
              <w:t>pregabalin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81"/>
              <w:rPr>
                <w:sz w:val="8"/>
              </w:rPr>
            </w:pPr>
            <w:r>
              <w:rPr>
                <w:sz w:val="8"/>
              </w:rPr>
              <w:t>PREGABALIN MYLAN PHARMA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18" w:right="3" w:hanging="1"/>
              <w:jc w:val="center"/>
              <w:rPr>
                <w:sz w:val="8"/>
              </w:rPr>
            </w:pPr>
            <w:r>
              <w:rPr>
                <w:sz w:val="8"/>
              </w:rPr>
              <w:t>blister deljiv na pojedinačne doze, 56 po 150 mg</w:t>
            </w:r>
          </w:p>
        </w:tc>
        <w:tc>
          <w:tcPr>
            <w:tcW w:w="819"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100" w:lineRule="atLeast"/>
              <w:ind w:left="35" w:right="21" w:firstLine="2"/>
              <w:jc w:val="center"/>
              <w:rPr>
                <w:sz w:val="8"/>
              </w:rPr>
            </w:pPr>
            <w:r>
              <w:rPr>
                <w:sz w:val="8"/>
              </w:rPr>
              <w:t>Mylan B.V.; Mcdermott Laboratories Limited T/A Mylan Dublin; Mylan Hungary KFT.</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9"/>
              <w:jc w:val="center"/>
              <w:rPr>
                <w:sz w:val="8"/>
              </w:rPr>
            </w:pPr>
            <w:r>
              <w:rPr>
                <w:sz w:val="8"/>
              </w:rPr>
              <w:t>Holandija; Irska;</w:t>
            </w:r>
          </w:p>
          <w:p w:rsidR="00680C93" w:rsidRDefault="00680C93" w:rsidP="007032E7">
            <w:pPr>
              <w:pStyle w:val="TableParagraph"/>
              <w:spacing w:before="11" w:line="81" w:lineRule="exact"/>
              <w:ind w:left="13"/>
              <w:jc w:val="center"/>
              <w:rPr>
                <w:sz w:val="8"/>
              </w:rPr>
            </w:pPr>
            <w:r>
              <w:rPr>
                <w:sz w:val="8"/>
              </w:rPr>
              <w:t>Mađarska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7"/>
              <w:jc w:val="center"/>
              <w:rPr>
                <w:sz w:val="8"/>
              </w:rPr>
            </w:pPr>
            <w:r>
              <w:rPr>
                <w:sz w:val="8"/>
              </w:rPr>
              <w:t>1.399,60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72"/>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57"/>
              <w:rPr>
                <w:sz w:val="8"/>
              </w:rPr>
            </w:pPr>
            <w:r>
              <w:rPr>
                <w:sz w:val="8"/>
              </w:rPr>
              <w:t>49,99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105"/>
              </w:numPr>
              <w:tabs>
                <w:tab w:val="left" w:pos="134"/>
              </w:tabs>
              <w:spacing w:before="56" w:line="268" w:lineRule="auto"/>
              <w:ind w:right="223" w:firstLine="0"/>
              <w:rPr>
                <w:sz w:val="8"/>
              </w:rPr>
            </w:pPr>
            <w:r>
              <w:rPr>
                <w:sz w:val="8"/>
              </w:rPr>
              <w:t>Adjuvantna terapija parcijalnih konvuzija sa ili bez sekundarne generalizacije kod odraslih bolesnika (G40).</w:t>
            </w:r>
          </w:p>
          <w:p w:rsidR="00680C93" w:rsidRDefault="00680C93" w:rsidP="00680C93">
            <w:pPr>
              <w:pStyle w:val="TableParagraph"/>
              <w:numPr>
                <w:ilvl w:val="0"/>
                <w:numId w:val="105"/>
              </w:numPr>
              <w:tabs>
                <w:tab w:val="left" w:pos="111"/>
              </w:tabs>
              <w:spacing w:line="92" w:lineRule="exact"/>
              <w:ind w:left="110" w:hanging="92"/>
              <w:rPr>
                <w:sz w:val="8"/>
              </w:rPr>
            </w:pPr>
            <w:r>
              <w:rPr>
                <w:sz w:val="8"/>
              </w:rPr>
              <w:t>Generalizovani anksiozni poremećaj (F41.1) kod odraslih posle nezadovoljavajućeg</w:t>
            </w:r>
            <w:r>
              <w:rPr>
                <w:spacing w:val="3"/>
                <w:sz w:val="8"/>
              </w:rPr>
              <w:t xml:space="preserve"> </w:t>
            </w:r>
            <w:r>
              <w:rPr>
                <w:sz w:val="8"/>
              </w:rPr>
              <w:t>odgovora</w:t>
            </w:r>
          </w:p>
          <w:p w:rsidR="00680C93" w:rsidRDefault="00680C93" w:rsidP="007032E7">
            <w:pPr>
              <w:pStyle w:val="TableParagraph"/>
              <w:spacing w:before="11" w:line="81" w:lineRule="exact"/>
              <w:ind w:left="18"/>
              <w:rPr>
                <w:sz w:val="8"/>
              </w:rPr>
            </w:pPr>
            <w:r>
              <w:rPr>
                <w:sz w:val="8"/>
              </w:rPr>
              <w:t>na dva prethodno primenjena antidepresiva.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18" w:right="30" w:firstLine="46"/>
              <w:rPr>
                <w:sz w:val="8"/>
              </w:rPr>
            </w:pPr>
            <w:r>
              <w:rPr>
                <w:sz w:val="8"/>
              </w:rPr>
              <w:t>Za indikaciju pod tačkom 1. lek se uvodi u terapiju na osnovu mišljenja neurologa/neuropsihijatra, a za indikaciju pod tačkom 2. na osnovu mišljenja psihijatra/neuropsihijatra.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206"/>
              <w:jc w:val="right"/>
              <w:rPr>
                <w:sz w:val="8"/>
              </w:rPr>
            </w:pPr>
            <w:r>
              <w:rPr>
                <w:sz w:val="8"/>
              </w:rPr>
              <w:t>1084748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27"/>
              <w:jc w:val="right"/>
              <w:rPr>
                <w:sz w:val="8"/>
              </w:rPr>
            </w:pPr>
            <w:r>
              <w:rPr>
                <w:sz w:val="8"/>
              </w:rPr>
              <w:t>N03AX18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8"/>
              <w:rPr>
                <w:sz w:val="8"/>
              </w:rPr>
            </w:pPr>
            <w:r>
              <w:rPr>
                <w:sz w:val="8"/>
              </w:rPr>
              <w:t>lakozamid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9"/>
              <w:rPr>
                <w:sz w:val="8"/>
              </w:rPr>
            </w:pPr>
            <w:r>
              <w:rPr>
                <w:sz w:val="8"/>
              </w:rPr>
              <w:t>CAMISADOL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26"/>
              <w:jc w:val="center"/>
              <w:rPr>
                <w:sz w:val="8"/>
              </w:rPr>
            </w:pPr>
            <w:r>
              <w:rPr>
                <w:sz w:val="8"/>
              </w:rPr>
              <w:t>blister, 56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7"/>
              <w:jc w:val="center"/>
              <w:rPr>
                <w:sz w:val="8"/>
              </w:rPr>
            </w:pPr>
            <w:r>
              <w:rPr>
                <w:sz w:val="8"/>
              </w:rPr>
              <w:t>Genepharm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4"/>
              <w:jc w:val="center"/>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894,10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57"/>
              <w:rPr>
                <w:sz w:val="8"/>
              </w:rPr>
            </w:pPr>
            <w:r>
              <w:rPr>
                <w:sz w:val="8"/>
              </w:rPr>
              <w:t>95,80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0"/>
              <w:jc w:val="center"/>
              <w:rPr>
                <w:sz w:val="8"/>
              </w:rPr>
            </w:pPr>
            <w:r>
              <w:rPr>
                <w:sz w:val="8"/>
              </w:rPr>
              <w:t>50,00</w:t>
            </w:r>
          </w:p>
        </w:tc>
        <w:tc>
          <w:tcPr>
            <w:tcW w:w="3594" w:type="dxa"/>
          </w:tcPr>
          <w:p w:rsidR="00680C93" w:rsidRDefault="00680C93" w:rsidP="007032E7">
            <w:pPr>
              <w:pStyle w:val="TableParagraph"/>
              <w:spacing w:before="19" w:line="268" w:lineRule="auto"/>
              <w:ind w:left="18" w:right="79"/>
              <w:rPr>
                <w:sz w:val="8"/>
              </w:rPr>
            </w:pPr>
            <w:r>
              <w:rPr>
                <w:sz w:val="8"/>
              </w:rPr>
              <w:t>Kod osoba obolelih od epilepsije koje imaju fokalne epileptičke napade ili fokalne epileptičke napade sa progresijom u bilateralne toničko-kloničke napade, kao dodatna terapija ili alternativna (ne inicijalna) monoterapija kod osoba starijih od 4 godine (G40.0; G40.1; G40.2; G40.5; G40.8;</w:t>
            </w:r>
          </w:p>
          <w:p w:rsidR="00680C93" w:rsidRDefault="00680C93" w:rsidP="007032E7">
            <w:pPr>
              <w:pStyle w:val="TableParagraph"/>
              <w:spacing w:line="81" w:lineRule="exact"/>
              <w:ind w:left="18"/>
              <w:rPr>
                <w:sz w:val="8"/>
              </w:rPr>
            </w:pPr>
            <w:r>
              <w:rPr>
                <w:sz w:val="8"/>
              </w:rPr>
              <w:t>G40.9).</w:t>
            </w:r>
          </w:p>
        </w:tc>
        <w:tc>
          <w:tcPr>
            <w:tcW w:w="2420" w:type="dxa"/>
          </w:tcPr>
          <w:p w:rsidR="00680C93" w:rsidRDefault="00680C93" w:rsidP="007032E7">
            <w:pPr>
              <w:pStyle w:val="TableParagraph"/>
              <w:spacing w:before="7"/>
              <w:rPr>
                <w:rFonts w:ascii="Times New Roman"/>
                <w:sz w:val="10"/>
              </w:rPr>
            </w:pPr>
          </w:p>
          <w:p w:rsidR="00680C93" w:rsidRDefault="00680C93" w:rsidP="007032E7">
            <w:pPr>
              <w:pStyle w:val="TableParagraph"/>
              <w:spacing w:line="268" w:lineRule="auto"/>
              <w:ind w:left="18"/>
              <w:rPr>
                <w:sz w:val="8"/>
              </w:rPr>
            </w:pPr>
            <w:r>
              <w:rPr>
                <w:sz w:val="8"/>
              </w:rPr>
              <w:t>Lek se uvodi u terapiju na osnovu mišljenja neuropsihijatra, neurologa, dečjeg neurologa ili pedijatra sa sekundarnog ili</w:t>
            </w:r>
          </w:p>
          <w:p w:rsidR="00680C93" w:rsidRDefault="00680C93" w:rsidP="007032E7">
            <w:pPr>
              <w:pStyle w:val="TableParagraph"/>
              <w:spacing w:line="81" w:lineRule="exact"/>
              <w:ind w:left="18"/>
              <w:rPr>
                <w:sz w:val="8"/>
              </w:rPr>
            </w:pPr>
            <w:r>
              <w:rPr>
                <w:sz w:val="8"/>
              </w:rPr>
              <w:t>tercijarnog nivoa zdravstvene zaštite.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1084752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N03AX18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8"/>
              <w:rPr>
                <w:sz w:val="8"/>
              </w:rPr>
            </w:pPr>
            <w:r>
              <w:rPr>
                <w:sz w:val="8"/>
              </w:rPr>
              <w:t>lakozamid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9"/>
              <w:rPr>
                <w:sz w:val="8"/>
              </w:rPr>
            </w:pPr>
            <w:r>
              <w:rPr>
                <w:sz w:val="8"/>
              </w:rPr>
              <w:t>CAMISADOL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4"/>
              <w:jc w:val="center"/>
              <w:rPr>
                <w:sz w:val="8"/>
              </w:rPr>
            </w:pPr>
            <w:r>
              <w:rPr>
                <w:sz w:val="8"/>
              </w:rPr>
              <w:t>blister, 56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7"/>
              <w:jc w:val="center"/>
              <w:rPr>
                <w:sz w:val="8"/>
              </w:rPr>
            </w:pPr>
            <w:r>
              <w:rPr>
                <w:sz w:val="8"/>
              </w:rPr>
              <w:t>Genepharm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4"/>
              <w:jc w:val="center"/>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2.009,40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107,65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spacing w:before="11" w:line="100" w:lineRule="atLeast"/>
              <w:ind w:left="18" w:right="79"/>
              <w:rPr>
                <w:sz w:val="8"/>
              </w:rPr>
            </w:pPr>
            <w:r>
              <w:rPr>
                <w:sz w:val="8"/>
              </w:rPr>
              <w:t>Kod osoba obolelih od epilepsije koje imaju fokalne epileptičke napade ili fokalne epileptičke napade sa progresijom u bilateralne toničko-kloničke napade, kao dodatna terapija ili alternativna (ne inicijalna) monoterapija kod osoba starijih od 4 godine (G40.0; G40.1; G40.2; G40.5; G40.8; G40.9).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246"/>
              <w:jc w:val="both"/>
              <w:rPr>
                <w:sz w:val="8"/>
              </w:rPr>
            </w:pPr>
            <w:r>
              <w:rPr>
                <w:sz w:val="8"/>
              </w:rPr>
              <w:t>Lek se uvodi u terapiju na osnovu mišljenja neuropsihijatra, neurologa, dečjeg neurologa ili pedijatra sa sekundarnog ili tercijarnog nivoa zdravstvene zaštite.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1084749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N03AX18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8"/>
              <w:rPr>
                <w:sz w:val="8"/>
              </w:rPr>
            </w:pPr>
            <w:r>
              <w:rPr>
                <w:sz w:val="8"/>
              </w:rPr>
              <w:t>lakozamid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9"/>
              <w:rPr>
                <w:sz w:val="8"/>
              </w:rPr>
            </w:pPr>
            <w:r>
              <w:rPr>
                <w:sz w:val="8"/>
              </w:rPr>
              <w:t>CAMISADOL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24"/>
              <w:jc w:val="center"/>
              <w:rPr>
                <w:sz w:val="8"/>
              </w:rPr>
            </w:pPr>
            <w:r>
              <w:rPr>
                <w:sz w:val="8"/>
              </w:rPr>
              <w:t>blister, 56 po 200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7"/>
              <w:jc w:val="center"/>
              <w:rPr>
                <w:sz w:val="8"/>
              </w:rPr>
            </w:pPr>
            <w:r>
              <w:rPr>
                <w:sz w:val="8"/>
              </w:rPr>
              <w:t>Genepharm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4"/>
              <w:jc w:val="center"/>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4.018,60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0,3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33"/>
              <w:rPr>
                <w:sz w:val="8"/>
              </w:rPr>
            </w:pPr>
            <w:r>
              <w:rPr>
                <w:sz w:val="8"/>
              </w:rPr>
              <w:t>107,64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spacing w:before="11" w:line="100" w:lineRule="atLeast"/>
              <w:ind w:left="18" w:right="79"/>
              <w:rPr>
                <w:sz w:val="8"/>
              </w:rPr>
            </w:pPr>
            <w:r>
              <w:rPr>
                <w:sz w:val="8"/>
              </w:rPr>
              <w:t>Kod osoba obolelih od epilepsije koje imaju fokalne epileptičke napade ili fokalne epileptičke napade sa progresijom u bilateralne toničko-kloničke napade, kao dodatna terapija ili alternativna (ne inicijalna) monoterapija kod osoba starijih od 4 godine (G40.0; G40.1; G40.2; G40.5; G40.8; G40.9).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246"/>
              <w:jc w:val="both"/>
              <w:rPr>
                <w:sz w:val="8"/>
              </w:rPr>
            </w:pPr>
            <w:r>
              <w:rPr>
                <w:sz w:val="8"/>
              </w:rPr>
              <w:t>Lek se uvodi u terapiju na osnovu mišljenja neuropsihijatra, neurologa, dečjeg neurologa ili pedijatra sa sekundarnog ili tercijarnog nivoa zdravstvene zaštite.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1085320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N04AA02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biperiden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MENDILEX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50 po 2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Alkaloid a.d.</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267,20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26,72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41"/>
              <w:rPr>
                <w:sz w:val="8"/>
              </w:rPr>
            </w:pPr>
            <w:r>
              <w:rPr>
                <w:sz w:val="8"/>
              </w:rPr>
              <w:t>Lek se uvodi u terapiju na osnovu mišljenja neurologa ili</w:t>
            </w:r>
          </w:p>
          <w:p w:rsidR="00680C93" w:rsidRDefault="00680C93" w:rsidP="007032E7">
            <w:pPr>
              <w:pStyle w:val="TableParagraph"/>
              <w:spacing w:before="11" w:line="81" w:lineRule="exact"/>
              <w:ind w:left="18"/>
              <w:rPr>
                <w:sz w:val="8"/>
              </w:rPr>
            </w:pPr>
            <w:r>
              <w:rPr>
                <w:sz w:val="8"/>
              </w:rPr>
              <w:t>neuropsihijatra ili 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1085212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N04BA02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levodopa, benzerazid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MADOPAR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spacing w:line="268" w:lineRule="auto"/>
              <w:ind w:left="66" w:right="52" w:firstLine="2"/>
              <w:jc w:val="center"/>
              <w:rPr>
                <w:sz w:val="8"/>
              </w:rPr>
            </w:pPr>
            <w:r>
              <w:rPr>
                <w:sz w:val="8"/>
              </w:rPr>
              <w:t>boca staklena,100 po 250 mg (200 mg + 50</w:t>
            </w:r>
          </w:p>
          <w:p w:rsidR="00680C93" w:rsidRDefault="00680C93" w:rsidP="007032E7">
            <w:pPr>
              <w:pStyle w:val="TableParagraph"/>
              <w:spacing w:line="81" w:lineRule="exact"/>
              <w:ind w:left="13"/>
              <w:jc w:val="center"/>
              <w:rPr>
                <w:sz w:val="8"/>
              </w:rPr>
            </w:pPr>
            <w:r>
              <w:rPr>
                <w:sz w:val="8"/>
              </w:rPr>
              <w:t>mg)</w:t>
            </w:r>
          </w:p>
        </w:tc>
        <w:tc>
          <w:tcPr>
            <w:tcW w:w="819" w:type="dxa"/>
          </w:tcPr>
          <w:p w:rsidR="00680C93" w:rsidRDefault="00680C93" w:rsidP="007032E7">
            <w:pPr>
              <w:pStyle w:val="TableParagraph"/>
              <w:spacing w:before="11" w:line="100" w:lineRule="atLeast"/>
              <w:ind w:left="38" w:right="25"/>
              <w:jc w:val="center"/>
              <w:rPr>
                <w:sz w:val="8"/>
              </w:rPr>
            </w:pPr>
            <w:r>
              <w:rPr>
                <w:sz w:val="8"/>
              </w:rPr>
              <w:t>Galenika a.d., Srbija u saradnji sa F. Hoffmann-La Roche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2.251,50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0,6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67,55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Parkinsonova bolest ( G20; G21; G22 ).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neurologa/neuropsihijatra.</w:t>
            </w:r>
          </w:p>
        </w:tc>
      </w:tr>
      <w:tr w:rsidR="00680C93" w:rsidTr="007032E7">
        <w:trPr>
          <w:trHeight w:val="206"/>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206"/>
              <w:jc w:val="right"/>
              <w:rPr>
                <w:sz w:val="8"/>
              </w:rPr>
            </w:pPr>
            <w:r>
              <w:rPr>
                <w:sz w:val="8"/>
              </w:rPr>
              <w:t>1085307</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right="127"/>
              <w:jc w:val="right"/>
              <w:rPr>
                <w:sz w:val="8"/>
              </w:rPr>
            </w:pPr>
            <w:r>
              <w:rPr>
                <w:sz w:val="8"/>
              </w:rPr>
              <w:t>N04BA02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levodopa, benzerazid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MADOPAR ROCHE</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spacing w:before="2"/>
              <w:ind w:left="55"/>
              <w:rPr>
                <w:sz w:val="8"/>
              </w:rPr>
            </w:pPr>
            <w:r>
              <w:rPr>
                <w:sz w:val="8"/>
              </w:rPr>
              <w:t>bočica,100 po 250 mg</w:t>
            </w:r>
          </w:p>
          <w:p w:rsidR="00680C93" w:rsidRDefault="00680C93" w:rsidP="007032E7">
            <w:pPr>
              <w:pStyle w:val="TableParagraph"/>
              <w:spacing w:before="11" w:line="81" w:lineRule="exact"/>
              <w:ind w:left="132"/>
              <w:rPr>
                <w:sz w:val="8"/>
              </w:rPr>
            </w:pPr>
            <w:r>
              <w:rPr>
                <w:sz w:val="8"/>
              </w:rPr>
              <w:t>(200 mg + 50 mg)</w:t>
            </w:r>
          </w:p>
        </w:tc>
        <w:tc>
          <w:tcPr>
            <w:tcW w:w="819" w:type="dxa"/>
          </w:tcPr>
          <w:p w:rsidR="00680C93" w:rsidRDefault="00680C93" w:rsidP="007032E7">
            <w:pPr>
              <w:pStyle w:val="TableParagraph"/>
              <w:spacing w:before="2"/>
              <w:ind w:left="123"/>
              <w:rPr>
                <w:sz w:val="8"/>
              </w:rPr>
            </w:pPr>
            <w:r>
              <w:rPr>
                <w:sz w:val="8"/>
              </w:rPr>
              <w:t>F. Hoffmann-La</w:t>
            </w:r>
          </w:p>
          <w:p w:rsidR="00680C93" w:rsidRDefault="00680C93" w:rsidP="007032E7">
            <w:pPr>
              <w:pStyle w:val="TableParagraph"/>
              <w:spacing w:before="11" w:line="81" w:lineRule="exact"/>
              <w:ind w:left="213"/>
              <w:rPr>
                <w:sz w:val="8"/>
              </w:rPr>
            </w:pPr>
            <w:r>
              <w:rPr>
                <w:sz w:val="8"/>
              </w:rPr>
              <w:t>Roche Ltd.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3"/>
              <w:jc w:val="center"/>
              <w:rPr>
                <w:sz w:val="8"/>
              </w:rPr>
            </w:pPr>
            <w:r>
              <w:rPr>
                <w:sz w:val="8"/>
              </w:rPr>
              <w:t>Švajcarska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2.251,50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0,6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67,55</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Parkinsonova bolest ( G20; G21; G22 ).</w:t>
            </w:r>
          </w:p>
        </w:tc>
        <w:tc>
          <w:tcPr>
            <w:tcW w:w="2420" w:type="dxa"/>
          </w:tcPr>
          <w:p w:rsidR="00680C93" w:rsidRDefault="00680C93" w:rsidP="007032E7">
            <w:pPr>
              <w:pStyle w:val="TableParagraph"/>
              <w:spacing w:before="2"/>
              <w:ind w:left="18"/>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neurologa/neuropsihijatra.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1085302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N04BA02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levodopa, benzerazid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MADOPAR HBS</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48" w:right="33"/>
              <w:jc w:val="center"/>
              <w:rPr>
                <w:sz w:val="8"/>
              </w:rPr>
            </w:pPr>
            <w:r>
              <w:rPr>
                <w:sz w:val="8"/>
              </w:rPr>
              <w:t>kapsula sa produženim oslobađanjem,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3"/>
              <w:jc w:val="center"/>
              <w:rPr>
                <w:sz w:val="8"/>
              </w:rPr>
            </w:pPr>
            <w:r>
              <w:rPr>
                <w:sz w:val="8"/>
              </w:rPr>
              <w:t>bočica, 30 po (100 mg</w:t>
            </w:r>
          </w:p>
          <w:p w:rsidR="00680C93" w:rsidRDefault="00680C93" w:rsidP="007032E7">
            <w:pPr>
              <w:pStyle w:val="TableParagraph"/>
              <w:spacing w:before="11" w:line="81" w:lineRule="exact"/>
              <w:ind w:left="12"/>
              <w:jc w:val="center"/>
              <w:rPr>
                <w:sz w:val="8"/>
              </w:rPr>
            </w:pPr>
            <w:r>
              <w:rPr>
                <w:sz w:val="8"/>
              </w:rPr>
              <w:t>+ 25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13" w:right="106" w:hanging="91"/>
              <w:rPr>
                <w:sz w:val="8"/>
              </w:rPr>
            </w:pPr>
            <w:r>
              <w:rPr>
                <w:sz w:val="8"/>
              </w:rPr>
              <w:t>F. Hoffmann-La Roche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349,80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0,6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69,96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Parkinsonova bolest ( G20; G21; G22 ).</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neurologa/neuropsihijatra.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1085350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N04BB01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amantadin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PK-MERZ</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30 po 100 mg</w:t>
            </w:r>
          </w:p>
        </w:tc>
        <w:tc>
          <w:tcPr>
            <w:tcW w:w="819" w:type="dxa"/>
          </w:tcPr>
          <w:p w:rsidR="00680C93" w:rsidRDefault="00680C93" w:rsidP="007032E7">
            <w:pPr>
              <w:pStyle w:val="TableParagraph"/>
              <w:spacing w:before="2"/>
              <w:ind w:left="164"/>
              <w:rPr>
                <w:sz w:val="8"/>
              </w:rPr>
            </w:pPr>
            <w:r>
              <w:rPr>
                <w:sz w:val="8"/>
              </w:rPr>
              <w:t>Merz Pharma</w:t>
            </w:r>
          </w:p>
          <w:p w:rsidR="00680C93" w:rsidRDefault="00680C93" w:rsidP="007032E7">
            <w:pPr>
              <w:pStyle w:val="TableParagraph"/>
              <w:spacing w:before="11" w:line="81" w:lineRule="exact"/>
              <w:ind w:left="78"/>
              <w:rPr>
                <w:sz w:val="8"/>
              </w:rPr>
            </w:pPr>
            <w:r>
              <w:rPr>
                <w:sz w:val="8"/>
              </w:rPr>
              <w:t>GmbH&amp;Co. KGaA</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464,50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0,2 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30,97</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Parkinsonova bolest ( G20; G21; G22 ).</w:t>
            </w:r>
          </w:p>
        </w:tc>
        <w:tc>
          <w:tcPr>
            <w:tcW w:w="2420" w:type="dxa"/>
          </w:tcPr>
          <w:p w:rsidR="00680C93" w:rsidRDefault="00680C93" w:rsidP="007032E7">
            <w:pPr>
              <w:pStyle w:val="TableParagraph"/>
              <w:spacing w:before="2"/>
              <w:ind w:left="41"/>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neurologa/neuropsihijatra.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1149040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N04BC01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bromokriptin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BROMOKRIPTIN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30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407,60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40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33"/>
              <w:rPr>
                <w:sz w:val="8"/>
              </w:rPr>
            </w:pPr>
            <w:r>
              <w:rPr>
                <w:sz w:val="8"/>
              </w:rPr>
              <w:t>217,39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41"/>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neurologa/neuropsihijatra ili endokrinologa.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1070056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N05AA01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hlorpromazin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HLORPROMAZIN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2"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50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103,50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300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24,84</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1070850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N05AB02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flufenazin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METOTEN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obložena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25 po 1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107,30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42,92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41"/>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psihijatra/neuropsihijatra.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1070851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N05AB02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flufenazin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METOTEN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obložena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37"/>
              <w:jc w:val="center"/>
              <w:rPr>
                <w:sz w:val="8"/>
              </w:rPr>
            </w:pPr>
            <w:r>
              <w:rPr>
                <w:sz w:val="8"/>
              </w:rPr>
              <w:t>25 po 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368,90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29,51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41"/>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psihijatra/neuropsihijatra.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1070254</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N05AB02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flufenazin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MODITEN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obložena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bočica, 25 po 1mg</w:t>
            </w:r>
          </w:p>
        </w:tc>
        <w:tc>
          <w:tcPr>
            <w:tcW w:w="819" w:type="dxa"/>
          </w:tcPr>
          <w:p w:rsidR="00680C93" w:rsidRDefault="00680C93" w:rsidP="007032E7">
            <w:pPr>
              <w:pStyle w:val="TableParagraph"/>
              <w:spacing w:before="2"/>
              <w:ind w:left="151"/>
              <w:rPr>
                <w:sz w:val="8"/>
              </w:rPr>
            </w:pPr>
            <w:r>
              <w:rPr>
                <w:sz w:val="8"/>
              </w:rPr>
              <w:t>Krka, Tovarna</w:t>
            </w:r>
          </w:p>
          <w:p w:rsidR="00680C93" w:rsidRDefault="00680C93" w:rsidP="007032E7">
            <w:pPr>
              <w:pStyle w:val="TableParagraph"/>
              <w:spacing w:before="11" w:line="81" w:lineRule="exact"/>
              <w:ind w:left="215"/>
              <w:rPr>
                <w:sz w:val="8"/>
              </w:rPr>
            </w:pPr>
            <w:r>
              <w:rPr>
                <w:sz w:val="8"/>
              </w:rPr>
              <w:t>Zdravil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107,30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42,92</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41"/>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psihijatra/neuropsihijatra.</w:t>
            </w: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1070256</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27"/>
              <w:jc w:val="right"/>
              <w:rPr>
                <w:sz w:val="8"/>
              </w:rPr>
            </w:pPr>
            <w:r>
              <w:rPr>
                <w:sz w:val="8"/>
              </w:rPr>
              <w:t>N05AB02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flufenazin</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MODITEN</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3" w:right="11"/>
              <w:jc w:val="center"/>
              <w:rPr>
                <w:sz w:val="8"/>
              </w:rPr>
            </w:pPr>
            <w:r>
              <w:rPr>
                <w:sz w:val="8"/>
              </w:rPr>
              <w:t>obložena 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1"/>
              <w:jc w:val="center"/>
              <w:rPr>
                <w:sz w:val="8"/>
              </w:rPr>
            </w:pPr>
            <w:r>
              <w:rPr>
                <w:sz w:val="8"/>
              </w:rPr>
              <w:t>bočica, 100 po 2,5mg</w:t>
            </w:r>
          </w:p>
        </w:tc>
        <w:tc>
          <w:tcPr>
            <w:tcW w:w="819" w:type="dxa"/>
          </w:tcPr>
          <w:p w:rsidR="00680C93" w:rsidRDefault="00680C93" w:rsidP="007032E7">
            <w:pPr>
              <w:pStyle w:val="TableParagraph"/>
              <w:spacing w:before="2"/>
              <w:ind w:left="151"/>
              <w:rPr>
                <w:sz w:val="8"/>
              </w:rPr>
            </w:pPr>
            <w:r>
              <w:rPr>
                <w:sz w:val="8"/>
              </w:rPr>
              <w:t>Krka, Tovarna</w:t>
            </w:r>
          </w:p>
          <w:p w:rsidR="00680C93" w:rsidRDefault="00680C93" w:rsidP="007032E7">
            <w:pPr>
              <w:pStyle w:val="TableParagraph"/>
              <w:spacing w:before="11" w:line="81" w:lineRule="exact"/>
              <w:ind w:left="215"/>
              <w:rPr>
                <w:sz w:val="8"/>
              </w:rPr>
            </w:pPr>
            <w:r>
              <w:rPr>
                <w:sz w:val="8"/>
              </w:rPr>
              <w:t>Zdravil d.d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1.172,00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46,88</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41"/>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psihijatra/neuropsihijatra.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1070841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N05AD01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haloperidol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HALOPERIDOL HF</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443,90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8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11,84</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1070840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N05AD01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haloperidol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HALOPERIDOL HF</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ind w:left="11"/>
              <w:jc w:val="center"/>
              <w:rPr>
                <w:sz w:val="8"/>
              </w:rPr>
            </w:pPr>
            <w:r>
              <w:rPr>
                <w:sz w:val="8"/>
              </w:rPr>
              <w:t>plastična bočica, 25 po</w:t>
            </w:r>
          </w:p>
          <w:p w:rsidR="00680C93" w:rsidRDefault="00680C93" w:rsidP="007032E7">
            <w:pPr>
              <w:pStyle w:val="TableParagraph"/>
              <w:spacing w:before="11" w:line="81" w:lineRule="exact"/>
              <w:ind w:left="12"/>
              <w:jc w:val="center"/>
              <w:rPr>
                <w:sz w:val="8"/>
              </w:rPr>
            </w:pPr>
            <w:r>
              <w:rPr>
                <w:sz w:val="8"/>
              </w:rPr>
              <w:t>2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218,70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0" w:right="47"/>
              <w:jc w:val="center"/>
              <w:rPr>
                <w:sz w:val="8"/>
              </w:rPr>
            </w:pPr>
            <w:r>
              <w:rPr>
                <w:sz w:val="8"/>
              </w:rPr>
              <w:t>8 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34,99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1070800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N05AD01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haloperidol</w:t>
            </w:r>
          </w:p>
        </w:tc>
        <w:tc>
          <w:tcPr>
            <w:tcW w:w="944" w:type="dxa"/>
          </w:tcPr>
          <w:p w:rsidR="00680C93" w:rsidRDefault="00680C93" w:rsidP="007032E7">
            <w:pPr>
              <w:pStyle w:val="TableParagraph"/>
              <w:spacing w:before="2"/>
              <w:ind w:left="18"/>
              <w:rPr>
                <w:sz w:val="8"/>
              </w:rPr>
            </w:pPr>
            <w:r>
              <w:rPr>
                <w:sz w:val="8"/>
              </w:rPr>
              <w:t>HALOPERIDOL</w:t>
            </w:r>
          </w:p>
          <w:p w:rsidR="00680C93" w:rsidRDefault="00680C93" w:rsidP="007032E7">
            <w:pPr>
              <w:pStyle w:val="TableParagraph"/>
              <w:spacing w:before="11" w:line="81" w:lineRule="exact"/>
              <w:ind w:left="18"/>
              <w:rPr>
                <w:sz w:val="8"/>
              </w:rPr>
            </w:pPr>
            <w:r>
              <w:rPr>
                <w:sz w:val="8"/>
              </w:rPr>
              <w:t>ACTAVIS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25 po 2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218,70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8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34,99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1070801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N05AD01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haloperidol</w:t>
            </w:r>
          </w:p>
        </w:tc>
        <w:tc>
          <w:tcPr>
            <w:tcW w:w="944" w:type="dxa"/>
          </w:tcPr>
          <w:p w:rsidR="00680C93" w:rsidRDefault="00680C93" w:rsidP="007032E7">
            <w:pPr>
              <w:pStyle w:val="TableParagraph"/>
              <w:spacing w:before="2"/>
              <w:ind w:left="18"/>
              <w:rPr>
                <w:sz w:val="8"/>
              </w:rPr>
            </w:pPr>
            <w:r>
              <w:rPr>
                <w:sz w:val="8"/>
              </w:rPr>
              <w:t>HALOPERIDOL</w:t>
            </w:r>
          </w:p>
          <w:p w:rsidR="00680C93" w:rsidRDefault="00680C93" w:rsidP="007032E7">
            <w:pPr>
              <w:pStyle w:val="TableParagraph"/>
              <w:spacing w:before="11" w:line="81" w:lineRule="exact"/>
              <w:ind w:left="18"/>
              <w:rPr>
                <w:sz w:val="8"/>
              </w:rPr>
            </w:pPr>
            <w:r>
              <w:rPr>
                <w:sz w:val="8"/>
              </w:rPr>
              <w:t>ACTAVIS</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443,90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8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11,84</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1070202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N05AD01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haloperidol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HALOPERIDOL KRKA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2"/>
              <w:ind w:left="13"/>
              <w:jc w:val="center"/>
              <w:rPr>
                <w:sz w:val="8"/>
              </w:rPr>
            </w:pPr>
            <w:r>
              <w:rPr>
                <w:sz w:val="8"/>
              </w:rPr>
              <w:t>bočica staklena, 25 po 2</w:t>
            </w:r>
          </w:p>
          <w:p w:rsidR="00680C93" w:rsidRDefault="00680C93" w:rsidP="007032E7">
            <w:pPr>
              <w:pStyle w:val="TableParagraph"/>
              <w:spacing w:before="11" w:line="81" w:lineRule="exact"/>
              <w:ind w:left="16"/>
              <w:jc w:val="center"/>
              <w:rPr>
                <w:sz w:val="8"/>
              </w:rPr>
            </w:pPr>
            <w:r>
              <w:rPr>
                <w:sz w:val="8"/>
              </w:rPr>
              <w:t>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Krka d.d.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218,70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8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34,99</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1070205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2"/>
              <w:jc w:val="right"/>
              <w:rPr>
                <w:sz w:val="8"/>
              </w:rPr>
            </w:pPr>
            <w:r>
              <w:rPr>
                <w:sz w:val="8"/>
              </w:rPr>
              <w:t>N05AD01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haloperidol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HALDOL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3"/>
              <w:jc w:val="center"/>
              <w:rPr>
                <w:sz w:val="8"/>
              </w:rPr>
            </w:pPr>
            <w:r>
              <w:rPr>
                <w:sz w:val="8"/>
              </w:rPr>
              <w:t>bočica staklena, 30 po</w:t>
            </w:r>
          </w:p>
          <w:p w:rsidR="00680C93" w:rsidRDefault="00680C93" w:rsidP="007032E7">
            <w:pPr>
              <w:pStyle w:val="TableParagraph"/>
              <w:spacing w:before="11" w:line="81" w:lineRule="exact"/>
              <w:ind w:left="14"/>
              <w:jc w:val="center"/>
              <w:rPr>
                <w:sz w:val="8"/>
              </w:rPr>
            </w:pPr>
            <w:r>
              <w:rPr>
                <w:sz w:val="8"/>
              </w:rPr>
              <w:t>10 mg</w:t>
            </w:r>
          </w:p>
        </w:tc>
        <w:tc>
          <w:tcPr>
            <w:tcW w:w="819"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44" w:right="32" w:firstLine="1"/>
              <w:jc w:val="center"/>
              <w:rPr>
                <w:sz w:val="8"/>
              </w:rPr>
            </w:pPr>
            <w:r>
              <w:rPr>
                <w:sz w:val="8"/>
              </w:rPr>
              <w:t>Krka d.d. u saradnji sa Janssen Pharmaceutica N.V, Belgija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92" w:right="66"/>
              <w:jc w:val="center"/>
              <w:rPr>
                <w:sz w:val="8"/>
              </w:rPr>
            </w:pPr>
            <w:r>
              <w:rPr>
                <w:sz w:val="8"/>
              </w:rPr>
              <w:t>443,90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70" w:right="47"/>
              <w:jc w:val="center"/>
              <w:rPr>
                <w:sz w:val="8"/>
              </w:rPr>
            </w:pPr>
            <w:r>
              <w:rPr>
                <w:sz w:val="8"/>
              </w:rPr>
              <w:t>8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157"/>
              <w:rPr>
                <w:sz w:val="8"/>
              </w:rPr>
            </w:pPr>
            <w:r>
              <w:rPr>
                <w:sz w:val="8"/>
              </w:rPr>
              <w:t>11,84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1070018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TREANA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902,90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60,19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04"/>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104"/>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104"/>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104"/>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1070017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TREANA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1.797,10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59,90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03"/>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103"/>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103"/>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103"/>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spacing w:before="1"/>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ONZAPIN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28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Actavis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6"/>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842,70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60,19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02"/>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102"/>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102"/>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102"/>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1070023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ONZAPIN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28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Actavis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6"/>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1.677,30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59,90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01"/>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101"/>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101"/>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101"/>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1070015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ZALASTA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28 po 5 mg</w:t>
            </w:r>
          </w:p>
        </w:tc>
        <w:tc>
          <w:tcPr>
            <w:tcW w:w="819" w:type="dxa"/>
          </w:tcPr>
          <w:p w:rsidR="00680C93" w:rsidRDefault="00680C93" w:rsidP="007032E7">
            <w:pPr>
              <w:pStyle w:val="TableParagraph"/>
              <w:spacing w:before="19" w:line="268" w:lineRule="auto"/>
              <w:ind w:left="16"/>
              <w:jc w:val="center"/>
              <w:rPr>
                <w:sz w:val="8"/>
              </w:rPr>
            </w:pPr>
            <w:r>
              <w:rPr>
                <w:sz w:val="8"/>
              </w:rPr>
              <w:t>Krka Polska Spolka z.o.o.;</w:t>
            </w:r>
          </w:p>
          <w:p w:rsidR="00680C93" w:rsidRDefault="00680C93" w:rsidP="007032E7">
            <w:pPr>
              <w:pStyle w:val="TableParagraph"/>
              <w:spacing w:line="92" w:lineRule="exact"/>
              <w:ind w:left="10"/>
              <w:jc w:val="center"/>
              <w:rPr>
                <w:sz w:val="8"/>
              </w:rPr>
            </w:pPr>
            <w:r>
              <w:rPr>
                <w:sz w:val="8"/>
              </w:rPr>
              <w:t>Krka, tovarna zdravil,</w:t>
            </w:r>
          </w:p>
          <w:p w:rsidR="00680C93" w:rsidRDefault="00680C93" w:rsidP="007032E7">
            <w:pPr>
              <w:pStyle w:val="TableParagraph"/>
              <w:spacing w:before="11" w:line="81" w:lineRule="exact"/>
              <w:ind w:left="12"/>
              <w:jc w:val="center"/>
              <w:rPr>
                <w:sz w:val="8"/>
              </w:rPr>
            </w:pPr>
            <w:r>
              <w:rPr>
                <w:sz w:val="8"/>
              </w:rPr>
              <w:t>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58" w:right="130" w:firstLine="21"/>
              <w:rPr>
                <w:sz w:val="8"/>
              </w:rPr>
            </w:pPr>
            <w:r>
              <w:rPr>
                <w:sz w:val="8"/>
              </w:rPr>
              <w:t>Poljska; 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842,70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60,19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100"/>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100"/>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100"/>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100"/>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1070016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ZALASTA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28 po 10 mg</w:t>
            </w:r>
          </w:p>
        </w:tc>
        <w:tc>
          <w:tcPr>
            <w:tcW w:w="819" w:type="dxa"/>
          </w:tcPr>
          <w:p w:rsidR="00680C93" w:rsidRDefault="00680C93" w:rsidP="007032E7">
            <w:pPr>
              <w:pStyle w:val="TableParagraph"/>
              <w:spacing w:before="19" w:line="268" w:lineRule="auto"/>
              <w:ind w:left="16"/>
              <w:jc w:val="center"/>
              <w:rPr>
                <w:sz w:val="8"/>
              </w:rPr>
            </w:pPr>
            <w:r>
              <w:rPr>
                <w:sz w:val="8"/>
              </w:rPr>
              <w:t>Krka Polska Spolka z.o.o.;</w:t>
            </w:r>
          </w:p>
          <w:p w:rsidR="00680C93" w:rsidRDefault="00680C93" w:rsidP="007032E7">
            <w:pPr>
              <w:pStyle w:val="TableParagraph"/>
              <w:spacing w:line="92" w:lineRule="exact"/>
              <w:ind w:left="10"/>
              <w:jc w:val="center"/>
              <w:rPr>
                <w:sz w:val="8"/>
              </w:rPr>
            </w:pPr>
            <w:r>
              <w:rPr>
                <w:sz w:val="8"/>
              </w:rPr>
              <w:t>Krka, tovarna zdravil,</w:t>
            </w:r>
          </w:p>
          <w:p w:rsidR="00680C93" w:rsidRDefault="00680C93" w:rsidP="007032E7">
            <w:pPr>
              <w:pStyle w:val="TableParagraph"/>
              <w:spacing w:before="11" w:line="81" w:lineRule="exact"/>
              <w:ind w:left="12"/>
              <w:jc w:val="center"/>
              <w:rPr>
                <w:sz w:val="8"/>
              </w:rPr>
            </w:pPr>
            <w:r>
              <w:rPr>
                <w:sz w:val="8"/>
              </w:rPr>
              <w:t>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58" w:right="130" w:firstLine="21"/>
              <w:rPr>
                <w:sz w:val="8"/>
              </w:rPr>
            </w:pPr>
            <w:r>
              <w:rPr>
                <w:sz w:val="8"/>
              </w:rPr>
              <w:t>Poljska; 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1.677,30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59,90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9"/>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99"/>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99"/>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99"/>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2"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1070093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OLPIN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306" w:right="26" w:hanging="260"/>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902,90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60,19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8"/>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98"/>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98"/>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98"/>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1070092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OLPIN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306" w:right="26" w:hanging="260"/>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1.797,10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59,90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7"/>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97"/>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97"/>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97"/>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1070005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ONZAPIN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95" w:right="46" w:hanging="230"/>
              <w:rPr>
                <w:sz w:val="8"/>
              </w:rPr>
            </w:pPr>
            <w:r>
              <w:rPr>
                <w:sz w:val="8"/>
              </w:rPr>
              <w:t>oralna disperzibilna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28 po 15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Actavis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6"/>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2.528,60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60,20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6"/>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96"/>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96"/>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96"/>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1070008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ONZAPIN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95" w:right="46" w:hanging="230"/>
              <w:rPr>
                <w:sz w:val="8"/>
              </w:rPr>
            </w:pPr>
            <w:r>
              <w:rPr>
                <w:sz w:val="8"/>
              </w:rPr>
              <w:t>oralna disperzibilna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28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Actavis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6"/>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3.302,90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58,98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5"/>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95"/>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95"/>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95"/>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1070979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ZALASTA Q-Tab</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95" w:right="46" w:hanging="230"/>
              <w:rPr>
                <w:sz w:val="8"/>
              </w:rPr>
            </w:pPr>
            <w:r>
              <w:rPr>
                <w:sz w:val="8"/>
              </w:rPr>
              <w:t>oralna disperzibilna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28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308" w:right="25" w:hanging="243"/>
              <w:rPr>
                <w:sz w:val="8"/>
              </w:rPr>
            </w:pPr>
            <w:r>
              <w:rPr>
                <w:sz w:val="8"/>
              </w:rPr>
              <w:t>Krka Polska Spolka z.o.o.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682,70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48,76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4"/>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94"/>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94"/>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94"/>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1070975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ZALASTA Q-Tab</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95" w:right="46" w:hanging="230"/>
              <w:rPr>
                <w:sz w:val="8"/>
              </w:rPr>
            </w:pPr>
            <w:r>
              <w:rPr>
                <w:sz w:val="8"/>
              </w:rPr>
              <w:t>oralna disperzibilna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28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308" w:right="25" w:hanging="243"/>
              <w:rPr>
                <w:sz w:val="8"/>
              </w:rPr>
            </w:pPr>
            <w:r>
              <w:rPr>
                <w:sz w:val="8"/>
              </w:rPr>
              <w:t>Krka Polska Spolka z.o.o.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1.365,50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48,77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3"/>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93"/>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93"/>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93"/>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1070976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ZALASTA Q-Tab</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95" w:right="46" w:hanging="230"/>
              <w:rPr>
                <w:sz w:val="8"/>
              </w:rPr>
            </w:pPr>
            <w:r>
              <w:rPr>
                <w:sz w:val="8"/>
              </w:rPr>
              <w:t>oralna disperzibilna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28 po 15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308" w:right="25" w:hanging="243"/>
              <w:rPr>
                <w:sz w:val="8"/>
              </w:rPr>
            </w:pPr>
            <w:r>
              <w:rPr>
                <w:sz w:val="8"/>
              </w:rPr>
              <w:t>Krka Polska Spolka z.o.o.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2.528,60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60,20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2"/>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92"/>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92"/>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92"/>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1070977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N05AH03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olanzapin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ZALASTA Q-Tab</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95" w:right="46" w:hanging="230"/>
              <w:rPr>
                <w:sz w:val="8"/>
              </w:rPr>
            </w:pPr>
            <w:r>
              <w:rPr>
                <w:sz w:val="8"/>
              </w:rPr>
              <w:t>oralna disperzibilna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28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308" w:right="25" w:hanging="243"/>
              <w:rPr>
                <w:sz w:val="8"/>
              </w:rPr>
            </w:pPr>
            <w:r>
              <w:rPr>
                <w:sz w:val="8"/>
              </w:rPr>
              <w:t>Krka Polska Spolka z.o.o.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3.302,90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58,98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1"/>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91"/>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91"/>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91"/>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1070920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RISPOLEPT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blister, 20 po 1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0"/>
              <w:jc w:val="center"/>
              <w:rPr>
                <w:sz w:val="8"/>
              </w:rPr>
            </w:pPr>
            <w:r>
              <w:rPr>
                <w:sz w:val="8"/>
              </w:rPr>
              <w:t>Janssen-Cilag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151,80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81" w:right="56"/>
              <w:jc w:val="center"/>
              <w:rPr>
                <w:sz w:val="8"/>
              </w:rPr>
            </w:pPr>
            <w:r>
              <w:rPr>
                <w:sz w:val="8"/>
              </w:rPr>
              <w:t>37,95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90"/>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90"/>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90"/>
              </w:numPr>
              <w:tabs>
                <w:tab w:val="left" w:pos="134"/>
              </w:tabs>
              <w:spacing w:before="12"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1070921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RISPOLEPT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2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Janssen-Cilag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273,10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34,14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89"/>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9"/>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9"/>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1070922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RISPOLEPT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3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Janssen-Cilag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455,20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37,93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88"/>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8"/>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8"/>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1070923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RISPOLEPT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4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Janssen-Cilag S.P.A.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674,30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42,14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87"/>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7"/>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7"/>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1070034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1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151,80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37,95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86"/>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6"/>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6"/>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1070035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2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273,10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34,14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85"/>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5"/>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5"/>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1070036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RISPERIDON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blister, 20 po 3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455,20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6"/>
              <w:jc w:val="center"/>
              <w:rPr>
                <w:sz w:val="8"/>
              </w:rPr>
            </w:pPr>
            <w:r>
              <w:rPr>
                <w:sz w:val="8"/>
              </w:rPr>
              <w:t>37,93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84"/>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4"/>
              </w:numPr>
              <w:tabs>
                <w:tab w:val="left" w:pos="134"/>
              </w:tabs>
              <w:spacing w:before="12"/>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4"/>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206"/>
              <w:jc w:val="right"/>
              <w:rPr>
                <w:sz w:val="8"/>
              </w:rPr>
            </w:pPr>
            <w:r>
              <w:rPr>
                <w:sz w:val="8"/>
              </w:rPr>
              <w:t>1070037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RISPERIDON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blister, 20 po 4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92" w:right="66"/>
              <w:jc w:val="center"/>
              <w:rPr>
                <w:sz w:val="8"/>
              </w:rPr>
            </w:pPr>
            <w:r>
              <w:rPr>
                <w:sz w:val="8"/>
              </w:rPr>
              <w:t>674,30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left="81" w:right="56"/>
              <w:jc w:val="center"/>
              <w:rPr>
                <w:sz w:val="8"/>
              </w:rPr>
            </w:pPr>
            <w:r>
              <w:rPr>
                <w:sz w:val="8"/>
              </w:rPr>
              <w:t>42,14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83"/>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3"/>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3"/>
              </w:numPr>
              <w:tabs>
                <w:tab w:val="left" w:pos="134"/>
              </w:tabs>
              <w:spacing w:before="12"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1070063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TORENDO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2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40" w:right="12" w:hanging="31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273,10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34,14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82"/>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2"/>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2"/>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1070066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TORENDO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3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40" w:right="12" w:hanging="31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455,20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37,93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81"/>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1"/>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1"/>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1070935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RISSAR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20 po 1 mg</w:t>
            </w:r>
          </w:p>
        </w:tc>
        <w:tc>
          <w:tcPr>
            <w:tcW w:w="819" w:type="dxa"/>
          </w:tcPr>
          <w:p w:rsidR="00680C93" w:rsidRDefault="00680C93" w:rsidP="007032E7">
            <w:pPr>
              <w:pStyle w:val="TableParagraph"/>
              <w:spacing w:before="7"/>
              <w:rPr>
                <w:rFonts w:ascii="Times New Roman"/>
                <w:sz w:val="10"/>
              </w:rPr>
            </w:pPr>
          </w:p>
          <w:p w:rsidR="00680C93" w:rsidRDefault="00680C93" w:rsidP="007032E7">
            <w:pPr>
              <w:pStyle w:val="TableParagraph"/>
              <w:spacing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1" w:line="100" w:lineRule="atLeast"/>
              <w:ind w:left="115" w:right="101" w:firstLine="2"/>
              <w:jc w:val="center"/>
              <w:rPr>
                <w:sz w:val="8"/>
              </w:rPr>
            </w:pPr>
            <w:r>
              <w:rPr>
                <w:sz w:val="8"/>
              </w:rPr>
              <w:t>Republika Srbija; Republika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151,80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37,95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80"/>
              </w:numPr>
              <w:tabs>
                <w:tab w:val="left" w:pos="111"/>
              </w:tabs>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80"/>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80"/>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1070928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RISSAR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20 po 2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273,10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34,14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79"/>
              </w:numPr>
              <w:tabs>
                <w:tab w:val="left" w:pos="111"/>
              </w:tabs>
              <w:spacing w:before="47"/>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79"/>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79"/>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1070929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RISSAR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1"/>
              <w:jc w:val="center"/>
              <w:rPr>
                <w:sz w:val="8"/>
              </w:rPr>
            </w:pPr>
            <w:r>
              <w:rPr>
                <w:sz w:val="8"/>
              </w:rPr>
              <w:t>blister, 20 po 3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25" w:line="268" w:lineRule="auto"/>
              <w:ind w:left="104" w:right="88"/>
              <w:jc w:val="center"/>
              <w:rPr>
                <w:sz w:val="8"/>
              </w:rPr>
            </w:pPr>
            <w:r>
              <w:rPr>
                <w:sz w:val="8"/>
              </w:rPr>
              <w:t>Republika Srbija; Republika Severna</w:t>
            </w:r>
          </w:p>
          <w:p w:rsidR="00680C93" w:rsidRDefault="00680C93" w:rsidP="007032E7">
            <w:pPr>
              <w:pStyle w:val="TableParagraph"/>
              <w:spacing w:line="81" w:lineRule="exact"/>
              <w:ind w:left="11"/>
              <w:jc w:val="center"/>
              <w:rPr>
                <w:sz w:val="8"/>
              </w:rPr>
            </w:pPr>
            <w:r>
              <w:rPr>
                <w:sz w:val="8"/>
              </w:rPr>
              <w:t>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455,20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37,93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78"/>
              </w:numPr>
              <w:tabs>
                <w:tab w:val="left" w:pos="111"/>
              </w:tabs>
              <w:spacing w:before="48"/>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78"/>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78"/>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1070670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AVERIDON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20 po 2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06" w:right="26" w:hanging="260"/>
              <w:rPr>
                <w:sz w:val="8"/>
              </w:rPr>
            </w:pPr>
            <w:r>
              <w:rPr>
                <w:sz w:val="8"/>
              </w:rPr>
              <w:t>Ave Pharmaceutical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273,10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81" w:right="56"/>
              <w:jc w:val="center"/>
              <w:rPr>
                <w:sz w:val="8"/>
              </w:rPr>
            </w:pPr>
            <w:r>
              <w:rPr>
                <w:sz w:val="8"/>
              </w:rPr>
              <w:t>34,14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77"/>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77"/>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77"/>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1316"/>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9"/>
              </w:rPr>
            </w:pPr>
          </w:p>
          <w:p w:rsidR="00680C93" w:rsidRDefault="00680C93" w:rsidP="007032E7">
            <w:pPr>
              <w:pStyle w:val="TableParagraph"/>
              <w:spacing w:line="81" w:lineRule="exact"/>
              <w:ind w:right="206"/>
              <w:jc w:val="right"/>
              <w:rPr>
                <w:sz w:val="8"/>
              </w:rPr>
            </w:pPr>
            <w:r>
              <w:rPr>
                <w:sz w:val="8"/>
              </w:rPr>
              <w:t>2070924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9"/>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9"/>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9"/>
              </w:rPr>
            </w:pPr>
          </w:p>
          <w:p w:rsidR="00680C93" w:rsidRDefault="00680C93" w:rsidP="007032E7">
            <w:pPr>
              <w:pStyle w:val="TableParagraph"/>
              <w:spacing w:line="81" w:lineRule="exact"/>
              <w:ind w:left="18"/>
              <w:rPr>
                <w:sz w:val="8"/>
              </w:rPr>
            </w:pPr>
            <w:r>
              <w:rPr>
                <w:sz w:val="8"/>
              </w:rPr>
              <w:t>RISPOLEPT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9"/>
              </w:rPr>
            </w:pPr>
          </w:p>
          <w:p w:rsidR="00680C93" w:rsidRDefault="00680C93" w:rsidP="007032E7">
            <w:pPr>
              <w:pStyle w:val="TableParagraph"/>
              <w:spacing w:line="81" w:lineRule="exact"/>
              <w:ind w:left="23" w:right="11"/>
              <w:jc w:val="center"/>
              <w:rPr>
                <w:sz w:val="8"/>
              </w:rPr>
            </w:pPr>
            <w:r>
              <w:rPr>
                <w:sz w:val="8"/>
              </w:rPr>
              <w:t>oralni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8"/>
              </w:rPr>
            </w:pPr>
          </w:p>
          <w:p w:rsidR="00680C93" w:rsidRDefault="00680C93" w:rsidP="007032E7">
            <w:pPr>
              <w:pStyle w:val="TableParagraph"/>
              <w:spacing w:line="100" w:lineRule="atLeast"/>
              <w:ind w:left="329" w:hanging="307"/>
              <w:rPr>
                <w:sz w:val="8"/>
              </w:rPr>
            </w:pPr>
            <w:r>
              <w:rPr>
                <w:sz w:val="8"/>
              </w:rPr>
              <w:t>boca staklena,100 ml (1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
              <w:rPr>
                <w:rFonts w:ascii="Times New Roman"/>
                <w:sz w:val="8"/>
              </w:rPr>
            </w:pPr>
          </w:p>
          <w:p w:rsidR="00680C93" w:rsidRDefault="00680C93" w:rsidP="007032E7">
            <w:pPr>
              <w:pStyle w:val="TableParagraph"/>
              <w:spacing w:line="100" w:lineRule="atLeast"/>
              <w:ind w:left="44" w:right="28" w:firstLine="214"/>
              <w:rPr>
                <w:sz w:val="8"/>
              </w:rPr>
            </w:pPr>
            <w:r>
              <w:rPr>
                <w:sz w:val="8"/>
              </w:rPr>
              <w:t>Janssen Pharmaceutica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9"/>
              </w:rPr>
            </w:pPr>
          </w:p>
          <w:p w:rsidR="00680C93" w:rsidRDefault="00680C93" w:rsidP="007032E7">
            <w:pPr>
              <w:pStyle w:val="TableParagraph"/>
              <w:spacing w:line="81" w:lineRule="exact"/>
              <w:ind w:left="14"/>
              <w:jc w:val="center"/>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0"/>
              </w:rPr>
            </w:pPr>
          </w:p>
          <w:p w:rsidR="00680C93" w:rsidRDefault="00680C93" w:rsidP="007032E7">
            <w:pPr>
              <w:pStyle w:val="TableParagraph"/>
              <w:spacing w:line="74" w:lineRule="exact"/>
              <w:ind w:left="92" w:right="67"/>
              <w:jc w:val="center"/>
              <w:rPr>
                <w:sz w:val="8"/>
              </w:rPr>
            </w:pPr>
            <w:r>
              <w:rPr>
                <w:sz w:val="8"/>
              </w:rPr>
              <w:t>1.454,50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0"/>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0"/>
              </w:rPr>
            </w:pPr>
          </w:p>
          <w:p w:rsidR="00680C93" w:rsidRDefault="00680C93" w:rsidP="007032E7">
            <w:pPr>
              <w:pStyle w:val="TableParagraph"/>
              <w:spacing w:line="74" w:lineRule="exact"/>
              <w:ind w:left="81" w:right="56"/>
              <w:jc w:val="center"/>
              <w:rPr>
                <w:sz w:val="8"/>
              </w:rPr>
            </w:pPr>
            <w:r>
              <w:rPr>
                <w:sz w:val="8"/>
              </w:rPr>
              <w:t>72,73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76"/>
              </w:numPr>
              <w:tabs>
                <w:tab w:val="left" w:pos="111"/>
              </w:tabs>
              <w:spacing w:before="46"/>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76"/>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76"/>
              </w:numPr>
              <w:tabs>
                <w:tab w:val="left" w:pos="134"/>
              </w:tabs>
              <w:spacing w:before="11"/>
              <w:ind w:left="133"/>
              <w:rPr>
                <w:sz w:val="8"/>
              </w:rPr>
            </w:pPr>
            <w:r>
              <w:rPr>
                <w:sz w:val="8"/>
              </w:rPr>
              <w:t>Prolazna psihotična stanja kod organskih poremećaja ( F00.0, F06.0; F06.2; F06.9</w:t>
            </w:r>
            <w:r>
              <w:rPr>
                <w:spacing w:val="11"/>
                <w:sz w:val="8"/>
              </w:rPr>
              <w:t xml:space="preserve"> </w:t>
            </w:r>
            <w:r>
              <w:rPr>
                <w:sz w:val="8"/>
              </w:rPr>
              <w:t>).</w:t>
            </w:r>
          </w:p>
          <w:p w:rsidR="00680C93" w:rsidRDefault="00680C93" w:rsidP="00680C93">
            <w:pPr>
              <w:pStyle w:val="TableParagraph"/>
              <w:numPr>
                <w:ilvl w:val="0"/>
                <w:numId w:val="76"/>
              </w:numPr>
              <w:tabs>
                <w:tab w:val="left" w:pos="134"/>
              </w:tabs>
              <w:spacing w:before="11"/>
              <w:ind w:left="133"/>
              <w:rPr>
                <w:sz w:val="8"/>
              </w:rPr>
            </w:pPr>
            <w:r>
              <w:rPr>
                <w:sz w:val="8"/>
              </w:rPr>
              <w:t>Mentalna retardacija sa značajnim poremećajem ponašanja koji zahteva pažnju ili</w:t>
            </w:r>
            <w:r>
              <w:rPr>
                <w:spacing w:val="15"/>
                <w:sz w:val="8"/>
              </w:rPr>
              <w:t xml:space="preserve"> </w:t>
            </w:r>
            <w:r>
              <w:rPr>
                <w:sz w:val="8"/>
              </w:rPr>
              <w:t>tretman</w:t>
            </w:r>
          </w:p>
          <w:p w:rsidR="00680C93" w:rsidRDefault="00680C93" w:rsidP="007032E7">
            <w:pPr>
              <w:pStyle w:val="TableParagraph"/>
              <w:spacing w:before="11"/>
              <w:ind w:left="18"/>
              <w:rPr>
                <w:sz w:val="8"/>
              </w:rPr>
            </w:pPr>
            <w:r>
              <w:rPr>
                <w:sz w:val="8"/>
              </w:rPr>
              <w:t>(F70; F71; F72; F73; F78; F79),</w:t>
            </w:r>
          </w:p>
          <w:p w:rsidR="00680C93" w:rsidRDefault="00680C93" w:rsidP="00680C93">
            <w:pPr>
              <w:pStyle w:val="TableParagraph"/>
              <w:numPr>
                <w:ilvl w:val="0"/>
                <w:numId w:val="76"/>
              </w:numPr>
              <w:tabs>
                <w:tab w:val="left" w:pos="134"/>
              </w:tabs>
              <w:spacing w:before="11"/>
              <w:ind w:left="133"/>
              <w:rPr>
                <w:sz w:val="8"/>
              </w:rPr>
            </w:pPr>
            <w:r>
              <w:rPr>
                <w:sz w:val="8"/>
              </w:rPr>
              <w:t>Hiperkinetički poremećaj ponašanja</w:t>
            </w:r>
            <w:r>
              <w:rPr>
                <w:spacing w:val="3"/>
                <w:sz w:val="8"/>
              </w:rPr>
              <w:t xml:space="preserve"> </w:t>
            </w:r>
            <w:r>
              <w:rPr>
                <w:sz w:val="8"/>
              </w:rPr>
              <w:t>(F90.1),</w:t>
            </w:r>
          </w:p>
          <w:p w:rsidR="00680C93" w:rsidRDefault="00680C93" w:rsidP="00680C93">
            <w:pPr>
              <w:pStyle w:val="TableParagraph"/>
              <w:numPr>
                <w:ilvl w:val="0"/>
                <w:numId w:val="76"/>
              </w:numPr>
              <w:tabs>
                <w:tab w:val="left" w:pos="134"/>
              </w:tabs>
              <w:spacing w:before="11" w:line="81" w:lineRule="exact"/>
              <w:ind w:left="133"/>
              <w:rPr>
                <w:sz w:val="8"/>
              </w:rPr>
            </w:pPr>
            <w:r>
              <w:rPr>
                <w:sz w:val="8"/>
              </w:rPr>
              <w:t>Poremećaji ponašanja</w:t>
            </w:r>
            <w:r>
              <w:rPr>
                <w:spacing w:val="1"/>
                <w:sz w:val="8"/>
              </w:rPr>
              <w:t xml:space="preserve"> </w:t>
            </w:r>
            <w:r>
              <w:rPr>
                <w:sz w:val="8"/>
              </w:rPr>
              <w:t>(F91).</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2"/>
              <w:rPr>
                <w:rFonts w:ascii="Times New Roman"/>
                <w:sz w:val="8"/>
              </w:rPr>
            </w:pPr>
          </w:p>
          <w:p w:rsidR="00680C93" w:rsidRDefault="00680C93" w:rsidP="007032E7">
            <w:pPr>
              <w:pStyle w:val="TableParagraph"/>
              <w:spacing w:line="268" w:lineRule="auto"/>
              <w:ind w:left="18"/>
              <w:rPr>
                <w:sz w:val="8"/>
              </w:rPr>
            </w:pPr>
            <w:r>
              <w:rPr>
                <w:sz w:val="8"/>
              </w:rPr>
              <w:t>Za indikaciju pod tačkom 1. i 2. samo za odrasle osobe sa poremećenim aktom gutanja.</w:t>
            </w:r>
          </w:p>
          <w:p w:rsidR="00680C93" w:rsidRDefault="00680C93" w:rsidP="007032E7">
            <w:pPr>
              <w:pStyle w:val="TableParagraph"/>
              <w:spacing w:line="268" w:lineRule="auto"/>
              <w:ind w:left="18"/>
              <w:rPr>
                <w:sz w:val="8"/>
              </w:rPr>
            </w:pPr>
            <w:r>
              <w:rPr>
                <w:sz w:val="8"/>
              </w:rPr>
              <w:t>Za indikaciju pod tačkom 3, 4, 5. i 6. samo za decu stariju od 5 godina i odrasle osobe sa poremećenim aktom gutanja.</w:t>
            </w:r>
          </w:p>
          <w:p w:rsidR="00680C93" w:rsidRDefault="00680C93" w:rsidP="007032E7">
            <w:pPr>
              <w:pStyle w:val="TableParagraph"/>
              <w:spacing w:line="268" w:lineRule="auto"/>
              <w:ind w:left="18" w:right="43"/>
              <w:rPr>
                <w:sz w:val="8"/>
              </w:rPr>
            </w:pPr>
            <w:r>
              <w:rPr>
                <w:sz w:val="8"/>
              </w:rPr>
              <w:t>Prilikom propisivanja leka za pacijente sa poremećenim aktom gutanja, izabrani lekar je u obavezi da na lekarskom receptu u delu „dijagnoza" posle odgovarajuće šifre, u skladu sa MKB-10 klasifikacijom, upiše slovo A, što ukazuje da se lek nalazi na Listi A.</w:t>
            </w:r>
          </w:p>
          <w:p w:rsidR="00680C93" w:rsidRDefault="00680C93" w:rsidP="007032E7">
            <w:pPr>
              <w:pStyle w:val="TableParagraph"/>
              <w:spacing w:line="92" w:lineRule="exact"/>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1070080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RISSAR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60 po 1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455,20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37,93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75"/>
              </w:numPr>
              <w:tabs>
                <w:tab w:val="left" w:pos="111"/>
              </w:tabs>
              <w:spacing w:before="47"/>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75"/>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75"/>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1070081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RISSAR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60 po 2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819,40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34,14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74"/>
              </w:numPr>
              <w:tabs>
                <w:tab w:val="left" w:pos="111"/>
              </w:tabs>
              <w:spacing w:before="47"/>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74"/>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74"/>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1070082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RISSAR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60 po 3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7"/>
              <w:jc w:val="center"/>
              <w:rPr>
                <w:sz w:val="8"/>
              </w:rPr>
            </w:pPr>
            <w:r>
              <w:rPr>
                <w:sz w:val="8"/>
              </w:rPr>
              <w:t>1.365,60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37,93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73"/>
              </w:numPr>
              <w:tabs>
                <w:tab w:val="left" w:pos="111"/>
              </w:tabs>
              <w:spacing w:before="47"/>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73"/>
              </w:numPr>
              <w:tabs>
                <w:tab w:val="left" w:pos="134"/>
              </w:tabs>
              <w:spacing w:before="11"/>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73"/>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1070671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7"/>
              <w:jc w:val="right"/>
              <w:rPr>
                <w:sz w:val="8"/>
              </w:rPr>
            </w:pPr>
            <w:r>
              <w:rPr>
                <w:sz w:val="8"/>
              </w:rPr>
              <w:t>N05AX08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risperidon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AVERIDON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blister, 30 po 2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46"/>
              <w:rPr>
                <w:sz w:val="8"/>
              </w:rPr>
            </w:pPr>
            <w:r>
              <w:rPr>
                <w:sz w:val="8"/>
              </w:rPr>
              <w:t>Ave Pharmaceutical</w:t>
            </w:r>
          </w:p>
          <w:p w:rsidR="00680C93" w:rsidRDefault="00680C93" w:rsidP="007032E7">
            <w:pPr>
              <w:pStyle w:val="TableParagraph"/>
              <w:spacing w:before="11" w:line="81" w:lineRule="exact"/>
              <w:ind w:left="143"/>
              <w:rPr>
                <w:sz w:val="8"/>
              </w:rPr>
            </w:pPr>
            <w:r>
              <w:rPr>
                <w:sz w:val="8"/>
              </w:rPr>
              <w:t>d.o.o. Beograd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409,70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70" w:right="47"/>
              <w:jc w:val="center"/>
              <w:rPr>
                <w:sz w:val="8"/>
              </w:rPr>
            </w:pPr>
            <w:r>
              <w:rPr>
                <w:sz w:val="8"/>
              </w:rPr>
              <w:t>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81" w:right="56"/>
              <w:jc w:val="center"/>
              <w:rPr>
                <w:sz w:val="8"/>
              </w:rPr>
            </w:pPr>
            <w:r>
              <w:rPr>
                <w:sz w:val="8"/>
              </w:rPr>
              <w:t>34,14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72"/>
              </w:numPr>
              <w:tabs>
                <w:tab w:val="left" w:pos="111"/>
              </w:tabs>
              <w:spacing w:before="10"/>
              <w:rPr>
                <w:sz w:val="8"/>
              </w:rPr>
            </w:pPr>
            <w:r>
              <w:rPr>
                <w:sz w:val="8"/>
              </w:rPr>
              <w:t>Šizofrenija, šizotipski poremećaji i poremećaji sa sumanutošću (F20 -</w:t>
            </w:r>
            <w:r>
              <w:rPr>
                <w:spacing w:val="12"/>
                <w:sz w:val="8"/>
              </w:rPr>
              <w:t xml:space="preserve"> </w:t>
            </w:r>
            <w:r>
              <w:rPr>
                <w:sz w:val="8"/>
              </w:rPr>
              <w:t>F29),</w:t>
            </w:r>
          </w:p>
          <w:p w:rsidR="00680C93" w:rsidRDefault="00680C93" w:rsidP="00680C93">
            <w:pPr>
              <w:pStyle w:val="TableParagraph"/>
              <w:numPr>
                <w:ilvl w:val="0"/>
                <w:numId w:val="72"/>
              </w:numPr>
              <w:tabs>
                <w:tab w:val="left" w:pos="134"/>
              </w:tabs>
              <w:spacing w:before="12"/>
              <w:ind w:left="133"/>
              <w:rPr>
                <w:sz w:val="8"/>
              </w:rPr>
            </w:pPr>
            <w:r>
              <w:rPr>
                <w:sz w:val="8"/>
              </w:rPr>
              <w:t>Bipolarni afektivni poremećaj</w:t>
            </w:r>
            <w:r>
              <w:rPr>
                <w:spacing w:val="5"/>
                <w:sz w:val="8"/>
              </w:rPr>
              <w:t xml:space="preserve"> </w:t>
            </w:r>
            <w:r>
              <w:rPr>
                <w:sz w:val="8"/>
              </w:rPr>
              <w:t>(F31),</w:t>
            </w:r>
          </w:p>
          <w:p w:rsidR="00680C93" w:rsidRDefault="00680C93" w:rsidP="00680C93">
            <w:pPr>
              <w:pStyle w:val="TableParagraph"/>
              <w:numPr>
                <w:ilvl w:val="0"/>
                <w:numId w:val="72"/>
              </w:numPr>
              <w:tabs>
                <w:tab w:val="left" w:pos="134"/>
              </w:tabs>
              <w:spacing w:before="11" w:line="81" w:lineRule="exact"/>
              <w:ind w:left="133"/>
              <w:rPr>
                <w:sz w:val="8"/>
              </w:rPr>
            </w:pPr>
            <w:r>
              <w:rPr>
                <w:sz w:val="8"/>
              </w:rPr>
              <w:t>Prolazna psihotična stanja kod organskih poremećaja (F00.0, F06.0; F06.2;</w:t>
            </w:r>
            <w:r>
              <w:rPr>
                <w:spacing w:val="10"/>
                <w:sz w:val="8"/>
              </w:rPr>
              <w:t xml:space="preserve"> </w:t>
            </w:r>
            <w:r>
              <w:rPr>
                <w:sz w:val="8"/>
              </w:rPr>
              <w:t>F06.9).</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1070101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TREFERO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95" w:right="46" w:hanging="230"/>
              <w:rPr>
                <w:sz w:val="8"/>
              </w:rPr>
            </w:pPr>
            <w:r>
              <w:rPr>
                <w:sz w:val="8"/>
              </w:rPr>
              <w:t>oralna disperzibilna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1.078,20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15mg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53,91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71"/>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71"/>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71"/>
              </w:numPr>
              <w:tabs>
                <w:tab w:val="left" w:pos="111"/>
              </w:tabs>
              <w:spacing w:before="11"/>
              <w:rPr>
                <w:sz w:val="8"/>
              </w:rPr>
            </w:pPr>
            <w:r>
              <w:rPr>
                <w:sz w:val="8"/>
              </w:rPr>
              <w:t>Bipolarni afektivni poremećaj, manična epizoda sa psihotičnim simptomima ( F31.2</w:t>
            </w:r>
            <w:r>
              <w:rPr>
                <w:spacing w:val="20"/>
                <w:sz w:val="8"/>
              </w:rPr>
              <w:t xml:space="preserve"> </w:t>
            </w:r>
            <w:r>
              <w:rPr>
                <w:sz w:val="8"/>
              </w:rPr>
              <w:t>),</w:t>
            </w:r>
          </w:p>
          <w:p w:rsidR="00680C93" w:rsidRDefault="00680C93" w:rsidP="00680C93">
            <w:pPr>
              <w:pStyle w:val="TableParagraph"/>
              <w:numPr>
                <w:ilvl w:val="0"/>
                <w:numId w:val="71"/>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1070103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TREFERO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95" w:right="46" w:hanging="230"/>
              <w:rPr>
                <w:sz w:val="8"/>
              </w:rPr>
            </w:pPr>
            <w:r>
              <w:rPr>
                <w:sz w:val="8"/>
              </w:rPr>
              <w:t>oralna disperzibilna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15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1.617,40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15mg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53,91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70"/>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70"/>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70"/>
              </w:numPr>
              <w:tabs>
                <w:tab w:val="left" w:pos="111"/>
              </w:tabs>
              <w:spacing w:before="11"/>
              <w:rPr>
                <w:sz w:val="8"/>
              </w:rPr>
            </w:pPr>
            <w:r>
              <w:rPr>
                <w:sz w:val="8"/>
              </w:rPr>
              <w:t>Bipolarni afektivni poremećaj, manična epizoda sa psihotičnim simptomima ( F31.2</w:t>
            </w:r>
            <w:r>
              <w:rPr>
                <w:spacing w:val="20"/>
                <w:sz w:val="8"/>
              </w:rPr>
              <w:t xml:space="preserve"> </w:t>
            </w:r>
            <w:r>
              <w:rPr>
                <w:sz w:val="8"/>
              </w:rPr>
              <w:t>),</w:t>
            </w:r>
          </w:p>
          <w:p w:rsidR="00680C93" w:rsidRDefault="00680C93" w:rsidP="00680C93">
            <w:pPr>
              <w:pStyle w:val="TableParagraph"/>
              <w:numPr>
                <w:ilvl w:val="0"/>
                <w:numId w:val="70"/>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1070044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BIPODIS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3"/>
              <w:jc w:val="center"/>
              <w:rPr>
                <w:sz w:val="8"/>
              </w:rPr>
            </w:pPr>
            <w:r>
              <w:rPr>
                <w:sz w:val="8"/>
              </w:rPr>
              <w:t>Actavis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539,20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15mg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53,92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9"/>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9"/>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69"/>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9"/>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206"/>
              <w:jc w:val="right"/>
              <w:rPr>
                <w:sz w:val="8"/>
              </w:rPr>
            </w:pPr>
            <w:r>
              <w:rPr>
                <w:sz w:val="8"/>
              </w:rPr>
              <w:t>1070045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BIPODIS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3"/>
              <w:jc w:val="center"/>
              <w:rPr>
                <w:sz w:val="8"/>
              </w:rPr>
            </w:pPr>
            <w:r>
              <w:rPr>
                <w:sz w:val="8"/>
              </w:rPr>
              <w:t>Actavis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1.078,20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0" w:right="47"/>
              <w:jc w:val="center"/>
              <w:rPr>
                <w:sz w:val="8"/>
              </w:rPr>
            </w:pPr>
            <w:r>
              <w:rPr>
                <w:sz w:val="8"/>
              </w:rPr>
              <w:t>15mg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81" w:right="56"/>
              <w:jc w:val="center"/>
              <w:rPr>
                <w:sz w:val="8"/>
              </w:rPr>
            </w:pPr>
            <w:r>
              <w:rPr>
                <w:sz w:val="8"/>
              </w:rPr>
              <w:t>53,91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8"/>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8"/>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68"/>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8"/>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2" w:line="81" w:lineRule="exact"/>
              <w:ind w:left="18"/>
              <w:rPr>
                <w:sz w:val="8"/>
              </w:rPr>
            </w:pPr>
            <w:r>
              <w:rPr>
                <w:sz w:val="8"/>
              </w:rPr>
              <w:t>neuropsihijatra"</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206"/>
              <w:jc w:val="right"/>
              <w:rPr>
                <w:sz w:val="8"/>
              </w:rPr>
            </w:pPr>
            <w:r>
              <w:rPr>
                <w:sz w:val="8"/>
              </w:rPr>
              <w:t>1070046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BIPODIS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30 po 15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3"/>
              <w:jc w:val="center"/>
              <w:rPr>
                <w:sz w:val="8"/>
              </w:rPr>
            </w:pPr>
            <w:r>
              <w:rPr>
                <w:sz w:val="8"/>
              </w:rPr>
              <w:t>Actavis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Malta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1.555,10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0" w:right="47"/>
              <w:jc w:val="center"/>
              <w:rPr>
                <w:sz w:val="8"/>
              </w:rPr>
            </w:pPr>
            <w:r>
              <w:rPr>
                <w:sz w:val="8"/>
              </w:rPr>
              <w:t>15mg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57"/>
              <w:rPr>
                <w:sz w:val="8"/>
              </w:rPr>
            </w:pPr>
            <w:r>
              <w:rPr>
                <w:sz w:val="8"/>
              </w:rPr>
              <w:t>51,84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7"/>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7"/>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67"/>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7"/>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spacing w:before="1"/>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1070130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ZYLAXERA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30 po 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00" w:right="86" w:hanging="1"/>
              <w:jc w:val="center"/>
              <w:rPr>
                <w:sz w:val="8"/>
              </w:rPr>
            </w:pPr>
            <w:r>
              <w:rPr>
                <w:sz w:val="8"/>
              </w:rPr>
              <w:t>Krka, Tovarna Zdravil, d.d; TAD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45"/>
              <w:rPr>
                <w:sz w:val="8"/>
              </w:rPr>
            </w:pPr>
            <w:r>
              <w:rPr>
                <w:sz w:val="8"/>
              </w:rPr>
              <w:t>Slovenija;</w:t>
            </w:r>
          </w:p>
          <w:p w:rsidR="00680C93" w:rsidRDefault="00680C93" w:rsidP="007032E7">
            <w:pPr>
              <w:pStyle w:val="TableParagraph"/>
              <w:spacing w:before="11"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539,20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15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53,92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6"/>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6"/>
              </w:numPr>
              <w:tabs>
                <w:tab w:val="left" w:pos="134"/>
              </w:tabs>
              <w:spacing w:before="11"/>
              <w:ind w:left="133"/>
              <w:rPr>
                <w:sz w:val="8"/>
              </w:rPr>
            </w:pPr>
            <w:r>
              <w:rPr>
                <w:sz w:val="8"/>
              </w:rPr>
              <w:t>Manična epizoda sa psihotičnim simptomima (</w:t>
            </w:r>
            <w:r>
              <w:rPr>
                <w:spacing w:val="5"/>
                <w:sz w:val="8"/>
              </w:rPr>
              <w:t xml:space="preserve"> </w:t>
            </w:r>
            <w:r>
              <w:rPr>
                <w:sz w:val="8"/>
              </w:rPr>
              <w:t>F30.2),</w:t>
            </w:r>
          </w:p>
          <w:p w:rsidR="00680C93" w:rsidRDefault="00680C93" w:rsidP="00680C93">
            <w:pPr>
              <w:pStyle w:val="TableParagraph"/>
              <w:numPr>
                <w:ilvl w:val="0"/>
                <w:numId w:val="66"/>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6"/>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1070132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ZYLAXERA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4"/>
              <w:jc w:val="center"/>
              <w:rPr>
                <w:sz w:val="8"/>
              </w:rPr>
            </w:pPr>
            <w:r>
              <w:rPr>
                <w:sz w:val="8"/>
              </w:rPr>
              <w:t>30 po 10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00" w:right="86" w:hanging="1"/>
              <w:jc w:val="center"/>
              <w:rPr>
                <w:sz w:val="8"/>
              </w:rPr>
            </w:pPr>
            <w:r>
              <w:rPr>
                <w:sz w:val="8"/>
              </w:rPr>
              <w:t>Krka, Tovarna Zdravil, d.d; TAD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45"/>
              <w:rPr>
                <w:sz w:val="8"/>
              </w:rPr>
            </w:pPr>
            <w:r>
              <w:rPr>
                <w:sz w:val="8"/>
              </w:rPr>
              <w:t>Slovenija;</w:t>
            </w:r>
          </w:p>
          <w:p w:rsidR="00680C93" w:rsidRDefault="00680C93" w:rsidP="007032E7">
            <w:pPr>
              <w:pStyle w:val="TableParagraph"/>
              <w:spacing w:before="11"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1.078,20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15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53,91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5"/>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5"/>
              </w:numPr>
              <w:tabs>
                <w:tab w:val="left" w:pos="134"/>
              </w:tabs>
              <w:spacing w:before="11"/>
              <w:ind w:left="133"/>
              <w:rPr>
                <w:sz w:val="8"/>
              </w:rPr>
            </w:pPr>
            <w:r>
              <w:rPr>
                <w:sz w:val="8"/>
              </w:rPr>
              <w:t>Manična epizoda sa psihotičnim simptomima (</w:t>
            </w:r>
            <w:r>
              <w:rPr>
                <w:spacing w:val="5"/>
                <w:sz w:val="8"/>
              </w:rPr>
              <w:t xml:space="preserve"> </w:t>
            </w:r>
            <w:r>
              <w:rPr>
                <w:sz w:val="8"/>
              </w:rPr>
              <w:t>F30.2),</w:t>
            </w:r>
          </w:p>
          <w:p w:rsidR="00680C93" w:rsidRDefault="00680C93" w:rsidP="00680C93">
            <w:pPr>
              <w:pStyle w:val="TableParagraph"/>
              <w:numPr>
                <w:ilvl w:val="0"/>
                <w:numId w:val="65"/>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5"/>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1070134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ZYLAXERA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4"/>
              <w:jc w:val="center"/>
              <w:rPr>
                <w:sz w:val="8"/>
              </w:rPr>
            </w:pPr>
            <w:r>
              <w:rPr>
                <w:sz w:val="8"/>
              </w:rPr>
              <w:t>30 po 15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00" w:right="86" w:hanging="1"/>
              <w:jc w:val="center"/>
              <w:rPr>
                <w:sz w:val="8"/>
              </w:rPr>
            </w:pPr>
            <w:r>
              <w:rPr>
                <w:sz w:val="8"/>
              </w:rPr>
              <w:t>Krka, Tovarna Zdravil, d.d; TAD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45"/>
              <w:rPr>
                <w:sz w:val="8"/>
              </w:rPr>
            </w:pPr>
            <w:r>
              <w:rPr>
                <w:sz w:val="8"/>
              </w:rPr>
              <w:t>Slovenija;</w:t>
            </w:r>
          </w:p>
          <w:p w:rsidR="00680C93" w:rsidRDefault="00680C93" w:rsidP="007032E7">
            <w:pPr>
              <w:pStyle w:val="TableParagraph"/>
              <w:spacing w:before="11"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1.555,10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15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51,84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4"/>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4"/>
              </w:numPr>
              <w:tabs>
                <w:tab w:val="left" w:pos="134"/>
              </w:tabs>
              <w:spacing w:before="11"/>
              <w:ind w:left="133"/>
              <w:rPr>
                <w:sz w:val="8"/>
              </w:rPr>
            </w:pPr>
            <w:r>
              <w:rPr>
                <w:sz w:val="8"/>
              </w:rPr>
              <w:t>Manična epizoda sa psihotičnim simptomima (</w:t>
            </w:r>
            <w:r>
              <w:rPr>
                <w:spacing w:val="5"/>
                <w:sz w:val="8"/>
              </w:rPr>
              <w:t xml:space="preserve"> </w:t>
            </w:r>
            <w:r>
              <w:rPr>
                <w:sz w:val="8"/>
              </w:rPr>
              <w:t>F30.2),</w:t>
            </w:r>
          </w:p>
          <w:p w:rsidR="00680C93" w:rsidRDefault="00680C93" w:rsidP="00680C93">
            <w:pPr>
              <w:pStyle w:val="TableParagraph"/>
              <w:numPr>
                <w:ilvl w:val="0"/>
                <w:numId w:val="64"/>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4"/>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206"/>
              <w:jc w:val="right"/>
              <w:rPr>
                <w:sz w:val="8"/>
              </w:rPr>
            </w:pPr>
            <w:r>
              <w:rPr>
                <w:sz w:val="8"/>
              </w:rPr>
              <w:t>1070136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ZYLAXERA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4"/>
              <w:jc w:val="center"/>
              <w:rPr>
                <w:sz w:val="8"/>
              </w:rPr>
            </w:pPr>
            <w:r>
              <w:rPr>
                <w:sz w:val="8"/>
              </w:rPr>
              <w:t>30 po 30 mg</w:t>
            </w:r>
          </w:p>
        </w:tc>
        <w:tc>
          <w:tcPr>
            <w:tcW w:w="819" w:type="dxa"/>
          </w:tcPr>
          <w:p w:rsidR="00680C93" w:rsidRDefault="00680C93" w:rsidP="007032E7">
            <w:pPr>
              <w:pStyle w:val="TableParagraph"/>
              <w:spacing w:before="7"/>
              <w:rPr>
                <w:rFonts w:ascii="Times New Roman"/>
                <w:sz w:val="10"/>
              </w:rPr>
            </w:pPr>
          </w:p>
          <w:p w:rsidR="00680C93" w:rsidRDefault="00680C93" w:rsidP="007032E7">
            <w:pPr>
              <w:pStyle w:val="TableParagraph"/>
              <w:spacing w:line="268" w:lineRule="auto"/>
              <w:ind w:left="100" w:right="83" w:firstLine="51"/>
              <w:rPr>
                <w:sz w:val="8"/>
              </w:rPr>
            </w:pPr>
            <w:r>
              <w:rPr>
                <w:sz w:val="8"/>
              </w:rPr>
              <w:t>Krka, Tovarna Zdravil, d.d; TAD</w:t>
            </w:r>
          </w:p>
          <w:p w:rsidR="00680C93" w:rsidRDefault="00680C93" w:rsidP="007032E7">
            <w:pPr>
              <w:pStyle w:val="TableParagraph"/>
              <w:spacing w:line="81" w:lineRule="exact"/>
              <w:ind w:left="140"/>
              <w:rPr>
                <w:sz w:val="8"/>
              </w:rPr>
            </w:pPr>
            <w:r>
              <w:rPr>
                <w:sz w:val="8"/>
              </w:rPr>
              <w:t>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45"/>
              <w:rPr>
                <w:sz w:val="8"/>
              </w:rPr>
            </w:pPr>
            <w:r>
              <w:rPr>
                <w:sz w:val="8"/>
              </w:rPr>
              <w:t>Slovenija;</w:t>
            </w:r>
          </w:p>
          <w:p w:rsidR="00680C93" w:rsidRDefault="00680C93" w:rsidP="007032E7">
            <w:pPr>
              <w:pStyle w:val="TableParagraph"/>
              <w:spacing w:before="12" w:line="81" w:lineRule="exact"/>
              <w:ind w:left="151"/>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3.234,80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15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57"/>
              <w:rPr>
                <w:sz w:val="8"/>
              </w:rPr>
            </w:pPr>
            <w:r>
              <w:rPr>
                <w:sz w:val="8"/>
              </w:rPr>
              <w:t>53,91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3"/>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3"/>
              </w:numPr>
              <w:tabs>
                <w:tab w:val="left" w:pos="134"/>
              </w:tabs>
              <w:spacing w:before="11"/>
              <w:ind w:left="133"/>
              <w:rPr>
                <w:sz w:val="8"/>
              </w:rPr>
            </w:pPr>
            <w:r>
              <w:rPr>
                <w:sz w:val="8"/>
              </w:rPr>
              <w:t>Manična epizoda sa psihotičnim simptomima (</w:t>
            </w:r>
            <w:r>
              <w:rPr>
                <w:spacing w:val="5"/>
                <w:sz w:val="8"/>
              </w:rPr>
              <w:t xml:space="preserve"> </w:t>
            </w:r>
            <w:r>
              <w:rPr>
                <w:sz w:val="8"/>
              </w:rPr>
              <w:t>F30.2),</w:t>
            </w:r>
          </w:p>
          <w:p w:rsidR="00680C93" w:rsidRDefault="00680C93" w:rsidP="00680C93">
            <w:pPr>
              <w:pStyle w:val="TableParagraph"/>
              <w:numPr>
                <w:ilvl w:val="0"/>
                <w:numId w:val="63"/>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3"/>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2"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1070170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AZOLAR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45" w:right="96" w:hanging="31"/>
              <w:rPr>
                <w:sz w:val="8"/>
              </w:rPr>
            </w:pPr>
            <w:r>
              <w:rPr>
                <w:sz w:val="8"/>
              </w:rPr>
              <w:t>Belupo, lijekovi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1.078,20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15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53,91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2"/>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2"/>
              </w:numPr>
              <w:tabs>
                <w:tab w:val="left" w:pos="134"/>
              </w:tabs>
              <w:spacing w:before="11"/>
              <w:ind w:left="133"/>
              <w:rPr>
                <w:sz w:val="8"/>
              </w:rPr>
            </w:pPr>
            <w:r>
              <w:rPr>
                <w:sz w:val="8"/>
              </w:rPr>
              <w:t>Manična epizoda sa psihotičnim simptomima ( F30.2</w:t>
            </w:r>
            <w:r>
              <w:rPr>
                <w:spacing w:val="6"/>
                <w:sz w:val="8"/>
              </w:rPr>
              <w:t xml:space="preserve"> </w:t>
            </w:r>
            <w:r>
              <w:rPr>
                <w:sz w:val="8"/>
              </w:rPr>
              <w:t>),</w:t>
            </w:r>
          </w:p>
          <w:p w:rsidR="00680C93" w:rsidRDefault="00680C93" w:rsidP="00680C93">
            <w:pPr>
              <w:pStyle w:val="TableParagraph"/>
              <w:numPr>
                <w:ilvl w:val="0"/>
                <w:numId w:val="62"/>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2"/>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1070171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AZOLAR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30 po 15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45" w:right="96" w:hanging="31"/>
              <w:rPr>
                <w:sz w:val="8"/>
              </w:rPr>
            </w:pPr>
            <w:r>
              <w:rPr>
                <w:sz w:val="8"/>
              </w:rPr>
              <w:t>Belupo, lijekovi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1.555,10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15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51,84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1"/>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1"/>
              </w:numPr>
              <w:tabs>
                <w:tab w:val="left" w:pos="134"/>
              </w:tabs>
              <w:spacing w:before="11"/>
              <w:ind w:left="133"/>
              <w:rPr>
                <w:sz w:val="8"/>
              </w:rPr>
            </w:pPr>
            <w:r>
              <w:rPr>
                <w:sz w:val="8"/>
              </w:rPr>
              <w:t>Manična epizoda sa psihotičnim simptomima (</w:t>
            </w:r>
            <w:r>
              <w:rPr>
                <w:spacing w:val="5"/>
                <w:sz w:val="8"/>
              </w:rPr>
              <w:t xml:space="preserve"> </w:t>
            </w:r>
            <w:r>
              <w:rPr>
                <w:sz w:val="8"/>
              </w:rPr>
              <w:t>F30.2),</w:t>
            </w:r>
          </w:p>
          <w:p w:rsidR="00680C93" w:rsidRDefault="00680C93" w:rsidP="00680C93">
            <w:pPr>
              <w:pStyle w:val="TableParagraph"/>
              <w:numPr>
                <w:ilvl w:val="0"/>
                <w:numId w:val="61"/>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1"/>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1070172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N05AX12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aripiprazol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AZOLAR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30 po 30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45" w:right="96" w:hanging="31"/>
              <w:rPr>
                <w:sz w:val="8"/>
              </w:rPr>
            </w:pPr>
            <w:r>
              <w:rPr>
                <w:sz w:val="8"/>
              </w:rPr>
              <w:t>Belupo, lijekovi i kozmetika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3.234,80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2" w:right="47"/>
              <w:jc w:val="center"/>
              <w:rPr>
                <w:sz w:val="8"/>
              </w:rPr>
            </w:pPr>
            <w:r>
              <w:rPr>
                <w:sz w:val="8"/>
              </w:rPr>
              <w:t>15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53,91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60"/>
              </w:numPr>
              <w:tabs>
                <w:tab w:val="left" w:pos="111"/>
              </w:tabs>
              <w:spacing w:before="19"/>
              <w:rPr>
                <w:sz w:val="8"/>
              </w:rPr>
            </w:pPr>
            <w:r>
              <w:rPr>
                <w:sz w:val="8"/>
              </w:rPr>
              <w:t>Šizofrenija, šizotipski poremećaji i poremećaji sa sumanutošću ( F20 - F29</w:t>
            </w:r>
            <w:r>
              <w:rPr>
                <w:spacing w:val="15"/>
                <w:sz w:val="8"/>
              </w:rPr>
              <w:t xml:space="preserve"> </w:t>
            </w:r>
            <w:r>
              <w:rPr>
                <w:sz w:val="8"/>
              </w:rPr>
              <w:t>),</w:t>
            </w:r>
          </w:p>
          <w:p w:rsidR="00680C93" w:rsidRDefault="00680C93" w:rsidP="00680C93">
            <w:pPr>
              <w:pStyle w:val="TableParagraph"/>
              <w:numPr>
                <w:ilvl w:val="0"/>
                <w:numId w:val="60"/>
              </w:numPr>
              <w:tabs>
                <w:tab w:val="left" w:pos="134"/>
              </w:tabs>
              <w:spacing w:before="11"/>
              <w:ind w:left="133"/>
              <w:rPr>
                <w:sz w:val="8"/>
              </w:rPr>
            </w:pPr>
            <w:r>
              <w:rPr>
                <w:sz w:val="8"/>
              </w:rPr>
              <w:t>Manična epizoda sa psihotičnim simptomima (</w:t>
            </w:r>
            <w:r>
              <w:rPr>
                <w:spacing w:val="5"/>
                <w:sz w:val="8"/>
              </w:rPr>
              <w:t xml:space="preserve"> </w:t>
            </w:r>
            <w:r>
              <w:rPr>
                <w:sz w:val="8"/>
              </w:rPr>
              <w:t>F30.2),</w:t>
            </w:r>
          </w:p>
          <w:p w:rsidR="00680C93" w:rsidRDefault="00680C93" w:rsidP="00680C93">
            <w:pPr>
              <w:pStyle w:val="TableParagraph"/>
              <w:numPr>
                <w:ilvl w:val="0"/>
                <w:numId w:val="60"/>
              </w:numPr>
              <w:tabs>
                <w:tab w:val="left" w:pos="134"/>
              </w:tabs>
              <w:spacing w:before="11"/>
              <w:ind w:left="133"/>
              <w:rPr>
                <w:sz w:val="8"/>
              </w:rPr>
            </w:pPr>
            <w:r>
              <w:rPr>
                <w:sz w:val="8"/>
              </w:rPr>
              <w:t>Bipolarni afektivni poremećaj, manična epizoda sa psihotičnim simptomima ( F31.2 ),</w:t>
            </w:r>
          </w:p>
          <w:p w:rsidR="00680C93" w:rsidRDefault="00680C93" w:rsidP="00680C93">
            <w:pPr>
              <w:pStyle w:val="TableParagraph"/>
              <w:numPr>
                <w:ilvl w:val="0"/>
                <w:numId w:val="60"/>
              </w:numPr>
              <w:tabs>
                <w:tab w:val="left" w:pos="134"/>
              </w:tabs>
              <w:spacing w:before="11" w:line="81" w:lineRule="exact"/>
              <w:ind w:left="133"/>
              <w:rPr>
                <w:sz w:val="8"/>
              </w:rPr>
            </w:pPr>
            <w:r>
              <w:rPr>
                <w:sz w:val="8"/>
              </w:rPr>
              <w:t>Bipolarni afektivni poremećaj u remisiji ( F31.7</w:t>
            </w:r>
            <w:r>
              <w:rPr>
                <w:spacing w:val="10"/>
                <w:sz w:val="8"/>
              </w:rPr>
              <w:t xml:space="preserve"> </w:t>
            </w:r>
            <w:r>
              <w:rPr>
                <w:sz w:val="8"/>
              </w:rPr>
              <w:t>).</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93"/>
              <w:jc w:val="right"/>
              <w:rPr>
                <w:sz w:val="8"/>
              </w:rPr>
            </w:pPr>
            <w:r>
              <w:rPr>
                <w:sz w:val="8"/>
              </w:rPr>
              <w:t>N002592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N05BA01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diazepam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DIAZEPAM</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69" w:right="62" w:hanging="189"/>
              <w:rPr>
                <w:sz w:val="8"/>
              </w:rPr>
            </w:pPr>
            <w:r>
              <w:rPr>
                <w:sz w:val="8"/>
              </w:rPr>
              <w:t>rastvor za rektalnu primenu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9"/>
              <w:jc w:val="center"/>
              <w:rPr>
                <w:sz w:val="8"/>
              </w:rPr>
            </w:pPr>
            <w:r>
              <w:rPr>
                <w:sz w:val="8"/>
              </w:rPr>
              <w:t>5 po 5 mg/2,5 ml</w:t>
            </w:r>
          </w:p>
        </w:tc>
        <w:tc>
          <w:tcPr>
            <w:tcW w:w="819" w:type="dxa"/>
          </w:tcPr>
          <w:p w:rsidR="00680C93" w:rsidRDefault="00680C93" w:rsidP="007032E7">
            <w:pPr>
              <w:pStyle w:val="TableParagraph"/>
              <w:spacing w:before="10"/>
              <w:rPr>
                <w:rFonts w:ascii="Times New Roman"/>
                <w:sz w:val="11"/>
              </w:rPr>
            </w:pPr>
          </w:p>
          <w:p w:rsidR="00680C93" w:rsidRDefault="00680C93" w:rsidP="007032E7">
            <w:pPr>
              <w:pStyle w:val="TableParagraph"/>
              <w:spacing w:line="268" w:lineRule="auto"/>
              <w:ind w:left="44" w:right="30" w:firstLine="2"/>
              <w:jc w:val="center"/>
              <w:rPr>
                <w:sz w:val="8"/>
              </w:rPr>
            </w:pPr>
            <w:r>
              <w:rPr>
                <w:sz w:val="8"/>
              </w:rPr>
              <w:t>Apotekarska ustanova - Apoteka "Beograd" Galenska laboratorija "Lipov</w:t>
            </w:r>
          </w:p>
          <w:p w:rsidR="00680C93" w:rsidRDefault="00680C93" w:rsidP="007032E7">
            <w:pPr>
              <w:pStyle w:val="TableParagraph"/>
              <w:spacing w:line="81" w:lineRule="exact"/>
              <w:ind w:left="14"/>
              <w:jc w:val="center"/>
              <w:rPr>
                <w:sz w:val="8"/>
              </w:rPr>
            </w:pPr>
            <w:r>
              <w:rPr>
                <w:sz w:val="8"/>
              </w:rPr>
              <w:t>lad"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479,30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133"/>
              <w:rPr>
                <w:sz w:val="8"/>
              </w:rPr>
            </w:pPr>
            <w:r>
              <w:rPr>
                <w:sz w:val="8"/>
              </w:rPr>
              <w:t>191,72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268" w:lineRule="auto"/>
              <w:ind w:left="18"/>
              <w:rPr>
                <w:sz w:val="8"/>
              </w:rPr>
            </w:pPr>
            <w:r>
              <w:rPr>
                <w:sz w:val="8"/>
              </w:rPr>
              <w:t>Lek propisuje izabrani lekar bez mišljenja lekara specijaliste određene grane medicine do tri meseca u toku 12 meseci, a nastavak terapije uz mišljenje lekara specijaliste određene grane</w:t>
            </w:r>
          </w:p>
          <w:p w:rsidR="00680C93" w:rsidRDefault="00680C93" w:rsidP="007032E7">
            <w:pPr>
              <w:pStyle w:val="TableParagraph"/>
              <w:spacing w:line="81" w:lineRule="exact"/>
              <w:ind w:left="18"/>
              <w:rPr>
                <w:sz w:val="8"/>
              </w:rPr>
            </w:pPr>
            <w:r>
              <w:rPr>
                <w:sz w:val="8"/>
              </w:rPr>
              <w:t>medicine (psihijatra ili neuropsihijatra ili neurologa ).</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1071121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N05BA01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diazepam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BENSEDIN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0"/>
              <w:jc w:val="center"/>
              <w:rPr>
                <w:sz w:val="8"/>
              </w:rPr>
            </w:pPr>
            <w:r>
              <w:rPr>
                <w:sz w:val="8"/>
              </w:rPr>
              <w:t>Galenika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9"/>
              <w:jc w:val="center"/>
              <w:rPr>
                <w:sz w:val="8"/>
              </w:rPr>
            </w:pPr>
            <w:r>
              <w:rPr>
                <w:sz w:val="8"/>
              </w:rPr>
              <w:t>92,30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8"/>
              <w:rPr>
                <w:sz w:val="8"/>
              </w:rPr>
            </w:pPr>
            <w:r>
              <w:rPr>
                <w:sz w:val="8"/>
              </w:rPr>
              <w:t>6,15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Pr>
                <w:sz w:val="8"/>
              </w:rPr>
            </w:pPr>
            <w:r>
              <w:rPr>
                <w:sz w:val="8"/>
              </w:rPr>
              <w:t>Lek propisuje izabrani lekar bez mišljenja lekara specijaliste određene grane medicine do tri meseca u toku 12 meseci, a nastavak terapije uz mišljenje lekara specijaliste određene grane medicine (psihijatra ili neuropsihijatra ili neurologa ).</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1071122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N05BA01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diazepam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BENSEDIN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0"/>
              <w:jc w:val="center"/>
              <w:rPr>
                <w:sz w:val="8"/>
              </w:rPr>
            </w:pPr>
            <w:r>
              <w:rPr>
                <w:sz w:val="8"/>
              </w:rPr>
              <w:t>Galenika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138,30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8"/>
              <w:rPr>
                <w:sz w:val="8"/>
              </w:rPr>
            </w:pPr>
            <w:r>
              <w:rPr>
                <w:sz w:val="8"/>
              </w:rPr>
              <w:t>4,61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Pr>
                <w:sz w:val="8"/>
              </w:rPr>
            </w:pPr>
            <w:r>
              <w:rPr>
                <w:sz w:val="8"/>
              </w:rPr>
              <w:t>Lek propisuje izabrani lekar bez mišljenja lekara specijaliste određene grane medicine do tri meseca u toku 12 meseci, a nastavak terapije uz mišljenje lekara specijaliste određene grane medicine (psihijatra ili neuropsihijatra ili neurologa ).</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1071701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N05BA01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diazepam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DIAZEPAM HF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9"/>
              <w:jc w:val="center"/>
              <w:rPr>
                <w:sz w:val="8"/>
              </w:rPr>
            </w:pPr>
            <w:r>
              <w:rPr>
                <w:sz w:val="8"/>
              </w:rPr>
              <w:t>92,30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8"/>
              <w:rPr>
                <w:sz w:val="8"/>
              </w:rPr>
            </w:pPr>
            <w:r>
              <w:rPr>
                <w:sz w:val="8"/>
              </w:rPr>
              <w:t>6,15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Pr>
                <w:sz w:val="8"/>
              </w:rPr>
            </w:pPr>
            <w:r>
              <w:rPr>
                <w:sz w:val="8"/>
              </w:rPr>
              <w:t>Lek propisuje izabrani lekar bez mišljenja lekara specijaliste određene grane medicine do tri meseca u toku 12 meseci, a nastavak terapije uz mišljenje lekara specijaliste određene grane medicine (psihijatra ili neuropsihijatra ili neurologa ).</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1071702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N05BA01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diazepam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DIAZEPAM HF</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2"/>
              <w:jc w:val="center"/>
              <w:rPr>
                <w:sz w:val="8"/>
              </w:rPr>
            </w:pPr>
            <w:r>
              <w:rPr>
                <w:sz w:val="8"/>
              </w:rPr>
              <w:t>Hemofarm AD Vršac</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138,30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78"/>
              <w:rPr>
                <w:sz w:val="8"/>
              </w:rPr>
            </w:pPr>
            <w:r>
              <w:rPr>
                <w:sz w:val="8"/>
              </w:rPr>
              <w:t>4,61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6"/>
              <w:rPr>
                <w:rFonts w:ascii="Times New Roman"/>
                <w:sz w:val="10"/>
              </w:rPr>
            </w:pPr>
          </w:p>
          <w:p w:rsidR="00680C93" w:rsidRDefault="00680C93" w:rsidP="007032E7">
            <w:pPr>
              <w:pStyle w:val="TableParagraph"/>
              <w:spacing w:line="100" w:lineRule="atLeast"/>
              <w:ind w:left="18"/>
              <w:rPr>
                <w:sz w:val="8"/>
              </w:rPr>
            </w:pPr>
            <w:r>
              <w:rPr>
                <w:sz w:val="8"/>
              </w:rPr>
              <w:t>Lek propisuje izabrani lekar bez mišljenja lekara specijaliste određene grane medicine do tri meseca u toku 12 meseci, a nastavak terapije uz mišljenje lekara specijaliste određene grane medicine (psihijatra ili neuropsihijatra ili neurologa ).</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1071172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N05BA01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diazepam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APAURIN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obložena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9"/>
              <w:jc w:val="center"/>
              <w:rPr>
                <w:sz w:val="8"/>
              </w:rPr>
            </w:pPr>
            <w:r>
              <w:rPr>
                <w:sz w:val="8"/>
              </w:rPr>
              <w:t>92,30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8"/>
              <w:rPr>
                <w:sz w:val="8"/>
              </w:rPr>
            </w:pPr>
            <w:r>
              <w:rPr>
                <w:sz w:val="8"/>
              </w:rPr>
              <w:t>6,15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Pr>
                <w:sz w:val="8"/>
              </w:rPr>
            </w:pPr>
            <w:r>
              <w:rPr>
                <w:sz w:val="8"/>
              </w:rPr>
              <w:t>Lek propisuje izabrani lekar bez mišljenja lekara specijaliste određene grane medicine do tri meseca u toku 12 meseci, a nastavak terapije uz mišljenje lekara specijaliste određene grane medicine (psihijatra ili neuropsihijatra ili neurologa ).</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1071175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N05BA01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diazepam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APAURIN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92" w:right="66"/>
              <w:jc w:val="center"/>
              <w:rPr>
                <w:sz w:val="8"/>
              </w:rPr>
            </w:pPr>
            <w:r>
              <w:rPr>
                <w:sz w:val="8"/>
              </w:rPr>
              <w:t>138,30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178"/>
              <w:rPr>
                <w:sz w:val="8"/>
              </w:rPr>
            </w:pPr>
            <w:r>
              <w:rPr>
                <w:sz w:val="8"/>
              </w:rPr>
              <w:t>4,61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Pr>
                <w:sz w:val="8"/>
              </w:rPr>
            </w:pPr>
            <w:r>
              <w:rPr>
                <w:sz w:val="8"/>
              </w:rPr>
              <w:t>Lek propisuje izabrani lekar bez mišljenja lekara specijaliste određene grane medicine do tri meseca u toku 12 meseci, a nastavak terapije uz mišljenje lekara specijaliste određene grane medicine (psihijatra ili neuropsihijatra ili neurologa ).</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1072762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N06AA09</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amitriptilin</w:t>
            </w:r>
          </w:p>
        </w:tc>
        <w:tc>
          <w:tcPr>
            <w:tcW w:w="944" w:type="dxa"/>
          </w:tcPr>
          <w:p w:rsidR="00680C93" w:rsidRDefault="00680C93" w:rsidP="007032E7">
            <w:pPr>
              <w:pStyle w:val="TableParagraph"/>
              <w:spacing w:before="2"/>
              <w:ind w:left="18"/>
              <w:rPr>
                <w:sz w:val="8"/>
              </w:rPr>
            </w:pPr>
            <w:r>
              <w:rPr>
                <w:sz w:val="8"/>
              </w:rPr>
              <w:t>AMITRIPTYLINE</w:t>
            </w:r>
          </w:p>
          <w:p w:rsidR="00680C93" w:rsidRDefault="00680C93" w:rsidP="007032E7">
            <w:pPr>
              <w:pStyle w:val="TableParagraph"/>
              <w:spacing w:before="11" w:line="81" w:lineRule="exact"/>
              <w:ind w:left="18"/>
              <w:rPr>
                <w:sz w:val="8"/>
              </w:rPr>
            </w:pPr>
            <w:r>
              <w:rPr>
                <w:sz w:val="8"/>
              </w:rPr>
              <w:t>REMEDICA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100 po 10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Remedica Ltd.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205,90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9" w:right="47"/>
              <w:jc w:val="center"/>
              <w:rPr>
                <w:sz w:val="8"/>
              </w:rPr>
            </w:pPr>
            <w:r>
              <w:rPr>
                <w:sz w:val="8"/>
              </w:rPr>
              <w:t>75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50"/>
              <w:rPr>
                <w:sz w:val="8"/>
              </w:rPr>
            </w:pPr>
            <w:r>
              <w:rPr>
                <w:sz w:val="8"/>
              </w:rPr>
              <w:t>15,44</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1072763</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27"/>
              <w:jc w:val="right"/>
              <w:rPr>
                <w:sz w:val="8"/>
              </w:rPr>
            </w:pPr>
            <w:r>
              <w:rPr>
                <w:sz w:val="8"/>
              </w:rPr>
              <w:t>N06AA09</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amitriptilin</w:t>
            </w:r>
          </w:p>
        </w:tc>
        <w:tc>
          <w:tcPr>
            <w:tcW w:w="944" w:type="dxa"/>
          </w:tcPr>
          <w:p w:rsidR="00680C93" w:rsidRDefault="00680C93" w:rsidP="007032E7">
            <w:pPr>
              <w:pStyle w:val="TableParagraph"/>
              <w:spacing w:before="2"/>
              <w:ind w:left="18"/>
              <w:rPr>
                <w:sz w:val="8"/>
              </w:rPr>
            </w:pPr>
            <w:r>
              <w:rPr>
                <w:sz w:val="8"/>
              </w:rPr>
              <w:t>AMITRIPTYLINE</w:t>
            </w:r>
          </w:p>
          <w:p w:rsidR="00680C93" w:rsidRDefault="00680C93" w:rsidP="007032E7">
            <w:pPr>
              <w:pStyle w:val="TableParagraph"/>
              <w:spacing w:before="11" w:line="81" w:lineRule="exact"/>
              <w:ind w:left="18"/>
              <w:rPr>
                <w:sz w:val="8"/>
              </w:rPr>
            </w:pPr>
            <w:r>
              <w:rPr>
                <w:sz w:val="8"/>
              </w:rPr>
              <w:t>REMEDICA</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3"/>
              <w:jc w:val="center"/>
              <w:rPr>
                <w:sz w:val="8"/>
              </w:rPr>
            </w:pPr>
            <w:r>
              <w:rPr>
                <w:sz w:val="8"/>
              </w:rPr>
              <w:t>blister, 30 po 25 mg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0"/>
              <w:jc w:val="center"/>
              <w:rPr>
                <w:sz w:val="8"/>
              </w:rPr>
            </w:pPr>
            <w:r>
              <w:rPr>
                <w:sz w:val="8"/>
              </w:rPr>
              <w:t>Remedica Ltd.</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0"/>
              <w:jc w:val="center"/>
              <w:rPr>
                <w:sz w:val="8"/>
              </w:rPr>
            </w:pPr>
            <w:r>
              <w:rPr>
                <w:sz w:val="8"/>
              </w:rPr>
              <w:t>Kipar</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9"/>
              <w:jc w:val="center"/>
              <w:rPr>
                <w:sz w:val="8"/>
              </w:rPr>
            </w:pPr>
            <w:r>
              <w:rPr>
                <w:sz w:val="8"/>
              </w:rPr>
              <w:t>97,20</w:t>
            </w:r>
          </w:p>
        </w:tc>
        <w:tc>
          <w:tcPr>
            <w:tcW w:w="51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9" w:right="47"/>
              <w:jc w:val="center"/>
              <w:rPr>
                <w:sz w:val="8"/>
              </w:rPr>
            </w:pPr>
            <w:r>
              <w:rPr>
                <w:sz w:val="8"/>
              </w:rPr>
              <w:t>75 mg</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72"/>
              <w:rPr>
                <w:sz w:val="8"/>
              </w:rPr>
            </w:pPr>
            <w:r>
              <w:rPr>
                <w:sz w:val="8"/>
              </w:rPr>
              <w:t>9,72</w:t>
            </w:r>
          </w:p>
        </w:tc>
        <w:tc>
          <w:tcPr>
            <w:tcW w:w="65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1072730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N06AA21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maprotilin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MAPROTILIN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25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169,60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0,1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22,61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1072731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N06AA21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maprotilin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MAPROTILIN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30 po 50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3"/>
              <w:rPr>
                <w:sz w:val="8"/>
              </w:rPr>
            </w:pPr>
            <w:r>
              <w:rPr>
                <w:sz w:val="8"/>
              </w:rPr>
              <w:t>Zdravlje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334,80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0,1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22,32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1072700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N06AB03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fluoksetin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FLUNIRIN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4" w:right="11"/>
              <w:jc w:val="center"/>
              <w:rPr>
                <w:sz w:val="8"/>
              </w:rPr>
            </w:pPr>
            <w:r>
              <w:rPr>
                <w:sz w:val="8"/>
              </w:rPr>
              <w:t>kapsula,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54"/>
              <w:jc w:val="right"/>
              <w:rPr>
                <w:sz w:val="8"/>
              </w:rPr>
            </w:pPr>
            <w:r>
              <w:rPr>
                <w:sz w:val="8"/>
              </w:rPr>
              <w:t>Galenika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5"/>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340,50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11,35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59"/>
              </w:numPr>
              <w:tabs>
                <w:tab w:val="left" w:pos="111"/>
              </w:tabs>
              <w:spacing w:before="56"/>
              <w:rPr>
                <w:sz w:val="8"/>
              </w:rPr>
            </w:pPr>
            <w:r>
              <w:rPr>
                <w:sz w:val="8"/>
              </w:rPr>
              <w:t>Depresivna epizoda</w:t>
            </w:r>
            <w:r>
              <w:rPr>
                <w:spacing w:val="3"/>
                <w:sz w:val="8"/>
              </w:rPr>
              <w:t xml:space="preserve"> </w:t>
            </w:r>
            <w:r>
              <w:rPr>
                <w:sz w:val="8"/>
              </w:rPr>
              <w:t>(F32),</w:t>
            </w:r>
          </w:p>
          <w:p w:rsidR="00680C93" w:rsidRDefault="00680C93" w:rsidP="00680C93">
            <w:pPr>
              <w:pStyle w:val="TableParagraph"/>
              <w:numPr>
                <w:ilvl w:val="0"/>
                <w:numId w:val="59"/>
              </w:numPr>
              <w:tabs>
                <w:tab w:val="left" w:pos="134"/>
              </w:tabs>
              <w:spacing w:before="11"/>
              <w:ind w:left="133"/>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9"/>
              </w:numPr>
              <w:tabs>
                <w:tab w:val="left" w:pos="134"/>
              </w:tabs>
              <w:spacing w:before="11"/>
              <w:ind w:left="133"/>
              <w:rPr>
                <w:sz w:val="8"/>
              </w:rPr>
            </w:pPr>
            <w:r>
              <w:rPr>
                <w:sz w:val="8"/>
              </w:rPr>
              <w:t>Opsesivno - kompulsivni poremećaj</w:t>
            </w:r>
            <w:r>
              <w:rPr>
                <w:spacing w:val="5"/>
                <w:sz w:val="8"/>
              </w:rPr>
              <w:t xml:space="preserve"> </w:t>
            </w:r>
            <w:r>
              <w:rPr>
                <w:sz w:val="8"/>
              </w:rPr>
              <w:t>(F42),</w:t>
            </w:r>
          </w:p>
          <w:p w:rsidR="00680C93" w:rsidRDefault="00680C93" w:rsidP="00680C93">
            <w:pPr>
              <w:pStyle w:val="TableParagraph"/>
              <w:numPr>
                <w:ilvl w:val="0"/>
                <w:numId w:val="59"/>
              </w:numPr>
              <w:tabs>
                <w:tab w:val="left" w:pos="134"/>
              </w:tabs>
              <w:spacing w:before="11" w:line="81" w:lineRule="exact"/>
              <w:ind w:left="133"/>
              <w:rPr>
                <w:sz w:val="8"/>
              </w:rPr>
            </w:pPr>
            <w:r>
              <w:rPr>
                <w:sz w:val="8"/>
              </w:rPr>
              <w:t>Bulimija nervosa (F50.2).</w:t>
            </w:r>
          </w:p>
        </w:tc>
        <w:tc>
          <w:tcPr>
            <w:tcW w:w="2420" w:type="dxa"/>
          </w:tcPr>
          <w:p w:rsidR="00680C93" w:rsidRDefault="00680C93" w:rsidP="007032E7">
            <w:pPr>
              <w:pStyle w:val="TableParagraph"/>
              <w:spacing w:before="11"/>
              <w:rPr>
                <w:rFonts w:ascii="Times New Roman"/>
                <w:sz w:val="11"/>
              </w:rPr>
            </w:pPr>
          </w:p>
          <w:p w:rsidR="00680C93" w:rsidRDefault="00680C93" w:rsidP="007032E7">
            <w:pPr>
              <w:pStyle w:val="TableParagraph"/>
              <w:spacing w:line="268" w:lineRule="auto"/>
              <w:ind w:left="18" w:right="107"/>
              <w:rPr>
                <w:sz w:val="8"/>
              </w:rPr>
            </w:pPr>
            <w:r>
              <w:rPr>
                <w:sz w:val="8"/>
              </w:rPr>
              <w:t>Za indikaciju pod tačkom 1. samo za osobe starije od 8 godina. Za indikaciju pod tačkom 2, 3 i 4. samo za osobe starije od 18 godina.</w:t>
            </w:r>
          </w:p>
          <w:p w:rsidR="00680C93" w:rsidRDefault="00680C93" w:rsidP="007032E7">
            <w:pPr>
              <w:pStyle w:val="TableParagraph"/>
              <w:spacing w:line="92" w:lineRule="exact"/>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1072930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N06AB03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fluoksetin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FLUNISAN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2"/>
              <w:jc w:val="right"/>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5"/>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340,50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11,35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58"/>
              </w:numPr>
              <w:tabs>
                <w:tab w:val="left" w:pos="111"/>
              </w:tabs>
              <w:spacing w:before="56"/>
              <w:rPr>
                <w:sz w:val="8"/>
              </w:rPr>
            </w:pPr>
            <w:r>
              <w:rPr>
                <w:sz w:val="8"/>
              </w:rPr>
              <w:t>Depresivna epizoda</w:t>
            </w:r>
            <w:r>
              <w:rPr>
                <w:spacing w:val="3"/>
                <w:sz w:val="8"/>
              </w:rPr>
              <w:t xml:space="preserve"> </w:t>
            </w:r>
            <w:r>
              <w:rPr>
                <w:sz w:val="8"/>
              </w:rPr>
              <w:t>(F32),</w:t>
            </w:r>
          </w:p>
          <w:p w:rsidR="00680C93" w:rsidRDefault="00680C93" w:rsidP="00680C93">
            <w:pPr>
              <w:pStyle w:val="TableParagraph"/>
              <w:numPr>
                <w:ilvl w:val="0"/>
                <w:numId w:val="58"/>
              </w:numPr>
              <w:tabs>
                <w:tab w:val="left" w:pos="134"/>
              </w:tabs>
              <w:spacing w:before="11"/>
              <w:ind w:left="133"/>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8"/>
              </w:numPr>
              <w:tabs>
                <w:tab w:val="left" w:pos="134"/>
              </w:tabs>
              <w:spacing w:before="11"/>
              <w:ind w:left="133"/>
              <w:rPr>
                <w:sz w:val="8"/>
              </w:rPr>
            </w:pPr>
            <w:r>
              <w:rPr>
                <w:sz w:val="8"/>
              </w:rPr>
              <w:t>Opsesivno - kompulsivni poremećaj</w:t>
            </w:r>
            <w:r>
              <w:rPr>
                <w:spacing w:val="5"/>
                <w:sz w:val="8"/>
              </w:rPr>
              <w:t xml:space="preserve"> </w:t>
            </w:r>
            <w:r>
              <w:rPr>
                <w:sz w:val="8"/>
              </w:rPr>
              <w:t>(F42),</w:t>
            </w:r>
          </w:p>
          <w:p w:rsidR="00680C93" w:rsidRDefault="00680C93" w:rsidP="00680C93">
            <w:pPr>
              <w:pStyle w:val="TableParagraph"/>
              <w:numPr>
                <w:ilvl w:val="0"/>
                <w:numId w:val="58"/>
              </w:numPr>
              <w:tabs>
                <w:tab w:val="left" w:pos="134"/>
              </w:tabs>
              <w:spacing w:before="11" w:line="81" w:lineRule="exact"/>
              <w:ind w:left="133"/>
              <w:rPr>
                <w:sz w:val="8"/>
              </w:rPr>
            </w:pPr>
            <w:r>
              <w:rPr>
                <w:sz w:val="8"/>
              </w:rPr>
              <w:t>Bulimija nervosa (F50.2).</w:t>
            </w:r>
          </w:p>
        </w:tc>
        <w:tc>
          <w:tcPr>
            <w:tcW w:w="2420" w:type="dxa"/>
          </w:tcPr>
          <w:p w:rsidR="00680C93" w:rsidRDefault="00680C93" w:rsidP="007032E7">
            <w:pPr>
              <w:pStyle w:val="TableParagraph"/>
              <w:spacing w:before="10"/>
              <w:rPr>
                <w:rFonts w:ascii="Times New Roman"/>
                <w:sz w:val="11"/>
              </w:rPr>
            </w:pPr>
          </w:p>
          <w:p w:rsidR="00680C93" w:rsidRDefault="00680C93" w:rsidP="007032E7">
            <w:pPr>
              <w:pStyle w:val="TableParagraph"/>
              <w:spacing w:line="268" w:lineRule="auto"/>
              <w:ind w:left="18" w:right="107"/>
              <w:rPr>
                <w:sz w:val="8"/>
              </w:rPr>
            </w:pPr>
            <w:r>
              <w:rPr>
                <w:sz w:val="8"/>
              </w:rPr>
              <w:t>Za indikaciju pod tačkom 1. samo za osobe starije od 8 godina. Za indikaciju pod tačkom 2, 3 i 4. samo za osobe starije od 18 godina.</w:t>
            </w:r>
          </w:p>
          <w:p w:rsidR="00680C93" w:rsidRDefault="00680C93" w:rsidP="007032E7">
            <w:pPr>
              <w:pStyle w:val="TableParagraph"/>
              <w:spacing w:line="92" w:lineRule="exact"/>
              <w:ind w:left="41"/>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206"/>
              <w:jc w:val="right"/>
              <w:rPr>
                <w:sz w:val="8"/>
              </w:rPr>
            </w:pPr>
            <w:r>
              <w:rPr>
                <w:sz w:val="8"/>
              </w:rPr>
              <w:t>1072920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127"/>
              <w:jc w:val="right"/>
              <w:rPr>
                <w:sz w:val="8"/>
              </w:rPr>
            </w:pPr>
            <w:r>
              <w:rPr>
                <w:sz w:val="8"/>
              </w:rPr>
              <w:t>N06AB03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fluoksetin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8"/>
              <w:rPr>
                <w:sz w:val="8"/>
              </w:rPr>
            </w:pPr>
            <w:r>
              <w:rPr>
                <w:sz w:val="8"/>
              </w:rPr>
              <w:t>FLUSETIN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27" w:right="11"/>
              <w:jc w:val="center"/>
              <w:rPr>
                <w:sz w:val="8"/>
              </w:rPr>
            </w:pPr>
            <w:r>
              <w:rPr>
                <w:sz w:val="8"/>
              </w:rPr>
              <w:t>film tablete</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1"/>
              <w:jc w:val="center"/>
              <w:rPr>
                <w:sz w:val="8"/>
              </w:rPr>
            </w:pPr>
            <w:r>
              <w:rPr>
                <w:sz w:val="8"/>
              </w:rPr>
              <w:t>blister, 20 po 20mg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115"/>
              <w:jc w:val="right"/>
              <w:rPr>
                <w:sz w:val="8"/>
              </w:rPr>
            </w:pPr>
            <w:r>
              <w:rPr>
                <w:sz w:val="8"/>
              </w:rPr>
              <w:t>Bosnalijek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95" w:right="68" w:firstLine="90"/>
              <w:rPr>
                <w:sz w:val="8"/>
              </w:rPr>
            </w:pPr>
            <w:r>
              <w:rPr>
                <w:sz w:val="8"/>
              </w:rPr>
              <w:t>Bosna i Hercegovina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92" w:right="66"/>
              <w:jc w:val="center"/>
              <w:rPr>
                <w:sz w:val="8"/>
              </w:rPr>
            </w:pPr>
            <w:r>
              <w:rPr>
                <w:sz w:val="8"/>
              </w:rPr>
              <w:t>227,00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70" w:right="47"/>
              <w:jc w:val="center"/>
              <w:rPr>
                <w:sz w:val="8"/>
              </w:rPr>
            </w:pPr>
            <w:r>
              <w:rPr>
                <w:sz w:val="8"/>
              </w:rPr>
              <w:t>20mg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81" w:right="56"/>
              <w:jc w:val="center"/>
              <w:rPr>
                <w:sz w:val="8"/>
              </w:rPr>
            </w:pPr>
            <w:r>
              <w:rPr>
                <w:sz w:val="8"/>
              </w:rPr>
              <w:t>11,35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57"/>
              </w:numPr>
              <w:tabs>
                <w:tab w:val="left" w:pos="111"/>
              </w:tabs>
              <w:spacing w:before="56"/>
              <w:rPr>
                <w:sz w:val="8"/>
              </w:rPr>
            </w:pPr>
            <w:r>
              <w:rPr>
                <w:sz w:val="8"/>
              </w:rPr>
              <w:t>Depresivna epizoda</w:t>
            </w:r>
            <w:r>
              <w:rPr>
                <w:spacing w:val="3"/>
                <w:sz w:val="8"/>
              </w:rPr>
              <w:t xml:space="preserve"> </w:t>
            </w:r>
            <w:r>
              <w:rPr>
                <w:sz w:val="8"/>
              </w:rPr>
              <w:t>(F32),</w:t>
            </w:r>
          </w:p>
          <w:p w:rsidR="00680C93" w:rsidRDefault="00680C93" w:rsidP="00680C93">
            <w:pPr>
              <w:pStyle w:val="TableParagraph"/>
              <w:numPr>
                <w:ilvl w:val="0"/>
                <w:numId w:val="57"/>
              </w:numPr>
              <w:tabs>
                <w:tab w:val="left" w:pos="134"/>
              </w:tabs>
              <w:spacing w:before="11"/>
              <w:ind w:left="133"/>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7"/>
              </w:numPr>
              <w:tabs>
                <w:tab w:val="left" w:pos="134"/>
              </w:tabs>
              <w:spacing w:before="11"/>
              <w:ind w:left="133"/>
              <w:rPr>
                <w:sz w:val="8"/>
              </w:rPr>
            </w:pPr>
            <w:r>
              <w:rPr>
                <w:sz w:val="8"/>
              </w:rPr>
              <w:t>Opsesivno - kompulsivni poremećaj</w:t>
            </w:r>
            <w:r>
              <w:rPr>
                <w:spacing w:val="5"/>
                <w:sz w:val="8"/>
              </w:rPr>
              <w:t xml:space="preserve"> </w:t>
            </w:r>
            <w:r>
              <w:rPr>
                <w:sz w:val="8"/>
              </w:rPr>
              <w:t>(F42),</w:t>
            </w:r>
          </w:p>
          <w:p w:rsidR="00680C93" w:rsidRDefault="00680C93" w:rsidP="00680C93">
            <w:pPr>
              <w:pStyle w:val="TableParagraph"/>
              <w:numPr>
                <w:ilvl w:val="0"/>
                <w:numId w:val="57"/>
              </w:numPr>
              <w:tabs>
                <w:tab w:val="left" w:pos="134"/>
              </w:tabs>
              <w:spacing w:before="11" w:line="81" w:lineRule="exact"/>
              <w:ind w:left="133"/>
              <w:rPr>
                <w:sz w:val="8"/>
              </w:rPr>
            </w:pPr>
            <w:r>
              <w:rPr>
                <w:sz w:val="8"/>
              </w:rPr>
              <w:t>Bulimija nervosa (F50.2).</w:t>
            </w:r>
          </w:p>
        </w:tc>
        <w:tc>
          <w:tcPr>
            <w:tcW w:w="2420" w:type="dxa"/>
          </w:tcPr>
          <w:p w:rsidR="00680C93" w:rsidRDefault="00680C93" w:rsidP="007032E7">
            <w:pPr>
              <w:pStyle w:val="TableParagraph"/>
              <w:spacing w:before="10"/>
              <w:rPr>
                <w:rFonts w:ascii="Times New Roman"/>
                <w:sz w:val="11"/>
              </w:rPr>
            </w:pPr>
          </w:p>
          <w:p w:rsidR="00680C93" w:rsidRDefault="00680C93" w:rsidP="007032E7">
            <w:pPr>
              <w:pStyle w:val="TableParagraph"/>
              <w:spacing w:line="268" w:lineRule="auto"/>
              <w:ind w:left="18" w:right="107"/>
              <w:rPr>
                <w:sz w:val="8"/>
              </w:rPr>
            </w:pPr>
            <w:r>
              <w:rPr>
                <w:sz w:val="8"/>
              </w:rPr>
              <w:t>Za indikaciju pod tačkom 1. samo za osobe starije od 8 godina. Za indikaciju pod tačkom 2, 3 i 4. samo za osobe starije od 18 godina.</w:t>
            </w:r>
          </w:p>
          <w:p w:rsidR="00680C93" w:rsidRDefault="00680C93" w:rsidP="007032E7">
            <w:pPr>
              <w:pStyle w:val="TableParagraph"/>
              <w:spacing w:line="92" w:lineRule="exact"/>
              <w:ind w:left="41"/>
              <w:rPr>
                <w:sz w:val="8"/>
              </w:rPr>
            </w:pPr>
            <w:r>
              <w:rPr>
                <w:sz w:val="8"/>
              </w:rPr>
              <w:t>Lek se uvodi u terapiju na osnovu mišljenja psihijatra ili</w:t>
            </w:r>
          </w:p>
          <w:p w:rsidR="00680C93" w:rsidRDefault="00680C93" w:rsidP="007032E7">
            <w:pPr>
              <w:pStyle w:val="TableParagraph"/>
              <w:spacing w:before="12" w:line="81" w:lineRule="exact"/>
              <w:ind w:left="18"/>
              <w:rPr>
                <w:sz w:val="8"/>
              </w:rPr>
            </w:pPr>
            <w:r>
              <w:rPr>
                <w:sz w:val="8"/>
              </w:rPr>
              <w:t>neuropsihijatra ili neurologa.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1072062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N06AB04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CITALEX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20 po 10 mg</w:t>
            </w:r>
          </w:p>
        </w:tc>
        <w:tc>
          <w:tcPr>
            <w:tcW w:w="819" w:type="dxa"/>
          </w:tcPr>
          <w:p w:rsidR="00680C93" w:rsidRDefault="00680C93" w:rsidP="007032E7">
            <w:pPr>
              <w:pStyle w:val="TableParagraph"/>
              <w:spacing w:before="34" w:line="268" w:lineRule="auto"/>
              <w:ind w:left="91" w:right="77" w:firstLine="2"/>
              <w:jc w:val="center"/>
              <w:rPr>
                <w:sz w:val="8"/>
              </w:rPr>
            </w:pPr>
            <w:r>
              <w:rPr>
                <w:sz w:val="8"/>
              </w:rPr>
              <w:t>Zdravlje a.d.; Dragenopharm Apotheker Puschl GMBH;</w:t>
            </w:r>
          </w:p>
          <w:p w:rsidR="00680C93" w:rsidRDefault="00680C93" w:rsidP="007032E7">
            <w:pPr>
              <w:pStyle w:val="TableParagraph"/>
              <w:spacing w:line="91" w:lineRule="exact"/>
              <w:ind w:left="14"/>
              <w:jc w:val="center"/>
              <w:rPr>
                <w:sz w:val="8"/>
              </w:rPr>
            </w:pPr>
            <w:r>
              <w:rPr>
                <w:sz w:val="8"/>
              </w:rPr>
              <w:t>Balkanpharma-</w:t>
            </w:r>
          </w:p>
          <w:p w:rsidR="00680C93" w:rsidRDefault="00680C93" w:rsidP="007032E7">
            <w:pPr>
              <w:pStyle w:val="TableParagraph"/>
              <w:spacing w:before="11" w:line="81" w:lineRule="exact"/>
              <w:ind w:left="16"/>
              <w:jc w:val="center"/>
              <w:rPr>
                <w:sz w:val="8"/>
              </w:rPr>
            </w:pPr>
            <w:r>
              <w:rPr>
                <w:sz w:val="8"/>
              </w:rPr>
              <w:t>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line="100" w:lineRule="atLeast"/>
              <w:ind w:left="138" w:right="126" w:firstLine="3"/>
              <w:jc w:val="center"/>
              <w:rPr>
                <w:sz w:val="8"/>
              </w:rPr>
            </w:pPr>
            <w:r>
              <w:rPr>
                <w:sz w:val="8"/>
              </w:rPr>
              <w:t>Republika Srbija; Nemačka;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126,10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12,61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56"/>
              </w:numPr>
              <w:tabs>
                <w:tab w:val="left" w:pos="111"/>
              </w:tabs>
              <w:spacing w:before="34"/>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56"/>
              </w:numPr>
              <w:tabs>
                <w:tab w:val="left" w:pos="134"/>
              </w:tabs>
              <w:spacing w:before="11"/>
              <w:ind w:left="133"/>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6"/>
              </w:numPr>
              <w:tabs>
                <w:tab w:val="left" w:pos="134"/>
              </w:tabs>
              <w:spacing w:before="11"/>
              <w:ind w:left="133"/>
              <w:rPr>
                <w:sz w:val="8"/>
              </w:rPr>
            </w:pPr>
            <w:r>
              <w:rPr>
                <w:sz w:val="8"/>
              </w:rPr>
              <w:t>Agorafobija (F40.0),</w:t>
            </w:r>
          </w:p>
          <w:p w:rsidR="00680C93" w:rsidRDefault="00680C93" w:rsidP="00680C93">
            <w:pPr>
              <w:pStyle w:val="TableParagraph"/>
              <w:numPr>
                <w:ilvl w:val="0"/>
                <w:numId w:val="56"/>
              </w:numPr>
              <w:tabs>
                <w:tab w:val="left" w:pos="134"/>
              </w:tabs>
              <w:spacing w:before="11"/>
              <w:ind w:left="133"/>
              <w:rPr>
                <w:sz w:val="8"/>
              </w:rPr>
            </w:pPr>
            <w:r>
              <w:rPr>
                <w:sz w:val="8"/>
              </w:rPr>
              <w:t>Socijalna fobija (F40.1)</w:t>
            </w:r>
          </w:p>
          <w:p w:rsidR="00680C93" w:rsidRDefault="00680C93" w:rsidP="00680C93">
            <w:pPr>
              <w:pStyle w:val="TableParagraph"/>
              <w:numPr>
                <w:ilvl w:val="0"/>
                <w:numId w:val="56"/>
              </w:numPr>
              <w:tabs>
                <w:tab w:val="left" w:pos="134"/>
              </w:tabs>
              <w:spacing w:before="11"/>
              <w:ind w:left="133"/>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56"/>
              </w:numPr>
              <w:tabs>
                <w:tab w:val="left" w:pos="134"/>
              </w:tabs>
              <w:spacing w:before="11" w:line="81" w:lineRule="exact"/>
              <w:ind w:left="133"/>
              <w:rPr>
                <w:sz w:val="8"/>
              </w:rPr>
            </w:pPr>
            <w:r>
              <w:rPr>
                <w:sz w:val="8"/>
              </w:rPr>
              <w:t>Organski poremećaji raspoloženja</w:t>
            </w:r>
            <w:r>
              <w:rPr>
                <w:spacing w:val="3"/>
                <w:sz w:val="8"/>
              </w:rPr>
              <w:t xml:space="preserve"> </w:t>
            </w:r>
            <w:r>
              <w:rPr>
                <w:sz w:val="8"/>
              </w:rPr>
              <w:t>(F06.3).</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ind w:left="41"/>
              <w:rPr>
                <w:sz w:val="8"/>
              </w:rPr>
            </w:pPr>
            <w:r>
              <w:rPr>
                <w:sz w:val="8"/>
              </w:rPr>
              <w:t>Samo za osobe starije od 18 godina.</w:t>
            </w:r>
          </w:p>
          <w:p w:rsidR="00680C93" w:rsidRDefault="00680C93" w:rsidP="007032E7">
            <w:pPr>
              <w:pStyle w:val="TableParagraph"/>
              <w:spacing w:before="11"/>
              <w:ind w:left="65"/>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1072061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N06AB04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CITALEX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20 po 20 mg</w:t>
            </w:r>
          </w:p>
        </w:tc>
        <w:tc>
          <w:tcPr>
            <w:tcW w:w="819" w:type="dxa"/>
          </w:tcPr>
          <w:p w:rsidR="00680C93" w:rsidRDefault="00680C93" w:rsidP="007032E7">
            <w:pPr>
              <w:pStyle w:val="TableParagraph"/>
              <w:spacing w:before="34" w:line="268" w:lineRule="auto"/>
              <w:ind w:left="91" w:right="77" w:firstLine="2"/>
              <w:jc w:val="center"/>
              <w:rPr>
                <w:sz w:val="8"/>
              </w:rPr>
            </w:pPr>
            <w:r>
              <w:rPr>
                <w:sz w:val="8"/>
              </w:rPr>
              <w:t>Zdravlje a.d.; Dragenopharm Apotheker Puschl GMBH;</w:t>
            </w:r>
          </w:p>
          <w:p w:rsidR="00680C93" w:rsidRDefault="00680C93" w:rsidP="007032E7">
            <w:pPr>
              <w:pStyle w:val="TableParagraph"/>
              <w:spacing w:line="91" w:lineRule="exact"/>
              <w:ind w:left="14"/>
              <w:jc w:val="center"/>
              <w:rPr>
                <w:sz w:val="8"/>
              </w:rPr>
            </w:pPr>
            <w:r>
              <w:rPr>
                <w:sz w:val="8"/>
              </w:rPr>
              <w:t>Balkanpharma-</w:t>
            </w:r>
          </w:p>
          <w:p w:rsidR="00680C93" w:rsidRDefault="00680C93" w:rsidP="007032E7">
            <w:pPr>
              <w:pStyle w:val="TableParagraph"/>
              <w:spacing w:before="11" w:line="81" w:lineRule="exact"/>
              <w:ind w:left="16"/>
              <w:jc w:val="center"/>
              <w:rPr>
                <w:sz w:val="8"/>
              </w:rPr>
            </w:pPr>
            <w:r>
              <w:rPr>
                <w:sz w:val="8"/>
              </w:rPr>
              <w:t>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line="100" w:lineRule="atLeast"/>
              <w:ind w:left="138" w:right="126" w:firstLine="3"/>
              <w:jc w:val="center"/>
              <w:rPr>
                <w:sz w:val="8"/>
              </w:rPr>
            </w:pPr>
            <w:r>
              <w:rPr>
                <w:sz w:val="8"/>
              </w:rPr>
              <w:t>Republika Srbija; Nemačka;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197,30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8"/>
              <w:jc w:val="center"/>
              <w:rPr>
                <w:sz w:val="8"/>
              </w:rPr>
            </w:pPr>
            <w:r>
              <w:rPr>
                <w:sz w:val="8"/>
              </w:rPr>
              <w:t>9,87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55"/>
              </w:numPr>
              <w:tabs>
                <w:tab w:val="left" w:pos="111"/>
              </w:tabs>
              <w:spacing w:before="34"/>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55"/>
              </w:numPr>
              <w:tabs>
                <w:tab w:val="left" w:pos="134"/>
              </w:tabs>
              <w:spacing w:before="11"/>
              <w:ind w:left="133"/>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5"/>
              </w:numPr>
              <w:tabs>
                <w:tab w:val="left" w:pos="134"/>
              </w:tabs>
              <w:spacing w:before="11"/>
              <w:ind w:left="133"/>
              <w:rPr>
                <w:sz w:val="8"/>
              </w:rPr>
            </w:pPr>
            <w:r>
              <w:rPr>
                <w:sz w:val="8"/>
              </w:rPr>
              <w:t>Agorafobija (F40.0),</w:t>
            </w:r>
          </w:p>
          <w:p w:rsidR="00680C93" w:rsidRDefault="00680C93" w:rsidP="00680C93">
            <w:pPr>
              <w:pStyle w:val="TableParagraph"/>
              <w:numPr>
                <w:ilvl w:val="0"/>
                <w:numId w:val="55"/>
              </w:numPr>
              <w:tabs>
                <w:tab w:val="left" w:pos="134"/>
              </w:tabs>
              <w:spacing w:before="11"/>
              <w:ind w:left="133"/>
              <w:rPr>
                <w:sz w:val="8"/>
              </w:rPr>
            </w:pPr>
            <w:r>
              <w:rPr>
                <w:sz w:val="8"/>
              </w:rPr>
              <w:t>Socijalna fobija (F40.1)</w:t>
            </w:r>
          </w:p>
          <w:p w:rsidR="00680C93" w:rsidRDefault="00680C93" w:rsidP="00680C93">
            <w:pPr>
              <w:pStyle w:val="TableParagraph"/>
              <w:numPr>
                <w:ilvl w:val="0"/>
                <w:numId w:val="55"/>
              </w:numPr>
              <w:tabs>
                <w:tab w:val="left" w:pos="134"/>
              </w:tabs>
              <w:spacing w:before="11"/>
              <w:ind w:left="133"/>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55"/>
              </w:numPr>
              <w:tabs>
                <w:tab w:val="left" w:pos="134"/>
              </w:tabs>
              <w:spacing w:before="11" w:line="81" w:lineRule="exact"/>
              <w:ind w:left="133"/>
              <w:rPr>
                <w:sz w:val="8"/>
              </w:rPr>
            </w:pPr>
            <w:r>
              <w:rPr>
                <w:sz w:val="8"/>
              </w:rPr>
              <w:t>Organski poremećaji raspoloženja</w:t>
            </w:r>
            <w:r>
              <w:rPr>
                <w:spacing w:val="3"/>
                <w:sz w:val="8"/>
              </w:rPr>
              <w:t xml:space="preserve"> </w:t>
            </w:r>
            <w:r>
              <w:rPr>
                <w:sz w:val="8"/>
              </w:rPr>
              <w:t>(F06.3).</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ind w:left="41"/>
              <w:rPr>
                <w:sz w:val="8"/>
              </w:rPr>
            </w:pPr>
            <w:r>
              <w:rPr>
                <w:sz w:val="8"/>
              </w:rPr>
              <w:t>Samo za osobe starije od 18 godina.</w:t>
            </w:r>
          </w:p>
          <w:p w:rsidR="00680C93" w:rsidRDefault="00680C93" w:rsidP="007032E7">
            <w:pPr>
              <w:pStyle w:val="TableParagraph"/>
              <w:spacing w:before="11"/>
              <w:ind w:left="65"/>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1072067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N06AB04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CITALEX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50 po 10 mg</w:t>
            </w:r>
          </w:p>
        </w:tc>
        <w:tc>
          <w:tcPr>
            <w:tcW w:w="819" w:type="dxa"/>
          </w:tcPr>
          <w:p w:rsidR="00680C93" w:rsidRDefault="00680C93" w:rsidP="007032E7">
            <w:pPr>
              <w:pStyle w:val="TableParagraph"/>
              <w:spacing w:before="34" w:line="268" w:lineRule="auto"/>
              <w:ind w:left="91" w:right="77" w:firstLine="2"/>
              <w:jc w:val="center"/>
              <w:rPr>
                <w:sz w:val="8"/>
              </w:rPr>
            </w:pPr>
            <w:r>
              <w:rPr>
                <w:sz w:val="8"/>
              </w:rPr>
              <w:t>Zdravlje a.d.; Dragenopharm Apotheker Puschl GMBH;</w:t>
            </w:r>
          </w:p>
          <w:p w:rsidR="00680C93" w:rsidRDefault="00680C93" w:rsidP="007032E7">
            <w:pPr>
              <w:pStyle w:val="TableParagraph"/>
              <w:ind w:left="14"/>
              <w:jc w:val="center"/>
              <w:rPr>
                <w:sz w:val="8"/>
              </w:rPr>
            </w:pPr>
            <w:r>
              <w:rPr>
                <w:sz w:val="8"/>
              </w:rPr>
              <w:t>Balkanpharma-</w:t>
            </w:r>
          </w:p>
          <w:p w:rsidR="00680C93" w:rsidRDefault="00680C93" w:rsidP="007032E7">
            <w:pPr>
              <w:pStyle w:val="TableParagraph"/>
              <w:spacing w:before="11" w:line="81" w:lineRule="exact"/>
              <w:ind w:left="16"/>
              <w:jc w:val="center"/>
              <w:rPr>
                <w:sz w:val="8"/>
              </w:rPr>
            </w:pPr>
            <w:r>
              <w:rPr>
                <w:sz w:val="8"/>
              </w:rPr>
              <w:t>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268" w:lineRule="auto"/>
              <w:ind w:left="138" w:right="126" w:firstLine="3"/>
              <w:jc w:val="center"/>
              <w:rPr>
                <w:sz w:val="8"/>
              </w:rPr>
            </w:pPr>
            <w:r>
              <w:rPr>
                <w:sz w:val="8"/>
              </w:rPr>
              <w:t>Republika Srbija; Nemačka;</w:t>
            </w:r>
          </w:p>
          <w:p w:rsidR="00680C93" w:rsidRDefault="00680C93" w:rsidP="007032E7">
            <w:pPr>
              <w:pStyle w:val="TableParagraph"/>
              <w:spacing w:line="81" w:lineRule="exact"/>
              <w:ind w:left="13"/>
              <w:jc w:val="center"/>
              <w:rPr>
                <w:sz w:val="8"/>
              </w:rPr>
            </w:pPr>
            <w:r>
              <w:rPr>
                <w:sz w:val="8"/>
              </w:rPr>
              <w:t>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315,30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6"/>
              <w:jc w:val="center"/>
              <w:rPr>
                <w:sz w:val="8"/>
              </w:rPr>
            </w:pPr>
            <w:r>
              <w:rPr>
                <w:sz w:val="8"/>
              </w:rPr>
              <w:t>12,61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54"/>
              </w:numPr>
              <w:tabs>
                <w:tab w:val="left" w:pos="111"/>
              </w:tabs>
              <w:spacing w:before="34"/>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54"/>
              </w:numPr>
              <w:tabs>
                <w:tab w:val="left" w:pos="134"/>
              </w:tabs>
              <w:spacing w:before="11"/>
              <w:ind w:left="133"/>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4"/>
              </w:numPr>
              <w:tabs>
                <w:tab w:val="left" w:pos="134"/>
              </w:tabs>
              <w:spacing w:before="11"/>
              <w:ind w:left="133"/>
              <w:rPr>
                <w:sz w:val="8"/>
              </w:rPr>
            </w:pPr>
            <w:r>
              <w:rPr>
                <w:sz w:val="8"/>
              </w:rPr>
              <w:t>Agorafobija (F40.0),</w:t>
            </w:r>
          </w:p>
          <w:p w:rsidR="00680C93" w:rsidRDefault="00680C93" w:rsidP="00680C93">
            <w:pPr>
              <w:pStyle w:val="TableParagraph"/>
              <w:numPr>
                <w:ilvl w:val="0"/>
                <w:numId w:val="54"/>
              </w:numPr>
              <w:tabs>
                <w:tab w:val="left" w:pos="134"/>
              </w:tabs>
              <w:spacing w:before="11"/>
              <w:ind w:left="133"/>
              <w:rPr>
                <w:sz w:val="8"/>
              </w:rPr>
            </w:pPr>
            <w:r>
              <w:rPr>
                <w:sz w:val="8"/>
              </w:rPr>
              <w:t>Socijalna fobija (F40.1)</w:t>
            </w:r>
          </w:p>
          <w:p w:rsidR="00680C93" w:rsidRDefault="00680C93" w:rsidP="00680C93">
            <w:pPr>
              <w:pStyle w:val="TableParagraph"/>
              <w:numPr>
                <w:ilvl w:val="0"/>
                <w:numId w:val="54"/>
              </w:numPr>
              <w:tabs>
                <w:tab w:val="left" w:pos="134"/>
              </w:tabs>
              <w:spacing w:before="11"/>
              <w:ind w:left="133"/>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54"/>
              </w:numPr>
              <w:tabs>
                <w:tab w:val="left" w:pos="134"/>
              </w:tabs>
              <w:spacing w:before="11" w:line="81" w:lineRule="exact"/>
              <w:ind w:left="133"/>
              <w:rPr>
                <w:sz w:val="8"/>
              </w:rPr>
            </w:pPr>
            <w:r>
              <w:rPr>
                <w:sz w:val="8"/>
              </w:rPr>
              <w:t>Organski poremećaji raspoloženja</w:t>
            </w:r>
            <w:r>
              <w:rPr>
                <w:spacing w:val="3"/>
                <w:sz w:val="8"/>
              </w:rPr>
              <w:t xml:space="preserve"> </w:t>
            </w:r>
            <w:r>
              <w:rPr>
                <w:sz w:val="8"/>
              </w:rPr>
              <w:t>(F06.3).</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ind w:left="41"/>
              <w:rPr>
                <w:sz w:val="8"/>
              </w:rPr>
            </w:pPr>
            <w:r>
              <w:rPr>
                <w:sz w:val="8"/>
              </w:rPr>
              <w:t>Samo za osobe starije od 18 godina.</w:t>
            </w:r>
          </w:p>
          <w:p w:rsidR="00680C93" w:rsidRDefault="00680C93" w:rsidP="007032E7">
            <w:pPr>
              <w:pStyle w:val="TableParagraph"/>
              <w:spacing w:before="11"/>
              <w:ind w:left="65"/>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1072060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N06AB04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CITALEX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50 po 20 mg</w:t>
            </w:r>
          </w:p>
        </w:tc>
        <w:tc>
          <w:tcPr>
            <w:tcW w:w="819" w:type="dxa"/>
          </w:tcPr>
          <w:p w:rsidR="00680C93" w:rsidRDefault="00680C93" w:rsidP="007032E7">
            <w:pPr>
              <w:pStyle w:val="TableParagraph"/>
              <w:spacing w:before="34" w:line="268" w:lineRule="auto"/>
              <w:ind w:left="91" w:right="77" w:firstLine="2"/>
              <w:jc w:val="center"/>
              <w:rPr>
                <w:sz w:val="8"/>
              </w:rPr>
            </w:pPr>
            <w:r>
              <w:rPr>
                <w:sz w:val="8"/>
              </w:rPr>
              <w:t>Zdravlje a.d.; Dragenopharm Apotheker Puschl GMBH;</w:t>
            </w:r>
          </w:p>
          <w:p w:rsidR="00680C93" w:rsidRDefault="00680C93" w:rsidP="007032E7">
            <w:pPr>
              <w:pStyle w:val="TableParagraph"/>
              <w:spacing w:line="91" w:lineRule="exact"/>
              <w:ind w:left="14"/>
              <w:jc w:val="center"/>
              <w:rPr>
                <w:sz w:val="8"/>
              </w:rPr>
            </w:pPr>
            <w:r>
              <w:rPr>
                <w:sz w:val="8"/>
              </w:rPr>
              <w:t>Balkanpharma-</w:t>
            </w:r>
          </w:p>
          <w:p w:rsidR="00680C93" w:rsidRDefault="00680C93" w:rsidP="007032E7">
            <w:pPr>
              <w:pStyle w:val="TableParagraph"/>
              <w:spacing w:before="11" w:line="81" w:lineRule="exact"/>
              <w:ind w:left="16"/>
              <w:jc w:val="center"/>
              <w:rPr>
                <w:sz w:val="8"/>
              </w:rPr>
            </w:pPr>
            <w:r>
              <w:rPr>
                <w:sz w:val="8"/>
              </w:rPr>
              <w:t>Dupnitsa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line="100" w:lineRule="atLeast"/>
              <w:ind w:left="138" w:right="126" w:firstLine="3"/>
              <w:jc w:val="center"/>
              <w:rPr>
                <w:sz w:val="8"/>
              </w:rPr>
            </w:pPr>
            <w:r>
              <w:rPr>
                <w:sz w:val="8"/>
              </w:rPr>
              <w:t>Republika Srbija; Nemačka; Bugarska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493,50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81" w:right="58"/>
              <w:jc w:val="center"/>
              <w:rPr>
                <w:sz w:val="8"/>
              </w:rPr>
            </w:pPr>
            <w:r>
              <w:rPr>
                <w:sz w:val="8"/>
              </w:rPr>
              <w:t>9,87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53"/>
              </w:numPr>
              <w:tabs>
                <w:tab w:val="left" w:pos="111"/>
              </w:tabs>
              <w:spacing w:before="34"/>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53"/>
              </w:numPr>
              <w:tabs>
                <w:tab w:val="left" w:pos="134"/>
              </w:tabs>
              <w:spacing w:before="11"/>
              <w:ind w:left="133"/>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3"/>
              </w:numPr>
              <w:tabs>
                <w:tab w:val="left" w:pos="134"/>
              </w:tabs>
              <w:spacing w:before="11"/>
              <w:ind w:left="133"/>
              <w:rPr>
                <w:sz w:val="8"/>
              </w:rPr>
            </w:pPr>
            <w:r>
              <w:rPr>
                <w:sz w:val="8"/>
              </w:rPr>
              <w:t>Agorafobija (F40.0),</w:t>
            </w:r>
          </w:p>
          <w:p w:rsidR="00680C93" w:rsidRDefault="00680C93" w:rsidP="00680C93">
            <w:pPr>
              <w:pStyle w:val="TableParagraph"/>
              <w:numPr>
                <w:ilvl w:val="0"/>
                <w:numId w:val="53"/>
              </w:numPr>
              <w:tabs>
                <w:tab w:val="left" w:pos="134"/>
              </w:tabs>
              <w:spacing w:before="11"/>
              <w:ind w:left="133"/>
              <w:rPr>
                <w:sz w:val="8"/>
              </w:rPr>
            </w:pPr>
            <w:r>
              <w:rPr>
                <w:sz w:val="8"/>
              </w:rPr>
              <w:t>Socijalna fobija (F40.1)</w:t>
            </w:r>
          </w:p>
          <w:p w:rsidR="00680C93" w:rsidRDefault="00680C93" w:rsidP="00680C93">
            <w:pPr>
              <w:pStyle w:val="TableParagraph"/>
              <w:numPr>
                <w:ilvl w:val="0"/>
                <w:numId w:val="53"/>
              </w:numPr>
              <w:tabs>
                <w:tab w:val="left" w:pos="134"/>
              </w:tabs>
              <w:spacing w:before="11"/>
              <w:ind w:left="133"/>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53"/>
              </w:numPr>
              <w:tabs>
                <w:tab w:val="left" w:pos="134"/>
              </w:tabs>
              <w:spacing w:before="11" w:line="81" w:lineRule="exact"/>
              <w:ind w:left="133"/>
              <w:rPr>
                <w:sz w:val="8"/>
              </w:rPr>
            </w:pPr>
            <w:r>
              <w:rPr>
                <w:sz w:val="8"/>
              </w:rPr>
              <w:t>Organski poremećaji raspoloženja</w:t>
            </w:r>
            <w:r>
              <w:rPr>
                <w:spacing w:val="3"/>
                <w:sz w:val="8"/>
              </w:rPr>
              <w:t xml:space="preserve"> </w:t>
            </w:r>
            <w:r>
              <w:rPr>
                <w:sz w:val="8"/>
              </w:rPr>
              <w:t>(F06.3).</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7"/>
              <w:ind w:left="41"/>
              <w:rPr>
                <w:sz w:val="8"/>
              </w:rPr>
            </w:pPr>
            <w:r>
              <w:rPr>
                <w:sz w:val="8"/>
              </w:rPr>
              <w:t>Samo za osobe starije od 18 godina.</w:t>
            </w:r>
          </w:p>
          <w:p w:rsidR="00680C93" w:rsidRDefault="00680C93" w:rsidP="007032E7">
            <w:pPr>
              <w:pStyle w:val="TableParagraph"/>
              <w:spacing w:before="11"/>
              <w:ind w:left="65"/>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6"/>
              <w:jc w:val="right"/>
              <w:rPr>
                <w:sz w:val="8"/>
              </w:rPr>
            </w:pPr>
            <w:r>
              <w:rPr>
                <w:sz w:val="8"/>
              </w:rPr>
              <w:t>1072914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27"/>
              <w:jc w:val="right"/>
              <w:rPr>
                <w:sz w:val="8"/>
              </w:rPr>
            </w:pPr>
            <w:r>
              <w:rPr>
                <w:sz w:val="8"/>
              </w:rPr>
              <w:t>N06AB05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paroksetin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ARKETIS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6" w:line="100" w:lineRule="atLeast"/>
              <w:ind w:left="29" w:right="13"/>
              <w:jc w:val="center"/>
              <w:rPr>
                <w:sz w:val="8"/>
              </w:rPr>
            </w:pPr>
            <w:r>
              <w:rPr>
                <w:sz w:val="8"/>
              </w:rPr>
              <w:t>Farmaceutisch Analytisch Laboratorium Duiven B.V; Medochemie LTD (Factory AZ)</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33"/>
              <w:rPr>
                <w:sz w:val="8"/>
              </w:rPr>
            </w:pPr>
            <w:r>
              <w:rPr>
                <w:sz w:val="8"/>
              </w:rPr>
              <w:t>Holandija; Kipar</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6"/>
              <w:jc w:val="center"/>
              <w:rPr>
                <w:sz w:val="8"/>
              </w:rPr>
            </w:pPr>
            <w:r>
              <w:rPr>
                <w:sz w:val="8"/>
              </w:rPr>
              <w:t>174,00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72"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81" w:right="59"/>
              <w:jc w:val="center"/>
              <w:rPr>
                <w:sz w:val="8"/>
              </w:rPr>
            </w:pPr>
            <w:r>
              <w:rPr>
                <w:sz w:val="8"/>
              </w:rPr>
              <w:t>5,80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52"/>
              </w:numPr>
              <w:tabs>
                <w:tab w:val="left" w:pos="134"/>
              </w:tabs>
              <w:spacing w:before="43"/>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52"/>
              </w:numPr>
              <w:tabs>
                <w:tab w:val="left" w:pos="134"/>
              </w:tabs>
              <w:spacing w:before="11"/>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2"/>
              </w:numPr>
              <w:tabs>
                <w:tab w:val="left" w:pos="134"/>
              </w:tabs>
              <w:spacing w:before="10"/>
              <w:rPr>
                <w:sz w:val="8"/>
              </w:rPr>
            </w:pPr>
            <w:r>
              <w:rPr>
                <w:sz w:val="8"/>
              </w:rPr>
              <w:t>Agorafobija (F40.0),</w:t>
            </w:r>
          </w:p>
          <w:p w:rsidR="00680C93" w:rsidRDefault="00680C93" w:rsidP="00680C93">
            <w:pPr>
              <w:pStyle w:val="TableParagraph"/>
              <w:numPr>
                <w:ilvl w:val="0"/>
                <w:numId w:val="52"/>
              </w:numPr>
              <w:tabs>
                <w:tab w:val="left" w:pos="134"/>
              </w:tabs>
              <w:spacing w:before="11"/>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52"/>
              </w:numPr>
              <w:tabs>
                <w:tab w:val="left" w:pos="134"/>
              </w:tabs>
              <w:spacing w:before="11"/>
              <w:rPr>
                <w:sz w:val="8"/>
              </w:rPr>
            </w:pPr>
            <w:r>
              <w:rPr>
                <w:sz w:val="8"/>
              </w:rPr>
              <w:t>Opsesivno - kompulsivni poremećaji</w:t>
            </w:r>
            <w:r>
              <w:rPr>
                <w:spacing w:val="6"/>
                <w:sz w:val="8"/>
              </w:rPr>
              <w:t xml:space="preserve"> </w:t>
            </w:r>
            <w:r>
              <w:rPr>
                <w:sz w:val="8"/>
              </w:rPr>
              <w:t>(F42),</w:t>
            </w:r>
          </w:p>
          <w:p w:rsidR="00680C93" w:rsidRDefault="00680C93" w:rsidP="00680C93">
            <w:pPr>
              <w:pStyle w:val="TableParagraph"/>
              <w:numPr>
                <w:ilvl w:val="0"/>
                <w:numId w:val="52"/>
              </w:numPr>
              <w:tabs>
                <w:tab w:val="left" w:pos="134"/>
              </w:tabs>
              <w:spacing w:before="11"/>
              <w:rPr>
                <w:sz w:val="8"/>
              </w:rPr>
            </w:pPr>
            <w:r>
              <w:rPr>
                <w:sz w:val="8"/>
              </w:rPr>
              <w:t>Posttraumatski stresni poremećaj</w:t>
            </w:r>
            <w:r>
              <w:rPr>
                <w:spacing w:val="5"/>
                <w:sz w:val="8"/>
              </w:rPr>
              <w:t xml:space="preserve"> </w:t>
            </w:r>
            <w:r>
              <w:rPr>
                <w:sz w:val="8"/>
              </w:rPr>
              <w:t>(F43.1),</w:t>
            </w:r>
          </w:p>
          <w:p w:rsidR="00680C93" w:rsidRDefault="00680C93" w:rsidP="00680C93">
            <w:pPr>
              <w:pStyle w:val="TableParagraph"/>
              <w:numPr>
                <w:ilvl w:val="0"/>
                <w:numId w:val="52"/>
              </w:numPr>
              <w:tabs>
                <w:tab w:val="left" w:pos="134"/>
              </w:tabs>
              <w:spacing w:before="11" w:line="81" w:lineRule="exact"/>
              <w:rPr>
                <w:sz w:val="8"/>
              </w:rPr>
            </w:pPr>
            <w:r>
              <w:rPr>
                <w:sz w:val="8"/>
              </w:rPr>
              <w:t>Organski anksiozni poremećaj</w:t>
            </w:r>
            <w:r>
              <w:rPr>
                <w:spacing w:val="5"/>
                <w:sz w:val="8"/>
              </w:rPr>
              <w:t xml:space="preserve"> </w:t>
            </w:r>
            <w:r>
              <w:rPr>
                <w:sz w:val="8"/>
              </w:rPr>
              <w:t>(F06.4).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ind w:left="18"/>
              <w:rPr>
                <w:sz w:val="8"/>
              </w:rPr>
            </w:pPr>
            <w:r>
              <w:rPr>
                <w:sz w:val="8"/>
              </w:rPr>
              <w:t>Samo za osobe starije od 18 godina.</w:t>
            </w:r>
          </w:p>
          <w:p w:rsidR="00680C93" w:rsidRDefault="00680C93" w:rsidP="007032E7">
            <w:pPr>
              <w:pStyle w:val="TableParagraph"/>
              <w:spacing w:before="11"/>
              <w:ind w:left="65"/>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206"/>
              <w:jc w:val="right"/>
              <w:rPr>
                <w:sz w:val="8"/>
              </w:rPr>
            </w:pPr>
            <w:r>
              <w:rPr>
                <w:sz w:val="8"/>
              </w:rPr>
              <w:t>1072919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27"/>
              <w:jc w:val="right"/>
              <w:rPr>
                <w:sz w:val="8"/>
              </w:rPr>
            </w:pPr>
            <w:r>
              <w:rPr>
                <w:sz w:val="8"/>
              </w:rPr>
              <w:t>N06AB05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paroksetin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PAKSTON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56"/>
              <w:jc w:val="right"/>
              <w:rPr>
                <w:sz w:val="8"/>
              </w:rPr>
            </w:pPr>
            <w:r>
              <w:rPr>
                <w:sz w:val="8"/>
              </w:rPr>
              <w:t>Alkaloid ad Skopje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2" w:right="66"/>
              <w:jc w:val="center"/>
              <w:rPr>
                <w:sz w:val="8"/>
              </w:rPr>
            </w:pPr>
            <w:r>
              <w:rPr>
                <w:sz w:val="8"/>
              </w:rPr>
              <w:t>174,00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9"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81" w:right="59"/>
              <w:jc w:val="center"/>
              <w:rPr>
                <w:sz w:val="8"/>
              </w:rPr>
            </w:pPr>
            <w:r>
              <w:rPr>
                <w:sz w:val="8"/>
              </w:rPr>
              <w:t>5,80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51"/>
              </w:numPr>
              <w:tabs>
                <w:tab w:val="left" w:pos="134"/>
              </w:tabs>
              <w:spacing w:before="43"/>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51"/>
              </w:numPr>
              <w:tabs>
                <w:tab w:val="left" w:pos="134"/>
              </w:tabs>
              <w:spacing w:before="11"/>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1"/>
              </w:numPr>
              <w:tabs>
                <w:tab w:val="left" w:pos="134"/>
              </w:tabs>
              <w:spacing w:before="11"/>
              <w:rPr>
                <w:sz w:val="8"/>
              </w:rPr>
            </w:pPr>
            <w:r>
              <w:rPr>
                <w:sz w:val="8"/>
              </w:rPr>
              <w:t>Agorafobija (F40.0),</w:t>
            </w:r>
          </w:p>
          <w:p w:rsidR="00680C93" w:rsidRDefault="00680C93" w:rsidP="00680C93">
            <w:pPr>
              <w:pStyle w:val="TableParagraph"/>
              <w:numPr>
                <w:ilvl w:val="0"/>
                <w:numId w:val="51"/>
              </w:numPr>
              <w:tabs>
                <w:tab w:val="left" w:pos="134"/>
              </w:tabs>
              <w:spacing w:before="11"/>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51"/>
              </w:numPr>
              <w:tabs>
                <w:tab w:val="left" w:pos="134"/>
              </w:tabs>
              <w:spacing w:before="11"/>
              <w:rPr>
                <w:sz w:val="8"/>
              </w:rPr>
            </w:pPr>
            <w:r>
              <w:rPr>
                <w:sz w:val="8"/>
              </w:rPr>
              <w:t>Opsesivno - kompulsivni poremećaji</w:t>
            </w:r>
            <w:r>
              <w:rPr>
                <w:spacing w:val="6"/>
                <w:sz w:val="8"/>
              </w:rPr>
              <w:t xml:space="preserve"> </w:t>
            </w:r>
            <w:r>
              <w:rPr>
                <w:sz w:val="8"/>
              </w:rPr>
              <w:t>(F42),</w:t>
            </w:r>
          </w:p>
          <w:p w:rsidR="00680C93" w:rsidRDefault="00680C93" w:rsidP="00680C93">
            <w:pPr>
              <w:pStyle w:val="TableParagraph"/>
              <w:numPr>
                <w:ilvl w:val="0"/>
                <w:numId w:val="51"/>
              </w:numPr>
              <w:tabs>
                <w:tab w:val="left" w:pos="134"/>
              </w:tabs>
              <w:spacing w:before="11"/>
              <w:rPr>
                <w:sz w:val="8"/>
              </w:rPr>
            </w:pPr>
            <w:r>
              <w:rPr>
                <w:sz w:val="8"/>
              </w:rPr>
              <w:t>Posttraumatski stresni poremećaj</w:t>
            </w:r>
            <w:r>
              <w:rPr>
                <w:spacing w:val="5"/>
                <w:sz w:val="8"/>
              </w:rPr>
              <w:t xml:space="preserve"> </w:t>
            </w:r>
            <w:r>
              <w:rPr>
                <w:sz w:val="8"/>
              </w:rPr>
              <w:t>(F43.1),</w:t>
            </w:r>
          </w:p>
          <w:p w:rsidR="00680C93" w:rsidRDefault="00680C93" w:rsidP="00680C93">
            <w:pPr>
              <w:pStyle w:val="TableParagraph"/>
              <w:numPr>
                <w:ilvl w:val="0"/>
                <w:numId w:val="51"/>
              </w:numPr>
              <w:tabs>
                <w:tab w:val="left" w:pos="134"/>
              </w:tabs>
              <w:spacing w:before="11" w:line="81" w:lineRule="exact"/>
              <w:rPr>
                <w:sz w:val="8"/>
              </w:rPr>
            </w:pPr>
            <w:r>
              <w:rPr>
                <w:sz w:val="8"/>
              </w:rPr>
              <w:t>Organski anksiozni poremećaj</w:t>
            </w:r>
            <w:r>
              <w:rPr>
                <w:spacing w:val="5"/>
                <w:sz w:val="8"/>
              </w:rPr>
              <w:t xml:space="preserve"> </w:t>
            </w:r>
            <w:r>
              <w:rPr>
                <w:sz w:val="8"/>
              </w:rPr>
              <w:t>(F06.4).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ind w:left="18"/>
              <w:rPr>
                <w:sz w:val="8"/>
              </w:rPr>
            </w:pPr>
            <w:r>
              <w:rPr>
                <w:sz w:val="8"/>
              </w:rPr>
              <w:t>Samo za osobe starije od 18 godina.</w:t>
            </w:r>
          </w:p>
          <w:p w:rsidR="00680C93" w:rsidRDefault="00680C93" w:rsidP="007032E7">
            <w:pPr>
              <w:pStyle w:val="TableParagraph"/>
              <w:spacing w:before="11"/>
              <w:ind w:left="65"/>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6"/>
              <w:jc w:val="right"/>
              <w:rPr>
                <w:sz w:val="8"/>
              </w:rPr>
            </w:pPr>
            <w:r>
              <w:rPr>
                <w:sz w:val="8"/>
              </w:rPr>
              <w:t>1072921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27"/>
              <w:jc w:val="right"/>
              <w:rPr>
                <w:sz w:val="8"/>
              </w:rPr>
            </w:pPr>
            <w:r>
              <w:rPr>
                <w:sz w:val="8"/>
              </w:rPr>
              <w:t>N06AB05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paroksetin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PAKSTON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3"/>
              <w:jc w:val="center"/>
              <w:rPr>
                <w:sz w:val="8"/>
              </w:rPr>
            </w:pPr>
            <w:r>
              <w:rPr>
                <w:sz w:val="8"/>
              </w:rPr>
              <w:t>blister, 30 po 30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56"/>
              <w:jc w:val="right"/>
              <w:rPr>
                <w:sz w:val="8"/>
              </w:rPr>
            </w:pPr>
            <w:r>
              <w:rPr>
                <w:sz w:val="8"/>
              </w:rPr>
              <w:t>Alkaloid ad Skopje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6"/>
              <w:jc w:val="center"/>
              <w:rPr>
                <w:sz w:val="8"/>
              </w:rPr>
            </w:pPr>
            <w:r>
              <w:rPr>
                <w:sz w:val="8"/>
              </w:rPr>
              <w:t>292,20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9" w:right="47"/>
              <w:jc w:val="center"/>
              <w:rPr>
                <w:sz w:val="8"/>
              </w:rPr>
            </w:pPr>
            <w:r>
              <w:rPr>
                <w:sz w:val="8"/>
              </w:rPr>
              <w:t>20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81" w:right="59"/>
              <w:jc w:val="center"/>
              <w:rPr>
                <w:sz w:val="8"/>
              </w:rPr>
            </w:pPr>
            <w:r>
              <w:rPr>
                <w:sz w:val="8"/>
              </w:rPr>
              <w:t>6,49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50"/>
              </w:numPr>
              <w:tabs>
                <w:tab w:val="left" w:pos="134"/>
              </w:tabs>
              <w:spacing w:before="43"/>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50"/>
              </w:numPr>
              <w:tabs>
                <w:tab w:val="left" w:pos="134"/>
              </w:tabs>
              <w:spacing w:before="11"/>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50"/>
              </w:numPr>
              <w:tabs>
                <w:tab w:val="left" w:pos="134"/>
              </w:tabs>
              <w:spacing w:before="10"/>
              <w:rPr>
                <w:sz w:val="8"/>
              </w:rPr>
            </w:pPr>
            <w:r>
              <w:rPr>
                <w:sz w:val="8"/>
              </w:rPr>
              <w:t>Agorafobija (F40.0),</w:t>
            </w:r>
          </w:p>
          <w:p w:rsidR="00680C93" w:rsidRDefault="00680C93" w:rsidP="00680C93">
            <w:pPr>
              <w:pStyle w:val="TableParagraph"/>
              <w:numPr>
                <w:ilvl w:val="0"/>
                <w:numId w:val="50"/>
              </w:numPr>
              <w:tabs>
                <w:tab w:val="left" w:pos="134"/>
              </w:tabs>
              <w:spacing w:before="11"/>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50"/>
              </w:numPr>
              <w:tabs>
                <w:tab w:val="left" w:pos="134"/>
              </w:tabs>
              <w:spacing w:before="11"/>
              <w:rPr>
                <w:sz w:val="8"/>
              </w:rPr>
            </w:pPr>
            <w:r>
              <w:rPr>
                <w:sz w:val="8"/>
              </w:rPr>
              <w:t>Opsesivno - kompulsivni poremećaji</w:t>
            </w:r>
            <w:r>
              <w:rPr>
                <w:spacing w:val="6"/>
                <w:sz w:val="8"/>
              </w:rPr>
              <w:t xml:space="preserve"> </w:t>
            </w:r>
            <w:r>
              <w:rPr>
                <w:sz w:val="8"/>
              </w:rPr>
              <w:t>(F42),</w:t>
            </w:r>
          </w:p>
          <w:p w:rsidR="00680C93" w:rsidRDefault="00680C93" w:rsidP="00680C93">
            <w:pPr>
              <w:pStyle w:val="TableParagraph"/>
              <w:numPr>
                <w:ilvl w:val="0"/>
                <w:numId w:val="50"/>
              </w:numPr>
              <w:tabs>
                <w:tab w:val="left" w:pos="134"/>
              </w:tabs>
              <w:spacing w:before="11"/>
              <w:rPr>
                <w:sz w:val="8"/>
              </w:rPr>
            </w:pPr>
            <w:r>
              <w:rPr>
                <w:sz w:val="8"/>
              </w:rPr>
              <w:t>Posttraumatski stresni poremećaj</w:t>
            </w:r>
            <w:r>
              <w:rPr>
                <w:spacing w:val="5"/>
                <w:sz w:val="8"/>
              </w:rPr>
              <w:t xml:space="preserve"> </w:t>
            </w:r>
            <w:r>
              <w:rPr>
                <w:sz w:val="8"/>
              </w:rPr>
              <w:t>(F43.1),</w:t>
            </w:r>
          </w:p>
          <w:p w:rsidR="00680C93" w:rsidRDefault="00680C93" w:rsidP="00680C93">
            <w:pPr>
              <w:pStyle w:val="TableParagraph"/>
              <w:numPr>
                <w:ilvl w:val="0"/>
                <w:numId w:val="50"/>
              </w:numPr>
              <w:tabs>
                <w:tab w:val="left" w:pos="134"/>
              </w:tabs>
              <w:spacing w:before="11" w:line="81" w:lineRule="exact"/>
              <w:rPr>
                <w:sz w:val="8"/>
              </w:rPr>
            </w:pPr>
            <w:r>
              <w:rPr>
                <w:sz w:val="8"/>
              </w:rPr>
              <w:t>Organski anksiozni poremećaj</w:t>
            </w:r>
            <w:r>
              <w:rPr>
                <w:spacing w:val="5"/>
                <w:sz w:val="8"/>
              </w:rPr>
              <w:t xml:space="preserve"> </w:t>
            </w:r>
            <w:r>
              <w:rPr>
                <w:sz w:val="8"/>
              </w:rPr>
              <w:t>(F06.4).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7"/>
              </w:rPr>
            </w:pPr>
          </w:p>
          <w:p w:rsidR="00680C93" w:rsidRDefault="00680C93" w:rsidP="007032E7">
            <w:pPr>
              <w:pStyle w:val="TableParagraph"/>
              <w:ind w:left="18"/>
              <w:rPr>
                <w:sz w:val="8"/>
              </w:rPr>
            </w:pPr>
            <w:r>
              <w:rPr>
                <w:sz w:val="8"/>
              </w:rPr>
              <w:t>Samo za osobe starije od 18 godina.</w:t>
            </w:r>
          </w:p>
          <w:p w:rsidR="00680C93" w:rsidRDefault="00680C93" w:rsidP="007032E7">
            <w:pPr>
              <w:pStyle w:val="TableParagraph"/>
              <w:spacing w:before="11"/>
              <w:ind w:left="65"/>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206"/>
              <w:jc w:val="right"/>
              <w:rPr>
                <w:sz w:val="8"/>
              </w:rPr>
            </w:pPr>
            <w:r>
              <w:rPr>
                <w:sz w:val="8"/>
              </w:rPr>
              <w:t>1072790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27"/>
              <w:jc w:val="right"/>
              <w:rPr>
                <w:sz w:val="8"/>
              </w:rPr>
            </w:pPr>
            <w:r>
              <w:rPr>
                <w:sz w:val="8"/>
              </w:rPr>
              <w:t>N06AB06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sertralin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ZOLOFT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3"/>
              <w:jc w:val="center"/>
              <w:rPr>
                <w:sz w:val="8"/>
              </w:rPr>
            </w:pPr>
            <w:r>
              <w:rPr>
                <w:sz w:val="8"/>
              </w:rPr>
              <w:t>blister, 28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53" w:line="268" w:lineRule="auto"/>
              <w:ind w:left="13"/>
              <w:jc w:val="center"/>
              <w:rPr>
                <w:sz w:val="8"/>
              </w:rPr>
            </w:pPr>
            <w:r>
              <w:rPr>
                <w:sz w:val="8"/>
              </w:rPr>
              <w:t>Haupt Pharma Latina S.R.L; Pfizer Manufacturing Deutschland GmbH - Betriebsstatte</w:t>
            </w:r>
          </w:p>
          <w:p w:rsidR="00680C93" w:rsidRDefault="00680C93" w:rsidP="007032E7">
            <w:pPr>
              <w:pStyle w:val="TableParagraph"/>
              <w:spacing w:line="81" w:lineRule="exact"/>
              <w:ind w:left="11"/>
              <w:jc w:val="center"/>
              <w:rPr>
                <w:sz w:val="8"/>
              </w:rPr>
            </w:pPr>
            <w:r>
              <w:rPr>
                <w:sz w:val="8"/>
              </w:rPr>
              <w:t>Freiburg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9"/>
              <w:rPr>
                <w:sz w:val="8"/>
              </w:rPr>
            </w:pPr>
            <w:r>
              <w:rPr>
                <w:sz w:val="8"/>
              </w:rPr>
              <w:t>Italija;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2" w:right="66"/>
              <w:jc w:val="center"/>
              <w:rPr>
                <w:sz w:val="8"/>
              </w:rPr>
            </w:pPr>
            <w:r>
              <w:rPr>
                <w:sz w:val="8"/>
              </w:rPr>
              <w:t>180,30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81" w:right="59"/>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49"/>
              </w:numPr>
              <w:tabs>
                <w:tab w:val="left" w:pos="134"/>
              </w:tabs>
              <w:spacing w:before="43"/>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49"/>
              </w:numPr>
              <w:tabs>
                <w:tab w:val="left" w:pos="134"/>
              </w:tabs>
              <w:spacing w:before="10"/>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49"/>
              </w:numPr>
              <w:tabs>
                <w:tab w:val="left" w:pos="134"/>
              </w:tabs>
              <w:spacing w:before="11"/>
              <w:rPr>
                <w:sz w:val="8"/>
              </w:rPr>
            </w:pPr>
            <w:r>
              <w:rPr>
                <w:sz w:val="8"/>
              </w:rPr>
              <w:t>Agorafobija (F40.0),</w:t>
            </w:r>
          </w:p>
          <w:p w:rsidR="00680C93" w:rsidRDefault="00680C93" w:rsidP="00680C93">
            <w:pPr>
              <w:pStyle w:val="TableParagraph"/>
              <w:numPr>
                <w:ilvl w:val="0"/>
                <w:numId w:val="49"/>
              </w:numPr>
              <w:tabs>
                <w:tab w:val="left" w:pos="134"/>
              </w:tabs>
              <w:spacing w:before="11"/>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49"/>
              </w:numPr>
              <w:tabs>
                <w:tab w:val="left" w:pos="134"/>
              </w:tabs>
              <w:spacing w:before="11"/>
              <w:rPr>
                <w:sz w:val="8"/>
              </w:rPr>
            </w:pPr>
            <w:r>
              <w:rPr>
                <w:sz w:val="8"/>
              </w:rPr>
              <w:t>Opsesivno - kompulsivni poremećaji</w:t>
            </w:r>
            <w:r>
              <w:rPr>
                <w:spacing w:val="5"/>
                <w:sz w:val="8"/>
              </w:rPr>
              <w:t xml:space="preserve"> </w:t>
            </w:r>
            <w:r>
              <w:rPr>
                <w:sz w:val="8"/>
              </w:rPr>
              <w:t>(F42),</w:t>
            </w:r>
          </w:p>
          <w:p w:rsidR="00680C93" w:rsidRDefault="00680C93" w:rsidP="00680C93">
            <w:pPr>
              <w:pStyle w:val="TableParagraph"/>
              <w:numPr>
                <w:ilvl w:val="0"/>
                <w:numId w:val="49"/>
              </w:numPr>
              <w:tabs>
                <w:tab w:val="left" w:pos="134"/>
              </w:tabs>
              <w:spacing w:before="11"/>
              <w:rPr>
                <w:sz w:val="8"/>
              </w:rPr>
            </w:pPr>
            <w:r>
              <w:rPr>
                <w:sz w:val="8"/>
              </w:rPr>
              <w:t>Posttraumatski stresni poremećaj</w:t>
            </w:r>
            <w:r>
              <w:rPr>
                <w:spacing w:val="5"/>
                <w:sz w:val="8"/>
              </w:rPr>
              <w:t xml:space="preserve"> </w:t>
            </w:r>
            <w:r>
              <w:rPr>
                <w:sz w:val="8"/>
              </w:rPr>
              <w:t>(F43.1),</w:t>
            </w:r>
          </w:p>
          <w:p w:rsidR="00680C93" w:rsidRDefault="00680C93" w:rsidP="00680C93">
            <w:pPr>
              <w:pStyle w:val="TableParagraph"/>
              <w:numPr>
                <w:ilvl w:val="0"/>
                <w:numId w:val="49"/>
              </w:numPr>
              <w:tabs>
                <w:tab w:val="left" w:pos="134"/>
              </w:tabs>
              <w:spacing w:before="11" w:line="81" w:lineRule="exact"/>
              <w:rPr>
                <w:sz w:val="8"/>
              </w:rPr>
            </w:pPr>
            <w:r>
              <w:rPr>
                <w:sz w:val="8"/>
              </w:rPr>
              <w:t>Organski anksiozni poremećaj</w:t>
            </w:r>
            <w:r>
              <w:rPr>
                <w:spacing w:val="5"/>
                <w:sz w:val="8"/>
              </w:rPr>
              <w:t xml:space="preserve"> </w:t>
            </w:r>
            <w:r>
              <w:rPr>
                <w:sz w:val="8"/>
              </w:rPr>
              <w:t>(F06.4).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4"/>
              <w:ind w:left="18"/>
              <w:rPr>
                <w:sz w:val="8"/>
              </w:rPr>
            </w:pPr>
            <w:r>
              <w:rPr>
                <w:sz w:val="8"/>
              </w:rPr>
              <w:t>Za indikaciju pod tačkom 1, 2, 3, 4, 6. i 7. samo za osobe starije</w:t>
            </w:r>
          </w:p>
          <w:p w:rsidR="00680C93" w:rsidRDefault="00680C93" w:rsidP="007032E7">
            <w:pPr>
              <w:pStyle w:val="TableParagraph"/>
              <w:spacing w:before="11"/>
              <w:ind w:left="18"/>
              <w:rPr>
                <w:sz w:val="8"/>
              </w:rPr>
            </w:pPr>
            <w:r>
              <w:rPr>
                <w:sz w:val="8"/>
              </w:rPr>
              <w:t>od 18 godina.</w:t>
            </w:r>
          </w:p>
          <w:p w:rsidR="00680C93" w:rsidRDefault="00680C93" w:rsidP="007032E7">
            <w:pPr>
              <w:pStyle w:val="TableParagraph"/>
              <w:spacing w:before="11"/>
              <w:ind w:left="18"/>
              <w:rPr>
                <w:sz w:val="8"/>
              </w:rPr>
            </w:pPr>
            <w:r>
              <w:rPr>
                <w:sz w:val="8"/>
              </w:rPr>
              <w:t>Za indikaciju pod tačkom 5. samo za osobe starije od 6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206"/>
              <w:jc w:val="right"/>
              <w:rPr>
                <w:sz w:val="8"/>
              </w:rPr>
            </w:pPr>
            <w:r>
              <w:rPr>
                <w:sz w:val="8"/>
              </w:rPr>
              <w:t>1072791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27"/>
              <w:jc w:val="right"/>
              <w:rPr>
                <w:sz w:val="8"/>
              </w:rPr>
            </w:pPr>
            <w:r>
              <w:rPr>
                <w:sz w:val="8"/>
              </w:rPr>
              <w:t>N06AB06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sertralin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ZOLOFT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1"/>
              <w:jc w:val="center"/>
              <w:rPr>
                <w:sz w:val="8"/>
              </w:rPr>
            </w:pPr>
            <w:r>
              <w:rPr>
                <w:sz w:val="8"/>
              </w:rPr>
              <w:t>blister, 28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54" w:line="268" w:lineRule="auto"/>
              <w:ind w:left="13"/>
              <w:jc w:val="center"/>
              <w:rPr>
                <w:sz w:val="8"/>
              </w:rPr>
            </w:pPr>
            <w:r>
              <w:rPr>
                <w:sz w:val="8"/>
              </w:rPr>
              <w:t>Haupt Pharma Latina S.R.L; Pfizer Manufacturing Deutschland GmbH - Betriebsstatte</w:t>
            </w:r>
          </w:p>
          <w:p w:rsidR="00680C93" w:rsidRDefault="00680C93" w:rsidP="007032E7">
            <w:pPr>
              <w:pStyle w:val="TableParagraph"/>
              <w:spacing w:line="81" w:lineRule="exact"/>
              <w:ind w:left="11"/>
              <w:jc w:val="center"/>
              <w:rPr>
                <w:sz w:val="8"/>
              </w:rPr>
            </w:pPr>
            <w:r>
              <w:rPr>
                <w:sz w:val="8"/>
              </w:rPr>
              <w:t>Freiburg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0"/>
              <w:jc w:val="center"/>
              <w:rPr>
                <w:sz w:val="8"/>
              </w:rPr>
            </w:pPr>
            <w:r>
              <w:rPr>
                <w:sz w:val="8"/>
              </w:rPr>
              <w:t>Italija; 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2" w:right="66"/>
              <w:jc w:val="center"/>
              <w:rPr>
                <w:sz w:val="8"/>
              </w:rPr>
            </w:pPr>
            <w:r>
              <w:rPr>
                <w:sz w:val="8"/>
              </w:rPr>
              <w:t>360,50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81" w:right="59"/>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48"/>
              </w:numPr>
              <w:tabs>
                <w:tab w:val="left" w:pos="134"/>
              </w:tabs>
              <w:spacing w:before="43"/>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48"/>
              </w:numPr>
              <w:tabs>
                <w:tab w:val="left" w:pos="134"/>
              </w:tabs>
              <w:spacing w:before="11"/>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48"/>
              </w:numPr>
              <w:tabs>
                <w:tab w:val="left" w:pos="134"/>
              </w:tabs>
              <w:spacing w:before="11"/>
              <w:rPr>
                <w:sz w:val="8"/>
              </w:rPr>
            </w:pPr>
            <w:r>
              <w:rPr>
                <w:sz w:val="8"/>
              </w:rPr>
              <w:t>Agorafobija (F40.0),</w:t>
            </w:r>
          </w:p>
          <w:p w:rsidR="00680C93" w:rsidRDefault="00680C93" w:rsidP="00680C93">
            <w:pPr>
              <w:pStyle w:val="TableParagraph"/>
              <w:numPr>
                <w:ilvl w:val="0"/>
                <w:numId w:val="48"/>
              </w:numPr>
              <w:tabs>
                <w:tab w:val="left" w:pos="134"/>
              </w:tabs>
              <w:spacing w:before="11"/>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48"/>
              </w:numPr>
              <w:tabs>
                <w:tab w:val="left" w:pos="134"/>
              </w:tabs>
              <w:spacing w:before="11"/>
              <w:rPr>
                <w:sz w:val="8"/>
              </w:rPr>
            </w:pPr>
            <w:r>
              <w:rPr>
                <w:sz w:val="8"/>
              </w:rPr>
              <w:t>Opsesivno - kompulsivni poremećaji</w:t>
            </w:r>
            <w:r>
              <w:rPr>
                <w:spacing w:val="5"/>
                <w:sz w:val="8"/>
              </w:rPr>
              <w:t xml:space="preserve"> </w:t>
            </w:r>
            <w:r>
              <w:rPr>
                <w:sz w:val="8"/>
              </w:rPr>
              <w:t>(F42),</w:t>
            </w:r>
          </w:p>
          <w:p w:rsidR="00680C93" w:rsidRDefault="00680C93" w:rsidP="00680C93">
            <w:pPr>
              <w:pStyle w:val="TableParagraph"/>
              <w:numPr>
                <w:ilvl w:val="0"/>
                <w:numId w:val="48"/>
              </w:numPr>
              <w:tabs>
                <w:tab w:val="left" w:pos="134"/>
              </w:tabs>
              <w:spacing w:before="11"/>
              <w:rPr>
                <w:sz w:val="8"/>
              </w:rPr>
            </w:pPr>
            <w:r>
              <w:rPr>
                <w:sz w:val="8"/>
              </w:rPr>
              <w:t>Posttraumatski stresni poremećaj</w:t>
            </w:r>
            <w:r>
              <w:rPr>
                <w:spacing w:val="5"/>
                <w:sz w:val="8"/>
              </w:rPr>
              <w:t xml:space="preserve"> </w:t>
            </w:r>
            <w:r>
              <w:rPr>
                <w:sz w:val="8"/>
              </w:rPr>
              <w:t>(F43.1),</w:t>
            </w:r>
          </w:p>
          <w:p w:rsidR="00680C93" w:rsidRDefault="00680C93" w:rsidP="00680C93">
            <w:pPr>
              <w:pStyle w:val="TableParagraph"/>
              <w:numPr>
                <w:ilvl w:val="0"/>
                <w:numId w:val="48"/>
              </w:numPr>
              <w:tabs>
                <w:tab w:val="left" w:pos="134"/>
              </w:tabs>
              <w:spacing w:before="10" w:line="81" w:lineRule="exact"/>
              <w:rPr>
                <w:sz w:val="8"/>
              </w:rPr>
            </w:pPr>
            <w:r>
              <w:rPr>
                <w:sz w:val="8"/>
              </w:rPr>
              <w:t>Organski anksiozni poremećaj</w:t>
            </w:r>
            <w:r>
              <w:rPr>
                <w:spacing w:val="5"/>
                <w:sz w:val="8"/>
              </w:rPr>
              <w:t xml:space="preserve"> </w:t>
            </w:r>
            <w:r>
              <w:rPr>
                <w:sz w:val="8"/>
              </w:rPr>
              <w:t>(F06.4).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5"/>
              <w:ind w:left="18"/>
              <w:rPr>
                <w:sz w:val="8"/>
              </w:rPr>
            </w:pPr>
            <w:r>
              <w:rPr>
                <w:sz w:val="8"/>
              </w:rPr>
              <w:t>Za indikaciju pod tačkom 1, 2, 3, 4, 6. i 7. samo za osobe starije</w:t>
            </w:r>
          </w:p>
          <w:p w:rsidR="00680C93" w:rsidRDefault="00680C93" w:rsidP="007032E7">
            <w:pPr>
              <w:pStyle w:val="TableParagraph"/>
              <w:spacing w:before="11"/>
              <w:ind w:left="18"/>
              <w:rPr>
                <w:sz w:val="8"/>
              </w:rPr>
            </w:pPr>
            <w:r>
              <w:rPr>
                <w:sz w:val="8"/>
              </w:rPr>
              <w:t>od 18 godina.</w:t>
            </w:r>
          </w:p>
          <w:p w:rsidR="00680C93" w:rsidRDefault="00680C93" w:rsidP="007032E7">
            <w:pPr>
              <w:pStyle w:val="TableParagraph"/>
              <w:spacing w:before="3" w:line="100" w:lineRule="atLeast"/>
              <w:ind w:left="18" w:right="76"/>
              <w:rPr>
                <w:sz w:val="8"/>
              </w:rPr>
            </w:pPr>
            <w:r>
              <w:rPr>
                <w:sz w:val="8"/>
              </w:rPr>
              <w:t>Za indikaciju pod tačkom 5. samo za osobe starije od 6 godina. Lek se uvodi u terapiju na osnovu mišljenja psihijatra ili neuropsihijatra ili neurologa.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6"/>
              <w:jc w:val="right"/>
              <w:rPr>
                <w:sz w:val="8"/>
              </w:rPr>
            </w:pPr>
            <w:r>
              <w:rPr>
                <w:sz w:val="8"/>
              </w:rPr>
              <w:t>1072724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27"/>
              <w:jc w:val="right"/>
              <w:rPr>
                <w:sz w:val="8"/>
              </w:rPr>
            </w:pPr>
            <w:r>
              <w:rPr>
                <w:sz w:val="8"/>
              </w:rPr>
              <w:t>N06AB06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sertralin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SIDATA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3"/>
              <w:jc w:val="center"/>
              <w:rPr>
                <w:sz w:val="8"/>
              </w:rPr>
            </w:pPr>
            <w:r>
              <w:rPr>
                <w:sz w:val="8"/>
              </w:rPr>
              <w:t>blister, 28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6"/>
              <w:jc w:val="center"/>
              <w:rPr>
                <w:sz w:val="8"/>
              </w:rPr>
            </w:pPr>
            <w:r>
              <w:rPr>
                <w:sz w:val="8"/>
              </w:rPr>
              <w:t>180,30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81" w:right="59"/>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47"/>
              </w:numPr>
              <w:tabs>
                <w:tab w:val="left" w:pos="134"/>
              </w:tabs>
              <w:spacing w:before="43"/>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47"/>
              </w:numPr>
              <w:tabs>
                <w:tab w:val="left" w:pos="134"/>
              </w:tabs>
              <w:spacing w:before="11"/>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47"/>
              </w:numPr>
              <w:tabs>
                <w:tab w:val="left" w:pos="134"/>
              </w:tabs>
              <w:spacing w:before="10"/>
              <w:rPr>
                <w:sz w:val="8"/>
              </w:rPr>
            </w:pPr>
            <w:r>
              <w:rPr>
                <w:sz w:val="8"/>
              </w:rPr>
              <w:t>Agorafobija (F40.0),</w:t>
            </w:r>
          </w:p>
          <w:p w:rsidR="00680C93" w:rsidRDefault="00680C93" w:rsidP="00680C93">
            <w:pPr>
              <w:pStyle w:val="TableParagraph"/>
              <w:numPr>
                <w:ilvl w:val="0"/>
                <w:numId w:val="47"/>
              </w:numPr>
              <w:tabs>
                <w:tab w:val="left" w:pos="134"/>
              </w:tabs>
              <w:spacing w:before="11"/>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47"/>
              </w:numPr>
              <w:tabs>
                <w:tab w:val="left" w:pos="134"/>
              </w:tabs>
              <w:spacing w:before="11"/>
              <w:rPr>
                <w:sz w:val="8"/>
              </w:rPr>
            </w:pPr>
            <w:r>
              <w:rPr>
                <w:sz w:val="8"/>
              </w:rPr>
              <w:t>Opsesivno - kompulsivni poremećaji</w:t>
            </w:r>
            <w:r>
              <w:rPr>
                <w:spacing w:val="5"/>
                <w:sz w:val="8"/>
              </w:rPr>
              <w:t xml:space="preserve"> </w:t>
            </w:r>
            <w:r>
              <w:rPr>
                <w:sz w:val="8"/>
              </w:rPr>
              <w:t>(F42),</w:t>
            </w:r>
          </w:p>
          <w:p w:rsidR="00680C93" w:rsidRDefault="00680C93" w:rsidP="00680C93">
            <w:pPr>
              <w:pStyle w:val="TableParagraph"/>
              <w:numPr>
                <w:ilvl w:val="0"/>
                <w:numId w:val="47"/>
              </w:numPr>
              <w:tabs>
                <w:tab w:val="left" w:pos="134"/>
              </w:tabs>
              <w:spacing w:before="11"/>
              <w:rPr>
                <w:sz w:val="8"/>
              </w:rPr>
            </w:pPr>
            <w:r>
              <w:rPr>
                <w:sz w:val="8"/>
              </w:rPr>
              <w:t>Posttraumatski stresni poremećaj</w:t>
            </w:r>
            <w:r>
              <w:rPr>
                <w:spacing w:val="5"/>
                <w:sz w:val="8"/>
              </w:rPr>
              <w:t xml:space="preserve"> </w:t>
            </w:r>
            <w:r>
              <w:rPr>
                <w:sz w:val="8"/>
              </w:rPr>
              <w:t>(F43.1),</w:t>
            </w:r>
          </w:p>
          <w:p w:rsidR="00680C93" w:rsidRDefault="00680C93" w:rsidP="00680C93">
            <w:pPr>
              <w:pStyle w:val="TableParagraph"/>
              <w:numPr>
                <w:ilvl w:val="0"/>
                <w:numId w:val="47"/>
              </w:numPr>
              <w:tabs>
                <w:tab w:val="left" w:pos="134"/>
              </w:tabs>
              <w:spacing w:before="11" w:line="81" w:lineRule="exact"/>
              <w:rPr>
                <w:sz w:val="8"/>
              </w:rPr>
            </w:pPr>
            <w:r>
              <w:rPr>
                <w:sz w:val="8"/>
              </w:rPr>
              <w:t>Organski anksiozni poremećaj</w:t>
            </w:r>
            <w:r>
              <w:rPr>
                <w:spacing w:val="5"/>
                <w:sz w:val="8"/>
              </w:rPr>
              <w:t xml:space="preserve"> </w:t>
            </w:r>
            <w:r>
              <w:rPr>
                <w:sz w:val="8"/>
              </w:rPr>
              <w:t>(F06.4).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4"/>
              <w:ind w:left="18"/>
              <w:rPr>
                <w:sz w:val="8"/>
              </w:rPr>
            </w:pPr>
            <w:r>
              <w:rPr>
                <w:sz w:val="8"/>
              </w:rPr>
              <w:t>Za indikaciju pod tačkom 1, 2, 3, 4, 6. i 7. samo za osobe starije</w:t>
            </w:r>
          </w:p>
          <w:p w:rsidR="00680C93" w:rsidRDefault="00680C93" w:rsidP="007032E7">
            <w:pPr>
              <w:pStyle w:val="TableParagraph"/>
              <w:spacing w:before="11"/>
              <w:ind w:left="18"/>
              <w:rPr>
                <w:sz w:val="8"/>
              </w:rPr>
            </w:pPr>
            <w:r>
              <w:rPr>
                <w:sz w:val="8"/>
              </w:rPr>
              <w:t>od 18 godina.</w:t>
            </w:r>
          </w:p>
          <w:p w:rsidR="00680C93" w:rsidRDefault="00680C93" w:rsidP="007032E7">
            <w:pPr>
              <w:pStyle w:val="TableParagraph"/>
              <w:spacing w:before="3" w:line="100" w:lineRule="atLeast"/>
              <w:ind w:left="18" w:right="76"/>
              <w:rPr>
                <w:sz w:val="8"/>
              </w:rPr>
            </w:pPr>
            <w:r>
              <w:rPr>
                <w:sz w:val="8"/>
              </w:rPr>
              <w:t>Za indikaciju pod tačkom 5. samo za osobe starije od 6 godina. Lek se uvodi u terapiju na osnovu mišljenja psihijatra ili neuropsihijatra ili neurologa.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206"/>
              <w:jc w:val="right"/>
              <w:rPr>
                <w:sz w:val="8"/>
              </w:rPr>
            </w:pPr>
            <w:r>
              <w:rPr>
                <w:sz w:val="8"/>
              </w:rPr>
              <w:t>1072723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27"/>
              <w:jc w:val="right"/>
              <w:rPr>
                <w:sz w:val="8"/>
              </w:rPr>
            </w:pPr>
            <w:r>
              <w:rPr>
                <w:sz w:val="8"/>
              </w:rPr>
              <w:t>N06AB06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sertralin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SIDATA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1"/>
              <w:jc w:val="center"/>
              <w:rPr>
                <w:sz w:val="8"/>
              </w:rPr>
            </w:pPr>
            <w:r>
              <w:rPr>
                <w:sz w:val="8"/>
              </w:rPr>
              <w:t>blister, 28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2" w:right="66"/>
              <w:jc w:val="center"/>
              <w:rPr>
                <w:sz w:val="8"/>
              </w:rPr>
            </w:pPr>
            <w:r>
              <w:rPr>
                <w:sz w:val="8"/>
              </w:rPr>
              <w:t>360,50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81" w:right="59"/>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46"/>
              </w:numPr>
              <w:tabs>
                <w:tab w:val="left" w:pos="134"/>
              </w:tabs>
              <w:spacing w:before="43"/>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46"/>
              </w:numPr>
              <w:tabs>
                <w:tab w:val="left" w:pos="134"/>
              </w:tabs>
              <w:spacing w:before="10"/>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46"/>
              </w:numPr>
              <w:tabs>
                <w:tab w:val="left" w:pos="134"/>
              </w:tabs>
              <w:spacing w:before="11"/>
              <w:rPr>
                <w:sz w:val="8"/>
              </w:rPr>
            </w:pPr>
            <w:r>
              <w:rPr>
                <w:sz w:val="8"/>
              </w:rPr>
              <w:t>Agorafobija (F40.0),</w:t>
            </w:r>
          </w:p>
          <w:p w:rsidR="00680C93" w:rsidRDefault="00680C93" w:rsidP="00680C93">
            <w:pPr>
              <w:pStyle w:val="TableParagraph"/>
              <w:numPr>
                <w:ilvl w:val="0"/>
                <w:numId w:val="46"/>
              </w:numPr>
              <w:tabs>
                <w:tab w:val="left" w:pos="134"/>
              </w:tabs>
              <w:spacing w:before="11"/>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46"/>
              </w:numPr>
              <w:tabs>
                <w:tab w:val="left" w:pos="134"/>
              </w:tabs>
              <w:spacing w:before="11"/>
              <w:rPr>
                <w:sz w:val="8"/>
              </w:rPr>
            </w:pPr>
            <w:r>
              <w:rPr>
                <w:sz w:val="8"/>
              </w:rPr>
              <w:t>Opsesivno - kompulsivni poremećaji</w:t>
            </w:r>
            <w:r>
              <w:rPr>
                <w:spacing w:val="5"/>
                <w:sz w:val="8"/>
              </w:rPr>
              <w:t xml:space="preserve"> </w:t>
            </w:r>
            <w:r>
              <w:rPr>
                <w:sz w:val="8"/>
              </w:rPr>
              <w:t>(F42),</w:t>
            </w:r>
          </w:p>
          <w:p w:rsidR="00680C93" w:rsidRDefault="00680C93" w:rsidP="00680C93">
            <w:pPr>
              <w:pStyle w:val="TableParagraph"/>
              <w:numPr>
                <w:ilvl w:val="0"/>
                <w:numId w:val="46"/>
              </w:numPr>
              <w:tabs>
                <w:tab w:val="left" w:pos="134"/>
              </w:tabs>
              <w:spacing w:before="12"/>
              <w:rPr>
                <w:sz w:val="8"/>
              </w:rPr>
            </w:pPr>
            <w:r>
              <w:rPr>
                <w:sz w:val="8"/>
              </w:rPr>
              <w:t>Posttraumatski stresni poremećaj</w:t>
            </w:r>
            <w:r>
              <w:rPr>
                <w:spacing w:val="5"/>
                <w:sz w:val="8"/>
              </w:rPr>
              <w:t xml:space="preserve"> </w:t>
            </w:r>
            <w:r>
              <w:rPr>
                <w:sz w:val="8"/>
              </w:rPr>
              <w:t>(F43.1),</w:t>
            </w:r>
          </w:p>
          <w:p w:rsidR="00680C93" w:rsidRDefault="00680C93" w:rsidP="00680C93">
            <w:pPr>
              <w:pStyle w:val="TableParagraph"/>
              <w:numPr>
                <w:ilvl w:val="0"/>
                <w:numId w:val="46"/>
              </w:numPr>
              <w:tabs>
                <w:tab w:val="left" w:pos="134"/>
              </w:tabs>
              <w:spacing w:before="11" w:line="81" w:lineRule="exact"/>
              <w:rPr>
                <w:sz w:val="8"/>
              </w:rPr>
            </w:pPr>
            <w:r>
              <w:rPr>
                <w:sz w:val="8"/>
              </w:rPr>
              <w:t>Organski anksiozni poremećaj</w:t>
            </w:r>
            <w:r>
              <w:rPr>
                <w:spacing w:val="5"/>
                <w:sz w:val="8"/>
              </w:rPr>
              <w:t xml:space="preserve"> </w:t>
            </w:r>
            <w:r>
              <w:rPr>
                <w:sz w:val="8"/>
              </w:rPr>
              <w:t>(F06.4).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4"/>
              <w:ind w:left="18"/>
              <w:rPr>
                <w:sz w:val="8"/>
              </w:rPr>
            </w:pPr>
            <w:r>
              <w:rPr>
                <w:sz w:val="8"/>
              </w:rPr>
              <w:t>Za indikaciju pod tačkom 1, 2, 3, 4, 6. i 7. samo za osobe starije</w:t>
            </w:r>
          </w:p>
          <w:p w:rsidR="00680C93" w:rsidRDefault="00680C93" w:rsidP="007032E7">
            <w:pPr>
              <w:pStyle w:val="TableParagraph"/>
              <w:spacing w:before="11"/>
              <w:ind w:left="18"/>
              <w:rPr>
                <w:sz w:val="8"/>
              </w:rPr>
            </w:pPr>
            <w:r>
              <w:rPr>
                <w:sz w:val="8"/>
              </w:rPr>
              <w:t>od 18 godina.</w:t>
            </w:r>
          </w:p>
          <w:p w:rsidR="00680C93" w:rsidRDefault="00680C93" w:rsidP="007032E7">
            <w:pPr>
              <w:pStyle w:val="TableParagraph"/>
              <w:spacing w:before="11" w:line="268" w:lineRule="auto"/>
              <w:ind w:left="18" w:right="76"/>
              <w:rPr>
                <w:sz w:val="8"/>
              </w:rPr>
            </w:pPr>
            <w:r>
              <w:rPr>
                <w:sz w:val="8"/>
              </w:rPr>
              <w:t>Za indikaciju pod tačkom 5. samo za osobe starije od 6 godina. Lek se uvodi u terapiju na osnovu mišljenja psihijatra ili</w:t>
            </w:r>
          </w:p>
          <w:p w:rsidR="00680C93" w:rsidRDefault="00680C93" w:rsidP="007032E7">
            <w:pPr>
              <w:pStyle w:val="TableParagraph"/>
              <w:spacing w:before="1" w:line="81" w:lineRule="exact"/>
              <w:ind w:left="18"/>
              <w:rPr>
                <w:sz w:val="8"/>
              </w:rPr>
            </w:pPr>
            <w:r>
              <w:rPr>
                <w:sz w:val="8"/>
              </w:rPr>
              <w:t>neuropsihijatra ili neurologa.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6"/>
              <w:jc w:val="right"/>
              <w:rPr>
                <w:sz w:val="8"/>
              </w:rPr>
            </w:pPr>
            <w:r>
              <w:rPr>
                <w:sz w:val="8"/>
              </w:rPr>
              <w:t>1072635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27"/>
              <w:jc w:val="right"/>
              <w:rPr>
                <w:sz w:val="8"/>
              </w:rPr>
            </w:pPr>
            <w:r>
              <w:rPr>
                <w:sz w:val="8"/>
              </w:rPr>
              <w:t>N06AB06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sertralin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ASENTRA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3"/>
              <w:jc w:val="center"/>
              <w:rPr>
                <w:sz w:val="8"/>
              </w:rPr>
            </w:pPr>
            <w:r>
              <w:rPr>
                <w:sz w:val="8"/>
              </w:rPr>
              <w:t>blister, 28 po 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6"/>
              <w:jc w:val="center"/>
              <w:rPr>
                <w:sz w:val="8"/>
              </w:rPr>
            </w:pPr>
            <w:r>
              <w:rPr>
                <w:sz w:val="8"/>
              </w:rPr>
              <w:t>180,30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81" w:right="59"/>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45"/>
              </w:numPr>
              <w:tabs>
                <w:tab w:val="left" w:pos="134"/>
              </w:tabs>
              <w:spacing w:before="43"/>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45"/>
              </w:numPr>
              <w:tabs>
                <w:tab w:val="left" w:pos="134"/>
              </w:tabs>
              <w:spacing w:before="10"/>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45"/>
              </w:numPr>
              <w:tabs>
                <w:tab w:val="left" w:pos="134"/>
              </w:tabs>
              <w:spacing w:before="11"/>
              <w:rPr>
                <w:sz w:val="8"/>
              </w:rPr>
            </w:pPr>
            <w:r>
              <w:rPr>
                <w:sz w:val="8"/>
              </w:rPr>
              <w:t>Agorafobija (F40.0),</w:t>
            </w:r>
          </w:p>
          <w:p w:rsidR="00680C93" w:rsidRDefault="00680C93" w:rsidP="00680C93">
            <w:pPr>
              <w:pStyle w:val="TableParagraph"/>
              <w:numPr>
                <w:ilvl w:val="0"/>
                <w:numId w:val="45"/>
              </w:numPr>
              <w:tabs>
                <w:tab w:val="left" w:pos="134"/>
              </w:tabs>
              <w:spacing w:before="11"/>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45"/>
              </w:numPr>
              <w:tabs>
                <w:tab w:val="left" w:pos="134"/>
              </w:tabs>
              <w:spacing w:before="11"/>
              <w:rPr>
                <w:sz w:val="8"/>
              </w:rPr>
            </w:pPr>
            <w:r>
              <w:rPr>
                <w:sz w:val="8"/>
              </w:rPr>
              <w:t>Opsesivno - kompulsivni poremećaji</w:t>
            </w:r>
            <w:r>
              <w:rPr>
                <w:spacing w:val="5"/>
                <w:sz w:val="8"/>
              </w:rPr>
              <w:t xml:space="preserve"> </w:t>
            </w:r>
            <w:r>
              <w:rPr>
                <w:sz w:val="8"/>
              </w:rPr>
              <w:t>(F42),</w:t>
            </w:r>
          </w:p>
          <w:p w:rsidR="00680C93" w:rsidRDefault="00680C93" w:rsidP="00680C93">
            <w:pPr>
              <w:pStyle w:val="TableParagraph"/>
              <w:numPr>
                <w:ilvl w:val="0"/>
                <w:numId w:val="45"/>
              </w:numPr>
              <w:tabs>
                <w:tab w:val="left" w:pos="134"/>
              </w:tabs>
              <w:spacing w:before="11"/>
              <w:rPr>
                <w:sz w:val="8"/>
              </w:rPr>
            </w:pPr>
            <w:r>
              <w:rPr>
                <w:sz w:val="8"/>
              </w:rPr>
              <w:t>Posttraumatski stresni poremećaj</w:t>
            </w:r>
            <w:r>
              <w:rPr>
                <w:spacing w:val="5"/>
                <w:sz w:val="8"/>
              </w:rPr>
              <w:t xml:space="preserve"> </w:t>
            </w:r>
            <w:r>
              <w:rPr>
                <w:sz w:val="8"/>
              </w:rPr>
              <w:t>(F43.1),</w:t>
            </w:r>
          </w:p>
          <w:p w:rsidR="00680C93" w:rsidRDefault="00680C93" w:rsidP="00680C93">
            <w:pPr>
              <w:pStyle w:val="TableParagraph"/>
              <w:numPr>
                <w:ilvl w:val="0"/>
                <w:numId w:val="45"/>
              </w:numPr>
              <w:tabs>
                <w:tab w:val="left" w:pos="134"/>
              </w:tabs>
              <w:spacing w:before="11" w:line="81" w:lineRule="exact"/>
              <w:rPr>
                <w:sz w:val="8"/>
              </w:rPr>
            </w:pPr>
            <w:r>
              <w:rPr>
                <w:sz w:val="8"/>
              </w:rPr>
              <w:t>Organski anksiozni poremećaj</w:t>
            </w:r>
            <w:r>
              <w:rPr>
                <w:spacing w:val="5"/>
                <w:sz w:val="8"/>
              </w:rPr>
              <w:t xml:space="preserve"> </w:t>
            </w:r>
            <w:r>
              <w:rPr>
                <w:sz w:val="8"/>
              </w:rPr>
              <w:t>(F06.4).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4"/>
              <w:ind w:left="18"/>
              <w:rPr>
                <w:sz w:val="8"/>
              </w:rPr>
            </w:pPr>
            <w:r>
              <w:rPr>
                <w:sz w:val="8"/>
              </w:rPr>
              <w:t>Za indikaciju pod tačkom 1, 2, 3, 4, 6. i 7. samo za osobe starije</w:t>
            </w:r>
          </w:p>
          <w:p w:rsidR="00680C93" w:rsidRDefault="00680C93" w:rsidP="007032E7">
            <w:pPr>
              <w:pStyle w:val="TableParagraph"/>
              <w:spacing w:before="11"/>
              <w:ind w:left="18"/>
              <w:rPr>
                <w:sz w:val="8"/>
              </w:rPr>
            </w:pPr>
            <w:r>
              <w:rPr>
                <w:sz w:val="8"/>
              </w:rPr>
              <w:t>od 18 godina.</w:t>
            </w:r>
          </w:p>
          <w:p w:rsidR="00680C93" w:rsidRDefault="00680C93" w:rsidP="007032E7">
            <w:pPr>
              <w:pStyle w:val="TableParagraph"/>
              <w:spacing w:before="3" w:line="100" w:lineRule="atLeast"/>
              <w:ind w:left="18" w:right="76"/>
              <w:rPr>
                <w:sz w:val="8"/>
              </w:rPr>
            </w:pPr>
            <w:r>
              <w:rPr>
                <w:sz w:val="8"/>
              </w:rPr>
              <w:t>Za indikaciju pod tačkom 5. samo za osobe starije od 6 godina. Lek se uvodi u terapiju na osnovu mišljenja psihijatra ili neuropsihijatra ili neurologa.</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6"/>
              <w:jc w:val="right"/>
              <w:rPr>
                <w:sz w:val="8"/>
              </w:rPr>
            </w:pPr>
            <w:r>
              <w:rPr>
                <w:sz w:val="8"/>
              </w:rPr>
              <w:t>1072636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27"/>
              <w:jc w:val="right"/>
              <w:rPr>
                <w:sz w:val="8"/>
              </w:rPr>
            </w:pPr>
            <w:r>
              <w:rPr>
                <w:sz w:val="8"/>
              </w:rPr>
              <w:t>N06AB06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sertralin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ASENTRA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1"/>
              <w:jc w:val="center"/>
              <w:rPr>
                <w:sz w:val="8"/>
              </w:rPr>
            </w:pPr>
            <w:r>
              <w:rPr>
                <w:sz w:val="8"/>
              </w:rPr>
              <w:t>blister, 28 po 100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192" w:right="130" w:hanging="41"/>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6"/>
              <w:jc w:val="center"/>
              <w:rPr>
                <w:sz w:val="8"/>
              </w:rPr>
            </w:pPr>
            <w:r>
              <w:rPr>
                <w:sz w:val="8"/>
              </w:rPr>
              <w:t>360,50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72" w:right="47"/>
              <w:jc w:val="center"/>
              <w:rPr>
                <w:sz w:val="8"/>
              </w:rPr>
            </w:pPr>
            <w:r>
              <w:rPr>
                <w:sz w:val="8"/>
              </w:rPr>
              <w:t>50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81" w:right="59"/>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44"/>
              </w:numPr>
              <w:tabs>
                <w:tab w:val="left" w:pos="134"/>
              </w:tabs>
              <w:spacing w:before="43"/>
              <w:rPr>
                <w:sz w:val="8"/>
              </w:rPr>
            </w:pPr>
            <w:r>
              <w:rPr>
                <w:sz w:val="8"/>
              </w:rPr>
              <w:t>Depresivna epizoda</w:t>
            </w:r>
            <w:r>
              <w:rPr>
                <w:spacing w:val="-1"/>
                <w:sz w:val="8"/>
              </w:rPr>
              <w:t xml:space="preserve"> </w:t>
            </w:r>
            <w:r>
              <w:rPr>
                <w:sz w:val="8"/>
              </w:rPr>
              <w:t>(F32),</w:t>
            </w:r>
          </w:p>
          <w:p w:rsidR="00680C93" w:rsidRDefault="00680C93" w:rsidP="00680C93">
            <w:pPr>
              <w:pStyle w:val="TableParagraph"/>
              <w:numPr>
                <w:ilvl w:val="0"/>
                <w:numId w:val="44"/>
              </w:numPr>
              <w:tabs>
                <w:tab w:val="left" w:pos="134"/>
              </w:tabs>
              <w:spacing w:before="11"/>
              <w:rPr>
                <w:sz w:val="8"/>
              </w:rPr>
            </w:pPr>
            <w:r>
              <w:rPr>
                <w:sz w:val="8"/>
              </w:rPr>
              <w:t>Rekurentni depresivni poremećaj</w:t>
            </w:r>
            <w:r>
              <w:rPr>
                <w:spacing w:val="5"/>
                <w:sz w:val="8"/>
              </w:rPr>
              <w:t xml:space="preserve"> </w:t>
            </w:r>
            <w:r>
              <w:rPr>
                <w:sz w:val="8"/>
              </w:rPr>
              <w:t>(F33),</w:t>
            </w:r>
          </w:p>
          <w:p w:rsidR="00680C93" w:rsidRDefault="00680C93" w:rsidP="00680C93">
            <w:pPr>
              <w:pStyle w:val="TableParagraph"/>
              <w:numPr>
                <w:ilvl w:val="0"/>
                <w:numId w:val="44"/>
              </w:numPr>
              <w:tabs>
                <w:tab w:val="left" w:pos="134"/>
              </w:tabs>
              <w:spacing w:before="10"/>
              <w:rPr>
                <w:sz w:val="8"/>
              </w:rPr>
            </w:pPr>
            <w:r>
              <w:rPr>
                <w:sz w:val="8"/>
              </w:rPr>
              <w:t>Agorafobija (F40.0),</w:t>
            </w:r>
          </w:p>
          <w:p w:rsidR="00680C93" w:rsidRDefault="00680C93" w:rsidP="00680C93">
            <w:pPr>
              <w:pStyle w:val="TableParagraph"/>
              <w:numPr>
                <w:ilvl w:val="0"/>
                <w:numId w:val="44"/>
              </w:numPr>
              <w:tabs>
                <w:tab w:val="left" w:pos="134"/>
              </w:tabs>
              <w:spacing w:before="11"/>
              <w:rPr>
                <w:sz w:val="8"/>
              </w:rPr>
            </w:pPr>
            <w:r>
              <w:rPr>
                <w:sz w:val="8"/>
              </w:rPr>
              <w:t>Drugi anksiozni poremećaji</w:t>
            </w:r>
            <w:r>
              <w:rPr>
                <w:spacing w:val="5"/>
                <w:sz w:val="8"/>
              </w:rPr>
              <w:t xml:space="preserve"> </w:t>
            </w:r>
            <w:r>
              <w:rPr>
                <w:sz w:val="8"/>
              </w:rPr>
              <w:t>(F41),</w:t>
            </w:r>
          </w:p>
          <w:p w:rsidR="00680C93" w:rsidRDefault="00680C93" w:rsidP="00680C93">
            <w:pPr>
              <w:pStyle w:val="TableParagraph"/>
              <w:numPr>
                <w:ilvl w:val="0"/>
                <w:numId w:val="44"/>
              </w:numPr>
              <w:tabs>
                <w:tab w:val="left" w:pos="134"/>
              </w:tabs>
              <w:spacing w:before="11"/>
              <w:rPr>
                <w:sz w:val="8"/>
              </w:rPr>
            </w:pPr>
            <w:r>
              <w:rPr>
                <w:sz w:val="8"/>
              </w:rPr>
              <w:t>Opsesivno - kompulsivni poremećaji</w:t>
            </w:r>
            <w:r>
              <w:rPr>
                <w:spacing w:val="5"/>
                <w:sz w:val="8"/>
              </w:rPr>
              <w:t xml:space="preserve"> </w:t>
            </w:r>
            <w:r>
              <w:rPr>
                <w:sz w:val="8"/>
              </w:rPr>
              <w:t>(F42),</w:t>
            </w:r>
          </w:p>
          <w:p w:rsidR="00680C93" w:rsidRDefault="00680C93" w:rsidP="00680C93">
            <w:pPr>
              <w:pStyle w:val="TableParagraph"/>
              <w:numPr>
                <w:ilvl w:val="0"/>
                <w:numId w:val="44"/>
              </w:numPr>
              <w:tabs>
                <w:tab w:val="left" w:pos="134"/>
              </w:tabs>
              <w:spacing w:before="11"/>
              <w:rPr>
                <w:sz w:val="8"/>
              </w:rPr>
            </w:pPr>
            <w:r>
              <w:rPr>
                <w:sz w:val="8"/>
              </w:rPr>
              <w:t>Posttraumatski stresni poremećaj</w:t>
            </w:r>
            <w:r>
              <w:rPr>
                <w:spacing w:val="5"/>
                <w:sz w:val="8"/>
              </w:rPr>
              <w:t xml:space="preserve"> </w:t>
            </w:r>
            <w:r>
              <w:rPr>
                <w:sz w:val="8"/>
              </w:rPr>
              <w:t>(F43.1),</w:t>
            </w:r>
          </w:p>
          <w:p w:rsidR="00680C93" w:rsidRDefault="00680C93" w:rsidP="00680C93">
            <w:pPr>
              <w:pStyle w:val="TableParagraph"/>
              <w:numPr>
                <w:ilvl w:val="0"/>
                <w:numId w:val="44"/>
              </w:numPr>
              <w:tabs>
                <w:tab w:val="left" w:pos="134"/>
              </w:tabs>
              <w:spacing w:before="11" w:line="81" w:lineRule="exact"/>
              <w:rPr>
                <w:sz w:val="8"/>
              </w:rPr>
            </w:pPr>
            <w:r>
              <w:rPr>
                <w:sz w:val="8"/>
              </w:rPr>
              <w:t>Organski anksiozni poremećaj</w:t>
            </w:r>
            <w:r>
              <w:rPr>
                <w:spacing w:val="5"/>
                <w:sz w:val="8"/>
              </w:rPr>
              <w:t xml:space="preserve"> </w:t>
            </w:r>
            <w:r>
              <w:rPr>
                <w:sz w:val="8"/>
              </w:rPr>
              <w:t>(F06.4).</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4"/>
              <w:ind w:left="18"/>
              <w:rPr>
                <w:sz w:val="8"/>
              </w:rPr>
            </w:pPr>
            <w:r>
              <w:rPr>
                <w:sz w:val="8"/>
              </w:rPr>
              <w:t>Za indikaciju pod tačkom 1, 2, 3, 4, 6. i 7. samo za osobe starije</w:t>
            </w:r>
          </w:p>
          <w:p w:rsidR="00680C93" w:rsidRDefault="00680C93" w:rsidP="007032E7">
            <w:pPr>
              <w:pStyle w:val="TableParagraph"/>
              <w:spacing w:before="11"/>
              <w:ind w:left="18"/>
              <w:rPr>
                <w:sz w:val="8"/>
              </w:rPr>
            </w:pPr>
            <w:r>
              <w:rPr>
                <w:sz w:val="8"/>
              </w:rPr>
              <w:t>od 18 godina.</w:t>
            </w:r>
          </w:p>
          <w:p w:rsidR="00680C93" w:rsidRDefault="00680C93" w:rsidP="007032E7">
            <w:pPr>
              <w:pStyle w:val="TableParagraph"/>
              <w:spacing w:before="3" w:line="100" w:lineRule="atLeast"/>
              <w:ind w:left="18" w:right="76"/>
              <w:rPr>
                <w:sz w:val="8"/>
              </w:rPr>
            </w:pPr>
            <w:r>
              <w:rPr>
                <w:sz w:val="8"/>
              </w:rPr>
              <w:t>Za indikaciju pod tačkom 5. samo za osobe starije od 6 godina. Lek se uvodi u terapiju na osnovu mišljenja psihijatra ili 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1072627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ELICEA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blister, 28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94" w:right="119" w:hanging="54"/>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159,00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71" w:right="59"/>
              <w:jc w:val="center"/>
              <w:rPr>
                <w:sz w:val="8"/>
              </w:rPr>
            </w:pPr>
            <w:r>
              <w:rPr>
                <w:sz w:val="8"/>
              </w:rPr>
              <w:t>11,36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43"/>
              </w:numPr>
              <w:tabs>
                <w:tab w:val="left" w:pos="134"/>
              </w:tabs>
              <w:spacing w:before="25"/>
              <w:rPr>
                <w:sz w:val="8"/>
              </w:rPr>
            </w:pPr>
            <w:r>
              <w:rPr>
                <w:sz w:val="8"/>
              </w:rPr>
              <w:t>Depresivna epizoda (F32),</w:t>
            </w:r>
          </w:p>
          <w:p w:rsidR="00680C93" w:rsidRDefault="00680C93" w:rsidP="00680C93">
            <w:pPr>
              <w:pStyle w:val="TableParagraph"/>
              <w:numPr>
                <w:ilvl w:val="0"/>
                <w:numId w:val="43"/>
              </w:numPr>
              <w:tabs>
                <w:tab w:val="left" w:pos="157"/>
              </w:tabs>
              <w:spacing w:before="12"/>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43"/>
              </w:numPr>
              <w:tabs>
                <w:tab w:val="left" w:pos="157"/>
              </w:tabs>
              <w:spacing w:before="11"/>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43"/>
              </w:numPr>
              <w:tabs>
                <w:tab w:val="left" w:pos="157"/>
              </w:tabs>
              <w:spacing w:before="11"/>
              <w:ind w:left="156"/>
              <w:rPr>
                <w:sz w:val="8"/>
              </w:rPr>
            </w:pPr>
            <w:r>
              <w:rPr>
                <w:sz w:val="8"/>
              </w:rPr>
              <w:t>Socijalna fobija (F40.1);</w:t>
            </w:r>
          </w:p>
          <w:p w:rsidR="00680C93" w:rsidRDefault="00680C93" w:rsidP="00680C93">
            <w:pPr>
              <w:pStyle w:val="TableParagraph"/>
              <w:numPr>
                <w:ilvl w:val="0"/>
                <w:numId w:val="43"/>
              </w:numPr>
              <w:tabs>
                <w:tab w:val="left" w:pos="157"/>
              </w:tabs>
              <w:spacing w:before="10"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0"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1072625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28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180,30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42"/>
              </w:numPr>
              <w:tabs>
                <w:tab w:val="left" w:pos="134"/>
              </w:tabs>
              <w:spacing w:before="25"/>
              <w:rPr>
                <w:sz w:val="8"/>
              </w:rPr>
            </w:pPr>
            <w:r>
              <w:rPr>
                <w:sz w:val="8"/>
              </w:rPr>
              <w:t>Depresivna epizoda (F32),</w:t>
            </w:r>
          </w:p>
          <w:p w:rsidR="00680C93" w:rsidRDefault="00680C93" w:rsidP="00680C93">
            <w:pPr>
              <w:pStyle w:val="TableParagraph"/>
              <w:numPr>
                <w:ilvl w:val="0"/>
                <w:numId w:val="42"/>
              </w:numPr>
              <w:tabs>
                <w:tab w:val="left" w:pos="157"/>
              </w:tabs>
              <w:spacing w:before="11"/>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42"/>
              </w:numPr>
              <w:tabs>
                <w:tab w:val="left" w:pos="157"/>
              </w:tabs>
              <w:spacing w:before="11"/>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42"/>
              </w:numPr>
              <w:tabs>
                <w:tab w:val="left" w:pos="157"/>
              </w:tabs>
              <w:spacing w:before="11"/>
              <w:ind w:left="156"/>
              <w:rPr>
                <w:sz w:val="8"/>
              </w:rPr>
            </w:pPr>
            <w:r>
              <w:rPr>
                <w:sz w:val="8"/>
              </w:rPr>
              <w:t>Socijalna fobija (F40.1);</w:t>
            </w:r>
          </w:p>
          <w:p w:rsidR="00680C93" w:rsidRDefault="00680C93" w:rsidP="00680C93">
            <w:pPr>
              <w:pStyle w:val="TableParagraph"/>
              <w:numPr>
                <w:ilvl w:val="0"/>
                <w:numId w:val="42"/>
              </w:numPr>
              <w:tabs>
                <w:tab w:val="left" w:pos="157"/>
              </w:tabs>
              <w:spacing w:before="11"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1072628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ELICEA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28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94" w:right="119" w:hanging="54"/>
              <w:rPr>
                <w:sz w:val="8"/>
              </w:rPr>
            </w:pPr>
            <w:r>
              <w:rPr>
                <w:sz w:val="8"/>
              </w:rPr>
              <w:t>Krka, Tovarna, Zdravil,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180,30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7"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9" w:right="59"/>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41"/>
              </w:numPr>
              <w:tabs>
                <w:tab w:val="left" w:pos="134"/>
              </w:tabs>
              <w:spacing w:before="25"/>
              <w:rPr>
                <w:sz w:val="8"/>
              </w:rPr>
            </w:pPr>
            <w:r>
              <w:rPr>
                <w:sz w:val="8"/>
              </w:rPr>
              <w:t>Depresivna epizoda (F32),</w:t>
            </w:r>
          </w:p>
          <w:p w:rsidR="00680C93" w:rsidRDefault="00680C93" w:rsidP="00680C93">
            <w:pPr>
              <w:pStyle w:val="TableParagraph"/>
              <w:numPr>
                <w:ilvl w:val="0"/>
                <w:numId w:val="41"/>
              </w:numPr>
              <w:tabs>
                <w:tab w:val="left" w:pos="157"/>
              </w:tabs>
              <w:spacing w:before="11"/>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41"/>
              </w:numPr>
              <w:tabs>
                <w:tab w:val="left" w:pos="157"/>
              </w:tabs>
              <w:spacing w:before="11"/>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41"/>
              </w:numPr>
              <w:tabs>
                <w:tab w:val="left" w:pos="157"/>
              </w:tabs>
              <w:spacing w:before="11"/>
              <w:ind w:left="156"/>
              <w:rPr>
                <w:sz w:val="8"/>
              </w:rPr>
            </w:pPr>
            <w:r>
              <w:rPr>
                <w:sz w:val="8"/>
              </w:rPr>
              <w:t>Socijalna fobija (F40.1);</w:t>
            </w:r>
          </w:p>
          <w:p w:rsidR="00680C93" w:rsidRDefault="00680C93" w:rsidP="00680C93">
            <w:pPr>
              <w:pStyle w:val="TableParagraph"/>
              <w:numPr>
                <w:ilvl w:val="0"/>
                <w:numId w:val="41"/>
              </w:numPr>
              <w:tabs>
                <w:tab w:val="left" w:pos="157"/>
              </w:tabs>
              <w:spacing w:before="11"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1072000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ELORYQA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1"/>
              <w:jc w:val="center"/>
              <w:rPr>
                <w:sz w:val="8"/>
              </w:rPr>
            </w:pPr>
            <w:r>
              <w:rPr>
                <w:sz w:val="8"/>
              </w:rPr>
              <w:t>blister, 30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before="1" w:line="81" w:lineRule="exact"/>
              <w:ind w:left="205"/>
              <w:rPr>
                <w:sz w:val="8"/>
              </w:rPr>
            </w:pPr>
            <w:r>
              <w:rPr>
                <w:sz w:val="8"/>
              </w:rPr>
              <w:t>a.d. Skopje</w:t>
            </w:r>
          </w:p>
        </w:tc>
        <w:tc>
          <w:tcPr>
            <w:tcW w:w="648" w:type="dxa"/>
          </w:tcPr>
          <w:p w:rsidR="00680C93" w:rsidRDefault="00680C93" w:rsidP="007032E7">
            <w:pPr>
              <w:pStyle w:val="TableParagraph"/>
              <w:spacing w:before="25" w:line="268" w:lineRule="auto"/>
              <w:ind w:left="104" w:right="88"/>
              <w:jc w:val="center"/>
              <w:rPr>
                <w:sz w:val="8"/>
              </w:rPr>
            </w:pPr>
            <w:r>
              <w:rPr>
                <w:sz w:val="8"/>
              </w:rPr>
              <w:t>Republika Srbija; Republika Severna</w:t>
            </w:r>
          </w:p>
          <w:p w:rsidR="00680C93" w:rsidRDefault="00680C93" w:rsidP="007032E7">
            <w:pPr>
              <w:pStyle w:val="TableParagraph"/>
              <w:spacing w:line="81" w:lineRule="exact"/>
              <w:ind w:left="11"/>
              <w:jc w:val="center"/>
              <w:rPr>
                <w:sz w:val="8"/>
              </w:rPr>
            </w:pPr>
            <w:r>
              <w:rPr>
                <w:sz w:val="8"/>
              </w:rPr>
              <w:t>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170,40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11,36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40"/>
              </w:numPr>
              <w:tabs>
                <w:tab w:val="left" w:pos="134"/>
              </w:tabs>
              <w:spacing w:before="25"/>
              <w:rPr>
                <w:sz w:val="8"/>
              </w:rPr>
            </w:pPr>
            <w:r>
              <w:rPr>
                <w:sz w:val="8"/>
              </w:rPr>
              <w:t>Depresivna epizoda (F32),</w:t>
            </w:r>
          </w:p>
          <w:p w:rsidR="00680C93" w:rsidRDefault="00680C93" w:rsidP="00680C93">
            <w:pPr>
              <w:pStyle w:val="TableParagraph"/>
              <w:numPr>
                <w:ilvl w:val="0"/>
                <w:numId w:val="40"/>
              </w:numPr>
              <w:tabs>
                <w:tab w:val="left" w:pos="157"/>
              </w:tabs>
              <w:spacing w:before="11"/>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40"/>
              </w:numPr>
              <w:tabs>
                <w:tab w:val="left" w:pos="157"/>
              </w:tabs>
              <w:spacing w:before="11"/>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40"/>
              </w:numPr>
              <w:tabs>
                <w:tab w:val="left" w:pos="157"/>
              </w:tabs>
              <w:spacing w:before="11"/>
              <w:ind w:left="156"/>
              <w:rPr>
                <w:sz w:val="8"/>
              </w:rPr>
            </w:pPr>
            <w:r>
              <w:rPr>
                <w:sz w:val="8"/>
              </w:rPr>
              <w:t>Socijalna fobija (F40.1);</w:t>
            </w:r>
          </w:p>
          <w:p w:rsidR="00680C93" w:rsidRDefault="00680C93" w:rsidP="00680C93">
            <w:pPr>
              <w:pStyle w:val="TableParagraph"/>
              <w:numPr>
                <w:ilvl w:val="0"/>
                <w:numId w:val="40"/>
              </w:numPr>
              <w:tabs>
                <w:tab w:val="left" w:pos="157"/>
              </w:tabs>
              <w:spacing w:before="12"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2"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1072001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ELORYQA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line="268" w:lineRule="auto"/>
              <w:ind w:left="89" w:right="67" w:firstLine="62"/>
              <w:rPr>
                <w:sz w:val="8"/>
              </w:rPr>
            </w:pPr>
            <w:r>
              <w:rPr>
                <w:sz w:val="8"/>
              </w:rPr>
              <w:t>Alkaloid d.o.o. Beograd; Alkaloid</w:t>
            </w:r>
          </w:p>
          <w:p w:rsidR="00680C93" w:rsidRDefault="00680C93" w:rsidP="007032E7">
            <w:pPr>
              <w:pStyle w:val="TableParagraph"/>
              <w:spacing w:line="81" w:lineRule="exact"/>
              <w:ind w:left="205"/>
              <w:rPr>
                <w:sz w:val="8"/>
              </w:rPr>
            </w:pPr>
            <w:r>
              <w:rPr>
                <w:sz w:val="8"/>
              </w:rPr>
              <w:t>a.d. Skopje</w:t>
            </w:r>
          </w:p>
        </w:tc>
        <w:tc>
          <w:tcPr>
            <w:tcW w:w="648" w:type="dxa"/>
          </w:tcPr>
          <w:p w:rsidR="00680C93" w:rsidRDefault="00680C93" w:rsidP="007032E7">
            <w:pPr>
              <w:pStyle w:val="TableParagraph"/>
              <w:spacing w:before="17" w:line="100" w:lineRule="atLeast"/>
              <w:ind w:left="115" w:right="101" w:firstLine="2"/>
              <w:jc w:val="center"/>
              <w:rPr>
                <w:sz w:val="8"/>
              </w:rPr>
            </w:pPr>
            <w:r>
              <w:rPr>
                <w:sz w:val="8"/>
              </w:rPr>
              <w:t>Republika Srbija; 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193,30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8"/>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39"/>
              </w:numPr>
              <w:tabs>
                <w:tab w:val="left" w:pos="134"/>
              </w:tabs>
              <w:spacing w:before="25"/>
              <w:rPr>
                <w:sz w:val="8"/>
              </w:rPr>
            </w:pPr>
            <w:r>
              <w:rPr>
                <w:sz w:val="8"/>
              </w:rPr>
              <w:t>Depresivna epizoda (F32),</w:t>
            </w:r>
          </w:p>
          <w:p w:rsidR="00680C93" w:rsidRDefault="00680C93" w:rsidP="00680C93">
            <w:pPr>
              <w:pStyle w:val="TableParagraph"/>
              <w:numPr>
                <w:ilvl w:val="0"/>
                <w:numId w:val="39"/>
              </w:numPr>
              <w:tabs>
                <w:tab w:val="left" w:pos="157"/>
              </w:tabs>
              <w:spacing w:before="11"/>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39"/>
              </w:numPr>
              <w:tabs>
                <w:tab w:val="left" w:pos="157"/>
              </w:tabs>
              <w:spacing w:before="11"/>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39"/>
              </w:numPr>
              <w:tabs>
                <w:tab w:val="left" w:pos="157"/>
              </w:tabs>
              <w:spacing w:before="11"/>
              <w:ind w:left="156"/>
              <w:rPr>
                <w:sz w:val="8"/>
              </w:rPr>
            </w:pPr>
            <w:r>
              <w:rPr>
                <w:sz w:val="8"/>
              </w:rPr>
              <w:t>Socijalna fobija (F40.1);</w:t>
            </w:r>
          </w:p>
          <w:p w:rsidR="00680C93" w:rsidRDefault="00680C93" w:rsidP="00680C93">
            <w:pPr>
              <w:pStyle w:val="TableParagraph"/>
              <w:numPr>
                <w:ilvl w:val="0"/>
                <w:numId w:val="39"/>
              </w:numPr>
              <w:tabs>
                <w:tab w:val="left" w:pos="157"/>
              </w:tabs>
              <w:spacing w:before="11"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1072003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ELORYQA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56" w:right="142" w:hanging="95"/>
              <w:rPr>
                <w:sz w:val="8"/>
              </w:rPr>
            </w:pPr>
            <w:r>
              <w:rPr>
                <w:sz w:val="8"/>
              </w:rPr>
              <w:t>Alkaloid d.o.o Beograd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463,60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2"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9"/>
              <w:jc w:val="center"/>
              <w:rPr>
                <w:sz w:val="8"/>
              </w:rPr>
            </w:pPr>
            <w:r>
              <w:rPr>
                <w:sz w:val="8"/>
              </w:rPr>
              <w:t>7,73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38"/>
              </w:numPr>
              <w:tabs>
                <w:tab w:val="left" w:pos="134"/>
              </w:tabs>
              <w:spacing w:before="25"/>
              <w:rPr>
                <w:sz w:val="8"/>
              </w:rPr>
            </w:pPr>
            <w:r>
              <w:rPr>
                <w:sz w:val="8"/>
              </w:rPr>
              <w:t>Depresivna epizoda (F32),</w:t>
            </w:r>
          </w:p>
          <w:p w:rsidR="00680C93" w:rsidRDefault="00680C93" w:rsidP="00680C93">
            <w:pPr>
              <w:pStyle w:val="TableParagraph"/>
              <w:numPr>
                <w:ilvl w:val="0"/>
                <w:numId w:val="38"/>
              </w:numPr>
              <w:tabs>
                <w:tab w:val="left" w:pos="157"/>
              </w:tabs>
              <w:spacing w:before="11"/>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38"/>
              </w:numPr>
              <w:tabs>
                <w:tab w:val="left" w:pos="157"/>
              </w:tabs>
              <w:spacing w:before="11"/>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38"/>
              </w:numPr>
              <w:tabs>
                <w:tab w:val="left" w:pos="157"/>
              </w:tabs>
              <w:spacing w:before="11"/>
              <w:ind w:left="156"/>
              <w:rPr>
                <w:sz w:val="8"/>
              </w:rPr>
            </w:pPr>
            <w:r>
              <w:rPr>
                <w:sz w:val="8"/>
              </w:rPr>
              <w:t>Socijalna fobija (F40.1);</w:t>
            </w:r>
          </w:p>
          <w:p w:rsidR="00680C93" w:rsidRDefault="00680C93" w:rsidP="00680C93">
            <w:pPr>
              <w:pStyle w:val="TableParagraph"/>
              <w:numPr>
                <w:ilvl w:val="0"/>
                <w:numId w:val="38"/>
              </w:numPr>
              <w:tabs>
                <w:tab w:val="left" w:pos="157"/>
              </w:tabs>
              <w:spacing w:before="11"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1072025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9"/>
              <w:jc w:val="center"/>
              <w:rPr>
                <w:sz w:val="8"/>
              </w:rPr>
            </w:pPr>
            <w:r>
              <w:rPr>
                <w:sz w:val="8"/>
              </w:rPr>
              <w:t>EMS,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92" w:right="66"/>
              <w:jc w:val="center"/>
              <w:rPr>
                <w:sz w:val="8"/>
              </w:rPr>
            </w:pPr>
            <w:r>
              <w:rPr>
                <w:sz w:val="8"/>
              </w:rPr>
              <w:t>193,30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81" w:right="59"/>
              <w:jc w:val="center"/>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37"/>
              </w:numPr>
              <w:tabs>
                <w:tab w:val="left" w:pos="134"/>
              </w:tabs>
              <w:spacing w:before="25"/>
              <w:rPr>
                <w:sz w:val="8"/>
              </w:rPr>
            </w:pPr>
            <w:r>
              <w:rPr>
                <w:sz w:val="8"/>
              </w:rPr>
              <w:t>Depresivna epizoda (F32),</w:t>
            </w:r>
          </w:p>
          <w:p w:rsidR="00680C93" w:rsidRDefault="00680C93" w:rsidP="00680C93">
            <w:pPr>
              <w:pStyle w:val="TableParagraph"/>
              <w:numPr>
                <w:ilvl w:val="0"/>
                <w:numId w:val="37"/>
              </w:numPr>
              <w:tabs>
                <w:tab w:val="left" w:pos="157"/>
              </w:tabs>
              <w:spacing w:before="11"/>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37"/>
              </w:numPr>
              <w:tabs>
                <w:tab w:val="left" w:pos="157"/>
              </w:tabs>
              <w:spacing w:before="11"/>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37"/>
              </w:numPr>
              <w:tabs>
                <w:tab w:val="left" w:pos="157"/>
              </w:tabs>
              <w:spacing w:before="11"/>
              <w:ind w:left="156"/>
              <w:rPr>
                <w:sz w:val="8"/>
              </w:rPr>
            </w:pPr>
            <w:r>
              <w:rPr>
                <w:sz w:val="8"/>
              </w:rPr>
              <w:t>Socijalna fobija (F40.1),</w:t>
            </w:r>
          </w:p>
          <w:p w:rsidR="00680C93" w:rsidRDefault="00680C93" w:rsidP="00680C93">
            <w:pPr>
              <w:pStyle w:val="TableParagraph"/>
              <w:numPr>
                <w:ilvl w:val="0"/>
                <w:numId w:val="37"/>
              </w:numPr>
              <w:tabs>
                <w:tab w:val="left" w:pos="157"/>
              </w:tabs>
              <w:spacing w:before="11"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1072026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8"/>
              <w:jc w:val="right"/>
              <w:rPr>
                <w:sz w:val="8"/>
              </w:rPr>
            </w:pPr>
            <w:r>
              <w:rPr>
                <w:sz w:val="8"/>
              </w:rPr>
              <w:t>EMS,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414,10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178"/>
              <w:rPr>
                <w:sz w:val="8"/>
              </w:rPr>
            </w:pPr>
            <w:r>
              <w:rPr>
                <w:sz w:val="8"/>
              </w:rPr>
              <w:t>9,20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36"/>
              </w:numPr>
              <w:tabs>
                <w:tab w:val="left" w:pos="134"/>
              </w:tabs>
              <w:spacing w:before="25"/>
              <w:rPr>
                <w:sz w:val="8"/>
              </w:rPr>
            </w:pPr>
            <w:r>
              <w:rPr>
                <w:sz w:val="8"/>
              </w:rPr>
              <w:t>Depresivna epizoda (F32),</w:t>
            </w:r>
          </w:p>
          <w:p w:rsidR="00680C93" w:rsidRDefault="00680C93" w:rsidP="00680C93">
            <w:pPr>
              <w:pStyle w:val="TableParagraph"/>
              <w:numPr>
                <w:ilvl w:val="0"/>
                <w:numId w:val="36"/>
              </w:numPr>
              <w:tabs>
                <w:tab w:val="left" w:pos="157"/>
              </w:tabs>
              <w:spacing w:before="11"/>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36"/>
              </w:numPr>
              <w:tabs>
                <w:tab w:val="left" w:pos="157"/>
              </w:tabs>
              <w:spacing w:before="12"/>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36"/>
              </w:numPr>
              <w:tabs>
                <w:tab w:val="left" w:pos="157"/>
              </w:tabs>
              <w:spacing w:before="11"/>
              <w:ind w:left="156"/>
              <w:rPr>
                <w:sz w:val="8"/>
              </w:rPr>
            </w:pPr>
            <w:r>
              <w:rPr>
                <w:sz w:val="8"/>
              </w:rPr>
              <w:t>Socijalna fobija (F40.1),</w:t>
            </w:r>
          </w:p>
          <w:p w:rsidR="00680C93" w:rsidRDefault="00680C93" w:rsidP="00680C93">
            <w:pPr>
              <w:pStyle w:val="TableParagraph"/>
              <w:numPr>
                <w:ilvl w:val="0"/>
                <w:numId w:val="36"/>
              </w:numPr>
              <w:tabs>
                <w:tab w:val="left" w:pos="157"/>
              </w:tabs>
              <w:spacing w:before="10"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8"/>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0"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1072027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20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8"/>
              <w:jc w:val="right"/>
              <w:rPr>
                <w:sz w:val="8"/>
              </w:rPr>
            </w:pPr>
            <w:r>
              <w:rPr>
                <w:sz w:val="8"/>
              </w:rPr>
              <w:t>EMS,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9"/>
              <w:jc w:val="center"/>
              <w:rPr>
                <w:sz w:val="8"/>
              </w:rPr>
            </w:pPr>
            <w:r>
              <w:rPr>
                <w:sz w:val="8"/>
              </w:rPr>
              <w:t>Brazil</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463,60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8"/>
              <w:rPr>
                <w:sz w:val="8"/>
              </w:rPr>
            </w:pPr>
            <w:r>
              <w:rPr>
                <w:sz w:val="8"/>
              </w:rPr>
              <w:t>7,73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35"/>
              </w:numPr>
              <w:tabs>
                <w:tab w:val="left" w:pos="134"/>
              </w:tabs>
              <w:spacing w:before="25"/>
              <w:rPr>
                <w:sz w:val="8"/>
              </w:rPr>
            </w:pPr>
            <w:r>
              <w:rPr>
                <w:sz w:val="8"/>
              </w:rPr>
              <w:t>Depresivna epizoda (F32),</w:t>
            </w:r>
          </w:p>
          <w:p w:rsidR="00680C93" w:rsidRDefault="00680C93" w:rsidP="00680C93">
            <w:pPr>
              <w:pStyle w:val="TableParagraph"/>
              <w:numPr>
                <w:ilvl w:val="0"/>
                <w:numId w:val="35"/>
              </w:numPr>
              <w:tabs>
                <w:tab w:val="left" w:pos="157"/>
              </w:tabs>
              <w:spacing w:before="11"/>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35"/>
              </w:numPr>
              <w:tabs>
                <w:tab w:val="left" w:pos="157"/>
              </w:tabs>
              <w:spacing w:before="11"/>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35"/>
              </w:numPr>
              <w:tabs>
                <w:tab w:val="left" w:pos="157"/>
              </w:tabs>
              <w:spacing w:before="11"/>
              <w:ind w:left="156"/>
              <w:rPr>
                <w:sz w:val="8"/>
              </w:rPr>
            </w:pPr>
            <w:r>
              <w:rPr>
                <w:sz w:val="8"/>
              </w:rPr>
              <w:t>Socijalna fobija (F40.1),</w:t>
            </w:r>
          </w:p>
          <w:p w:rsidR="00680C93" w:rsidRDefault="00680C93" w:rsidP="00680C93">
            <w:pPr>
              <w:pStyle w:val="TableParagraph"/>
              <w:numPr>
                <w:ilvl w:val="0"/>
                <w:numId w:val="35"/>
              </w:numPr>
              <w:tabs>
                <w:tab w:val="left" w:pos="157"/>
              </w:tabs>
              <w:spacing w:before="11"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1072608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N06AB10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escitalopram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PRAMES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blister, 30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8"/>
              <w:jc w:val="right"/>
              <w:rPr>
                <w:sz w:val="8"/>
              </w:rPr>
            </w:pPr>
            <w:r>
              <w:rPr>
                <w:sz w:val="8"/>
              </w:rPr>
              <w:t>Bosnalijek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95" w:right="68" w:firstLine="90"/>
              <w:rPr>
                <w:sz w:val="8"/>
              </w:rPr>
            </w:pPr>
            <w:r>
              <w:rPr>
                <w:sz w:val="8"/>
              </w:rPr>
              <w:t>Bosna i Hercegovina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193,30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8"/>
              <w:rPr>
                <w:sz w:val="8"/>
              </w:rPr>
            </w:pPr>
            <w:r>
              <w:rPr>
                <w:sz w:val="8"/>
              </w:rPr>
              <w:t>6,44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680C93">
            <w:pPr>
              <w:pStyle w:val="TableParagraph"/>
              <w:numPr>
                <w:ilvl w:val="0"/>
                <w:numId w:val="34"/>
              </w:numPr>
              <w:tabs>
                <w:tab w:val="left" w:pos="134"/>
              </w:tabs>
              <w:spacing w:before="25"/>
              <w:rPr>
                <w:sz w:val="8"/>
              </w:rPr>
            </w:pPr>
            <w:r>
              <w:rPr>
                <w:sz w:val="8"/>
              </w:rPr>
              <w:t>Depresivna epizoda (F32),</w:t>
            </w:r>
          </w:p>
          <w:p w:rsidR="00680C93" w:rsidRDefault="00680C93" w:rsidP="00680C93">
            <w:pPr>
              <w:pStyle w:val="TableParagraph"/>
              <w:numPr>
                <w:ilvl w:val="0"/>
                <w:numId w:val="34"/>
              </w:numPr>
              <w:tabs>
                <w:tab w:val="left" w:pos="157"/>
              </w:tabs>
              <w:spacing w:before="11"/>
              <w:ind w:left="156"/>
              <w:rPr>
                <w:sz w:val="8"/>
              </w:rPr>
            </w:pPr>
            <w:r>
              <w:rPr>
                <w:sz w:val="8"/>
              </w:rPr>
              <w:t>Rekurentni depresevni poremećaj</w:t>
            </w:r>
            <w:r>
              <w:rPr>
                <w:spacing w:val="5"/>
                <w:sz w:val="8"/>
              </w:rPr>
              <w:t xml:space="preserve"> </w:t>
            </w:r>
            <w:r>
              <w:rPr>
                <w:sz w:val="8"/>
              </w:rPr>
              <w:t>(F33),</w:t>
            </w:r>
          </w:p>
          <w:p w:rsidR="00680C93" w:rsidRDefault="00680C93" w:rsidP="00680C93">
            <w:pPr>
              <w:pStyle w:val="TableParagraph"/>
              <w:numPr>
                <w:ilvl w:val="0"/>
                <w:numId w:val="34"/>
              </w:numPr>
              <w:tabs>
                <w:tab w:val="left" w:pos="157"/>
              </w:tabs>
              <w:spacing w:before="11"/>
              <w:ind w:left="156"/>
              <w:rPr>
                <w:sz w:val="8"/>
              </w:rPr>
            </w:pPr>
            <w:r>
              <w:rPr>
                <w:sz w:val="8"/>
              </w:rPr>
              <w:t>Panični poremećaj (F</w:t>
            </w:r>
            <w:r>
              <w:rPr>
                <w:spacing w:val="3"/>
                <w:sz w:val="8"/>
              </w:rPr>
              <w:t xml:space="preserve"> </w:t>
            </w:r>
            <w:r>
              <w:rPr>
                <w:sz w:val="8"/>
              </w:rPr>
              <w:t>41.0),</w:t>
            </w:r>
          </w:p>
          <w:p w:rsidR="00680C93" w:rsidRDefault="00680C93" w:rsidP="00680C93">
            <w:pPr>
              <w:pStyle w:val="TableParagraph"/>
              <w:numPr>
                <w:ilvl w:val="0"/>
                <w:numId w:val="34"/>
              </w:numPr>
              <w:tabs>
                <w:tab w:val="left" w:pos="157"/>
              </w:tabs>
              <w:spacing w:before="11"/>
              <w:ind w:left="156"/>
              <w:rPr>
                <w:sz w:val="8"/>
              </w:rPr>
            </w:pPr>
            <w:r>
              <w:rPr>
                <w:sz w:val="8"/>
              </w:rPr>
              <w:t>Socijalna fobija (F40.1),</w:t>
            </w:r>
          </w:p>
          <w:p w:rsidR="00680C93" w:rsidRDefault="00680C93" w:rsidP="00680C93">
            <w:pPr>
              <w:pStyle w:val="TableParagraph"/>
              <w:numPr>
                <w:ilvl w:val="0"/>
                <w:numId w:val="34"/>
              </w:numPr>
              <w:tabs>
                <w:tab w:val="left" w:pos="157"/>
              </w:tabs>
              <w:spacing w:before="11" w:line="81" w:lineRule="exact"/>
              <w:ind w:left="156"/>
              <w:rPr>
                <w:sz w:val="8"/>
              </w:rPr>
            </w:pPr>
            <w:r>
              <w:rPr>
                <w:sz w:val="8"/>
              </w:rPr>
              <w:t>Opsesivno- kompulsivni poremećaj</w:t>
            </w:r>
            <w:r>
              <w:rPr>
                <w:spacing w:val="5"/>
                <w:sz w:val="8"/>
              </w:rPr>
              <w:t xml:space="preserve"> </w:t>
            </w:r>
            <w:r>
              <w:rPr>
                <w:sz w:val="8"/>
              </w:rPr>
              <w:t>(F42).</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18"/>
              <w:rPr>
                <w:sz w:val="8"/>
              </w:rPr>
            </w:pPr>
            <w:r>
              <w:rPr>
                <w:sz w:val="8"/>
              </w:rPr>
              <w:t>Samo za osobe starije od 18 godina.</w:t>
            </w:r>
          </w:p>
          <w:p w:rsidR="00680C93" w:rsidRDefault="00680C93" w:rsidP="007032E7">
            <w:pPr>
              <w:pStyle w:val="TableParagraph"/>
              <w:spacing w:before="11"/>
              <w:ind w:left="18"/>
              <w:rPr>
                <w:sz w:val="8"/>
              </w:rPr>
            </w:pPr>
            <w:r>
              <w:rPr>
                <w:sz w:val="8"/>
              </w:rPr>
              <w:t>Lek se uvodi u terapiju na osnovu mišljenja psihijatra ili</w:t>
            </w:r>
          </w:p>
          <w:p w:rsidR="00680C93" w:rsidRDefault="00680C93" w:rsidP="007032E7">
            <w:pPr>
              <w:pStyle w:val="TableParagraph"/>
              <w:spacing w:before="11" w:line="81" w:lineRule="exact"/>
              <w:ind w:left="18"/>
              <w:rPr>
                <w:sz w:val="8"/>
              </w:rPr>
            </w:pPr>
            <w:r>
              <w:rPr>
                <w:sz w:val="8"/>
              </w:rPr>
              <w:t>neuropsihijatra ili neurologa.</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206"/>
              <w:jc w:val="right"/>
              <w:rPr>
                <w:sz w:val="8"/>
              </w:rPr>
            </w:pPr>
            <w:r>
              <w:rPr>
                <w:sz w:val="8"/>
              </w:rPr>
              <w:t>1073190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127"/>
              <w:jc w:val="right"/>
              <w:rPr>
                <w:sz w:val="8"/>
              </w:rPr>
            </w:pPr>
            <w:r>
              <w:rPr>
                <w:sz w:val="8"/>
              </w:rPr>
              <w:t>N06BA04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metilfenidat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CONCERTA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6"/>
              <w:ind w:left="13"/>
              <w:jc w:val="center"/>
              <w:rPr>
                <w:sz w:val="8"/>
              </w:rPr>
            </w:pPr>
            <w:r>
              <w:rPr>
                <w:sz w:val="8"/>
              </w:rPr>
              <w:t>boca plastična, 30 po</w:t>
            </w:r>
          </w:p>
          <w:p w:rsidR="00680C93" w:rsidRDefault="00680C93" w:rsidP="007032E7">
            <w:pPr>
              <w:pStyle w:val="TableParagraph"/>
              <w:spacing w:before="11" w:line="81" w:lineRule="exact"/>
              <w:ind w:left="14"/>
              <w:jc w:val="center"/>
              <w:rPr>
                <w:sz w:val="8"/>
              </w:rPr>
            </w:pPr>
            <w:r>
              <w:rPr>
                <w:sz w:val="8"/>
              </w:rPr>
              <w:t>18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44" w:right="28" w:firstLine="214"/>
              <w:rPr>
                <w:sz w:val="8"/>
              </w:rPr>
            </w:pPr>
            <w:r>
              <w:rPr>
                <w:sz w:val="8"/>
              </w:rPr>
              <w:t>Janssen Pharmaceutica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4"/>
              <w:jc w:val="center"/>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7"/>
              <w:jc w:val="center"/>
              <w:rPr>
                <w:sz w:val="8"/>
              </w:rPr>
            </w:pPr>
            <w:r>
              <w:rPr>
                <w:sz w:val="8"/>
              </w:rPr>
              <w:t>2.521,00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9"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27"/>
              <w:rPr>
                <w:sz w:val="8"/>
              </w:rPr>
            </w:pPr>
            <w:r>
              <w:rPr>
                <w:sz w:val="8"/>
              </w:rPr>
              <w:t>140,06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Hiperkinetski sindrom sa poremećajem pažnje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9"/>
              </w:rPr>
            </w:pPr>
          </w:p>
          <w:p w:rsidR="00680C93" w:rsidRDefault="00680C93" w:rsidP="007032E7">
            <w:pPr>
              <w:pStyle w:val="TableParagraph"/>
              <w:ind w:left="18"/>
              <w:rPr>
                <w:sz w:val="8"/>
              </w:rPr>
            </w:pPr>
            <w:r>
              <w:rPr>
                <w:sz w:val="8"/>
              </w:rPr>
              <w:t>Samo za decu.</w:t>
            </w:r>
          </w:p>
          <w:p w:rsidR="00680C93" w:rsidRDefault="00680C93" w:rsidP="007032E7">
            <w:pPr>
              <w:pStyle w:val="TableParagraph"/>
              <w:spacing w:before="11" w:line="268" w:lineRule="auto"/>
              <w:ind w:left="18" w:right="39"/>
              <w:rPr>
                <w:sz w:val="8"/>
              </w:rPr>
            </w:pPr>
            <w:r>
              <w:rPr>
                <w:sz w:val="8"/>
              </w:rPr>
              <w:t>Lek se u terapiju uvodi na osnovu mišljenja dečijeg psihijatra ili psihijatra / neuropsihijatra koji se bavi decom i mladima ili dečijeg neurologa ili pedijatra sa edukacijom iz oblasti razvojne  neurologije i psihijatrije sledećih zdravstvenih</w:t>
            </w:r>
            <w:r>
              <w:rPr>
                <w:spacing w:val="-1"/>
                <w:sz w:val="8"/>
              </w:rPr>
              <w:t xml:space="preserve"> </w:t>
            </w:r>
            <w:r>
              <w:rPr>
                <w:sz w:val="8"/>
              </w:rPr>
              <w:t>ustanova:</w:t>
            </w:r>
          </w:p>
          <w:p w:rsidR="00680C93" w:rsidRDefault="00680C93" w:rsidP="00680C93">
            <w:pPr>
              <w:pStyle w:val="TableParagraph"/>
              <w:numPr>
                <w:ilvl w:val="0"/>
                <w:numId w:val="33"/>
              </w:numPr>
              <w:tabs>
                <w:tab w:val="left" w:pos="181"/>
              </w:tabs>
              <w:ind w:firstLine="70"/>
              <w:rPr>
                <w:sz w:val="8"/>
              </w:rPr>
            </w:pPr>
            <w:r>
              <w:rPr>
                <w:sz w:val="8"/>
              </w:rPr>
              <w:t>Institut za mentalno zdravlje - Beograd,</w:t>
            </w:r>
          </w:p>
          <w:p w:rsidR="00680C93" w:rsidRDefault="00680C93" w:rsidP="00680C93">
            <w:pPr>
              <w:pStyle w:val="TableParagraph"/>
              <w:numPr>
                <w:ilvl w:val="0"/>
                <w:numId w:val="33"/>
              </w:numPr>
              <w:tabs>
                <w:tab w:val="left" w:pos="181"/>
              </w:tabs>
              <w:spacing w:before="11" w:line="268" w:lineRule="auto"/>
              <w:ind w:right="261" w:firstLine="70"/>
              <w:rPr>
                <w:sz w:val="8"/>
              </w:rPr>
            </w:pPr>
            <w:r>
              <w:rPr>
                <w:sz w:val="8"/>
              </w:rPr>
              <w:t>Klinika za neurologiju i psihijatriju za decu i omladinu - Beograd,</w:t>
            </w:r>
          </w:p>
          <w:p w:rsidR="00680C93" w:rsidRDefault="00680C93" w:rsidP="00680C93">
            <w:pPr>
              <w:pStyle w:val="TableParagraph"/>
              <w:numPr>
                <w:ilvl w:val="0"/>
                <w:numId w:val="33"/>
              </w:numPr>
              <w:tabs>
                <w:tab w:val="left" w:pos="181"/>
              </w:tabs>
              <w:spacing w:line="268" w:lineRule="auto"/>
              <w:ind w:right="104" w:firstLine="70"/>
              <w:rPr>
                <w:sz w:val="8"/>
              </w:rPr>
            </w:pPr>
            <w:r>
              <w:rPr>
                <w:sz w:val="8"/>
              </w:rPr>
              <w:t>Zavod za psihofiziološke poremećaje i govornu patologiju " Prof. dr. C.Brajović" -</w:t>
            </w:r>
            <w:r>
              <w:rPr>
                <w:spacing w:val="5"/>
                <w:sz w:val="8"/>
              </w:rPr>
              <w:t xml:space="preserve"> </w:t>
            </w:r>
            <w:r>
              <w:rPr>
                <w:sz w:val="8"/>
              </w:rPr>
              <w:t>Beograd,</w:t>
            </w:r>
          </w:p>
          <w:p w:rsidR="00680C93" w:rsidRDefault="00680C93" w:rsidP="00680C93">
            <w:pPr>
              <w:pStyle w:val="TableParagraph"/>
              <w:numPr>
                <w:ilvl w:val="0"/>
                <w:numId w:val="33"/>
              </w:numPr>
              <w:tabs>
                <w:tab w:val="left" w:pos="181"/>
              </w:tabs>
              <w:spacing w:line="92" w:lineRule="exact"/>
              <w:ind w:left="180"/>
              <w:rPr>
                <w:sz w:val="8"/>
              </w:rPr>
            </w:pPr>
            <w:r>
              <w:rPr>
                <w:sz w:val="8"/>
              </w:rPr>
              <w:t>Univerzitetski klinički centar</w:t>
            </w:r>
            <w:r>
              <w:rPr>
                <w:spacing w:val="5"/>
                <w:sz w:val="8"/>
              </w:rPr>
              <w:t xml:space="preserve"> </w:t>
            </w:r>
            <w:r>
              <w:rPr>
                <w:sz w:val="8"/>
              </w:rPr>
              <w:t>Vojvodine,</w:t>
            </w:r>
          </w:p>
          <w:p w:rsidR="00680C93" w:rsidRDefault="00680C93" w:rsidP="00680C93">
            <w:pPr>
              <w:pStyle w:val="TableParagraph"/>
              <w:numPr>
                <w:ilvl w:val="0"/>
                <w:numId w:val="33"/>
              </w:numPr>
              <w:tabs>
                <w:tab w:val="left" w:pos="181"/>
              </w:tabs>
              <w:spacing w:before="10"/>
              <w:ind w:left="180"/>
              <w:rPr>
                <w:sz w:val="8"/>
              </w:rPr>
            </w:pPr>
            <w:r>
              <w:rPr>
                <w:sz w:val="8"/>
              </w:rPr>
              <w:t>Univerzitetski klinički centar</w:t>
            </w:r>
            <w:r>
              <w:rPr>
                <w:spacing w:val="5"/>
                <w:sz w:val="8"/>
              </w:rPr>
              <w:t xml:space="preserve"> </w:t>
            </w:r>
            <w:r>
              <w:rPr>
                <w:sz w:val="8"/>
              </w:rPr>
              <w:t>Niš,</w:t>
            </w:r>
          </w:p>
          <w:p w:rsidR="00680C93" w:rsidRDefault="00680C93" w:rsidP="00680C93">
            <w:pPr>
              <w:pStyle w:val="TableParagraph"/>
              <w:numPr>
                <w:ilvl w:val="0"/>
                <w:numId w:val="33"/>
              </w:numPr>
              <w:tabs>
                <w:tab w:val="left" w:pos="181"/>
              </w:tabs>
              <w:spacing w:before="11" w:line="81" w:lineRule="exact"/>
              <w:ind w:left="180"/>
              <w:rPr>
                <w:sz w:val="8"/>
              </w:rPr>
            </w:pPr>
            <w:r>
              <w:rPr>
                <w:sz w:val="8"/>
              </w:rPr>
              <w:t>Univerzitetski klinički centar</w:t>
            </w:r>
            <w:r>
              <w:rPr>
                <w:spacing w:val="5"/>
                <w:sz w:val="8"/>
              </w:rPr>
              <w:t xml:space="preserve"> </w:t>
            </w:r>
            <w:r>
              <w:rPr>
                <w:sz w:val="8"/>
              </w:rPr>
              <w:t>Kragujevac.</w:t>
            </w:r>
          </w:p>
        </w:tc>
      </w:tr>
      <w:tr w:rsidR="00680C93" w:rsidTr="007032E7">
        <w:trPr>
          <w:trHeight w:val="1537"/>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206"/>
              <w:jc w:val="right"/>
              <w:rPr>
                <w:sz w:val="8"/>
              </w:rPr>
            </w:pPr>
            <w:r>
              <w:rPr>
                <w:sz w:val="8"/>
              </w:rPr>
              <w:t>1073191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right="127"/>
              <w:jc w:val="right"/>
              <w:rPr>
                <w:sz w:val="8"/>
              </w:rPr>
            </w:pPr>
            <w:r>
              <w:rPr>
                <w:sz w:val="8"/>
              </w:rPr>
              <w:t>N06BA04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metilfenidat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CONCERTA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0"/>
              </w:rPr>
            </w:pPr>
          </w:p>
          <w:p w:rsidR="00680C93" w:rsidRDefault="00680C93" w:rsidP="007032E7">
            <w:pPr>
              <w:pStyle w:val="TableParagraph"/>
              <w:spacing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1"/>
              </w:rPr>
            </w:pPr>
          </w:p>
          <w:p w:rsidR="00680C93" w:rsidRDefault="00680C93" w:rsidP="007032E7">
            <w:pPr>
              <w:pStyle w:val="TableParagraph"/>
              <w:ind w:left="13"/>
              <w:jc w:val="center"/>
              <w:rPr>
                <w:sz w:val="8"/>
              </w:rPr>
            </w:pPr>
            <w:r>
              <w:rPr>
                <w:sz w:val="8"/>
              </w:rPr>
              <w:t>boca plastična, 30 po</w:t>
            </w:r>
          </w:p>
          <w:p w:rsidR="00680C93" w:rsidRDefault="00680C93" w:rsidP="007032E7">
            <w:pPr>
              <w:pStyle w:val="TableParagraph"/>
              <w:spacing w:before="11" w:line="81" w:lineRule="exact"/>
              <w:ind w:left="14"/>
              <w:jc w:val="center"/>
              <w:rPr>
                <w:sz w:val="8"/>
              </w:rPr>
            </w:pPr>
            <w:r>
              <w:rPr>
                <w:sz w:val="8"/>
              </w:rPr>
              <w:t>36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11"/>
              </w:rPr>
            </w:pPr>
          </w:p>
          <w:p w:rsidR="00680C93" w:rsidRDefault="00680C93" w:rsidP="007032E7">
            <w:pPr>
              <w:pStyle w:val="TableParagraph"/>
              <w:spacing w:line="100" w:lineRule="atLeast"/>
              <w:ind w:left="44" w:right="28" w:firstLine="214"/>
              <w:rPr>
                <w:sz w:val="8"/>
              </w:rPr>
            </w:pPr>
            <w:r>
              <w:rPr>
                <w:sz w:val="8"/>
              </w:rPr>
              <w:t>Janssen Pharmaceutica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4"/>
              <w:jc w:val="center"/>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74" w:lineRule="exact"/>
              <w:ind w:left="92" w:right="67"/>
              <w:jc w:val="center"/>
              <w:rPr>
                <w:sz w:val="8"/>
              </w:rPr>
            </w:pPr>
            <w:r>
              <w:rPr>
                <w:sz w:val="8"/>
              </w:rPr>
              <w:t>3.408,70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9" w:right="47"/>
              <w:jc w:val="center"/>
              <w:rPr>
                <w:sz w:val="8"/>
              </w:rPr>
            </w:pPr>
            <w:r>
              <w:rPr>
                <w:sz w:val="8"/>
              </w:rPr>
              <w:t>30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50"/>
              <w:rPr>
                <w:sz w:val="8"/>
              </w:rPr>
            </w:pPr>
            <w:r>
              <w:rPr>
                <w:sz w:val="8"/>
              </w:rPr>
              <w:t>94,69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7" w:line="81" w:lineRule="exact"/>
              <w:ind w:left="18"/>
              <w:rPr>
                <w:sz w:val="8"/>
              </w:rPr>
            </w:pPr>
            <w:r>
              <w:rPr>
                <w:sz w:val="8"/>
              </w:rPr>
              <w:t>Hiperkinetski sindrom sa poremećajem pažnje</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9"/>
              </w:rPr>
            </w:pPr>
          </w:p>
          <w:p w:rsidR="00680C93" w:rsidRDefault="00680C93" w:rsidP="007032E7">
            <w:pPr>
              <w:pStyle w:val="TableParagraph"/>
              <w:ind w:left="18"/>
              <w:rPr>
                <w:sz w:val="8"/>
              </w:rPr>
            </w:pPr>
            <w:r>
              <w:rPr>
                <w:sz w:val="8"/>
              </w:rPr>
              <w:t>Samo za decu.</w:t>
            </w:r>
          </w:p>
          <w:p w:rsidR="00680C93" w:rsidRDefault="00680C93" w:rsidP="007032E7">
            <w:pPr>
              <w:pStyle w:val="TableParagraph"/>
              <w:spacing w:before="11" w:line="268" w:lineRule="auto"/>
              <w:ind w:left="18" w:right="39"/>
              <w:rPr>
                <w:sz w:val="8"/>
              </w:rPr>
            </w:pPr>
            <w:r>
              <w:rPr>
                <w:sz w:val="8"/>
              </w:rPr>
              <w:t>Lek se u terapiju uvodi na osnovu mišljenja dečijeg psihijatra ili psihijatra / neuropsihijatra koji se bavi decom i mladima ili dečijeg neurologa ili pedijatra sa edukacijom iz oblasti razvojne  neurologije i psihijatrije sledećih zdravstvenih</w:t>
            </w:r>
            <w:r>
              <w:rPr>
                <w:spacing w:val="-1"/>
                <w:sz w:val="8"/>
              </w:rPr>
              <w:t xml:space="preserve"> </w:t>
            </w:r>
            <w:r>
              <w:rPr>
                <w:sz w:val="8"/>
              </w:rPr>
              <w:t>ustanova:</w:t>
            </w:r>
          </w:p>
          <w:p w:rsidR="00680C93" w:rsidRDefault="00680C93" w:rsidP="00680C93">
            <w:pPr>
              <w:pStyle w:val="TableParagraph"/>
              <w:numPr>
                <w:ilvl w:val="0"/>
                <w:numId w:val="32"/>
              </w:numPr>
              <w:tabs>
                <w:tab w:val="left" w:pos="181"/>
              </w:tabs>
              <w:spacing w:line="91" w:lineRule="exact"/>
              <w:ind w:firstLine="70"/>
              <w:rPr>
                <w:sz w:val="8"/>
              </w:rPr>
            </w:pPr>
            <w:r>
              <w:rPr>
                <w:sz w:val="8"/>
              </w:rPr>
              <w:t>Institut za mentalno zdravlje - Beograd,</w:t>
            </w:r>
          </w:p>
          <w:p w:rsidR="00680C93" w:rsidRDefault="00680C93" w:rsidP="00680C93">
            <w:pPr>
              <w:pStyle w:val="TableParagraph"/>
              <w:numPr>
                <w:ilvl w:val="0"/>
                <w:numId w:val="32"/>
              </w:numPr>
              <w:tabs>
                <w:tab w:val="left" w:pos="181"/>
              </w:tabs>
              <w:spacing w:before="11" w:line="268" w:lineRule="auto"/>
              <w:ind w:right="261" w:firstLine="70"/>
              <w:rPr>
                <w:sz w:val="8"/>
              </w:rPr>
            </w:pPr>
            <w:r>
              <w:rPr>
                <w:sz w:val="8"/>
              </w:rPr>
              <w:t>Klinika za neurologiju i psihijatriju za decu i omladinu - Beograd,</w:t>
            </w:r>
          </w:p>
          <w:p w:rsidR="00680C93" w:rsidRDefault="00680C93" w:rsidP="00680C93">
            <w:pPr>
              <w:pStyle w:val="TableParagraph"/>
              <w:numPr>
                <w:ilvl w:val="0"/>
                <w:numId w:val="32"/>
              </w:numPr>
              <w:tabs>
                <w:tab w:val="left" w:pos="181"/>
              </w:tabs>
              <w:spacing w:line="268" w:lineRule="auto"/>
              <w:ind w:right="104" w:firstLine="70"/>
              <w:rPr>
                <w:sz w:val="8"/>
              </w:rPr>
            </w:pPr>
            <w:r>
              <w:rPr>
                <w:sz w:val="8"/>
              </w:rPr>
              <w:t>Zavod za psihofiziološke poremećaje i govornu patologiju " Prof. dr. C.Brajović" -</w:t>
            </w:r>
            <w:r>
              <w:rPr>
                <w:spacing w:val="5"/>
                <w:sz w:val="8"/>
              </w:rPr>
              <w:t xml:space="preserve"> </w:t>
            </w:r>
            <w:r>
              <w:rPr>
                <w:sz w:val="8"/>
              </w:rPr>
              <w:t>Beograd,</w:t>
            </w:r>
          </w:p>
          <w:p w:rsidR="00680C93" w:rsidRDefault="00680C93" w:rsidP="00680C93">
            <w:pPr>
              <w:pStyle w:val="TableParagraph"/>
              <w:numPr>
                <w:ilvl w:val="0"/>
                <w:numId w:val="32"/>
              </w:numPr>
              <w:tabs>
                <w:tab w:val="left" w:pos="181"/>
              </w:tabs>
              <w:spacing w:line="92" w:lineRule="exact"/>
              <w:ind w:left="180"/>
              <w:rPr>
                <w:sz w:val="8"/>
              </w:rPr>
            </w:pPr>
            <w:r>
              <w:rPr>
                <w:sz w:val="8"/>
              </w:rPr>
              <w:t>Univerzitetski klinički centar</w:t>
            </w:r>
            <w:r>
              <w:rPr>
                <w:spacing w:val="6"/>
                <w:sz w:val="8"/>
              </w:rPr>
              <w:t xml:space="preserve"> </w:t>
            </w:r>
            <w:r>
              <w:rPr>
                <w:sz w:val="8"/>
              </w:rPr>
              <w:t>Vojvodine,</w:t>
            </w:r>
          </w:p>
          <w:p w:rsidR="00680C93" w:rsidRDefault="00680C93" w:rsidP="00680C93">
            <w:pPr>
              <w:pStyle w:val="TableParagraph"/>
              <w:numPr>
                <w:ilvl w:val="0"/>
                <w:numId w:val="32"/>
              </w:numPr>
              <w:tabs>
                <w:tab w:val="left" w:pos="181"/>
              </w:tabs>
              <w:spacing w:before="11"/>
              <w:ind w:left="180"/>
              <w:rPr>
                <w:sz w:val="8"/>
              </w:rPr>
            </w:pPr>
            <w:r>
              <w:rPr>
                <w:sz w:val="8"/>
              </w:rPr>
              <w:t>Univerzitetski klinički centar</w:t>
            </w:r>
            <w:r>
              <w:rPr>
                <w:spacing w:val="5"/>
                <w:sz w:val="8"/>
              </w:rPr>
              <w:t xml:space="preserve"> </w:t>
            </w:r>
            <w:r>
              <w:rPr>
                <w:sz w:val="8"/>
              </w:rPr>
              <w:t>Niš,</w:t>
            </w:r>
          </w:p>
          <w:p w:rsidR="00680C93" w:rsidRDefault="00680C93" w:rsidP="00680C93">
            <w:pPr>
              <w:pStyle w:val="TableParagraph"/>
              <w:numPr>
                <w:ilvl w:val="0"/>
                <w:numId w:val="32"/>
              </w:numPr>
              <w:tabs>
                <w:tab w:val="left" w:pos="181"/>
              </w:tabs>
              <w:spacing w:before="11" w:line="81" w:lineRule="exact"/>
              <w:ind w:left="180"/>
              <w:rPr>
                <w:sz w:val="8"/>
              </w:rPr>
            </w:pPr>
            <w:r>
              <w:rPr>
                <w:sz w:val="8"/>
              </w:rPr>
              <w:t>Univerzitetski klinički centar</w:t>
            </w:r>
            <w:r>
              <w:rPr>
                <w:spacing w:val="5"/>
                <w:sz w:val="8"/>
              </w:rPr>
              <w:t xml:space="preserve"> </w:t>
            </w:r>
            <w:r>
              <w:rPr>
                <w:sz w:val="8"/>
              </w:rPr>
              <w:t>Kragujevac.</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1088055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N07AA02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piridostigmin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MESTINON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obložena tableta</w:t>
            </w:r>
          </w:p>
        </w:tc>
        <w:tc>
          <w:tcPr>
            <w:tcW w:w="920" w:type="dxa"/>
          </w:tcPr>
          <w:p w:rsidR="00680C93" w:rsidRDefault="00680C93" w:rsidP="007032E7">
            <w:pPr>
              <w:pStyle w:val="TableParagraph"/>
              <w:spacing w:before="2"/>
              <w:ind w:left="11"/>
              <w:jc w:val="center"/>
              <w:rPr>
                <w:sz w:val="8"/>
              </w:rPr>
            </w:pPr>
            <w:r>
              <w:rPr>
                <w:sz w:val="8"/>
              </w:rPr>
              <w:t>bočica staklena, 150 po</w:t>
            </w:r>
          </w:p>
          <w:p w:rsidR="00680C93" w:rsidRDefault="00680C93" w:rsidP="007032E7">
            <w:pPr>
              <w:pStyle w:val="TableParagraph"/>
              <w:spacing w:before="11" w:line="81" w:lineRule="exact"/>
              <w:ind w:left="14"/>
              <w:jc w:val="center"/>
              <w:rPr>
                <w:sz w:val="8"/>
              </w:rPr>
            </w:pPr>
            <w:r>
              <w:rPr>
                <w:sz w:val="8"/>
              </w:rPr>
              <w:t>60 mg</w:t>
            </w:r>
          </w:p>
        </w:tc>
        <w:tc>
          <w:tcPr>
            <w:tcW w:w="819" w:type="dxa"/>
          </w:tcPr>
          <w:p w:rsidR="00680C93" w:rsidRDefault="00680C93" w:rsidP="007032E7">
            <w:pPr>
              <w:pStyle w:val="TableParagraph"/>
              <w:spacing w:before="2"/>
              <w:ind w:left="14"/>
              <w:jc w:val="center"/>
              <w:rPr>
                <w:sz w:val="8"/>
              </w:rPr>
            </w:pPr>
            <w:r>
              <w:rPr>
                <w:sz w:val="8"/>
              </w:rPr>
              <w:t>ICN Polfa Rzeszow</w:t>
            </w:r>
          </w:p>
          <w:p w:rsidR="00680C93" w:rsidRDefault="00680C93" w:rsidP="007032E7">
            <w:pPr>
              <w:pStyle w:val="TableParagraph"/>
              <w:spacing w:before="11" w:line="81" w:lineRule="exact"/>
              <w:ind w:left="16"/>
              <w:jc w:val="center"/>
              <w:rPr>
                <w:sz w:val="8"/>
              </w:rPr>
            </w:pPr>
            <w:r>
              <w:rPr>
                <w:sz w:val="8"/>
              </w:rPr>
              <w:t>S.A</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Poljska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2.595,70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0" w:right="47"/>
              <w:jc w:val="center"/>
              <w:rPr>
                <w:sz w:val="8"/>
              </w:rPr>
            </w:pPr>
            <w:r>
              <w:rPr>
                <w:sz w:val="8"/>
              </w:rPr>
              <w:t>0,18 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51,91</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1075091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N07BB01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disulfiram</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ESPERAL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5" w:right="11"/>
              <w:jc w:val="center"/>
              <w:rPr>
                <w:sz w:val="8"/>
              </w:rPr>
            </w:pPr>
            <w:r>
              <w:rPr>
                <w:sz w:val="8"/>
              </w:rPr>
              <w:t>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tuba, 20 po 500 mg</w:t>
            </w:r>
          </w:p>
        </w:tc>
        <w:tc>
          <w:tcPr>
            <w:tcW w:w="819"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4"/>
              <w:jc w:val="center"/>
              <w:rPr>
                <w:sz w:val="8"/>
              </w:rPr>
            </w:pPr>
            <w:r>
              <w:rPr>
                <w:sz w:val="8"/>
              </w:rPr>
              <w:t>Sofarimex-Industria Quimica E Farmaceutica S.A.; Sanofi Aventis ZRT</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17"/>
              <w:rPr>
                <w:sz w:val="8"/>
              </w:rPr>
            </w:pPr>
            <w:r>
              <w:rPr>
                <w:sz w:val="8"/>
              </w:rPr>
              <w:t>Portugalija;</w:t>
            </w:r>
          </w:p>
          <w:p w:rsidR="00680C93" w:rsidRDefault="00680C93" w:rsidP="007032E7">
            <w:pPr>
              <w:pStyle w:val="TableParagraph"/>
              <w:spacing w:before="11" w:line="81" w:lineRule="exact"/>
              <w:ind w:left="145"/>
              <w:rPr>
                <w:sz w:val="8"/>
              </w:rPr>
            </w:pPr>
            <w:r>
              <w:rPr>
                <w:sz w:val="8"/>
              </w:rPr>
              <w:t>Mađarska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160,20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2" w:right="47"/>
              <w:jc w:val="center"/>
              <w:rPr>
                <w:sz w:val="8"/>
              </w:rPr>
            </w:pPr>
            <w:r>
              <w:rPr>
                <w:sz w:val="8"/>
              </w:rPr>
              <w:t>0,2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78"/>
              <w:rPr>
                <w:sz w:val="8"/>
              </w:rPr>
            </w:pPr>
            <w:r>
              <w:rPr>
                <w:sz w:val="8"/>
              </w:rPr>
              <w:t>3,20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65"/>
              <w:rPr>
                <w:sz w:val="8"/>
              </w:rPr>
            </w:pPr>
            <w:r>
              <w:rPr>
                <w:sz w:val="8"/>
              </w:rPr>
              <w:t>Lek se uvodi u terapiju na osnovu mišljenja</w:t>
            </w:r>
          </w:p>
          <w:p w:rsidR="00680C93" w:rsidRDefault="00680C93" w:rsidP="007032E7">
            <w:pPr>
              <w:pStyle w:val="TableParagraph"/>
              <w:spacing w:before="11" w:line="81" w:lineRule="exact"/>
              <w:ind w:left="18"/>
              <w:rPr>
                <w:sz w:val="8"/>
              </w:rPr>
            </w:pPr>
            <w:r>
              <w:rPr>
                <w:sz w:val="8"/>
              </w:rPr>
              <w:t>psihijatra/neuropsihijatra.</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2087310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2"/>
              <w:jc w:val="right"/>
              <w:rPr>
                <w:sz w:val="8"/>
              </w:rPr>
            </w:pPr>
            <w:r>
              <w:rPr>
                <w:sz w:val="8"/>
              </w:rPr>
              <w:t>N07BC02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metadon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METADON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3" w:right="11"/>
              <w:jc w:val="center"/>
              <w:rPr>
                <w:sz w:val="8"/>
              </w:rPr>
            </w:pPr>
            <w:r>
              <w:rPr>
                <w:sz w:val="8"/>
              </w:rPr>
              <w:t>kapi</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2"/>
              <w:ind w:left="11"/>
              <w:jc w:val="center"/>
              <w:rPr>
                <w:sz w:val="8"/>
              </w:rPr>
            </w:pPr>
            <w:r>
              <w:rPr>
                <w:sz w:val="8"/>
              </w:rPr>
              <w:t>bočica, 1 po 10 ml (10</w:t>
            </w:r>
          </w:p>
          <w:p w:rsidR="00680C93" w:rsidRDefault="00680C93" w:rsidP="007032E7">
            <w:pPr>
              <w:pStyle w:val="TableParagraph"/>
              <w:spacing w:before="11" w:line="81" w:lineRule="exact"/>
              <w:ind w:left="10"/>
              <w:jc w:val="center"/>
              <w:rPr>
                <w:sz w:val="8"/>
              </w:rPr>
            </w:pPr>
            <w:r>
              <w:rPr>
                <w:sz w:val="8"/>
              </w:rPr>
              <w:t>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2"/>
              <w:jc w:val="right"/>
              <w:rPr>
                <w:sz w:val="8"/>
              </w:rPr>
            </w:pPr>
            <w:r>
              <w:rPr>
                <w:sz w:val="8"/>
              </w:rPr>
              <w:t>Hemofarm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6"/>
              <w:jc w:val="center"/>
              <w:rPr>
                <w:sz w:val="8"/>
              </w:rPr>
            </w:pPr>
            <w:r>
              <w:rPr>
                <w:sz w:val="8"/>
              </w:rPr>
              <w:t>152,90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72"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57"/>
              <w:rPr>
                <w:sz w:val="8"/>
              </w:rPr>
            </w:pPr>
            <w:r>
              <w:rPr>
                <w:sz w:val="8"/>
              </w:rPr>
              <w:t>38,23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31"/>
              </w:numPr>
              <w:tabs>
                <w:tab w:val="left" w:pos="111"/>
              </w:tabs>
              <w:spacing w:before="62"/>
              <w:rPr>
                <w:sz w:val="8"/>
              </w:rPr>
            </w:pPr>
            <w:r>
              <w:rPr>
                <w:sz w:val="8"/>
              </w:rPr>
              <w:t>Lečenje zavisnosti od opijata (F11);</w:t>
            </w:r>
          </w:p>
          <w:p w:rsidR="00680C93" w:rsidRDefault="00680C93" w:rsidP="00680C93">
            <w:pPr>
              <w:pStyle w:val="TableParagraph"/>
              <w:numPr>
                <w:ilvl w:val="0"/>
                <w:numId w:val="31"/>
              </w:numPr>
              <w:tabs>
                <w:tab w:val="left" w:pos="111"/>
              </w:tabs>
              <w:spacing w:before="11" w:line="81" w:lineRule="exact"/>
              <w:rPr>
                <w:sz w:val="8"/>
              </w:rPr>
            </w:pPr>
            <w:r>
              <w:rPr>
                <w:sz w:val="8"/>
              </w:rPr>
              <w:t>Suzbijanje snažnog bola (bola uzrokovanog karcinomom) (C00-C97).</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line="268" w:lineRule="auto"/>
              <w:ind w:left="18" w:right="21"/>
              <w:rPr>
                <w:sz w:val="8"/>
              </w:rPr>
            </w:pPr>
            <w:r>
              <w:rPr>
                <w:sz w:val="8"/>
              </w:rPr>
              <w:t>Za indikaciju pod tačkom 1. lek se uvodi u terapiju u zdravstvenim ustanovama koje obavljaju zdravstvenu delatnost na primarnom, sekundarnom ili tercijarnom nivou, na osnovu mišljenja psihijatra/neuropsihijatra ili subspecijaliste za bolesti zavisnosti, a  u skladu sa Smernicama za primenu supstitucione</w:t>
            </w:r>
            <w:r>
              <w:rPr>
                <w:spacing w:val="3"/>
                <w:sz w:val="8"/>
              </w:rPr>
              <w:t xml:space="preserve"> </w:t>
            </w:r>
            <w:r>
              <w:rPr>
                <w:sz w:val="8"/>
              </w:rPr>
              <w:t>terapije.</w:t>
            </w:r>
          </w:p>
          <w:p w:rsidR="00680C93" w:rsidRDefault="00680C93" w:rsidP="007032E7">
            <w:pPr>
              <w:pStyle w:val="TableParagraph"/>
              <w:spacing w:line="268" w:lineRule="auto"/>
              <w:ind w:left="18" w:right="76" w:firstLine="46"/>
              <w:rPr>
                <w:sz w:val="8"/>
              </w:rPr>
            </w:pPr>
            <w:r>
              <w:rPr>
                <w:sz w:val="8"/>
              </w:rPr>
              <w:t>Za indikaciju pod tačkom 2. lek se uvodi kao simptomatska terapija bola u službi kućnog lečenja ili u zdravstvenim ustanovama koje obavljaju zdravstvenu delatnost na</w:t>
            </w:r>
          </w:p>
          <w:p w:rsidR="00680C93" w:rsidRDefault="00680C93" w:rsidP="007032E7">
            <w:pPr>
              <w:pStyle w:val="TableParagraph"/>
              <w:spacing w:line="80" w:lineRule="exact"/>
              <w:ind w:left="18"/>
              <w:rPr>
                <w:sz w:val="8"/>
              </w:rPr>
            </w:pPr>
            <w:r>
              <w:rPr>
                <w:sz w:val="8"/>
              </w:rPr>
              <w:t>sekundarnom ili tercijarnom nivou.</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206"/>
              <w:jc w:val="right"/>
              <w:rPr>
                <w:sz w:val="8"/>
              </w:rPr>
            </w:pPr>
            <w:r>
              <w:rPr>
                <w:sz w:val="8"/>
              </w:rPr>
              <w:t>2087505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122"/>
              <w:jc w:val="right"/>
              <w:rPr>
                <w:sz w:val="8"/>
              </w:rPr>
            </w:pPr>
            <w:r>
              <w:rPr>
                <w:sz w:val="8"/>
              </w:rPr>
              <w:t>N07BC02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metadon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18"/>
              <w:rPr>
                <w:sz w:val="8"/>
              </w:rPr>
            </w:pPr>
            <w:r>
              <w:rPr>
                <w:sz w:val="8"/>
              </w:rPr>
              <w:t>METADON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21" w:right="11"/>
              <w:jc w:val="center"/>
              <w:rPr>
                <w:sz w:val="8"/>
              </w:rPr>
            </w:pPr>
            <w:r>
              <w:rPr>
                <w:sz w:val="8"/>
              </w:rPr>
              <w:t>oralne kapi,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1"/>
              <w:ind w:left="11"/>
              <w:jc w:val="center"/>
              <w:rPr>
                <w:sz w:val="8"/>
              </w:rPr>
            </w:pPr>
            <w:r>
              <w:rPr>
                <w:sz w:val="8"/>
              </w:rPr>
              <w:t>bočica, 1 po 10 ml (10</w:t>
            </w:r>
          </w:p>
          <w:p w:rsidR="00680C93" w:rsidRDefault="00680C93" w:rsidP="007032E7">
            <w:pPr>
              <w:pStyle w:val="TableParagraph"/>
              <w:spacing w:before="11" w:line="81" w:lineRule="exact"/>
              <w:ind w:left="10"/>
              <w:jc w:val="center"/>
              <w:rPr>
                <w:sz w:val="8"/>
              </w:rPr>
            </w:pPr>
            <w:r>
              <w:rPr>
                <w:sz w:val="8"/>
              </w:rPr>
              <w:t>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right="171"/>
              <w:jc w:val="right"/>
              <w:rPr>
                <w:sz w:val="8"/>
              </w:rPr>
            </w:pPr>
            <w:r>
              <w:rPr>
                <w:sz w:val="8"/>
              </w:rPr>
              <w:t>Alkaloid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6"/>
              <w:jc w:val="center"/>
              <w:rPr>
                <w:sz w:val="8"/>
              </w:rPr>
            </w:pPr>
            <w:r>
              <w:rPr>
                <w:sz w:val="8"/>
              </w:rPr>
              <w:t>152,90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72"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157"/>
              <w:rPr>
                <w:sz w:val="8"/>
              </w:rPr>
            </w:pPr>
            <w:r>
              <w:rPr>
                <w:sz w:val="8"/>
              </w:rPr>
              <w:t>38,23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30"/>
              </w:numPr>
              <w:tabs>
                <w:tab w:val="left" w:pos="111"/>
              </w:tabs>
              <w:spacing w:before="61"/>
              <w:rPr>
                <w:sz w:val="8"/>
              </w:rPr>
            </w:pPr>
            <w:r>
              <w:rPr>
                <w:sz w:val="8"/>
              </w:rPr>
              <w:t>Lečenje zavisnosti od opijata (F11);</w:t>
            </w:r>
          </w:p>
          <w:p w:rsidR="00680C93" w:rsidRDefault="00680C93" w:rsidP="00680C93">
            <w:pPr>
              <w:pStyle w:val="TableParagraph"/>
              <w:numPr>
                <w:ilvl w:val="0"/>
                <w:numId w:val="30"/>
              </w:numPr>
              <w:tabs>
                <w:tab w:val="left" w:pos="111"/>
              </w:tabs>
              <w:spacing w:before="11" w:line="81" w:lineRule="exact"/>
              <w:rPr>
                <w:sz w:val="8"/>
              </w:rPr>
            </w:pPr>
            <w:r>
              <w:rPr>
                <w:sz w:val="8"/>
              </w:rPr>
              <w:t>Suzbijanje snažnog bola (bola uzrokovanog karcinomom) (C00-C97).</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line="268" w:lineRule="auto"/>
              <w:ind w:left="18" w:right="21"/>
              <w:rPr>
                <w:sz w:val="8"/>
              </w:rPr>
            </w:pPr>
            <w:r>
              <w:rPr>
                <w:sz w:val="8"/>
              </w:rPr>
              <w:t>Za indikaciju pod tačkom 1. lek se uvodi u terapiju u zdravstvenim ustanovama koje obavljaju zdravstvenu delatnost na primarnom, sekundarnom ili tercijarnom nivou, na osnovu mišljenja psihijatra/neuropsihijatra ili subspecijaliste za bolesti zavisnosti, a  u skladu sa Smernicama za primenu supstitucione</w:t>
            </w:r>
            <w:r>
              <w:rPr>
                <w:spacing w:val="3"/>
                <w:sz w:val="8"/>
              </w:rPr>
              <w:t xml:space="preserve"> </w:t>
            </w:r>
            <w:r>
              <w:rPr>
                <w:sz w:val="8"/>
              </w:rPr>
              <w:t>terapije.</w:t>
            </w:r>
          </w:p>
          <w:p w:rsidR="00680C93" w:rsidRDefault="00680C93" w:rsidP="007032E7">
            <w:pPr>
              <w:pStyle w:val="TableParagraph"/>
              <w:spacing w:line="268" w:lineRule="auto"/>
              <w:ind w:left="18" w:right="76" w:firstLine="46"/>
              <w:rPr>
                <w:sz w:val="8"/>
              </w:rPr>
            </w:pPr>
            <w:r>
              <w:rPr>
                <w:sz w:val="8"/>
              </w:rPr>
              <w:t>Za indikaciju pod tačkom 2. lek se uvodi kao simptomatska terapija bola u službi kućnog lečenja ili u zdravstvenim ustanovama koje obavljaju zdravstvenu delatnost na</w:t>
            </w:r>
          </w:p>
          <w:p w:rsidR="00680C93" w:rsidRDefault="00680C93" w:rsidP="007032E7">
            <w:pPr>
              <w:pStyle w:val="TableParagraph"/>
              <w:spacing w:line="80" w:lineRule="exact"/>
              <w:ind w:left="18"/>
              <w:rPr>
                <w:sz w:val="8"/>
              </w:rPr>
            </w:pPr>
            <w:r>
              <w:rPr>
                <w:sz w:val="8"/>
              </w:rPr>
              <w:t>sekundarnom ili tercijarnom nivou.</w:t>
            </w:r>
          </w:p>
        </w:tc>
      </w:tr>
    </w:tbl>
    <w:p w:rsidR="00680C93" w:rsidRDefault="00680C93" w:rsidP="00680C93">
      <w:pPr>
        <w:spacing w:line="80"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3"/>
              <w:jc w:val="right"/>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1093"/>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206"/>
              <w:jc w:val="right"/>
              <w:rPr>
                <w:sz w:val="8"/>
              </w:rPr>
            </w:pPr>
            <w:r>
              <w:rPr>
                <w:sz w:val="8"/>
              </w:rPr>
              <w:t>2087508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right="122"/>
              <w:jc w:val="right"/>
              <w:rPr>
                <w:sz w:val="8"/>
              </w:rPr>
            </w:pPr>
            <w:r>
              <w:rPr>
                <w:sz w:val="8"/>
              </w:rPr>
              <w:t>N07BC02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metadon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8"/>
              <w:rPr>
                <w:sz w:val="8"/>
              </w:rPr>
            </w:pPr>
            <w:r>
              <w:rPr>
                <w:sz w:val="8"/>
              </w:rPr>
              <w:t>METADON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21" w:right="11"/>
              <w:jc w:val="center"/>
              <w:rPr>
                <w:sz w:val="8"/>
              </w:rPr>
            </w:pPr>
            <w:r>
              <w:rPr>
                <w:sz w:val="8"/>
              </w:rPr>
              <w:t>oralne kapi,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2"/>
              <w:ind w:left="12"/>
              <w:jc w:val="center"/>
              <w:rPr>
                <w:sz w:val="8"/>
              </w:rPr>
            </w:pPr>
            <w:r>
              <w:rPr>
                <w:sz w:val="8"/>
              </w:rPr>
              <w:t>bočica, 1 po 6 ml</w:t>
            </w:r>
          </w:p>
          <w:p w:rsidR="00680C93" w:rsidRDefault="00680C93" w:rsidP="007032E7">
            <w:pPr>
              <w:pStyle w:val="TableParagraph"/>
              <w:spacing w:before="11" w:line="81" w:lineRule="exact"/>
              <w:ind w:left="12"/>
              <w:jc w:val="center"/>
              <w:rPr>
                <w:sz w:val="8"/>
              </w:rPr>
            </w:pPr>
            <w:r>
              <w:rPr>
                <w:sz w:val="8"/>
              </w:rPr>
              <w:t>(10mg/ml)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13"/>
              <w:jc w:val="center"/>
              <w:rPr>
                <w:sz w:val="8"/>
              </w:rPr>
            </w:pPr>
            <w:r>
              <w:rPr>
                <w:sz w:val="8"/>
              </w:rPr>
              <w:t>Alkaloid a.d. Skopje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spacing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92" w:right="69"/>
              <w:jc w:val="center"/>
              <w:rPr>
                <w:sz w:val="8"/>
              </w:rPr>
            </w:pPr>
            <w:r>
              <w:rPr>
                <w:sz w:val="8"/>
              </w:rPr>
              <w:t>91,70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right="121"/>
              <w:jc w:val="right"/>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6"/>
              </w:rPr>
            </w:pPr>
          </w:p>
          <w:p w:rsidR="00680C93" w:rsidRDefault="00680C93" w:rsidP="007032E7">
            <w:pPr>
              <w:pStyle w:val="TableParagraph"/>
              <w:spacing w:line="74" w:lineRule="exact"/>
              <w:ind w:left="81" w:right="56"/>
              <w:jc w:val="center"/>
              <w:rPr>
                <w:sz w:val="8"/>
              </w:rPr>
            </w:pPr>
            <w:r>
              <w:rPr>
                <w:sz w:val="8"/>
              </w:rPr>
              <w:t>38,21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6"/>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29"/>
              </w:numPr>
              <w:tabs>
                <w:tab w:val="left" w:pos="111"/>
              </w:tabs>
              <w:spacing w:before="62"/>
              <w:rPr>
                <w:sz w:val="8"/>
              </w:rPr>
            </w:pPr>
            <w:r>
              <w:rPr>
                <w:sz w:val="8"/>
              </w:rPr>
              <w:t>Lečenje zavisnosti od opijata (F11);</w:t>
            </w:r>
          </w:p>
          <w:p w:rsidR="00680C93" w:rsidRDefault="00680C93" w:rsidP="00680C93">
            <w:pPr>
              <w:pStyle w:val="TableParagraph"/>
              <w:numPr>
                <w:ilvl w:val="0"/>
                <w:numId w:val="29"/>
              </w:numPr>
              <w:tabs>
                <w:tab w:val="left" w:pos="111"/>
              </w:tabs>
              <w:spacing w:before="11" w:line="81" w:lineRule="exact"/>
              <w:rPr>
                <w:sz w:val="8"/>
              </w:rPr>
            </w:pPr>
            <w:r>
              <w:rPr>
                <w:sz w:val="8"/>
              </w:rPr>
              <w:t>Suzbijanje snažnog bola (bola uzrokovanog karcinomom) (C00-C97).</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line="268" w:lineRule="auto"/>
              <w:ind w:left="18" w:right="12"/>
              <w:rPr>
                <w:sz w:val="8"/>
              </w:rPr>
            </w:pPr>
            <w:r>
              <w:rPr>
                <w:sz w:val="8"/>
              </w:rPr>
              <w:t>Za indikaciju pod tačkom 1. lek se uvodi u terapiju u zdravstvenim ustanovama koje obavljaju zdravstvenu delatnost na primarnom, sekundarnom ili tercijarnom nivou, na osnovu mišljenja psihijatra/neuropsihijatra ili  subspecijaliste  za  bolesti  zavisnosti, a u skladu sa Smernicama za primenu supstitucione</w:t>
            </w:r>
            <w:r>
              <w:rPr>
                <w:spacing w:val="5"/>
                <w:sz w:val="8"/>
              </w:rPr>
              <w:t xml:space="preserve"> </w:t>
            </w:r>
            <w:r>
              <w:rPr>
                <w:sz w:val="8"/>
              </w:rPr>
              <w:t>terapije.</w:t>
            </w:r>
          </w:p>
          <w:p w:rsidR="00680C93" w:rsidRDefault="00680C93" w:rsidP="007032E7">
            <w:pPr>
              <w:pStyle w:val="TableParagraph"/>
              <w:spacing w:line="268" w:lineRule="auto"/>
              <w:ind w:left="18" w:right="76" w:firstLine="46"/>
              <w:rPr>
                <w:sz w:val="8"/>
              </w:rPr>
            </w:pPr>
            <w:r>
              <w:rPr>
                <w:sz w:val="8"/>
              </w:rPr>
              <w:t>Za indikaciju pod tačkom 2. lek se uvodi kao simptomatska terapija bola u službi kućnog lečenja ili u zdravstvenim ustanovama koje obavljaju zdravstvenu delatnost na</w:t>
            </w:r>
          </w:p>
          <w:p w:rsidR="00680C93" w:rsidRDefault="00680C93" w:rsidP="007032E7">
            <w:pPr>
              <w:pStyle w:val="TableParagraph"/>
              <w:spacing w:line="80" w:lineRule="exact"/>
              <w:ind w:left="18"/>
              <w:rPr>
                <w:sz w:val="8"/>
              </w:rPr>
            </w:pPr>
            <w:r>
              <w:rPr>
                <w:sz w:val="8"/>
              </w:rPr>
              <w:t>sekundarnom ili tercijarnom nivou.</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1029082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1"/>
              <w:jc w:val="right"/>
              <w:rPr>
                <w:sz w:val="8"/>
              </w:rPr>
            </w:pPr>
            <w:r>
              <w:rPr>
                <w:sz w:val="8"/>
              </w:rPr>
              <w:t>P01AB01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metronidazol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ORVAGIL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4"/>
              <w:rPr>
                <w:sz w:val="8"/>
              </w:rPr>
            </w:pPr>
            <w:r>
              <w:rPr>
                <w:sz w:val="8"/>
              </w:rPr>
              <w:t>blister, 20 po 400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56" w:right="147" w:hanging="91"/>
              <w:rPr>
                <w:sz w:val="8"/>
              </w:rPr>
            </w:pPr>
            <w:r>
              <w:rPr>
                <w:sz w:val="8"/>
              </w:rPr>
              <w:t>Galenika a.d. Beograd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220,50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72" w:right="47"/>
              <w:jc w:val="center"/>
              <w:rPr>
                <w:sz w:val="8"/>
              </w:rPr>
            </w:pPr>
            <w:r>
              <w:rPr>
                <w:sz w:val="8"/>
              </w:rPr>
              <w:t>2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55,13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8"/>
              </w:numPr>
              <w:tabs>
                <w:tab w:val="left" w:pos="181"/>
              </w:tabs>
              <w:spacing w:before="25"/>
              <w:rPr>
                <w:sz w:val="8"/>
              </w:rPr>
            </w:pPr>
            <w:r>
              <w:rPr>
                <w:sz w:val="8"/>
              </w:rPr>
              <w:t>Infekcije trihomonasom</w:t>
            </w:r>
            <w:r>
              <w:rPr>
                <w:spacing w:val="1"/>
                <w:sz w:val="8"/>
              </w:rPr>
              <w:t xml:space="preserve"> </w:t>
            </w:r>
            <w:r>
              <w:rPr>
                <w:sz w:val="8"/>
              </w:rPr>
              <w:t>(A59),</w:t>
            </w:r>
          </w:p>
          <w:p w:rsidR="00680C93" w:rsidRDefault="00680C93" w:rsidP="00680C93">
            <w:pPr>
              <w:pStyle w:val="TableParagraph"/>
              <w:numPr>
                <w:ilvl w:val="0"/>
                <w:numId w:val="28"/>
              </w:numPr>
              <w:tabs>
                <w:tab w:val="left" w:pos="181"/>
              </w:tabs>
              <w:spacing w:before="11"/>
              <w:rPr>
                <w:sz w:val="8"/>
              </w:rPr>
            </w:pPr>
            <w:r>
              <w:rPr>
                <w:sz w:val="8"/>
              </w:rPr>
              <w:t>Infekcije usta (peri i paradentalni apcesi-K12.2,</w:t>
            </w:r>
            <w:r>
              <w:rPr>
                <w:spacing w:val="6"/>
                <w:sz w:val="8"/>
              </w:rPr>
              <w:t xml:space="preserve"> </w:t>
            </w:r>
            <w:r>
              <w:rPr>
                <w:sz w:val="8"/>
              </w:rPr>
              <w:t>gingivitis-K05),</w:t>
            </w:r>
          </w:p>
          <w:p w:rsidR="00680C93" w:rsidRDefault="00680C93" w:rsidP="00680C93">
            <w:pPr>
              <w:pStyle w:val="TableParagraph"/>
              <w:numPr>
                <w:ilvl w:val="0"/>
                <w:numId w:val="28"/>
              </w:numPr>
              <w:tabs>
                <w:tab w:val="left" w:pos="157"/>
              </w:tabs>
              <w:spacing w:before="11"/>
              <w:ind w:left="156" w:hanging="92"/>
              <w:rPr>
                <w:sz w:val="8"/>
              </w:rPr>
            </w:pPr>
            <w:r>
              <w:rPr>
                <w:sz w:val="8"/>
              </w:rPr>
              <w:t>Amebiaza (A06),</w:t>
            </w:r>
          </w:p>
          <w:p w:rsidR="00680C93" w:rsidRDefault="00680C93" w:rsidP="00680C93">
            <w:pPr>
              <w:pStyle w:val="TableParagraph"/>
              <w:numPr>
                <w:ilvl w:val="0"/>
                <w:numId w:val="28"/>
              </w:numPr>
              <w:tabs>
                <w:tab w:val="left" w:pos="181"/>
              </w:tabs>
              <w:spacing w:before="11"/>
              <w:rPr>
                <w:sz w:val="8"/>
              </w:rPr>
            </w:pPr>
            <w:r>
              <w:rPr>
                <w:sz w:val="8"/>
              </w:rPr>
              <w:t>Helicobacter pylori infekcija (K25; K26; K27; K28;</w:t>
            </w:r>
            <w:r>
              <w:rPr>
                <w:spacing w:val="10"/>
                <w:sz w:val="8"/>
              </w:rPr>
              <w:t xml:space="preserve"> </w:t>
            </w:r>
            <w:r>
              <w:rPr>
                <w:sz w:val="8"/>
              </w:rPr>
              <w:t>K29)</w:t>
            </w:r>
          </w:p>
          <w:p w:rsidR="00680C93" w:rsidRDefault="00680C93" w:rsidP="00680C93">
            <w:pPr>
              <w:pStyle w:val="TableParagraph"/>
              <w:numPr>
                <w:ilvl w:val="0"/>
                <w:numId w:val="28"/>
              </w:numPr>
              <w:tabs>
                <w:tab w:val="left" w:pos="157"/>
              </w:tabs>
              <w:spacing w:before="11" w:line="81" w:lineRule="exact"/>
              <w:ind w:left="156" w:hanging="92"/>
              <w:rPr>
                <w:sz w:val="8"/>
              </w:rPr>
            </w:pPr>
            <w:r>
              <w:rPr>
                <w:sz w:val="8"/>
              </w:rPr>
              <w:t>Infekcija creva uzrokovana Clostridium Difficile</w:t>
            </w:r>
            <w:r>
              <w:rPr>
                <w:spacing w:val="1"/>
                <w:sz w:val="8"/>
              </w:rPr>
              <w:t xml:space="preserve"> </w:t>
            </w:r>
            <w:r>
              <w:rPr>
                <w:sz w:val="8"/>
              </w:rPr>
              <w:t>(A04.7)</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3028300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6"/>
              <w:jc w:val="right"/>
              <w:rPr>
                <w:sz w:val="8"/>
              </w:rPr>
            </w:pPr>
            <w:r>
              <w:rPr>
                <w:sz w:val="8"/>
              </w:rPr>
              <w:t>P02CA01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mebendazol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SOLTRIK</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oralna suspenzija</w:t>
            </w:r>
          </w:p>
        </w:tc>
        <w:tc>
          <w:tcPr>
            <w:tcW w:w="920" w:type="dxa"/>
          </w:tcPr>
          <w:p w:rsidR="00680C93" w:rsidRDefault="00680C93" w:rsidP="007032E7">
            <w:pPr>
              <w:pStyle w:val="TableParagraph"/>
              <w:spacing w:before="2"/>
              <w:ind w:left="36"/>
              <w:jc w:val="center"/>
              <w:rPr>
                <w:sz w:val="8"/>
              </w:rPr>
            </w:pPr>
            <w:r>
              <w:rPr>
                <w:sz w:val="8"/>
              </w:rPr>
              <w:t>bočica,1 po 30 ml (100</w:t>
            </w:r>
          </w:p>
          <w:p w:rsidR="00680C93" w:rsidRDefault="00680C93" w:rsidP="007032E7">
            <w:pPr>
              <w:pStyle w:val="TableParagraph"/>
              <w:spacing w:before="11" w:line="81" w:lineRule="exact"/>
              <w:ind w:left="15"/>
              <w:jc w:val="center"/>
              <w:rPr>
                <w:sz w:val="8"/>
              </w:rPr>
            </w:pPr>
            <w:r>
              <w:rPr>
                <w:sz w:val="8"/>
              </w:rPr>
              <w:t>mg/5 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157,60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51"/>
              <w:jc w:val="right"/>
              <w:rPr>
                <w:sz w:val="8"/>
              </w:rPr>
            </w:pPr>
            <w:r>
              <w:rPr>
                <w:sz w:val="8"/>
              </w:rPr>
              <w:t>0,2 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71" w:right="59"/>
              <w:jc w:val="center"/>
              <w:rPr>
                <w:sz w:val="8"/>
              </w:rPr>
            </w:pPr>
            <w:r>
              <w:rPr>
                <w:sz w:val="8"/>
              </w:rPr>
              <w:t>52,53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7110311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22"/>
              <w:jc w:val="right"/>
              <w:rPr>
                <w:sz w:val="8"/>
              </w:rPr>
            </w:pPr>
            <w:r>
              <w:rPr>
                <w:sz w:val="8"/>
              </w:rPr>
              <w:t>R01AD09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mometazon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NASONEX</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6" w:right="162" w:hanging="41"/>
              <w:rPr>
                <w:sz w:val="8"/>
              </w:rPr>
            </w:pPr>
            <w:r>
              <w:rPr>
                <w:sz w:val="8"/>
              </w:rPr>
              <w:t>sprej za nos, suspenzija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bočica sa raspršivačem,</w:t>
            </w:r>
          </w:p>
          <w:p w:rsidR="00680C93" w:rsidRDefault="00680C93" w:rsidP="007032E7">
            <w:pPr>
              <w:pStyle w:val="TableParagraph"/>
              <w:spacing w:before="11" w:line="81" w:lineRule="exact"/>
              <w:ind w:left="46"/>
              <w:rPr>
                <w:sz w:val="8"/>
              </w:rPr>
            </w:pPr>
            <w:r>
              <w:rPr>
                <w:sz w:val="8"/>
              </w:rPr>
              <w:t>1 po 140 doza (0,05%)</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8" w:right="86" w:hanging="118"/>
              <w:rPr>
                <w:sz w:val="8"/>
              </w:rPr>
            </w:pPr>
            <w:r>
              <w:rPr>
                <w:sz w:val="8"/>
              </w:rPr>
              <w:t>Schering Plough Labo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4"/>
              <w:jc w:val="center"/>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504,40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85"/>
              <w:jc w:val="right"/>
              <w:rPr>
                <w:sz w:val="8"/>
              </w:rPr>
            </w:pPr>
            <w:r>
              <w:rPr>
                <w:sz w:val="8"/>
              </w:rPr>
              <w:t>200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71" w:right="59"/>
              <w:jc w:val="center"/>
              <w:rPr>
                <w:sz w:val="8"/>
              </w:rPr>
            </w:pPr>
            <w:r>
              <w:rPr>
                <w:sz w:val="8"/>
              </w:rPr>
              <w:t>14,41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line="268" w:lineRule="auto"/>
              <w:ind w:left="18"/>
              <w:rPr>
                <w:sz w:val="8"/>
              </w:rPr>
            </w:pPr>
            <w:r>
              <w:rPr>
                <w:sz w:val="8"/>
              </w:rPr>
              <w:t>Samo za decu na osnovu mišljenja dečjeg alergologa ili dečjeg pulmologa ili otorinolaringologa ili lekara pedijatra u službi</w:t>
            </w:r>
          </w:p>
          <w:p w:rsidR="00680C93" w:rsidRDefault="00680C93" w:rsidP="007032E7">
            <w:pPr>
              <w:pStyle w:val="TableParagraph"/>
              <w:spacing w:before="1" w:line="81" w:lineRule="exact"/>
              <w:ind w:left="18"/>
              <w:rPr>
                <w:sz w:val="8"/>
              </w:rPr>
            </w:pPr>
            <w:r>
              <w:rPr>
                <w:sz w:val="8"/>
              </w:rPr>
              <w:t>pulmologije.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7110313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R01AD09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mometazon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MOMENSA</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6" w:right="162" w:hanging="41"/>
              <w:rPr>
                <w:sz w:val="8"/>
              </w:rPr>
            </w:pPr>
            <w:r>
              <w:rPr>
                <w:sz w:val="8"/>
              </w:rPr>
              <w:t>sprej za nos, suspenzija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bočica, 1 po 140 doza</w:t>
            </w:r>
          </w:p>
          <w:p w:rsidR="00680C93" w:rsidRDefault="00680C93" w:rsidP="007032E7">
            <w:pPr>
              <w:pStyle w:val="TableParagraph"/>
              <w:spacing w:before="11" w:line="81" w:lineRule="exact"/>
              <w:ind w:left="14"/>
              <w:jc w:val="center"/>
              <w:rPr>
                <w:sz w:val="8"/>
              </w:rPr>
            </w:pPr>
            <w:r>
              <w:rPr>
                <w:sz w:val="8"/>
              </w:rPr>
              <w:t>(50 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
              <w:jc w:val="center"/>
              <w:rPr>
                <w:sz w:val="8"/>
              </w:rPr>
            </w:pPr>
            <w:r>
              <w:rPr>
                <w:sz w:val="8"/>
              </w:rPr>
              <w:t>Farmea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36"/>
              <w:jc w:val="center"/>
              <w:rPr>
                <w:sz w:val="8"/>
              </w:rPr>
            </w:pPr>
            <w:r>
              <w:rPr>
                <w:sz w:val="8"/>
              </w:rPr>
              <w:t>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392,60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85"/>
              <w:jc w:val="right"/>
              <w:rPr>
                <w:sz w:val="8"/>
              </w:rPr>
            </w:pPr>
            <w:r>
              <w:rPr>
                <w:sz w:val="8"/>
              </w:rPr>
              <w:t>200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71" w:right="59"/>
              <w:jc w:val="center"/>
              <w:rPr>
                <w:sz w:val="8"/>
              </w:rPr>
            </w:pPr>
            <w:r>
              <w:rPr>
                <w:sz w:val="8"/>
              </w:rPr>
              <w:t>11,22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line="100" w:lineRule="atLeast"/>
              <w:ind w:left="18"/>
              <w:rPr>
                <w:sz w:val="8"/>
              </w:rPr>
            </w:pPr>
            <w:r>
              <w:rPr>
                <w:sz w:val="8"/>
              </w:rPr>
              <w:t>Samo za decu na osnovu mišljenja dečjeg alergologa ili dečjeg pulmologa ili otorinolaringologa ili lekara pedijatra u službi pulmologije.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7110024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R01AD09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mometazon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MOMETAZON SANDOZ</w:t>
            </w:r>
          </w:p>
        </w:tc>
        <w:tc>
          <w:tcPr>
            <w:tcW w:w="83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26" w:right="162" w:hanging="41"/>
              <w:rPr>
                <w:sz w:val="8"/>
              </w:rPr>
            </w:pPr>
            <w:r>
              <w:rPr>
                <w:sz w:val="8"/>
              </w:rPr>
              <w:t>sprej za nos, suspenzija</w:t>
            </w:r>
          </w:p>
        </w:tc>
        <w:tc>
          <w:tcPr>
            <w:tcW w:w="920" w:type="dxa"/>
          </w:tcPr>
          <w:p w:rsidR="00680C93" w:rsidRDefault="00680C93" w:rsidP="007032E7">
            <w:pPr>
              <w:pStyle w:val="TableParagraph"/>
              <w:spacing w:before="2" w:line="100" w:lineRule="atLeast"/>
              <w:ind w:left="25" w:right="11" w:hanging="1"/>
              <w:jc w:val="center"/>
              <w:rPr>
                <w:sz w:val="8"/>
              </w:rPr>
            </w:pPr>
            <w:r>
              <w:rPr>
                <w:sz w:val="8"/>
              </w:rPr>
              <w:t>bočica sa pumpom za doziranje 1 po 120 doza (50mcg/doza)</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3"/>
              <w:jc w:val="center"/>
              <w:rPr>
                <w:sz w:val="8"/>
              </w:rPr>
            </w:pPr>
            <w:r>
              <w:rPr>
                <w:sz w:val="8"/>
              </w:rPr>
              <w:t>Lek farmacevtska</w:t>
            </w:r>
          </w:p>
          <w:p w:rsidR="00680C93" w:rsidRDefault="00680C93" w:rsidP="007032E7">
            <w:pPr>
              <w:pStyle w:val="TableParagraph"/>
              <w:spacing w:before="11" w:line="81" w:lineRule="exact"/>
              <w:ind w:left="12"/>
              <w:jc w:val="center"/>
              <w:rPr>
                <w:sz w:val="8"/>
              </w:rPr>
            </w:pPr>
            <w:r>
              <w:rPr>
                <w:sz w:val="8"/>
              </w:rPr>
              <w:t>družba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4"/>
              <w:jc w:val="center"/>
              <w:rPr>
                <w:sz w:val="8"/>
              </w:rPr>
            </w:pPr>
            <w:r>
              <w:rPr>
                <w:sz w:val="8"/>
              </w:rPr>
              <w:t>Slovenija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336,50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85"/>
              <w:jc w:val="right"/>
              <w:rPr>
                <w:sz w:val="8"/>
              </w:rPr>
            </w:pPr>
            <w:r>
              <w:rPr>
                <w:sz w:val="8"/>
              </w:rPr>
              <w:t>200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71" w:right="59"/>
              <w:jc w:val="center"/>
              <w:rPr>
                <w:sz w:val="8"/>
              </w:rPr>
            </w:pPr>
            <w:r>
              <w:rPr>
                <w:sz w:val="8"/>
              </w:rPr>
              <w:t>11,22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2" w:line="100" w:lineRule="atLeast"/>
              <w:ind w:left="18"/>
              <w:rPr>
                <w:sz w:val="8"/>
              </w:rPr>
            </w:pPr>
            <w:r>
              <w:rPr>
                <w:sz w:val="8"/>
              </w:rPr>
              <w:t>Samo za decu na osnovu mišljenja dečjeg alergologa ili dečjeg pulmologa ili otorinolaringologa ili lekara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7110300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2"/>
              <w:jc w:val="right"/>
              <w:rPr>
                <w:sz w:val="8"/>
              </w:rPr>
            </w:pPr>
            <w:r>
              <w:rPr>
                <w:sz w:val="8"/>
              </w:rPr>
              <w:t>R01AD09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mometazon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42"/>
              <w:rPr>
                <w:sz w:val="8"/>
              </w:rPr>
            </w:pPr>
            <w:r>
              <w:rPr>
                <w:sz w:val="8"/>
              </w:rPr>
              <w:t>MOMETAZONFUROAT PHARMAS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26" w:right="162" w:hanging="41"/>
              <w:rPr>
                <w:sz w:val="8"/>
              </w:rPr>
            </w:pPr>
            <w:r>
              <w:rPr>
                <w:sz w:val="8"/>
              </w:rPr>
              <w:t>sprej za nos, suspenzija</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ight="6"/>
              <w:jc w:val="center"/>
              <w:rPr>
                <w:sz w:val="8"/>
              </w:rPr>
            </w:pPr>
            <w:r>
              <w:rPr>
                <w:sz w:val="8"/>
              </w:rPr>
              <w:t>bočica sa raspršivačem, 1 po 140 doza (50 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1" w:right="73" w:hanging="88"/>
              <w:rPr>
                <w:sz w:val="8"/>
              </w:rPr>
            </w:pPr>
            <w:r>
              <w:rPr>
                <w:sz w:val="8"/>
              </w:rPr>
              <w:t>S&amp;D Pharma CZ, Spol. S.R.O.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34"/>
              <w:jc w:val="center"/>
              <w:rPr>
                <w:sz w:val="8"/>
              </w:rPr>
            </w:pPr>
            <w:r>
              <w:rPr>
                <w:sz w:val="8"/>
              </w:rPr>
              <w:t>Češka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392,60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85"/>
              <w:jc w:val="right"/>
              <w:rPr>
                <w:sz w:val="8"/>
              </w:rPr>
            </w:pPr>
            <w:r>
              <w:rPr>
                <w:sz w:val="8"/>
              </w:rPr>
              <w:t>200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11,22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Pr>
                <w:sz w:val="8"/>
              </w:rPr>
            </w:pPr>
            <w:r>
              <w:rPr>
                <w:sz w:val="8"/>
              </w:rPr>
              <w:t>Samo za decu na osnovu mišljenja dečjeg alergologa ili dečjeg pulmologa ili otorinolaringologa ili lekara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7110033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R01AD12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flutikazonfuroat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AVAMYS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26" w:right="162" w:hanging="41"/>
              <w:rPr>
                <w:sz w:val="8"/>
              </w:rPr>
            </w:pPr>
            <w:r>
              <w:rPr>
                <w:sz w:val="8"/>
              </w:rPr>
              <w:t>sprej za nos, suspenzija</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ind w:left="59"/>
              <w:rPr>
                <w:sz w:val="8"/>
              </w:rPr>
            </w:pPr>
            <w:r>
              <w:rPr>
                <w:sz w:val="8"/>
              </w:rPr>
              <w:t>bočica sa pumpom za</w:t>
            </w:r>
          </w:p>
          <w:p w:rsidR="00680C93" w:rsidRDefault="00680C93" w:rsidP="007032E7">
            <w:pPr>
              <w:pStyle w:val="TableParagraph"/>
              <w:spacing w:before="11"/>
              <w:ind w:left="113"/>
              <w:rPr>
                <w:sz w:val="8"/>
              </w:rPr>
            </w:pPr>
            <w:r>
              <w:rPr>
                <w:sz w:val="8"/>
              </w:rPr>
              <w:t>doziranje, 1 po 120</w:t>
            </w:r>
          </w:p>
          <w:p w:rsidR="00680C93" w:rsidRDefault="00680C93" w:rsidP="007032E7">
            <w:pPr>
              <w:pStyle w:val="TableParagraph"/>
              <w:spacing w:before="11" w:line="81" w:lineRule="exact"/>
              <w:ind w:left="64"/>
              <w:rPr>
                <w:sz w:val="8"/>
              </w:rPr>
            </w:pPr>
            <w:r>
              <w:rPr>
                <w:sz w:val="8"/>
              </w:rPr>
              <w:t>doza (27,5 mcg/doza)</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38" w:right="6" w:hanging="116"/>
              <w:rPr>
                <w:sz w:val="8"/>
              </w:rPr>
            </w:pPr>
            <w:r>
              <w:rPr>
                <w:sz w:val="8"/>
              </w:rPr>
              <w:t>Glaxo Operations UK Limited; Glaxo Wellcome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1"/>
              <w:jc w:val="center"/>
              <w:rPr>
                <w:sz w:val="8"/>
              </w:rPr>
            </w:pPr>
            <w:r>
              <w:rPr>
                <w:sz w:val="8"/>
              </w:rPr>
              <w:t>Velika Britanija;</w:t>
            </w:r>
          </w:p>
          <w:p w:rsidR="00680C93" w:rsidRDefault="00680C93" w:rsidP="007032E7">
            <w:pPr>
              <w:pStyle w:val="TableParagraph"/>
              <w:spacing w:before="11" w:line="81" w:lineRule="exact"/>
              <w:ind w:left="15"/>
              <w:jc w:val="center"/>
              <w:rPr>
                <w:sz w:val="8"/>
              </w:rPr>
            </w:pPr>
            <w:r>
              <w:rPr>
                <w:sz w:val="8"/>
              </w:rPr>
              <w:t>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624,40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85"/>
              <w:jc w:val="right"/>
              <w:rPr>
                <w:sz w:val="8"/>
              </w:rPr>
            </w:pPr>
            <w:r>
              <w:rPr>
                <w:sz w:val="8"/>
              </w:rPr>
              <w:t>110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20,81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
              <w:rPr>
                <w:sz w:val="8"/>
              </w:rPr>
            </w:pPr>
            <w:r>
              <w:rPr>
                <w:sz w:val="8"/>
              </w:rPr>
              <w:t>Samo za decu na osnovu mišljenja dečjeg alergologa ili dečjeg pulmologa ili otorinolaringologa ili lekara pedijatra u službi pulmologije.</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7114462</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2"/>
              <w:jc w:val="right"/>
              <w:rPr>
                <w:sz w:val="8"/>
              </w:rPr>
            </w:pPr>
            <w:r>
              <w:rPr>
                <w:sz w:val="8"/>
              </w:rPr>
              <w:t>R03AC02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salbutamol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SPALMOTIL</w:t>
            </w:r>
          </w:p>
        </w:tc>
        <w:tc>
          <w:tcPr>
            <w:tcW w:w="836" w:type="dxa"/>
          </w:tcPr>
          <w:p w:rsidR="00680C93" w:rsidRDefault="00680C93" w:rsidP="007032E7">
            <w:pPr>
              <w:pStyle w:val="TableParagraph"/>
              <w:spacing w:before="2"/>
              <w:ind w:left="237"/>
              <w:rPr>
                <w:sz w:val="8"/>
              </w:rPr>
            </w:pPr>
            <w:r>
              <w:rPr>
                <w:sz w:val="8"/>
              </w:rPr>
              <w:t>rastvor za</w:t>
            </w:r>
          </w:p>
          <w:p w:rsidR="00680C93" w:rsidRDefault="00680C93" w:rsidP="007032E7">
            <w:pPr>
              <w:pStyle w:val="TableParagraph"/>
              <w:spacing w:before="11" w:line="81" w:lineRule="exact"/>
              <w:ind w:left="196"/>
              <w:rPr>
                <w:sz w:val="8"/>
              </w:rPr>
            </w:pPr>
            <w:r>
              <w:rPr>
                <w:sz w:val="8"/>
              </w:rPr>
              <w:t>raspršivanje</w:t>
            </w:r>
          </w:p>
        </w:tc>
        <w:tc>
          <w:tcPr>
            <w:tcW w:w="920" w:type="dxa"/>
          </w:tcPr>
          <w:p w:rsidR="00680C93" w:rsidRDefault="00680C93" w:rsidP="007032E7">
            <w:pPr>
              <w:pStyle w:val="TableParagraph"/>
              <w:spacing w:before="2"/>
              <w:ind w:left="11"/>
              <w:jc w:val="center"/>
              <w:rPr>
                <w:sz w:val="8"/>
              </w:rPr>
            </w:pPr>
            <w:r>
              <w:rPr>
                <w:sz w:val="8"/>
              </w:rPr>
              <w:t>boca staklena,1 po 10</w:t>
            </w:r>
          </w:p>
          <w:p w:rsidR="00680C93" w:rsidRDefault="00680C93" w:rsidP="007032E7">
            <w:pPr>
              <w:pStyle w:val="TableParagraph"/>
              <w:spacing w:before="11" w:line="81" w:lineRule="exact"/>
              <w:ind w:left="10"/>
              <w:jc w:val="center"/>
              <w:rPr>
                <w:sz w:val="8"/>
              </w:rPr>
            </w:pPr>
            <w:r>
              <w:rPr>
                <w:sz w:val="8"/>
              </w:rPr>
              <w:t>ml (5 mg/ml)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208,50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10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71" w:right="59"/>
              <w:jc w:val="center"/>
              <w:rPr>
                <w:sz w:val="8"/>
              </w:rPr>
            </w:pPr>
            <w:r>
              <w:rPr>
                <w:sz w:val="8"/>
              </w:rPr>
              <w:t>41,70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1"/>
              <w:rPr>
                <w:sz w:val="8"/>
              </w:rPr>
            </w:pPr>
            <w:r>
              <w:rPr>
                <w:sz w:val="8"/>
              </w:rPr>
              <w:t>Bronhijalna astma (J45).</w:t>
            </w: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7114550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2"/>
              <w:jc w:val="right"/>
              <w:rPr>
                <w:sz w:val="8"/>
              </w:rPr>
            </w:pPr>
            <w:r>
              <w:rPr>
                <w:sz w:val="8"/>
              </w:rPr>
              <w:t>R03AC02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salbutamol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VENTOLIN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34" w:right="18"/>
              <w:jc w:val="center"/>
              <w:rPr>
                <w:sz w:val="8"/>
              </w:rPr>
            </w:pPr>
            <w:r>
              <w:rPr>
                <w:sz w:val="8"/>
              </w:rPr>
              <w:t>suspenzija za inhalaciju pod pritiskom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40" w:right="28"/>
              <w:jc w:val="center"/>
              <w:rPr>
                <w:sz w:val="8"/>
              </w:rPr>
            </w:pPr>
            <w:r>
              <w:rPr>
                <w:sz w:val="8"/>
              </w:rPr>
              <w:t>inhalator pod pritiskom sa dozerom, 200 po 100mcg/doza</w:t>
            </w:r>
          </w:p>
        </w:tc>
        <w:tc>
          <w:tcPr>
            <w:tcW w:w="819" w:type="dxa"/>
          </w:tcPr>
          <w:p w:rsidR="00680C93" w:rsidRDefault="00680C93" w:rsidP="007032E7">
            <w:pPr>
              <w:pStyle w:val="TableParagraph"/>
              <w:spacing w:before="6"/>
              <w:rPr>
                <w:rFonts w:ascii="Times New Roman"/>
                <w:sz w:val="10"/>
              </w:rPr>
            </w:pPr>
          </w:p>
          <w:p w:rsidR="00680C93" w:rsidRDefault="00680C93" w:rsidP="007032E7">
            <w:pPr>
              <w:pStyle w:val="TableParagraph"/>
              <w:spacing w:line="100" w:lineRule="atLeast"/>
              <w:ind w:left="20" w:right="5" w:firstLine="2"/>
              <w:jc w:val="center"/>
              <w:rPr>
                <w:sz w:val="8"/>
              </w:rPr>
            </w:pPr>
            <w:r>
              <w:rPr>
                <w:sz w:val="8"/>
              </w:rPr>
              <w:t>GlaxoSmithKline Pharmaceuticals S.A.; Glaxo  Wellcome</w:t>
            </w:r>
            <w:r>
              <w:rPr>
                <w:spacing w:val="5"/>
                <w:sz w:val="8"/>
              </w:rPr>
              <w:t xml:space="preserve"> </w:t>
            </w:r>
            <w:r>
              <w:rPr>
                <w:sz w:val="8"/>
              </w:rPr>
              <w:t>Production</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32" w:right="107" w:firstLine="47"/>
              <w:rPr>
                <w:sz w:val="8"/>
              </w:rPr>
            </w:pPr>
            <w:r>
              <w:rPr>
                <w:sz w:val="8"/>
              </w:rPr>
              <w:t>Poljska;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304,30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17"/>
              <w:jc w:val="right"/>
              <w:rPr>
                <w:sz w:val="8"/>
              </w:rPr>
            </w:pPr>
            <w:r>
              <w:rPr>
                <w:sz w:val="8"/>
              </w:rPr>
              <w:t>0,8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71" w:right="59"/>
              <w:jc w:val="center"/>
              <w:rPr>
                <w:sz w:val="8"/>
              </w:rPr>
            </w:pPr>
            <w:r>
              <w:rPr>
                <w:sz w:val="8"/>
              </w:rPr>
              <w:t>12,17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41"/>
              <w:rPr>
                <w:sz w:val="8"/>
              </w:rPr>
            </w:pPr>
            <w:r>
              <w:rPr>
                <w:sz w:val="8"/>
              </w:rPr>
              <w:t>Bronhijalna astma (J45).</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7114591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R03AC12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salmeterol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21"/>
              <w:rPr>
                <w:sz w:val="8"/>
              </w:rPr>
            </w:pPr>
            <w:r>
              <w:rPr>
                <w:sz w:val="8"/>
              </w:rPr>
              <w:t>SEREVENT Inhaler CFC- Free</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34" w:right="18"/>
              <w:jc w:val="center"/>
              <w:rPr>
                <w:sz w:val="8"/>
              </w:rPr>
            </w:pPr>
            <w:r>
              <w:rPr>
                <w:sz w:val="8"/>
              </w:rPr>
              <w:t>suspenzija za inhalaciju pod pritiskom</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spacing w:line="268" w:lineRule="auto"/>
              <w:ind w:left="66" w:hanging="22"/>
              <w:rPr>
                <w:sz w:val="8"/>
              </w:rPr>
            </w:pPr>
            <w:r>
              <w:rPr>
                <w:sz w:val="8"/>
              </w:rPr>
              <w:t>inhalator pod pritiskom sa dozerom, 1 po 120</w:t>
            </w:r>
          </w:p>
          <w:p w:rsidR="00680C93" w:rsidRDefault="00680C93" w:rsidP="007032E7">
            <w:pPr>
              <w:pStyle w:val="TableParagraph"/>
              <w:spacing w:line="81" w:lineRule="exact"/>
              <w:ind w:left="100"/>
              <w:rPr>
                <w:sz w:val="8"/>
              </w:rPr>
            </w:pPr>
            <w:r>
              <w:rPr>
                <w:sz w:val="8"/>
              </w:rPr>
              <w:t>doza (25 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13" w:right="42" w:hanging="106"/>
              <w:rPr>
                <w:sz w:val="8"/>
              </w:rPr>
            </w:pPr>
            <w:r>
              <w:rPr>
                <w:sz w:val="8"/>
              </w:rPr>
              <w:t>Glaxo Wellcome Production</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1.735,50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85"/>
              <w:jc w:val="right"/>
              <w:rPr>
                <w:sz w:val="8"/>
              </w:rPr>
            </w:pPr>
            <w:r>
              <w:rPr>
                <w:sz w:val="8"/>
              </w:rPr>
              <w:t>100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57,85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41"/>
              <w:rPr>
                <w:sz w:val="8"/>
              </w:rPr>
            </w:pPr>
            <w:r>
              <w:rPr>
                <w:sz w:val="8"/>
              </w:rPr>
              <w:t>Bronhijalna astma, samo uz terapiju inhalacionim kortikosteroidima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7114162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R03AC13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formoterol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OXIS TURBUHALER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prašak za inhalaciju</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ind w:left="66"/>
              <w:rPr>
                <w:sz w:val="8"/>
              </w:rPr>
            </w:pPr>
            <w:r>
              <w:rPr>
                <w:sz w:val="8"/>
              </w:rPr>
              <w:t>kontejner višedozni, 1</w:t>
            </w:r>
          </w:p>
          <w:p w:rsidR="00680C93" w:rsidRDefault="00680C93" w:rsidP="007032E7">
            <w:pPr>
              <w:pStyle w:val="TableParagraph"/>
              <w:spacing w:before="3" w:line="100" w:lineRule="atLeast"/>
              <w:ind w:left="16" w:right="2"/>
              <w:jc w:val="center"/>
              <w:rPr>
                <w:sz w:val="8"/>
              </w:rPr>
            </w:pPr>
            <w:r>
              <w:rPr>
                <w:sz w:val="8"/>
              </w:rPr>
              <w:t>po 60 doza (4,5 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4"/>
              <w:jc w:val="center"/>
              <w:rPr>
                <w:sz w:val="8"/>
              </w:rPr>
            </w:pPr>
            <w:r>
              <w:rPr>
                <w:sz w:val="8"/>
              </w:rPr>
              <w:t>AstraZeneca AB</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Švedska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1.113,40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08"/>
              <w:jc w:val="right"/>
              <w:rPr>
                <w:sz w:val="8"/>
              </w:rPr>
            </w:pPr>
            <w:r>
              <w:rPr>
                <w:sz w:val="8"/>
              </w:rPr>
              <w:t>24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74,23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41"/>
              <w:rPr>
                <w:sz w:val="8"/>
              </w:rPr>
            </w:pPr>
            <w:r>
              <w:rPr>
                <w:sz w:val="8"/>
              </w:rPr>
              <w:t>Bronhijalna astma, samo uz terapiju inhalacionim kortikosteroidima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7114163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R03AC13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formoterol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OXIS TURBUHALER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prašak za inhalaciju</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ind w:left="66"/>
              <w:rPr>
                <w:sz w:val="8"/>
              </w:rPr>
            </w:pPr>
            <w:r>
              <w:rPr>
                <w:sz w:val="8"/>
              </w:rPr>
              <w:t>kontejner višedozni, 1</w:t>
            </w:r>
          </w:p>
          <w:p w:rsidR="00680C93" w:rsidRDefault="00680C93" w:rsidP="007032E7">
            <w:pPr>
              <w:pStyle w:val="TableParagraph"/>
              <w:spacing w:before="3" w:line="100" w:lineRule="atLeast"/>
              <w:ind w:left="71" w:right="57"/>
              <w:jc w:val="center"/>
              <w:rPr>
                <w:sz w:val="8"/>
              </w:rPr>
            </w:pPr>
            <w:r>
              <w:rPr>
                <w:sz w:val="8"/>
              </w:rPr>
              <w:t>po 60 doza (9 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4"/>
              <w:jc w:val="center"/>
              <w:rPr>
                <w:sz w:val="8"/>
              </w:rPr>
            </w:pPr>
            <w:r>
              <w:rPr>
                <w:sz w:val="8"/>
              </w:rPr>
              <w:t>AstraZeneca AB</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Švedska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1.744,80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08"/>
              <w:jc w:val="right"/>
              <w:rPr>
                <w:sz w:val="8"/>
              </w:rPr>
            </w:pPr>
            <w:r>
              <w:rPr>
                <w:sz w:val="8"/>
              </w:rPr>
              <w:t>24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58,16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41"/>
              <w:rPr>
                <w:sz w:val="8"/>
              </w:rPr>
            </w:pPr>
            <w:r>
              <w:rPr>
                <w:sz w:val="8"/>
              </w:rPr>
              <w:t>Bronhijalna astma, samo uz terapiju inhalacionim kortikosteroidima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7114725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27"/>
              <w:jc w:val="right"/>
              <w:rPr>
                <w:sz w:val="8"/>
              </w:rPr>
            </w:pPr>
            <w:r>
              <w:rPr>
                <w:sz w:val="8"/>
              </w:rPr>
              <w:t>R03AK03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8"/>
              <w:rPr>
                <w:sz w:val="8"/>
              </w:rPr>
            </w:pPr>
            <w:r>
              <w:rPr>
                <w:sz w:val="8"/>
              </w:rPr>
              <w:t>fenoterol, ipratropijum bromid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BERODUAL 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73" w:hanging="118"/>
              <w:rPr>
                <w:sz w:val="8"/>
              </w:rPr>
            </w:pPr>
            <w:r>
              <w:rPr>
                <w:sz w:val="8"/>
              </w:rPr>
              <w:t>rastvor za inhalaciju pod pritiskom</w:t>
            </w:r>
          </w:p>
        </w:tc>
        <w:tc>
          <w:tcPr>
            <w:tcW w:w="920" w:type="dxa"/>
          </w:tcPr>
          <w:p w:rsidR="00680C93" w:rsidRDefault="00680C93" w:rsidP="007032E7">
            <w:pPr>
              <w:pStyle w:val="TableParagraph"/>
              <w:spacing w:before="6"/>
              <w:rPr>
                <w:rFonts w:ascii="Times New Roman"/>
                <w:sz w:val="10"/>
              </w:rPr>
            </w:pPr>
          </w:p>
          <w:p w:rsidR="00680C93" w:rsidRDefault="00680C93" w:rsidP="007032E7">
            <w:pPr>
              <w:pStyle w:val="TableParagraph"/>
              <w:spacing w:line="100" w:lineRule="atLeast"/>
              <w:ind w:left="40" w:right="28"/>
              <w:jc w:val="center"/>
              <w:rPr>
                <w:sz w:val="8"/>
              </w:rPr>
            </w:pPr>
            <w:r>
              <w:rPr>
                <w:sz w:val="8"/>
              </w:rPr>
              <w:t>inhalator pod pritiskom sa dozerom,1 po 200 doza (0,05 mg + 0,021 mg)/ 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34" w:right="1" w:hanging="112"/>
              <w:rPr>
                <w:sz w:val="8"/>
              </w:rPr>
            </w:pPr>
            <w:r>
              <w:rPr>
                <w:sz w:val="8"/>
              </w:rPr>
              <w:t>Boehringer Ingelheim Pharma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763,30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44"/>
              <w:jc w:val="right"/>
              <w:rPr>
                <w:sz w:val="8"/>
              </w:rPr>
            </w:pPr>
            <w:r>
              <w:rPr>
                <w:sz w:val="8"/>
              </w:rPr>
              <w:t>6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71" w:right="59"/>
              <w:jc w:val="center"/>
              <w:rPr>
                <w:sz w:val="8"/>
              </w:rPr>
            </w:pPr>
            <w:r>
              <w:rPr>
                <w:sz w:val="8"/>
              </w:rPr>
              <w:t>22,90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27"/>
              </w:numPr>
              <w:tabs>
                <w:tab w:val="left" w:pos="204"/>
              </w:tabs>
              <w:spacing w:before="48"/>
              <w:ind w:hanging="115"/>
              <w:rPr>
                <w:sz w:val="8"/>
              </w:rPr>
            </w:pPr>
            <w:r>
              <w:rPr>
                <w:sz w:val="8"/>
              </w:rPr>
              <w:t>Bronhijalna astma</w:t>
            </w:r>
            <w:r>
              <w:rPr>
                <w:spacing w:val="1"/>
                <w:sz w:val="8"/>
              </w:rPr>
              <w:t xml:space="preserve"> </w:t>
            </w:r>
            <w:r>
              <w:rPr>
                <w:sz w:val="8"/>
              </w:rPr>
              <w:t>(J45).</w:t>
            </w:r>
          </w:p>
          <w:p w:rsidR="00680C93" w:rsidRDefault="00680C93" w:rsidP="00680C93">
            <w:pPr>
              <w:pStyle w:val="TableParagraph"/>
              <w:numPr>
                <w:ilvl w:val="0"/>
                <w:numId w:val="27"/>
              </w:numPr>
              <w:tabs>
                <w:tab w:val="left" w:pos="204"/>
              </w:tabs>
              <w:spacing w:before="11"/>
              <w:ind w:hanging="115"/>
              <w:rPr>
                <w:sz w:val="8"/>
              </w:rPr>
            </w:pPr>
            <w:r>
              <w:rPr>
                <w:sz w:val="8"/>
              </w:rPr>
              <w:t>Hronična opstruktivna bolest pluća kod odraslih za umereno teške, teške i veoma teške</w:t>
            </w:r>
            <w:r>
              <w:rPr>
                <w:spacing w:val="15"/>
                <w:sz w:val="8"/>
              </w:rPr>
              <w:t xml:space="preserve"> </w:t>
            </w:r>
            <w:r>
              <w:rPr>
                <w:sz w:val="8"/>
              </w:rPr>
              <w:t>(II,</w:t>
            </w:r>
          </w:p>
          <w:p w:rsidR="00680C93" w:rsidRDefault="00680C93" w:rsidP="007032E7">
            <w:pPr>
              <w:pStyle w:val="TableParagraph"/>
              <w:spacing w:before="11" w:line="81" w:lineRule="exact"/>
              <w:ind w:left="18"/>
              <w:rPr>
                <w:sz w:val="8"/>
              </w:rPr>
            </w:pPr>
            <w:r>
              <w:rPr>
                <w:sz w:val="8"/>
              </w:rPr>
              <w:t>III ili IV stadijum ) oblike bolesti (J44).</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7114129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35"/>
              <w:jc w:val="right"/>
              <w:rPr>
                <w:sz w:val="8"/>
              </w:rPr>
            </w:pPr>
            <w:r>
              <w:rPr>
                <w:sz w:val="8"/>
              </w:rPr>
              <w:t>R03AL01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Pr>
                <w:sz w:val="8"/>
              </w:rPr>
            </w:pPr>
            <w:r>
              <w:rPr>
                <w:sz w:val="8"/>
              </w:rPr>
              <w:t>fenoterol, ipratropijum bromid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BERODUAL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237"/>
              <w:rPr>
                <w:sz w:val="8"/>
              </w:rPr>
            </w:pPr>
            <w:r>
              <w:rPr>
                <w:sz w:val="8"/>
              </w:rPr>
              <w:t>rastvor za</w:t>
            </w:r>
          </w:p>
          <w:p w:rsidR="00680C93" w:rsidRDefault="00680C93" w:rsidP="007032E7">
            <w:pPr>
              <w:pStyle w:val="TableParagraph"/>
              <w:spacing w:before="11" w:line="81" w:lineRule="exact"/>
              <w:ind w:left="196"/>
              <w:rPr>
                <w:sz w:val="8"/>
              </w:rPr>
            </w:pPr>
            <w:r>
              <w:rPr>
                <w:sz w:val="8"/>
              </w:rPr>
              <w:t>raspršivanje</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53" w:firstLine="83"/>
              <w:rPr>
                <w:sz w:val="8"/>
              </w:rPr>
            </w:pPr>
            <w:r>
              <w:rPr>
                <w:sz w:val="8"/>
              </w:rPr>
              <w:t>bočica od tamnog stakla,1 po 20 ml ( 0,5 mg/ml + 0,25 mg/ml )</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95" w:right="80" w:hanging="196"/>
              <w:rPr>
                <w:sz w:val="8"/>
              </w:rPr>
            </w:pPr>
            <w:r>
              <w:rPr>
                <w:sz w:val="8"/>
              </w:rPr>
              <w:t>Istituto De Angeli S.R.L.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407,60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26"/>
              </w:numPr>
              <w:tabs>
                <w:tab w:val="left" w:pos="204"/>
              </w:tabs>
              <w:ind w:hanging="115"/>
              <w:rPr>
                <w:sz w:val="8"/>
              </w:rPr>
            </w:pPr>
            <w:r>
              <w:rPr>
                <w:sz w:val="8"/>
              </w:rPr>
              <w:t>Bronhijalna astma</w:t>
            </w:r>
            <w:r>
              <w:rPr>
                <w:spacing w:val="1"/>
                <w:sz w:val="8"/>
              </w:rPr>
              <w:t xml:space="preserve"> </w:t>
            </w:r>
            <w:r>
              <w:rPr>
                <w:sz w:val="8"/>
              </w:rPr>
              <w:t>(J45).</w:t>
            </w:r>
          </w:p>
          <w:p w:rsidR="00680C93" w:rsidRDefault="00680C93" w:rsidP="00680C93">
            <w:pPr>
              <w:pStyle w:val="TableParagraph"/>
              <w:numPr>
                <w:ilvl w:val="0"/>
                <w:numId w:val="26"/>
              </w:numPr>
              <w:tabs>
                <w:tab w:val="left" w:pos="204"/>
              </w:tabs>
              <w:spacing w:before="11"/>
              <w:ind w:hanging="115"/>
              <w:rPr>
                <w:sz w:val="8"/>
              </w:rPr>
            </w:pPr>
            <w:r>
              <w:rPr>
                <w:sz w:val="8"/>
              </w:rPr>
              <w:t>Hronična opstruktivna bolest pluća kod odraslih za umereno teške, teške i veoma teške</w:t>
            </w:r>
            <w:r>
              <w:rPr>
                <w:spacing w:val="15"/>
                <w:sz w:val="8"/>
              </w:rPr>
              <w:t xml:space="preserve"> </w:t>
            </w:r>
            <w:r>
              <w:rPr>
                <w:sz w:val="8"/>
              </w:rPr>
              <w:t>(II,</w:t>
            </w:r>
          </w:p>
          <w:p w:rsidR="00680C93" w:rsidRDefault="00680C93" w:rsidP="007032E7">
            <w:pPr>
              <w:pStyle w:val="TableParagraph"/>
              <w:spacing w:before="11" w:line="81" w:lineRule="exact"/>
              <w:ind w:left="18"/>
              <w:rPr>
                <w:sz w:val="8"/>
              </w:rPr>
            </w:pPr>
            <w:r>
              <w:rPr>
                <w:sz w:val="8"/>
              </w:rPr>
              <w:t>III ili IV stadijum ) oblike bolesti (J44).</w:t>
            </w: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7114670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SERETIDE DISCUS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23" w:right="11"/>
              <w:jc w:val="center"/>
              <w:rPr>
                <w:sz w:val="8"/>
              </w:rPr>
            </w:pPr>
            <w:r>
              <w:rPr>
                <w:sz w:val="8"/>
              </w:rPr>
              <w:t>prašak za inhalaciju,</w:t>
            </w:r>
          </w:p>
          <w:p w:rsidR="00680C93" w:rsidRDefault="00680C93" w:rsidP="007032E7">
            <w:pPr>
              <w:pStyle w:val="TableParagraph"/>
              <w:spacing w:before="11" w:line="81" w:lineRule="exact"/>
              <w:ind w:left="25" w:right="11"/>
              <w:jc w:val="center"/>
              <w:rPr>
                <w:sz w:val="8"/>
              </w:rPr>
            </w:pPr>
            <w:r>
              <w:rPr>
                <w:sz w:val="8"/>
              </w:rPr>
              <w:t>podeljen</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ind w:left="85"/>
              <w:rPr>
                <w:sz w:val="8"/>
              </w:rPr>
            </w:pPr>
            <w:r>
              <w:rPr>
                <w:sz w:val="8"/>
              </w:rPr>
              <w:t>diskus, 1 po 60 doza</w:t>
            </w:r>
          </w:p>
          <w:p w:rsidR="00680C93" w:rsidRDefault="00680C93" w:rsidP="007032E7">
            <w:pPr>
              <w:pStyle w:val="TableParagraph"/>
              <w:spacing w:before="3" w:line="100" w:lineRule="atLeast"/>
              <w:ind w:left="269" w:right="99" w:hanging="148"/>
              <w:rPr>
                <w:sz w:val="8"/>
              </w:rPr>
            </w:pPr>
            <w:r>
              <w:rPr>
                <w:sz w:val="8"/>
              </w:rPr>
              <w:t>(50 mcg/doza+100 mcg/doza)</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20" w:right="5" w:firstLine="4"/>
              <w:jc w:val="center"/>
              <w:rPr>
                <w:sz w:val="8"/>
              </w:rPr>
            </w:pPr>
            <w:r>
              <w:rPr>
                <w:sz w:val="8"/>
              </w:rPr>
              <w:t>Glaxo Wellcome Operations; Glaxo Wellcome Production</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34" w:right="22" w:hanging="95"/>
              <w:rPr>
                <w:sz w:val="8"/>
              </w:rPr>
            </w:pPr>
            <w:r>
              <w:rPr>
                <w:sz w:val="8"/>
              </w:rPr>
              <w:t>Velika Britanija;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1.718,40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44"/>
              <w:jc w:val="right"/>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57,28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7114671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SERETIDE DISCUS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23" w:right="11"/>
              <w:jc w:val="center"/>
              <w:rPr>
                <w:sz w:val="8"/>
              </w:rPr>
            </w:pPr>
            <w:r>
              <w:rPr>
                <w:sz w:val="8"/>
              </w:rPr>
              <w:t>prašak za inhalaciju,</w:t>
            </w:r>
          </w:p>
          <w:p w:rsidR="00680C93" w:rsidRDefault="00680C93" w:rsidP="007032E7">
            <w:pPr>
              <w:pStyle w:val="TableParagraph"/>
              <w:spacing w:before="11" w:line="81" w:lineRule="exact"/>
              <w:ind w:left="25" w:right="11"/>
              <w:jc w:val="center"/>
              <w:rPr>
                <w:sz w:val="8"/>
              </w:rPr>
            </w:pPr>
            <w:r>
              <w:rPr>
                <w:sz w:val="8"/>
              </w:rPr>
              <w:t>podeljen</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ind w:left="85"/>
              <w:rPr>
                <w:sz w:val="8"/>
              </w:rPr>
            </w:pPr>
            <w:r>
              <w:rPr>
                <w:sz w:val="8"/>
              </w:rPr>
              <w:t>diskus, 1 po 60 doza</w:t>
            </w:r>
          </w:p>
          <w:p w:rsidR="00680C93" w:rsidRDefault="00680C93" w:rsidP="007032E7">
            <w:pPr>
              <w:pStyle w:val="TableParagraph"/>
              <w:spacing w:before="3" w:line="100" w:lineRule="atLeast"/>
              <w:ind w:left="269" w:right="99" w:hanging="148"/>
              <w:rPr>
                <w:sz w:val="8"/>
              </w:rPr>
            </w:pPr>
            <w:r>
              <w:rPr>
                <w:sz w:val="8"/>
              </w:rPr>
              <w:t>(50 mcg/doza+250 mcg/doza)</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20" w:right="5" w:firstLine="4"/>
              <w:jc w:val="center"/>
              <w:rPr>
                <w:sz w:val="8"/>
              </w:rPr>
            </w:pPr>
            <w:r>
              <w:rPr>
                <w:sz w:val="8"/>
              </w:rPr>
              <w:t>Glaxo Wellcome Operations; Glaxo Wellcome Production</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34" w:right="22" w:hanging="95"/>
              <w:rPr>
                <w:sz w:val="8"/>
              </w:rPr>
            </w:pPr>
            <w:r>
              <w:rPr>
                <w:sz w:val="8"/>
              </w:rPr>
              <w:t>Velika Britanija;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2.249,50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44"/>
              <w:jc w:val="right"/>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74,98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7114672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SERETIDE DISCUS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ind w:left="23" w:right="11"/>
              <w:jc w:val="center"/>
              <w:rPr>
                <w:sz w:val="8"/>
              </w:rPr>
            </w:pPr>
            <w:r>
              <w:rPr>
                <w:sz w:val="8"/>
              </w:rPr>
              <w:t>prašak za inhalaciju,</w:t>
            </w:r>
          </w:p>
          <w:p w:rsidR="00680C93" w:rsidRDefault="00680C93" w:rsidP="007032E7">
            <w:pPr>
              <w:pStyle w:val="TableParagraph"/>
              <w:spacing w:before="11" w:line="81" w:lineRule="exact"/>
              <w:ind w:left="25" w:right="11"/>
              <w:jc w:val="center"/>
              <w:rPr>
                <w:sz w:val="8"/>
              </w:rPr>
            </w:pPr>
            <w:r>
              <w:rPr>
                <w:sz w:val="8"/>
              </w:rPr>
              <w:t>podeljen</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ind w:left="59"/>
              <w:rPr>
                <w:sz w:val="8"/>
              </w:rPr>
            </w:pPr>
            <w:r>
              <w:rPr>
                <w:sz w:val="8"/>
              </w:rPr>
              <w:t>diskus, 1 po 60 doza (</w:t>
            </w:r>
          </w:p>
          <w:p w:rsidR="00680C93" w:rsidRDefault="00680C93" w:rsidP="007032E7">
            <w:pPr>
              <w:pStyle w:val="TableParagraph"/>
              <w:spacing w:before="3" w:line="100" w:lineRule="atLeast"/>
              <w:ind w:left="269" w:right="113" w:hanging="136"/>
              <w:rPr>
                <w:sz w:val="8"/>
              </w:rPr>
            </w:pPr>
            <w:r>
              <w:rPr>
                <w:sz w:val="8"/>
              </w:rPr>
              <w:t>50 mcg/doza+500 mcg/doza)</w:t>
            </w:r>
          </w:p>
        </w:tc>
        <w:tc>
          <w:tcPr>
            <w:tcW w:w="819" w:type="dxa"/>
          </w:tcPr>
          <w:p w:rsidR="00680C93" w:rsidRDefault="00680C93" w:rsidP="007032E7">
            <w:pPr>
              <w:pStyle w:val="TableParagraph"/>
              <w:spacing w:before="11"/>
              <w:rPr>
                <w:rFonts w:ascii="Times New Roman"/>
                <w:sz w:val="9"/>
              </w:rPr>
            </w:pPr>
          </w:p>
          <w:p w:rsidR="00680C93" w:rsidRDefault="00680C93" w:rsidP="007032E7">
            <w:pPr>
              <w:pStyle w:val="TableParagraph"/>
              <w:spacing w:line="100" w:lineRule="atLeast"/>
              <w:ind w:left="20" w:right="5" w:firstLine="4"/>
              <w:jc w:val="center"/>
              <w:rPr>
                <w:sz w:val="8"/>
              </w:rPr>
            </w:pPr>
            <w:r>
              <w:rPr>
                <w:sz w:val="8"/>
              </w:rPr>
              <w:t>Glaxo Wellcome Operations; Glaxo Wellcome Production</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34" w:right="22" w:hanging="95"/>
              <w:rPr>
                <w:sz w:val="8"/>
              </w:rPr>
            </w:pPr>
            <w:r>
              <w:rPr>
                <w:sz w:val="8"/>
              </w:rPr>
              <w:t>Velika Britanija; 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2.846,90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44"/>
              <w:jc w:val="right"/>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94,90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bl>
    <w:p w:rsidR="00680C93" w:rsidRDefault="00680C93" w:rsidP="00680C93">
      <w:pPr>
        <w:spacing w:line="100" w:lineRule="atLeas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7114673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 w:right="36"/>
              <w:jc w:val="center"/>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AIRFLUSAL FORSPIRO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7032E7">
            <w:pPr>
              <w:pStyle w:val="TableParagraph"/>
              <w:ind w:left="23" w:right="11"/>
              <w:jc w:val="center"/>
              <w:rPr>
                <w:sz w:val="8"/>
              </w:rPr>
            </w:pPr>
            <w:r>
              <w:rPr>
                <w:sz w:val="8"/>
              </w:rPr>
              <w:t>prašak za inhalaciju,</w:t>
            </w:r>
          </w:p>
          <w:p w:rsidR="00680C93" w:rsidRDefault="00680C93" w:rsidP="007032E7">
            <w:pPr>
              <w:pStyle w:val="TableParagraph"/>
              <w:spacing w:before="11" w:line="81" w:lineRule="exact"/>
              <w:ind w:left="25" w:right="11"/>
              <w:jc w:val="center"/>
              <w:rPr>
                <w:sz w:val="8"/>
              </w:rPr>
            </w:pPr>
            <w:r>
              <w:rPr>
                <w:sz w:val="8"/>
              </w:rPr>
              <w:t>podeljen</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ind w:left="188" w:hanging="97"/>
              <w:rPr>
                <w:sz w:val="8"/>
              </w:rPr>
            </w:pPr>
            <w:r>
              <w:rPr>
                <w:sz w:val="8"/>
              </w:rPr>
              <w:t>blister, 1 po 60 doza</w:t>
            </w:r>
          </w:p>
          <w:p w:rsidR="00680C93" w:rsidRDefault="00680C93" w:rsidP="007032E7">
            <w:pPr>
              <w:pStyle w:val="TableParagraph"/>
              <w:spacing w:before="3" w:line="100" w:lineRule="atLeast"/>
              <w:ind w:left="201" w:right="165" w:hanging="13"/>
              <w:rPr>
                <w:sz w:val="8"/>
              </w:rPr>
            </w:pPr>
            <w:r>
              <w:rPr>
                <w:sz w:val="8"/>
              </w:rPr>
              <w:t>(50mcg/doza + 250mcg/doza)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60"/>
              <w:jc w:val="right"/>
              <w:rPr>
                <w:sz w:val="8"/>
              </w:rPr>
            </w:pPr>
            <w:r>
              <w:rPr>
                <w:sz w:val="8"/>
              </w:rPr>
              <w:t>Aeropharm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96"/>
              <w:jc w:val="right"/>
              <w:rPr>
                <w:sz w:val="8"/>
              </w:rPr>
            </w:pPr>
            <w:r>
              <w:rPr>
                <w:sz w:val="8"/>
              </w:rPr>
              <w:t>1.802,90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60,10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11"/>
              <w:ind w:left="41"/>
              <w:rPr>
                <w:sz w:val="8"/>
              </w:rPr>
            </w:pPr>
            <w:r>
              <w:rPr>
                <w:sz w:val="8"/>
              </w:rPr>
              <w:t>Lek se uvodi u terapiju na osnovu mišljenja pulmologa ili</w:t>
            </w:r>
          </w:p>
          <w:p w:rsidR="00680C93" w:rsidRDefault="00680C93" w:rsidP="007032E7">
            <w:pPr>
              <w:pStyle w:val="TableParagraph"/>
              <w:spacing w:before="11"/>
              <w:ind w:left="18"/>
              <w:rPr>
                <w:sz w:val="8"/>
              </w:rPr>
            </w:pPr>
            <w:r>
              <w:rPr>
                <w:sz w:val="8"/>
              </w:rPr>
              <w:t>pneumoftiziologa ili alergologa ili interniste ili pedijatra u službi</w:t>
            </w:r>
          </w:p>
          <w:p w:rsidR="00680C93" w:rsidRDefault="00680C93" w:rsidP="007032E7">
            <w:pPr>
              <w:pStyle w:val="TableParagraph"/>
              <w:spacing w:before="11" w:line="81" w:lineRule="exact"/>
              <w:ind w:left="18"/>
              <w:rPr>
                <w:sz w:val="8"/>
              </w:rPr>
            </w:pPr>
            <w:r>
              <w:rPr>
                <w:sz w:val="8"/>
              </w:rPr>
              <w:t>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7114674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 w:right="36"/>
              <w:jc w:val="center"/>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AIRFLUSAL FORSPIRO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23" w:right="11"/>
              <w:jc w:val="center"/>
              <w:rPr>
                <w:sz w:val="8"/>
              </w:rPr>
            </w:pPr>
            <w:r>
              <w:rPr>
                <w:sz w:val="8"/>
              </w:rPr>
              <w:t>prašak za inhalaciju,</w:t>
            </w:r>
          </w:p>
          <w:p w:rsidR="00680C93" w:rsidRDefault="00680C93" w:rsidP="007032E7">
            <w:pPr>
              <w:pStyle w:val="TableParagraph"/>
              <w:spacing w:before="11" w:line="81" w:lineRule="exact"/>
              <w:ind w:left="25" w:right="11"/>
              <w:jc w:val="center"/>
              <w:rPr>
                <w:sz w:val="8"/>
              </w:rPr>
            </w:pPr>
            <w:r>
              <w:rPr>
                <w:sz w:val="8"/>
              </w:rPr>
              <w:t>podeljen</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8" w:right="73" w:hanging="97"/>
              <w:rPr>
                <w:sz w:val="8"/>
              </w:rPr>
            </w:pPr>
            <w:r>
              <w:rPr>
                <w:sz w:val="8"/>
              </w:rPr>
              <w:t>blister, 1 po 60 doza (50mcg/doza + 500mcg/doza)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60"/>
              <w:jc w:val="right"/>
              <w:rPr>
                <w:sz w:val="8"/>
              </w:rPr>
            </w:pPr>
            <w:r>
              <w:rPr>
                <w:sz w:val="8"/>
              </w:rPr>
              <w:t>Aeropharm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2.372,40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79,08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2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7114620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 w:right="36"/>
              <w:jc w:val="center"/>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ASARIS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23" w:right="11"/>
              <w:jc w:val="center"/>
              <w:rPr>
                <w:sz w:val="8"/>
              </w:rPr>
            </w:pPr>
            <w:r>
              <w:rPr>
                <w:sz w:val="8"/>
              </w:rPr>
              <w:t>prašak za inhalaciju,</w:t>
            </w:r>
          </w:p>
          <w:p w:rsidR="00680C93" w:rsidRDefault="00680C93" w:rsidP="007032E7">
            <w:pPr>
              <w:pStyle w:val="TableParagraph"/>
              <w:spacing w:before="11" w:line="81" w:lineRule="exact"/>
              <w:ind w:left="25" w:right="11"/>
              <w:jc w:val="center"/>
              <w:rPr>
                <w:sz w:val="8"/>
              </w:rPr>
            </w:pPr>
            <w:r>
              <w:rPr>
                <w:sz w:val="8"/>
              </w:rPr>
              <w:t>podeljen</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8" w:right="73" w:hanging="97"/>
              <w:rPr>
                <w:sz w:val="8"/>
              </w:rPr>
            </w:pPr>
            <w:r>
              <w:rPr>
                <w:sz w:val="8"/>
              </w:rPr>
              <w:t>blister, 1 po 60 doza (50mcg/doza + 100mcg/doza)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3"/>
              <w:jc w:val="right"/>
              <w:rPr>
                <w:sz w:val="8"/>
              </w:rPr>
            </w:pPr>
            <w:r>
              <w:rPr>
                <w:sz w:val="8"/>
              </w:rPr>
              <w:t>Polfarmex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1.321,80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6" w:right="47"/>
              <w:jc w:val="center"/>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44,06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7114621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 w:right="36"/>
              <w:jc w:val="center"/>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ASARIS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23" w:right="11"/>
              <w:jc w:val="center"/>
              <w:rPr>
                <w:sz w:val="8"/>
              </w:rPr>
            </w:pPr>
            <w:r>
              <w:rPr>
                <w:sz w:val="8"/>
              </w:rPr>
              <w:t>prašak za inhalaciju,</w:t>
            </w:r>
          </w:p>
          <w:p w:rsidR="00680C93" w:rsidRDefault="00680C93" w:rsidP="007032E7">
            <w:pPr>
              <w:pStyle w:val="TableParagraph"/>
              <w:spacing w:before="11" w:line="81" w:lineRule="exact"/>
              <w:ind w:left="25" w:right="11"/>
              <w:jc w:val="center"/>
              <w:rPr>
                <w:sz w:val="8"/>
              </w:rPr>
            </w:pPr>
            <w:r>
              <w:rPr>
                <w:sz w:val="8"/>
              </w:rPr>
              <w:t>podeljen</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88" w:right="73" w:hanging="97"/>
              <w:rPr>
                <w:sz w:val="8"/>
              </w:rPr>
            </w:pPr>
            <w:r>
              <w:rPr>
                <w:sz w:val="8"/>
              </w:rPr>
              <w:t>blister, 1 po 60 doza (50mcg/doza + 250mcg/doza)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3"/>
              <w:jc w:val="right"/>
              <w:rPr>
                <w:sz w:val="8"/>
              </w:rPr>
            </w:pPr>
            <w:r>
              <w:rPr>
                <w:sz w:val="8"/>
              </w:rPr>
              <w:t>Polfarmex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1.802,90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6" w:right="47"/>
              <w:jc w:val="center"/>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60,10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7114622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 w:right="36"/>
              <w:jc w:val="center"/>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ASARIS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23" w:right="11"/>
              <w:jc w:val="center"/>
              <w:rPr>
                <w:sz w:val="8"/>
              </w:rPr>
            </w:pPr>
            <w:r>
              <w:rPr>
                <w:sz w:val="8"/>
              </w:rPr>
              <w:t>prašak za inhalaciju,</w:t>
            </w:r>
          </w:p>
          <w:p w:rsidR="00680C93" w:rsidRDefault="00680C93" w:rsidP="007032E7">
            <w:pPr>
              <w:pStyle w:val="TableParagraph"/>
              <w:spacing w:before="12" w:line="81" w:lineRule="exact"/>
              <w:ind w:left="25" w:right="11"/>
              <w:jc w:val="center"/>
              <w:rPr>
                <w:sz w:val="8"/>
              </w:rPr>
            </w:pPr>
            <w:r>
              <w:rPr>
                <w:sz w:val="8"/>
              </w:rPr>
              <w:t>podeljen</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spacing w:line="268" w:lineRule="auto"/>
              <w:ind w:left="15"/>
              <w:jc w:val="center"/>
              <w:rPr>
                <w:sz w:val="8"/>
              </w:rPr>
            </w:pPr>
            <w:r>
              <w:rPr>
                <w:sz w:val="8"/>
              </w:rPr>
              <w:t>blister, 1 po 60 doza (50mcg/doza +</w:t>
            </w:r>
          </w:p>
          <w:p w:rsidR="00680C93" w:rsidRDefault="00680C93" w:rsidP="007032E7">
            <w:pPr>
              <w:pStyle w:val="TableParagraph"/>
              <w:spacing w:line="81" w:lineRule="exact"/>
              <w:ind w:left="13"/>
              <w:jc w:val="center"/>
              <w:rPr>
                <w:sz w:val="8"/>
              </w:rPr>
            </w:pPr>
            <w:r>
              <w:rPr>
                <w:sz w:val="8"/>
              </w:rPr>
              <w:t>500mcg/doza)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3"/>
              <w:jc w:val="right"/>
              <w:rPr>
                <w:sz w:val="8"/>
              </w:rPr>
            </w:pPr>
            <w:r>
              <w:rPr>
                <w:sz w:val="8"/>
              </w:rPr>
              <w:t>Polfarmex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Poljska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96"/>
              <w:jc w:val="right"/>
              <w:rPr>
                <w:sz w:val="8"/>
              </w:rPr>
            </w:pPr>
            <w:r>
              <w:rPr>
                <w:sz w:val="8"/>
              </w:rPr>
              <w:t>2.372,40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6" w:right="47"/>
              <w:jc w:val="center"/>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81" w:right="56"/>
              <w:jc w:val="center"/>
              <w:rPr>
                <w:sz w:val="8"/>
              </w:rPr>
            </w:pPr>
            <w:r>
              <w:rPr>
                <w:sz w:val="8"/>
              </w:rPr>
              <w:t>79,08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11"/>
              <w:ind w:left="112"/>
              <w:rPr>
                <w:sz w:val="8"/>
              </w:rPr>
            </w:pPr>
            <w:r>
              <w:rPr>
                <w:sz w:val="8"/>
              </w:rPr>
              <w:t>Lek se uvodi u terapiju  na osnovu  mišljenja   pulmologa ili</w:t>
            </w:r>
          </w:p>
          <w:p w:rsidR="00680C93" w:rsidRDefault="00680C93" w:rsidP="007032E7">
            <w:pPr>
              <w:pStyle w:val="TableParagraph"/>
              <w:spacing w:before="11"/>
              <w:ind w:left="18"/>
              <w:rPr>
                <w:sz w:val="8"/>
              </w:rPr>
            </w:pPr>
            <w:r>
              <w:rPr>
                <w:sz w:val="8"/>
              </w:rPr>
              <w:t>pneumoftiziologa ili alergologa ili interniste ili pedijatra u službi</w:t>
            </w:r>
          </w:p>
          <w:p w:rsidR="00680C93" w:rsidRDefault="00680C93" w:rsidP="007032E7">
            <w:pPr>
              <w:pStyle w:val="TableParagraph"/>
              <w:spacing w:before="11" w:line="81" w:lineRule="exact"/>
              <w:ind w:left="18"/>
              <w:rPr>
                <w:sz w:val="8"/>
              </w:rPr>
            </w:pPr>
            <w:r>
              <w:rPr>
                <w:sz w:val="8"/>
              </w:rPr>
              <w:t>pulmologije.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7114677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7" w:right="36"/>
              <w:jc w:val="center"/>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ALAPHION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34" w:right="18"/>
              <w:jc w:val="center"/>
              <w:rPr>
                <w:sz w:val="8"/>
              </w:rPr>
            </w:pPr>
            <w:r>
              <w:rPr>
                <w:sz w:val="8"/>
              </w:rPr>
              <w:t>suspenzija za inhalaciju pod pritiskom</w:t>
            </w:r>
          </w:p>
        </w:tc>
        <w:tc>
          <w:tcPr>
            <w:tcW w:w="920"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ight="5" w:hanging="2"/>
              <w:jc w:val="center"/>
              <w:rPr>
                <w:sz w:val="8"/>
              </w:rPr>
            </w:pPr>
            <w:r>
              <w:rPr>
                <w:sz w:val="8"/>
              </w:rPr>
              <w:t>kontejner pod pritiskom, 1 po 120 doza (25mcg/doza+125mcg/d 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1" w:right="73" w:hanging="88"/>
              <w:rPr>
                <w:sz w:val="8"/>
              </w:rPr>
            </w:pPr>
            <w:r>
              <w:rPr>
                <w:sz w:val="8"/>
              </w:rPr>
              <w:t>S&amp;D Pharma CZ, Spol. S.R.O.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34"/>
              <w:jc w:val="center"/>
              <w:rPr>
                <w:sz w:val="8"/>
              </w:rPr>
            </w:pPr>
            <w:r>
              <w:rPr>
                <w:sz w:val="8"/>
              </w:rPr>
              <w:t>Češka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96"/>
              <w:jc w:val="right"/>
              <w:rPr>
                <w:sz w:val="8"/>
              </w:rPr>
            </w:pPr>
            <w:r>
              <w:rPr>
                <w:sz w:val="8"/>
              </w:rPr>
              <w:t>1.802,90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6" w:right="47"/>
              <w:jc w:val="center"/>
              <w:rPr>
                <w:sz w:val="8"/>
              </w:rPr>
            </w:pPr>
            <w:r>
              <w:rPr>
                <w:sz w:val="8"/>
              </w:rPr>
              <w:t>4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71" w:right="59"/>
              <w:jc w:val="center"/>
              <w:rPr>
                <w:sz w:val="8"/>
              </w:rPr>
            </w:pPr>
            <w:r>
              <w:rPr>
                <w:sz w:val="8"/>
              </w:rPr>
              <w:t>60,10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4"/>
              <w:rPr>
                <w:sz w:val="8"/>
              </w:rPr>
            </w:pPr>
            <w:r>
              <w:rPr>
                <w:sz w:val="8"/>
              </w:rPr>
              <w:t>Bronhijalna astma (J45).</w:t>
            </w:r>
          </w:p>
        </w:tc>
        <w:tc>
          <w:tcPr>
            <w:tcW w:w="2420" w:type="dxa"/>
          </w:tcPr>
          <w:p w:rsidR="00680C93" w:rsidRDefault="00680C93" w:rsidP="007032E7">
            <w:pPr>
              <w:pStyle w:val="TableParagraph"/>
              <w:spacing w:before="2"/>
              <w:rPr>
                <w:rFonts w:ascii="Times New Roman"/>
                <w:sz w:val="11"/>
              </w:rPr>
            </w:pPr>
          </w:p>
          <w:p w:rsidR="00680C93" w:rsidRDefault="00680C93" w:rsidP="007032E7">
            <w:pPr>
              <w:pStyle w:val="TableParagraph"/>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7114678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R03AK06</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7" w:right="36"/>
              <w:jc w:val="center"/>
              <w:rPr>
                <w:sz w:val="8"/>
              </w:rPr>
            </w:pPr>
            <w:r>
              <w:rPr>
                <w:sz w:val="8"/>
              </w:rPr>
              <w:t>salmeterol, 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ALAPHION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34" w:right="18"/>
              <w:jc w:val="center"/>
              <w:rPr>
                <w:sz w:val="8"/>
              </w:rPr>
            </w:pPr>
            <w:r>
              <w:rPr>
                <w:sz w:val="8"/>
              </w:rPr>
              <w:t>suspenzija za inhalaciju pod pritiskom</w:t>
            </w:r>
          </w:p>
        </w:tc>
        <w:tc>
          <w:tcPr>
            <w:tcW w:w="920" w:type="dxa"/>
          </w:tcPr>
          <w:p w:rsidR="00680C93" w:rsidRDefault="00680C93" w:rsidP="007032E7">
            <w:pPr>
              <w:pStyle w:val="TableParagraph"/>
              <w:spacing w:before="5"/>
              <w:rPr>
                <w:rFonts w:ascii="Times New Roman"/>
                <w:sz w:val="10"/>
              </w:rPr>
            </w:pPr>
          </w:p>
          <w:p w:rsidR="00680C93" w:rsidRDefault="00680C93" w:rsidP="007032E7">
            <w:pPr>
              <w:pStyle w:val="TableParagraph"/>
              <w:spacing w:line="100" w:lineRule="atLeast"/>
              <w:ind w:left="18" w:right="5" w:hanging="2"/>
              <w:jc w:val="center"/>
              <w:rPr>
                <w:sz w:val="8"/>
              </w:rPr>
            </w:pPr>
            <w:r>
              <w:rPr>
                <w:sz w:val="8"/>
              </w:rPr>
              <w:t>kontejner pod pritiskom, 1 po 120 doza (25mcg/doza+250mcg/d 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1" w:right="73" w:hanging="88"/>
              <w:rPr>
                <w:sz w:val="8"/>
              </w:rPr>
            </w:pPr>
            <w:r>
              <w:rPr>
                <w:sz w:val="8"/>
              </w:rPr>
              <w:t>S&amp;D Pharma CZ, Spol. S.R.O.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34"/>
              <w:jc w:val="center"/>
              <w:rPr>
                <w:sz w:val="8"/>
              </w:rPr>
            </w:pPr>
            <w:r>
              <w:rPr>
                <w:sz w:val="8"/>
              </w:rPr>
              <w:t>Češka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96"/>
              <w:jc w:val="right"/>
              <w:rPr>
                <w:sz w:val="8"/>
              </w:rPr>
            </w:pPr>
            <w:r>
              <w:rPr>
                <w:sz w:val="8"/>
              </w:rPr>
              <w:t>2.372,40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6" w:right="47"/>
              <w:jc w:val="center"/>
              <w:rPr>
                <w:sz w:val="8"/>
              </w:rPr>
            </w:pPr>
            <w:r>
              <w:rPr>
                <w:sz w:val="8"/>
              </w:rPr>
              <w:t>4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71" w:right="59"/>
              <w:jc w:val="center"/>
              <w:rPr>
                <w:sz w:val="8"/>
              </w:rPr>
            </w:pPr>
            <w:r>
              <w:rPr>
                <w:sz w:val="8"/>
              </w:rPr>
              <w:t>79,08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4"/>
              <w:rPr>
                <w:sz w:val="8"/>
              </w:rPr>
            </w:pPr>
            <w:r>
              <w:rPr>
                <w:sz w:val="8"/>
              </w:rPr>
              <w:t>Bronhijalna astma (J45).</w:t>
            </w:r>
          </w:p>
        </w:tc>
        <w:tc>
          <w:tcPr>
            <w:tcW w:w="2420" w:type="dxa"/>
          </w:tcPr>
          <w:p w:rsidR="00680C93" w:rsidRDefault="00680C93" w:rsidP="007032E7">
            <w:pPr>
              <w:pStyle w:val="TableParagraph"/>
              <w:spacing w:before="2"/>
              <w:rPr>
                <w:rFonts w:ascii="Times New Roman"/>
                <w:sz w:val="11"/>
              </w:rPr>
            </w:pPr>
          </w:p>
          <w:p w:rsidR="00680C93" w:rsidRDefault="00680C93" w:rsidP="007032E7">
            <w:pPr>
              <w:pStyle w:val="TableParagraph"/>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7114710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 w:right="14"/>
              <w:jc w:val="center"/>
              <w:rPr>
                <w:sz w:val="8"/>
              </w:rPr>
            </w:pPr>
            <w:r>
              <w:rPr>
                <w:sz w:val="8"/>
              </w:rPr>
              <w:t>formoterol, budesonid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348"/>
              <w:rPr>
                <w:sz w:val="8"/>
              </w:rPr>
            </w:pPr>
            <w:r>
              <w:rPr>
                <w:sz w:val="8"/>
              </w:rPr>
              <w:t>SYMBICORT TURBUHALER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prašak za inhalaciju</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29" w:right="15" w:hanging="1"/>
              <w:jc w:val="center"/>
              <w:rPr>
                <w:sz w:val="8"/>
              </w:rPr>
            </w:pPr>
            <w:r>
              <w:rPr>
                <w:sz w:val="8"/>
              </w:rPr>
              <w:t>inhalator, 1 po 60 doza (4.5mcg/doza+80mcg/d 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98"/>
              <w:jc w:val="right"/>
              <w:rPr>
                <w:sz w:val="8"/>
              </w:rPr>
            </w:pPr>
            <w:r>
              <w:rPr>
                <w:sz w:val="8"/>
              </w:rPr>
              <w:t>AstraZeneca AB</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Švedska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1.491,50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6" w:right="47"/>
              <w:jc w:val="center"/>
              <w:rPr>
                <w:sz w:val="8"/>
              </w:rPr>
            </w:pPr>
            <w:r>
              <w:rPr>
                <w:sz w:val="8"/>
              </w:rPr>
              <w:t>4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99,43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7114711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 w:right="14"/>
              <w:jc w:val="center"/>
              <w:rPr>
                <w:sz w:val="8"/>
              </w:rPr>
            </w:pPr>
            <w:r>
              <w:rPr>
                <w:sz w:val="8"/>
              </w:rPr>
              <w:t>formoterol, budesonid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348"/>
              <w:rPr>
                <w:sz w:val="8"/>
              </w:rPr>
            </w:pPr>
            <w:r>
              <w:rPr>
                <w:sz w:val="8"/>
              </w:rPr>
              <w:t>SYMBICORT TURBUHALER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prašak za inhalaciju</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ind w:left="29" w:firstLine="12"/>
              <w:rPr>
                <w:sz w:val="8"/>
              </w:rPr>
            </w:pPr>
            <w:r>
              <w:rPr>
                <w:sz w:val="8"/>
              </w:rPr>
              <w:t>inhalator, 1 po 60 doza</w:t>
            </w:r>
          </w:p>
          <w:p w:rsidR="00680C93" w:rsidRDefault="00680C93" w:rsidP="007032E7">
            <w:pPr>
              <w:pStyle w:val="TableParagraph"/>
              <w:spacing w:before="3" w:line="100" w:lineRule="atLeast"/>
              <w:ind w:left="357" w:hanging="329"/>
              <w:rPr>
                <w:sz w:val="8"/>
              </w:rPr>
            </w:pPr>
            <w:r>
              <w:rPr>
                <w:sz w:val="8"/>
              </w:rPr>
              <w:t>(4.5mcg/doza+160mcg/ 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98"/>
              <w:jc w:val="right"/>
              <w:rPr>
                <w:sz w:val="8"/>
              </w:rPr>
            </w:pPr>
            <w:r>
              <w:rPr>
                <w:sz w:val="8"/>
              </w:rPr>
              <w:t>AstraZeneca AB</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Švedska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96"/>
              <w:jc w:val="right"/>
              <w:rPr>
                <w:sz w:val="8"/>
              </w:rPr>
            </w:pPr>
            <w:r>
              <w:rPr>
                <w:sz w:val="8"/>
              </w:rPr>
              <w:t>1.491,50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6" w:right="47"/>
              <w:jc w:val="center"/>
              <w:rPr>
                <w:sz w:val="8"/>
              </w:rPr>
            </w:pPr>
            <w:r>
              <w:rPr>
                <w:sz w:val="8"/>
              </w:rPr>
              <w:t>4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99,43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11"/>
              <w:ind w:left="112"/>
              <w:rPr>
                <w:sz w:val="8"/>
              </w:rPr>
            </w:pPr>
            <w:r>
              <w:rPr>
                <w:sz w:val="8"/>
              </w:rPr>
              <w:t>Lek se uvodi u terapiju  na osnovu  mišljenja   pulmologa ili</w:t>
            </w:r>
          </w:p>
          <w:p w:rsidR="00680C93" w:rsidRDefault="00680C93" w:rsidP="007032E7">
            <w:pPr>
              <w:pStyle w:val="TableParagraph"/>
              <w:spacing w:before="11"/>
              <w:ind w:left="18"/>
              <w:rPr>
                <w:sz w:val="8"/>
              </w:rPr>
            </w:pPr>
            <w:r>
              <w:rPr>
                <w:sz w:val="8"/>
              </w:rPr>
              <w:t>pneumoftiziologa ili alergologa ili interniste ili pedijatra u službi</w:t>
            </w:r>
          </w:p>
          <w:p w:rsidR="00680C93" w:rsidRDefault="00680C93" w:rsidP="007032E7">
            <w:pPr>
              <w:pStyle w:val="TableParagraph"/>
              <w:spacing w:before="11" w:line="81" w:lineRule="exact"/>
              <w:ind w:left="18"/>
              <w:rPr>
                <w:sz w:val="8"/>
              </w:rPr>
            </w:pPr>
            <w:r>
              <w:rPr>
                <w:sz w:val="8"/>
              </w:rPr>
              <w:t>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7114610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 w:right="14"/>
              <w:jc w:val="center"/>
              <w:rPr>
                <w:sz w:val="8"/>
              </w:rPr>
            </w:pPr>
            <w:r>
              <w:rPr>
                <w:sz w:val="8"/>
              </w:rPr>
              <w:t>formoterol, budesonid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348"/>
              <w:rPr>
                <w:sz w:val="8"/>
              </w:rPr>
            </w:pPr>
            <w:r>
              <w:rPr>
                <w:sz w:val="8"/>
              </w:rPr>
              <w:t>SYMBICORT TURBUHALER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prašak za inhalaciju</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16"/>
              <w:jc w:val="center"/>
              <w:rPr>
                <w:sz w:val="8"/>
              </w:rPr>
            </w:pPr>
            <w:r>
              <w:rPr>
                <w:sz w:val="8"/>
              </w:rPr>
              <w:t>inhalator, 1 po 120 doza (4.5mcg/doza+160mcg/ 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98"/>
              <w:jc w:val="right"/>
              <w:rPr>
                <w:sz w:val="8"/>
              </w:rPr>
            </w:pPr>
            <w:r>
              <w:rPr>
                <w:sz w:val="8"/>
              </w:rPr>
              <w:t>AstraZeneca AB</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Švedska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2.907,00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6" w:right="47"/>
              <w:jc w:val="center"/>
              <w:rPr>
                <w:sz w:val="8"/>
              </w:rPr>
            </w:pPr>
            <w:r>
              <w:rPr>
                <w:sz w:val="8"/>
              </w:rPr>
              <w:t>4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96,90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7114712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R03AK07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 w:right="15"/>
              <w:jc w:val="center"/>
              <w:rPr>
                <w:sz w:val="8"/>
              </w:rPr>
            </w:pPr>
            <w:r>
              <w:rPr>
                <w:sz w:val="8"/>
              </w:rPr>
              <w:t>budesonid, formoterol</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348"/>
              <w:rPr>
                <w:sz w:val="8"/>
              </w:rPr>
            </w:pPr>
            <w:r>
              <w:rPr>
                <w:sz w:val="8"/>
              </w:rPr>
              <w:t>SYMBICORT TURBUHALER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prašak za inhalaciju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79"/>
              <w:rPr>
                <w:sz w:val="8"/>
              </w:rPr>
            </w:pPr>
            <w:r>
              <w:rPr>
                <w:sz w:val="8"/>
              </w:rPr>
              <w:t>inhaler, 1 po 60 doza</w:t>
            </w:r>
          </w:p>
          <w:p w:rsidR="00680C93" w:rsidRDefault="00680C93" w:rsidP="007032E7">
            <w:pPr>
              <w:pStyle w:val="TableParagraph"/>
              <w:spacing w:before="11" w:line="81" w:lineRule="exact"/>
              <w:ind w:left="115"/>
              <w:rPr>
                <w:sz w:val="8"/>
              </w:rPr>
            </w:pPr>
            <w:r>
              <w:rPr>
                <w:sz w:val="8"/>
              </w:rPr>
              <w:t>(320 mcg + 9 mcg)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98"/>
              <w:jc w:val="right"/>
              <w:rPr>
                <w:sz w:val="8"/>
              </w:rPr>
            </w:pPr>
            <w:r>
              <w:rPr>
                <w:sz w:val="8"/>
              </w:rPr>
              <w:t>AstraZeneca AB</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Švedska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96"/>
              <w:jc w:val="right"/>
              <w:rPr>
                <w:sz w:val="8"/>
              </w:rPr>
            </w:pPr>
            <w:r>
              <w:rPr>
                <w:sz w:val="8"/>
              </w:rPr>
              <w:t>2.848,60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6" w:right="47"/>
              <w:jc w:val="center"/>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71" w:right="59"/>
              <w:jc w:val="center"/>
              <w:rPr>
                <w:sz w:val="8"/>
              </w:rPr>
            </w:pPr>
            <w:r>
              <w:rPr>
                <w:sz w:val="8"/>
              </w:rPr>
              <w:t>94,95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1205"/>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right="206"/>
              <w:jc w:val="right"/>
              <w:rPr>
                <w:sz w:val="8"/>
              </w:rPr>
            </w:pPr>
            <w:r>
              <w:rPr>
                <w:sz w:val="8"/>
              </w:rPr>
              <w:t>7114714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right="127"/>
              <w:jc w:val="right"/>
              <w:rPr>
                <w:sz w:val="8"/>
              </w:rPr>
            </w:pPr>
            <w:r>
              <w:rPr>
                <w:sz w:val="8"/>
              </w:rPr>
              <w:t>R03AK07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7" w:right="14"/>
              <w:jc w:val="center"/>
              <w:rPr>
                <w:sz w:val="8"/>
              </w:rPr>
            </w:pPr>
            <w:r>
              <w:rPr>
                <w:sz w:val="8"/>
              </w:rPr>
              <w:t>formoterol, budesonid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18"/>
              <w:rPr>
                <w:sz w:val="8"/>
              </w:rPr>
            </w:pPr>
            <w:r>
              <w:rPr>
                <w:sz w:val="8"/>
              </w:rPr>
              <w:t>DUORESP SPIROMAX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22" w:right="11"/>
              <w:jc w:val="center"/>
              <w:rPr>
                <w:sz w:val="8"/>
              </w:rPr>
            </w:pPr>
            <w:r>
              <w:rPr>
                <w:sz w:val="8"/>
              </w:rPr>
              <w:t>prašak za inhalaciju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100" w:lineRule="atLeast"/>
              <w:ind w:left="14"/>
              <w:jc w:val="center"/>
              <w:rPr>
                <w:sz w:val="8"/>
              </w:rPr>
            </w:pPr>
            <w:r>
              <w:rPr>
                <w:sz w:val="8"/>
              </w:rPr>
              <w:t>inhaler, 1 po 120 doza (4,5mcg/doza + 160mcg/doza)</w:t>
            </w:r>
          </w:p>
        </w:tc>
        <w:tc>
          <w:tcPr>
            <w:tcW w:w="819" w:type="dxa"/>
          </w:tcPr>
          <w:p w:rsidR="00680C93" w:rsidRDefault="00680C93" w:rsidP="007032E7">
            <w:pPr>
              <w:pStyle w:val="TableParagraph"/>
              <w:spacing w:before="6"/>
              <w:rPr>
                <w:rFonts w:ascii="Times New Roman"/>
                <w:sz w:val="6"/>
              </w:rPr>
            </w:pPr>
          </w:p>
          <w:p w:rsidR="00680C93" w:rsidRDefault="00680C93" w:rsidP="007032E7">
            <w:pPr>
              <w:pStyle w:val="TableParagraph"/>
              <w:spacing w:line="268" w:lineRule="auto"/>
              <w:ind w:left="80" w:right="65" w:firstLine="3"/>
              <w:jc w:val="center"/>
              <w:rPr>
                <w:sz w:val="8"/>
              </w:rPr>
            </w:pPr>
            <w:r>
              <w:rPr>
                <w:sz w:val="8"/>
              </w:rPr>
              <w:t>Teva   Pharmaceuticals Europe B.V.;  Teva Operations Poland</w:t>
            </w:r>
            <w:r>
              <w:rPr>
                <w:spacing w:val="5"/>
                <w:sz w:val="8"/>
              </w:rPr>
              <w:t xml:space="preserve"> </w:t>
            </w:r>
            <w:r>
              <w:rPr>
                <w:sz w:val="8"/>
              </w:rPr>
              <w:t>SP.Z.O.O;</w:t>
            </w:r>
          </w:p>
          <w:p w:rsidR="00680C93" w:rsidRDefault="00680C93" w:rsidP="007032E7">
            <w:pPr>
              <w:pStyle w:val="TableParagraph"/>
              <w:spacing w:line="268" w:lineRule="auto"/>
              <w:ind w:left="14"/>
              <w:jc w:val="center"/>
              <w:rPr>
                <w:sz w:val="8"/>
              </w:rPr>
            </w:pPr>
            <w:r>
              <w:rPr>
                <w:sz w:val="8"/>
              </w:rPr>
              <w:t>Norton (Waterford) limited T/A Ivax Pharmaceuticals Ireland T/A Teva pharmaceuticals</w:t>
            </w:r>
          </w:p>
          <w:p w:rsidR="00680C93" w:rsidRDefault="00680C93" w:rsidP="007032E7">
            <w:pPr>
              <w:pStyle w:val="TableParagraph"/>
              <w:spacing w:line="81" w:lineRule="exact"/>
              <w:ind w:left="13"/>
              <w:jc w:val="center"/>
              <w:rPr>
                <w:sz w:val="8"/>
              </w:rPr>
            </w:pPr>
            <w:r>
              <w:rPr>
                <w:sz w:val="8"/>
              </w:rPr>
              <w:t>Ireland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3" w:line="100" w:lineRule="atLeast"/>
              <w:ind w:left="121" w:right="107"/>
              <w:jc w:val="center"/>
              <w:rPr>
                <w:sz w:val="8"/>
              </w:rPr>
            </w:pPr>
            <w:r>
              <w:rPr>
                <w:sz w:val="8"/>
              </w:rPr>
              <w:t>Holandija; Poljska; 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8"/>
              </w:rPr>
            </w:pPr>
          </w:p>
          <w:p w:rsidR="00680C93" w:rsidRDefault="00680C93" w:rsidP="007032E7">
            <w:pPr>
              <w:pStyle w:val="TableParagraph"/>
              <w:spacing w:line="74" w:lineRule="exact"/>
              <w:ind w:right="196"/>
              <w:jc w:val="right"/>
              <w:rPr>
                <w:sz w:val="8"/>
              </w:rPr>
            </w:pPr>
            <w:r>
              <w:rPr>
                <w:sz w:val="8"/>
              </w:rPr>
              <w:t>2.907,00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56" w:right="47"/>
              <w:jc w:val="center"/>
              <w:rPr>
                <w:sz w:val="8"/>
              </w:rPr>
            </w:pPr>
            <w:r>
              <w:rPr>
                <w:sz w:val="8"/>
              </w:rPr>
              <w:t>4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71" w:right="59"/>
              <w:jc w:val="center"/>
              <w:rPr>
                <w:sz w:val="8"/>
              </w:rPr>
            </w:pPr>
            <w:r>
              <w:rPr>
                <w:sz w:val="8"/>
              </w:rPr>
              <w:t>96,90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64"/>
              <w:rPr>
                <w:sz w:val="8"/>
              </w:rPr>
            </w:pPr>
            <w:r>
              <w:rPr>
                <w:sz w:val="8"/>
              </w:rPr>
              <w:t>Bronhijalna astma (J45).</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1204"/>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right="206"/>
              <w:jc w:val="right"/>
              <w:rPr>
                <w:sz w:val="8"/>
              </w:rPr>
            </w:pPr>
            <w:r>
              <w:rPr>
                <w:sz w:val="8"/>
              </w:rPr>
              <w:t>7114713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right="127"/>
              <w:jc w:val="right"/>
              <w:rPr>
                <w:sz w:val="8"/>
              </w:rPr>
            </w:pPr>
            <w:r>
              <w:rPr>
                <w:sz w:val="8"/>
              </w:rPr>
              <w:t>R03AK07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7" w:right="14"/>
              <w:jc w:val="center"/>
              <w:rPr>
                <w:sz w:val="8"/>
              </w:rPr>
            </w:pPr>
            <w:r>
              <w:rPr>
                <w:sz w:val="8"/>
              </w:rPr>
              <w:t>formoterol, budesonid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18"/>
              <w:rPr>
                <w:sz w:val="8"/>
              </w:rPr>
            </w:pPr>
            <w:r>
              <w:rPr>
                <w:sz w:val="8"/>
              </w:rPr>
              <w:t>DUORESP SPIROMAX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22" w:right="11"/>
              <w:jc w:val="center"/>
              <w:rPr>
                <w:sz w:val="8"/>
              </w:rPr>
            </w:pPr>
            <w:r>
              <w:rPr>
                <w:sz w:val="8"/>
              </w:rPr>
              <w:t>prašak za inhalaciju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2" w:line="100" w:lineRule="atLeast"/>
              <w:ind w:left="201" w:hanging="136"/>
              <w:rPr>
                <w:sz w:val="8"/>
              </w:rPr>
            </w:pPr>
            <w:r>
              <w:rPr>
                <w:sz w:val="8"/>
              </w:rPr>
              <w:t>inhaler, 1 po 60 doza (9mcg/doza + 320mcg/doza)</w:t>
            </w:r>
          </w:p>
        </w:tc>
        <w:tc>
          <w:tcPr>
            <w:tcW w:w="819" w:type="dxa"/>
          </w:tcPr>
          <w:p w:rsidR="00680C93" w:rsidRDefault="00680C93" w:rsidP="007032E7">
            <w:pPr>
              <w:pStyle w:val="TableParagraph"/>
              <w:spacing w:before="6"/>
              <w:rPr>
                <w:rFonts w:ascii="Times New Roman"/>
                <w:sz w:val="6"/>
              </w:rPr>
            </w:pPr>
          </w:p>
          <w:p w:rsidR="00680C93" w:rsidRDefault="00680C93" w:rsidP="007032E7">
            <w:pPr>
              <w:pStyle w:val="TableParagraph"/>
              <w:spacing w:line="268" w:lineRule="auto"/>
              <w:ind w:left="80" w:right="65" w:firstLine="3"/>
              <w:jc w:val="center"/>
              <w:rPr>
                <w:sz w:val="8"/>
              </w:rPr>
            </w:pPr>
            <w:r>
              <w:rPr>
                <w:sz w:val="8"/>
              </w:rPr>
              <w:t>Teva   Pharmaceuticals Europe B.V.;  Teva Operations Poland</w:t>
            </w:r>
            <w:r>
              <w:rPr>
                <w:spacing w:val="5"/>
                <w:sz w:val="8"/>
              </w:rPr>
              <w:t xml:space="preserve"> </w:t>
            </w:r>
            <w:r>
              <w:rPr>
                <w:sz w:val="8"/>
              </w:rPr>
              <w:t>SP.Z.O.O;</w:t>
            </w:r>
          </w:p>
          <w:p w:rsidR="00680C93" w:rsidRDefault="00680C93" w:rsidP="007032E7">
            <w:pPr>
              <w:pStyle w:val="TableParagraph"/>
              <w:spacing w:line="268" w:lineRule="auto"/>
              <w:ind w:left="14"/>
              <w:jc w:val="center"/>
              <w:rPr>
                <w:sz w:val="8"/>
              </w:rPr>
            </w:pPr>
            <w:r>
              <w:rPr>
                <w:sz w:val="8"/>
              </w:rPr>
              <w:t>Norton (Waterford) limited T/A Ivax Pharmaceuticals Ireland T/A Teva pharmaceuticals</w:t>
            </w:r>
          </w:p>
          <w:p w:rsidR="00680C93" w:rsidRDefault="00680C93" w:rsidP="007032E7">
            <w:pPr>
              <w:pStyle w:val="TableParagraph"/>
              <w:spacing w:line="80" w:lineRule="exact"/>
              <w:ind w:left="13"/>
              <w:jc w:val="center"/>
              <w:rPr>
                <w:sz w:val="8"/>
              </w:rPr>
            </w:pPr>
            <w:r>
              <w:rPr>
                <w:sz w:val="8"/>
              </w:rPr>
              <w:t>Ireland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2" w:line="100" w:lineRule="atLeast"/>
              <w:ind w:left="121" w:right="107"/>
              <w:jc w:val="center"/>
              <w:rPr>
                <w:sz w:val="8"/>
              </w:rPr>
            </w:pPr>
            <w:r>
              <w:rPr>
                <w:sz w:val="8"/>
              </w:rPr>
              <w:t>Holandija; Poljska; Irska;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8"/>
              </w:rPr>
            </w:pPr>
          </w:p>
          <w:p w:rsidR="00680C93" w:rsidRDefault="00680C93" w:rsidP="007032E7">
            <w:pPr>
              <w:pStyle w:val="TableParagraph"/>
              <w:spacing w:line="74" w:lineRule="exact"/>
              <w:ind w:right="196"/>
              <w:jc w:val="right"/>
              <w:rPr>
                <w:sz w:val="8"/>
              </w:rPr>
            </w:pPr>
            <w:r>
              <w:rPr>
                <w:sz w:val="8"/>
              </w:rPr>
              <w:t>2.848,60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56" w:right="47"/>
              <w:jc w:val="center"/>
              <w:rPr>
                <w:sz w:val="8"/>
              </w:rPr>
            </w:pPr>
            <w:r>
              <w:rPr>
                <w:sz w:val="8"/>
              </w:rPr>
              <w:t>2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71" w:right="59"/>
              <w:jc w:val="center"/>
              <w:rPr>
                <w:sz w:val="8"/>
              </w:rPr>
            </w:pPr>
            <w:r>
              <w:rPr>
                <w:sz w:val="8"/>
              </w:rPr>
              <w:t>94,95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line="81" w:lineRule="exact"/>
              <w:ind w:left="64"/>
              <w:rPr>
                <w:sz w:val="8"/>
              </w:rPr>
            </w:pPr>
            <w:r>
              <w:rPr>
                <w:sz w:val="8"/>
              </w:rPr>
              <w:t>Bronhijalna astma (J45).</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18"/>
              <w:rPr>
                <w:sz w:val="8"/>
              </w:rPr>
            </w:pPr>
            <w:r>
              <w:rPr>
                <w:sz w:val="8"/>
              </w:rPr>
              <w:t>Samo za decu.</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206"/>
              <w:jc w:val="right"/>
              <w:rPr>
                <w:sz w:val="8"/>
              </w:rPr>
            </w:pPr>
            <w:r>
              <w:rPr>
                <w:sz w:val="8"/>
              </w:rPr>
              <w:t>7114005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27"/>
              <w:jc w:val="right"/>
              <w:rPr>
                <w:sz w:val="8"/>
              </w:rPr>
            </w:pPr>
            <w:r>
              <w:rPr>
                <w:sz w:val="8"/>
              </w:rPr>
              <w:t>R03AK10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257"/>
              <w:rPr>
                <w:sz w:val="8"/>
              </w:rPr>
            </w:pPr>
            <w:r>
              <w:rPr>
                <w:sz w:val="8"/>
              </w:rPr>
              <w:t>vilanterol, flutikazonfuroat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RELVAR ELLIPTA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23" w:right="11"/>
              <w:jc w:val="center"/>
              <w:rPr>
                <w:sz w:val="8"/>
              </w:rPr>
            </w:pPr>
            <w:r>
              <w:rPr>
                <w:sz w:val="8"/>
              </w:rPr>
              <w:t>prašak za inhalaciju,</w:t>
            </w:r>
          </w:p>
          <w:p w:rsidR="00680C93" w:rsidRDefault="00680C93" w:rsidP="007032E7">
            <w:pPr>
              <w:pStyle w:val="TableParagraph"/>
              <w:spacing w:before="12" w:line="81" w:lineRule="exact"/>
              <w:ind w:left="25" w:right="11"/>
              <w:jc w:val="center"/>
              <w:rPr>
                <w:sz w:val="8"/>
              </w:rPr>
            </w:pPr>
            <w:r>
              <w:rPr>
                <w:sz w:val="8"/>
              </w:rPr>
              <w:t>podeljen</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62" w:right="59" w:hanging="84"/>
              <w:rPr>
                <w:sz w:val="8"/>
              </w:rPr>
            </w:pPr>
            <w:r>
              <w:rPr>
                <w:sz w:val="8"/>
              </w:rPr>
              <w:t>inhaler, 1 po 30 doza (22mcg+92mcg)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09" w:right="42" w:hanging="101"/>
              <w:rPr>
                <w:sz w:val="8"/>
              </w:rPr>
            </w:pPr>
            <w:r>
              <w:rPr>
                <w:sz w:val="8"/>
              </w:rPr>
              <w:t>Glaxo Wellcome Operations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96"/>
              <w:jc w:val="right"/>
              <w:rPr>
                <w:sz w:val="8"/>
              </w:rPr>
            </w:pPr>
            <w:r>
              <w:rPr>
                <w:sz w:val="8"/>
              </w:rPr>
              <w:t>2.704,30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72" w:right="47"/>
              <w:jc w:val="center"/>
              <w:rPr>
                <w:sz w:val="8"/>
              </w:rPr>
            </w:pPr>
            <w:r>
              <w:rPr>
                <w:sz w:val="8"/>
              </w:rPr>
              <w:t>1 doza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81" w:right="56"/>
              <w:jc w:val="center"/>
              <w:rPr>
                <w:sz w:val="8"/>
              </w:rPr>
            </w:pPr>
            <w:r>
              <w:rPr>
                <w:sz w:val="8"/>
              </w:rPr>
              <w:t>90,14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8"/>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11"/>
              <w:ind w:left="112"/>
              <w:rPr>
                <w:sz w:val="8"/>
              </w:rPr>
            </w:pPr>
            <w:r>
              <w:rPr>
                <w:sz w:val="8"/>
              </w:rPr>
              <w:t>Lek se uvodi u terapiju  na osnovu  mišljenja   pulmologa ili</w:t>
            </w:r>
          </w:p>
          <w:p w:rsidR="00680C93" w:rsidRDefault="00680C93" w:rsidP="007032E7">
            <w:pPr>
              <w:pStyle w:val="TableParagraph"/>
              <w:spacing w:before="11"/>
              <w:ind w:left="18"/>
              <w:rPr>
                <w:sz w:val="8"/>
              </w:rPr>
            </w:pPr>
            <w:r>
              <w:rPr>
                <w:sz w:val="8"/>
              </w:rPr>
              <w:t>pneumoftiziologa ili alergologa ili interniste ili pedijatra u službi</w:t>
            </w:r>
          </w:p>
          <w:p w:rsidR="00680C93" w:rsidRDefault="00680C93" w:rsidP="007032E7">
            <w:pPr>
              <w:pStyle w:val="TableParagraph"/>
              <w:spacing w:before="11" w:line="81" w:lineRule="exact"/>
              <w:ind w:left="18"/>
              <w:rPr>
                <w:sz w:val="8"/>
              </w:rPr>
            </w:pPr>
            <w:r>
              <w:rPr>
                <w:sz w:val="8"/>
              </w:rPr>
              <w:t>pulmologije.</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3"/>
              <w:jc w:val="right"/>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206"/>
              <w:jc w:val="right"/>
              <w:rPr>
                <w:sz w:val="8"/>
              </w:rPr>
            </w:pPr>
            <w:r>
              <w:rPr>
                <w:sz w:val="8"/>
              </w:rPr>
              <w:t>7114006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27"/>
              <w:jc w:val="right"/>
              <w:rPr>
                <w:sz w:val="8"/>
              </w:rPr>
            </w:pPr>
            <w:r>
              <w:rPr>
                <w:sz w:val="8"/>
              </w:rPr>
              <w:t>R03AK10</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257"/>
              <w:rPr>
                <w:sz w:val="8"/>
              </w:rPr>
            </w:pPr>
            <w:r>
              <w:rPr>
                <w:sz w:val="8"/>
              </w:rPr>
              <w:t>vilanterol, flutikazonfuroat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RELVAR ELLIPTA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spacing w:before="1"/>
              <w:ind w:left="23" w:right="11"/>
              <w:jc w:val="center"/>
              <w:rPr>
                <w:sz w:val="8"/>
              </w:rPr>
            </w:pPr>
            <w:r>
              <w:rPr>
                <w:sz w:val="8"/>
              </w:rPr>
              <w:t>prašak za inhalaciju,</w:t>
            </w:r>
          </w:p>
          <w:p w:rsidR="00680C93" w:rsidRDefault="00680C93" w:rsidP="007032E7">
            <w:pPr>
              <w:pStyle w:val="TableParagraph"/>
              <w:spacing w:before="11" w:line="81" w:lineRule="exact"/>
              <w:ind w:left="25" w:right="11"/>
              <w:jc w:val="center"/>
              <w:rPr>
                <w:sz w:val="8"/>
              </w:rPr>
            </w:pPr>
            <w:r>
              <w:rPr>
                <w:sz w:val="8"/>
              </w:rPr>
              <w:t>podeljen</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39" w:right="59" w:hanging="61"/>
              <w:rPr>
                <w:sz w:val="8"/>
              </w:rPr>
            </w:pPr>
            <w:r>
              <w:rPr>
                <w:sz w:val="8"/>
              </w:rPr>
              <w:t>inhaler, 1 po 30 doza (22mcg+184mcg)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09" w:right="42" w:hanging="101"/>
              <w:rPr>
                <w:sz w:val="8"/>
              </w:rPr>
            </w:pPr>
            <w:r>
              <w:rPr>
                <w:sz w:val="8"/>
              </w:rPr>
              <w:t>Glaxo Wellcome Operations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3.492,10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14"/>
              <w:jc w:val="right"/>
              <w:rPr>
                <w:sz w:val="8"/>
              </w:rPr>
            </w:pPr>
            <w:r>
              <w:rPr>
                <w:sz w:val="8"/>
              </w:rPr>
              <w:t>1 doza</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33"/>
              <w:rPr>
                <w:sz w:val="8"/>
              </w:rPr>
            </w:pPr>
            <w:r>
              <w:rPr>
                <w:sz w:val="8"/>
              </w:rPr>
              <w:t>116,40</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18"/>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w:t>
            </w:r>
          </w:p>
          <w:p w:rsidR="00680C93" w:rsidRDefault="00680C93" w:rsidP="007032E7">
            <w:pPr>
              <w:pStyle w:val="TableParagraph"/>
              <w:spacing w:before="11"/>
              <w:ind w:left="112"/>
              <w:rPr>
                <w:sz w:val="8"/>
              </w:rPr>
            </w:pPr>
            <w:r>
              <w:rPr>
                <w:sz w:val="8"/>
              </w:rPr>
              <w:t>Lek se uvodi u terapiju  na osnovu  mišljenja   pulmologa ili</w:t>
            </w:r>
          </w:p>
          <w:p w:rsidR="00680C93" w:rsidRDefault="00680C93" w:rsidP="007032E7">
            <w:pPr>
              <w:pStyle w:val="TableParagraph"/>
              <w:spacing w:before="11"/>
              <w:ind w:left="18"/>
              <w:rPr>
                <w:sz w:val="8"/>
              </w:rPr>
            </w:pPr>
            <w:r>
              <w:rPr>
                <w:sz w:val="8"/>
              </w:rPr>
              <w:t>pneumoftiziologa ili alergologa ili interniste ili pedijatra u službi</w:t>
            </w:r>
          </w:p>
          <w:p w:rsidR="00680C93" w:rsidRDefault="00680C93" w:rsidP="007032E7">
            <w:pPr>
              <w:pStyle w:val="TableParagraph"/>
              <w:spacing w:before="11" w:line="81" w:lineRule="exact"/>
              <w:ind w:left="18"/>
              <w:rPr>
                <w:sz w:val="8"/>
              </w:rPr>
            </w:pPr>
            <w:r>
              <w:rPr>
                <w:sz w:val="8"/>
              </w:rPr>
              <w:t>pulmologije.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7114150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35"/>
              <w:jc w:val="right"/>
              <w:rPr>
                <w:sz w:val="8"/>
              </w:rPr>
            </w:pPr>
            <w:r>
              <w:rPr>
                <w:sz w:val="8"/>
              </w:rPr>
              <w:t>R03AL02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103"/>
              <w:rPr>
                <w:sz w:val="8"/>
              </w:rPr>
            </w:pPr>
            <w:r>
              <w:rPr>
                <w:sz w:val="8"/>
              </w:rPr>
              <w:t>salbutamol, ipratropijum-bromid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RESPULEX</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37"/>
              <w:rPr>
                <w:sz w:val="8"/>
              </w:rPr>
            </w:pPr>
            <w:r>
              <w:rPr>
                <w:sz w:val="8"/>
              </w:rPr>
              <w:t>rastvor za</w:t>
            </w:r>
          </w:p>
          <w:p w:rsidR="00680C93" w:rsidRDefault="00680C93" w:rsidP="007032E7">
            <w:pPr>
              <w:pStyle w:val="TableParagraph"/>
              <w:spacing w:before="11" w:line="81" w:lineRule="exact"/>
              <w:ind w:left="196"/>
              <w:rPr>
                <w:sz w:val="8"/>
              </w:rPr>
            </w:pPr>
            <w:r>
              <w:rPr>
                <w:sz w:val="8"/>
              </w:rPr>
              <w:t>raspršivanje</w:t>
            </w:r>
          </w:p>
        </w:tc>
        <w:tc>
          <w:tcPr>
            <w:tcW w:w="920" w:type="dxa"/>
          </w:tcPr>
          <w:p w:rsidR="00680C93" w:rsidRDefault="00680C93" w:rsidP="007032E7">
            <w:pPr>
              <w:pStyle w:val="TableParagraph"/>
              <w:spacing w:before="2" w:line="100" w:lineRule="atLeast"/>
              <w:ind w:left="12"/>
              <w:jc w:val="center"/>
              <w:rPr>
                <w:sz w:val="8"/>
              </w:rPr>
            </w:pPr>
            <w:r>
              <w:rPr>
                <w:sz w:val="8"/>
              </w:rPr>
              <w:t>ampula, 60 po 2,5 ml (2,5mg/2,5ml + 0,5mg/2,5ml)</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79" w:right="63" w:hanging="76"/>
              <w:rPr>
                <w:sz w:val="8"/>
              </w:rPr>
            </w:pPr>
            <w:r>
              <w:rPr>
                <w:sz w:val="8"/>
              </w:rPr>
              <w:t>S&amp;D Pharma CZ, Spol. S.R.O.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34"/>
              <w:jc w:val="center"/>
              <w:rPr>
                <w:sz w:val="8"/>
              </w:rPr>
            </w:pPr>
            <w:r>
              <w:rPr>
                <w:sz w:val="8"/>
              </w:rPr>
              <w:t>Češka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7"/>
              <w:jc w:val="center"/>
              <w:rPr>
                <w:sz w:val="8"/>
              </w:rPr>
            </w:pPr>
            <w:r>
              <w:rPr>
                <w:sz w:val="8"/>
              </w:rPr>
              <w:t>1.222,90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37"/>
              <w:jc w:val="right"/>
              <w:rPr>
                <w:sz w:val="8"/>
              </w:rPr>
            </w:pPr>
            <w:r>
              <w:rPr>
                <w:sz w:val="8"/>
              </w:rPr>
              <w:t>3 inh.</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61,15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Hronična opstruktivna bolest pluća kod odraslih za umereno teške, teške i veoma teške (II, III ili IV</w:t>
            </w:r>
          </w:p>
          <w:p w:rsidR="00680C93" w:rsidRDefault="00680C93" w:rsidP="007032E7">
            <w:pPr>
              <w:pStyle w:val="TableParagraph"/>
              <w:spacing w:before="11" w:line="81" w:lineRule="exact"/>
              <w:ind w:left="18"/>
              <w:rPr>
                <w:sz w:val="8"/>
              </w:rPr>
            </w:pPr>
            <w:r>
              <w:rPr>
                <w:sz w:val="8"/>
              </w:rPr>
              <w:t>stadijum ) oblike bolesti (J44).</w:t>
            </w: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7114562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R03BA01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beklometazon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 w:right="135"/>
              <w:rPr>
                <w:sz w:val="8"/>
              </w:rPr>
            </w:pPr>
            <w:r>
              <w:rPr>
                <w:sz w:val="8"/>
              </w:rPr>
              <w:t>BECLOFORTE CFC- FREE INHALER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73" w:hanging="118"/>
              <w:rPr>
                <w:sz w:val="8"/>
              </w:rPr>
            </w:pPr>
            <w:r>
              <w:rPr>
                <w:sz w:val="8"/>
              </w:rPr>
              <w:t>rastvor za inhalaciju pod pritiskom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42" w:right="27" w:firstLine="2"/>
              <w:jc w:val="both"/>
              <w:rPr>
                <w:sz w:val="8"/>
              </w:rPr>
            </w:pPr>
            <w:r>
              <w:rPr>
                <w:sz w:val="8"/>
              </w:rPr>
              <w:t>inhalator pod pritiskom sa dozerom, 1 po 200 doza (250 mcg/1 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13" w:right="42" w:hanging="93"/>
              <w:rPr>
                <w:sz w:val="8"/>
              </w:rPr>
            </w:pPr>
            <w:r>
              <w:rPr>
                <w:sz w:val="8"/>
              </w:rPr>
              <w:t>Glaxo Wellcome Production</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36"/>
              <w:jc w:val="center"/>
              <w:rPr>
                <w:sz w:val="8"/>
              </w:rPr>
            </w:pPr>
            <w:r>
              <w:rPr>
                <w:sz w:val="8"/>
              </w:rPr>
              <w:t>Francuska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772,80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85"/>
              <w:jc w:val="right"/>
              <w:rPr>
                <w:sz w:val="8"/>
              </w:rPr>
            </w:pPr>
            <w:r>
              <w:rPr>
                <w:sz w:val="8"/>
              </w:rPr>
              <w:t>800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50"/>
              <w:rPr>
                <w:sz w:val="8"/>
              </w:rPr>
            </w:pPr>
            <w:r>
              <w:rPr>
                <w:sz w:val="8"/>
              </w:rPr>
              <w:t>12,36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64"/>
              <w:rPr>
                <w:sz w:val="8"/>
              </w:rPr>
            </w:pPr>
            <w:r>
              <w:rPr>
                <w:sz w:val="8"/>
              </w:rPr>
              <w:t>Bronhijalna astma (J45).</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100" w:lineRule="atLeast"/>
              <w:ind w:left="18"/>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7114572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R03BA02</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budesonid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right="348"/>
              <w:rPr>
                <w:sz w:val="8"/>
              </w:rPr>
            </w:pPr>
            <w:r>
              <w:rPr>
                <w:sz w:val="8"/>
              </w:rPr>
              <w:t>PULMICORT TURBUHALER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prašak za inhalaciju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1"/>
              <w:jc w:val="center"/>
              <w:rPr>
                <w:sz w:val="8"/>
              </w:rPr>
            </w:pPr>
            <w:r>
              <w:rPr>
                <w:sz w:val="8"/>
              </w:rPr>
              <w:t>inhaler, 1 po 100 doza</w:t>
            </w:r>
          </w:p>
          <w:p w:rsidR="00680C93" w:rsidRDefault="00680C93" w:rsidP="007032E7">
            <w:pPr>
              <w:pStyle w:val="TableParagraph"/>
              <w:spacing w:before="11" w:line="81" w:lineRule="exact"/>
              <w:ind w:left="12"/>
              <w:jc w:val="center"/>
              <w:rPr>
                <w:sz w:val="8"/>
              </w:rPr>
            </w:pPr>
            <w:r>
              <w:rPr>
                <w:sz w:val="8"/>
              </w:rPr>
              <w:t>(200 mcg/doza)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4"/>
              <w:jc w:val="center"/>
              <w:rPr>
                <w:sz w:val="8"/>
              </w:rPr>
            </w:pPr>
            <w:r>
              <w:rPr>
                <w:sz w:val="8"/>
              </w:rPr>
              <w:t>AstraZeneca AB</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Švedska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686,20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85"/>
              <w:jc w:val="right"/>
              <w:rPr>
                <w:sz w:val="8"/>
              </w:rPr>
            </w:pPr>
            <w:r>
              <w:rPr>
                <w:sz w:val="8"/>
              </w:rPr>
              <w:t>800 mcg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27,45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 i trudnice.</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7114576</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R03BA02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budesonid</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PULMICORT</w:t>
            </w:r>
          </w:p>
        </w:tc>
        <w:tc>
          <w:tcPr>
            <w:tcW w:w="836" w:type="dxa"/>
          </w:tcPr>
          <w:p w:rsidR="00680C93" w:rsidRDefault="00680C93" w:rsidP="007032E7">
            <w:pPr>
              <w:pStyle w:val="TableParagraph"/>
              <w:spacing w:before="2"/>
              <w:ind w:left="173"/>
              <w:rPr>
                <w:sz w:val="8"/>
              </w:rPr>
            </w:pPr>
            <w:r>
              <w:rPr>
                <w:sz w:val="8"/>
              </w:rPr>
              <w:t>suspenzija za</w:t>
            </w:r>
          </w:p>
          <w:p w:rsidR="00680C93" w:rsidRDefault="00680C93" w:rsidP="007032E7">
            <w:pPr>
              <w:pStyle w:val="TableParagraph"/>
              <w:spacing w:before="11" w:line="81" w:lineRule="exact"/>
              <w:ind w:left="198"/>
              <w:rPr>
                <w:sz w:val="8"/>
              </w:rPr>
            </w:pPr>
            <w:r>
              <w:rPr>
                <w:sz w:val="8"/>
              </w:rPr>
              <w:t>raspršivanje</w:t>
            </w:r>
          </w:p>
        </w:tc>
        <w:tc>
          <w:tcPr>
            <w:tcW w:w="920" w:type="dxa"/>
          </w:tcPr>
          <w:p w:rsidR="00680C93" w:rsidRDefault="00680C93" w:rsidP="007032E7">
            <w:pPr>
              <w:pStyle w:val="TableParagraph"/>
              <w:spacing w:before="2"/>
              <w:ind w:left="10"/>
              <w:jc w:val="center"/>
              <w:rPr>
                <w:sz w:val="8"/>
              </w:rPr>
            </w:pPr>
            <w:r>
              <w:rPr>
                <w:sz w:val="8"/>
              </w:rPr>
              <w:t>ampula, 20 po 2 ml</w:t>
            </w:r>
          </w:p>
          <w:p w:rsidR="00680C93" w:rsidRDefault="00680C93" w:rsidP="007032E7">
            <w:pPr>
              <w:pStyle w:val="TableParagraph"/>
              <w:spacing w:before="11" w:line="81" w:lineRule="exact"/>
              <w:ind w:left="10"/>
              <w:jc w:val="center"/>
              <w:rPr>
                <w:sz w:val="8"/>
              </w:rPr>
            </w:pPr>
            <w:r>
              <w:rPr>
                <w:sz w:val="8"/>
              </w:rPr>
              <w:t>(0,25 mg/ml)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4"/>
              <w:jc w:val="center"/>
              <w:rPr>
                <w:sz w:val="8"/>
              </w:rPr>
            </w:pPr>
            <w:r>
              <w:rPr>
                <w:sz w:val="8"/>
              </w:rPr>
              <w:t>AstraZeneca AB</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Švedska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7"/>
              <w:jc w:val="center"/>
              <w:rPr>
                <w:sz w:val="8"/>
              </w:rPr>
            </w:pPr>
            <w:r>
              <w:rPr>
                <w:sz w:val="8"/>
              </w:rPr>
              <w:t>1.192,80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85"/>
              <w:jc w:val="right"/>
              <w:rPr>
                <w:sz w:val="8"/>
              </w:rPr>
            </w:pPr>
            <w:r>
              <w:rPr>
                <w:sz w:val="8"/>
              </w:rPr>
              <w:t>800 mcg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50"/>
              <w:rPr>
                <w:sz w:val="8"/>
              </w:rPr>
            </w:pPr>
            <w:r>
              <w:rPr>
                <w:sz w:val="8"/>
              </w:rPr>
              <w:t>95,42</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64"/>
              <w:rPr>
                <w:sz w:val="8"/>
              </w:rPr>
            </w:pPr>
            <w:r>
              <w:rPr>
                <w:sz w:val="8"/>
              </w:rPr>
              <w:t>Bronhijalna astma (J45).</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1"/>
              <w:rPr>
                <w:sz w:val="8"/>
              </w:rPr>
            </w:pPr>
            <w:r>
              <w:rPr>
                <w:sz w:val="8"/>
              </w:rPr>
              <w:t>Samo za decu.</w:t>
            </w:r>
          </w:p>
        </w:tc>
      </w:tr>
      <w:tr w:rsidR="00680C93" w:rsidTr="007032E7">
        <w:trPr>
          <w:trHeight w:val="206"/>
        </w:trPr>
        <w:tc>
          <w:tcPr>
            <w:tcW w:w="55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206"/>
              <w:jc w:val="right"/>
              <w:rPr>
                <w:sz w:val="8"/>
              </w:rPr>
            </w:pPr>
            <w:r>
              <w:rPr>
                <w:sz w:val="8"/>
              </w:rPr>
              <w:t>7114577</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127"/>
              <w:jc w:val="right"/>
              <w:rPr>
                <w:sz w:val="8"/>
              </w:rPr>
            </w:pPr>
            <w:r>
              <w:rPr>
                <w:sz w:val="8"/>
              </w:rPr>
              <w:t>R03BA02</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budesonid</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8"/>
              <w:rPr>
                <w:sz w:val="8"/>
              </w:rPr>
            </w:pPr>
            <w:r>
              <w:rPr>
                <w:sz w:val="8"/>
              </w:rPr>
              <w:t>PULMICORT</w:t>
            </w:r>
          </w:p>
        </w:tc>
        <w:tc>
          <w:tcPr>
            <w:tcW w:w="836" w:type="dxa"/>
          </w:tcPr>
          <w:p w:rsidR="00680C93" w:rsidRDefault="00680C93" w:rsidP="007032E7">
            <w:pPr>
              <w:pStyle w:val="TableParagraph"/>
              <w:spacing w:before="2"/>
              <w:ind w:left="173"/>
              <w:rPr>
                <w:sz w:val="8"/>
              </w:rPr>
            </w:pPr>
            <w:r>
              <w:rPr>
                <w:sz w:val="8"/>
              </w:rPr>
              <w:t>suspenzija za</w:t>
            </w:r>
          </w:p>
          <w:p w:rsidR="00680C93" w:rsidRDefault="00680C93" w:rsidP="007032E7">
            <w:pPr>
              <w:pStyle w:val="TableParagraph"/>
              <w:spacing w:before="11" w:line="81" w:lineRule="exact"/>
              <w:ind w:left="198"/>
              <w:rPr>
                <w:sz w:val="8"/>
              </w:rPr>
            </w:pPr>
            <w:r>
              <w:rPr>
                <w:sz w:val="8"/>
              </w:rPr>
              <w:t>raspršivanje</w:t>
            </w:r>
          </w:p>
        </w:tc>
        <w:tc>
          <w:tcPr>
            <w:tcW w:w="920" w:type="dxa"/>
          </w:tcPr>
          <w:p w:rsidR="00680C93" w:rsidRDefault="00680C93" w:rsidP="007032E7">
            <w:pPr>
              <w:pStyle w:val="TableParagraph"/>
              <w:spacing w:before="2"/>
              <w:ind w:left="13"/>
              <w:jc w:val="center"/>
              <w:rPr>
                <w:sz w:val="8"/>
              </w:rPr>
            </w:pPr>
            <w:r>
              <w:rPr>
                <w:sz w:val="8"/>
              </w:rPr>
              <w:t>ampula, 20 po 2 ml (0,5</w:t>
            </w:r>
          </w:p>
          <w:p w:rsidR="00680C93" w:rsidRDefault="00680C93" w:rsidP="007032E7">
            <w:pPr>
              <w:pStyle w:val="TableParagraph"/>
              <w:spacing w:before="11" w:line="81" w:lineRule="exact"/>
              <w:ind w:left="15"/>
              <w:jc w:val="center"/>
              <w:rPr>
                <w:sz w:val="8"/>
              </w:rPr>
            </w:pPr>
            <w:r>
              <w:rPr>
                <w:sz w:val="8"/>
              </w:rPr>
              <w:t>mg/ml)</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4"/>
              <w:jc w:val="center"/>
              <w:rPr>
                <w:sz w:val="8"/>
              </w:rPr>
            </w:pPr>
            <w:r>
              <w:rPr>
                <w:sz w:val="8"/>
              </w:rPr>
              <w:t>AstraZeneca AB</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3"/>
              <w:jc w:val="center"/>
              <w:rPr>
                <w:sz w:val="8"/>
              </w:rPr>
            </w:pPr>
            <w:r>
              <w:rPr>
                <w:sz w:val="8"/>
              </w:rPr>
              <w:t>Švedska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7"/>
              <w:jc w:val="center"/>
              <w:rPr>
                <w:sz w:val="8"/>
              </w:rPr>
            </w:pPr>
            <w:r>
              <w:rPr>
                <w:sz w:val="8"/>
              </w:rPr>
              <w:t>1.577,30</w:t>
            </w:r>
          </w:p>
        </w:tc>
        <w:tc>
          <w:tcPr>
            <w:tcW w:w="517"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right="85"/>
              <w:jc w:val="right"/>
              <w:rPr>
                <w:sz w:val="8"/>
              </w:rPr>
            </w:pPr>
            <w:r>
              <w:rPr>
                <w:sz w:val="8"/>
              </w:rPr>
              <w:t>800 mcg</w:t>
            </w:r>
          </w:p>
        </w:tc>
        <w:tc>
          <w:tcPr>
            <w:tcW w:w="50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150"/>
              <w:rPr>
                <w:sz w:val="8"/>
              </w:rPr>
            </w:pPr>
            <w:r>
              <w:rPr>
                <w:sz w:val="8"/>
              </w:rPr>
              <w:t>63,09</w:t>
            </w:r>
          </w:p>
        </w:tc>
        <w:tc>
          <w:tcPr>
            <w:tcW w:w="656"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64"/>
              <w:rPr>
                <w:sz w:val="8"/>
              </w:rPr>
            </w:pPr>
            <w:r>
              <w:rPr>
                <w:sz w:val="8"/>
              </w:rPr>
              <w:t>Bronhijalna astma (J45).</w:t>
            </w:r>
          </w:p>
        </w:tc>
        <w:tc>
          <w:tcPr>
            <w:tcW w:w="24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81" w:lineRule="exact"/>
              <w:ind w:left="41"/>
              <w:rPr>
                <w:sz w:val="8"/>
              </w:rPr>
            </w:pPr>
            <w:r>
              <w:rPr>
                <w:sz w:val="8"/>
              </w:rPr>
              <w:t>Samo za decu.</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206"/>
              <w:jc w:val="right"/>
              <w:rPr>
                <w:sz w:val="8"/>
              </w:rPr>
            </w:pPr>
            <w:r>
              <w:rPr>
                <w:sz w:val="8"/>
              </w:rPr>
              <w:t>7114597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27"/>
              <w:jc w:val="right"/>
              <w:rPr>
                <w:sz w:val="8"/>
              </w:rPr>
            </w:pPr>
            <w:r>
              <w:rPr>
                <w:sz w:val="8"/>
              </w:rPr>
              <w:t>R03BA05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8"/>
              <w:rPr>
                <w:sz w:val="8"/>
              </w:rPr>
            </w:pPr>
            <w:r>
              <w:rPr>
                <w:sz w:val="8"/>
              </w:rPr>
              <w:t>FLIXOTIDE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spacing w:line="100" w:lineRule="atLeast"/>
              <w:ind w:left="34" w:right="18"/>
              <w:jc w:val="center"/>
              <w:rPr>
                <w:sz w:val="8"/>
              </w:rPr>
            </w:pPr>
            <w:r>
              <w:rPr>
                <w:sz w:val="8"/>
              </w:rPr>
              <w:t>suspenzija za inhalaciju pod pritiskom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spacing w:line="100" w:lineRule="atLeast"/>
              <w:ind w:left="27" w:right="15"/>
              <w:jc w:val="center"/>
              <w:rPr>
                <w:sz w:val="8"/>
              </w:rPr>
            </w:pPr>
            <w:r>
              <w:rPr>
                <w:sz w:val="8"/>
              </w:rPr>
              <w:t>kontejner pod pritiskom, 1 po 120 doza (50 mcg/1 doza)</w:t>
            </w:r>
          </w:p>
        </w:tc>
        <w:tc>
          <w:tcPr>
            <w:tcW w:w="819" w:type="dxa"/>
          </w:tcPr>
          <w:p w:rsidR="00680C93" w:rsidRDefault="00680C93" w:rsidP="007032E7">
            <w:pPr>
              <w:pStyle w:val="TableParagraph"/>
              <w:spacing w:before="11"/>
              <w:rPr>
                <w:rFonts w:ascii="Times New Roman"/>
                <w:sz w:val="11"/>
              </w:rPr>
            </w:pPr>
          </w:p>
          <w:p w:rsidR="00680C93" w:rsidRDefault="00680C93" w:rsidP="007032E7">
            <w:pPr>
              <w:pStyle w:val="TableParagraph"/>
              <w:spacing w:line="100" w:lineRule="atLeast"/>
              <w:ind w:left="20" w:right="6" w:firstLine="1"/>
              <w:jc w:val="center"/>
              <w:rPr>
                <w:sz w:val="8"/>
              </w:rPr>
            </w:pPr>
            <w:r>
              <w:rPr>
                <w:sz w:val="8"/>
              </w:rPr>
              <w:t>Hemofarm a.d. u saradnji sa GlaxoSmithKline Export Limited,  Velika Britanija; Glaxo Wellcome</w:t>
            </w:r>
            <w:r>
              <w:rPr>
                <w:spacing w:val="7"/>
                <w:sz w:val="8"/>
              </w:rPr>
              <w:t xml:space="preserve"> </w:t>
            </w:r>
            <w:r>
              <w:rPr>
                <w:sz w:val="8"/>
              </w:rPr>
              <w:t>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spacing w:line="100" w:lineRule="atLeast"/>
              <w:ind w:left="188" w:right="115" w:hanging="46"/>
              <w:rPr>
                <w:sz w:val="8"/>
              </w:rPr>
            </w:pPr>
            <w:r>
              <w:rPr>
                <w:sz w:val="8"/>
              </w:rPr>
              <w:t>Republika Srbija; 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9"/>
              </w:rPr>
            </w:pPr>
          </w:p>
          <w:p w:rsidR="00680C93" w:rsidRDefault="00680C93" w:rsidP="007032E7">
            <w:pPr>
              <w:pStyle w:val="TableParagraph"/>
              <w:spacing w:line="74" w:lineRule="exact"/>
              <w:ind w:left="92" w:right="66"/>
              <w:jc w:val="center"/>
              <w:rPr>
                <w:sz w:val="8"/>
              </w:rPr>
            </w:pPr>
            <w:r>
              <w:rPr>
                <w:sz w:val="8"/>
              </w:rPr>
              <w:t>738,40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right="117"/>
              <w:jc w:val="right"/>
              <w:rPr>
                <w:sz w:val="8"/>
              </w:rPr>
            </w:pPr>
            <w:r>
              <w:rPr>
                <w:sz w:val="8"/>
              </w:rPr>
              <w:t>0,6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150"/>
              <w:rPr>
                <w:sz w:val="8"/>
              </w:rPr>
            </w:pPr>
            <w:r>
              <w:rPr>
                <w:sz w:val="8"/>
              </w:rPr>
              <w:t>73,84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9"/>
              </w:rPr>
            </w:pPr>
          </w:p>
          <w:p w:rsidR="00680C93" w:rsidRDefault="00680C93" w:rsidP="007032E7">
            <w:pPr>
              <w:pStyle w:val="TableParagraph"/>
              <w:spacing w:before="1" w:line="81" w:lineRule="exact"/>
              <w:ind w:left="64"/>
              <w:rPr>
                <w:sz w:val="8"/>
              </w:rPr>
            </w:pPr>
            <w:r>
              <w:rPr>
                <w:sz w:val="8"/>
              </w:rPr>
              <w:t>Bronhijalna astma (J45).</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ind w:left="41"/>
              <w:rPr>
                <w:sz w:val="8"/>
              </w:rPr>
            </w:pPr>
            <w:r>
              <w:rPr>
                <w:sz w:val="8"/>
              </w:rPr>
              <w:t>Samo za decu stariju od 4 godine .</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7114595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R03BA05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FLIXOTIDE</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34" w:right="18"/>
              <w:jc w:val="center"/>
              <w:rPr>
                <w:sz w:val="8"/>
              </w:rPr>
            </w:pPr>
            <w:r>
              <w:rPr>
                <w:sz w:val="8"/>
              </w:rPr>
              <w:t>suspenzija za inhalaciju pod pritiskom</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27" w:right="15"/>
              <w:jc w:val="center"/>
              <w:rPr>
                <w:sz w:val="8"/>
              </w:rPr>
            </w:pPr>
            <w:r>
              <w:rPr>
                <w:sz w:val="8"/>
              </w:rPr>
              <w:t>kontejner pod pritiskom, 1 po 60 doza (125 mcg/1 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331" w:right="42" w:hanging="211"/>
              <w:rPr>
                <w:sz w:val="8"/>
              </w:rPr>
            </w:pPr>
            <w:r>
              <w:rPr>
                <w:sz w:val="8"/>
              </w:rPr>
              <w:t>Glaxo Wellcome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4"/>
              <w:jc w:val="center"/>
              <w:rPr>
                <w:sz w:val="8"/>
              </w:rPr>
            </w:pPr>
            <w:r>
              <w:rPr>
                <w:sz w:val="8"/>
              </w:rPr>
              <w:t>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699,60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17"/>
              <w:jc w:val="right"/>
              <w:rPr>
                <w:sz w:val="8"/>
              </w:rPr>
            </w:pPr>
            <w:r>
              <w:rPr>
                <w:sz w:val="8"/>
              </w:rPr>
              <w:t>0,6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55,97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41"/>
              <w:rPr>
                <w:sz w:val="8"/>
              </w:rPr>
            </w:pPr>
            <w:r>
              <w:rPr>
                <w:sz w:val="8"/>
              </w:rPr>
              <w:t>Samo za decu stariju od 4 godine .</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7114596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R03BA05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flutikazon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FLIXOTIDE</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34" w:right="18"/>
              <w:jc w:val="center"/>
              <w:rPr>
                <w:sz w:val="8"/>
              </w:rPr>
            </w:pPr>
            <w:r>
              <w:rPr>
                <w:sz w:val="8"/>
              </w:rPr>
              <w:t>suspenzija za inhalaciju pod pritiskom</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27" w:right="15"/>
              <w:jc w:val="center"/>
              <w:rPr>
                <w:sz w:val="8"/>
              </w:rPr>
            </w:pPr>
            <w:r>
              <w:rPr>
                <w:sz w:val="8"/>
              </w:rPr>
              <w:t>kontejner pod pritiskom, 1 po 60 doza (250 mcg/1 doza)</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331" w:right="42" w:hanging="211"/>
              <w:rPr>
                <w:sz w:val="8"/>
              </w:rPr>
            </w:pPr>
            <w:r>
              <w:rPr>
                <w:sz w:val="8"/>
              </w:rPr>
              <w:t>Glaxo Wellcome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04"/>
              <w:jc w:val="center"/>
              <w:rPr>
                <w:sz w:val="8"/>
              </w:rPr>
            </w:pPr>
            <w:r>
              <w:rPr>
                <w:sz w:val="8"/>
              </w:rPr>
              <w:t>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1.266,40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17"/>
              <w:jc w:val="right"/>
              <w:rPr>
                <w:sz w:val="8"/>
              </w:rPr>
            </w:pPr>
            <w:r>
              <w:rPr>
                <w:sz w:val="8"/>
              </w:rPr>
              <w:t>0,6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50,66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41"/>
              <w:rPr>
                <w:sz w:val="8"/>
              </w:rPr>
            </w:pPr>
            <w:r>
              <w:rPr>
                <w:sz w:val="8"/>
              </w:rPr>
              <w:t>Samo za decu stariju od 4 godine .</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7114744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R03BA08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ciklesonid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ALVESCO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73" w:hanging="118"/>
              <w:rPr>
                <w:sz w:val="8"/>
              </w:rPr>
            </w:pPr>
            <w:r>
              <w:rPr>
                <w:sz w:val="8"/>
              </w:rPr>
              <w:t>rastvor za inhalaciju pod pritiskom</w:t>
            </w:r>
          </w:p>
        </w:tc>
        <w:tc>
          <w:tcPr>
            <w:tcW w:w="920" w:type="dxa"/>
          </w:tcPr>
          <w:p w:rsidR="00680C93" w:rsidRDefault="00680C93" w:rsidP="007032E7">
            <w:pPr>
              <w:pStyle w:val="TableParagraph"/>
              <w:spacing w:before="11"/>
              <w:rPr>
                <w:rFonts w:ascii="Times New Roman"/>
                <w:sz w:val="9"/>
              </w:rPr>
            </w:pPr>
          </w:p>
          <w:p w:rsidR="00680C93" w:rsidRDefault="00680C93" w:rsidP="007032E7">
            <w:pPr>
              <w:pStyle w:val="TableParagraph"/>
              <w:spacing w:line="100" w:lineRule="atLeast"/>
              <w:ind w:left="27" w:right="14" w:firstLine="3"/>
              <w:jc w:val="center"/>
              <w:rPr>
                <w:sz w:val="8"/>
              </w:rPr>
            </w:pPr>
            <w:r>
              <w:rPr>
                <w:sz w:val="8"/>
              </w:rPr>
              <w:t>kontejner pod pritiskom,1 po 5 ml (60 doza po 160 mcg)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15" w:right="86" w:firstLine="17"/>
              <w:rPr>
                <w:sz w:val="8"/>
              </w:rPr>
            </w:pPr>
            <w:r>
              <w:rPr>
                <w:sz w:val="8"/>
              </w:rPr>
              <w:t>Takeda GmbH; AstraZeneca AB</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spacing w:before="1"/>
              <w:ind w:left="138"/>
              <w:rPr>
                <w:sz w:val="8"/>
              </w:rPr>
            </w:pPr>
            <w:r>
              <w:rPr>
                <w:sz w:val="8"/>
              </w:rPr>
              <w:t>Nemačka;</w:t>
            </w:r>
          </w:p>
          <w:p w:rsidR="00680C93" w:rsidRDefault="00680C93" w:rsidP="007032E7">
            <w:pPr>
              <w:pStyle w:val="TableParagraph"/>
              <w:spacing w:before="11" w:line="81" w:lineRule="exact"/>
              <w:ind w:left="168"/>
              <w:rPr>
                <w:sz w:val="8"/>
              </w:rPr>
            </w:pPr>
            <w:r>
              <w:rPr>
                <w:sz w:val="8"/>
              </w:rPr>
              <w:t>Švedska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7"/>
              <w:jc w:val="center"/>
              <w:rPr>
                <w:sz w:val="8"/>
              </w:rPr>
            </w:pPr>
            <w:r>
              <w:rPr>
                <w:sz w:val="8"/>
              </w:rPr>
              <w:t>1.844,60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93"/>
              <w:jc w:val="right"/>
              <w:rPr>
                <w:sz w:val="8"/>
              </w:rPr>
            </w:pPr>
            <w:r>
              <w:rPr>
                <w:sz w:val="8"/>
              </w:rPr>
              <w:t>0,16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30,74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 stariju od 12 godina.</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7114741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R03BA08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ciklesonid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ALVESCO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73" w:hanging="118"/>
              <w:rPr>
                <w:sz w:val="8"/>
              </w:rPr>
            </w:pPr>
            <w:r>
              <w:rPr>
                <w:sz w:val="8"/>
              </w:rPr>
              <w:t>rastvor za inhalaciju pod pritiskom</w:t>
            </w:r>
          </w:p>
        </w:tc>
        <w:tc>
          <w:tcPr>
            <w:tcW w:w="920" w:type="dxa"/>
          </w:tcPr>
          <w:p w:rsidR="00680C93" w:rsidRDefault="00680C93" w:rsidP="007032E7">
            <w:pPr>
              <w:pStyle w:val="TableParagraph"/>
              <w:spacing w:before="7"/>
              <w:rPr>
                <w:rFonts w:ascii="Times New Roman"/>
                <w:sz w:val="10"/>
              </w:rPr>
            </w:pPr>
          </w:p>
          <w:p w:rsidR="00680C93" w:rsidRDefault="00680C93" w:rsidP="007032E7">
            <w:pPr>
              <w:pStyle w:val="TableParagraph"/>
              <w:spacing w:line="268" w:lineRule="auto"/>
              <w:ind w:left="23" w:right="11"/>
              <w:jc w:val="center"/>
              <w:rPr>
                <w:sz w:val="8"/>
              </w:rPr>
            </w:pPr>
            <w:r>
              <w:rPr>
                <w:sz w:val="8"/>
              </w:rPr>
              <w:t>kontejner pod pritiskom, 1 po 10 ml (120 doza</w:t>
            </w:r>
          </w:p>
          <w:p w:rsidR="00680C93" w:rsidRDefault="00680C93" w:rsidP="007032E7">
            <w:pPr>
              <w:pStyle w:val="TableParagraph"/>
              <w:spacing w:line="81" w:lineRule="exact"/>
              <w:ind w:left="10"/>
              <w:jc w:val="center"/>
              <w:rPr>
                <w:sz w:val="8"/>
              </w:rPr>
            </w:pPr>
            <w:r>
              <w:rPr>
                <w:sz w:val="8"/>
              </w:rPr>
              <w:t>po 80 mcg)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15" w:right="86" w:firstLine="17"/>
              <w:rPr>
                <w:sz w:val="8"/>
              </w:rPr>
            </w:pPr>
            <w:r>
              <w:rPr>
                <w:sz w:val="8"/>
              </w:rPr>
              <w:t>Takeda GmbH; AstraZeneca AB</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38"/>
              <w:rPr>
                <w:sz w:val="8"/>
              </w:rPr>
            </w:pPr>
            <w:r>
              <w:rPr>
                <w:sz w:val="8"/>
              </w:rPr>
              <w:t>Nemačka;</w:t>
            </w:r>
          </w:p>
          <w:p w:rsidR="00680C93" w:rsidRDefault="00680C93" w:rsidP="007032E7">
            <w:pPr>
              <w:pStyle w:val="TableParagraph"/>
              <w:spacing w:before="11" w:line="81" w:lineRule="exact"/>
              <w:ind w:left="168"/>
              <w:rPr>
                <w:sz w:val="8"/>
              </w:rPr>
            </w:pPr>
            <w:r>
              <w:rPr>
                <w:sz w:val="8"/>
              </w:rPr>
              <w:t>Švedska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7"/>
              <w:jc w:val="center"/>
              <w:rPr>
                <w:sz w:val="8"/>
              </w:rPr>
            </w:pPr>
            <w:r>
              <w:rPr>
                <w:sz w:val="8"/>
              </w:rPr>
              <w:t>2.566,80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93"/>
              <w:jc w:val="right"/>
              <w:rPr>
                <w:sz w:val="8"/>
              </w:rPr>
            </w:pPr>
            <w:r>
              <w:rPr>
                <w:sz w:val="8"/>
              </w:rPr>
              <w:t>0,16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42,78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64"/>
              <w:rPr>
                <w:sz w:val="8"/>
              </w:rPr>
            </w:pPr>
            <w:r>
              <w:rPr>
                <w:sz w:val="8"/>
              </w:rPr>
              <w:t>Bronhijalna astma (J45).</w:t>
            </w:r>
          </w:p>
        </w:tc>
        <w:tc>
          <w:tcPr>
            <w:tcW w:w="2420" w:type="dxa"/>
          </w:tcPr>
          <w:p w:rsidR="00680C93" w:rsidRDefault="00680C93" w:rsidP="007032E7">
            <w:pPr>
              <w:pStyle w:val="TableParagraph"/>
              <w:spacing w:before="19"/>
              <w:ind w:left="18"/>
              <w:rPr>
                <w:sz w:val="8"/>
              </w:rPr>
            </w:pPr>
            <w:r>
              <w:rPr>
                <w:sz w:val="8"/>
              </w:rPr>
              <w:t>Samo za decu stariju od 12 godina.</w:t>
            </w:r>
          </w:p>
          <w:p w:rsidR="00680C93" w:rsidRDefault="00680C93" w:rsidP="007032E7">
            <w:pPr>
              <w:pStyle w:val="TableParagraph"/>
              <w:spacing w:before="3" w:line="100" w:lineRule="atLeast"/>
              <w:ind w:left="18" w:firstLine="93"/>
              <w:rPr>
                <w:sz w:val="8"/>
              </w:rPr>
            </w:pPr>
            <w:r>
              <w:rPr>
                <w:sz w:val="8"/>
              </w:rPr>
              <w:t>Lek se uvodi u terapiju na osnovu mišljenja pulmologa ili pneumoftiziologa ili alergologa ili interniste ili pedijatra u službi pulmologije.</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3114460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8"/>
              <w:jc w:val="right"/>
              <w:rPr>
                <w:sz w:val="8"/>
              </w:rPr>
            </w:pPr>
            <w:r>
              <w:rPr>
                <w:sz w:val="8"/>
              </w:rPr>
              <w:t>R03CC02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salbutamol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SPALMOTIL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oralni rastvor</w:t>
            </w:r>
          </w:p>
        </w:tc>
        <w:tc>
          <w:tcPr>
            <w:tcW w:w="920" w:type="dxa"/>
          </w:tcPr>
          <w:p w:rsidR="00680C93" w:rsidRDefault="00680C93" w:rsidP="007032E7">
            <w:pPr>
              <w:pStyle w:val="TableParagraph"/>
              <w:spacing w:before="2"/>
              <w:ind w:left="13"/>
              <w:jc w:val="center"/>
              <w:rPr>
                <w:sz w:val="8"/>
              </w:rPr>
            </w:pPr>
            <w:r>
              <w:rPr>
                <w:sz w:val="8"/>
              </w:rPr>
              <w:t>boca,1 po 200 ml (2</w:t>
            </w:r>
          </w:p>
          <w:p w:rsidR="00680C93" w:rsidRDefault="00680C93" w:rsidP="007032E7">
            <w:pPr>
              <w:pStyle w:val="TableParagraph"/>
              <w:spacing w:before="11" w:line="81" w:lineRule="exact"/>
              <w:ind w:left="15"/>
              <w:jc w:val="center"/>
              <w:rPr>
                <w:sz w:val="8"/>
              </w:rPr>
            </w:pPr>
            <w:r>
              <w:rPr>
                <w:sz w:val="8"/>
              </w:rPr>
              <w:t>mg/5 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210,00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12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50"/>
              <w:rPr>
                <w:sz w:val="8"/>
              </w:rPr>
            </w:pPr>
            <w:r>
              <w:rPr>
                <w:sz w:val="8"/>
              </w:rPr>
              <w:t>31,50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1114461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18"/>
              <w:jc w:val="right"/>
              <w:rPr>
                <w:sz w:val="8"/>
              </w:rPr>
            </w:pPr>
            <w:r>
              <w:rPr>
                <w:sz w:val="8"/>
              </w:rPr>
              <w:t>R03CC02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salbutamol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SPALMOTIL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5" w:right="11"/>
              <w:jc w:val="center"/>
              <w:rPr>
                <w:sz w:val="8"/>
              </w:rPr>
            </w:pPr>
            <w:r>
              <w:rPr>
                <w:sz w:val="8"/>
              </w:rPr>
              <w:t>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blister, 60 po 2 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127,30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12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50"/>
              <w:rPr>
                <w:sz w:val="8"/>
              </w:rPr>
            </w:pPr>
            <w:r>
              <w:rPr>
                <w:sz w:val="8"/>
              </w:rPr>
              <w:t>12,73</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1114220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R03DA04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teofilin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DUROFILIN</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48" w:right="33"/>
              <w:jc w:val="center"/>
              <w:rPr>
                <w:sz w:val="8"/>
              </w:rPr>
            </w:pPr>
            <w:r>
              <w:rPr>
                <w:sz w:val="8"/>
              </w:rPr>
              <w:t>kapsula sa produženim oslobađanjem,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40 po 125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176,40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51"/>
              <w:jc w:val="right"/>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14,11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1114221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2"/>
              <w:jc w:val="right"/>
              <w:rPr>
                <w:sz w:val="8"/>
              </w:rPr>
            </w:pPr>
            <w:r>
              <w:rPr>
                <w:sz w:val="8"/>
              </w:rPr>
              <w:t>R03DA04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teofilin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DUROFILIN</w:t>
            </w:r>
          </w:p>
        </w:tc>
        <w:tc>
          <w:tcPr>
            <w:tcW w:w="836" w:type="dxa"/>
          </w:tcPr>
          <w:p w:rsidR="00680C93" w:rsidRDefault="00680C93" w:rsidP="007032E7">
            <w:pPr>
              <w:pStyle w:val="TableParagraph"/>
              <w:spacing w:before="7"/>
              <w:rPr>
                <w:rFonts w:ascii="Times New Roman"/>
                <w:sz w:val="10"/>
              </w:rPr>
            </w:pPr>
          </w:p>
          <w:p w:rsidR="00680C93" w:rsidRDefault="00680C93" w:rsidP="007032E7">
            <w:pPr>
              <w:pStyle w:val="TableParagraph"/>
              <w:ind w:left="222"/>
              <w:rPr>
                <w:sz w:val="8"/>
              </w:rPr>
            </w:pPr>
            <w:r>
              <w:rPr>
                <w:sz w:val="8"/>
              </w:rPr>
              <w:t>kapsula sa</w:t>
            </w:r>
          </w:p>
          <w:p w:rsidR="00680C93" w:rsidRDefault="00680C93" w:rsidP="007032E7">
            <w:pPr>
              <w:pStyle w:val="TableParagraph"/>
              <w:spacing w:before="3" w:line="104" w:lineRule="exact"/>
              <w:ind w:left="48" w:right="32" w:firstLine="156"/>
              <w:rPr>
                <w:sz w:val="8"/>
              </w:rPr>
            </w:pPr>
            <w:r>
              <w:rPr>
                <w:sz w:val="8"/>
              </w:rPr>
              <w:t>produženim oslobađanjem, tvrda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blister, 40 po 250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Zdravlje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92" w:right="66"/>
              <w:jc w:val="center"/>
              <w:rPr>
                <w:sz w:val="8"/>
              </w:rPr>
            </w:pPr>
            <w:r>
              <w:rPr>
                <w:sz w:val="8"/>
              </w:rPr>
              <w:t>343,40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51"/>
              <w:jc w:val="right"/>
              <w:rPr>
                <w:sz w:val="8"/>
              </w:rPr>
            </w:pPr>
            <w:r>
              <w:rPr>
                <w:sz w:val="8"/>
              </w:rPr>
              <w:t>0,4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13,74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1114293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R03DA05</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aminofilin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AMINOFILIN RETARD</w:t>
            </w:r>
          </w:p>
        </w:tc>
        <w:tc>
          <w:tcPr>
            <w:tcW w:w="836" w:type="dxa"/>
          </w:tcPr>
          <w:p w:rsidR="00680C93" w:rsidRDefault="00680C93" w:rsidP="007032E7">
            <w:pPr>
              <w:pStyle w:val="TableParagraph"/>
              <w:spacing w:before="2" w:line="100" w:lineRule="atLeast"/>
              <w:ind w:left="162" w:right="151" w:firstLine="2"/>
              <w:jc w:val="center"/>
              <w:rPr>
                <w:sz w:val="8"/>
              </w:rPr>
            </w:pPr>
            <w:r>
              <w:rPr>
                <w:sz w:val="8"/>
              </w:rPr>
              <w:t>tableta sa produženim oslobađanjem</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blister, 30 po 350 mg</w:t>
            </w:r>
          </w:p>
        </w:tc>
        <w:tc>
          <w:tcPr>
            <w:tcW w:w="819" w:type="dxa"/>
          </w:tcPr>
          <w:p w:rsidR="00680C93" w:rsidRDefault="00680C93" w:rsidP="007032E7">
            <w:pPr>
              <w:pStyle w:val="TableParagraph"/>
              <w:spacing w:before="10"/>
              <w:rPr>
                <w:rFonts w:ascii="Times New Roman"/>
                <w:sz w:val="9"/>
              </w:rPr>
            </w:pPr>
          </w:p>
          <w:p w:rsidR="00680C93" w:rsidRDefault="00680C93" w:rsidP="007032E7">
            <w:pPr>
              <w:pStyle w:val="TableParagraph"/>
              <w:ind w:left="10"/>
              <w:jc w:val="center"/>
              <w:rPr>
                <w:sz w:val="8"/>
              </w:rPr>
            </w:pPr>
            <w:r>
              <w:rPr>
                <w:sz w:val="8"/>
              </w:rPr>
              <w:t>Union-Medic d.o.o.</w:t>
            </w:r>
          </w:p>
          <w:p w:rsidR="00680C93" w:rsidRDefault="00680C93" w:rsidP="007032E7">
            <w:pPr>
              <w:pStyle w:val="TableParagraph"/>
              <w:spacing w:before="11" w:line="81" w:lineRule="exact"/>
              <w:ind w:left="13"/>
              <w:jc w:val="center"/>
              <w:rPr>
                <w:sz w:val="8"/>
              </w:rPr>
            </w:pPr>
            <w:r>
              <w:rPr>
                <w:sz w:val="8"/>
              </w:rPr>
              <w:t>Novi Sad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328,60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51"/>
              <w:jc w:val="right"/>
              <w:rPr>
                <w:sz w:val="8"/>
              </w:rPr>
            </w:pPr>
            <w:r>
              <w:rPr>
                <w:sz w:val="8"/>
              </w:rPr>
              <w:t>0,6 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50"/>
              <w:rPr>
                <w:sz w:val="8"/>
              </w:rPr>
            </w:pPr>
            <w:r>
              <w:rPr>
                <w:sz w:val="8"/>
              </w:rPr>
              <w:t>18,78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1114640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8"/>
              <w:jc w:val="right"/>
              <w:rPr>
                <w:sz w:val="8"/>
              </w:rPr>
            </w:pPr>
            <w:r>
              <w:rPr>
                <w:sz w:val="8"/>
              </w:rPr>
              <w:t>R03DC03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montelukast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SINGULAIR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5" w:right="11"/>
              <w:jc w:val="center"/>
              <w:rPr>
                <w:sz w:val="8"/>
              </w:rPr>
            </w:pPr>
            <w:r>
              <w:rPr>
                <w:sz w:val="8"/>
              </w:rPr>
              <w:t>tableta za žvakanje</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28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78" w:right="114" w:hanging="138"/>
              <w:rPr>
                <w:sz w:val="8"/>
              </w:rPr>
            </w:pPr>
            <w:r>
              <w:rPr>
                <w:sz w:val="8"/>
              </w:rPr>
              <w:t>Merck Sharp &amp; Dohme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737,30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50"/>
              <w:rPr>
                <w:sz w:val="8"/>
              </w:rPr>
            </w:pPr>
            <w:r>
              <w:rPr>
                <w:sz w:val="8"/>
              </w:rPr>
              <w:t>52,66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41"/>
              <w:rPr>
                <w:sz w:val="8"/>
              </w:rPr>
            </w:pPr>
            <w:r>
              <w:rPr>
                <w:sz w:val="8"/>
              </w:rPr>
              <w:t>Bronhijalna astma (J45).</w:t>
            </w:r>
          </w:p>
        </w:tc>
        <w:tc>
          <w:tcPr>
            <w:tcW w:w="2420" w:type="dxa"/>
          </w:tcPr>
          <w:p w:rsidR="00680C93" w:rsidRDefault="00680C93" w:rsidP="007032E7">
            <w:pPr>
              <w:pStyle w:val="TableParagraph"/>
              <w:spacing w:before="34" w:line="268" w:lineRule="auto"/>
              <w:ind w:left="18" w:right="18"/>
              <w:jc w:val="both"/>
              <w:rPr>
                <w:sz w:val="8"/>
              </w:rPr>
            </w:pPr>
            <w:r>
              <w:rPr>
                <w:sz w:val="8"/>
              </w:rPr>
              <w:t>Samo za decu. Lek se uvodi u terapiju kao dodatna terapija kada primena inhalacionih kortikosteroida ne obezbeđuje odgovarajuću kontrolu bolesti.</w:t>
            </w:r>
          </w:p>
          <w:p w:rsidR="00680C93" w:rsidRDefault="00680C93" w:rsidP="007032E7">
            <w:pPr>
              <w:pStyle w:val="TableParagraph"/>
              <w:spacing w:line="92" w:lineRule="exact"/>
              <w:ind w:left="18"/>
              <w:jc w:val="both"/>
              <w:rPr>
                <w:sz w:val="8"/>
              </w:rPr>
            </w:pPr>
            <w:r>
              <w:rPr>
                <w:sz w:val="8"/>
              </w:rPr>
              <w:t>Lek se uvodi u terapiju na osnovu mišljenja pulmologa ili</w:t>
            </w:r>
          </w:p>
          <w:p w:rsidR="00680C93" w:rsidRDefault="00680C93" w:rsidP="007032E7">
            <w:pPr>
              <w:pStyle w:val="TableParagraph"/>
              <w:spacing w:before="11"/>
              <w:ind w:left="18"/>
              <w:jc w:val="both"/>
              <w:rPr>
                <w:sz w:val="8"/>
              </w:rPr>
            </w:pPr>
            <w:r>
              <w:rPr>
                <w:sz w:val="8"/>
              </w:rPr>
              <w:t>pneumoftiziologa ili alergologa ili imunologa ili pedijatra u službi</w:t>
            </w:r>
          </w:p>
          <w:p w:rsidR="00680C93" w:rsidRDefault="00680C93" w:rsidP="007032E7">
            <w:pPr>
              <w:pStyle w:val="TableParagraph"/>
              <w:spacing w:before="11" w:line="81" w:lineRule="exact"/>
              <w:ind w:left="18"/>
              <w:jc w:val="both"/>
              <w:rPr>
                <w:sz w:val="8"/>
              </w:rPr>
            </w:pPr>
            <w:r>
              <w:rPr>
                <w:sz w:val="8"/>
              </w:rPr>
              <w:t>pulmologije.</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1114643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8"/>
              <w:jc w:val="right"/>
              <w:rPr>
                <w:sz w:val="8"/>
              </w:rPr>
            </w:pPr>
            <w:r>
              <w:rPr>
                <w:sz w:val="8"/>
              </w:rPr>
              <w:t>R03DC03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montelukast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SINGULAIR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28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78" w:right="114" w:hanging="138"/>
              <w:rPr>
                <w:sz w:val="8"/>
              </w:rPr>
            </w:pPr>
            <w:r>
              <w:rPr>
                <w:sz w:val="8"/>
              </w:rPr>
              <w:t>Merck Sharp &amp; Dohme</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675,80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7"/>
              <w:jc w:val="right"/>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50"/>
              <w:rPr>
                <w:sz w:val="8"/>
              </w:rPr>
            </w:pPr>
            <w:r>
              <w:rPr>
                <w:sz w:val="8"/>
              </w:rPr>
              <w:t>24,14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41"/>
              <w:rPr>
                <w:sz w:val="8"/>
              </w:rPr>
            </w:pPr>
            <w:r>
              <w:rPr>
                <w:sz w:val="8"/>
              </w:rPr>
              <w:t>Bronhijalna astma (J45).</w:t>
            </w:r>
          </w:p>
        </w:tc>
        <w:tc>
          <w:tcPr>
            <w:tcW w:w="2420" w:type="dxa"/>
          </w:tcPr>
          <w:p w:rsidR="00680C93" w:rsidRDefault="00680C93" w:rsidP="007032E7">
            <w:pPr>
              <w:pStyle w:val="TableParagraph"/>
              <w:spacing w:before="34" w:line="268" w:lineRule="auto"/>
              <w:ind w:left="18" w:right="18"/>
              <w:jc w:val="both"/>
              <w:rPr>
                <w:sz w:val="8"/>
              </w:rPr>
            </w:pPr>
            <w:r>
              <w:rPr>
                <w:sz w:val="8"/>
              </w:rPr>
              <w:t>Samo za decu. Lek se uvodi u terapiju kao dodatna terapija kada primena inhalacionih kortikosteroida ne obezbeđuje odgovarajuću kontrolu bolesti.</w:t>
            </w:r>
          </w:p>
          <w:p w:rsidR="00680C93" w:rsidRDefault="00680C93" w:rsidP="007032E7">
            <w:pPr>
              <w:pStyle w:val="TableParagraph"/>
              <w:spacing w:line="92" w:lineRule="exact"/>
              <w:ind w:left="18"/>
              <w:jc w:val="both"/>
              <w:rPr>
                <w:sz w:val="8"/>
              </w:rPr>
            </w:pPr>
            <w:r>
              <w:rPr>
                <w:sz w:val="8"/>
              </w:rPr>
              <w:t>Lek se uvodi u terapiju na osnovu mišljenja pulmologa ili</w:t>
            </w:r>
          </w:p>
          <w:p w:rsidR="00680C93" w:rsidRDefault="00680C93" w:rsidP="007032E7">
            <w:pPr>
              <w:pStyle w:val="TableParagraph"/>
              <w:spacing w:before="11"/>
              <w:ind w:left="18"/>
              <w:jc w:val="both"/>
              <w:rPr>
                <w:sz w:val="8"/>
              </w:rPr>
            </w:pPr>
            <w:r>
              <w:rPr>
                <w:sz w:val="8"/>
              </w:rPr>
              <w:t>pneumoftiziologa ili alergologa ili imunologa ili pedijatra u službi</w:t>
            </w:r>
          </w:p>
          <w:p w:rsidR="00680C93" w:rsidRDefault="00680C93" w:rsidP="007032E7">
            <w:pPr>
              <w:pStyle w:val="TableParagraph"/>
              <w:spacing w:before="11" w:line="81" w:lineRule="exact"/>
              <w:ind w:left="18"/>
              <w:jc w:val="both"/>
              <w:rPr>
                <w:sz w:val="8"/>
              </w:rPr>
            </w:pPr>
            <w:r>
              <w:rPr>
                <w:sz w:val="8"/>
              </w:rPr>
              <w:t>pulmologije.</w:t>
            </w:r>
          </w:p>
        </w:tc>
      </w:tr>
    </w:tbl>
    <w:p w:rsidR="00680C93" w:rsidRDefault="00680C93" w:rsidP="00680C93">
      <w:pPr>
        <w:spacing w:line="81" w:lineRule="exact"/>
        <w:jc w:val="both"/>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3114644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18"/>
              <w:jc w:val="right"/>
              <w:rPr>
                <w:sz w:val="8"/>
              </w:rPr>
            </w:pPr>
            <w:r>
              <w:rPr>
                <w:sz w:val="8"/>
              </w:rPr>
              <w:t>R03DC03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montelukast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SINGULAIR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7" w:right="11"/>
              <w:jc w:val="center"/>
              <w:rPr>
                <w:sz w:val="8"/>
              </w:rPr>
            </w:pPr>
            <w:r>
              <w:rPr>
                <w:sz w:val="8"/>
              </w:rPr>
              <w:t>granule</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3"/>
              <w:jc w:val="center"/>
              <w:rPr>
                <w:sz w:val="8"/>
              </w:rPr>
            </w:pPr>
            <w:r>
              <w:rPr>
                <w:sz w:val="8"/>
              </w:rPr>
              <w:t>kesica, 28 po 4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1"/>
              </w:rPr>
            </w:pPr>
          </w:p>
          <w:p w:rsidR="00680C93" w:rsidRDefault="00680C93" w:rsidP="007032E7">
            <w:pPr>
              <w:pStyle w:val="TableParagraph"/>
              <w:spacing w:line="100" w:lineRule="atLeast"/>
              <w:ind w:left="190" w:right="114" w:hanging="50"/>
              <w:rPr>
                <w:sz w:val="8"/>
              </w:rPr>
            </w:pPr>
            <w:r>
              <w:rPr>
                <w:sz w:val="8"/>
              </w:rPr>
              <w:t>Merck Sharp &amp; Dohme B.V.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right="196"/>
              <w:jc w:val="right"/>
              <w:rPr>
                <w:sz w:val="8"/>
              </w:rPr>
            </w:pPr>
            <w:r>
              <w:rPr>
                <w:sz w:val="8"/>
              </w:rPr>
              <w:t>1.239,60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27"/>
              <w:rPr>
                <w:sz w:val="8"/>
              </w:rPr>
            </w:pPr>
            <w:r>
              <w:rPr>
                <w:sz w:val="8"/>
              </w:rPr>
              <w:t>110,68</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Bronhijalna astma (J45).</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9" w:line="268" w:lineRule="auto"/>
              <w:ind w:left="18" w:right="18"/>
              <w:jc w:val="both"/>
              <w:rPr>
                <w:sz w:val="8"/>
              </w:rPr>
            </w:pPr>
            <w:r>
              <w:rPr>
                <w:sz w:val="8"/>
              </w:rPr>
              <w:t>Samo za decu. Lek se uvodi u terapiju kao dodatna terapija kada primena inhalacionih kortikosteroida ne obezbeđuje odgovarajuću kontrolu bolesti.</w:t>
            </w:r>
          </w:p>
          <w:p w:rsidR="00680C93" w:rsidRDefault="00680C93" w:rsidP="007032E7">
            <w:pPr>
              <w:pStyle w:val="TableParagraph"/>
              <w:ind w:left="41"/>
              <w:rPr>
                <w:sz w:val="8"/>
              </w:rPr>
            </w:pPr>
            <w:r>
              <w:rPr>
                <w:sz w:val="8"/>
              </w:rPr>
              <w:t>Može se koristiti kao alternativa niskim dozama inhalacionih</w:t>
            </w:r>
          </w:p>
          <w:p w:rsidR="00680C93" w:rsidRDefault="00680C93" w:rsidP="007032E7">
            <w:pPr>
              <w:pStyle w:val="TableParagraph"/>
              <w:spacing w:before="10"/>
              <w:ind w:left="18"/>
              <w:rPr>
                <w:sz w:val="8"/>
              </w:rPr>
            </w:pPr>
            <w:r>
              <w:rPr>
                <w:sz w:val="8"/>
              </w:rPr>
              <w:t>kortikosteroida samo za decu do 5 godina starosti.</w:t>
            </w:r>
          </w:p>
          <w:p w:rsidR="00680C93" w:rsidRDefault="00680C93" w:rsidP="007032E7">
            <w:pPr>
              <w:pStyle w:val="TableParagraph"/>
              <w:spacing w:before="3" w:line="100" w:lineRule="atLeast"/>
              <w:ind w:left="18"/>
              <w:rPr>
                <w:sz w:val="8"/>
              </w:rPr>
            </w:pPr>
            <w:r>
              <w:rPr>
                <w:sz w:val="8"/>
              </w:rPr>
              <w:t>Lek se uvodi u terapiju na osnovu mišljenja pulmologa ili pneumoftiziologa ili alergologa ili imunologa ili pedijatra u službi pulmologije.</w:t>
            </w:r>
          </w:p>
        </w:tc>
      </w:tr>
      <w:tr w:rsidR="00680C93" w:rsidTr="007032E7">
        <w:trPr>
          <w:trHeight w:val="98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1114646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18"/>
              <w:jc w:val="right"/>
              <w:rPr>
                <w:sz w:val="8"/>
              </w:rPr>
            </w:pPr>
            <w:r>
              <w:rPr>
                <w:sz w:val="8"/>
              </w:rPr>
              <w:t>R03DC03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montelukast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SINGULAIR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5" w:right="11"/>
              <w:jc w:val="center"/>
              <w:rPr>
                <w:sz w:val="8"/>
              </w:rPr>
            </w:pPr>
            <w:r>
              <w:rPr>
                <w:sz w:val="8"/>
              </w:rPr>
              <w:t>tableta za žvakanje</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blister, 28 po 4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11"/>
              <w:rPr>
                <w:rFonts w:ascii="Times New Roman"/>
                <w:sz w:val="10"/>
              </w:rPr>
            </w:pPr>
          </w:p>
          <w:p w:rsidR="00680C93" w:rsidRDefault="00680C93" w:rsidP="007032E7">
            <w:pPr>
              <w:pStyle w:val="TableParagraph"/>
              <w:spacing w:line="100" w:lineRule="atLeast"/>
              <w:ind w:left="190" w:right="114" w:hanging="50"/>
              <w:rPr>
                <w:sz w:val="8"/>
              </w:rPr>
            </w:pPr>
            <w:r>
              <w:rPr>
                <w:sz w:val="8"/>
              </w:rPr>
              <w:t>Merck Sharp &amp; Dohme B.V.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196"/>
              <w:jc w:val="right"/>
              <w:rPr>
                <w:sz w:val="8"/>
              </w:rPr>
            </w:pPr>
            <w:r>
              <w:rPr>
                <w:sz w:val="8"/>
              </w:rPr>
              <w:t>1.005,30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50"/>
              <w:rPr>
                <w:sz w:val="8"/>
              </w:rPr>
            </w:pPr>
            <w:r>
              <w:rPr>
                <w:sz w:val="8"/>
              </w:rPr>
              <w:t>89,76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Bronhijalna astma (J45).</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9" w:line="268" w:lineRule="auto"/>
              <w:ind w:left="18" w:right="18"/>
              <w:jc w:val="both"/>
              <w:rPr>
                <w:sz w:val="8"/>
              </w:rPr>
            </w:pPr>
            <w:r>
              <w:rPr>
                <w:sz w:val="8"/>
              </w:rPr>
              <w:t>Samo za decu. Lek se uvodi u terapiju kao dodatna terapija kada primena inhalacionih kortikosteroida ne obezbeđuje odgovarajuću kontrolu bolesti.</w:t>
            </w:r>
          </w:p>
          <w:p w:rsidR="00680C93" w:rsidRDefault="00680C93" w:rsidP="007032E7">
            <w:pPr>
              <w:pStyle w:val="TableParagraph"/>
              <w:spacing w:line="92" w:lineRule="exact"/>
              <w:ind w:left="41"/>
              <w:rPr>
                <w:sz w:val="8"/>
              </w:rPr>
            </w:pPr>
            <w:r>
              <w:rPr>
                <w:sz w:val="8"/>
              </w:rPr>
              <w:t>Može se koristiti kao alternativa niskim dozama inhalacionih</w:t>
            </w:r>
          </w:p>
          <w:p w:rsidR="00680C93" w:rsidRDefault="00680C93" w:rsidP="007032E7">
            <w:pPr>
              <w:pStyle w:val="TableParagraph"/>
              <w:spacing w:before="10"/>
              <w:ind w:left="18"/>
              <w:rPr>
                <w:sz w:val="8"/>
              </w:rPr>
            </w:pPr>
            <w:r>
              <w:rPr>
                <w:sz w:val="8"/>
              </w:rPr>
              <w:t>kortikosteroida samo za decu do 5 godina starosti.</w:t>
            </w:r>
          </w:p>
          <w:p w:rsidR="00680C93" w:rsidRDefault="00680C93" w:rsidP="007032E7">
            <w:pPr>
              <w:pStyle w:val="TableParagraph"/>
              <w:spacing w:before="3" w:line="100" w:lineRule="atLeast"/>
              <w:ind w:left="18"/>
              <w:rPr>
                <w:sz w:val="8"/>
              </w:rPr>
            </w:pPr>
            <w:r>
              <w:rPr>
                <w:sz w:val="8"/>
              </w:rPr>
              <w:t>Lek se uvodi u terapiju na osnovu mišljenja pulmologa ili pneumoftiziologa ili alergologa ili imunologa ili pedijatra u službi pulmologije.</w:t>
            </w:r>
          </w:p>
        </w:tc>
      </w:tr>
      <w:tr w:rsidR="00680C93" w:rsidTr="007032E7">
        <w:trPr>
          <w:trHeight w:val="982"/>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206"/>
              <w:jc w:val="right"/>
              <w:rPr>
                <w:sz w:val="8"/>
              </w:rPr>
            </w:pPr>
            <w:r>
              <w:rPr>
                <w:sz w:val="8"/>
              </w:rPr>
              <w:t>1114552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right="118"/>
              <w:jc w:val="right"/>
              <w:rPr>
                <w:sz w:val="8"/>
              </w:rPr>
            </w:pPr>
            <w:r>
              <w:rPr>
                <w:sz w:val="8"/>
              </w:rPr>
              <w:t>R03DC03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montelukast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8"/>
              <w:rPr>
                <w:sz w:val="8"/>
              </w:rPr>
            </w:pPr>
            <w:r>
              <w:rPr>
                <w:sz w:val="8"/>
              </w:rPr>
              <w:t>ALVOKAST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25" w:right="11"/>
              <w:jc w:val="center"/>
              <w:rPr>
                <w:sz w:val="8"/>
              </w:rPr>
            </w:pPr>
            <w:r>
              <w:rPr>
                <w:sz w:val="8"/>
              </w:rPr>
              <w:t>tableta za žvakanje</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1"/>
              <w:jc w:val="center"/>
              <w:rPr>
                <w:sz w:val="8"/>
              </w:rPr>
            </w:pPr>
            <w:r>
              <w:rPr>
                <w:sz w:val="8"/>
              </w:rPr>
              <w:t>blister, 28 po 4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before="1" w:line="100" w:lineRule="atLeast"/>
              <w:ind w:left="52" w:right="39"/>
              <w:jc w:val="center"/>
              <w:rPr>
                <w:sz w:val="8"/>
              </w:rPr>
            </w:pPr>
            <w:r>
              <w:rPr>
                <w:sz w:val="8"/>
              </w:rPr>
              <w:t>Alvogen Pharma d.o.o.; Pharmathen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11"/>
              </w:rPr>
            </w:pPr>
          </w:p>
          <w:p w:rsidR="00680C93" w:rsidRDefault="00680C93" w:rsidP="007032E7">
            <w:pPr>
              <w:pStyle w:val="TableParagraph"/>
              <w:ind w:left="143"/>
              <w:rPr>
                <w:sz w:val="8"/>
              </w:rPr>
            </w:pPr>
            <w:r>
              <w:rPr>
                <w:sz w:val="8"/>
              </w:rPr>
              <w:t>Republika</w:t>
            </w:r>
          </w:p>
          <w:p w:rsidR="00680C93" w:rsidRDefault="00680C93" w:rsidP="007032E7">
            <w:pPr>
              <w:pStyle w:val="TableParagraph"/>
              <w:spacing w:before="11" w:line="81" w:lineRule="exact"/>
              <w:ind w:left="85"/>
              <w:rPr>
                <w:sz w:val="8"/>
              </w:rPr>
            </w:pPr>
            <w:r>
              <w:rPr>
                <w:sz w:val="8"/>
              </w:rPr>
              <w:t>Srbija; 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0" w:line="74" w:lineRule="exact"/>
              <w:ind w:right="196"/>
              <w:jc w:val="right"/>
              <w:rPr>
                <w:sz w:val="8"/>
              </w:rPr>
            </w:pPr>
            <w:r>
              <w:rPr>
                <w:sz w:val="8"/>
              </w:rPr>
              <w:t>1.005,30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150"/>
              <w:rPr>
                <w:sz w:val="8"/>
              </w:rPr>
            </w:pPr>
            <w:r>
              <w:rPr>
                <w:sz w:val="8"/>
              </w:rPr>
              <w:t>89,76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3" w:line="81" w:lineRule="exact"/>
              <w:ind w:left="41"/>
              <w:rPr>
                <w:sz w:val="8"/>
              </w:rPr>
            </w:pPr>
            <w:r>
              <w:rPr>
                <w:sz w:val="8"/>
              </w:rPr>
              <w:t>Bronhijalna astma (J45).</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69" w:line="268" w:lineRule="auto"/>
              <w:ind w:left="18" w:right="18"/>
              <w:jc w:val="both"/>
              <w:rPr>
                <w:sz w:val="8"/>
              </w:rPr>
            </w:pPr>
            <w:r>
              <w:rPr>
                <w:sz w:val="8"/>
              </w:rPr>
              <w:t>Samo za decu. Lek se uvodi u terapiju kao dodatna terapija kada primena inhalacionih kortikosteroida ne obezbeđuje odgovarajuću kontrolu bolesti.</w:t>
            </w:r>
          </w:p>
          <w:p w:rsidR="00680C93" w:rsidRDefault="00680C93" w:rsidP="007032E7">
            <w:pPr>
              <w:pStyle w:val="TableParagraph"/>
              <w:spacing w:line="92" w:lineRule="exact"/>
              <w:ind w:left="41"/>
              <w:rPr>
                <w:sz w:val="8"/>
              </w:rPr>
            </w:pPr>
            <w:r>
              <w:rPr>
                <w:sz w:val="8"/>
              </w:rPr>
              <w:t>Može se koristiti kao alternativa niskim dozama inhalacionih</w:t>
            </w:r>
          </w:p>
          <w:p w:rsidR="00680C93" w:rsidRDefault="00680C93" w:rsidP="007032E7">
            <w:pPr>
              <w:pStyle w:val="TableParagraph"/>
              <w:spacing w:before="11"/>
              <w:ind w:left="18"/>
              <w:rPr>
                <w:sz w:val="8"/>
              </w:rPr>
            </w:pPr>
            <w:r>
              <w:rPr>
                <w:sz w:val="8"/>
              </w:rPr>
              <w:t>kortikosteroida samo za decu do 5 godina starosti.</w:t>
            </w:r>
          </w:p>
          <w:p w:rsidR="00680C93" w:rsidRDefault="00680C93" w:rsidP="007032E7">
            <w:pPr>
              <w:pStyle w:val="TableParagraph"/>
              <w:spacing w:before="3" w:line="100" w:lineRule="atLeast"/>
              <w:ind w:left="18"/>
              <w:rPr>
                <w:sz w:val="8"/>
              </w:rPr>
            </w:pPr>
            <w:r>
              <w:rPr>
                <w:sz w:val="8"/>
              </w:rPr>
              <w:t>Lek se uvodi u terapiju na osnovu mišljenja pulmologa ili pneumoftiziologa ili alergologa ili imunologa ili pedijatra u službi pulmologije.</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1114553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8"/>
              <w:jc w:val="right"/>
              <w:rPr>
                <w:sz w:val="8"/>
              </w:rPr>
            </w:pPr>
            <w:r>
              <w:rPr>
                <w:sz w:val="8"/>
              </w:rPr>
              <w:t>R03DC03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montelukast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ALVOKAST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5" w:right="11"/>
              <w:jc w:val="center"/>
              <w:rPr>
                <w:sz w:val="8"/>
              </w:rPr>
            </w:pPr>
            <w:r>
              <w:rPr>
                <w:sz w:val="8"/>
              </w:rPr>
              <w:t>tableta za žvakanje</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blister, 28 po 5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52" w:right="39"/>
              <w:jc w:val="center"/>
              <w:rPr>
                <w:sz w:val="8"/>
              </w:rPr>
            </w:pPr>
            <w:r>
              <w:rPr>
                <w:sz w:val="8"/>
              </w:rPr>
              <w:t>Alvogen Pharma d.o.o.; Pharmathen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43"/>
              <w:rPr>
                <w:sz w:val="8"/>
              </w:rPr>
            </w:pPr>
            <w:r>
              <w:rPr>
                <w:sz w:val="8"/>
              </w:rPr>
              <w:t>Republika</w:t>
            </w:r>
          </w:p>
          <w:p w:rsidR="00680C93" w:rsidRDefault="00680C93" w:rsidP="007032E7">
            <w:pPr>
              <w:pStyle w:val="TableParagraph"/>
              <w:spacing w:before="11" w:line="81" w:lineRule="exact"/>
              <w:ind w:left="85"/>
              <w:rPr>
                <w:sz w:val="8"/>
              </w:rPr>
            </w:pPr>
            <w:r>
              <w:rPr>
                <w:sz w:val="8"/>
              </w:rPr>
              <w:t>Srbija; 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230"/>
              <w:jc w:val="right"/>
              <w:rPr>
                <w:sz w:val="8"/>
              </w:rPr>
            </w:pPr>
            <w:r>
              <w:rPr>
                <w:sz w:val="8"/>
              </w:rPr>
              <w:t>737,30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50"/>
              <w:rPr>
                <w:sz w:val="8"/>
              </w:rPr>
            </w:pPr>
            <w:r>
              <w:rPr>
                <w:sz w:val="8"/>
              </w:rPr>
              <w:t>52,66</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41"/>
              <w:rPr>
                <w:sz w:val="8"/>
              </w:rPr>
            </w:pPr>
            <w:r>
              <w:rPr>
                <w:sz w:val="8"/>
              </w:rPr>
              <w:t>Bronhijalna astma (J45).</w:t>
            </w:r>
          </w:p>
        </w:tc>
        <w:tc>
          <w:tcPr>
            <w:tcW w:w="2420" w:type="dxa"/>
          </w:tcPr>
          <w:p w:rsidR="00680C93" w:rsidRDefault="00680C93" w:rsidP="007032E7">
            <w:pPr>
              <w:pStyle w:val="TableParagraph"/>
              <w:spacing w:before="34" w:line="268" w:lineRule="auto"/>
              <w:ind w:left="18" w:right="18"/>
              <w:jc w:val="both"/>
              <w:rPr>
                <w:sz w:val="8"/>
              </w:rPr>
            </w:pPr>
            <w:r>
              <w:rPr>
                <w:sz w:val="8"/>
              </w:rPr>
              <w:t>Samo za decu. Lek se uvodi u terapiju kao dodatna terapija kada primena inhalacionih kortikosteroida ne obezbeđuje odgovarajuću kontrolu bolesti.</w:t>
            </w:r>
          </w:p>
          <w:p w:rsidR="00680C93" w:rsidRDefault="00680C93" w:rsidP="007032E7">
            <w:pPr>
              <w:pStyle w:val="TableParagraph"/>
              <w:spacing w:line="268" w:lineRule="auto"/>
              <w:ind w:left="18" w:right="60"/>
              <w:jc w:val="both"/>
              <w:rPr>
                <w:sz w:val="8"/>
              </w:rPr>
            </w:pPr>
            <w:r>
              <w:rPr>
                <w:sz w:val="8"/>
              </w:rPr>
              <w:t>Lek se uvodi u terapiju na osnovu mišljenja pulmologa ili pneumoftiziologa ili alergologa ili imunologa ili pedijatra u službi</w:t>
            </w:r>
          </w:p>
          <w:p w:rsidR="00680C93" w:rsidRDefault="00680C93" w:rsidP="007032E7">
            <w:pPr>
              <w:pStyle w:val="TableParagraph"/>
              <w:spacing w:line="81" w:lineRule="exact"/>
              <w:ind w:left="18"/>
              <w:jc w:val="both"/>
              <w:rPr>
                <w:sz w:val="8"/>
              </w:rPr>
            </w:pPr>
            <w:r>
              <w:rPr>
                <w:sz w:val="8"/>
              </w:rPr>
              <w:t>pulmologije.</w:t>
            </w: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1114554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8"/>
              <w:jc w:val="right"/>
              <w:rPr>
                <w:sz w:val="8"/>
              </w:rPr>
            </w:pPr>
            <w:r>
              <w:rPr>
                <w:sz w:val="8"/>
              </w:rPr>
              <w:t>R03DC03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montelukast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ALVOKAST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28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100" w:lineRule="atLeast"/>
              <w:ind w:left="52" w:right="39"/>
              <w:jc w:val="center"/>
              <w:rPr>
                <w:sz w:val="8"/>
              </w:rPr>
            </w:pPr>
            <w:r>
              <w:rPr>
                <w:sz w:val="8"/>
              </w:rPr>
              <w:t>Alvogen Pharma d.o.o.; Pharmathen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143"/>
              <w:rPr>
                <w:sz w:val="8"/>
              </w:rPr>
            </w:pPr>
            <w:r>
              <w:rPr>
                <w:sz w:val="8"/>
              </w:rPr>
              <w:t>Republika</w:t>
            </w:r>
          </w:p>
          <w:p w:rsidR="00680C93" w:rsidRDefault="00680C93" w:rsidP="007032E7">
            <w:pPr>
              <w:pStyle w:val="TableParagraph"/>
              <w:spacing w:before="11" w:line="81" w:lineRule="exact"/>
              <w:ind w:left="85"/>
              <w:rPr>
                <w:sz w:val="8"/>
              </w:rPr>
            </w:pPr>
            <w:r>
              <w:rPr>
                <w:sz w:val="8"/>
              </w:rPr>
              <w:t>Srbija; 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230"/>
              <w:jc w:val="right"/>
              <w:rPr>
                <w:sz w:val="8"/>
              </w:rPr>
            </w:pPr>
            <w:r>
              <w:rPr>
                <w:sz w:val="8"/>
              </w:rPr>
              <w:t>675,80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50"/>
              <w:rPr>
                <w:sz w:val="8"/>
              </w:rPr>
            </w:pPr>
            <w:r>
              <w:rPr>
                <w:sz w:val="8"/>
              </w:rPr>
              <w:t>24,14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41"/>
              <w:rPr>
                <w:sz w:val="8"/>
              </w:rPr>
            </w:pPr>
            <w:r>
              <w:rPr>
                <w:sz w:val="8"/>
              </w:rPr>
              <w:t>Bronhijalna astma (J45).</w:t>
            </w:r>
          </w:p>
        </w:tc>
        <w:tc>
          <w:tcPr>
            <w:tcW w:w="2420" w:type="dxa"/>
          </w:tcPr>
          <w:p w:rsidR="00680C93" w:rsidRDefault="00680C93" w:rsidP="007032E7">
            <w:pPr>
              <w:pStyle w:val="TableParagraph"/>
              <w:spacing w:before="34" w:line="268" w:lineRule="auto"/>
              <w:ind w:left="18" w:right="18"/>
              <w:jc w:val="both"/>
              <w:rPr>
                <w:sz w:val="8"/>
              </w:rPr>
            </w:pPr>
            <w:r>
              <w:rPr>
                <w:sz w:val="8"/>
              </w:rPr>
              <w:t>Samo za decu. Lek se uvodi u terapiju kao dodatna terapija kada primena inhalacionih kortikosteroida ne obezbeđuje odgovarajuću kontrolu bolesti.</w:t>
            </w:r>
          </w:p>
          <w:p w:rsidR="00680C93" w:rsidRDefault="00680C93" w:rsidP="007032E7">
            <w:pPr>
              <w:pStyle w:val="TableParagraph"/>
              <w:spacing w:line="268" w:lineRule="auto"/>
              <w:ind w:left="18" w:right="60"/>
              <w:jc w:val="both"/>
              <w:rPr>
                <w:sz w:val="8"/>
              </w:rPr>
            </w:pPr>
            <w:r>
              <w:rPr>
                <w:sz w:val="8"/>
              </w:rPr>
              <w:t>Lek se uvodi u terapiju na osnovu mišljenja pulmologa ili pneumoftiziologa ili alergologa ili imunologa ili pedijatra u službi</w:t>
            </w:r>
          </w:p>
          <w:p w:rsidR="00680C93" w:rsidRDefault="00680C93" w:rsidP="007032E7">
            <w:pPr>
              <w:pStyle w:val="TableParagraph"/>
              <w:spacing w:line="80" w:lineRule="exact"/>
              <w:ind w:left="18"/>
              <w:jc w:val="both"/>
              <w:rPr>
                <w:sz w:val="8"/>
              </w:rPr>
            </w:pPr>
            <w:r>
              <w:rPr>
                <w:sz w:val="8"/>
              </w:rPr>
              <w:t>pulmologije.</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206"/>
              <w:jc w:val="right"/>
              <w:rPr>
                <w:sz w:val="8"/>
              </w:rPr>
            </w:pPr>
            <w:r>
              <w:rPr>
                <w:sz w:val="8"/>
              </w:rPr>
              <w:t>1114645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18"/>
              <w:jc w:val="right"/>
              <w:rPr>
                <w:sz w:val="8"/>
              </w:rPr>
            </w:pPr>
            <w:r>
              <w:rPr>
                <w:sz w:val="8"/>
              </w:rPr>
              <w:t>R03DC03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montelukast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TELUKA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blister, 28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right="230"/>
              <w:jc w:val="right"/>
              <w:rPr>
                <w:sz w:val="8"/>
              </w:rPr>
            </w:pPr>
            <w:r>
              <w:rPr>
                <w:sz w:val="8"/>
              </w:rPr>
              <w:t>675,80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50"/>
              <w:rPr>
                <w:sz w:val="8"/>
              </w:rPr>
            </w:pPr>
            <w:r>
              <w:rPr>
                <w:sz w:val="8"/>
              </w:rPr>
              <w:t>24,14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41"/>
              <w:rPr>
                <w:sz w:val="8"/>
              </w:rPr>
            </w:pPr>
            <w:r>
              <w:rPr>
                <w:sz w:val="8"/>
              </w:rPr>
              <w:t>Bronhijalna astma (J45).</w:t>
            </w:r>
          </w:p>
        </w:tc>
        <w:tc>
          <w:tcPr>
            <w:tcW w:w="2420" w:type="dxa"/>
          </w:tcPr>
          <w:p w:rsidR="00680C93" w:rsidRDefault="00680C93" w:rsidP="007032E7">
            <w:pPr>
              <w:pStyle w:val="TableParagraph"/>
              <w:spacing w:before="34" w:line="268" w:lineRule="auto"/>
              <w:ind w:left="18" w:right="18"/>
              <w:jc w:val="both"/>
              <w:rPr>
                <w:sz w:val="8"/>
              </w:rPr>
            </w:pPr>
            <w:r>
              <w:rPr>
                <w:sz w:val="8"/>
              </w:rPr>
              <w:t>Samo za decu. Lek se uvodi u terapiju kao dodatna terapija kada primena inhalacionih kortikosteroida ne obezbeđuje odgovarajuću kontrolu bolesti.</w:t>
            </w:r>
          </w:p>
          <w:p w:rsidR="00680C93" w:rsidRDefault="00680C93" w:rsidP="007032E7">
            <w:pPr>
              <w:pStyle w:val="TableParagraph"/>
              <w:spacing w:line="268" w:lineRule="auto"/>
              <w:ind w:left="18" w:right="60"/>
              <w:jc w:val="both"/>
              <w:rPr>
                <w:sz w:val="8"/>
              </w:rPr>
            </w:pPr>
            <w:r>
              <w:rPr>
                <w:sz w:val="8"/>
              </w:rPr>
              <w:t>Lek se uvodi u terapiju na osnovu mišljenja pulmologa ili pneumoftiziologa ili alergologa ili imunologa ili pedijatra u službi</w:t>
            </w:r>
          </w:p>
          <w:p w:rsidR="00680C93" w:rsidRDefault="00680C93" w:rsidP="007032E7">
            <w:pPr>
              <w:pStyle w:val="TableParagraph"/>
              <w:spacing w:line="81" w:lineRule="exact"/>
              <w:ind w:left="18"/>
              <w:jc w:val="both"/>
              <w:rPr>
                <w:sz w:val="8"/>
              </w:rPr>
            </w:pPr>
            <w:r>
              <w:rPr>
                <w:sz w:val="8"/>
              </w:rPr>
              <w:t>pulmologije.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7112250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22"/>
              <w:jc w:val="right"/>
              <w:rPr>
                <w:sz w:val="8"/>
              </w:rPr>
            </w:pPr>
            <w:r>
              <w:rPr>
                <w:sz w:val="8"/>
              </w:rPr>
              <w:t>R05CB13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dornaza alfa</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PULMOZYME</w:t>
            </w:r>
          </w:p>
        </w:tc>
        <w:tc>
          <w:tcPr>
            <w:tcW w:w="836" w:type="dxa"/>
          </w:tcPr>
          <w:p w:rsidR="00680C93" w:rsidRDefault="00680C93" w:rsidP="007032E7">
            <w:pPr>
              <w:pStyle w:val="TableParagraph"/>
              <w:spacing w:before="10"/>
              <w:rPr>
                <w:rFonts w:ascii="Times New Roman"/>
                <w:sz w:val="9"/>
              </w:rPr>
            </w:pPr>
          </w:p>
          <w:p w:rsidR="00680C93" w:rsidRDefault="00680C93" w:rsidP="007032E7">
            <w:pPr>
              <w:pStyle w:val="TableParagraph"/>
              <w:ind w:left="237"/>
              <w:rPr>
                <w:sz w:val="8"/>
              </w:rPr>
            </w:pPr>
            <w:r>
              <w:rPr>
                <w:sz w:val="8"/>
              </w:rPr>
              <w:t>rastvor za</w:t>
            </w:r>
          </w:p>
          <w:p w:rsidR="00680C93" w:rsidRDefault="00680C93" w:rsidP="007032E7">
            <w:pPr>
              <w:pStyle w:val="TableParagraph"/>
              <w:spacing w:before="11" w:line="81" w:lineRule="exact"/>
              <w:ind w:left="196"/>
              <w:rPr>
                <w:sz w:val="8"/>
              </w:rPr>
            </w:pPr>
            <w:r>
              <w:rPr>
                <w:sz w:val="8"/>
              </w:rPr>
              <w:t>raspršivanje</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78" w:hanging="140"/>
              <w:rPr>
                <w:sz w:val="8"/>
              </w:rPr>
            </w:pPr>
            <w:r>
              <w:rPr>
                <w:sz w:val="8"/>
              </w:rPr>
              <w:t>6 po 2,5 ml (2500 i.j./2,5 ml)</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13" w:right="106" w:hanging="91"/>
              <w:rPr>
                <w:sz w:val="8"/>
              </w:rPr>
            </w:pPr>
            <w:r>
              <w:rPr>
                <w:sz w:val="8"/>
              </w:rPr>
              <w:t>F. Hoffmann-La Roche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Švajcarska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74"/>
              <w:jc w:val="right"/>
              <w:rPr>
                <w:sz w:val="8"/>
              </w:rPr>
            </w:pPr>
            <w:r>
              <w:rPr>
                <w:sz w:val="8"/>
              </w:rPr>
              <w:t>12.295,50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7" w:right="47"/>
              <w:jc w:val="center"/>
              <w:rPr>
                <w:sz w:val="8"/>
              </w:rPr>
            </w:pPr>
            <w:r>
              <w:rPr>
                <w:sz w:val="8"/>
              </w:rPr>
              <w:t>2,5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92"/>
              <w:rPr>
                <w:sz w:val="8"/>
              </w:rPr>
            </w:pPr>
            <w:r>
              <w:rPr>
                <w:sz w:val="8"/>
              </w:rPr>
              <w:t>2.049,25</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41"/>
              <w:rPr>
                <w:sz w:val="8"/>
              </w:rPr>
            </w:pPr>
            <w:r>
              <w:rPr>
                <w:sz w:val="8"/>
              </w:rPr>
              <w:t>Cistična fibroza pluća sa forsiranim vitalnim kapacitetom većim od 40% (E84.0).</w:t>
            </w:r>
          </w:p>
        </w:tc>
        <w:tc>
          <w:tcPr>
            <w:tcW w:w="2420" w:type="dxa"/>
          </w:tcPr>
          <w:p w:rsidR="00680C93" w:rsidRDefault="00680C93" w:rsidP="007032E7">
            <w:pPr>
              <w:pStyle w:val="TableParagraph"/>
              <w:spacing w:before="2" w:line="100" w:lineRule="atLeast"/>
              <w:ind w:left="18" w:right="30"/>
              <w:rPr>
                <w:sz w:val="8"/>
              </w:rPr>
            </w:pPr>
            <w:r>
              <w:rPr>
                <w:sz w:val="8"/>
              </w:rPr>
              <w:t>Lek se uvodi u terapiju kod bolesnika starosne dobi od 5 godina i više na osnovu mišljenja pulmologa u referentnom centru za cističnu fibrozu.</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3058053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R06AE07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cetirizin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CETIRIZIN SLAVIAMED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2" w:right="11"/>
              <w:jc w:val="center"/>
              <w:rPr>
                <w:sz w:val="8"/>
              </w:rPr>
            </w:pPr>
            <w:r>
              <w:rPr>
                <w:sz w:val="8"/>
              </w:rPr>
              <w:t>sirup</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62" w:firstLine="34"/>
              <w:rPr>
                <w:sz w:val="8"/>
              </w:rPr>
            </w:pPr>
            <w:r>
              <w:rPr>
                <w:sz w:val="8"/>
              </w:rPr>
              <w:t>boca staklena, 5mg/5ml, 200ml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Slaviamed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30"/>
              <w:jc w:val="right"/>
              <w:rPr>
                <w:sz w:val="8"/>
              </w:rPr>
            </w:pPr>
            <w:r>
              <w:rPr>
                <w:sz w:val="8"/>
              </w:rPr>
              <w:t>376,10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7"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50"/>
              <w:rPr>
                <w:sz w:val="8"/>
              </w:rPr>
            </w:pPr>
            <w:r>
              <w:rPr>
                <w:sz w:val="8"/>
              </w:rPr>
              <w:t>18,81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680C93">
            <w:pPr>
              <w:pStyle w:val="TableParagraph"/>
              <w:numPr>
                <w:ilvl w:val="0"/>
                <w:numId w:val="25"/>
              </w:numPr>
              <w:tabs>
                <w:tab w:val="left" w:pos="111"/>
              </w:tabs>
              <w:rPr>
                <w:sz w:val="8"/>
              </w:rPr>
            </w:pPr>
            <w:r>
              <w:rPr>
                <w:sz w:val="8"/>
              </w:rPr>
              <w:t>Alergijski rinitis</w:t>
            </w:r>
            <w:r>
              <w:rPr>
                <w:spacing w:val="2"/>
                <w:sz w:val="8"/>
              </w:rPr>
              <w:t xml:space="preserve"> </w:t>
            </w:r>
            <w:r>
              <w:rPr>
                <w:sz w:val="8"/>
              </w:rPr>
              <w:t>(J30.4)</w:t>
            </w:r>
          </w:p>
          <w:p w:rsidR="00680C93" w:rsidRDefault="00680C93" w:rsidP="00680C93">
            <w:pPr>
              <w:pStyle w:val="TableParagraph"/>
              <w:numPr>
                <w:ilvl w:val="0"/>
                <w:numId w:val="25"/>
              </w:numPr>
              <w:tabs>
                <w:tab w:val="left" w:pos="111"/>
              </w:tabs>
              <w:spacing w:before="11" w:line="81" w:lineRule="exact"/>
              <w:rPr>
                <w:sz w:val="8"/>
              </w:rPr>
            </w:pPr>
            <w:r>
              <w:rPr>
                <w:sz w:val="8"/>
              </w:rPr>
              <w:t>Hronična idiopatska urtikarija (L50)</w:t>
            </w:r>
          </w:p>
        </w:tc>
        <w:tc>
          <w:tcPr>
            <w:tcW w:w="2420" w:type="dxa"/>
          </w:tcPr>
          <w:p w:rsidR="00680C93" w:rsidRDefault="00680C93" w:rsidP="007032E7">
            <w:pPr>
              <w:pStyle w:val="TableParagraph"/>
              <w:spacing w:before="11" w:line="100" w:lineRule="atLeast"/>
              <w:ind w:left="18"/>
              <w:rPr>
                <w:sz w:val="8"/>
              </w:rPr>
            </w:pPr>
            <w:r>
              <w:rPr>
                <w:sz w:val="8"/>
              </w:rPr>
              <w:t>Samo za decu stariju od 2 godine. Za indikaciju pod tačkom 1. lek se uvodi u terapiju na osnovu mišljenja pedijatra ili otorinolaringologa, a za indikaciju pod tačkom 2. na osnovu mišljenja pedijatra ili dermatologa.</w:t>
            </w:r>
          </w:p>
        </w:tc>
      </w:tr>
      <w:tr w:rsidR="00680C93" w:rsidTr="007032E7">
        <w:trPr>
          <w:trHeight w:val="42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1058050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R06AE07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cetirizin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CETIRIZINE ZENTIVA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20 po 10 mg</w:t>
            </w:r>
          </w:p>
        </w:tc>
        <w:tc>
          <w:tcPr>
            <w:tcW w:w="819" w:type="dxa"/>
          </w:tcPr>
          <w:p w:rsidR="00680C93" w:rsidRDefault="00680C93" w:rsidP="007032E7">
            <w:pPr>
              <w:pStyle w:val="TableParagraph"/>
              <w:spacing w:before="7"/>
              <w:rPr>
                <w:rFonts w:ascii="Times New Roman"/>
                <w:sz w:val="10"/>
              </w:rPr>
            </w:pPr>
          </w:p>
          <w:p w:rsidR="00680C93" w:rsidRDefault="00680C93" w:rsidP="007032E7">
            <w:pPr>
              <w:pStyle w:val="TableParagraph"/>
              <w:ind w:left="72" w:firstLine="34"/>
              <w:rPr>
                <w:sz w:val="8"/>
              </w:rPr>
            </w:pPr>
            <w:r>
              <w:rPr>
                <w:sz w:val="8"/>
              </w:rPr>
              <w:t>Alvogen Pharma</w:t>
            </w:r>
          </w:p>
          <w:p w:rsidR="00680C93" w:rsidRDefault="00680C93" w:rsidP="007032E7">
            <w:pPr>
              <w:pStyle w:val="TableParagraph"/>
              <w:spacing w:before="3" w:line="100" w:lineRule="atLeast"/>
              <w:ind w:left="175" w:right="58" w:hanging="103"/>
              <w:rPr>
                <w:sz w:val="8"/>
              </w:rPr>
            </w:pPr>
            <w:r>
              <w:rPr>
                <w:sz w:val="8"/>
              </w:rPr>
              <w:t>d.o.o.; Labormed - Pharma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20" w:firstLine="122"/>
              <w:rPr>
                <w:sz w:val="8"/>
              </w:rPr>
            </w:pPr>
            <w:r>
              <w:rPr>
                <w:sz w:val="8"/>
              </w:rPr>
              <w:t>Republika Srbija; Rumunija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right="230"/>
              <w:jc w:val="right"/>
              <w:rPr>
                <w:sz w:val="8"/>
              </w:rPr>
            </w:pPr>
            <w:r>
              <w:rPr>
                <w:sz w:val="8"/>
              </w:rPr>
              <w:t>189,70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7"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72"/>
              <w:rPr>
                <w:sz w:val="8"/>
              </w:rPr>
            </w:pPr>
            <w:r>
              <w:rPr>
                <w:sz w:val="8"/>
              </w:rPr>
              <w:t>9,49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11"/>
              </w:rPr>
            </w:pPr>
          </w:p>
          <w:p w:rsidR="00680C93" w:rsidRDefault="00680C93" w:rsidP="00680C93">
            <w:pPr>
              <w:pStyle w:val="TableParagraph"/>
              <w:numPr>
                <w:ilvl w:val="0"/>
                <w:numId w:val="24"/>
              </w:numPr>
              <w:tabs>
                <w:tab w:val="left" w:pos="111"/>
              </w:tabs>
              <w:rPr>
                <w:sz w:val="8"/>
              </w:rPr>
            </w:pPr>
            <w:r>
              <w:rPr>
                <w:sz w:val="8"/>
              </w:rPr>
              <w:t>Alergijski rinitis</w:t>
            </w:r>
            <w:r>
              <w:rPr>
                <w:spacing w:val="2"/>
                <w:sz w:val="8"/>
              </w:rPr>
              <w:t xml:space="preserve"> </w:t>
            </w:r>
            <w:r>
              <w:rPr>
                <w:sz w:val="8"/>
              </w:rPr>
              <w:t>(J30.4)</w:t>
            </w:r>
          </w:p>
          <w:p w:rsidR="00680C93" w:rsidRDefault="00680C93" w:rsidP="00680C93">
            <w:pPr>
              <w:pStyle w:val="TableParagraph"/>
              <w:numPr>
                <w:ilvl w:val="0"/>
                <w:numId w:val="24"/>
              </w:numPr>
              <w:tabs>
                <w:tab w:val="left" w:pos="111"/>
              </w:tabs>
              <w:spacing w:before="11" w:line="81" w:lineRule="exact"/>
              <w:rPr>
                <w:sz w:val="8"/>
              </w:rPr>
            </w:pPr>
            <w:r>
              <w:rPr>
                <w:sz w:val="8"/>
              </w:rPr>
              <w:t>Hronična idiopatska urtikarija (L50)</w:t>
            </w:r>
          </w:p>
        </w:tc>
        <w:tc>
          <w:tcPr>
            <w:tcW w:w="2420" w:type="dxa"/>
          </w:tcPr>
          <w:p w:rsidR="00680C93" w:rsidRDefault="00680C93" w:rsidP="007032E7">
            <w:pPr>
              <w:pStyle w:val="TableParagraph"/>
              <w:spacing w:before="19" w:line="268" w:lineRule="auto"/>
              <w:ind w:left="18"/>
              <w:rPr>
                <w:sz w:val="8"/>
              </w:rPr>
            </w:pPr>
            <w:r>
              <w:rPr>
                <w:sz w:val="8"/>
              </w:rPr>
              <w:t>Samo za decu stariju od 6 godine. Za indikaciju pod tačkom 1. lek se uvodi u terapiju na osnovu mišljenja pedijatra ili otorinolaringologa, a za indikaciju pod tačkom 2. na osnovu</w:t>
            </w:r>
          </w:p>
          <w:p w:rsidR="00680C93" w:rsidRDefault="00680C93" w:rsidP="007032E7">
            <w:pPr>
              <w:pStyle w:val="TableParagraph"/>
              <w:spacing w:line="81" w:lineRule="exact"/>
              <w:ind w:left="18"/>
              <w:rPr>
                <w:sz w:val="8"/>
              </w:rPr>
            </w:pPr>
            <w:r>
              <w:rPr>
                <w:sz w:val="8"/>
              </w:rPr>
              <w:t>mišljenja pedijatra ili dermatologa.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06"/>
              <w:jc w:val="right"/>
              <w:rPr>
                <w:sz w:val="8"/>
              </w:rPr>
            </w:pPr>
            <w:r>
              <w:rPr>
                <w:sz w:val="8"/>
              </w:rPr>
              <w:t>1058060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127"/>
              <w:jc w:val="right"/>
              <w:rPr>
                <w:sz w:val="8"/>
              </w:rPr>
            </w:pPr>
            <w:r>
              <w:rPr>
                <w:sz w:val="8"/>
              </w:rPr>
              <w:t>R06AE07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8"/>
              <w:rPr>
                <w:sz w:val="8"/>
              </w:rPr>
            </w:pPr>
            <w:r>
              <w:rPr>
                <w:sz w:val="8"/>
              </w:rPr>
              <w:t>cetirizin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ALERGOSAN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blister, 20 po 10 mg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9"/>
              <w:jc w:val="center"/>
              <w:rPr>
                <w:sz w:val="8"/>
              </w:rPr>
            </w:pPr>
            <w:r>
              <w:rPr>
                <w:sz w:val="8"/>
              </w:rPr>
              <w:t>Slaviamed d.o.o.</w:t>
            </w:r>
          </w:p>
          <w:p w:rsidR="00680C93" w:rsidRDefault="00680C93" w:rsidP="007032E7">
            <w:pPr>
              <w:pStyle w:val="TableParagraph"/>
              <w:spacing w:before="11" w:line="81" w:lineRule="exact"/>
              <w:ind w:left="13"/>
              <w:jc w:val="center"/>
              <w:rPr>
                <w:sz w:val="8"/>
              </w:rPr>
            </w:pPr>
            <w:r>
              <w:rPr>
                <w:sz w:val="8"/>
              </w:rPr>
              <w:t>Beograd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30"/>
              <w:jc w:val="right"/>
              <w:rPr>
                <w:sz w:val="8"/>
              </w:rPr>
            </w:pPr>
            <w:r>
              <w:rPr>
                <w:sz w:val="8"/>
              </w:rPr>
              <w:t>189,70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70" w:right="47"/>
              <w:jc w:val="center"/>
              <w:rPr>
                <w:sz w:val="8"/>
              </w:rPr>
            </w:pPr>
            <w:r>
              <w:rPr>
                <w:sz w:val="8"/>
              </w:rPr>
              <w:t>10mg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78"/>
              <w:rPr>
                <w:sz w:val="8"/>
              </w:rPr>
            </w:pPr>
            <w:r>
              <w:rPr>
                <w:sz w:val="8"/>
              </w:rPr>
              <w:t>9,49</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680C93">
            <w:pPr>
              <w:pStyle w:val="TableParagraph"/>
              <w:numPr>
                <w:ilvl w:val="0"/>
                <w:numId w:val="23"/>
              </w:numPr>
              <w:tabs>
                <w:tab w:val="left" w:pos="111"/>
              </w:tabs>
              <w:rPr>
                <w:sz w:val="8"/>
              </w:rPr>
            </w:pPr>
            <w:r>
              <w:rPr>
                <w:sz w:val="8"/>
              </w:rPr>
              <w:t>Alergijski rinitis</w:t>
            </w:r>
            <w:r>
              <w:rPr>
                <w:spacing w:val="2"/>
                <w:sz w:val="8"/>
              </w:rPr>
              <w:t xml:space="preserve"> </w:t>
            </w:r>
            <w:r>
              <w:rPr>
                <w:sz w:val="8"/>
              </w:rPr>
              <w:t>(J30.4)</w:t>
            </w:r>
          </w:p>
          <w:p w:rsidR="00680C93" w:rsidRDefault="00680C93" w:rsidP="00680C93">
            <w:pPr>
              <w:pStyle w:val="TableParagraph"/>
              <w:numPr>
                <w:ilvl w:val="0"/>
                <w:numId w:val="23"/>
              </w:numPr>
              <w:tabs>
                <w:tab w:val="left" w:pos="111"/>
              </w:tabs>
              <w:spacing w:before="11" w:line="81" w:lineRule="exact"/>
              <w:rPr>
                <w:sz w:val="8"/>
              </w:rPr>
            </w:pPr>
            <w:r>
              <w:rPr>
                <w:sz w:val="8"/>
              </w:rPr>
              <w:t>Hronična idiopatska urtikarija (L50)</w:t>
            </w:r>
          </w:p>
        </w:tc>
        <w:tc>
          <w:tcPr>
            <w:tcW w:w="2420" w:type="dxa"/>
          </w:tcPr>
          <w:p w:rsidR="00680C93" w:rsidRDefault="00680C93" w:rsidP="007032E7">
            <w:pPr>
              <w:pStyle w:val="TableParagraph"/>
              <w:spacing w:before="11" w:line="100" w:lineRule="atLeast"/>
              <w:ind w:left="18" w:right="76"/>
              <w:rPr>
                <w:sz w:val="8"/>
              </w:rPr>
            </w:pPr>
            <w:r>
              <w:rPr>
                <w:sz w:val="8"/>
              </w:rPr>
              <w:t>Samo za decu stariju od 12 godina. Za indikaciju pod tačkom 1. lek se uvodi u terapiju na osnovu mišljenja pedijatra ili otorinolaringologa, a za indikaciju pod tačkom 2. na osnovu mišljenja pedijatra ili dermatologa.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3058054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R06AE07</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cetirizin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ALERGOSAN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oralni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69" w:right="87" w:hanging="65"/>
              <w:rPr>
                <w:sz w:val="8"/>
              </w:rPr>
            </w:pPr>
            <w:r>
              <w:rPr>
                <w:sz w:val="8"/>
              </w:rPr>
              <w:t>boca staklena, 1 po 120ml (1mg/ml)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9"/>
              <w:jc w:val="center"/>
              <w:rPr>
                <w:sz w:val="8"/>
              </w:rPr>
            </w:pPr>
            <w:r>
              <w:rPr>
                <w:sz w:val="8"/>
              </w:rPr>
              <w:t>Slaviamed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right="230"/>
              <w:jc w:val="right"/>
              <w:rPr>
                <w:sz w:val="8"/>
              </w:rPr>
            </w:pPr>
            <w:r>
              <w:rPr>
                <w:sz w:val="8"/>
              </w:rPr>
              <w:t>225,70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157"/>
              <w:rPr>
                <w:sz w:val="8"/>
              </w:rPr>
            </w:pPr>
            <w:r>
              <w:rPr>
                <w:sz w:val="8"/>
              </w:rPr>
              <w:t>18,81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680C93">
            <w:pPr>
              <w:pStyle w:val="TableParagraph"/>
              <w:numPr>
                <w:ilvl w:val="0"/>
                <w:numId w:val="22"/>
              </w:numPr>
              <w:tabs>
                <w:tab w:val="left" w:pos="111"/>
              </w:tabs>
              <w:rPr>
                <w:sz w:val="8"/>
              </w:rPr>
            </w:pPr>
            <w:r>
              <w:rPr>
                <w:sz w:val="8"/>
              </w:rPr>
              <w:t>Alergijski rinitis</w:t>
            </w:r>
            <w:r>
              <w:rPr>
                <w:spacing w:val="2"/>
                <w:sz w:val="8"/>
              </w:rPr>
              <w:t xml:space="preserve"> </w:t>
            </w:r>
            <w:r>
              <w:rPr>
                <w:sz w:val="8"/>
              </w:rPr>
              <w:t>(J30.4)</w:t>
            </w:r>
          </w:p>
          <w:p w:rsidR="00680C93" w:rsidRDefault="00680C93" w:rsidP="00680C93">
            <w:pPr>
              <w:pStyle w:val="TableParagraph"/>
              <w:numPr>
                <w:ilvl w:val="0"/>
                <w:numId w:val="22"/>
              </w:numPr>
              <w:tabs>
                <w:tab w:val="left" w:pos="111"/>
              </w:tabs>
              <w:spacing w:before="11" w:line="81" w:lineRule="exact"/>
              <w:rPr>
                <w:sz w:val="8"/>
              </w:rPr>
            </w:pPr>
            <w:r>
              <w:rPr>
                <w:sz w:val="8"/>
              </w:rPr>
              <w:t>Hronična idiopatska urtikarija (L50)</w:t>
            </w:r>
          </w:p>
        </w:tc>
        <w:tc>
          <w:tcPr>
            <w:tcW w:w="2420" w:type="dxa"/>
          </w:tcPr>
          <w:p w:rsidR="00680C93" w:rsidRDefault="00680C93" w:rsidP="007032E7">
            <w:pPr>
              <w:pStyle w:val="TableParagraph"/>
              <w:spacing w:before="11" w:line="100" w:lineRule="atLeast"/>
              <w:ind w:left="18"/>
              <w:rPr>
                <w:sz w:val="8"/>
              </w:rPr>
            </w:pPr>
            <w:r>
              <w:rPr>
                <w:sz w:val="8"/>
              </w:rPr>
              <w:t>Samo za decu stariju od 2 godine. Za indikaciju pod tačkom 1. lek se uvodi u terapiju na osnovu mišljenja pedijatra ili otorinolaringologa, a za indikaciju pod tačkom 2. na osnovu mišljenja pedijatra ili dermatologa.</w:t>
            </w:r>
          </w:p>
        </w:tc>
      </w:tr>
      <w:tr w:rsidR="00680C93" w:rsidTr="007032E7">
        <w:trPr>
          <w:trHeight w:val="205"/>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1058318</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7"/>
              <w:jc w:val="right"/>
              <w:rPr>
                <w:sz w:val="8"/>
              </w:rPr>
            </w:pPr>
            <w:r>
              <w:rPr>
                <w:sz w:val="8"/>
              </w:rPr>
              <w:t>R06AE09</w:t>
            </w:r>
          </w:p>
        </w:tc>
        <w:tc>
          <w:tcPr>
            <w:tcW w:w="853"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8"/>
              <w:rPr>
                <w:sz w:val="8"/>
              </w:rPr>
            </w:pPr>
            <w:r>
              <w:rPr>
                <w:sz w:val="8"/>
              </w:rPr>
              <w:t>levocetirizin</w:t>
            </w:r>
          </w:p>
        </w:tc>
        <w:tc>
          <w:tcPr>
            <w:tcW w:w="944"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9"/>
              <w:rPr>
                <w:sz w:val="8"/>
              </w:rPr>
            </w:pPr>
            <w:r>
              <w:rPr>
                <w:sz w:val="8"/>
              </w:rPr>
              <w:t>ROBENAN</w:t>
            </w:r>
          </w:p>
        </w:tc>
        <w:tc>
          <w:tcPr>
            <w:tcW w:w="83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34" w:right="9"/>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10 po 5mg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 Vršac</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30"/>
              <w:jc w:val="right"/>
              <w:rPr>
                <w:sz w:val="8"/>
              </w:rPr>
            </w:pPr>
            <w:r>
              <w:rPr>
                <w:sz w:val="8"/>
              </w:rPr>
              <w:t>122,20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72" w:right="47"/>
              <w:jc w:val="center"/>
              <w:rPr>
                <w:sz w:val="8"/>
              </w:rPr>
            </w:pPr>
            <w:r>
              <w:rPr>
                <w:sz w:val="8"/>
              </w:rPr>
              <w:t>5mg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157"/>
              <w:rPr>
                <w:sz w:val="8"/>
              </w:rPr>
            </w:pPr>
            <w:r>
              <w:rPr>
                <w:sz w:val="8"/>
              </w:rPr>
              <w:t>12,22</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Alergijski rinitis (J30.4)</w:t>
            </w:r>
          </w:p>
        </w:tc>
        <w:tc>
          <w:tcPr>
            <w:tcW w:w="2420" w:type="dxa"/>
          </w:tcPr>
          <w:p w:rsidR="00680C93" w:rsidRDefault="00680C93" w:rsidP="007032E7">
            <w:pPr>
              <w:pStyle w:val="TableParagraph"/>
              <w:spacing w:before="2"/>
              <w:ind w:left="18"/>
              <w:rPr>
                <w:sz w:val="8"/>
              </w:rPr>
            </w:pPr>
            <w:r>
              <w:rPr>
                <w:sz w:val="8"/>
              </w:rPr>
              <w:t>Samo za decu stariju od 6 godina na osnovu mišljenja pedijatra ili</w:t>
            </w:r>
          </w:p>
          <w:p w:rsidR="00680C93" w:rsidRDefault="00680C93" w:rsidP="007032E7">
            <w:pPr>
              <w:pStyle w:val="TableParagraph"/>
              <w:spacing w:before="11" w:line="81" w:lineRule="exact"/>
              <w:ind w:left="18"/>
              <w:rPr>
                <w:sz w:val="8"/>
              </w:rPr>
            </w:pPr>
            <w:r>
              <w:rPr>
                <w:sz w:val="8"/>
              </w:rPr>
              <w:t>otorinolaringologa.</w:t>
            </w:r>
          </w:p>
        </w:tc>
      </w:tr>
      <w:tr w:rsidR="00680C93" w:rsidTr="007032E7">
        <w:trPr>
          <w:trHeight w:val="205"/>
        </w:trPr>
        <w:tc>
          <w:tcPr>
            <w:tcW w:w="55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06"/>
              <w:jc w:val="right"/>
              <w:rPr>
                <w:sz w:val="8"/>
              </w:rPr>
            </w:pPr>
            <w:r>
              <w:rPr>
                <w:sz w:val="8"/>
              </w:rPr>
              <w:t>1058317</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127"/>
              <w:jc w:val="right"/>
              <w:rPr>
                <w:sz w:val="8"/>
              </w:rPr>
            </w:pPr>
            <w:r>
              <w:rPr>
                <w:sz w:val="8"/>
              </w:rPr>
              <w:t>R06AE09</w:t>
            </w:r>
          </w:p>
        </w:tc>
        <w:tc>
          <w:tcPr>
            <w:tcW w:w="853"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8"/>
              <w:rPr>
                <w:sz w:val="8"/>
              </w:rPr>
            </w:pPr>
            <w:r>
              <w:rPr>
                <w:sz w:val="8"/>
              </w:rPr>
              <w:t>levocetirizin</w:t>
            </w:r>
          </w:p>
        </w:tc>
        <w:tc>
          <w:tcPr>
            <w:tcW w:w="944"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9"/>
              <w:rPr>
                <w:sz w:val="8"/>
              </w:rPr>
            </w:pPr>
            <w:r>
              <w:rPr>
                <w:sz w:val="8"/>
              </w:rPr>
              <w:t>ROBENAN</w:t>
            </w:r>
          </w:p>
        </w:tc>
        <w:tc>
          <w:tcPr>
            <w:tcW w:w="83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34" w:right="9"/>
              <w:jc w:val="center"/>
              <w:rPr>
                <w:sz w:val="8"/>
              </w:rPr>
            </w:pPr>
            <w:r>
              <w:rPr>
                <w:sz w:val="8"/>
              </w:rPr>
              <w:t>film tableta</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blister, 20 po 5mg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Hemofarm a.d Vršac</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right="230"/>
              <w:jc w:val="right"/>
              <w:rPr>
                <w:sz w:val="8"/>
              </w:rPr>
            </w:pPr>
            <w:r>
              <w:rPr>
                <w:sz w:val="8"/>
              </w:rPr>
              <w:t>244,40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72" w:right="47"/>
              <w:jc w:val="center"/>
              <w:rPr>
                <w:sz w:val="8"/>
              </w:rPr>
            </w:pPr>
            <w:r>
              <w:rPr>
                <w:sz w:val="8"/>
              </w:rPr>
              <w:t>5mg</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157"/>
              <w:rPr>
                <w:sz w:val="8"/>
              </w:rPr>
            </w:pPr>
            <w:r>
              <w:rPr>
                <w:sz w:val="8"/>
              </w:rPr>
              <w:t>12,22</w:t>
            </w:r>
          </w:p>
        </w:tc>
        <w:tc>
          <w:tcPr>
            <w:tcW w:w="656"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Alergijski rinitis (J30.4)</w:t>
            </w:r>
          </w:p>
        </w:tc>
        <w:tc>
          <w:tcPr>
            <w:tcW w:w="2420" w:type="dxa"/>
          </w:tcPr>
          <w:p w:rsidR="00680C93" w:rsidRDefault="00680C93" w:rsidP="007032E7">
            <w:pPr>
              <w:pStyle w:val="TableParagraph"/>
              <w:spacing w:before="2"/>
              <w:ind w:left="18"/>
              <w:rPr>
                <w:sz w:val="8"/>
              </w:rPr>
            </w:pPr>
            <w:r>
              <w:rPr>
                <w:sz w:val="8"/>
              </w:rPr>
              <w:t>Samo za decu stariju od 6 godina na osnovu mišljenja pedijatra ili</w:t>
            </w:r>
          </w:p>
          <w:p w:rsidR="00680C93" w:rsidRDefault="00680C93" w:rsidP="007032E7">
            <w:pPr>
              <w:pStyle w:val="TableParagraph"/>
              <w:spacing w:before="11" w:line="81" w:lineRule="exact"/>
              <w:ind w:left="18"/>
              <w:rPr>
                <w:sz w:val="8"/>
              </w:rPr>
            </w:pPr>
            <w:r>
              <w:rPr>
                <w:sz w:val="8"/>
              </w:rPr>
              <w:t>otorinolaringologa.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right="206"/>
              <w:jc w:val="right"/>
              <w:rPr>
                <w:sz w:val="8"/>
              </w:rPr>
            </w:pPr>
            <w:r>
              <w:rPr>
                <w:sz w:val="8"/>
              </w:rPr>
              <w:t>1058047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right="127"/>
              <w:jc w:val="right"/>
              <w:rPr>
                <w:sz w:val="8"/>
              </w:rPr>
            </w:pPr>
            <w:r>
              <w:rPr>
                <w:sz w:val="8"/>
              </w:rPr>
              <w:t>R06AE09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18"/>
              <w:rPr>
                <w:sz w:val="8"/>
              </w:rPr>
            </w:pPr>
            <w:r>
              <w:rPr>
                <w:sz w:val="8"/>
              </w:rPr>
              <w:t>levocetirizin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19"/>
              <w:rPr>
                <w:sz w:val="8"/>
              </w:rPr>
            </w:pPr>
            <w:r>
              <w:rPr>
                <w:sz w:val="8"/>
              </w:rPr>
              <w:t>XYZAL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34" w:right="9"/>
              <w:jc w:val="center"/>
              <w:rPr>
                <w:sz w:val="8"/>
              </w:rPr>
            </w:pPr>
            <w:r>
              <w:rPr>
                <w:sz w:val="8"/>
              </w:rPr>
              <w:t>film tableta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blister, 30 po 5mg</w:t>
            </w:r>
          </w:p>
        </w:tc>
        <w:tc>
          <w:tcPr>
            <w:tcW w:w="819" w:type="dxa"/>
          </w:tcPr>
          <w:p w:rsidR="00680C93" w:rsidRDefault="00680C93" w:rsidP="007032E7">
            <w:pPr>
              <w:pStyle w:val="TableParagraph"/>
              <w:spacing w:before="2" w:line="100" w:lineRule="atLeast"/>
              <w:ind w:left="106" w:right="91" w:firstLine="2"/>
              <w:jc w:val="center"/>
              <w:rPr>
                <w:sz w:val="8"/>
              </w:rPr>
            </w:pPr>
            <w:r>
              <w:rPr>
                <w:sz w:val="8"/>
              </w:rPr>
              <w:t>Aesica Pharmaceuticals S.R.L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right="230"/>
              <w:jc w:val="right"/>
              <w:rPr>
                <w:sz w:val="8"/>
              </w:rPr>
            </w:pPr>
            <w:r>
              <w:rPr>
                <w:sz w:val="8"/>
              </w:rPr>
              <w:t>366,60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72" w:right="47"/>
              <w:jc w:val="center"/>
              <w:rPr>
                <w:sz w:val="8"/>
              </w:rPr>
            </w:pPr>
            <w:r>
              <w:rPr>
                <w:sz w:val="8"/>
              </w:rPr>
              <w:t>5mg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157"/>
              <w:rPr>
                <w:sz w:val="8"/>
              </w:rPr>
            </w:pPr>
            <w:r>
              <w:rPr>
                <w:sz w:val="8"/>
              </w:rPr>
              <w:t>12,22</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5"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Alergijski rinitis (J30.4)</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Samo za decu stariju od 6 godina na osnovu mišljenja pedijatra ili</w:t>
            </w:r>
          </w:p>
          <w:p w:rsidR="00680C93" w:rsidRDefault="00680C93" w:rsidP="007032E7">
            <w:pPr>
              <w:pStyle w:val="TableParagraph"/>
              <w:spacing w:before="11" w:line="81" w:lineRule="exact"/>
              <w:ind w:left="18"/>
              <w:rPr>
                <w:sz w:val="8"/>
              </w:rPr>
            </w:pPr>
            <w:r>
              <w:rPr>
                <w:sz w:val="8"/>
              </w:rPr>
              <w:t>otorinolaringologa.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06"/>
              <w:jc w:val="right"/>
              <w:rPr>
                <w:sz w:val="8"/>
              </w:rPr>
            </w:pPr>
            <w:r>
              <w:rPr>
                <w:sz w:val="8"/>
              </w:rPr>
              <w:t>2058048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27"/>
              <w:jc w:val="right"/>
              <w:rPr>
                <w:sz w:val="8"/>
              </w:rPr>
            </w:pPr>
            <w:r>
              <w:rPr>
                <w:sz w:val="8"/>
              </w:rPr>
              <w:t>R06AE09</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8"/>
              <w:rPr>
                <w:sz w:val="8"/>
              </w:rPr>
            </w:pPr>
            <w:r>
              <w:rPr>
                <w:sz w:val="8"/>
              </w:rPr>
              <w:t>levocetirizin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8"/>
              <w:rPr>
                <w:sz w:val="8"/>
              </w:rPr>
            </w:pPr>
            <w:r>
              <w:rPr>
                <w:sz w:val="8"/>
              </w:rPr>
              <w:t>XYZAL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34" w:right="9"/>
              <w:jc w:val="center"/>
              <w:rPr>
                <w:sz w:val="8"/>
              </w:rPr>
            </w:pPr>
            <w:r>
              <w:rPr>
                <w:sz w:val="8"/>
              </w:rPr>
              <w:t>oralni rastvor</w:t>
            </w:r>
          </w:p>
        </w:tc>
        <w:tc>
          <w:tcPr>
            <w:tcW w:w="920"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34" w:right="88" w:hanging="31"/>
              <w:rPr>
                <w:sz w:val="8"/>
              </w:rPr>
            </w:pPr>
            <w:r>
              <w:rPr>
                <w:sz w:val="8"/>
              </w:rPr>
              <w:t>boca staklena, 1 po 200ml (0.5mg/ml)</w:t>
            </w:r>
          </w:p>
        </w:tc>
        <w:tc>
          <w:tcPr>
            <w:tcW w:w="819" w:type="dxa"/>
          </w:tcPr>
          <w:p w:rsidR="00680C93" w:rsidRDefault="00680C93" w:rsidP="007032E7">
            <w:pPr>
              <w:pStyle w:val="TableParagraph"/>
              <w:spacing w:before="3" w:line="100" w:lineRule="atLeast"/>
              <w:ind w:left="106" w:right="91" w:firstLine="2"/>
              <w:jc w:val="center"/>
              <w:rPr>
                <w:sz w:val="8"/>
              </w:rPr>
            </w:pPr>
            <w:r>
              <w:rPr>
                <w:sz w:val="8"/>
              </w:rPr>
              <w:t>Aesica Pharmaceuticals S.R.L</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230"/>
              <w:jc w:val="right"/>
              <w:rPr>
                <w:sz w:val="8"/>
              </w:rPr>
            </w:pPr>
            <w:r>
              <w:rPr>
                <w:sz w:val="8"/>
              </w:rPr>
              <w:t>488,80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72" w:right="47"/>
              <w:jc w:val="center"/>
              <w:rPr>
                <w:sz w:val="8"/>
              </w:rPr>
            </w:pPr>
            <w:r>
              <w:rPr>
                <w:sz w:val="8"/>
              </w:rPr>
              <w:t>5mg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57"/>
              <w:rPr>
                <w:sz w:val="8"/>
              </w:rPr>
            </w:pPr>
            <w:r>
              <w:rPr>
                <w:sz w:val="8"/>
              </w:rPr>
              <w:t>24,44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Hronična idiopatska urtikarija (L50).</w:t>
            </w:r>
          </w:p>
        </w:tc>
        <w:tc>
          <w:tcPr>
            <w:tcW w:w="24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8"/>
              <w:rPr>
                <w:sz w:val="8"/>
              </w:rPr>
            </w:pPr>
            <w:r>
              <w:rPr>
                <w:sz w:val="8"/>
              </w:rPr>
              <w:t>Samo za decu stariju od 2 godine. Lek se uvodi u terapiju na</w:t>
            </w:r>
          </w:p>
          <w:p w:rsidR="00680C93" w:rsidRDefault="00680C93" w:rsidP="007032E7">
            <w:pPr>
              <w:pStyle w:val="TableParagraph"/>
              <w:spacing w:before="11" w:line="81" w:lineRule="exact"/>
              <w:ind w:left="18"/>
              <w:rPr>
                <w:sz w:val="8"/>
              </w:rPr>
            </w:pPr>
            <w:r>
              <w:rPr>
                <w:sz w:val="8"/>
              </w:rPr>
              <w:t>osnovu mišljenja pedijatra ili dermatologa.</w:t>
            </w:r>
          </w:p>
        </w:tc>
      </w:tr>
    </w:tbl>
    <w:p w:rsidR="00680C93" w:rsidRDefault="00680C93" w:rsidP="00680C93">
      <w:pPr>
        <w:spacing w:line="81" w:lineRule="exact"/>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3058278</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R06AX27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desloratadin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AEROGAL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2" w:right="11"/>
              <w:jc w:val="center"/>
              <w:rPr>
                <w:sz w:val="8"/>
              </w:rPr>
            </w:pPr>
            <w:r>
              <w:rPr>
                <w:sz w:val="8"/>
              </w:rPr>
              <w:t>sirup</w:t>
            </w:r>
          </w:p>
        </w:tc>
        <w:tc>
          <w:tcPr>
            <w:tcW w:w="920" w:type="dxa"/>
          </w:tcPr>
          <w:p w:rsidR="00680C93" w:rsidRDefault="00680C93" w:rsidP="007032E7">
            <w:pPr>
              <w:pStyle w:val="TableParagraph"/>
              <w:spacing w:before="2"/>
              <w:ind w:left="13"/>
              <w:jc w:val="center"/>
              <w:rPr>
                <w:sz w:val="8"/>
              </w:rPr>
            </w:pPr>
            <w:r>
              <w:rPr>
                <w:sz w:val="8"/>
              </w:rPr>
              <w:t>bočica staklena, 1 po 60</w:t>
            </w:r>
          </w:p>
          <w:p w:rsidR="00680C93" w:rsidRDefault="00680C93" w:rsidP="007032E7">
            <w:pPr>
              <w:pStyle w:val="TableParagraph"/>
              <w:spacing w:before="11" w:line="81" w:lineRule="exact"/>
              <w:ind w:left="12"/>
              <w:jc w:val="center"/>
              <w:rPr>
                <w:sz w:val="8"/>
              </w:rPr>
            </w:pPr>
            <w:r>
              <w:rPr>
                <w:sz w:val="8"/>
              </w:rPr>
              <w:t>ml (0.5 mg/ml )</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232,40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7" w:right="47"/>
              <w:jc w:val="center"/>
              <w:rPr>
                <w:sz w:val="8"/>
              </w:rPr>
            </w:pPr>
            <w:r>
              <w:rPr>
                <w:sz w:val="8"/>
              </w:rPr>
              <w:t>5 mg</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71" w:right="59"/>
              <w:jc w:val="center"/>
              <w:rPr>
                <w:sz w:val="8"/>
              </w:rPr>
            </w:pPr>
            <w:r>
              <w:rPr>
                <w:sz w:val="8"/>
              </w:rPr>
              <w:t>38,73</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Alergijski rinitis (J30.4)</w:t>
            </w:r>
          </w:p>
        </w:tc>
        <w:tc>
          <w:tcPr>
            <w:tcW w:w="2420" w:type="dxa"/>
          </w:tcPr>
          <w:p w:rsidR="00680C93" w:rsidRDefault="00680C93" w:rsidP="007032E7">
            <w:pPr>
              <w:pStyle w:val="TableParagraph"/>
              <w:spacing w:before="2"/>
              <w:ind w:left="18"/>
              <w:rPr>
                <w:sz w:val="8"/>
              </w:rPr>
            </w:pPr>
            <w:r>
              <w:rPr>
                <w:sz w:val="8"/>
              </w:rPr>
              <w:t>Samo za decu stariju od 1 godine na osnovu mišljenja pedijatra ili</w:t>
            </w:r>
          </w:p>
          <w:p w:rsidR="00680C93" w:rsidRDefault="00680C93" w:rsidP="007032E7">
            <w:pPr>
              <w:pStyle w:val="TableParagraph"/>
              <w:spacing w:before="11" w:line="81" w:lineRule="exact"/>
              <w:ind w:left="18"/>
              <w:rPr>
                <w:sz w:val="8"/>
              </w:rPr>
            </w:pPr>
            <w:r>
              <w:rPr>
                <w:sz w:val="8"/>
              </w:rPr>
              <w:t>otorinolaringologa.</w:t>
            </w:r>
          </w:p>
        </w:tc>
      </w:tr>
      <w:tr w:rsidR="00680C93" w:rsidTr="007032E7">
        <w:trPr>
          <w:trHeight w:val="206"/>
        </w:trPr>
        <w:tc>
          <w:tcPr>
            <w:tcW w:w="55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206"/>
              <w:jc w:val="right"/>
              <w:rPr>
                <w:sz w:val="8"/>
              </w:rPr>
            </w:pPr>
            <w:r>
              <w:rPr>
                <w:sz w:val="8"/>
              </w:rPr>
              <w:t>3058211</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right="127"/>
              <w:jc w:val="right"/>
              <w:rPr>
                <w:sz w:val="8"/>
              </w:rPr>
            </w:pPr>
            <w:r>
              <w:rPr>
                <w:sz w:val="8"/>
              </w:rPr>
              <w:t>R06AX27</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desloratadin</w:t>
            </w:r>
          </w:p>
        </w:tc>
        <w:tc>
          <w:tcPr>
            <w:tcW w:w="944" w:type="dxa"/>
          </w:tcPr>
          <w:p w:rsidR="00680C93" w:rsidRDefault="00680C93" w:rsidP="007032E7">
            <w:pPr>
              <w:pStyle w:val="TableParagraph"/>
              <w:spacing w:before="2"/>
              <w:ind w:left="18"/>
              <w:rPr>
                <w:sz w:val="8"/>
              </w:rPr>
            </w:pPr>
            <w:r>
              <w:rPr>
                <w:sz w:val="8"/>
              </w:rPr>
              <w:t>DESLORATADIN</w:t>
            </w:r>
          </w:p>
          <w:p w:rsidR="00680C93" w:rsidRDefault="00680C93" w:rsidP="007032E7">
            <w:pPr>
              <w:pStyle w:val="TableParagraph"/>
              <w:spacing w:before="11" w:line="81" w:lineRule="exact"/>
              <w:ind w:left="18"/>
              <w:rPr>
                <w:sz w:val="8"/>
              </w:rPr>
            </w:pPr>
            <w:r>
              <w:rPr>
                <w:sz w:val="8"/>
              </w:rPr>
              <w:t>SOPHARMA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23" w:right="11"/>
              <w:jc w:val="center"/>
              <w:rPr>
                <w:sz w:val="8"/>
              </w:rPr>
            </w:pPr>
            <w:r>
              <w:rPr>
                <w:sz w:val="8"/>
              </w:rPr>
              <w:t>oralni rastvor</w:t>
            </w:r>
          </w:p>
        </w:tc>
        <w:tc>
          <w:tcPr>
            <w:tcW w:w="920" w:type="dxa"/>
          </w:tcPr>
          <w:p w:rsidR="00680C93" w:rsidRDefault="00680C93" w:rsidP="007032E7">
            <w:pPr>
              <w:pStyle w:val="TableParagraph"/>
              <w:spacing w:before="2"/>
              <w:ind w:left="11"/>
              <w:jc w:val="center"/>
              <w:rPr>
                <w:sz w:val="8"/>
              </w:rPr>
            </w:pPr>
            <w:r>
              <w:rPr>
                <w:sz w:val="8"/>
              </w:rPr>
              <w:t>boca staklena, 1 po 120</w:t>
            </w:r>
          </w:p>
          <w:p w:rsidR="00680C93" w:rsidRDefault="00680C93" w:rsidP="007032E7">
            <w:pPr>
              <w:pStyle w:val="TableParagraph"/>
              <w:spacing w:before="11" w:line="81" w:lineRule="exact"/>
              <w:ind w:left="12"/>
              <w:jc w:val="center"/>
              <w:rPr>
                <w:sz w:val="8"/>
              </w:rPr>
            </w:pPr>
            <w:r>
              <w:rPr>
                <w:sz w:val="8"/>
              </w:rPr>
              <w:t>ml (0,5mg/ml)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2"/>
              <w:jc w:val="center"/>
              <w:rPr>
                <w:sz w:val="8"/>
              </w:rPr>
            </w:pPr>
            <w:r>
              <w:rPr>
                <w:sz w:val="8"/>
              </w:rPr>
              <w:t>Sopharma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3"/>
              <w:jc w:val="center"/>
              <w:rPr>
                <w:sz w:val="8"/>
              </w:rPr>
            </w:pPr>
            <w:r>
              <w:rPr>
                <w:sz w:val="8"/>
              </w:rPr>
              <w:t>Bugarska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464,80</w:t>
            </w:r>
          </w:p>
        </w:tc>
        <w:tc>
          <w:tcPr>
            <w:tcW w:w="517"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57" w:right="47"/>
              <w:jc w:val="center"/>
              <w:rPr>
                <w:sz w:val="8"/>
              </w:rPr>
            </w:pPr>
            <w:r>
              <w:rPr>
                <w:sz w:val="8"/>
              </w:rPr>
              <w:t>5 mg</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6"/>
              <w:jc w:val="center"/>
              <w:rPr>
                <w:sz w:val="8"/>
              </w:rPr>
            </w:pPr>
            <w:r>
              <w:rPr>
                <w:sz w:val="8"/>
              </w:rPr>
              <w:t>38,73</w:t>
            </w:r>
          </w:p>
        </w:tc>
        <w:tc>
          <w:tcPr>
            <w:tcW w:w="656"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1"/>
              <w:rPr>
                <w:rFonts w:ascii="Times New Roman"/>
                <w:sz w:val="9"/>
              </w:rPr>
            </w:pPr>
          </w:p>
          <w:p w:rsidR="00680C93" w:rsidRDefault="00680C93" w:rsidP="007032E7">
            <w:pPr>
              <w:pStyle w:val="TableParagraph"/>
              <w:spacing w:before="1" w:line="81" w:lineRule="exact"/>
              <w:ind w:left="18"/>
              <w:rPr>
                <w:sz w:val="8"/>
              </w:rPr>
            </w:pPr>
            <w:r>
              <w:rPr>
                <w:sz w:val="8"/>
              </w:rPr>
              <w:t>Alergijski rinitis (J30.4)</w:t>
            </w:r>
          </w:p>
        </w:tc>
        <w:tc>
          <w:tcPr>
            <w:tcW w:w="2420" w:type="dxa"/>
          </w:tcPr>
          <w:p w:rsidR="00680C93" w:rsidRDefault="00680C93" w:rsidP="007032E7">
            <w:pPr>
              <w:pStyle w:val="TableParagraph"/>
              <w:spacing w:before="2"/>
              <w:ind w:left="18"/>
              <w:rPr>
                <w:sz w:val="8"/>
              </w:rPr>
            </w:pPr>
            <w:r>
              <w:rPr>
                <w:sz w:val="8"/>
              </w:rPr>
              <w:t>Samo za decu stariju od 1 godine na osnovu mišljenja pedijatra ili</w:t>
            </w:r>
          </w:p>
          <w:p w:rsidR="00680C93" w:rsidRDefault="00680C93" w:rsidP="007032E7">
            <w:pPr>
              <w:pStyle w:val="TableParagraph"/>
              <w:spacing w:before="11" w:line="81" w:lineRule="exact"/>
              <w:ind w:left="18"/>
              <w:rPr>
                <w:sz w:val="8"/>
              </w:rPr>
            </w:pPr>
            <w:r>
              <w:rPr>
                <w:sz w:val="8"/>
              </w:rPr>
              <w:t>otorinolaringologa.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3058291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R06AX28</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rupatadin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RUPAFIN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oralni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94"/>
              <w:rPr>
                <w:sz w:val="8"/>
              </w:rPr>
            </w:pPr>
            <w:r>
              <w:rPr>
                <w:sz w:val="8"/>
              </w:rPr>
              <w:t>boca plastična, 1 po</w:t>
            </w:r>
          </w:p>
          <w:p w:rsidR="00680C93" w:rsidRDefault="00680C93" w:rsidP="007032E7">
            <w:pPr>
              <w:pStyle w:val="TableParagraph"/>
              <w:spacing w:before="11" w:line="81" w:lineRule="exact"/>
              <w:ind w:left="145"/>
              <w:rPr>
                <w:sz w:val="8"/>
              </w:rPr>
            </w:pPr>
            <w:r>
              <w:rPr>
                <w:sz w:val="8"/>
              </w:rPr>
              <w:t>120 ml (1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100" w:lineRule="atLeast"/>
              <w:ind w:left="18" w:firstLine="64"/>
              <w:rPr>
                <w:sz w:val="8"/>
              </w:rPr>
            </w:pPr>
            <w:r>
              <w:rPr>
                <w:sz w:val="8"/>
              </w:rPr>
              <w:t>Recipharm Parets S.L.; Italfarmaco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Španija; Španija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92" w:right="79"/>
              <w:jc w:val="center"/>
              <w:rPr>
                <w:sz w:val="8"/>
              </w:rPr>
            </w:pPr>
            <w:r>
              <w:rPr>
                <w:sz w:val="8"/>
              </w:rPr>
              <w:t>451,30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9" w:right="47"/>
              <w:jc w:val="center"/>
              <w:rPr>
                <w:sz w:val="8"/>
              </w:rPr>
            </w:pPr>
            <w:r>
              <w:rPr>
                <w:sz w:val="8"/>
              </w:rPr>
              <w:t>10 mg</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37,61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680C93">
            <w:pPr>
              <w:pStyle w:val="TableParagraph"/>
              <w:numPr>
                <w:ilvl w:val="0"/>
                <w:numId w:val="21"/>
              </w:numPr>
              <w:tabs>
                <w:tab w:val="left" w:pos="111"/>
              </w:tabs>
              <w:rPr>
                <w:sz w:val="8"/>
              </w:rPr>
            </w:pPr>
            <w:r>
              <w:rPr>
                <w:sz w:val="8"/>
              </w:rPr>
              <w:t>Alergijski rinitis</w:t>
            </w:r>
            <w:r>
              <w:rPr>
                <w:spacing w:val="2"/>
                <w:sz w:val="8"/>
              </w:rPr>
              <w:t xml:space="preserve"> </w:t>
            </w:r>
            <w:r>
              <w:rPr>
                <w:sz w:val="8"/>
              </w:rPr>
              <w:t>(J30.4)</w:t>
            </w:r>
          </w:p>
          <w:p w:rsidR="00680C93" w:rsidRDefault="00680C93" w:rsidP="00680C93">
            <w:pPr>
              <w:pStyle w:val="TableParagraph"/>
              <w:numPr>
                <w:ilvl w:val="0"/>
                <w:numId w:val="21"/>
              </w:numPr>
              <w:tabs>
                <w:tab w:val="left" w:pos="111"/>
              </w:tabs>
              <w:spacing w:before="11" w:line="81" w:lineRule="exact"/>
              <w:rPr>
                <w:sz w:val="8"/>
              </w:rPr>
            </w:pPr>
            <w:r>
              <w:rPr>
                <w:sz w:val="8"/>
              </w:rPr>
              <w:t>Hronična idiopatska urtikarija (L50)</w:t>
            </w:r>
          </w:p>
        </w:tc>
        <w:tc>
          <w:tcPr>
            <w:tcW w:w="2420" w:type="dxa"/>
          </w:tcPr>
          <w:p w:rsidR="00680C93" w:rsidRDefault="00680C93" w:rsidP="007032E7">
            <w:pPr>
              <w:pStyle w:val="TableParagraph"/>
              <w:spacing w:before="11" w:line="100" w:lineRule="atLeast"/>
              <w:ind w:left="18"/>
              <w:rPr>
                <w:sz w:val="8"/>
              </w:rPr>
            </w:pPr>
            <w:r>
              <w:rPr>
                <w:sz w:val="8"/>
              </w:rPr>
              <w:t>Samo za decu stariju od 2 godine. Za indikaciju pod tačkom 1. lek se uvodi u terapiju na osnovu mišljenja pedijatra ili otorinolaringologa, a za indikaciju pod tačkom 2. na osnovu mišljenja pedijatra ili dermatologa.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4090121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S01AA01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hloramfenikol</w:t>
            </w:r>
          </w:p>
        </w:tc>
        <w:tc>
          <w:tcPr>
            <w:tcW w:w="944" w:type="dxa"/>
          </w:tcPr>
          <w:p w:rsidR="00680C93" w:rsidRDefault="00680C93" w:rsidP="007032E7">
            <w:pPr>
              <w:pStyle w:val="TableParagraph"/>
              <w:spacing w:before="2"/>
              <w:ind w:left="18"/>
              <w:rPr>
                <w:sz w:val="8"/>
              </w:rPr>
            </w:pPr>
            <w:r>
              <w:rPr>
                <w:sz w:val="8"/>
              </w:rPr>
              <w:t>CHLORAMPHENICOL</w:t>
            </w:r>
          </w:p>
          <w:p w:rsidR="00680C93" w:rsidRDefault="00680C93" w:rsidP="007032E7">
            <w:pPr>
              <w:pStyle w:val="TableParagraph"/>
              <w:spacing w:before="11" w:line="81" w:lineRule="exact"/>
              <w:ind w:left="18"/>
              <w:rPr>
                <w:sz w:val="8"/>
              </w:rPr>
            </w:pPr>
            <w:r>
              <w:rPr>
                <w:sz w:val="8"/>
              </w:rPr>
              <w:t>GALENIKA</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mast za oči</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tuba, 1 po 5 g (10mg/g)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130,50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206"/>
              <w:jc w:val="right"/>
              <w:rPr>
                <w:sz w:val="8"/>
              </w:rPr>
            </w:pPr>
            <w:r>
              <w:rPr>
                <w:sz w:val="8"/>
              </w:rPr>
              <w:t>4090816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31"/>
              <w:jc w:val="right"/>
              <w:rPr>
                <w:sz w:val="8"/>
              </w:rPr>
            </w:pPr>
            <w:r>
              <w:rPr>
                <w:sz w:val="8"/>
              </w:rPr>
              <w:t>S01AA01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hloramfenikol</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206"/>
              <w:rPr>
                <w:sz w:val="8"/>
              </w:rPr>
            </w:pPr>
            <w:r>
              <w:rPr>
                <w:sz w:val="8"/>
              </w:rPr>
              <w:t>HLORAMFENIKOL ALKALOID</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3" w:right="11"/>
              <w:jc w:val="center"/>
              <w:rPr>
                <w:sz w:val="8"/>
              </w:rPr>
            </w:pPr>
            <w:r>
              <w:rPr>
                <w:sz w:val="8"/>
              </w:rPr>
              <w:t>mast za oči</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tuba, 1 po 5 g (1%)</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Alkaloid a.d.</w:t>
            </w:r>
          </w:p>
        </w:tc>
        <w:tc>
          <w:tcPr>
            <w:tcW w:w="648" w:type="dxa"/>
          </w:tcPr>
          <w:p w:rsidR="00680C93" w:rsidRDefault="00680C93" w:rsidP="007032E7">
            <w:pPr>
              <w:pStyle w:val="TableParagraph"/>
              <w:spacing w:before="2" w:line="100" w:lineRule="atLeast"/>
              <w:ind w:left="115" w:right="101" w:firstLine="2"/>
              <w:jc w:val="center"/>
              <w:rPr>
                <w:sz w:val="8"/>
              </w:rPr>
            </w:pPr>
            <w:r>
              <w:rPr>
                <w:sz w:val="8"/>
              </w:rPr>
              <w:t>Republika Severna Makedonija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92" w:right="66"/>
              <w:jc w:val="center"/>
              <w:rPr>
                <w:sz w:val="8"/>
              </w:rPr>
            </w:pPr>
            <w:r>
              <w:rPr>
                <w:sz w:val="8"/>
              </w:rPr>
              <w:t>130,50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7090801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S01AA11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gentamicin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GENTOKULIN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1" w:right="11"/>
              <w:jc w:val="center"/>
              <w:rPr>
                <w:sz w:val="8"/>
              </w:rPr>
            </w:pPr>
            <w:r>
              <w:rPr>
                <w:sz w:val="8"/>
              </w:rPr>
              <w:t>kapi za oči, rastvor</w:t>
            </w:r>
          </w:p>
        </w:tc>
        <w:tc>
          <w:tcPr>
            <w:tcW w:w="920" w:type="dxa"/>
          </w:tcPr>
          <w:p w:rsidR="00680C93" w:rsidRDefault="00680C93" w:rsidP="007032E7">
            <w:pPr>
              <w:pStyle w:val="TableParagraph"/>
              <w:spacing w:before="2"/>
              <w:ind w:left="10"/>
              <w:jc w:val="center"/>
              <w:rPr>
                <w:sz w:val="8"/>
              </w:rPr>
            </w:pPr>
            <w:r>
              <w:rPr>
                <w:sz w:val="8"/>
              </w:rPr>
              <w:t>bočica, 1 po 10 ml</w:t>
            </w:r>
          </w:p>
          <w:p w:rsidR="00680C93" w:rsidRDefault="00680C93" w:rsidP="007032E7">
            <w:pPr>
              <w:pStyle w:val="TableParagraph"/>
              <w:spacing w:before="11" w:line="81" w:lineRule="exact"/>
              <w:ind w:left="13"/>
              <w:jc w:val="center"/>
              <w:rPr>
                <w:sz w:val="8"/>
              </w:rPr>
            </w:pPr>
            <w:r>
              <w:rPr>
                <w:sz w:val="8"/>
              </w:rPr>
              <w:t>(0,3%)</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Hemomont d.o.o.</w:t>
            </w:r>
          </w:p>
        </w:tc>
        <w:tc>
          <w:tcPr>
            <w:tcW w:w="648" w:type="dxa"/>
          </w:tcPr>
          <w:p w:rsidR="00680C93" w:rsidRDefault="00680C93" w:rsidP="007032E7">
            <w:pPr>
              <w:pStyle w:val="TableParagraph"/>
              <w:spacing w:before="2"/>
              <w:ind w:left="11"/>
              <w:jc w:val="center"/>
              <w:rPr>
                <w:sz w:val="8"/>
              </w:rPr>
            </w:pPr>
            <w:r>
              <w:rPr>
                <w:sz w:val="8"/>
              </w:rPr>
              <w:t>Republika Crna</w:t>
            </w:r>
          </w:p>
          <w:p w:rsidR="00680C93" w:rsidRDefault="00680C93" w:rsidP="007032E7">
            <w:pPr>
              <w:pStyle w:val="TableParagraph"/>
              <w:spacing w:before="11" w:line="81" w:lineRule="exact"/>
              <w:ind w:left="11"/>
              <w:jc w:val="center"/>
              <w:rPr>
                <w:sz w:val="8"/>
              </w:rPr>
            </w:pPr>
            <w:r>
              <w:rPr>
                <w:sz w:val="8"/>
              </w:rPr>
              <w:t>Gora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172,90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4150250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S01AA30</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bacitracin, neomicin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ENBECIN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mast za oči</w:t>
            </w:r>
          </w:p>
        </w:tc>
        <w:tc>
          <w:tcPr>
            <w:tcW w:w="920" w:type="dxa"/>
          </w:tcPr>
          <w:p w:rsidR="00680C93" w:rsidRDefault="00680C93" w:rsidP="007032E7">
            <w:pPr>
              <w:pStyle w:val="TableParagraph"/>
              <w:spacing w:before="2"/>
              <w:ind w:left="10"/>
              <w:jc w:val="center"/>
              <w:rPr>
                <w:sz w:val="8"/>
              </w:rPr>
            </w:pPr>
            <w:r>
              <w:rPr>
                <w:sz w:val="8"/>
              </w:rPr>
              <w:t>tuba, 1 po 5 g (500 i.j./g</w:t>
            </w:r>
          </w:p>
          <w:p w:rsidR="00680C93" w:rsidRDefault="00680C93" w:rsidP="007032E7">
            <w:pPr>
              <w:pStyle w:val="TableParagraph"/>
              <w:spacing w:before="11" w:line="81" w:lineRule="exact"/>
              <w:ind w:left="10"/>
              <w:jc w:val="center"/>
              <w:rPr>
                <w:sz w:val="8"/>
              </w:rPr>
            </w:pPr>
            <w:r>
              <w:rPr>
                <w:sz w:val="8"/>
              </w:rPr>
              <w:t>+ 3,3 mg/g)</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137,00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206"/>
              <w:jc w:val="right"/>
              <w:rPr>
                <w:sz w:val="8"/>
              </w:rPr>
            </w:pPr>
            <w:r>
              <w:rPr>
                <w:sz w:val="8"/>
              </w:rPr>
              <w:t>7090010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right="131"/>
              <w:jc w:val="right"/>
              <w:rPr>
                <w:sz w:val="8"/>
              </w:rPr>
            </w:pPr>
            <w:r>
              <w:rPr>
                <w:sz w:val="8"/>
              </w:rPr>
              <w:t>S01AX13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ciprofloksacin</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8"/>
              <w:rPr>
                <w:sz w:val="8"/>
              </w:rPr>
            </w:pPr>
            <w:r>
              <w:rPr>
                <w:sz w:val="8"/>
              </w:rPr>
              <w:t>MAROCEN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21" w:right="11"/>
              <w:jc w:val="center"/>
              <w:rPr>
                <w:sz w:val="8"/>
              </w:rPr>
            </w:pPr>
            <w:r>
              <w:rPr>
                <w:sz w:val="8"/>
              </w:rPr>
              <w:t>kapi za oči, rastvor</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ind w:left="11"/>
              <w:jc w:val="center"/>
              <w:rPr>
                <w:sz w:val="8"/>
              </w:rPr>
            </w:pPr>
            <w:r>
              <w:rPr>
                <w:sz w:val="8"/>
              </w:rPr>
              <w:t>bočica staklena, 1 po 5</w:t>
            </w:r>
          </w:p>
          <w:p w:rsidR="00680C93" w:rsidRDefault="00680C93" w:rsidP="007032E7">
            <w:pPr>
              <w:pStyle w:val="TableParagraph"/>
              <w:spacing w:before="11" w:line="81" w:lineRule="exact"/>
              <w:ind w:left="10"/>
              <w:jc w:val="center"/>
              <w:rPr>
                <w:sz w:val="8"/>
              </w:rPr>
            </w:pPr>
            <w:r>
              <w:rPr>
                <w:sz w:val="8"/>
              </w:rPr>
              <w:t>ml 0,3%</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12"/>
              <w:jc w:val="center"/>
              <w:rPr>
                <w:sz w:val="8"/>
              </w:rPr>
            </w:pPr>
            <w:r>
              <w:rPr>
                <w:sz w:val="8"/>
              </w:rPr>
              <w:t>Hemomont d.o.o.</w:t>
            </w:r>
          </w:p>
        </w:tc>
        <w:tc>
          <w:tcPr>
            <w:tcW w:w="648"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230" w:right="20" w:hanging="189"/>
              <w:rPr>
                <w:sz w:val="8"/>
              </w:rPr>
            </w:pPr>
            <w:r>
              <w:rPr>
                <w:sz w:val="8"/>
              </w:rPr>
              <w:t>Republika Crna Gora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92" w:right="66"/>
              <w:jc w:val="center"/>
              <w:rPr>
                <w:sz w:val="8"/>
              </w:rPr>
            </w:pPr>
            <w:r>
              <w:rPr>
                <w:sz w:val="8"/>
              </w:rPr>
              <w:t>203,90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11"/>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10"/>
              <w:rPr>
                <w:rFonts w:ascii="Times New Roman"/>
                <w:sz w:val="10"/>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680C93">
            <w:pPr>
              <w:pStyle w:val="TableParagraph"/>
              <w:numPr>
                <w:ilvl w:val="0"/>
                <w:numId w:val="20"/>
              </w:numPr>
              <w:tabs>
                <w:tab w:val="left" w:pos="134"/>
              </w:tabs>
              <w:spacing w:before="10"/>
              <w:rPr>
                <w:sz w:val="8"/>
              </w:rPr>
            </w:pPr>
            <w:r>
              <w:rPr>
                <w:sz w:val="8"/>
              </w:rPr>
              <w:t>Bakterijski keratitis ( H16</w:t>
            </w:r>
            <w:r>
              <w:rPr>
                <w:spacing w:val="3"/>
                <w:sz w:val="8"/>
              </w:rPr>
              <w:t xml:space="preserve"> </w:t>
            </w:r>
            <w:r>
              <w:rPr>
                <w:sz w:val="8"/>
              </w:rPr>
              <w:t>),</w:t>
            </w:r>
          </w:p>
          <w:p w:rsidR="00680C93" w:rsidRDefault="00680C93" w:rsidP="00680C93">
            <w:pPr>
              <w:pStyle w:val="TableParagraph"/>
              <w:numPr>
                <w:ilvl w:val="0"/>
                <w:numId w:val="20"/>
              </w:numPr>
              <w:tabs>
                <w:tab w:val="left" w:pos="134"/>
              </w:tabs>
              <w:spacing w:before="11"/>
              <w:rPr>
                <w:sz w:val="8"/>
              </w:rPr>
            </w:pPr>
            <w:r>
              <w:rPr>
                <w:sz w:val="8"/>
              </w:rPr>
              <w:t>Bakterijski konjuktivitis ( H10.0</w:t>
            </w:r>
            <w:r>
              <w:rPr>
                <w:spacing w:val="3"/>
                <w:sz w:val="8"/>
              </w:rPr>
              <w:t xml:space="preserve"> </w:t>
            </w:r>
            <w:r>
              <w:rPr>
                <w:sz w:val="8"/>
              </w:rPr>
              <w:t>),</w:t>
            </w:r>
          </w:p>
          <w:p w:rsidR="00680C93" w:rsidRDefault="00680C93" w:rsidP="00680C93">
            <w:pPr>
              <w:pStyle w:val="TableParagraph"/>
              <w:numPr>
                <w:ilvl w:val="0"/>
                <w:numId w:val="20"/>
              </w:numPr>
              <w:tabs>
                <w:tab w:val="left" w:pos="134"/>
              </w:tabs>
              <w:spacing w:before="12" w:line="81" w:lineRule="exact"/>
              <w:rPr>
                <w:sz w:val="8"/>
              </w:rPr>
            </w:pPr>
            <w:r>
              <w:rPr>
                <w:sz w:val="8"/>
              </w:rPr>
              <w:t>Bakterijski blefaritis (</w:t>
            </w:r>
            <w:r>
              <w:rPr>
                <w:spacing w:val="3"/>
                <w:sz w:val="8"/>
              </w:rPr>
              <w:t xml:space="preserve"> </w:t>
            </w:r>
            <w:r>
              <w:rPr>
                <w:sz w:val="8"/>
              </w:rPr>
              <w:t>H01.0).</w:t>
            </w: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4090620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S01BA02</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hidrokortizon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HYDROCORTISON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mast za oči</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tuba, 1 po 5 g (1%)</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146,30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24"/>
              <w:jc w:val="center"/>
              <w:rPr>
                <w:sz w:val="8"/>
              </w:rPr>
            </w:pPr>
            <w:r>
              <w:rPr>
                <w:w w:val="101"/>
                <w:sz w:val="8"/>
              </w:rPr>
              <w:t>-</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7094033</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31"/>
              <w:jc w:val="right"/>
              <w:rPr>
                <w:sz w:val="8"/>
              </w:rPr>
            </w:pPr>
            <w:r>
              <w:rPr>
                <w:sz w:val="8"/>
              </w:rPr>
              <w:t>S01EB01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pilokarpin</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MIOKARPIN</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3" w:right="11"/>
              <w:jc w:val="center"/>
              <w:rPr>
                <w:sz w:val="8"/>
              </w:rPr>
            </w:pPr>
            <w:r>
              <w:rPr>
                <w:sz w:val="8"/>
              </w:rPr>
              <w:t>kapi za oči</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bočica, 1 po 10 ml 2%</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2"/>
              <w:jc w:val="center"/>
              <w:rPr>
                <w:sz w:val="8"/>
              </w:rPr>
            </w:pPr>
            <w:r>
              <w:rPr>
                <w:sz w:val="8"/>
              </w:rPr>
              <w:t>Hemomont d.o.o.</w:t>
            </w:r>
          </w:p>
        </w:tc>
        <w:tc>
          <w:tcPr>
            <w:tcW w:w="648" w:type="dxa"/>
          </w:tcPr>
          <w:p w:rsidR="00680C93" w:rsidRDefault="00680C93" w:rsidP="007032E7">
            <w:pPr>
              <w:pStyle w:val="TableParagraph"/>
              <w:spacing w:before="2"/>
              <w:ind w:left="11"/>
              <w:jc w:val="center"/>
              <w:rPr>
                <w:sz w:val="8"/>
              </w:rPr>
            </w:pPr>
            <w:r>
              <w:rPr>
                <w:sz w:val="8"/>
              </w:rPr>
              <w:t>Republika Crna</w:t>
            </w:r>
          </w:p>
          <w:p w:rsidR="00680C93" w:rsidRDefault="00680C93" w:rsidP="007032E7">
            <w:pPr>
              <w:pStyle w:val="TableParagraph"/>
              <w:spacing w:before="11" w:line="81" w:lineRule="exact"/>
              <w:ind w:left="11"/>
              <w:jc w:val="center"/>
              <w:rPr>
                <w:sz w:val="8"/>
              </w:rPr>
            </w:pPr>
            <w:r>
              <w:rPr>
                <w:sz w:val="8"/>
              </w:rPr>
              <w:t>Gora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152,40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68" w:right="47"/>
              <w:jc w:val="center"/>
              <w:rPr>
                <w:sz w:val="8"/>
              </w:rPr>
            </w:pPr>
            <w:r>
              <w:rPr>
                <w:sz w:val="8"/>
              </w:rPr>
              <w:t>0,4 ml</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8"/>
              <w:jc w:val="center"/>
              <w:rPr>
                <w:sz w:val="8"/>
              </w:rPr>
            </w:pPr>
            <w:r>
              <w:rPr>
                <w:sz w:val="8"/>
              </w:rPr>
              <w:t>6,10</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tc>
        <w:tc>
          <w:tcPr>
            <w:tcW w:w="2420" w:type="dxa"/>
          </w:tcPr>
          <w:p w:rsidR="00680C93" w:rsidRDefault="00680C93" w:rsidP="007032E7">
            <w:pPr>
              <w:pStyle w:val="TableParagraph"/>
              <w:rPr>
                <w:rFonts w:ascii="Times New Roman"/>
                <w:sz w:val="8"/>
              </w:rPr>
            </w:pP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7096070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S01EC03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dorzolamid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OPTODROP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1" w:right="11"/>
              <w:jc w:val="center"/>
              <w:rPr>
                <w:sz w:val="8"/>
              </w:rPr>
            </w:pPr>
            <w:r>
              <w:rPr>
                <w:sz w:val="8"/>
              </w:rPr>
              <w:t>kapi za oči,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42"/>
              <w:rPr>
                <w:sz w:val="8"/>
              </w:rPr>
            </w:pPr>
            <w:r>
              <w:rPr>
                <w:sz w:val="8"/>
              </w:rPr>
              <w:t>bočica sa kapaljkom, 1</w:t>
            </w:r>
          </w:p>
          <w:p w:rsidR="00680C93" w:rsidRDefault="00680C93" w:rsidP="007032E7">
            <w:pPr>
              <w:pStyle w:val="TableParagraph"/>
              <w:spacing w:before="11" w:line="81" w:lineRule="exact"/>
              <w:ind w:left="111"/>
              <w:rPr>
                <w:sz w:val="8"/>
              </w:rPr>
            </w:pPr>
            <w:r>
              <w:rPr>
                <w:sz w:val="8"/>
              </w:rPr>
              <w:t>po 5 ml (20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9"/>
              <w:jc w:val="center"/>
              <w:rPr>
                <w:sz w:val="8"/>
              </w:rPr>
            </w:pPr>
            <w:r>
              <w:rPr>
                <w:sz w:val="8"/>
              </w:rPr>
              <w:t>Rafarm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300,50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68" w:right="47"/>
              <w:jc w:val="center"/>
              <w:rPr>
                <w:sz w:val="8"/>
              </w:rPr>
            </w:pPr>
            <w:r>
              <w:rPr>
                <w:sz w:val="8"/>
              </w:rPr>
              <w:t>0,3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18,03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9"/>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19"/>
              </w:numPr>
              <w:tabs>
                <w:tab w:val="left" w:pos="111"/>
              </w:tabs>
              <w:spacing w:line="92" w:lineRule="exact"/>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Lek se uvodi u terapiju na osnovu mišljenja oftalmologa.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7096063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S01EC04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brinzolamid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BRINOGAN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211"/>
              <w:rPr>
                <w:sz w:val="8"/>
              </w:rPr>
            </w:pPr>
            <w:r>
              <w:rPr>
                <w:sz w:val="8"/>
              </w:rPr>
              <w:t>kapi za oči,</w:t>
            </w:r>
          </w:p>
          <w:p w:rsidR="00680C93" w:rsidRDefault="00680C93" w:rsidP="007032E7">
            <w:pPr>
              <w:pStyle w:val="TableParagraph"/>
              <w:spacing w:before="11" w:line="81" w:lineRule="exact"/>
              <w:ind w:left="226"/>
              <w:rPr>
                <w:sz w:val="8"/>
              </w:rPr>
            </w:pPr>
            <w:r>
              <w:rPr>
                <w:sz w:val="8"/>
              </w:rPr>
              <w:t>suspenzija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76"/>
              <w:rPr>
                <w:sz w:val="8"/>
              </w:rPr>
            </w:pPr>
            <w:r>
              <w:rPr>
                <w:sz w:val="8"/>
              </w:rPr>
              <w:t>bočica sa kapaljkom,</w:t>
            </w:r>
          </w:p>
          <w:p w:rsidR="00680C93" w:rsidRDefault="00680C93" w:rsidP="007032E7">
            <w:pPr>
              <w:pStyle w:val="TableParagraph"/>
              <w:spacing w:before="11" w:line="81" w:lineRule="exact"/>
              <w:ind w:left="76"/>
              <w:rPr>
                <w:sz w:val="8"/>
              </w:rPr>
            </w:pPr>
            <w:r>
              <w:rPr>
                <w:sz w:val="8"/>
              </w:rPr>
              <w:t>1 po 5 ml (10 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56" w:right="40" w:hanging="202"/>
              <w:rPr>
                <w:sz w:val="8"/>
              </w:rPr>
            </w:pPr>
            <w:r>
              <w:rPr>
                <w:sz w:val="8"/>
              </w:rPr>
              <w:t>PharmaSwiss d.o.o Beograd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406,00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68" w:right="47"/>
              <w:jc w:val="center"/>
              <w:rPr>
                <w:sz w:val="8"/>
              </w:rPr>
            </w:pPr>
            <w:r>
              <w:rPr>
                <w:sz w:val="8"/>
              </w:rPr>
              <w:t>0,2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16,24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8"/>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18"/>
              </w:numPr>
              <w:tabs>
                <w:tab w:val="left" w:pos="111"/>
              </w:tabs>
              <w:spacing w:line="92" w:lineRule="exact"/>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41"/>
              <w:rPr>
                <w:sz w:val="8"/>
              </w:rPr>
            </w:pPr>
            <w:r>
              <w:rPr>
                <w:sz w:val="8"/>
              </w:rPr>
              <w:t>Lek se uvodi u terapiju na osnovu mišljenja oftalmologa.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7096080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27"/>
              <w:jc w:val="right"/>
              <w:rPr>
                <w:sz w:val="8"/>
              </w:rPr>
            </w:pPr>
            <w:r>
              <w:rPr>
                <w:sz w:val="8"/>
              </w:rPr>
              <w:t>S01EC04</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brinzolamid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BRINZUNO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211"/>
              <w:rPr>
                <w:sz w:val="8"/>
              </w:rPr>
            </w:pPr>
            <w:r>
              <w:rPr>
                <w:sz w:val="8"/>
              </w:rPr>
              <w:t>kapi za oči,</w:t>
            </w:r>
          </w:p>
          <w:p w:rsidR="00680C93" w:rsidRDefault="00680C93" w:rsidP="007032E7">
            <w:pPr>
              <w:pStyle w:val="TableParagraph"/>
              <w:spacing w:before="10" w:line="81" w:lineRule="exact"/>
              <w:ind w:left="226"/>
              <w:rPr>
                <w:sz w:val="8"/>
              </w:rPr>
            </w:pPr>
            <w:r>
              <w:rPr>
                <w:sz w:val="8"/>
              </w:rPr>
              <w:t>suspenzija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42"/>
              <w:rPr>
                <w:sz w:val="8"/>
              </w:rPr>
            </w:pPr>
            <w:r>
              <w:rPr>
                <w:sz w:val="8"/>
              </w:rPr>
              <w:t>bočica sa kapaljkom, 1</w:t>
            </w:r>
          </w:p>
          <w:p w:rsidR="00680C93" w:rsidRDefault="00680C93" w:rsidP="007032E7">
            <w:pPr>
              <w:pStyle w:val="TableParagraph"/>
              <w:spacing w:before="10" w:line="81" w:lineRule="exact"/>
              <w:ind w:left="124"/>
              <w:rPr>
                <w:sz w:val="8"/>
              </w:rPr>
            </w:pPr>
            <w:r>
              <w:rPr>
                <w:sz w:val="8"/>
              </w:rPr>
              <w:t>po 5ml (10 mg/ml)</w:t>
            </w:r>
          </w:p>
        </w:tc>
        <w:tc>
          <w:tcPr>
            <w:tcW w:w="819" w:type="dxa"/>
          </w:tcPr>
          <w:p w:rsidR="00680C93" w:rsidRDefault="00680C93" w:rsidP="007032E7">
            <w:pPr>
              <w:pStyle w:val="TableParagraph"/>
              <w:spacing w:before="2"/>
              <w:rPr>
                <w:rFonts w:ascii="Times New Roman"/>
                <w:sz w:val="11"/>
              </w:rPr>
            </w:pPr>
          </w:p>
          <w:p w:rsidR="00680C93" w:rsidRDefault="00680C93" w:rsidP="007032E7">
            <w:pPr>
              <w:pStyle w:val="TableParagraph"/>
              <w:spacing w:line="268" w:lineRule="auto"/>
              <w:ind w:left="25" w:right="-15" w:hanging="26"/>
              <w:jc w:val="center"/>
              <w:rPr>
                <w:sz w:val="8"/>
              </w:rPr>
            </w:pPr>
            <w:r>
              <w:rPr>
                <w:sz w:val="8"/>
              </w:rPr>
              <w:t>Famar A.V.E. Alimos Plant; Balkanpharma- Razgrad AD;</w:t>
            </w:r>
          </w:p>
          <w:p w:rsidR="00680C93" w:rsidRDefault="00680C93" w:rsidP="007032E7">
            <w:pPr>
              <w:pStyle w:val="TableParagraph"/>
              <w:spacing w:line="81" w:lineRule="exact"/>
              <w:ind w:left="14"/>
              <w:jc w:val="center"/>
              <w:rPr>
                <w:sz w:val="8"/>
              </w:rPr>
            </w:pPr>
            <w:r>
              <w:rPr>
                <w:sz w:val="8"/>
              </w:rPr>
              <w:t>Pharmathen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8" w:right="-1" w:firstLine="184"/>
              <w:rPr>
                <w:sz w:val="8"/>
              </w:rPr>
            </w:pPr>
            <w:r>
              <w:rPr>
                <w:sz w:val="8"/>
              </w:rPr>
              <w:t>Grčka; Bugarska; 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406,00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68" w:right="47"/>
              <w:jc w:val="center"/>
              <w:rPr>
                <w:sz w:val="8"/>
              </w:rPr>
            </w:pPr>
            <w:r>
              <w:rPr>
                <w:sz w:val="8"/>
              </w:rPr>
              <w:t>0,2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16,24</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7"/>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17"/>
              </w:numPr>
              <w:tabs>
                <w:tab w:val="left" w:pos="111"/>
              </w:tabs>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41"/>
              <w:rPr>
                <w:sz w:val="8"/>
              </w:rPr>
            </w:pPr>
            <w:r>
              <w:rPr>
                <w:sz w:val="8"/>
              </w:rPr>
              <w:t>Lek se uvodi u terapiju na osnovu mišljenja oftalmologa.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7093071</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S01ED01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timolol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GLAUMOL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1" w:right="11"/>
              <w:jc w:val="center"/>
              <w:rPr>
                <w:sz w:val="8"/>
              </w:rPr>
            </w:pPr>
            <w:r>
              <w:rPr>
                <w:sz w:val="8"/>
              </w:rPr>
              <w:t>kapi za oči, rastvor</w:t>
            </w:r>
          </w:p>
        </w:tc>
        <w:tc>
          <w:tcPr>
            <w:tcW w:w="920" w:type="dxa"/>
          </w:tcPr>
          <w:p w:rsidR="00680C93" w:rsidRDefault="00680C93" w:rsidP="007032E7">
            <w:pPr>
              <w:pStyle w:val="TableParagraph"/>
              <w:spacing w:before="2"/>
              <w:ind w:left="40"/>
              <w:rPr>
                <w:sz w:val="8"/>
              </w:rPr>
            </w:pPr>
            <w:r>
              <w:rPr>
                <w:sz w:val="8"/>
              </w:rPr>
              <w:t>bočica staklena, 1 po 5</w:t>
            </w:r>
          </w:p>
          <w:p w:rsidR="00680C93" w:rsidRDefault="00680C93" w:rsidP="007032E7">
            <w:pPr>
              <w:pStyle w:val="TableParagraph"/>
              <w:spacing w:before="11" w:line="81" w:lineRule="exact"/>
              <w:ind w:left="132"/>
              <w:rPr>
                <w:sz w:val="8"/>
              </w:rPr>
            </w:pPr>
            <w:r>
              <w:rPr>
                <w:sz w:val="8"/>
              </w:rPr>
              <w:t>ml 0,5% (5mg/ml)</w:t>
            </w:r>
          </w:p>
        </w:tc>
        <w:tc>
          <w:tcPr>
            <w:tcW w:w="819"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Galenika 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147,30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68" w:right="47"/>
              <w:jc w:val="center"/>
              <w:rPr>
                <w:sz w:val="8"/>
              </w:rPr>
            </w:pPr>
            <w:r>
              <w:rPr>
                <w:sz w:val="8"/>
              </w:rPr>
              <w:t>0,2 ml</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9"/>
              <w:jc w:val="center"/>
              <w:rPr>
                <w:sz w:val="8"/>
              </w:rPr>
            </w:pPr>
            <w:r>
              <w:rPr>
                <w:sz w:val="8"/>
              </w:rPr>
              <w:t>5,89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ind w:left="18"/>
              <w:rPr>
                <w:sz w:val="8"/>
              </w:rPr>
            </w:pPr>
            <w:r>
              <w:rPr>
                <w:sz w:val="8"/>
              </w:rPr>
              <w:t>Za lečenje novootkrivenih obolelih od glaukoma kao prva terapijska linija, kao i za lečenje obolelilh</w:t>
            </w:r>
          </w:p>
          <w:p w:rsidR="00680C93" w:rsidRDefault="00680C93" w:rsidP="007032E7">
            <w:pPr>
              <w:pStyle w:val="TableParagraph"/>
              <w:spacing w:before="11" w:line="81" w:lineRule="exact"/>
              <w:ind w:left="18"/>
              <w:rPr>
                <w:sz w:val="8"/>
              </w:rPr>
            </w:pPr>
            <w:r>
              <w:rPr>
                <w:sz w:val="8"/>
              </w:rPr>
              <w:t>kod kojih je ranije dijagnostikovana bolest.</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1"/>
              <w:rPr>
                <w:sz w:val="8"/>
              </w:rPr>
            </w:pPr>
            <w:r>
              <w:rPr>
                <w:sz w:val="8"/>
              </w:rPr>
              <w:t>Lek se uvodi u terapiju na osnovu mišljenja oftalmologa.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7093020</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S01ED01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timolol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UNITIMOLOL 0.5%</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1" w:right="11"/>
              <w:jc w:val="center"/>
              <w:rPr>
                <w:sz w:val="8"/>
              </w:rPr>
            </w:pPr>
            <w:r>
              <w:rPr>
                <w:sz w:val="8"/>
              </w:rPr>
              <w:t>kapi za oči, rastvor</w:t>
            </w:r>
          </w:p>
        </w:tc>
        <w:tc>
          <w:tcPr>
            <w:tcW w:w="9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0"/>
              <w:jc w:val="center"/>
              <w:rPr>
                <w:sz w:val="8"/>
              </w:rPr>
            </w:pPr>
            <w:r>
              <w:rPr>
                <w:sz w:val="8"/>
              </w:rPr>
              <w:t>bočica, 1 po 10 ml 0,5%</w:t>
            </w:r>
          </w:p>
        </w:tc>
        <w:tc>
          <w:tcPr>
            <w:tcW w:w="819" w:type="dxa"/>
          </w:tcPr>
          <w:p w:rsidR="00680C93" w:rsidRDefault="00680C93" w:rsidP="007032E7">
            <w:pPr>
              <w:pStyle w:val="TableParagraph"/>
              <w:spacing w:before="2"/>
              <w:ind w:left="13"/>
              <w:jc w:val="center"/>
              <w:rPr>
                <w:sz w:val="8"/>
              </w:rPr>
            </w:pPr>
            <w:r>
              <w:rPr>
                <w:sz w:val="8"/>
              </w:rPr>
              <w:t>Unimed Pharma</w:t>
            </w:r>
          </w:p>
          <w:p w:rsidR="00680C93" w:rsidRDefault="00680C93" w:rsidP="007032E7">
            <w:pPr>
              <w:pStyle w:val="TableParagraph"/>
              <w:spacing w:before="11" w:line="81" w:lineRule="exact"/>
              <w:ind w:left="15"/>
              <w:jc w:val="center"/>
              <w:rPr>
                <w:sz w:val="8"/>
              </w:rPr>
            </w:pPr>
            <w:r>
              <w:rPr>
                <w:sz w:val="8"/>
              </w:rPr>
              <w:t>S.R.O.</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3"/>
              <w:jc w:val="center"/>
              <w:rPr>
                <w:sz w:val="8"/>
              </w:rPr>
            </w:pPr>
            <w:r>
              <w:rPr>
                <w:sz w:val="8"/>
              </w:rPr>
              <w:t>Slovačka</w:t>
            </w:r>
          </w:p>
        </w:tc>
        <w:tc>
          <w:tcPr>
            <w:tcW w:w="755"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92" w:right="66"/>
              <w:jc w:val="center"/>
              <w:rPr>
                <w:sz w:val="8"/>
              </w:rPr>
            </w:pPr>
            <w:r>
              <w:rPr>
                <w:sz w:val="8"/>
              </w:rPr>
              <w:t>218,70</w:t>
            </w:r>
          </w:p>
        </w:tc>
        <w:tc>
          <w:tcPr>
            <w:tcW w:w="517"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68" w:right="47"/>
              <w:jc w:val="center"/>
              <w:rPr>
                <w:sz w:val="8"/>
              </w:rPr>
            </w:pPr>
            <w:r>
              <w:rPr>
                <w:sz w:val="8"/>
              </w:rPr>
              <w:t>0,2 ml</w:t>
            </w:r>
          </w:p>
        </w:tc>
        <w:tc>
          <w:tcPr>
            <w:tcW w:w="508" w:type="dxa"/>
          </w:tcPr>
          <w:p w:rsidR="00680C93" w:rsidRDefault="00680C93" w:rsidP="007032E7">
            <w:pPr>
              <w:pStyle w:val="TableParagraph"/>
              <w:spacing w:before="7"/>
              <w:rPr>
                <w:rFonts w:ascii="Times New Roman"/>
                <w:sz w:val="9"/>
              </w:rPr>
            </w:pPr>
          </w:p>
          <w:p w:rsidR="00680C93" w:rsidRDefault="00680C93" w:rsidP="007032E7">
            <w:pPr>
              <w:pStyle w:val="TableParagraph"/>
              <w:spacing w:before="1" w:line="74" w:lineRule="exact"/>
              <w:ind w:left="81" w:right="59"/>
              <w:jc w:val="center"/>
              <w:rPr>
                <w:sz w:val="8"/>
              </w:rPr>
            </w:pPr>
            <w:r>
              <w:rPr>
                <w:sz w:val="8"/>
              </w:rPr>
              <w:t>4,37</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ind w:left="18"/>
              <w:rPr>
                <w:sz w:val="8"/>
              </w:rPr>
            </w:pPr>
            <w:r>
              <w:rPr>
                <w:sz w:val="8"/>
              </w:rPr>
              <w:t>Za lečenje novootkrivenih obolelih od glaukoma kao prva terapijska linija, kao i za lečenje obolelilh</w:t>
            </w:r>
          </w:p>
          <w:p w:rsidR="00680C93" w:rsidRDefault="00680C93" w:rsidP="007032E7">
            <w:pPr>
              <w:pStyle w:val="TableParagraph"/>
              <w:spacing w:before="11" w:line="81" w:lineRule="exact"/>
              <w:ind w:left="18"/>
              <w:rPr>
                <w:sz w:val="8"/>
              </w:rPr>
            </w:pPr>
            <w:r>
              <w:rPr>
                <w:sz w:val="8"/>
              </w:rPr>
              <w:t>kod kojih je ranije dijagnostikovana bolest.</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1"/>
              <w:rPr>
                <w:sz w:val="8"/>
              </w:rPr>
            </w:pPr>
            <w:r>
              <w:rPr>
                <w:sz w:val="8"/>
              </w:rPr>
              <w:t>Lek se uvodi u terapiju na osnovu mišljenja oftalmologa.</w:t>
            </w:r>
          </w:p>
        </w:tc>
      </w:tr>
      <w:tr w:rsidR="00680C93" w:rsidTr="007032E7">
        <w:trPr>
          <w:trHeight w:val="205"/>
        </w:trPr>
        <w:tc>
          <w:tcPr>
            <w:tcW w:w="557"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206"/>
              <w:jc w:val="right"/>
              <w:rPr>
                <w:sz w:val="8"/>
              </w:rPr>
            </w:pPr>
            <w:r>
              <w:rPr>
                <w:sz w:val="8"/>
              </w:rPr>
              <w:t>7093075</w:t>
            </w:r>
          </w:p>
        </w:tc>
        <w:tc>
          <w:tcPr>
            <w:tcW w:w="50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right="127"/>
              <w:jc w:val="right"/>
              <w:rPr>
                <w:sz w:val="8"/>
              </w:rPr>
            </w:pPr>
            <w:r>
              <w:rPr>
                <w:sz w:val="8"/>
              </w:rPr>
              <w:t>S01ED01</w:t>
            </w:r>
          </w:p>
        </w:tc>
        <w:tc>
          <w:tcPr>
            <w:tcW w:w="853"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timolol</w:t>
            </w:r>
          </w:p>
        </w:tc>
        <w:tc>
          <w:tcPr>
            <w:tcW w:w="944"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8"/>
              <w:rPr>
                <w:sz w:val="8"/>
              </w:rPr>
            </w:pPr>
            <w:r>
              <w:rPr>
                <w:sz w:val="8"/>
              </w:rPr>
              <w:t>GLAUMOL</w:t>
            </w:r>
          </w:p>
        </w:tc>
        <w:tc>
          <w:tcPr>
            <w:tcW w:w="83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21" w:right="11"/>
              <w:jc w:val="center"/>
              <w:rPr>
                <w:sz w:val="8"/>
              </w:rPr>
            </w:pPr>
            <w:r>
              <w:rPr>
                <w:sz w:val="8"/>
              </w:rPr>
              <w:t>kapi za oči, rastvor</w:t>
            </w:r>
          </w:p>
        </w:tc>
        <w:tc>
          <w:tcPr>
            <w:tcW w:w="920" w:type="dxa"/>
          </w:tcPr>
          <w:p w:rsidR="00680C93" w:rsidRDefault="00680C93" w:rsidP="007032E7">
            <w:pPr>
              <w:pStyle w:val="TableParagraph"/>
              <w:spacing w:before="2"/>
              <w:ind w:left="11"/>
              <w:jc w:val="center"/>
              <w:rPr>
                <w:sz w:val="8"/>
              </w:rPr>
            </w:pPr>
            <w:r>
              <w:rPr>
                <w:sz w:val="8"/>
              </w:rPr>
              <w:t>bočica plastična, 1 po</w:t>
            </w:r>
          </w:p>
          <w:p w:rsidR="00680C93" w:rsidRDefault="00680C93" w:rsidP="007032E7">
            <w:pPr>
              <w:pStyle w:val="TableParagraph"/>
              <w:spacing w:before="11" w:line="81" w:lineRule="exact"/>
              <w:ind w:left="10"/>
              <w:jc w:val="center"/>
              <w:rPr>
                <w:sz w:val="8"/>
              </w:rPr>
            </w:pPr>
            <w:r>
              <w:rPr>
                <w:sz w:val="8"/>
              </w:rPr>
              <w:t>5ml (5mg/ml)</w:t>
            </w:r>
          </w:p>
        </w:tc>
        <w:tc>
          <w:tcPr>
            <w:tcW w:w="819" w:type="dxa"/>
          </w:tcPr>
          <w:p w:rsidR="00680C93" w:rsidRDefault="00680C93" w:rsidP="007032E7">
            <w:pPr>
              <w:pStyle w:val="TableParagraph"/>
              <w:spacing w:before="2"/>
              <w:ind w:left="179"/>
              <w:rPr>
                <w:sz w:val="8"/>
              </w:rPr>
            </w:pPr>
            <w:r>
              <w:rPr>
                <w:sz w:val="8"/>
              </w:rPr>
              <w:t>Galenika AD</w:t>
            </w:r>
          </w:p>
          <w:p w:rsidR="00680C93" w:rsidRDefault="00680C93" w:rsidP="007032E7">
            <w:pPr>
              <w:pStyle w:val="TableParagraph"/>
              <w:spacing w:before="11" w:line="81" w:lineRule="exact"/>
              <w:ind w:left="256"/>
              <w:rPr>
                <w:sz w:val="8"/>
              </w:rPr>
            </w:pPr>
            <w:r>
              <w:rPr>
                <w:sz w:val="8"/>
              </w:rPr>
              <w:t>Beograd</w:t>
            </w:r>
          </w:p>
        </w:tc>
        <w:tc>
          <w:tcPr>
            <w:tcW w:w="648"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11"/>
              <w:jc w:val="center"/>
              <w:rPr>
                <w:sz w:val="8"/>
              </w:rPr>
            </w:pPr>
            <w:r>
              <w:rPr>
                <w:sz w:val="8"/>
              </w:rPr>
              <w:t>Republika Srbija</w:t>
            </w:r>
          </w:p>
        </w:tc>
        <w:tc>
          <w:tcPr>
            <w:tcW w:w="755"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92" w:right="66"/>
              <w:jc w:val="center"/>
              <w:rPr>
                <w:sz w:val="8"/>
              </w:rPr>
            </w:pPr>
            <w:r>
              <w:rPr>
                <w:sz w:val="8"/>
              </w:rPr>
              <w:t>147,30</w:t>
            </w:r>
          </w:p>
        </w:tc>
        <w:tc>
          <w:tcPr>
            <w:tcW w:w="517"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68" w:right="47"/>
              <w:jc w:val="center"/>
              <w:rPr>
                <w:sz w:val="8"/>
              </w:rPr>
            </w:pPr>
            <w:r>
              <w:rPr>
                <w:sz w:val="8"/>
              </w:rPr>
              <w:t>0,2 ml</w:t>
            </w:r>
          </w:p>
        </w:tc>
        <w:tc>
          <w:tcPr>
            <w:tcW w:w="508" w:type="dxa"/>
          </w:tcPr>
          <w:p w:rsidR="00680C93" w:rsidRDefault="00680C93" w:rsidP="007032E7">
            <w:pPr>
              <w:pStyle w:val="TableParagraph"/>
              <w:spacing w:before="8"/>
              <w:rPr>
                <w:rFonts w:ascii="Times New Roman"/>
                <w:sz w:val="9"/>
              </w:rPr>
            </w:pPr>
          </w:p>
          <w:p w:rsidR="00680C93" w:rsidRDefault="00680C93" w:rsidP="007032E7">
            <w:pPr>
              <w:pStyle w:val="TableParagraph"/>
              <w:spacing w:line="74" w:lineRule="exact"/>
              <w:ind w:left="81" w:right="59"/>
              <w:jc w:val="center"/>
              <w:rPr>
                <w:sz w:val="8"/>
              </w:rPr>
            </w:pPr>
            <w:r>
              <w:rPr>
                <w:sz w:val="8"/>
              </w:rPr>
              <w:t>5,89</w:t>
            </w:r>
          </w:p>
        </w:tc>
        <w:tc>
          <w:tcPr>
            <w:tcW w:w="656"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2"/>
              <w:ind w:left="18"/>
              <w:rPr>
                <w:sz w:val="8"/>
              </w:rPr>
            </w:pPr>
            <w:r>
              <w:rPr>
                <w:sz w:val="8"/>
              </w:rPr>
              <w:t>Za lečenje novootkrivenih obolelih od glaukoma kao prva terapijska linija, kao i za lečenje obolelilh</w:t>
            </w:r>
          </w:p>
          <w:p w:rsidR="00680C93" w:rsidRDefault="00680C93" w:rsidP="007032E7">
            <w:pPr>
              <w:pStyle w:val="TableParagraph"/>
              <w:spacing w:before="11" w:line="81" w:lineRule="exact"/>
              <w:ind w:left="18"/>
              <w:rPr>
                <w:sz w:val="8"/>
              </w:rPr>
            </w:pPr>
            <w:r>
              <w:rPr>
                <w:sz w:val="8"/>
              </w:rPr>
              <w:t>kod kojih je ranije dijagnostikovana bolest.</w:t>
            </w:r>
          </w:p>
        </w:tc>
        <w:tc>
          <w:tcPr>
            <w:tcW w:w="2420" w:type="dxa"/>
          </w:tcPr>
          <w:p w:rsidR="00680C93" w:rsidRDefault="00680C93" w:rsidP="007032E7">
            <w:pPr>
              <w:pStyle w:val="TableParagraph"/>
              <w:spacing w:before="1"/>
              <w:rPr>
                <w:rFonts w:ascii="Times New Roman"/>
                <w:sz w:val="9"/>
              </w:rPr>
            </w:pPr>
          </w:p>
          <w:p w:rsidR="00680C93" w:rsidRDefault="00680C93" w:rsidP="007032E7">
            <w:pPr>
              <w:pStyle w:val="TableParagraph"/>
              <w:spacing w:line="81" w:lineRule="exact"/>
              <w:ind w:left="41"/>
              <w:rPr>
                <w:sz w:val="8"/>
              </w:rPr>
            </w:pPr>
            <w:r>
              <w:rPr>
                <w:sz w:val="8"/>
              </w:rPr>
              <w:t>Lek se uvodi u terapiju na osnovu mišljenja oftalmologa.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7099172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S01ED51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timolol, latanoprost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VISUS PLUS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1" w:right="11"/>
              <w:jc w:val="center"/>
              <w:rPr>
                <w:sz w:val="8"/>
              </w:rPr>
            </w:pPr>
            <w:r>
              <w:rPr>
                <w:sz w:val="8"/>
              </w:rPr>
              <w:t>kapi za oči,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11"/>
              </w:rPr>
            </w:pPr>
          </w:p>
          <w:p w:rsidR="00680C93" w:rsidRDefault="00680C93" w:rsidP="007032E7">
            <w:pPr>
              <w:pStyle w:val="TableParagraph"/>
              <w:ind w:left="113"/>
              <w:rPr>
                <w:sz w:val="8"/>
              </w:rPr>
            </w:pPr>
            <w:r>
              <w:rPr>
                <w:sz w:val="8"/>
              </w:rPr>
              <w:t>bočica, 1 po 2,5 ml</w:t>
            </w:r>
          </w:p>
          <w:p w:rsidR="00680C93" w:rsidRDefault="00680C93" w:rsidP="007032E7">
            <w:pPr>
              <w:pStyle w:val="TableParagraph"/>
              <w:spacing w:before="11" w:line="81" w:lineRule="exact"/>
              <w:ind w:left="89"/>
              <w:rPr>
                <w:sz w:val="8"/>
              </w:rPr>
            </w:pPr>
            <w:r>
              <w:rPr>
                <w:sz w:val="8"/>
              </w:rPr>
              <w:t>(5mg/ml+50mcg/ml)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2"/>
              <w:jc w:val="center"/>
              <w:rPr>
                <w:sz w:val="8"/>
              </w:rPr>
            </w:pPr>
            <w:r>
              <w:rPr>
                <w:sz w:val="8"/>
              </w:rPr>
              <w:t>Stada Arzneimitel AG</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443,30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68" w:right="47"/>
              <w:jc w:val="center"/>
              <w:rPr>
                <w:sz w:val="8"/>
              </w:rPr>
            </w:pPr>
            <w:r>
              <w:rPr>
                <w:sz w:val="8"/>
              </w:rPr>
              <w:t>0,1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17,73</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53" w:right="3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16"/>
              </w:numPr>
              <w:tabs>
                <w:tab w:val="left" w:pos="111"/>
              </w:tabs>
              <w:ind w:firstLine="0"/>
              <w:rPr>
                <w:sz w:val="8"/>
              </w:rPr>
            </w:pPr>
            <w:r>
              <w:rPr>
                <w:sz w:val="8"/>
              </w:rPr>
              <w:t>Za lečenje glaukoma (H40) kao druga ili treća terapijska</w:t>
            </w:r>
            <w:r>
              <w:rPr>
                <w:spacing w:val="2"/>
                <w:sz w:val="8"/>
              </w:rPr>
              <w:t xml:space="preserve"> </w:t>
            </w:r>
            <w:r>
              <w:rPr>
                <w:sz w:val="8"/>
              </w:rPr>
              <w:t>linija.</w:t>
            </w:r>
          </w:p>
          <w:p w:rsidR="00680C93" w:rsidRDefault="00680C93" w:rsidP="00680C93">
            <w:pPr>
              <w:pStyle w:val="TableParagraph"/>
              <w:numPr>
                <w:ilvl w:val="0"/>
                <w:numId w:val="16"/>
              </w:numPr>
              <w:tabs>
                <w:tab w:val="left" w:pos="134"/>
              </w:tabs>
              <w:spacing w:before="3" w:line="100" w:lineRule="atLeast"/>
              <w:ind w:right="35" w:firstLine="23"/>
              <w:rPr>
                <w:sz w:val="8"/>
              </w:rPr>
            </w:pPr>
            <w:r>
              <w:rPr>
                <w:sz w:val="8"/>
              </w:rPr>
              <w:t>Za lečenje glaukoma (H40) kod obolelih kod kojih je ranije dijagnostikovana bolest i koji se već nalaze na lečenju kao nastavak terapije ovim lekom, na osnovu mišljenja</w:t>
            </w:r>
            <w:r>
              <w:rPr>
                <w:spacing w:val="7"/>
                <w:sz w:val="8"/>
              </w:rPr>
              <w:t xml:space="preserve"> </w:t>
            </w:r>
            <w:r>
              <w:rPr>
                <w:sz w:val="8"/>
              </w:rPr>
              <w:t>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Lek se uvodi u terapiju na osnovu mišljenja oftalmologa.</w:t>
            </w:r>
          </w:p>
        </w:tc>
      </w:tr>
      <w:tr w:rsidR="00680C93" w:rsidTr="007032E7">
        <w:trPr>
          <w:trHeight w:val="42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206"/>
              <w:jc w:val="right"/>
              <w:rPr>
                <w:sz w:val="8"/>
              </w:rPr>
            </w:pPr>
            <w:r>
              <w:rPr>
                <w:sz w:val="8"/>
              </w:rPr>
              <w:t>7096052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right="127"/>
              <w:jc w:val="right"/>
              <w:rPr>
                <w:sz w:val="8"/>
              </w:rPr>
            </w:pPr>
            <w:r>
              <w:rPr>
                <w:sz w:val="8"/>
              </w:rPr>
              <w:t>S01ED51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timolol,dorzolamid</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8"/>
              <w:rPr>
                <w:sz w:val="8"/>
              </w:rPr>
            </w:pPr>
            <w:r>
              <w:rPr>
                <w:sz w:val="8"/>
              </w:rPr>
              <w:t>OPTODROP-CO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23" w:right="11"/>
              <w:jc w:val="center"/>
              <w:rPr>
                <w:sz w:val="8"/>
              </w:rPr>
            </w:pPr>
            <w:r>
              <w:rPr>
                <w:sz w:val="8"/>
              </w:rPr>
              <w:t>kapi za oči,rastvor</w:t>
            </w:r>
          </w:p>
        </w:tc>
        <w:tc>
          <w:tcPr>
            <w:tcW w:w="920" w:type="dxa"/>
          </w:tcPr>
          <w:p w:rsidR="00680C93" w:rsidRDefault="00680C93" w:rsidP="007032E7">
            <w:pPr>
              <w:pStyle w:val="TableParagraph"/>
              <w:spacing w:before="10"/>
              <w:rPr>
                <w:rFonts w:ascii="Times New Roman"/>
                <w:sz w:val="9"/>
              </w:rPr>
            </w:pPr>
          </w:p>
          <w:p w:rsidR="00680C93" w:rsidRDefault="00680C93" w:rsidP="007032E7">
            <w:pPr>
              <w:pStyle w:val="TableParagraph"/>
              <w:spacing w:line="100" w:lineRule="atLeast"/>
              <w:ind w:left="42" w:right="28"/>
              <w:jc w:val="center"/>
              <w:rPr>
                <w:sz w:val="8"/>
              </w:rPr>
            </w:pPr>
            <w:r>
              <w:rPr>
                <w:sz w:val="8"/>
              </w:rPr>
              <w:t>bočica sa kapaljkom, 1 po 5ml, (5mg/ml+20mg/ml)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4"/>
              <w:jc w:val="center"/>
              <w:rPr>
                <w:sz w:val="8"/>
              </w:rPr>
            </w:pPr>
            <w:r>
              <w:rPr>
                <w:sz w:val="8"/>
              </w:rPr>
              <w:t>Rafarm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13"/>
              <w:jc w:val="center"/>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92" w:right="66"/>
              <w:jc w:val="center"/>
              <w:rPr>
                <w:sz w:val="8"/>
              </w:rPr>
            </w:pPr>
            <w:r>
              <w:rPr>
                <w:sz w:val="8"/>
              </w:rPr>
              <w:t>310,30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68" w:right="47"/>
              <w:jc w:val="center"/>
              <w:rPr>
                <w:sz w:val="8"/>
              </w:rPr>
            </w:pPr>
            <w:r>
              <w:rPr>
                <w:sz w:val="8"/>
              </w:rPr>
              <w:t>0,2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line="74" w:lineRule="exact"/>
              <w:ind w:left="81" w:right="56"/>
              <w:jc w:val="center"/>
              <w:rPr>
                <w:sz w:val="8"/>
              </w:rPr>
            </w:pPr>
            <w:r>
              <w:rPr>
                <w:sz w:val="8"/>
              </w:rPr>
              <w:t>12,41</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50" w:right="40"/>
              <w:jc w:val="center"/>
              <w:rPr>
                <w:sz w:val="8"/>
              </w:rPr>
            </w:pPr>
            <w:r>
              <w:rPr>
                <w:sz w:val="8"/>
              </w:rPr>
              <w:t>50,00</w:t>
            </w:r>
          </w:p>
        </w:tc>
        <w:tc>
          <w:tcPr>
            <w:tcW w:w="3594" w:type="dxa"/>
          </w:tcPr>
          <w:p w:rsidR="00680C93" w:rsidRDefault="00680C93" w:rsidP="007032E7">
            <w:pPr>
              <w:pStyle w:val="TableParagraph"/>
              <w:spacing w:before="7"/>
              <w:rPr>
                <w:rFonts w:ascii="Times New Roman"/>
                <w:sz w:val="10"/>
              </w:rPr>
            </w:pPr>
          </w:p>
          <w:p w:rsidR="00680C93" w:rsidRDefault="00680C93" w:rsidP="00680C93">
            <w:pPr>
              <w:pStyle w:val="TableParagraph"/>
              <w:numPr>
                <w:ilvl w:val="0"/>
                <w:numId w:val="15"/>
              </w:numPr>
              <w:tabs>
                <w:tab w:val="left" w:pos="111"/>
              </w:tabs>
              <w:ind w:firstLine="0"/>
              <w:rPr>
                <w:sz w:val="8"/>
              </w:rPr>
            </w:pPr>
            <w:r>
              <w:rPr>
                <w:sz w:val="8"/>
              </w:rPr>
              <w:t>Za lečenje glaukoma (H40) kao druga ili treća terapijska</w:t>
            </w:r>
            <w:r>
              <w:rPr>
                <w:spacing w:val="2"/>
                <w:sz w:val="8"/>
              </w:rPr>
              <w:t xml:space="preserve"> </w:t>
            </w:r>
            <w:r>
              <w:rPr>
                <w:sz w:val="8"/>
              </w:rPr>
              <w:t>linija.</w:t>
            </w:r>
          </w:p>
          <w:p w:rsidR="00680C93" w:rsidRDefault="00680C93" w:rsidP="00680C93">
            <w:pPr>
              <w:pStyle w:val="TableParagraph"/>
              <w:numPr>
                <w:ilvl w:val="0"/>
                <w:numId w:val="15"/>
              </w:numPr>
              <w:tabs>
                <w:tab w:val="left" w:pos="134"/>
              </w:tabs>
              <w:spacing w:before="3" w:line="100" w:lineRule="atLeast"/>
              <w:ind w:right="35" w:firstLine="23"/>
              <w:rPr>
                <w:sz w:val="8"/>
              </w:rPr>
            </w:pPr>
            <w:r>
              <w:rPr>
                <w:sz w:val="8"/>
              </w:rPr>
              <w:t>Za lečenje glaukoma (H40) kod obolelih kod kojih je ranije dijagnostikovana bolest i koji se već nalaze na lečenju kao nastavak terapije ovim lekom, na osnovu mišljenja</w:t>
            </w:r>
            <w:r>
              <w:rPr>
                <w:spacing w:val="7"/>
                <w:sz w:val="8"/>
              </w:rPr>
              <w:t xml:space="preserve"> </w:t>
            </w:r>
            <w:r>
              <w:rPr>
                <w:sz w:val="8"/>
              </w:rPr>
              <w:t>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2" w:line="81" w:lineRule="exact"/>
              <w:ind w:left="41"/>
              <w:rPr>
                <w:sz w:val="8"/>
              </w:rPr>
            </w:pPr>
            <w:r>
              <w:rPr>
                <w:sz w:val="8"/>
              </w:rPr>
              <w:t>Lek se uvodi u terapiju na osnovu mišljenja oftalmologa.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7099001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31"/>
              <w:jc w:val="right"/>
              <w:rPr>
                <w:sz w:val="8"/>
              </w:rPr>
            </w:pPr>
            <w:r>
              <w:rPr>
                <w:sz w:val="8"/>
              </w:rPr>
              <w:t>S01EE01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latanoprost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LANOPROGAL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1" w:right="11"/>
              <w:jc w:val="center"/>
              <w:rPr>
                <w:sz w:val="8"/>
              </w:rPr>
            </w:pPr>
            <w:r>
              <w:rPr>
                <w:sz w:val="8"/>
              </w:rPr>
              <w:t>kapi za oči,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42"/>
              <w:rPr>
                <w:sz w:val="8"/>
              </w:rPr>
            </w:pPr>
            <w:r>
              <w:rPr>
                <w:sz w:val="8"/>
              </w:rPr>
              <w:t>bočica sa kapaljkom, 1</w:t>
            </w:r>
          </w:p>
          <w:p w:rsidR="00680C93" w:rsidRDefault="00680C93" w:rsidP="007032E7">
            <w:pPr>
              <w:pStyle w:val="TableParagraph"/>
              <w:spacing w:before="11" w:line="81" w:lineRule="exact"/>
              <w:ind w:left="57"/>
              <w:rPr>
                <w:sz w:val="8"/>
              </w:rPr>
            </w:pPr>
            <w:r>
              <w:rPr>
                <w:sz w:val="8"/>
              </w:rPr>
              <w:t>po 2,5 ml (50 mcg/ml)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0"/>
              <w:jc w:val="center"/>
              <w:rPr>
                <w:sz w:val="8"/>
              </w:rPr>
            </w:pPr>
            <w:r>
              <w:rPr>
                <w:sz w:val="8"/>
              </w:rPr>
              <w:t>Galenika a.d.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359,20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5" w:right="47"/>
              <w:jc w:val="center"/>
              <w:rPr>
                <w:sz w:val="8"/>
              </w:rPr>
            </w:pPr>
            <w:r>
              <w:rPr>
                <w:sz w:val="8"/>
              </w:rPr>
              <w:t>0,1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71" w:right="59"/>
              <w:jc w:val="center"/>
              <w:rPr>
                <w:sz w:val="8"/>
              </w:rPr>
            </w:pPr>
            <w:r>
              <w:rPr>
                <w:sz w:val="8"/>
              </w:rPr>
              <w:t>14,37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4"/>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14"/>
              </w:numPr>
              <w:tabs>
                <w:tab w:val="left" w:pos="111"/>
              </w:tabs>
              <w:spacing w:line="92" w:lineRule="exact"/>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Lek se uvodi u terapiju na osnovu mišljenja oftalmologa.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7099141</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1"/>
              <w:jc w:val="right"/>
              <w:rPr>
                <w:sz w:val="8"/>
              </w:rPr>
            </w:pPr>
            <w:r>
              <w:rPr>
                <w:sz w:val="8"/>
              </w:rPr>
              <w:t>S01EE01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latanoprost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LATIDROP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3" w:right="11"/>
              <w:jc w:val="center"/>
              <w:rPr>
                <w:sz w:val="8"/>
              </w:rPr>
            </w:pPr>
            <w:r>
              <w:rPr>
                <w:sz w:val="8"/>
              </w:rPr>
              <w:t>kapi za oči,rastvor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21"/>
              <w:rPr>
                <w:sz w:val="8"/>
              </w:rPr>
            </w:pPr>
            <w:r>
              <w:rPr>
                <w:sz w:val="8"/>
              </w:rPr>
              <w:t>bočica sa kapaljkom, 50</w:t>
            </w:r>
          </w:p>
          <w:p w:rsidR="00680C93" w:rsidRDefault="00680C93" w:rsidP="007032E7">
            <w:pPr>
              <w:pStyle w:val="TableParagraph"/>
              <w:spacing w:before="11" w:line="81" w:lineRule="exact"/>
              <w:ind w:left="109"/>
              <w:rPr>
                <w:sz w:val="8"/>
              </w:rPr>
            </w:pPr>
            <w:r>
              <w:rPr>
                <w:sz w:val="8"/>
              </w:rPr>
              <w:t>mcg/ml, 1 po 2,5ml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Rafarm S.A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359,20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68" w:right="47"/>
              <w:jc w:val="center"/>
              <w:rPr>
                <w:sz w:val="8"/>
              </w:rPr>
            </w:pPr>
            <w:r>
              <w:rPr>
                <w:sz w:val="8"/>
              </w:rPr>
              <w:t>0,1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14,37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3"/>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13"/>
              </w:numPr>
              <w:tabs>
                <w:tab w:val="left" w:pos="111"/>
              </w:tabs>
              <w:spacing w:line="92" w:lineRule="exact"/>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Lek se uvodi u terapiju na osnovu mišljenja oftalmologa.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7099149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1"/>
              <w:jc w:val="right"/>
              <w:rPr>
                <w:sz w:val="8"/>
              </w:rPr>
            </w:pPr>
            <w:r>
              <w:rPr>
                <w:sz w:val="8"/>
              </w:rPr>
              <w:t>S01EE01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latanoprost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LATANOX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1" w:right="11"/>
              <w:jc w:val="center"/>
              <w:rPr>
                <w:sz w:val="8"/>
              </w:rPr>
            </w:pPr>
            <w:r>
              <w:rPr>
                <w:sz w:val="8"/>
              </w:rPr>
              <w:t>kapi za oči,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42"/>
              <w:rPr>
                <w:sz w:val="8"/>
              </w:rPr>
            </w:pPr>
            <w:r>
              <w:rPr>
                <w:sz w:val="8"/>
              </w:rPr>
              <w:t>bočica sa kapaljkom, 1</w:t>
            </w:r>
          </w:p>
          <w:p w:rsidR="00680C93" w:rsidRDefault="00680C93" w:rsidP="007032E7">
            <w:pPr>
              <w:pStyle w:val="TableParagraph"/>
              <w:spacing w:before="11" w:line="81" w:lineRule="exact"/>
              <w:ind w:left="57"/>
              <w:rPr>
                <w:sz w:val="8"/>
              </w:rPr>
            </w:pPr>
            <w:r>
              <w:rPr>
                <w:sz w:val="8"/>
              </w:rPr>
              <w:t>po 2,5 ml (50 mcg/ml)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60" w:right="100" w:hanging="37"/>
              <w:rPr>
                <w:sz w:val="8"/>
              </w:rPr>
            </w:pPr>
            <w:r>
              <w:rPr>
                <w:sz w:val="8"/>
              </w:rPr>
              <w:t>Jadran galenski laboratorij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92" w:right="66"/>
              <w:jc w:val="center"/>
              <w:rPr>
                <w:sz w:val="8"/>
              </w:rPr>
            </w:pPr>
            <w:r>
              <w:rPr>
                <w:sz w:val="8"/>
              </w:rPr>
              <w:t>359,20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68" w:right="47"/>
              <w:jc w:val="center"/>
              <w:rPr>
                <w:sz w:val="8"/>
              </w:rPr>
            </w:pPr>
            <w:r>
              <w:rPr>
                <w:sz w:val="8"/>
              </w:rPr>
              <w:t>0,1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81" w:right="56"/>
              <w:jc w:val="center"/>
              <w:rPr>
                <w:sz w:val="8"/>
              </w:rPr>
            </w:pPr>
            <w:r>
              <w:rPr>
                <w:sz w:val="8"/>
              </w:rPr>
              <w:t>14,37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2"/>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12"/>
              </w:numPr>
              <w:tabs>
                <w:tab w:val="left" w:pos="111"/>
              </w:tabs>
              <w:spacing w:line="92" w:lineRule="exact"/>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Lek se uvodi u terapiju na osnovu mišljenja oftalmologa.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206"/>
              <w:jc w:val="right"/>
              <w:rPr>
                <w:sz w:val="8"/>
              </w:rPr>
            </w:pPr>
            <w:r>
              <w:rPr>
                <w:sz w:val="8"/>
              </w:rPr>
              <w:t>7099148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31"/>
              <w:jc w:val="right"/>
              <w:rPr>
                <w:sz w:val="8"/>
              </w:rPr>
            </w:pPr>
            <w:r>
              <w:rPr>
                <w:sz w:val="8"/>
              </w:rPr>
              <w:t>S01EE01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latanoprost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LATANOX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1" w:right="11"/>
              <w:jc w:val="center"/>
              <w:rPr>
                <w:sz w:val="8"/>
              </w:rPr>
            </w:pPr>
            <w:r>
              <w:rPr>
                <w:sz w:val="8"/>
              </w:rPr>
              <w:t>kapi za oči,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42"/>
              <w:rPr>
                <w:sz w:val="8"/>
              </w:rPr>
            </w:pPr>
            <w:r>
              <w:rPr>
                <w:sz w:val="8"/>
              </w:rPr>
              <w:t>bočica sa kapaljkom, 3</w:t>
            </w:r>
          </w:p>
          <w:p w:rsidR="00680C93" w:rsidRDefault="00680C93" w:rsidP="007032E7">
            <w:pPr>
              <w:pStyle w:val="TableParagraph"/>
              <w:spacing w:before="11" w:line="81" w:lineRule="exact"/>
              <w:ind w:left="57"/>
              <w:rPr>
                <w:sz w:val="8"/>
              </w:rPr>
            </w:pPr>
            <w:r>
              <w:rPr>
                <w:sz w:val="8"/>
              </w:rPr>
              <w:t>po 2,5 ml (50 mcg/ml)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60" w:right="100" w:hanging="37"/>
              <w:rPr>
                <w:sz w:val="8"/>
              </w:rPr>
            </w:pPr>
            <w:r>
              <w:rPr>
                <w:sz w:val="8"/>
              </w:rPr>
              <w:t>Jadran galenski laboratorij d.d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3"/>
              <w:jc w:val="center"/>
              <w:rPr>
                <w:sz w:val="8"/>
              </w:rPr>
            </w:pPr>
            <w:r>
              <w:rPr>
                <w:sz w:val="8"/>
              </w:rPr>
              <w:t>Hrvatska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7"/>
              <w:jc w:val="center"/>
              <w:rPr>
                <w:sz w:val="8"/>
              </w:rPr>
            </w:pPr>
            <w:r>
              <w:rPr>
                <w:sz w:val="8"/>
              </w:rPr>
              <w:t>1.077,60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68" w:right="47"/>
              <w:jc w:val="center"/>
              <w:rPr>
                <w:sz w:val="8"/>
              </w:rPr>
            </w:pPr>
            <w:r>
              <w:rPr>
                <w:sz w:val="8"/>
              </w:rPr>
              <w:t>0,1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14,37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1"/>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11"/>
              </w:numPr>
              <w:tabs>
                <w:tab w:val="left" w:pos="111"/>
              </w:tabs>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Lek se uvodi u terapiju na osnovu mišljenja oftalmologa.</w:t>
            </w:r>
          </w:p>
        </w:tc>
      </w:tr>
    </w:tbl>
    <w:p w:rsidR="00680C93" w:rsidRDefault="00680C93" w:rsidP="00680C93">
      <w:pPr>
        <w:spacing w:line="81" w:lineRule="exact"/>
        <w:rPr>
          <w:sz w:val="8"/>
        </w:rPr>
        <w:sectPr w:rsidR="00680C93">
          <w:pgSz w:w="15710" w:h="12480" w:orient="landscape"/>
          <w:pgMar w:top="1420" w:right="280" w:bottom="280" w:left="620" w:header="1230"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206"/>
              <w:jc w:val="right"/>
              <w:rPr>
                <w:sz w:val="8"/>
              </w:rPr>
            </w:pPr>
            <w:r>
              <w:rPr>
                <w:sz w:val="8"/>
              </w:rPr>
              <w:t>7099002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31"/>
              <w:jc w:val="right"/>
              <w:rPr>
                <w:sz w:val="8"/>
              </w:rPr>
            </w:pPr>
            <w:r>
              <w:rPr>
                <w:sz w:val="8"/>
              </w:rPr>
              <w:t>S01EE01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latanoprost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LATANDROPS</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1" w:right="11"/>
              <w:jc w:val="center"/>
              <w:rPr>
                <w:sz w:val="8"/>
              </w:rPr>
            </w:pPr>
            <w:r>
              <w:rPr>
                <w:sz w:val="8"/>
              </w:rPr>
              <w:t>kapi za oči,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11"/>
              <w:jc w:val="center"/>
              <w:rPr>
                <w:sz w:val="8"/>
              </w:rPr>
            </w:pPr>
            <w:r>
              <w:rPr>
                <w:sz w:val="8"/>
              </w:rPr>
              <w:t>bočica sa kapaljkom, 1</w:t>
            </w:r>
          </w:p>
          <w:p w:rsidR="00680C93" w:rsidRDefault="00680C93" w:rsidP="007032E7">
            <w:pPr>
              <w:pStyle w:val="TableParagraph"/>
              <w:spacing w:before="10" w:line="81" w:lineRule="exact"/>
              <w:ind w:left="10"/>
              <w:jc w:val="center"/>
              <w:rPr>
                <w:sz w:val="8"/>
              </w:rPr>
            </w:pPr>
            <w:r>
              <w:rPr>
                <w:sz w:val="8"/>
              </w:rPr>
              <w:t>po 2,5ml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Vianex S.A-Plant 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Grčka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359,20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68" w:right="47"/>
              <w:jc w:val="center"/>
              <w:rPr>
                <w:sz w:val="8"/>
              </w:rPr>
            </w:pPr>
            <w:r>
              <w:rPr>
                <w:sz w:val="8"/>
              </w:rPr>
              <w:t>0,1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81" w:right="56"/>
              <w:jc w:val="center"/>
              <w:rPr>
                <w:sz w:val="8"/>
              </w:rPr>
            </w:pPr>
            <w:r>
              <w:rPr>
                <w:sz w:val="8"/>
              </w:rPr>
              <w:t>14,37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10"/>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10"/>
              </w:numPr>
              <w:tabs>
                <w:tab w:val="left" w:pos="111"/>
              </w:tabs>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Lek se uvodi u terapiju na osnovu mišljenja oftalmologa.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206"/>
              <w:jc w:val="right"/>
              <w:rPr>
                <w:sz w:val="8"/>
              </w:rPr>
            </w:pPr>
            <w:r>
              <w:rPr>
                <w:sz w:val="8"/>
              </w:rPr>
              <w:t>7099140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31"/>
              <w:jc w:val="right"/>
              <w:rPr>
                <w:sz w:val="8"/>
              </w:rPr>
            </w:pPr>
            <w:r>
              <w:rPr>
                <w:sz w:val="8"/>
              </w:rPr>
              <w:t>S01EE01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latanoprost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XALATAN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1" w:right="11"/>
              <w:jc w:val="center"/>
              <w:rPr>
                <w:sz w:val="8"/>
              </w:rPr>
            </w:pPr>
            <w:r>
              <w:rPr>
                <w:sz w:val="8"/>
              </w:rPr>
              <w:t>kapi za oči,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55"/>
              <w:rPr>
                <w:sz w:val="8"/>
              </w:rPr>
            </w:pPr>
            <w:r>
              <w:rPr>
                <w:sz w:val="8"/>
              </w:rPr>
              <w:t>bočica sa kapaljkom, 1</w:t>
            </w:r>
          </w:p>
          <w:p w:rsidR="00680C93" w:rsidRDefault="00680C93" w:rsidP="007032E7">
            <w:pPr>
              <w:pStyle w:val="TableParagraph"/>
              <w:spacing w:before="11" w:line="81" w:lineRule="exact"/>
              <w:ind w:left="46"/>
              <w:rPr>
                <w:sz w:val="8"/>
              </w:rPr>
            </w:pPr>
            <w:r>
              <w:rPr>
                <w:sz w:val="8"/>
              </w:rPr>
              <w:t>po 2,5 ml   (50 mcg/ml)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94" w:right="15" w:hanging="159"/>
              <w:rPr>
                <w:sz w:val="8"/>
              </w:rPr>
            </w:pPr>
            <w:r>
              <w:rPr>
                <w:sz w:val="8"/>
              </w:rPr>
              <w:t>Pfizer Manufacturing Belgium NV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4"/>
              <w:jc w:val="center"/>
              <w:rPr>
                <w:sz w:val="8"/>
              </w:rPr>
            </w:pPr>
            <w:r>
              <w:rPr>
                <w:sz w:val="8"/>
              </w:rPr>
              <w:t>Belgija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359,20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68" w:right="47"/>
              <w:jc w:val="center"/>
              <w:rPr>
                <w:sz w:val="8"/>
              </w:rPr>
            </w:pPr>
            <w:r>
              <w:rPr>
                <w:sz w:val="8"/>
              </w:rPr>
              <w:t>0,1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14,37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9"/>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9"/>
              </w:numPr>
              <w:tabs>
                <w:tab w:val="left" w:pos="111"/>
              </w:tabs>
              <w:spacing w:line="92" w:lineRule="exact"/>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Lek se uvodi u terapiju na osnovu mišljenja oftalmologa.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206"/>
              <w:jc w:val="right"/>
              <w:rPr>
                <w:sz w:val="8"/>
              </w:rPr>
            </w:pPr>
            <w:r>
              <w:rPr>
                <w:sz w:val="8"/>
              </w:rPr>
              <w:t>7099155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31"/>
              <w:jc w:val="right"/>
              <w:rPr>
                <w:sz w:val="8"/>
              </w:rPr>
            </w:pPr>
            <w:r>
              <w:rPr>
                <w:sz w:val="8"/>
              </w:rPr>
              <w:t>S01EE01</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8"/>
              <w:rPr>
                <w:sz w:val="8"/>
              </w:rPr>
            </w:pPr>
            <w:r>
              <w:rPr>
                <w:sz w:val="8"/>
              </w:rPr>
              <w:t>latanoprost</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19"/>
              <w:rPr>
                <w:sz w:val="8"/>
              </w:rPr>
            </w:pPr>
            <w:r>
              <w:rPr>
                <w:sz w:val="8"/>
              </w:rPr>
              <w:t>UNILAT</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1" w:right="11"/>
              <w:jc w:val="center"/>
              <w:rPr>
                <w:sz w:val="8"/>
              </w:rPr>
            </w:pPr>
            <w:r>
              <w:rPr>
                <w:sz w:val="8"/>
              </w:rPr>
              <w:t>kapi za oči, rastvor</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55"/>
              <w:rPr>
                <w:sz w:val="8"/>
              </w:rPr>
            </w:pPr>
            <w:r>
              <w:rPr>
                <w:sz w:val="8"/>
              </w:rPr>
              <w:t>bočica sa kapaljkom 1</w:t>
            </w:r>
          </w:p>
          <w:p w:rsidR="00680C93" w:rsidRDefault="00680C93" w:rsidP="007032E7">
            <w:pPr>
              <w:pStyle w:val="TableParagraph"/>
              <w:spacing w:before="11" w:line="81" w:lineRule="exact"/>
              <w:ind w:left="57"/>
              <w:rPr>
                <w:sz w:val="8"/>
              </w:rPr>
            </w:pPr>
            <w:r>
              <w:rPr>
                <w:sz w:val="8"/>
              </w:rPr>
              <w:t>po 2,5 ml (50 mcg/ml)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286" w:right="93" w:hanging="174"/>
              <w:rPr>
                <w:sz w:val="8"/>
              </w:rPr>
            </w:pPr>
            <w:r>
              <w:rPr>
                <w:sz w:val="8"/>
              </w:rPr>
              <w:t>Unimed Pharma S.R.O.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Slovačka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359,20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68" w:right="47"/>
              <w:jc w:val="center"/>
              <w:rPr>
                <w:sz w:val="8"/>
              </w:rPr>
            </w:pPr>
            <w:r>
              <w:rPr>
                <w:sz w:val="8"/>
              </w:rPr>
              <w:t>0,1 ml</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81" w:right="56"/>
              <w:jc w:val="center"/>
              <w:rPr>
                <w:sz w:val="8"/>
              </w:rPr>
            </w:pPr>
            <w:r>
              <w:rPr>
                <w:sz w:val="8"/>
              </w:rPr>
              <w:t>14,37</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spacing w:before="2"/>
              <w:rPr>
                <w:rFonts w:ascii="Times New Roman"/>
                <w:sz w:val="11"/>
              </w:rPr>
            </w:pPr>
          </w:p>
          <w:p w:rsidR="00680C93" w:rsidRDefault="00680C93" w:rsidP="00680C93">
            <w:pPr>
              <w:pStyle w:val="TableParagraph"/>
              <w:numPr>
                <w:ilvl w:val="0"/>
                <w:numId w:val="8"/>
              </w:numPr>
              <w:tabs>
                <w:tab w:val="left" w:pos="111"/>
              </w:tabs>
              <w:spacing w:line="268" w:lineRule="auto"/>
              <w:ind w:right="200" w:firstLine="0"/>
              <w:rPr>
                <w:sz w:val="8"/>
              </w:rPr>
            </w:pPr>
            <w:r>
              <w:rPr>
                <w:sz w:val="8"/>
              </w:rPr>
              <w:t>Za lečenje glaukoma (H40) kao druga ili treća terapijska linija (odnosno prva ili druga kada postoji kontraindikacija na primenu beta-adrenergičkih</w:t>
            </w:r>
            <w:r>
              <w:rPr>
                <w:spacing w:val="2"/>
                <w:sz w:val="8"/>
              </w:rPr>
              <w:t xml:space="preserve"> </w:t>
            </w:r>
            <w:r>
              <w:rPr>
                <w:sz w:val="8"/>
              </w:rPr>
              <w:t>blokatora).</w:t>
            </w:r>
          </w:p>
          <w:p w:rsidR="00680C93" w:rsidRDefault="00680C93" w:rsidP="00680C93">
            <w:pPr>
              <w:pStyle w:val="TableParagraph"/>
              <w:numPr>
                <w:ilvl w:val="0"/>
                <w:numId w:val="8"/>
              </w:numPr>
              <w:tabs>
                <w:tab w:val="left" w:pos="111"/>
              </w:tabs>
              <w:spacing w:line="92" w:lineRule="exact"/>
              <w:ind w:firstLine="0"/>
              <w:rPr>
                <w:sz w:val="8"/>
              </w:rPr>
            </w:pPr>
            <w:r>
              <w:rPr>
                <w:sz w:val="8"/>
              </w:rPr>
              <w:t>Za lečenje glaukoma (H40) kod obolelih kod kojih je ranije dijagnostikovana bolest i koji se</w:t>
            </w:r>
            <w:r>
              <w:rPr>
                <w:spacing w:val="18"/>
                <w:sz w:val="8"/>
              </w:rPr>
              <w:t xml:space="preserve"> </w:t>
            </w:r>
            <w:r>
              <w:rPr>
                <w:sz w:val="8"/>
              </w:rPr>
              <w:t>već</w:t>
            </w:r>
          </w:p>
          <w:p w:rsidR="00680C93" w:rsidRDefault="00680C93" w:rsidP="007032E7">
            <w:pPr>
              <w:pStyle w:val="TableParagraph"/>
              <w:spacing w:before="11" w:line="81" w:lineRule="exact"/>
              <w:ind w:left="18"/>
              <w:rPr>
                <w:sz w:val="8"/>
              </w:rPr>
            </w:pPr>
            <w:r>
              <w:rPr>
                <w:sz w:val="8"/>
              </w:rPr>
              <w:t>nalaze na lečenju kao nastavak terapije ovim lekom, na osnovu mišljenja oftalmologa.</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Lek se uvodi u terapiju na osnovu mišljenja oftalmologa.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93"/>
              <w:jc w:val="right"/>
              <w:rPr>
                <w:sz w:val="8"/>
              </w:rPr>
            </w:pPr>
            <w:r>
              <w:rPr>
                <w:sz w:val="8"/>
              </w:rPr>
              <w:t>N002303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right="171"/>
              <w:jc w:val="right"/>
              <w:rPr>
                <w:sz w:val="8"/>
              </w:rPr>
            </w:pPr>
            <w:r>
              <w:rPr>
                <w:sz w:val="8"/>
              </w:rPr>
              <w:t>V06DX..</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bezglutensko brašno</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MIX B I MIX C BRAŠNO</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24" w:right="11"/>
              <w:jc w:val="center"/>
              <w:rPr>
                <w:sz w:val="8"/>
              </w:rPr>
            </w:pPr>
            <w:r>
              <w:rPr>
                <w:sz w:val="8"/>
              </w:rPr>
              <w:t>prašak</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2"/>
              <w:jc w:val="center"/>
              <w:rPr>
                <w:sz w:val="8"/>
              </w:rPr>
            </w:pPr>
            <w:r>
              <w:rPr>
                <w:sz w:val="8"/>
              </w:rPr>
              <w:t>1 kg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4"/>
              <w:jc w:val="center"/>
              <w:rPr>
                <w:sz w:val="8"/>
              </w:rPr>
            </w:pPr>
            <w:r>
              <w:rPr>
                <w:sz w:val="8"/>
              </w:rPr>
              <w:t>Dr Schär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2"/>
              <w:jc w:val="center"/>
              <w:rPr>
                <w:sz w:val="8"/>
              </w:rPr>
            </w:pPr>
            <w:r>
              <w:rPr>
                <w:sz w:val="8"/>
              </w:rPr>
              <w:t>Italija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448,00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81" w:lineRule="exact"/>
              <w:ind w:left="18"/>
              <w:rPr>
                <w:sz w:val="8"/>
              </w:rPr>
            </w:pPr>
            <w:r>
              <w:rPr>
                <w:sz w:val="8"/>
              </w:rPr>
              <w:t>Celijačna bolest ( K90.0 )</w:t>
            </w:r>
          </w:p>
        </w:tc>
        <w:tc>
          <w:tcPr>
            <w:tcW w:w="2420" w:type="dxa"/>
          </w:tcPr>
          <w:p w:rsidR="00680C93" w:rsidRDefault="00680C93" w:rsidP="007032E7">
            <w:pPr>
              <w:pStyle w:val="TableParagraph"/>
              <w:spacing w:before="21" w:line="268" w:lineRule="auto"/>
              <w:ind w:left="18" w:right="92"/>
              <w:rPr>
                <w:sz w:val="8"/>
              </w:rPr>
            </w:pPr>
            <w:r>
              <w:rPr>
                <w:sz w:val="8"/>
              </w:rPr>
              <w:t>Lek se uvodi u terapiju na osnovu mišljenja gastroenterologa ili gastroenterologa-pedijatra ili pedijatra u službi gastroenterologije.</w:t>
            </w:r>
          </w:p>
          <w:p w:rsidR="00680C93" w:rsidRDefault="00680C93" w:rsidP="007032E7">
            <w:pPr>
              <w:pStyle w:val="TableParagraph"/>
              <w:spacing w:before="2"/>
              <w:ind w:left="41"/>
              <w:rPr>
                <w:sz w:val="8"/>
              </w:rPr>
            </w:pPr>
            <w:r>
              <w:rPr>
                <w:sz w:val="8"/>
              </w:rPr>
              <w:t xml:space="preserve">Lek se može propisati u količini do </w:t>
            </w:r>
            <w:r>
              <w:rPr>
                <w:b/>
                <w:sz w:val="8"/>
              </w:rPr>
              <w:t xml:space="preserve">7 kg </w:t>
            </w:r>
            <w:r>
              <w:rPr>
                <w:sz w:val="8"/>
              </w:rPr>
              <w:t>na jedan lekarski recept</w:t>
            </w:r>
          </w:p>
          <w:p w:rsidR="00680C93" w:rsidRDefault="00680C93" w:rsidP="007032E7">
            <w:pPr>
              <w:pStyle w:val="TableParagraph"/>
              <w:spacing w:before="14" w:line="81" w:lineRule="exact"/>
              <w:ind w:left="18"/>
              <w:rPr>
                <w:sz w:val="8"/>
              </w:rPr>
            </w:pPr>
            <w:r>
              <w:rPr>
                <w:sz w:val="8"/>
              </w:rPr>
              <w:t>za period do 30 dana.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93"/>
              <w:jc w:val="right"/>
              <w:rPr>
                <w:sz w:val="8"/>
              </w:rPr>
            </w:pPr>
            <w:r>
              <w:rPr>
                <w:sz w:val="8"/>
              </w:rPr>
              <w:t>N003897</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71"/>
              <w:jc w:val="right"/>
              <w:rPr>
                <w:sz w:val="8"/>
              </w:rPr>
            </w:pPr>
            <w:r>
              <w:rPr>
                <w:sz w:val="8"/>
              </w:rPr>
              <w:t>V06DX..</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bezglutensko brašno</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BIOPROCEL I PROCEL</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4" w:right="11"/>
              <w:jc w:val="center"/>
              <w:rPr>
                <w:sz w:val="8"/>
              </w:rPr>
            </w:pPr>
            <w:r>
              <w:rPr>
                <w:sz w:val="8"/>
              </w:rPr>
              <w:t>prašak</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1 kg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47"/>
              <w:ind w:left="57"/>
              <w:rPr>
                <w:sz w:val="8"/>
              </w:rPr>
            </w:pPr>
            <w:r>
              <w:rPr>
                <w:sz w:val="8"/>
              </w:rPr>
              <w:t>Aroma začini d.o.o.</w:t>
            </w:r>
          </w:p>
          <w:p w:rsidR="00680C93" w:rsidRDefault="00680C93" w:rsidP="007032E7">
            <w:pPr>
              <w:pStyle w:val="TableParagraph"/>
              <w:spacing w:before="3" w:line="100" w:lineRule="atLeast"/>
              <w:ind w:left="53" w:right="35"/>
              <w:jc w:val="center"/>
              <w:rPr>
                <w:sz w:val="8"/>
              </w:rPr>
            </w:pPr>
            <w:r>
              <w:rPr>
                <w:sz w:val="8"/>
              </w:rPr>
              <w:t>Prehrambena industrija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231,40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Celijačna bolest ( K90.0 )</w:t>
            </w:r>
          </w:p>
        </w:tc>
        <w:tc>
          <w:tcPr>
            <w:tcW w:w="2420" w:type="dxa"/>
          </w:tcPr>
          <w:p w:rsidR="00680C93" w:rsidRDefault="00680C93" w:rsidP="007032E7">
            <w:pPr>
              <w:pStyle w:val="TableParagraph"/>
              <w:spacing w:before="21" w:line="268" w:lineRule="auto"/>
              <w:ind w:left="18" w:right="92"/>
              <w:rPr>
                <w:sz w:val="8"/>
              </w:rPr>
            </w:pPr>
            <w:r>
              <w:rPr>
                <w:sz w:val="8"/>
              </w:rPr>
              <w:t>Lek se uvodi u terapiju na osnovu mišljenja gastroenterologa ili gastroenterologa-pedijatra ili pedijatra u službi gastroenterologije.</w:t>
            </w:r>
          </w:p>
          <w:p w:rsidR="00680C93" w:rsidRDefault="00680C93" w:rsidP="007032E7">
            <w:pPr>
              <w:pStyle w:val="TableParagraph"/>
              <w:spacing w:before="2"/>
              <w:ind w:left="41"/>
              <w:rPr>
                <w:sz w:val="8"/>
              </w:rPr>
            </w:pPr>
            <w:r>
              <w:rPr>
                <w:sz w:val="8"/>
              </w:rPr>
              <w:t xml:space="preserve">Lek se može propisati u količini do </w:t>
            </w:r>
            <w:r>
              <w:rPr>
                <w:b/>
                <w:sz w:val="8"/>
              </w:rPr>
              <w:t xml:space="preserve">7 kg </w:t>
            </w:r>
            <w:r>
              <w:rPr>
                <w:sz w:val="8"/>
              </w:rPr>
              <w:t>na jedan lekarski recept</w:t>
            </w:r>
          </w:p>
          <w:p w:rsidR="00680C93" w:rsidRDefault="00680C93" w:rsidP="007032E7">
            <w:pPr>
              <w:pStyle w:val="TableParagraph"/>
              <w:spacing w:before="13" w:line="81" w:lineRule="exact"/>
              <w:ind w:left="18"/>
              <w:rPr>
                <w:sz w:val="8"/>
              </w:rPr>
            </w:pPr>
            <w:r>
              <w:rPr>
                <w:sz w:val="8"/>
              </w:rPr>
              <w:t>za period do 30 dana.</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93"/>
              <w:jc w:val="right"/>
              <w:rPr>
                <w:sz w:val="8"/>
              </w:rPr>
            </w:pPr>
            <w:r>
              <w:rPr>
                <w:sz w:val="8"/>
              </w:rPr>
              <w:t>N003939</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right="171"/>
              <w:jc w:val="right"/>
              <w:rPr>
                <w:sz w:val="8"/>
              </w:rPr>
            </w:pPr>
            <w:r>
              <w:rPr>
                <w:sz w:val="8"/>
              </w:rPr>
              <w:t>V06DX..</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bezglutensko brašno</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0" w:line="100" w:lineRule="atLeast"/>
              <w:ind w:left="18" w:right="42"/>
              <w:rPr>
                <w:sz w:val="8"/>
              </w:rPr>
            </w:pPr>
            <w:r>
              <w:rPr>
                <w:sz w:val="8"/>
              </w:rPr>
              <w:t>PREMIUM UNIVERZAL MIX</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24" w:right="11"/>
              <w:jc w:val="center"/>
              <w:rPr>
                <w:sz w:val="8"/>
              </w:rPr>
            </w:pPr>
            <w:r>
              <w:rPr>
                <w:sz w:val="8"/>
              </w:rPr>
              <w:t>prašak</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2"/>
              <w:jc w:val="center"/>
              <w:rPr>
                <w:sz w:val="8"/>
              </w:rPr>
            </w:pPr>
            <w:r>
              <w:rPr>
                <w:sz w:val="8"/>
              </w:rPr>
              <w:t>1 kg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8"/>
              <w:ind w:left="13"/>
              <w:jc w:val="center"/>
              <w:rPr>
                <w:sz w:val="8"/>
              </w:rPr>
            </w:pPr>
            <w:r>
              <w:rPr>
                <w:sz w:val="8"/>
              </w:rPr>
              <w:t>Aleksandrija Fruška</w:t>
            </w:r>
          </w:p>
          <w:p w:rsidR="00680C93" w:rsidRDefault="00680C93" w:rsidP="007032E7">
            <w:pPr>
              <w:pStyle w:val="TableParagraph"/>
              <w:spacing w:before="11" w:line="81" w:lineRule="exact"/>
              <w:ind w:left="14"/>
              <w:jc w:val="center"/>
              <w:rPr>
                <w:sz w:val="8"/>
              </w:rPr>
            </w:pPr>
            <w:r>
              <w:rPr>
                <w:sz w:val="8"/>
              </w:rPr>
              <w:t>gora d.o.o.</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Republika Srbija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92" w:right="66"/>
              <w:jc w:val="center"/>
              <w:rPr>
                <w:sz w:val="8"/>
              </w:rPr>
            </w:pPr>
            <w:r>
              <w:rPr>
                <w:sz w:val="8"/>
              </w:rPr>
              <w:t>231,40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
              <w:rPr>
                <w:rFonts w:ascii="Times New Roman"/>
                <w:sz w:val="6"/>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8"/>
              <w:rPr>
                <w:sz w:val="8"/>
              </w:rPr>
            </w:pPr>
            <w:r>
              <w:rPr>
                <w:sz w:val="8"/>
              </w:rPr>
              <w:t>Celijačna bolest ( K90.0 )</w:t>
            </w:r>
          </w:p>
        </w:tc>
        <w:tc>
          <w:tcPr>
            <w:tcW w:w="2420" w:type="dxa"/>
          </w:tcPr>
          <w:p w:rsidR="00680C93" w:rsidRDefault="00680C93" w:rsidP="007032E7">
            <w:pPr>
              <w:pStyle w:val="TableParagraph"/>
              <w:spacing w:before="21" w:line="268" w:lineRule="auto"/>
              <w:ind w:left="18" w:right="92"/>
              <w:rPr>
                <w:sz w:val="8"/>
              </w:rPr>
            </w:pPr>
            <w:r>
              <w:rPr>
                <w:sz w:val="8"/>
              </w:rPr>
              <w:t>Lek se uvodi u terapiju na osnovu mišljenja gastroenterologa ili gastroenterologa-pedijatra ili pedijatra u službi gastroenterologije.</w:t>
            </w:r>
          </w:p>
          <w:p w:rsidR="00680C93" w:rsidRDefault="00680C93" w:rsidP="007032E7">
            <w:pPr>
              <w:pStyle w:val="TableParagraph"/>
              <w:spacing w:before="2"/>
              <w:ind w:left="41"/>
              <w:rPr>
                <w:sz w:val="8"/>
              </w:rPr>
            </w:pPr>
            <w:r>
              <w:rPr>
                <w:sz w:val="8"/>
              </w:rPr>
              <w:t xml:space="preserve">Lek se može propisati u količini do </w:t>
            </w:r>
            <w:r>
              <w:rPr>
                <w:b/>
                <w:sz w:val="8"/>
              </w:rPr>
              <w:t xml:space="preserve">7 kg </w:t>
            </w:r>
            <w:r>
              <w:rPr>
                <w:sz w:val="8"/>
              </w:rPr>
              <w:t>na jedan lekarski recept</w:t>
            </w:r>
          </w:p>
          <w:p w:rsidR="00680C93" w:rsidRDefault="00680C93" w:rsidP="007032E7">
            <w:pPr>
              <w:pStyle w:val="TableParagraph"/>
              <w:spacing w:before="13" w:line="81" w:lineRule="exact"/>
              <w:ind w:left="18"/>
              <w:rPr>
                <w:sz w:val="8"/>
              </w:rPr>
            </w:pPr>
            <w:r>
              <w:rPr>
                <w:sz w:val="8"/>
              </w:rPr>
              <w:t>za period do 30 dana.</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93"/>
              <w:jc w:val="right"/>
              <w:rPr>
                <w:sz w:val="8"/>
              </w:rPr>
            </w:pPr>
            <w:r>
              <w:rPr>
                <w:sz w:val="8"/>
              </w:rPr>
              <w:t>N003582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71"/>
              <w:jc w:val="right"/>
              <w:rPr>
                <w:sz w:val="8"/>
              </w:rPr>
            </w:pPr>
            <w:r>
              <w:rPr>
                <w:sz w:val="8"/>
              </w:rPr>
              <w:t>V06DX..</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181"/>
              <w:rPr>
                <w:sz w:val="8"/>
              </w:rPr>
            </w:pPr>
            <w:r>
              <w:rPr>
                <w:sz w:val="8"/>
              </w:rPr>
              <w:t>namirnice za enteralnu ishranu</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8"/>
              <w:rPr>
                <w:sz w:val="8"/>
              </w:rPr>
            </w:pPr>
            <w:r>
              <w:rPr>
                <w:sz w:val="8"/>
              </w:rPr>
              <w:t>NUTRIDRINK</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82" w:right="37" w:hanging="226"/>
              <w:rPr>
                <w:sz w:val="8"/>
              </w:rPr>
            </w:pPr>
            <w:r>
              <w:rPr>
                <w:sz w:val="8"/>
              </w:rPr>
              <w:t>rastvor za enteralnu ishranu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3"/>
              <w:jc w:val="center"/>
              <w:rPr>
                <w:sz w:val="8"/>
              </w:rPr>
            </w:pPr>
            <w:r>
              <w:rPr>
                <w:sz w:val="8"/>
              </w:rPr>
              <w:t>bočica, 200 ml (1,5</w:t>
            </w:r>
          </w:p>
          <w:p w:rsidR="00680C93" w:rsidRDefault="00680C93" w:rsidP="007032E7">
            <w:pPr>
              <w:pStyle w:val="TableParagraph"/>
              <w:spacing w:before="11" w:line="81" w:lineRule="exact"/>
              <w:ind w:left="15"/>
              <w:jc w:val="center"/>
              <w:rPr>
                <w:sz w:val="8"/>
              </w:rPr>
            </w:pPr>
            <w:r>
              <w:rPr>
                <w:sz w:val="8"/>
              </w:rPr>
              <w:t>kcal/ml)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200" w:right="168" w:hanging="11"/>
              <w:rPr>
                <w:sz w:val="8"/>
              </w:rPr>
            </w:pPr>
            <w:r>
              <w:rPr>
                <w:sz w:val="8"/>
              </w:rPr>
              <w:t>N.V.Nutricia Zoetermeer</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180,10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11"/>
              </w:rPr>
            </w:pPr>
          </w:p>
          <w:p w:rsidR="00680C93" w:rsidRDefault="00680C93" w:rsidP="00680C93">
            <w:pPr>
              <w:pStyle w:val="TableParagraph"/>
              <w:numPr>
                <w:ilvl w:val="0"/>
                <w:numId w:val="7"/>
              </w:numPr>
              <w:tabs>
                <w:tab w:val="left" w:pos="111"/>
              </w:tabs>
              <w:rPr>
                <w:sz w:val="8"/>
              </w:rPr>
            </w:pPr>
            <w:r>
              <w:rPr>
                <w:sz w:val="8"/>
              </w:rPr>
              <w:t>Progresivna mioklonična epilepsija - LaForina epilepsija</w:t>
            </w:r>
            <w:r>
              <w:rPr>
                <w:spacing w:val="1"/>
                <w:sz w:val="8"/>
              </w:rPr>
              <w:t xml:space="preserve"> </w:t>
            </w:r>
            <w:r>
              <w:rPr>
                <w:sz w:val="8"/>
              </w:rPr>
              <w:t>(G40)</w:t>
            </w:r>
          </w:p>
          <w:p w:rsidR="00680C93" w:rsidRDefault="00680C93" w:rsidP="00680C93">
            <w:pPr>
              <w:pStyle w:val="TableParagraph"/>
              <w:numPr>
                <w:ilvl w:val="0"/>
                <w:numId w:val="7"/>
              </w:numPr>
              <w:tabs>
                <w:tab w:val="left" w:pos="111"/>
              </w:tabs>
              <w:spacing w:before="11"/>
              <w:rPr>
                <w:sz w:val="8"/>
              </w:rPr>
            </w:pPr>
            <w:r>
              <w:rPr>
                <w:sz w:val="8"/>
              </w:rPr>
              <w:t>Mitohondrijalna (metahromatska) leukodistrofija (G31.9)</w:t>
            </w:r>
          </w:p>
          <w:p w:rsidR="00680C93" w:rsidRDefault="00680C93" w:rsidP="00680C93">
            <w:pPr>
              <w:pStyle w:val="TableParagraph"/>
              <w:numPr>
                <w:ilvl w:val="0"/>
                <w:numId w:val="7"/>
              </w:numPr>
              <w:tabs>
                <w:tab w:val="left" w:pos="111"/>
              </w:tabs>
              <w:spacing w:before="11"/>
              <w:rPr>
                <w:sz w:val="8"/>
              </w:rPr>
            </w:pPr>
            <w:r>
              <w:rPr>
                <w:sz w:val="8"/>
              </w:rPr>
              <w:t>Spinalna mišićna distrofija (G12)</w:t>
            </w:r>
          </w:p>
          <w:p w:rsidR="00680C93" w:rsidRDefault="00680C93" w:rsidP="00680C93">
            <w:pPr>
              <w:pStyle w:val="TableParagraph"/>
              <w:numPr>
                <w:ilvl w:val="0"/>
                <w:numId w:val="7"/>
              </w:numPr>
              <w:tabs>
                <w:tab w:val="left" w:pos="111"/>
              </w:tabs>
              <w:spacing w:before="11"/>
              <w:rPr>
                <w:sz w:val="8"/>
              </w:rPr>
            </w:pPr>
            <w:r>
              <w:rPr>
                <w:sz w:val="8"/>
              </w:rPr>
              <w:t>Batenova bolest (E75.4)</w:t>
            </w:r>
          </w:p>
          <w:p w:rsidR="00680C93" w:rsidRDefault="00680C93" w:rsidP="00680C93">
            <w:pPr>
              <w:pStyle w:val="TableParagraph"/>
              <w:numPr>
                <w:ilvl w:val="0"/>
                <w:numId w:val="7"/>
              </w:numPr>
              <w:tabs>
                <w:tab w:val="left" w:pos="111"/>
              </w:tabs>
              <w:spacing w:before="11" w:line="81" w:lineRule="exact"/>
              <w:rPr>
                <w:sz w:val="8"/>
              </w:rPr>
            </w:pPr>
            <w:r>
              <w:rPr>
                <w:sz w:val="8"/>
              </w:rPr>
              <w:t>Druge retke bolesti na predlog Republičke stručne komisije za retke</w:t>
            </w:r>
            <w:r>
              <w:rPr>
                <w:spacing w:val="-7"/>
                <w:sz w:val="8"/>
              </w:rPr>
              <w:t xml:space="preserve"> </w:t>
            </w:r>
            <w:r>
              <w:rPr>
                <w:sz w:val="8"/>
              </w:rPr>
              <w:t>bolesti.</w:t>
            </w:r>
          </w:p>
        </w:tc>
        <w:tc>
          <w:tcPr>
            <w:tcW w:w="2420" w:type="dxa"/>
          </w:tcPr>
          <w:p w:rsidR="00680C93" w:rsidRDefault="00680C93" w:rsidP="007032E7">
            <w:pPr>
              <w:pStyle w:val="TableParagraph"/>
              <w:spacing w:before="10"/>
              <w:rPr>
                <w:rFonts w:ascii="Times New Roman"/>
                <w:sz w:val="11"/>
              </w:rPr>
            </w:pPr>
          </w:p>
          <w:p w:rsidR="00680C93" w:rsidRDefault="00680C93" w:rsidP="007032E7">
            <w:pPr>
              <w:pStyle w:val="TableParagraph"/>
              <w:spacing w:line="268" w:lineRule="auto"/>
              <w:ind w:left="18" w:right="76"/>
              <w:rPr>
                <w:sz w:val="8"/>
              </w:rPr>
            </w:pPr>
            <w:r>
              <w:rPr>
                <w:sz w:val="8"/>
              </w:rPr>
              <w:t>Kod bolesnika koji su zbog progresije bolesti izgubili refleks gutanja.</w:t>
            </w:r>
          </w:p>
          <w:p w:rsidR="00680C93" w:rsidRDefault="00680C93" w:rsidP="007032E7">
            <w:pPr>
              <w:pStyle w:val="TableParagraph"/>
              <w:spacing w:line="92" w:lineRule="exact"/>
              <w:ind w:left="18"/>
              <w:rPr>
                <w:sz w:val="8"/>
              </w:rPr>
            </w:pPr>
            <w:r>
              <w:rPr>
                <w:sz w:val="8"/>
              </w:rPr>
              <w:t>Za indikaciju pod tačkom 1., 2., 3., 4., i 5. lek se uvodi u terapiju</w:t>
            </w:r>
          </w:p>
          <w:p w:rsidR="00680C93" w:rsidRDefault="00680C93" w:rsidP="007032E7">
            <w:pPr>
              <w:pStyle w:val="TableParagraph"/>
              <w:spacing w:before="3" w:line="100" w:lineRule="atLeast"/>
              <w:ind w:left="18"/>
              <w:rPr>
                <w:sz w:val="8"/>
              </w:rPr>
            </w:pPr>
            <w:r>
              <w:rPr>
                <w:sz w:val="8"/>
              </w:rPr>
              <w:t>na osnovu mišljenja tri lekara zdravstvene ustanove koja obavlja zdravstvenu delatnost na tercijarnom nivou zdravstvene zaštite.</w:t>
            </w:r>
          </w:p>
        </w:tc>
      </w:tr>
      <w:tr w:rsidR="00680C93" w:rsidTr="007032E7">
        <w:trPr>
          <w:trHeight w:val="538"/>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93"/>
              <w:jc w:val="right"/>
              <w:rPr>
                <w:sz w:val="8"/>
              </w:rPr>
            </w:pPr>
            <w:r>
              <w:rPr>
                <w:sz w:val="8"/>
              </w:rPr>
              <w:t>N004143</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right="171"/>
              <w:jc w:val="right"/>
              <w:rPr>
                <w:sz w:val="8"/>
              </w:rPr>
            </w:pPr>
            <w:r>
              <w:rPr>
                <w:sz w:val="8"/>
              </w:rPr>
              <w:t>V06DX..</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8" w:right="88"/>
              <w:rPr>
                <w:sz w:val="8"/>
              </w:rPr>
            </w:pPr>
            <w:r>
              <w:rPr>
                <w:sz w:val="8"/>
              </w:rPr>
              <w:t>hrana za posebne medicinske namene</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18" w:right="179"/>
              <w:rPr>
                <w:sz w:val="8"/>
              </w:rPr>
            </w:pPr>
            <w:r>
              <w:rPr>
                <w:sz w:val="8"/>
              </w:rPr>
              <w:t>NUTRINIDRINK MF CHOCOLATE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1" w:line="100" w:lineRule="atLeast"/>
              <w:ind w:left="282" w:right="37" w:hanging="226"/>
              <w:rPr>
                <w:sz w:val="8"/>
              </w:rPr>
            </w:pPr>
            <w:r>
              <w:rPr>
                <w:sz w:val="8"/>
              </w:rPr>
              <w:t>rastvor za enteralnu ishranu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13"/>
              <w:jc w:val="center"/>
              <w:rPr>
                <w:sz w:val="8"/>
              </w:rPr>
            </w:pPr>
            <w:r>
              <w:rPr>
                <w:sz w:val="8"/>
              </w:rPr>
              <w:t>bočica, 200 ml (1,5</w:t>
            </w:r>
          </w:p>
          <w:p w:rsidR="00680C93" w:rsidRDefault="00680C93" w:rsidP="007032E7">
            <w:pPr>
              <w:pStyle w:val="TableParagraph"/>
              <w:spacing w:before="10" w:line="81" w:lineRule="exact"/>
              <w:ind w:left="15"/>
              <w:jc w:val="center"/>
              <w:rPr>
                <w:sz w:val="8"/>
              </w:rPr>
            </w:pPr>
            <w:r>
              <w:rPr>
                <w:sz w:val="8"/>
              </w:rPr>
              <w:t>kcal/ml)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3"/>
              <w:jc w:val="center"/>
              <w:rPr>
                <w:sz w:val="8"/>
              </w:rPr>
            </w:pPr>
            <w:r>
              <w:rPr>
                <w:sz w:val="8"/>
              </w:rPr>
              <w:t>N.V.Nutricia</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92" w:right="66"/>
              <w:jc w:val="center"/>
              <w:rPr>
                <w:sz w:val="8"/>
              </w:rPr>
            </w:pPr>
            <w:r>
              <w:rPr>
                <w:sz w:val="8"/>
              </w:rPr>
              <w:t>127,90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69"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
              <w:rPr>
                <w:rFonts w:ascii="Times New Roman"/>
                <w:sz w:val="6"/>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9"/>
              <w:ind w:left="18"/>
              <w:rPr>
                <w:sz w:val="8"/>
              </w:rPr>
            </w:pPr>
            <w:r>
              <w:rPr>
                <w:sz w:val="8"/>
              </w:rPr>
              <w:t>Malnutricija u sklopu cistične fibroze kod dece, na predlog Republičke stručne komisije za retke</w:t>
            </w:r>
          </w:p>
          <w:p w:rsidR="00680C93" w:rsidRDefault="00680C93" w:rsidP="007032E7">
            <w:pPr>
              <w:pStyle w:val="TableParagraph"/>
              <w:spacing w:before="10" w:line="81" w:lineRule="exact"/>
              <w:ind w:left="18"/>
              <w:rPr>
                <w:sz w:val="8"/>
              </w:rPr>
            </w:pPr>
            <w:r>
              <w:rPr>
                <w:sz w:val="8"/>
              </w:rPr>
              <w:t>bolesti (E84).</w:t>
            </w:r>
          </w:p>
        </w:tc>
        <w:tc>
          <w:tcPr>
            <w:tcW w:w="2420" w:type="dxa"/>
          </w:tcPr>
          <w:p w:rsidR="00680C93" w:rsidRDefault="00680C93" w:rsidP="007032E7">
            <w:pPr>
              <w:pStyle w:val="TableParagraph"/>
              <w:spacing w:before="26" w:line="268" w:lineRule="auto"/>
              <w:ind w:left="18" w:right="76"/>
              <w:rPr>
                <w:sz w:val="8"/>
              </w:rPr>
            </w:pPr>
            <w:r>
              <w:rPr>
                <w:sz w:val="8"/>
              </w:rPr>
              <w:t>Kod bolesnika koji su zbog progresije bolesti izgubili refleks gutanja.</w:t>
            </w:r>
          </w:p>
          <w:p w:rsidR="00680C93" w:rsidRDefault="00680C93" w:rsidP="007032E7">
            <w:pPr>
              <w:pStyle w:val="TableParagraph"/>
              <w:spacing w:line="92" w:lineRule="exact"/>
              <w:ind w:left="18"/>
              <w:rPr>
                <w:sz w:val="8"/>
              </w:rPr>
            </w:pPr>
            <w:r>
              <w:rPr>
                <w:sz w:val="8"/>
              </w:rPr>
              <w:t>Lek se uvodi u terapiju na osnovu mišljenja tri lekara zdravstvene</w:t>
            </w:r>
          </w:p>
          <w:p w:rsidR="00680C93" w:rsidRDefault="00680C93" w:rsidP="007032E7">
            <w:pPr>
              <w:pStyle w:val="TableParagraph"/>
              <w:spacing w:before="11"/>
              <w:ind w:left="18"/>
              <w:rPr>
                <w:sz w:val="8"/>
              </w:rPr>
            </w:pPr>
            <w:r>
              <w:rPr>
                <w:sz w:val="8"/>
              </w:rPr>
              <w:t>ustanove koja obavlja zdravstvenu delatnost na tercijarnom nivou</w:t>
            </w:r>
          </w:p>
          <w:p w:rsidR="00680C93" w:rsidRDefault="00680C93" w:rsidP="007032E7">
            <w:pPr>
              <w:pStyle w:val="TableParagraph"/>
              <w:spacing w:before="11" w:line="81" w:lineRule="exact"/>
              <w:ind w:left="18"/>
              <w:rPr>
                <w:sz w:val="8"/>
              </w:rPr>
            </w:pPr>
            <w:r>
              <w:rPr>
                <w:sz w:val="8"/>
              </w:rPr>
              <w:t>zdravstvene zaštite.</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93"/>
              <w:jc w:val="right"/>
              <w:rPr>
                <w:sz w:val="8"/>
              </w:rPr>
            </w:pPr>
            <w:r>
              <w:rPr>
                <w:sz w:val="8"/>
              </w:rPr>
              <w:t>N004150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6"/>
              <w:jc w:val="right"/>
              <w:rPr>
                <w:sz w:val="8"/>
              </w:rPr>
            </w:pPr>
            <w:r>
              <w:rPr>
                <w:sz w:val="8"/>
              </w:rPr>
              <w:t>V06DX03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88"/>
              <w:rPr>
                <w:sz w:val="8"/>
              </w:rPr>
            </w:pPr>
            <w:r>
              <w:rPr>
                <w:sz w:val="8"/>
              </w:rPr>
              <w:t>hrana za posebne medicinske namene</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8"/>
              <w:rPr>
                <w:sz w:val="8"/>
              </w:rPr>
            </w:pPr>
            <w:r>
              <w:rPr>
                <w:sz w:val="8"/>
              </w:rPr>
              <w:t>FREBINI ENERGY</w:t>
            </w:r>
          </w:p>
          <w:p w:rsidR="00680C93" w:rsidRDefault="00680C93" w:rsidP="007032E7">
            <w:pPr>
              <w:pStyle w:val="TableParagraph"/>
              <w:spacing w:before="11" w:line="81" w:lineRule="exact"/>
              <w:ind w:left="18"/>
              <w:rPr>
                <w:sz w:val="8"/>
              </w:rPr>
            </w:pPr>
            <w:r>
              <w:rPr>
                <w:sz w:val="8"/>
              </w:rPr>
              <w:t>DRINK Banana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6" w:right="11"/>
              <w:jc w:val="center"/>
              <w:rPr>
                <w:sz w:val="8"/>
              </w:rPr>
            </w:pPr>
            <w:r>
              <w:rPr>
                <w:sz w:val="8"/>
              </w:rPr>
              <w:t>emulzija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2"/>
              <w:jc w:val="center"/>
              <w:rPr>
                <w:sz w:val="8"/>
              </w:rPr>
            </w:pPr>
            <w:r>
              <w:rPr>
                <w:sz w:val="8"/>
              </w:rPr>
              <w:t>plastična boca,</w:t>
            </w:r>
          </w:p>
          <w:p w:rsidR="00680C93" w:rsidRDefault="00680C93" w:rsidP="007032E7">
            <w:pPr>
              <w:pStyle w:val="TableParagraph"/>
              <w:spacing w:before="11" w:line="81" w:lineRule="exact"/>
              <w:ind w:left="12"/>
              <w:jc w:val="center"/>
              <w:rPr>
                <w:sz w:val="8"/>
              </w:rPr>
            </w:pPr>
            <w:r>
              <w:rPr>
                <w:sz w:val="8"/>
              </w:rPr>
              <w:t>EasyBottle, 1 po 200ml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48" w:right="29" w:firstLine="90"/>
              <w:rPr>
                <w:sz w:val="8"/>
              </w:rPr>
            </w:pPr>
            <w:r>
              <w:rPr>
                <w:sz w:val="8"/>
              </w:rPr>
              <w:t>Fresenius Kabi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127,90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6"/>
              </w:numPr>
              <w:tabs>
                <w:tab w:val="left" w:pos="111"/>
              </w:tabs>
              <w:spacing w:before="67"/>
              <w:rPr>
                <w:sz w:val="8"/>
              </w:rPr>
            </w:pPr>
            <w:r>
              <w:rPr>
                <w:sz w:val="8"/>
              </w:rPr>
              <w:t>Malnutricija u sklopu cistične fibroze kod dece, na predlog Republičke stručne komisije za</w:t>
            </w:r>
            <w:r>
              <w:rPr>
                <w:spacing w:val="12"/>
                <w:sz w:val="8"/>
              </w:rPr>
              <w:t xml:space="preserve"> </w:t>
            </w:r>
            <w:r>
              <w:rPr>
                <w:sz w:val="8"/>
              </w:rPr>
              <w:t>retke</w:t>
            </w:r>
          </w:p>
          <w:p w:rsidR="00680C93" w:rsidRDefault="00680C93" w:rsidP="007032E7">
            <w:pPr>
              <w:pStyle w:val="TableParagraph"/>
              <w:spacing w:before="11"/>
              <w:ind w:left="18"/>
              <w:rPr>
                <w:sz w:val="8"/>
              </w:rPr>
            </w:pPr>
            <w:r>
              <w:rPr>
                <w:sz w:val="8"/>
              </w:rPr>
              <w:t>bolesti (E84).</w:t>
            </w:r>
          </w:p>
          <w:p w:rsidR="00680C93" w:rsidRDefault="00680C93" w:rsidP="00680C93">
            <w:pPr>
              <w:pStyle w:val="TableParagraph"/>
              <w:numPr>
                <w:ilvl w:val="0"/>
                <w:numId w:val="6"/>
              </w:numPr>
              <w:tabs>
                <w:tab w:val="left" w:pos="111"/>
              </w:tabs>
              <w:spacing w:before="11" w:line="81" w:lineRule="exact"/>
              <w:rPr>
                <w:sz w:val="8"/>
              </w:rPr>
            </w:pPr>
            <w:r>
              <w:rPr>
                <w:sz w:val="8"/>
              </w:rPr>
              <w:t>Malnutricija u inflamatornim bolestima creva kod dece (K50;</w:t>
            </w:r>
            <w:r>
              <w:rPr>
                <w:spacing w:val="6"/>
                <w:sz w:val="8"/>
              </w:rPr>
              <w:t xml:space="preserve"> </w:t>
            </w:r>
            <w:r>
              <w:rPr>
                <w:sz w:val="8"/>
              </w:rPr>
              <w:t>K51).</w:t>
            </w:r>
          </w:p>
        </w:tc>
        <w:tc>
          <w:tcPr>
            <w:tcW w:w="2420" w:type="dxa"/>
          </w:tcPr>
          <w:p w:rsidR="00680C93" w:rsidRDefault="00680C93" w:rsidP="007032E7">
            <w:pPr>
              <w:pStyle w:val="TableParagraph"/>
              <w:spacing w:before="10"/>
              <w:rPr>
                <w:rFonts w:ascii="Times New Roman"/>
                <w:sz w:val="11"/>
              </w:rPr>
            </w:pPr>
          </w:p>
          <w:p w:rsidR="00680C93" w:rsidRDefault="00680C93" w:rsidP="007032E7">
            <w:pPr>
              <w:pStyle w:val="TableParagraph"/>
              <w:ind w:left="41"/>
              <w:rPr>
                <w:sz w:val="8"/>
              </w:rPr>
            </w:pPr>
            <w:r>
              <w:rPr>
                <w:sz w:val="8"/>
              </w:rPr>
              <w:t>Za indikaciju pod tačkom 1. kod bolesnika koji su zbog progresije</w:t>
            </w:r>
          </w:p>
          <w:p w:rsidR="00680C93" w:rsidRDefault="00680C93" w:rsidP="007032E7">
            <w:pPr>
              <w:pStyle w:val="TableParagraph"/>
              <w:spacing w:before="11"/>
              <w:ind w:left="18"/>
              <w:rPr>
                <w:sz w:val="8"/>
              </w:rPr>
            </w:pPr>
            <w:r>
              <w:rPr>
                <w:sz w:val="8"/>
              </w:rPr>
              <w:t>bolesti izgubili refleks gutanja.</w:t>
            </w:r>
          </w:p>
          <w:p w:rsidR="00680C93" w:rsidRDefault="00680C93" w:rsidP="007032E7">
            <w:pPr>
              <w:pStyle w:val="TableParagraph"/>
              <w:spacing w:before="3" w:line="100" w:lineRule="atLeast"/>
              <w:ind w:left="18" w:right="92"/>
              <w:rPr>
                <w:sz w:val="8"/>
              </w:rPr>
            </w:pPr>
            <w:r>
              <w:rPr>
                <w:sz w:val="8"/>
              </w:rPr>
              <w:t>Za indikaciju pod tačkom 1. i 2. uvodi se u terapiju na osnovu mišljenja tri lekara zdravstvene ustanove koja obavlja zdravstvenu delatnost na tercijarnom nivou zdravstvene zaštite.</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93"/>
              <w:jc w:val="right"/>
              <w:rPr>
                <w:sz w:val="8"/>
              </w:rPr>
            </w:pPr>
            <w:r>
              <w:rPr>
                <w:sz w:val="8"/>
              </w:rPr>
              <w:t>N004168</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6"/>
              <w:jc w:val="right"/>
              <w:rPr>
                <w:sz w:val="8"/>
              </w:rPr>
            </w:pPr>
            <w:r>
              <w:rPr>
                <w:sz w:val="8"/>
              </w:rPr>
              <w:t>V06DX03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88"/>
              <w:rPr>
                <w:sz w:val="8"/>
              </w:rPr>
            </w:pPr>
            <w:r>
              <w:rPr>
                <w:sz w:val="8"/>
              </w:rPr>
              <w:t>hrana za posebne medicinske namene</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8"/>
              <w:rPr>
                <w:sz w:val="8"/>
              </w:rPr>
            </w:pPr>
            <w:r>
              <w:rPr>
                <w:sz w:val="8"/>
              </w:rPr>
              <w:t>FREBINI ENERGY</w:t>
            </w:r>
          </w:p>
          <w:p w:rsidR="00680C93" w:rsidRDefault="00680C93" w:rsidP="007032E7">
            <w:pPr>
              <w:pStyle w:val="TableParagraph"/>
              <w:spacing w:before="11" w:line="81" w:lineRule="exact"/>
              <w:ind w:left="18"/>
              <w:rPr>
                <w:sz w:val="8"/>
              </w:rPr>
            </w:pPr>
            <w:r>
              <w:rPr>
                <w:sz w:val="8"/>
              </w:rPr>
              <w:t>DRINK Strawbery</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6" w:right="11"/>
              <w:jc w:val="center"/>
              <w:rPr>
                <w:sz w:val="8"/>
              </w:rPr>
            </w:pPr>
            <w:r>
              <w:rPr>
                <w:sz w:val="8"/>
              </w:rPr>
              <w:t>emulzija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2"/>
              <w:jc w:val="center"/>
              <w:rPr>
                <w:sz w:val="8"/>
              </w:rPr>
            </w:pPr>
            <w:r>
              <w:rPr>
                <w:sz w:val="8"/>
              </w:rPr>
              <w:t>plastična boca,</w:t>
            </w:r>
          </w:p>
          <w:p w:rsidR="00680C93" w:rsidRDefault="00680C93" w:rsidP="007032E7">
            <w:pPr>
              <w:pStyle w:val="TableParagraph"/>
              <w:spacing w:before="11" w:line="81" w:lineRule="exact"/>
              <w:ind w:left="12"/>
              <w:jc w:val="center"/>
              <w:rPr>
                <w:sz w:val="8"/>
              </w:rPr>
            </w:pPr>
            <w:r>
              <w:rPr>
                <w:sz w:val="8"/>
              </w:rPr>
              <w:t>EasyBottle, 1 po 200ml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48" w:right="29" w:firstLine="90"/>
              <w:rPr>
                <w:sz w:val="8"/>
              </w:rPr>
            </w:pPr>
            <w:r>
              <w:rPr>
                <w:sz w:val="8"/>
              </w:rPr>
              <w:t>Fresenius Kabi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127,90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5"/>
              </w:numPr>
              <w:tabs>
                <w:tab w:val="left" w:pos="111"/>
              </w:tabs>
              <w:spacing w:before="67"/>
              <w:rPr>
                <w:sz w:val="8"/>
              </w:rPr>
            </w:pPr>
            <w:r>
              <w:rPr>
                <w:sz w:val="8"/>
              </w:rPr>
              <w:t>Malnutricija u sklopu cistične fibroze kod dece, na predlog Republičke stručne komisije za</w:t>
            </w:r>
            <w:r>
              <w:rPr>
                <w:spacing w:val="12"/>
                <w:sz w:val="8"/>
              </w:rPr>
              <w:t xml:space="preserve"> </w:t>
            </w:r>
            <w:r>
              <w:rPr>
                <w:sz w:val="8"/>
              </w:rPr>
              <w:t>retke</w:t>
            </w:r>
          </w:p>
          <w:p w:rsidR="00680C93" w:rsidRDefault="00680C93" w:rsidP="007032E7">
            <w:pPr>
              <w:pStyle w:val="TableParagraph"/>
              <w:spacing w:before="11"/>
              <w:ind w:left="18"/>
              <w:rPr>
                <w:sz w:val="8"/>
              </w:rPr>
            </w:pPr>
            <w:r>
              <w:rPr>
                <w:sz w:val="8"/>
              </w:rPr>
              <w:t>bolesti (E84).</w:t>
            </w:r>
          </w:p>
          <w:p w:rsidR="00680C93" w:rsidRDefault="00680C93" w:rsidP="00680C93">
            <w:pPr>
              <w:pStyle w:val="TableParagraph"/>
              <w:numPr>
                <w:ilvl w:val="0"/>
                <w:numId w:val="5"/>
              </w:numPr>
              <w:tabs>
                <w:tab w:val="left" w:pos="111"/>
              </w:tabs>
              <w:spacing w:before="11" w:line="81" w:lineRule="exact"/>
              <w:rPr>
                <w:sz w:val="8"/>
              </w:rPr>
            </w:pPr>
            <w:r>
              <w:rPr>
                <w:sz w:val="8"/>
              </w:rPr>
              <w:t>Malnutricija u inflamatornim bolestima creva kod dece (K50;</w:t>
            </w:r>
            <w:r>
              <w:rPr>
                <w:spacing w:val="6"/>
                <w:sz w:val="8"/>
              </w:rPr>
              <w:t xml:space="preserve"> </w:t>
            </w:r>
            <w:r>
              <w:rPr>
                <w:sz w:val="8"/>
              </w:rPr>
              <w:t>K51).</w:t>
            </w:r>
          </w:p>
        </w:tc>
        <w:tc>
          <w:tcPr>
            <w:tcW w:w="2420" w:type="dxa"/>
          </w:tcPr>
          <w:p w:rsidR="00680C93" w:rsidRDefault="00680C93" w:rsidP="007032E7">
            <w:pPr>
              <w:pStyle w:val="TableParagraph"/>
              <w:spacing w:before="10"/>
              <w:rPr>
                <w:rFonts w:ascii="Times New Roman"/>
                <w:sz w:val="11"/>
              </w:rPr>
            </w:pPr>
          </w:p>
          <w:p w:rsidR="00680C93" w:rsidRDefault="00680C93" w:rsidP="007032E7">
            <w:pPr>
              <w:pStyle w:val="TableParagraph"/>
              <w:ind w:left="41"/>
              <w:rPr>
                <w:sz w:val="8"/>
              </w:rPr>
            </w:pPr>
            <w:r>
              <w:rPr>
                <w:sz w:val="8"/>
              </w:rPr>
              <w:t>Za indikaciju pod tačkom 1. kod bolesnika koji su zbog progresije</w:t>
            </w:r>
          </w:p>
          <w:p w:rsidR="00680C93" w:rsidRDefault="00680C93" w:rsidP="007032E7">
            <w:pPr>
              <w:pStyle w:val="TableParagraph"/>
              <w:spacing w:before="11"/>
              <w:ind w:left="18"/>
              <w:rPr>
                <w:sz w:val="8"/>
              </w:rPr>
            </w:pPr>
            <w:r>
              <w:rPr>
                <w:sz w:val="8"/>
              </w:rPr>
              <w:t>bolesti izgubili refleks gutanja.</w:t>
            </w:r>
          </w:p>
          <w:p w:rsidR="00680C93" w:rsidRDefault="00680C93" w:rsidP="007032E7">
            <w:pPr>
              <w:pStyle w:val="TableParagraph"/>
              <w:spacing w:before="3" w:line="100" w:lineRule="atLeast"/>
              <w:ind w:left="18" w:right="92"/>
              <w:rPr>
                <w:sz w:val="8"/>
              </w:rPr>
            </w:pPr>
            <w:r>
              <w:rPr>
                <w:sz w:val="8"/>
              </w:rPr>
              <w:t>Za indikaciju pod tačkom 1. i 2. uvodi se u terapiju na osnovu mišljenja tri lekara zdravstvene ustanove koja obavlja zdravstvenu delatnost na tercijarnom nivou zdravstvene zaštite.</w:t>
            </w:r>
          </w:p>
        </w:tc>
      </w:tr>
      <w:tr w:rsidR="00680C93" w:rsidTr="007032E7">
        <w:trPr>
          <w:trHeight w:val="650"/>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193"/>
              <w:jc w:val="right"/>
              <w:rPr>
                <w:sz w:val="8"/>
              </w:rPr>
            </w:pPr>
            <w:r>
              <w:rPr>
                <w:sz w:val="8"/>
              </w:rPr>
              <w:t>N004176</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right="126"/>
              <w:jc w:val="right"/>
              <w:rPr>
                <w:sz w:val="8"/>
              </w:rPr>
            </w:pPr>
            <w:r>
              <w:rPr>
                <w:sz w:val="8"/>
              </w:rPr>
              <w:t>V06DX03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88"/>
              <w:rPr>
                <w:sz w:val="8"/>
              </w:rPr>
            </w:pPr>
            <w:r>
              <w:rPr>
                <w:sz w:val="8"/>
              </w:rPr>
              <w:t>hrana za posebne medicinske namene</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18"/>
              <w:rPr>
                <w:sz w:val="8"/>
              </w:rPr>
            </w:pPr>
            <w:r>
              <w:rPr>
                <w:sz w:val="8"/>
              </w:rPr>
              <w:t>FREBINI ENERGY</w:t>
            </w:r>
          </w:p>
          <w:p w:rsidR="00680C93" w:rsidRDefault="00680C93" w:rsidP="007032E7">
            <w:pPr>
              <w:pStyle w:val="TableParagraph"/>
              <w:spacing w:before="11" w:line="81" w:lineRule="exact"/>
              <w:ind w:left="18"/>
              <w:rPr>
                <w:sz w:val="8"/>
              </w:rPr>
            </w:pPr>
            <w:r>
              <w:rPr>
                <w:sz w:val="8"/>
              </w:rPr>
              <w:t>FIBRE DRINK Chocolate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26" w:right="11"/>
              <w:jc w:val="center"/>
              <w:rPr>
                <w:sz w:val="8"/>
              </w:rPr>
            </w:pPr>
            <w:r>
              <w:rPr>
                <w:sz w:val="8"/>
              </w:rPr>
              <w:t>emulzija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6"/>
              </w:rPr>
            </w:pPr>
          </w:p>
          <w:p w:rsidR="00680C93" w:rsidRDefault="00680C93" w:rsidP="007032E7">
            <w:pPr>
              <w:pStyle w:val="TableParagraph"/>
              <w:ind w:left="12"/>
              <w:jc w:val="center"/>
              <w:rPr>
                <w:sz w:val="8"/>
              </w:rPr>
            </w:pPr>
            <w:r>
              <w:rPr>
                <w:sz w:val="8"/>
              </w:rPr>
              <w:t>plastična boca,</w:t>
            </w:r>
          </w:p>
          <w:p w:rsidR="00680C93" w:rsidRDefault="00680C93" w:rsidP="007032E7">
            <w:pPr>
              <w:pStyle w:val="TableParagraph"/>
              <w:spacing w:before="11" w:line="81" w:lineRule="exact"/>
              <w:ind w:left="12"/>
              <w:jc w:val="center"/>
              <w:rPr>
                <w:sz w:val="8"/>
              </w:rPr>
            </w:pPr>
            <w:r>
              <w:rPr>
                <w:sz w:val="8"/>
              </w:rPr>
              <w:t>EasyBottle, 1 po 200ml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48" w:right="29" w:firstLine="90"/>
              <w:rPr>
                <w:sz w:val="8"/>
              </w:rPr>
            </w:pPr>
            <w:r>
              <w:rPr>
                <w:sz w:val="8"/>
              </w:rPr>
              <w:t>Fresenius Kabi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92" w:right="66"/>
              <w:jc w:val="center"/>
              <w:rPr>
                <w:sz w:val="8"/>
              </w:rPr>
            </w:pPr>
            <w:r>
              <w:rPr>
                <w:sz w:val="8"/>
              </w:rPr>
              <w:t>127,90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before="1"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4"/>
              </w:numPr>
              <w:tabs>
                <w:tab w:val="left" w:pos="111"/>
              </w:tabs>
              <w:spacing w:before="67"/>
              <w:rPr>
                <w:sz w:val="8"/>
              </w:rPr>
            </w:pPr>
            <w:r>
              <w:rPr>
                <w:sz w:val="8"/>
              </w:rPr>
              <w:t>Malnutricija u sklopu cistične fibroze kod dece, na predlog Republičke stručne komisije za</w:t>
            </w:r>
            <w:r>
              <w:rPr>
                <w:spacing w:val="12"/>
                <w:sz w:val="8"/>
              </w:rPr>
              <w:t xml:space="preserve"> </w:t>
            </w:r>
            <w:r>
              <w:rPr>
                <w:sz w:val="8"/>
              </w:rPr>
              <w:t>retke</w:t>
            </w:r>
          </w:p>
          <w:p w:rsidR="00680C93" w:rsidRDefault="00680C93" w:rsidP="007032E7">
            <w:pPr>
              <w:pStyle w:val="TableParagraph"/>
              <w:spacing w:before="11"/>
              <w:ind w:left="18"/>
              <w:rPr>
                <w:sz w:val="8"/>
              </w:rPr>
            </w:pPr>
            <w:r>
              <w:rPr>
                <w:sz w:val="8"/>
              </w:rPr>
              <w:t>bolesti (E84).</w:t>
            </w:r>
          </w:p>
          <w:p w:rsidR="00680C93" w:rsidRDefault="00680C93" w:rsidP="00680C93">
            <w:pPr>
              <w:pStyle w:val="TableParagraph"/>
              <w:numPr>
                <w:ilvl w:val="0"/>
                <w:numId w:val="4"/>
              </w:numPr>
              <w:tabs>
                <w:tab w:val="left" w:pos="111"/>
              </w:tabs>
              <w:spacing w:before="11" w:line="81" w:lineRule="exact"/>
              <w:rPr>
                <w:sz w:val="8"/>
              </w:rPr>
            </w:pPr>
            <w:r>
              <w:rPr>
                <w:sz w:val="8"/>
              </w:rPr>
              <w:t>Malnutricija u inflamatornim bolestima creva kod dece (K50;</w:t>
            </w:r>
            <w:r>
              <w:rPr>
                <w:spacing w:val="6"/>
                <w:sz w:val="8"/>
              </w:rPr>
              <w:t xml:space="preserve"> </w:t>
            </w:r>
            <w:r>
              <w:rPr>
                <w:sz w:val="8"/>
              </w:rPr>
              <w:t>K51).</w:t>
            </w:r>
          </w:p>
        </w:tc>
        <w:tc>
          <w:tcPr>
            <w:tcW w:w="2420" w:type="dxa"/>
          </w:tcPr>
          <w:p w:rsidR="00680C93" w:rsidRDefault="00680C93" w:rsidP="007032E7">
            <w:pPr>
              <w:pStyle w:val="TableParagraph"/>
              <w:spacing w:before="11"/>
              <w:rPr>
                <w:rFonts w:ascii="Times New Roman"/>
                <w:sz w:val="11"/>
              </w:rPr>
            </w:pPr>
          </w:p>
          <w:p w:rsidR="00680C93" w:rsidRDefault="00680C93" w:rsidP="007032E7">
            <w:pPr>
              <w:pStyle w:val="TableParagraph"/>
              <w:ind w:left="41"/>
              <w:rPr>
                <w:sz w:val="8"/>
              </w:rPr>
            </w:pPr>
            <w:r>
              <w:rPr>
                <w:sz w:val="8"/>
              </w:rPr>
              <w:t>Za indikaciju pod tačkom 1. kod bolesnika koji su zbog progresije</w:t>
            </w:r>
          </w:p>
          <w:p w:rsidR="00680C93" w:rsidRDefault="00680C93" w:rsidP="007032E7">
            <w:pPr>
              <w:pStyle w:val="TableParagraph"/>
              <w:spacing w:before="11"/>
              <w:ind w:left="18"/>
              <w:rPr>
                <w:sz w:val="8"/>
              </w:rPr>
            </w:pPr>
            <w:r>
              <w:rPr>
                <w:sz w:val="8"/>
              </w:rPr>
              <w:t>bolesti izgubili refleks gutanja.</w:t>
            </w:r>
          </w:p>
          <w:p w:rsidR="00680C93" w:rsidRDefault="00680C93" w:rsidP="007032E7">
            <w:pPr>
              <w:pStyle w:val="TableParagraph"/>
              <w:spacing w:before="3" w:line="100" w:lineRule="atLeast"/>
              <w:ind w:left="18" w:right="92"/>
              <w:rPr>
                <w:sz w:val="8"/>
              </w:rPr>
            </w:pPr>
            <w:r>
              <w:rPr>
                <w:sz w:val="8"/>
              </w:rPr>
              <w:t>Za indikaciju pod tačkom 1. i 2. uvodi se u terapiju na osnovu mišljenja tri lekara zdravstvene ustanove koja obavlja zdravstvenu delatnost na tercijarnom nivou zdravstvene zaštite.</w:t>
            </w:r>
          </w:p>
        </w:tc>
      </w:tr>
      <w:tr w:rsidR="00680C93" w:rsidTr="007032E7">
        <w:trPr>
          <w:trHeight w:val="649"/>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93"/>
              <w:jc w:val="right"/>
              <w:rPr>
                <w:sz w:val="8"/>
              </w:rPr>
            </w:pPr>
            <w:r>
              <w:rPr>
                <w:sz w:val="8"/>
              </w:rPr>
              <w:t>N004184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right="126"/>
              <w:jc w:val="right"/>
              <w:rPr>
                <w:sz w:val="8"/>
              </w:rPr>
            </w:pPr>
            <w:r>
              <w:rPr>
                <w:sz w:val="8"/>
              </w:rPr>
              <w:t>V06DX03</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18" w:right="88"/>
              <w:rPr>
                <w:sz w:val="8"/>
              </w:rPr>
            </w:pPr>
            <w:r>
              <w:rPr>
                <w:sz w:val="8"/>
              </w:rPr>
              <w:t>hrana za posebne medicinske namene</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8"/>
              <w:rPr>
                <w:sz w:val="8"/>
              </w:rPr>
            </w:pPr>
            <w:r>
              <w:rPr>
                <w:sz w:val="8"/>
              </w:rPr>
              <w:t>FREBINI ENERGY</w:t>
            </w:r>
          </w:p>
          <w:p w:rsidR="00680C93" w:rsidRDefault="00680C93" w:rsidP="007032E7">
            <w:pPr>
              <w:pStyle w:val="TableParagraph"/>
              <w:spacing w:before="11" w:line="81" w:lineRule="exact"/>
              <w:ind w:left="18"/>
              <w:rPr>
                <w:sz w:val="8"/>
              </w:rPr>
            </w:pPr>
            <w:r>
              <w:rPr>
                <w:sz w:val="8"/>
              </w:rPr>
              <w:t>FIBRE DRINK Vanilla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26" w:right="11"/>
              <w:jc w:val="center"/>
              <w:rPr>
                <w:sz w:val="8"/>
              </w:rPr>
            </w:pPr>
            <w:r>
              <w:rPr>
                <w:sz w:val="8"/>
              </w:rPr>
              <w:t>emulzija</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6"/>
              </w:rPr>
            </w:pPr>
          </w:p>
          <w:p w:rsidR="00680C93" w:rsidRDefault="00680C93" w:rsidP="007032E7">
            <w:pPr>
              <w:pStyle w:val="TableParagraph"/>
              <w:spacing w:before="1"/>
              <w:ind w:left="12"/>
              <w:jc w:val="center"/>
              <w:rPr>
                <w:sz w:val="8"/>
              </w:rPr>
            </w:pPr>
            <w:r>
              <w:rPr>
                <w:sz w:val="8"/>
              </w:rPr>
              <w:t>plastična boca,</w:t>
            </w:r>
          </w:p>
          <w:p w:rsidR="00680C93" w:rsidRDefault="00680C93" w:rsidP="007032E7">
            <w:pPr>
              <w:pStyle w:val="TableParagraph"/>
              <w:spacing w:before="11" w:line="81" w:lineRule="exact"/>
              <w:ind w:left="12"/>
              <w:jc w:val="center"/>
              <w:rPr>
                <w:sz w:val="8"/>
              </w:rPr>
            </w:pPr>
            <w:r>
              <w:rPr>
                <w:sz w:val="8"/>
              </w:rPr>
              <w:t>EasyBottle, 1 po 200ml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70" w:line="100" w:lineRule="atLeast"/>
              <w:ind w:left="48" w:right="29" w:firstLine="90"/>
              <w:rPr>
                <w:sz w:val="8"/>
              </w:rPr>
            </w:pPr>
            <w:r>
              <w:rPr>
                <w:sz w:val="8"/>
              </w:rPr>
              <w:t>Fresenius Kabi Deutschland GmBH</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92" w:right="66"/>
              <w:jc w:val="center"/>
              <w:rPr>
                <w:sz w:val="8"/>
              </w:rPr>
            </w:pPr>
            <w:r>
              <w:rPr>
                <w:sz w:val="8"/>
              </w:rPr>
              <w:t>127,90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3"/>
              <w:rPr>
                <w:rFonts w:ascii="Times New Roman"/>
                <w:sz w:val="8"/>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3"/>
              </w:numPr>
              <w:tabs>
                <w:tab w:val="left" w:pos="111"/>
              </w:tabs>
              <w:spacing w:before="67"/>
              <w:rPr>
                <w:sz w:val="8"/>
              </w:rPr>
            </w:pPr>
            <w:r>
              <w:rPr>
                <w:sz w:val="8"/>
              </w:rPr>
              <w:t>Malnutricija u sklopu cistične fibroze kod dece, na predlog Republičke stručne komisije za</w:t>
            </w:r>
            <w:r>
              <w:rPr>
                <w:spacing w:val="12"/>
                <w:sz w:val="8"/>
              </w:rPr>
              <w:t xml:space="preserve"> </w:t>
            </w:r>
            <w:r>
              <w:rPr>
                <w:sz w:val="8"/>
              </w:rPr>
              <w:t>retke</w:t>
            </w:r>
          </w:p>
          <w:p w:rsidR="00680C93" w:rsidRDefault="00680C93" w:rsidP="007032E7">
            <w:pPr>
              <w:pStyle w:val="TableParagraph"/>
              <w:spacing w:before="11"/>
              <w:ind w:left="18"/>
              <w:rPr>
                <w:sz w:val="8"/>
              </w:rPr>
            </w:pPr>
            <w:r>
              <w:rPr>
                <w:sz w:val="8"/>
              </w:rPr>
              <w:t>bolesti (E84).</w:t>
            </w:r>
          </w:p>
          <w:p w:rsidR="00680C93" w:rsidRDefault="00680C93" w:rsidP="00680C93">
            <w:pPr>
              <w:pStyle w:val="TableParagraph"/>
              <w:numPr>
                <w:ilvl w:val="0"/>
                <w:numId w:val="3"/>
              </w:numPr>
              <w:tabs>
                <w:tab w:val="left" w:pos="111"/>
              </w:tabs>
              <w:spacing w:before="11" w:line="81" w:lineRule="exact"/>
              <w:rPr>
                <w:sz w:val="8"/>
              </w:rPr>
            </w:pPr>
            <w:r>
              <w:rPr>
                <w:sz w:val="8"/>
              </w:rPr>
              <w:t>Malnutricija u inflamatornim bolestima creva kod dece (K50;</w:t>
            </w:r>
            <w:r>
              <w:rPr>
                <w:spacing w:val="6"/>
                <w:sz w:val="8"/>
              </w:rPr>
              <w:t xml:space="preserve"> </w:t>
            </w:r>
            <w:r>
              <w:rPr>
                <w:sz w:val="8"/>
              </w:rPr>
              <w:t>K51).</w:t>
            </w:r>
          </w:p>
        </w:tc>
        <w:tc>
          <w:tcPr>
            <w:tcW w:w="2420" w:type="dxa"/>
          </w:tcPr>
          <w:p w:rsidR="00680C93" w:rsidRDefault="00680C93" w:rsidP="007032E7">
            <w:pPr>
              <w:pStyle w:val="TableParagraph"/>
              <w:spacing w:before="10"/>
              <w:rPr>
                <w:rFonts w:ascii="Times New Roman"/>
                <w:sz w:val="11"/>
              </w:rPr>
            </w:pPr>
          </w:p>
          <w:p w:rsidR="00680C93" w:rsidRDefault="00680C93" w:rsidP="007032E7">
            <w:pPr>
              <w:pStyle w:val="TableParagraph"/>
              <w:ind w:left="41"/>
              <w:rPr>
                <w:sz w:val="8"/>
              </w:rPr>
            </w:pPr>
            <w:r>
              <w:rPr>
                <w:sz w:val="8"/>
              </w:rPr>
              <w:t>Za indikaciju pod tačkom 1. kod bolesnika koji su zbog progresije</w:t>
            </w:r>
          </w:p>
          <w:p w:rsidR="00680C93" w:rsidRDefault="00680C93" w:rsidP="007032E7">
            <w:pPr>
              <w:pStyle w:val="TableParagraph"/>
              <w:spacing w:before="11"/>
              <w:ind w:left="18"/>
              <w:rPr>
                <w:sz w:val="8"/>
              </w:rPr>
            </w:pPr>
            <w:r>
              <w:rPr>
                <w:sz w:val="8"/>
              </w:rPr>
              <w:t>bolesti izgubili refleks gutanja.</w:t>
            </w:r>
          </w:p>
          <w:p w:rsidR="00680C93" w:rsidRDefault="00680C93" w:rsidP="007032E7">
            <w:pPr>
              <w:pStyle w:val="TableParagraph"/>
              <w:spacing w:before="3" w:line="100" w:lineRule="atLeast"/>
              <w:ind w:left="18" w:right="92"/>
              <w:rPr>
                <w:sz w:val="8"/>
              </w:rPr>
            </w:pPr>
            <w:r>
              <w:rPr>
                <w:sz w:val="8"/>
              </w:rPr>
              <w:t>Za indikaciju pod tačkom 1. i 2. uvodi se u terapiju na osnovu mišljenja tri lekara zdravstvene ustanove koja obavlja zdravstvenu delatnost na tercijarnom nivou zdravstvene zaštite.</w:t>
            </w:r>
          </w:p>
        </w:tc>
      </w:tr>
      <w:tr w:rsidR="00680C93" w:rsidTr="007032E7">
        <w:trPr>
          <w:trHeight w:val="761"/>
        </w:trPr>
        <w:tc>
          <w:tcPr>
            <w:tcW w:w="55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93"/>
              <w:jc w:val="right"/>
              <w:rPr>
                <w:sz w:val="8"/>
              </w:rPr>
            </w:pPr>
            <w:r>
              <w:rPr>
                <w:sz w:val="8"/>
              </w:rPr>
              <w:t>N003590</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right="171"/>
              <w:jc w:val="right"/>
              <w:rPr>
                <w:sz w:val="8"/>
              </w:rPr>
            </w:pPr>
            <w:r>
              <w:rPr>
                <w:sz w:val="8"/>
              </w:rPr>
              <w:t>V06DX..</w:t>
            </w:r>
          </w:p>
        </w:tc>
        <w:tc>
          <w:tcPr>
            <w:tcW w:w="853"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18" w:right="181"/>
              <w:rPr>
                <w:sz w:val="8"/>
              </w:rPr>
            </w:pPr>
            <w:r>
              <w:rPr>
                <w:sz w:val="8"/>
              </w:rPr>
              <w:t>namirnice za enteralnu ishranu</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8"/>
              <w:rPr>
                <w:sz w:val="8"/>
              </w:rPr>
            </w:pPr>
            <w:r>
              <w:rPr>
                <w:sz w:val="8"/>
              </w:rPr>
              <w:t>NUTRISON</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282" w:right="37" w:hanging="226"/>
              <w:rPr>
                <w:sz w:val="8"/>
              </w:rPr>
            </w:pPr>
            <w:r>
              <w:rPr>
                <w:sz w:val="8"/>
              </w:rPr>
              <w:t>rastvor za enteralnu ishranu</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0"/>
              <w:jc w:val="center"/>
              <w:rPr>
                <w:sz w:val="8"/>
              </w:rPr>
            </w:pPr>
            <w:r>
              <w:rPr>
                <w:sz w:val="8"/>
              </w:rPr>
              <w:t>boca, 500 ml (1 kcal/ml)</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8"/>
              <w:rPr>
                <w:rFonts w:ascii="Times New Roman"/>
                <w:sz w:val="7"/>
              </w:rPr>
            </w:pPr>
          </w:p>
          <w:p w:rsidR="00680C93" w:rsidRDefault="00680C93" w:rsidP="007032E7">
            <w:pPr>
              <w:pStyle w:val="TableParagraph"/>
              <w:spacing w:before="1" w:line="100" w:lineRule="atLeast"/>
              <w:ind w:left="200" w:right="168" w:hanging="11"/>
              <w:rPr>
                <w:sz w:val="8"/>
              </w:rPr>
            </w:pPr>
            <w:r>
              <w:rPr>
                <w:sz w:val="8"/>
              </w:rPr>
              <w:t>N.V.Nutricia Zoetermeer</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11"/>
              <w:jc w:val="center"/>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92" w:right="66"/>
              <w:jc w:val="center"/>
              <w:rPr>
                <w:sz w:val="8"/>
              </w:rPr>
            </w:pPr>
            <w:r>
              <w:rPr>
                <w:sz w:val="8"/>
              </w:rPr>
              <w:t>305,10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10"/>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7032E7">
            <w:pPr>
              <w:pStyle w:val="TableParagraph"/>
              <w:spacing w:before="5"/>
              <w:rPr>
                <w:rFonts w:ascii="Times New Roman"/>
                <w:sz w:val="9"/>
              </w:rPr>
            </w:pPr>
          </w:p>
          <w:p w:rsidR="00680C93" w:rsidRDefault="00680C93" w:rsidP="007032E7">
            <w:pPr>
              <w:pStyle w:val="TableParagraph"/>
              <w:spacing w:line="81" w:lineRule="exact"/>
              <w:ind w:left="50" w:right="4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rPr>
                <w:rFonts w:ascii="Times New Roman"/>
                <w:sz w:val="8"/>
              </w:rPr>
            </w:pPr>
          </w:p>
          <w:p w:rsidR="00680C93" w:rsidRDefault="00680C93" w:rsidP="00680C93">
            <w:pPr>
              <w:pStyle w:val="TableParagraph"/>
              <w:numPr>
                <w:ilvl w:val="0"/>
                <w:numId w:val="2"/>
              </w:numPr>
              <w:tabs>
                <w:tab w:val="left" w:pos="111"/>
              </w:tabs>
              <w:spacing w:before="64"/>
              <w:rPr>
                <w:sz w:val="8"/>
              </w:rPr>
            </w:pPr>
            <w:r>
              <w:rPr>
                <w:sz w:val="8"/>
              </w:rPr>
              <w:t>Progresivna mioklonična epilepsija - LaForina epilepsija</w:t>
            </w:r>
            <w:r>
              <w:rPr>
                <w:spacing w:val="1"/>
                <w:sz w:val="8"/>
              </w:rPr>
              <w:t xml:space="preserve"> </w:t>
            </w:r>
            <w:r>
              <w:rPr>
                <w:sz w:val="8"/>
              </w:rPr>
              <w:t>(G40)</w:t>
            </w:r>
          </w:p>
          <w:p w:rsidR="00680C93" w:rsidRDefault="00680C93" w:rsidP="00680C93">
            <w:pPr>
              <w:pStyle w:val="TableParagraph"/>
              <w:numPr>
                <w:ilvl w:val="0"/>
                <w:numId w:val="2"/>
              </w:numPr>
              <w:tabs>
                <w:tab w:val="left" w:pos="111"/>
              </w:tabs>
              <w:spacing w:before="11"/>
              <w:rPr>
                <w:sz w:val="8"/>
              </w:rPr>
            </w:pPr>
            <w:r>
              <w:rPr>
                <w:sz w:val="8"/>
              </w:rPr>
              <w:t>Mitohondrijalna (metahromatska) leukodistrofija (G31.9)</w:t>
            </w:r>
          </w:p>
          <w:p w:rsidR="00680C93" w:rsidRDefault="00680C93" w:rsidP="00680C93">
            <w:pPr>
              <w:pStyle w:val="TableParagraph"/>
              <w:numPr>
                <w:ilvl w:val="0"/>
                <w:numId w:val="2"/>
              </w:numPr>
              <w:tabs>
                <w:tab w:val="left" w:pos="111"/>
              </w:tabs>
              <w:spacing w:before="11"/>
              <w:rPr>
                <w:sz w:val="8"/>
              </w:rPr>
            </w:pPr>
            <w:r>
              <w:rPr>
                <w:sz w:val="8"/>
              </w:rPr>
              <w:t>Spinalna mišićna distrofija (G12)</w:t>
            </w:r>
          </w:p>
          <w:p w:rsidR="00680C93" w:rsidRDefault="00680C93" w:rsidP="00680C93">
            <w:pPr>
              <w:pStyle w:val="TableParagraph"/>
              <w:numPr>
                <w:ilvl w:val="0"/>
                <w:numId w:val="2"/>
              </w:numPr>
              <w:tabs>
                <w:tab w:val="left" w:pos="111"/>
              </w:tabs>
              <w:spacing w:before="11"/>
              <w:rPr>
                <w:sz w:val="8"/>
              </w:rPr>
            </w:pPr>
            <w:r>
              <w:rPr>
                <w:sz w:val="8"/>
              </w:rPr>
              <w:t>Batenova bolest (E75.4)</w:t>
            </w:r>
          </w:p>
          <w:p w:rsidR="00680C93" w:rsidRDefault="00680C93" w:rsidP="00680C93">
            <w:pPr>
              <w:pStyle w:val="TableParagraph"/>
              <w:numPr>
                <w:ilvl w:val="0"/>
                <w:numId w:val="2"/>
              </w:numPr>
              <w:tabs>
                <w:tab w:val="left" w:pos="111"/>
              </w:tabs>
              <w:spacing w:before="11" w:line="81" w:lineRule="exact"/>
              <w:rPr>
                <w:sz w:val="8"/>
              </w:rPr>
            </w:pPr>
            <w:r>
              <w:rPr>
                <w:sz w:val="8"/>
              </w:rPr>
              <w:t>Druge retke bolesti na predlog Republičke stručne komisije za retke</w:t>
            </w:r>
            <w:r>
              <w:rPr>
                <w:spacing w:val="-7"/>
                <w:sz w:val="8"/>
              </w:rPr>
              <w:t xml:space="preserve"> </w:t>
            </w:r>
            <w:r>
              <w:rPr>
                <w:sz w:val="8"/>
              </w:rPr>
              <w:t>bolesti.</w:t>
            </w:r>
          </w:p>
        </w:tc>
        <w:tc>
          <w:tcPr>
            <w:tcW w:w="2420" w:type="dxa"/>
          </w:tcPr>
          <w:p w:rsidR="00680C93" w:rsidRDefault="00680C93" w:rsidP="007032E7">
            <w:pPr>
              <w:pStyle w:val="TableParagraph"/>
              <w:rPr>
                <w:rFonts w:ascii="Times New Roman"/>
                <w:sz w:val="8"/>
              </w:rPr>
            </w:pPr>
          </w:p>
          <w:p w:rsidR="00680C93" w:rsidRDefault="00680C93" w:rsidP="007032E7">
            <w:pPr>
              <w:pStyle w:val="TableParagraph"/>
              <w:spacing w:before="53" w:line="268" w:lineRule="auto"/>
              <w:ind w:left="18" w:right="76"/>
              <w:rPr>
                <w:sz w:val="8"/>
              </w:rPr>
            </w:pPr>
            <w:r>
              <w:rPr>
                <w:sz w:val="8"/>
              </w:rPr>
              <w:t>Kod bolesnika koji su zbog progresije bolesti izgubili refleks gutanja.</w:t>
            </w:r>
          </w:p>
          <w:p w:rsidR="00680C93" w:rsidRDefault="00680C93" w:rsidP="007032E7">
            <w:pPr>
              <w:pStyle w:val="TableParagraph"/>
              <w:spacing w:line="268" w:lineRule="auto"/>
              <w:ind w:left="18" w:right="70"/>
              <w:rPr>
                <w:sz w:val="8"/>
              </w:rPr>
            </w:pPr>
            <w:r>
              <w:rPr>
                <w:sz w:val="8"/>
              </w:rPr>
              <w:t>Za indikaciju pod tačkom 1., 2., 3., 4., i 5. lek se uvodi u terapiju  na osnovu mišljenja tri lekara zdravstvene ustanove koja obavlja zdravstvenu delatnost na tercijarnom nivou zdravstvene</w:t>
            </w:r>
            <w:r>
              <w:rPr>
                <w:spacing w:val="5"/>
                <w:sz w:val="8"/>
              </w:rPr>
              <w:t xml:space="preserve"> </w:t>
            </w:r>
            <w:r>
              <w:rPr>
                <w:sz w:val="8"/>
              </w:rPr>
              <w:t>zaštite.</w:t>
            </w:r>
          </w:p>
        </w:tc>
      </w:tr>
    </w:tbl>
    <w:p w:rsidR="00680C93" w:rsidRDefault="00680C93" w:rsidP="00680C93">
      <w:pPr>
        <w:spacing w:line="268" w:lineRule="auto"/>
        <w:rPr>
          <w:sz w:val="8"/>
        </w:rPr>
        <w:sectPr w:rsidR="00680C93">
          <w:pgSz w:w="15710" w:h="12480" w:orient="landscape"/>
          <w:pgMar w:top="1700" w:right="280" w:bottom="280" w:left="620" w:header="1519" w:footer="0" w:gutter="0"/>
          <w:cols w:space="720"/>
        </w:sectPr>
      </w:pPr>
    </w:p>
    <w:p w:rsidR="00680C93" w:rsidRDefault="00680C93" w:rsidP="00680C93">
      <w:pPr>
        <w:pStyle w:val="BodyText"/>
        <w:rPr>
          <w:rFonts w:ascii="Times New Roman"/>
          <w:sz w:val="20"/>
        </w:rPr>
      </w:pPr>
    </w:p>
    <w:p w:rsidR="00680C93" w:rsidRDefault="00680C93" w:rsidP="00680C93">
      <w:pPr>
        <w:pStyle w:val="BodyText"/>
        <w:spacing w:before="5"/>
        <w:rPr>
          <w:rFonts w:ascii="Times New Roman"/>
          <w:sz w:val="17"/>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508"/>
        <w:gridCol w:w="853"/>
        <w:gridCol w:w="944"/>
        <w:gridCol w:w="836"/>
        <w:gridCol w:w="920"/>
        <w:gridCol w:w="819"/>
        <w:gridCol w:w="648"/>
        <w:gridCol w:w="755"/>
        <w:gridCol w:w="517"/>
        <w:gridCol w:w="508"/>
        <w:gridCol w:w="656"/>
        <w:gridCol w:w="3594"/>
        <w:gridCol w:w="2420"/>
      </w:tblGrid>
      <w:tr w:rsidR="00680C93" w:rsidTr="007032E7">
        <w:trPr>
          <w:trHeight w:val="458"/>
        </w:trPr>
        <w:tc>
          <w:tcPr>
            <w:tcW w:w="55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76"/>
              <w:jc w:val="right"/>
              <w:rPr>
                <w:b/>
                <w:sz w:val="9"/>
              </w:rPr>
            </w:pPr>
            <w:r>
              <w:rPr>
                <w:b/>
                <w:sz w:val="9"/>
              </w:rPr>
              <w:t>JKL</w:t>
            </w:r>
          </w:p>
        </w:tc>
        <w:tc>
          <w:tcPr>
            <w:tcW w:w="508"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right="142"/>
              <w:jc w:val="right"/>
              <w:rPr>
                <w:b/>
                <w:sz w:val="9"/>
              </w:rPr>
            </w:pPr>
            <w:r>
              <w:rPr>
                <w:b/>
                <w:sz w:val="9"/>
              </w:rPr>
              <w:t>ATC</w:t>
            </w:r>
          </w:p>
        </w:tc>
        <w:tc>
          <w:tcPr>
            <w:tcW w:w="853"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1" w:right="37"/>
              <w:jc w:val="center"/>
              <w:rPr>
                <w:b/>
                <w:sz w:val="9"/>
              </w:rPr>
            </w:pPr>
            <w:r>
              <w:rPr>
                <w:b/>
                <w:sz w:val="9"/>
              </w:rPr>
              <w:t>INN</w:t>
            </w:r>
          </w:p>
        </w:tc>
        <w:tc>
          <w:tcPr>
            <w:tcW w:w="94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61"/>
              <w:rPr>
                <w:b/>
                <w:sz w:val="9"/>
              </w:rPr>
            </w:pPr>
            <w:r>
              <w:rPr>
                <w:b/>
                <w:sz w:val="9"/>
              </w:rPr>
              <w:t>Zaštićeno ime leka</w:t>
            </w:r>
          </w:p>
        </w:tc>
        <w:tc>
          <w:tcPr>
            <w:tcW w:w="836"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23" w:right="11"/>
              <w:jc w:val="center"/>
              <w:rPr>
                <w:b/>
                <w:sz w:val="9"/>
              </w:rPr>
            </w:pPr>
            <w:r>
              <w:rPr>
                <w:b/>
                <w:sz w:val="9"/>
              </w:rPr>
              <w:t>FO</w:t>
            </w:r>
          </w:p>
        </w:tc>
        <w:tc>
          <w:tcPr>
            <w:tcW w:w="920"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1"/>
              <w:jc w:val="center"/>
              <w:rPr>
                <w:b/>
                <w:sz w:val="9"/>
              </w:rPr>
            </w:pPr>
            <w:r>
              <w:rPr>
                <w:b/>
                <w:sz w:val="9"/>
              </w:rPr>
              <w:t>Pakovanje i jačina</w:t>
            </w:r>
          </w:p>
          <w:p w:rsidR="00680C93" w:rsidRDefault="00680C93" w:rsidP="007032E7">
            <w:pPr>
              <w:pStyle w:val="TableParagraph"/>
              <w:spacing w:before="16" w:line="86" w:lineRule="exact"/>
              <w:ind w:left="11"/>
              <w:jc w:val="center"/>
              <w:rPr>
                <w:b/>
                <w:sz w:val="9"/>
              </w:rPr>
            </w:pPr>
            <w:r>
              <w:rPr>
                <w:b/>
                <w:sz w:val="9"/>
              </w:rPr>
              <w:t>leka</w:t>
            </w:r>
          </w:p>
        </w:tc>
        <w:tc>
          <w:tcPr>
            <w:tcW w:w="819" w:type="dxa"/>
          </w:tcPr>
          <w:p w:rsidR="00680C93" w:rsidRDefault="00680C93" w:rsidP="007032E7">
            <w:pPr>
              <w:pStyle w:val="TableParagraph"/>
              <w:rPr>
                <w:rFonts w:ascii="Times New Roman"/>
                <w:sz w:val="10"/>
              </w:rPr>
            </w:pPr>
          </w:p>
          <w:p w:rsidR="00680C93" w:rsidRDefault="00680C93" w:rsidP="007032E7">
            <w:pPr>
              <w:pStyle w:val="TableParagraph"/>
              <w:spacing w:before="2"/>
              <w:rPr>
                <w:rFonts w:ascii="Times New Roman"/>
                <w:sz w:val="10"/>
              </w:rPr>
            </w:pPr>
          </w:p>
          <w:p w:rsidR="00680C93" w:rsidRDefault="00680C93" w:rsidP="007032E7">
            <w:pPr>
              <w:pStyle w:val="TableParagraph"/>
              <w:spacing w:before="1"/>
              <w:ind w:left="15"/>
              <w:jc w:val="center"/>
              <w:rPr>
                <w:b/>
                <w:sz w:val="9"/>
              </w:rPr>
            </w:pPr>
            <w:r>
              <w:rPr>
                <w:b/>
                <w:sz w:val="9"/>
              </w:rPr>
              <w:t>Naziv</w:t>
            </w:r>
          </w:p>
          <w:p w:rsidR="00680C93" w:rsidRDefault="00680C93" w:rsidP="007032E7">
            <w:pPr>
              <w:pStyle w:val="TableParagraph"/>
              <w:spacing w:before="16" w:line="86" w:lineRule="exact"/>
              <w:ind w:left="13"/>
              <w:jc w:val="center"/>
              <w:rPr>
                <w:b/>
                <w:sz w:val="9"/>
              </w:rPr>
            </w:pPr>
            <w:r>
              <w:rPr>
                <w:b/>
                <w:sz w:val="9"/>
              </w:rPr>
              <w:t>proizvođača leka</w:t>
            </w:r>
          </w:p>
        </w:tc>
        <w:tc>
          <w:tcPr>
            <w:tcW w:w="64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65" w:right="50" w:firstLine="2"/>
              <w:jc w:val="center"/>
              <w:rPr>
                <w:b/>
                <w:sz w:val="9"/>
              </w:rPr>
            </w:pPr>
            <w:r>
              <w:rPr>
                <w:b/>
                <w:sz w:val="9"/>
              </w:rPr>
              <w:t>Država proizvodnje leka</w:t>
            </w:r>
          </w:p>
        </w:tc>
        <w:tc>
          <w:tcPr>
            <w:tcW w:w="755"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92" w:right="80"/>
              <w:jc w:val="center"/>
              <w:rPr>
                <w:b/>
                <w:sz w:val="9"/>
              </w:rPr>
            </w:pPr>
            <w:r>
              <w:rPr>
                <w:b/>
                <w:sz w:val="9"/>
              </w:rPr>
              <w:t>Cena leka na veliko za pakovanje</w:t>
            </w:r>
          </w:p>
        </w:tc>
        <w:tc>
          <w:tcPr>
            <w:tcW w:w="517"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59" w:right="47"/>
              <w:jc w:val="center"/>
              <w:rPr>
                <w:b/>
                <w:sz w:val="9"/>
              </w:rPr>
            </w:pPr>
            <w:r>
              <w:rPr>
                <w:b/>
                <w:sz w:val="9"/>
              </w:rPr>
              <w:t>DDD</w:t>
            </w:r>
          </w:p>
        </w:tc>
        <w:tc>
          <w:tcPr>
            <w:tcW w:w="508"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6" w:right="23" w:hanging="20"/>
              <w:jc w:val="both"/>
              <w:rPr>
                <w:b/>
                <w:sz w:val="9"/>
              </w:rPr>
            </w:pPr>
            <w:r>
              <w:rPr>
                <w:b/>
                <w:sz w:val="9"/>
              </w:rPr>
              <w:t>Cena leka na veliko po DDD</w:t>
            </w:r>
          </w:p>
        </w:tc>
        <w:tc>
          <w:tcPr>
            <w:tcW w:w="656" w:type="dxa"/>
          </w:tcPr>
          <w:p w:rsidR="00680C93" w:rsidRDefault="00680C93" w:rsidP="007032E7">
            <w:pPr>
              <w:pStyle w:val="TableParagraph"/>
              <w:spacing w:before="4"/>
              <w:rPr>
                <w:rFonts w:ascii="Times New Roman"/>
                <w:sz w:val="8"/>
              </w:rPr>
            </w:pPr>
          </w:p>
          <w:p w:rsidR="00680C93" w:rsidRDefault="00680C93" w:rsidP="007032E7">
            <w:pPr>
              <w:pStyle w:val="TableParagraph"/>
              <w:spacing w:line="120" w:lineRule="atLeast"/>
              <w:ind w:left="53" w:right="39"/>
              <w:jc w:val="center"/>
              <w:rPr>
                <w:b/>
                <w:sz w:val="9"/>
              </w:rPr>
            </w:pPr>
            <w:r>
              <w:rPr>
                <w:b/>
                <w:sz w:val="9"/>
              </w:rPr>
              <w:t>Participacija osiguranog lica</w:t>
            </w:r>
          </w:p>
        </w:tc>
        <w:tc>
          <w:tcPr>
            <w:tcW w:w="3594"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1569" w:right="1557"/>
              <w:jc w:val="center"/>
              <w:rPr>
                <w:b/>
                <w:sz w:val="9"/>
              </w:rPr>
            </w:pPr>
            <w:r>
              <w:rPr>
                <w:b/>
                <w:sz w:val="9"/>
              </w:rPr>
              <w:t>Indikacija</w:t>
            </w:r>
          </w:p>
        </w:tc>
        <w:tc>
          <w:tcPr>
            <w:tcW w:w="2420" w:type="dxa"/>
          </w:tcPr>
          <w:p w:rsidR="00680C93" w:rsidRDefault="00680C93" w:rsidP="007032E7">
            <w:pPr>
              <w:pStyle w:val="TableParagraph"/>
              <w:rPr>
                <w:rFonts w:ascii="Times New Roman"/>
                <w:sz w:val="10"/>
              </w:rPr>
            </w:pPr>
          </w:p>
          <w:p w:rsidR="00680C93" w:rsidRDefault="00680C93" w:rsidP="007032E7">
            <w:pPr>
              <w:pStyle w:val="TableParagraph"/>
              <w:rPr>
                <w:rFonts w:ascii="Times New Roman"/>
                <w:sz w:val="10"/>
              </w:rPr>
            </w:pPr>
          </w:p>
          <w:p w:rsidR="00680C93" w:rsidRDefault="00680C93" w:rsidP="007032E7">
            <w:pPr>
              <w:pStyle w:val="TableParagraph"/>
              <w:spacing w:before="7"/>
              <w:rPr>
                <w:rFonts w:ascii="Times New Roman"/>
                <w:sz w:val="10"/>
              </w:rPr>
            </w:pPr>
          </w:p>
          <w:p w:rsidR="00680C93" w:rsidRDefault="00680C93" w:rsidP="007032E7">
            <w:pPr>
              <w:pStyle w:val="TableParagraph"/>
              <w:spacing w:before="1" w:line="86" w:lineRule="exact"/>
              <w:ind w:left="958" w:right="945"/>
              <w:jc w:val="center"/>
              <w:rPr>
                <w:b/>
                <w:sz w:val="9"/>
              </w:rPr>
            </w:pPr>
            <w:r>
              <w:rPr>
                <w:b/>
                <w:sz w:val="9"/>
              </w:rPr>
              <w:t>Napomena</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93"/>
              <w:jc w:val="right"/>
              <w:rPr>
                <w:sz w:val="8"/>
              </w:rPr>
            </w:pPr>
            <w:r>
              <w:rPr>
                <w:sz w:val="8"/>
              </w:rPr>
              <w:t>N003814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right="171"/>
              <w:jc w:val="right"/>
              <w:rPr>
                <w:sz w:val="8"/>
              </w:rPr>
            </w:pPr>
            <w:r>
              <w:rPr>
                <w:sz w:val="8"/>
              </w:rPr>
              <w:t>V06DX..</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88"/>
              <w:rPr>
                <w:sz w:val="8"/>
              </w:rPr>
            </w:pPr>
            <w:r>
              <w:rPr>
                <w:sz w:val="8"/>
              </w:rPr>
              <w:t>hrana za posebne medicinske namene</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8"/>
              <w:rPr>
                <w:sz w:val="8"/>
              </w:rPr>
            </w:pPr>
            <w:r>
              <w:rPr>
                <w:sz w:val="8"/>
              </w:rPr>
              <w:t>NEOCATE LCP</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25" w:right="11"/>
              <w:jc w:val="center"/>
              <w:rPr>
                <w:sz w:val="8"/>
              </w:rPr>
            </w:pPr>
            <w:r>
              <w:rPr>
                <w:sz w:val="8"/>
              </w:rPr>
              <w:t>prah</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3"/>
              <w:jc w:val="center"/>
              <w:rPr>
                <w:sz w:val="8"/>
              </w:rPr>
            </w:pPr>
            <w:r>
              <w:rPr>
                <w:sz w:val="8"/>
              </w:rPr>
              <w:t>limenka, 400 g</w:t>
            </w:r>
          </w:p>
        </w:tc>
        <w:tc>
          <w:tcPr>
            <w:tcW w:w="819"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340" w:right="67" w:hanging="251"/>
              <w:rPr>
                <w:sz w:val="8"/>
              </w:rPr>
            </w:pPr>
            <w:r>
              <w:rPr>
                <w:sz w:val="8"/>
              </w:rPr>
              <w:t>SHS International Ltd.</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sz w:val="8"/>
              </w:rPr>
              <w:t>Velika Britanija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before="1" w:line="74" w:lineRule="exact"/>
              <w:ind w:right="196"/>
              <w:jc w:val="right"/>
              <w:rPr>
                <w:sz w:val="8"/>
              </w:rPr>
            </w:pPr>
            <w:r>
              <w:rPr>
                <w:sz w:val="8"/>
              </w:rPr>
              <w:t>4.114,10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before="1" w:line="81" w:lineRule="exact"/>
              <w:ind w:left="50" w:right="40"/>
              <w:jc w:val="center"/>
              <w:rPr>
                <w:sz w:val="8"/>
              </w:rPr>
            </w:pPr>
            <w:r>
              <w:rPr>
                <w:sz w:val="8"/>
              </w:rPr>
              <w:t>50,00</w:t>
            </w:r>
          </w:p>
        </w:tc>
        <w:tc>
          <w:tcPr>
            <w:tcW w:w="3594" w:type="dxa"/>
          </w:tcPr>
          <w:p w:rsidR="00680C93" w:rsidRDefault="00680C93" w:rsidP="007032E7">
            <w:pPr>
              <w:pStyle w:val="TableParagraph"/>
              <w:spacing w:before="10"/>
              <w:rPr>
                <w:rFonts w:ascii="Times New Roman"/>
                <w:sz w:val="9"/>
              </w:rPr>
            </w:pPr>
          </w:p>
          <w:p w:rsidR="00680C93" w:rsidRDefault="00680C93" w:rsidP="00680C93">
            <w:pPr>
              <w:pStyle w:val="TableParagraph"/>
              <w:numPr>
                <w:ilvl w:val="0"/>
                <w:numId w:val="1"/>
              </w:numPr>
              <w:tabs>
                <w:tab w:val="left" w:pos="111"/>
              </w:tabs>
              <w:rPr>
                <w:sz w:val="8"/>
              </w:rPr>
            </w:pPr>
            <w:r>
              <w:rPr>
                <w:sz w:val="8"/>
              </w:rPr>
              <w:t>Intolerancija proteina kravljeg mleka</w:t>
            </w:r>
          </w:p>
          <w:p w:rsidR="00680C93" w:rsidRDefault="00680C93" w:rsidP="00680C93">
            <w:pPr>
              <w:pStyle w:val="TableParagraph"/>
              <w:numPr>
                <w:ilvl w:val="0"/>
                <w:numId w:val="1"/>
              </w:numPr>
              <w:tabs>
                <w:tab w:val="left" w:pos="111"/>
              </w:tabs>
              <w:spacing w:before="11" w:line="81" w:lineRule="exact"/>
              <w:rPr>
                <w:sz w:val="8"/>
              </w:rPr>
            </w:pPr>
            <w:r>
              <w:rPr>
                <w:sz w:val="8"/>
              </w:rPr>
              <w:t>Multipla alergija na hranu</w:t>
            </w:r>
          </w:p>
        </w:tc>
        <w:tc>
          <w:tcPr>
            <w:tcW w:w="2420" w:type="dxa"/>
          </w:tcPr>
          <w:p w:rsidR="00680C93" w:rsidRDefault="00680C93" w:rsidP="007032E7">
            <w:pPr>
              <w:pStyle w:val="TableParagraph"/>
              <w:spacing w:before="2" w:line="104" w:lineRule="exact"/>
              <w:ind w:left="18" w:right="107"/>
              <w:rPr>
                <w:sz w:val="8"/>
              </w:rPr>
            </w:pPr>
            <w:r>
              <w:rPr>
                <w:sz w:val="8"/>
              </w:rPr>
              <w:t>Lek se uvodi u terapiju na osnovu mišljenja pedijatra gastroenterologa/imunologa koja obavlja zdravstvenu delatnost na tercijarnom nivou zdravstvene zaštite.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3"/>
              <w:jc w:val="right"/>
              <w:rPr>
                <w:sz w:val="8"/>
              </w:rPr>
            </w:pPr>
            <w:r>
              <w:rPr>
                <w:sz w:val="8"/>
              </w:rPr>
              <w:t>N003954</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71"/>
              <w:jc w:val="right"/>
              <w:rPr>
                <w:sz w:val="8"/>
              </w:rPr>
            </w:pPr>
            <w:r>
              <w:rPr>
                <w:sz w:val="8"/>
              </w:rPr>
              <w:t>V06DX..</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88"/>
              <w:rPr>
                <w:sz w:val="8"/>
              </w:rPr>
            </w:pPr>
            <w:r>
              <w:rPr>
                <w:sz w:val="8"/>
              </w:rPr>
              <w:t>hrana za posebne medicinske namene</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157"/>
              <w:rPr>
                <w:sz w:val="8"/>
              </w:rPr>
            </w:pPr>
            <w:r>
              <w:rPr>
                <w:sz w:val="8"/>
              </w:rPr>
              <w:t>APTAMIL ALLERGY DIGESTIVE CARE</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prah</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limenka, 400g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0"/>
              <w:jc w:val="center"/>
              <w:rPr>
                <w:sz w:val="8"/>
              </w:rPr>
            </w:pPr>
            <w:r>
              <w:rPr>
                <w:sz w:val="8"/>
              </w:rPr>
              <w:t>Nutricia Cuijk B.V.</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sz w:val="8"/>
              </w:rPr>
              <w:t>Holandija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1.385,40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1"/>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Intolerancija proteina kravljeg mleka (К90.4,Т78.0, Т78.1).</w:t>
            </w:r>
          </w:p>
        </w:tc>
        <w:tc>
          <w:tcPr>
            <w:tcW w:w="2420" w:type="dxa"/>
          </w:tcPr>
          <w:p w:rsidR="00680C93" w:rsidRDefault="00680C93" w:rsidP="007032E7">
            <w:pPr>
              <w:pStyle w:val="TableParagraph"/>
              <w:spacing w:before="2" w:line="100" w:lineRule="atLeast"/>
              <w:ind w:left="18" w:right="107" w:firstLine="23"/>
              <w:rPr>
                <w:sz w:val="8"/>
              </w:rPr>
            </w:pPr>
            <w:r>
              <w:rPr>
                <w:sz w:val="8"/>
              </w:rPr>
              <w:t>Lek se uvodi u terapiju na osnovu mišljenja pedijatra gastroenterologa/imunologa koja obavlja zdravstvenu delatnost na tercijarnom nivou zdravstvene zaštite.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93"/>
              <w:jc w:val="right"/>
              <w:rPr>
                <w:sz w:val="8"/>
              </w:rPr>
            </w:pPr>
            <w:r>
              <w:rPr>
                <w:sz w:val="8"/>
              </w:rPr>
              <w:t>N004192</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right="171"/>
              <w:jc w:val="right"/>
              <w:rPr>
                <w:sz w:val="8"/>
              </w:rPr>
            </w:pPr>
            <w:r>
              <w:rPr>
                <w:sz w:val="8"/>
              </w:rPr>
              <w:t>V06DX..</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88"/>
              <w:rPr>
                <w:sz w:val="8"/>
              </w:rPr>
            </w:pPr>
            <w:r>
              <w:rPr>
                <w:sz w:val="8"/>
              </w:rPr>
              <w:t>hrana za posebne medicinske namene</w:t>
            </w:r>
          </w:p>
        </w:tc>
        <w:tc>
          <w:tcPr>
            <w:tcW w:w="944"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6"/>
              <w:rPr>
                <w:sz w:val="8"/>
              </w:rPr>
            </w:pPr>
            <w:r>
              <w:rPr>
                <w:sz w:val="8"/>
              </w:rPr>
              <w:t>NOVALAC ALLERNOVA AR</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25" w:right="11"/>
              <w:jc w:val="center"/>
              <w:rPr>
                <w:sz w:val="8"/>
              </w:rPr>
            </w:pPr>
            <w:r>
              <w:rPr>
                <w:sz w:val="8"/>
              </w:rPr>
              <w:t>prah</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limenka, 400 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UP Industries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1.347,80</w:t>
            </w:r>
          </w:p>
        </w:tc>
        <w:tc>
          <w:tcPr>
            <w:tcW w:w="517" w:type="dxa"/>
          </w:tcPr>
          <w:p w:rsidR="00680C93" w:rsidRDefault="00680C93" w:rsidP="007032E7">
            <w:pPr>
              <w:pStyle w:val="TableParagraph"/>
              <w:spacing w:before="10"/>
              <w:rPr>
                <w:rFonts w:ascii="Times New Roman"/>
                <w:sz w:val="16"/>
              </w:rPr>
            </w:pPr>
          </w:p>
          <w:p w:rsidR="00680C93" w:rsidRDefault="00680C93" w:rsidP="007032E7">
            <w:pPr>
              <w:pStyle w:val="TableParagraph"/>
              <w:spacing w:before="1" w:line="102" w:lineRule="exact"/>
              <w:ind w:left="13"/>
              <w:jc w:val="center"/>
              <w:rPr>
                <w:sz w:val="11"/>
              </w:rPr>
            </w:pPr>
            <w:r>
              <w:rPr>
                <w:w w:val="101"/>
                <w:sz w:val="11"/>
              </w:rPr>
              <w:t>-</w:t>
            </w:r>
          </w:p>
        </w:tc>
        <w:tc>
          <w:tcPr>
            <w:tcW w:w="508" w:type="dxa"/>
          </w:tcPr>
          <w:p w:rsidR="00680C93" w:rsidRDefault="00680C93" w:rsidP="007032E7">
            <w:pPr>
              <w:pStyle w:val="TableParagraph"/>
              <w:spacing w:before="10"/>
              <w:rPr>
                <w:rFonts w:ascii="Times New Roman"/>
                <w:sz w:val="16"/>
              </w:rPr>
            </w:pPr>
          </w:p>
          <w:p w:rsidR="00680C93" w:rsidRDefault="00680C93" w:rsidP="007032E7">
            <w:pPr>
              <w:pStyle w:val="TableParagraph"/>
              <w:spacing w:before="1" w:line="102" w:lineRule="exact"/>
              <w:ind w:left="12"/>
              <w:jc w:val="center"/>
              <w:rPr>
                <w:sz w:val="11"/>
              </w:rPr>
            </w:pPr>
            <w:r>
              <w:rPr>
                <w:w w:val="101"/>
                <w:sz w:val="11"/>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Intolerancija proteina kravljeg mleka (К90.4,Т78.0, Т78.1).</w:t>
            </w:r>
          </w:p>
        </w:tc>
        <w:tc>
          <w:tcPr>
            <w:tcW w:w="2420" w:type="dxa"/>
          </w:tcPr>
          <w:p w:rsidR="00680C93" w:rsidRDefault="00680C93" w:rsidP="007032E7">
            <w:pPr>
              <w:pStyle w:val="TableParagraph"/>
              <w:spacing w:before="2" w:line="100" w:lineRule="atLeast"/>
              <w:ind w:left="18" w:right="107"/>
              <w:rPr>
                <w:sz w:val="8"/>
              </w:rPr>
            </w:pPr>
            <w:r>
              <w:rPr>
                <w:sz w:val="8"/>
              </w:rPr>
              <w:t>Lek se uvodi u terapiju na osnovu mišljenja pedijatra gastroenterologa/imunologa koja obavlja zdravstvenu delatnost na tercijarnom nivou zdravstvene zaštite.</w:t>
            </w:r>
          </w:p>
        </w:tc>
      </w:tr>
      <w:tr w:rsidR="00680C93" w:rsidTr="007032E7">
        <w:trPr>
          <w:trHeight w:val="317"/>
        </w:trPr>
        <w:tc>
          <w:tcPr>
            <w:tcW w:w="55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3"/>
              <w:jc w:val="right"/>
              <w:rPr>
                <w:sz w:val="8"/>
              </w:rPr>
            </w:pPr>
            <w:r>
              <w:rPr>
                <w:sz w:val="8"/>
              </w:rPr>
              <w:t>N004345</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71"/>
              <w:jc w:val="right"/>
              <w:rPr>
                <w:sz w:val="8"/>
              </w:rPr>
            </w:pPr>
            <w:r>
              <w:rPr>
                <w:sz w:val="8"/>
              </w:rPr>
              <w:t>V06DX..</w:t>
            </w:r>
          </w:p>
        </w:tc>
        <w:tc>
          <w:tcPr>
            <w:tcW w:w="853" w:type="dxa"/>
          </w:tcPr>
          <w:p w:rsidR="00680C93" w:rsidRDefault="00680C93" w:rsidP="007032E7">
            <w:pPr>
              <w:pStyle w:val="TableParagraph"/>
              <w:spacing w:before="2"/>
              <w:rPr>
                <w:rFonts w:ascii="Times New Roman"/>
                <w:sz w:val="9"/>
              </w:rPr>
            </w:pPr>
          </w:p>
          <w:p w:rsidR="00680C93" w:rsidRDefault="00680C93" w:rsidP="007032E7">
            <w:pPr>
              <w:pStyle w:val="TableParagraph"/>
              <w:spacing w:line="100" w:lineRule="atLeast"/>
              <w:ind w:left="18" w:right="88"/>
              <w:rPr>
                <w:sz w:val="8"/>
              </w:rPr>
            </w:pPr>
            <w:r>
              <w:rPr>
                <w:sz w:val="8"/>
              </w:rPr>
              <w:t>hrana za posebne medicinske namene</w:t>
            </w:r>
          </w:p>
        </w:tc>
        <w:tc>
          <w:tcPr>
            <w:tcW w:w="944"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8"/>
              <w:rPr>
                <w:sz w:val="8"/>
              </w:rPr>
            </w:pPr>
            <w:r>
              <w:rPr>
                <w:sz w:val="8"/>
              </w:rPr>
              <w:t>NOVALAC AMINOVA</w:t>
            </w:r>
          </w:p>
        </w:tc>
        <w:tc>
          <w:tcPr>
            <w:tcW w:w="83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34" w:right="7"/>
              <w:jc w:val="center"/>
              <w:rPr>
                <w:sz w:val="8"/>
              </w:rPr>
            </w:pPr>
            <w:r>
              <w:rPr>
                <w:sz w:val="8"/>
              </w:rPr>
              <w:t>prah</w:t>
            </w:r>
          </w:p>
        </w:tc>
        <w:tc>
          <w:tcPr>
            <w:tcW w:w="920"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6"/>
              <w:jc w:val="center"/>
              <w:rPr>
                <w:sz w:val="8"/>
              </w:rPr>
            </w:pPr>
            <w:r>
              <w:rPr>
                <w:sz w:val="8"/>
              </w:rPr>
              <w:t>limenka, 400 g</w:t>
            </w:r>
          </w:p>
        </w:tc>
        <w:tc>
          <w:tcPr>
            <w:tcW w:w="819" w:type="dxa"/>
          </w:tcPr>
          <w:p w:rsidR="00680C93" w:rsidRDefault="00680C93" w:rsidP="007032E7">
            <w:pPr>
              <w:pStyle w:val="TableParagraph"/>
              <w:rPr>
                <w:rFonts w:ascii="Times New Roman"/>
                <w:sz w:val="8"/>
              </w:rPr>
            </w:pPr>
          </w:p>
          <w:p w:rsidR="00680C93" w:rsidRDefault="00680C93" w:rsidP="007032E7">
            <w:pPr>
              <w:pStyle w:val="TableParagraph"/>
              <w:spacing w:before="9"/>
              <w:rPr>
                <w:rFonts w:ascii="Times New Roman"/>
                <w:sz w:val="10"/>
              </w:rPr>
            </w:pPr>
          </w:p>
          <w:p w:rsidR="00680C93" w:rsidRDefault="00680C93" w:rsidP="007032E7">
            <w:pPr>
              <w:pStyle w:val="TableParagraph"/>
              <w:spacing w:line="81" w:lineRule="exact"/>
              <w:ind w:left="13"/>
              <w:jc w:val="center"/>
              <w:rPr>
                <w:sz w:val="8"/>
              </w:rPr>
            </w:pPr>
            <w:r>
              <w:rPr>
                <w:sz w:val="8"/>
              </w:rPr>
              <w:t>UP Industries</w:t>
            </w:r>
          </w:p>
        </w:tc>
        <w:tc>
          <w:tcPr>
            <w:tcW w:w="64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6"/>
              <w:jc w:val="center"/>
              <w:rPr>
                <w:sz w:val="8"/>
              </w:rPr>
            </w:pPr>
            <w:r>
              <w:rPr>
                <w:sz w:val="8"/>
              </w:rPr>
              <w:t>Nemačka</w:t>
            </w:r>
          </w:p>
        </w:tc>
        <w:tc>
          <w:tcPr>
            <w:tcW w:w="755"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right="196"/>
              <w:jc w:val="right"/>
              <w:rPr>
                <w:sz w:val="8"/>
              </w:rPr>
            </w:pPr>
            <w:r>
              <w:rPr>
                <w:sz w:val="8"/>
              </w:rPr>
              <w:t>3.269,50</w:t>
            </w:r>
          </w:p>
        </w:tc>
        <w:tc>
          <w:tcPr>
            <w:tcW w:w="517"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4"/>
              <w:jc w:val="center"/>
              <w:rPr>
                <w:sz w:val="8"/>
              </w:rPr>
            </w:pPr>
            <w:r>
              <w:rPr>
                <w:w w:val="101"/>
                <w:sz w:val="8"/>
              </w:rPr>
              <w:t>-</w:t>
            </w:r>
          </w:p>
        </w:tc>
        <w:tc>
          <w:tcPr>
            <w:tcW w:w="508"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24"/>
              <w:jc w:val="center"/>
              <w:rPr>
                <w:sz w:val="8"/>
              </w:rPr>
            </w:pPr>
            <w:r>
              <w:rPr>
                <w:w w:val="101"/>
                <w:sz w:val="8"/>
              </w:rPr>
              <w:t>-</w:t>
            </w:r>
          </w:p>
        </w:tc>
        <w:tc>
          <w:tcPr>
            <w:tcW w:w="656"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53" w:right="30"/>
              <w:jc w:val="center"/>
              <w:rPr>
                <w:sz w:val="8"/>
              </w:rPr>
            </w:pPr>
            <w:r>
              <w:rPr>
                <w:sz w:val="8"/>
              </w:rPr>
              <w:t>50,00</w:t>
            </w:r>
          </w:p>
        </w:tc>
        <w:tc>
          <w:tcPr>
            <w:tcW w:w="3594" w:type="dxa"/>
          </w:tcPr>
          <w:p w:rsidR="00680C93" w:rsidRDefault="00680C93" w:rsidP="007032E7">
            <w:pPr>
              <w:pStyle w:val="TableParagraph"/>
              <w:rPr>
                <w:rFonts w:ascii="Times New Roman"/>
                <w:sz w:val="8"/>
              </w:rPr>
            </w:pPr>
          </w:p>
          <w:p w:rsidR="00680C93" w:rsidRDefault="00680C93" w:rsidP="007032E7">
            <w:pPr>
              <w:pStyle w:val="TableParagraph"/>
              <w:spacing w:before="4"/>
              <w:rPr>
                <w:rFonts w:ascii="Times New Roman"/>
                <w:sz w:val="11"/>
              </w:rPr>
            </w:pPr>
          </w:p>
          <w:p w:rsidR="00680C93" w:rsidRDefault="00680C93" w:rsidP="007032E7">
            <w:pPr>
              <w:pStyle w:val="TableParagraph"/>
              <w:spacing w:line="74" w:lineRule="exact"/>
              <w:ind w:left="18"/>
              <w:rPr>
                <w:sz w:val="8"/>
              </w:rPr>
            </w:pPr>
            <w:r>
              <w:rPr>
                <w:sz w:val="8"/>
              </w:rPr>
              <w:t>Multipla alergija na hranu</w:t>
            </w:r>
          </w:p>
        </w:tc>
        <w:tc>
          <w:tcPr>
            <w:tcW w:w="2420" w:type="dxa"/>
          </w:tcPr>
          <w:p w:rsidR="00680C93" w:rsidRDefault="00680C93" w:rsidP="007032E7">
            <w:pPr>
              <w:pStyle w:val="TableParagraph"/>
              <w:spacing w:before="4" w:line="102" w:lineRule="exact"/>
              <w:ind w:left="18" w:right="107"/>
              <w:rPr>
                <w:sz w:val="8"/>
              </w:rPr>
            </w:pPr>
            <w:r>
              <w:rPr>
                <w:sz w:val="8"/>
              </w:rPr>
              <w:t>Lek se uvodi u terapiju na osnovu mišljenja pedijatra gastroenterologa/imunologa koja obavlja zdravstvenu delatnost na tercijarnom nivou zdravstvene zaštite.</w:t>
            </w:r>
          </w:p>
        </w:tc>
      </w:tr>
    </w:tbl>
    <w:p w:rsidR="00680C93" w:rsidRDefault="00680C93" w:rsidP="00680C93"/>
    <w:p w:rsidR="00680C93" w:rsidRDefault="00680C93">
      <w:pPr>
        <w:pStyle w:val="BodyText"/>
        <w:rPr>
          <w:rFonts w:ascii="Times New Roman"/>
          <w:sz w:val="20"/>
        </w:rPr>
      </w:pPr>
    </w:p>
    <w:sectPr w:rsidR="00680C93" w:rsidSect="0035388F">
      <w:type w:val="continuous"/>
      <w:pgSz w:w="15710" w:h="12480" w:orient="landscape"/>
      <w:pgMar w:top="450" w:right="480" w:bottom="280" w:left="900" w:header="115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4BA" w:rsidRDefault="00CC74BA">
      <w:r>
        <w:separator/>
      </w:r>
    </w:p>
  </w:endnote>
  <w:endnote w:type="continuationSeparator" w:id="0">
    <w:p w:rsidR="00CC74BA" w:rsidRDefault="00CC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4BA" w:rsidRDefault="00CC74BA">
      <w:r>
        <w:separator/>
      </w:r>
    </w:p>
  </w:footnote>
  <w:footnote w:type="continuationSeparator" w:id="0">
    <w:p w:rsidR="00CC74BA" w:rsidRDefault="00CC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93" w:rsidRDefault="00680C93">
    <w:pPr>
      <w:pStyle w:val="BodyText"/>
      <w:spacing w:line="14" w:lineRule="auto"/>
      <w:rPr>
        <w:sz w:val="20"/>
      </w:rPr>
    </w:pPr>
    <w:r>
      <w:rPr>
        <w:sz w:val="11"/>
      </w:rPr>
      <w:pict>
        <v:shapetype id="_x0000_t202" coordsize="21600,21600" o:spt="202" path="m,l,21600r21600,l21600,xe">
          <v:stroke joinstyle="miter"/>
          <v:path gradientshapeok="t" o:connecttype="rect"/>
        </v:shapetype>
        <v:shape id="_x0000_s2051" type="#_x0000_t202" style="position:absolute;margin-left:36.35pt;margin-top:78.75pt;width:172pt;height:8.25pt;z-index:-251657216;mso-position-horizontal-relative:page;mso-position-vertical-relative:page" filled="f" stroked="f">
          <v:textbox style="mso-next-textbox:#_x0000_s2051" inset="0,0,0,0">
            <w:txbxContent>
              <w:p w:rsidR="00680C93" w:rsidRDefault="00680C93">
                <w:pPr>
                  <w:pStyle w:val="BodyText"/>
                  <w:spacing w:before="17"/>
                  <w:ind w:left="20"/>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93" w:rsidRDefault="00680C9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93" w:rsidRDefault="00680C93">
    <w:pPr>
      <w:pStyle w:val="BodyText"/>
      <w:spacing w:line="14" w:lineRule="auto"/>
      <w:rPr>
        <w:sz w:val="20"/>
      </w:rPr>
    </w:pPr>
    <w:r>
      <w:rPr>
        <w:sz w:val="11"/>
      </w:rPr>
      <w:pict>
        <v:shapetype id="_x0000_t202" coordsize="21600,21600" o:spt="202" path="m,l,21600r21600,l21600,xe">
          <v:stroke joinstyle="miter"/>
          <v:path gradientshapeok="t" o:connecttype="rect"/>
        </v:shapetype>
        <v:shape id="_x0000_s2053" type="#_x0000_t202" style="position:absolute;margin-left:36.35pt;margin-top:64.25pt;width:172pt;height:8.25pt;z-index:-251655168;mso-position-horizontal-relative:page;mso-position-vertical-relative:page" filled="f" stroked="f">
          <v:textbox inset="0,0,0,0">
            <w:txbxContent>
              <w:p w:rsidR="00680C93" w:rsidRDefault="00680C93">
                <w:pPr>
                  <w:pStyle w:val="BodyText"/>
                  <w:spacing w:before="17"/>
                  <w:ind w:left="20"/>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93" w:rsidRDefault="00680C93">
    <w:pPr>
      <w:pStyle w:val="BodyText"/>
      <w:spacing w:line="14" w:lineRule="auto"/>
      <w:rPr>
        <w:sz w:val="20"/>
      </w:rPr>
    </w:pPr>
    <w:r>
      <w:rPr>
        <w:sz w:val="11"/>
      </w:rPr>
      <w:pict>
        <v:shapetype id="_x0000_t202" coordsize="21600,21600" o:spt="202" path="m,l,21600r21600,l21600,xe">
          <v:stroke joinstyle="miter"/>
          <v:path gradientshapeok="t" o:connecttype="rect"/>
        </v:shapetype>
        <v:shape id="_x0000_s2054" type="#_x0000_t202" style="position:absolute;margin-left:36.35pt;margin-top:78.75pt;width:172pt;height:8.25pt;z-index:-251654144;mso-position-horizontal-relative:page;mso-position-vertical-relative:page" filled="f" stroked="f">
          <v:textbox inset="0,0,0,0">
            <w:txbxContent>
              <w:p w:rsidR="00680C93" w:rsidRDefault="00680C93">
                <w:pPr>
                  <w:pStyle w:val="BodyText"/>
                  <w:spacing w:before="17"/>
                  <w:ind w:left="20"/>
                </w:pPr>
                <w:r>
                  <w:rPr>
                    <w:b/>
                  </w:rPr>
                  <w:t xml:space="preserve">Lista A. </w:t>
                </w:r>
                <w:r>
                  <w:t>Lekovi koji se propisuju i izdaju na obrascu lekarskog recepta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58"/>
    <w:multiLevelType w:val="hybridMultilevel"/>
    <w:tmpl w:val="503ED672"/>
    <w:lvl w:ilvl="0" w:tplc="56686CB0">
      <w:start w:val="1"/>
      <w:numFmt w:val="decimal"/>
      <w:lvlText w:val="%1."/>
      <w:lvlJc w:val="left"/>
      <w:pPr>
        <w:ind w:left="110" w:hanging="92"/>
        <w:jc w:val="left"/>
      </w:pPr>
      <w:rPr>
        <w:rFonts w:ascii="Arial" w:eastAsia="Arial" w:hAnsi="Arial" w:cs="Arial" w:hint="default"/>
        <w:spacing w:val="-1"/>
        <w:w w:val="101"/>
        <w:sz w:val="8"/>
        <w:szCs w:val="8"/>
      </w:rPr>
    </w:lvl>
    <w:lvl w:ilvl="1" w:tplc="16AAE034">
      <w:numFmt w:val="bullet"/>
      <w:lvlText w:val="•"/>
      <w:lvlJc w:val="left"/>
      <w:pPr>
        <w:ind w:left="465" w:hanging="92"/>
      </w:pPr>
      <w:rPr>
        <w:rFonts w:hint="default"/>
      </w:rPr>
    </w:lvl>
    <w:lvl w:ilvl="2" w:tplc="BE0098AC">
      <w:numFmt w:val="bullet"/>
      <w:lvlText w:val="•"/>
      <w:lvlJc w:val="left"/>
      <w:pPr>
        <w:ind w:left="811" w:hanging="92"/>
      </w:pPr>
      <w:rPr>
        <w:rFonts w:hint="default"/>
      </w:rPr>
    </w:lvl>
    <w:lvl w:ilvl="3" w:tplc="8F3EAD8A">
      <w:numFmt w:val="bullet"/>
      <w:lvlText w:val="•"/>
      <w:lvlJc w:val="left"/>
      <w:pPr>
        <w:ind w:left="1157" w:hanging="92"/>
      </w:pPr>
      <w:rPr>
        <w:rFonts w:hint="default"/>
      </w:rPr>
    </w:lvl>
    <w:lvl w:ilvl="4" w:tplc="08D4FEA8">
      <w:numFmt w:val="bullet"/>
      <w:lvlText w:val="•"/>
      <w:lvlJc w:val="left"/>
      <w:pPr>
        <w:ind w:left="1503" w:hanging="92"/>
      </w:pPr>
      <w:rPr>
        <w:rFonts w:hint="default"/>
      </w:rPr>
    </w:lvl>
    <w:lvl w:ilvl="5" w:tplc="0068F378">
      <w:numFmt w:val="bullet"/>
      <w:lvlText w:val="•"/>
      <w:lvlJc w:val="left"/>
      <w:pPr>
        <w:ind w:left="1849" w:hanging="92"/>
      </w:pPr>
      <w:rPr>
        <w:rFonts w:hint="default"/>
      </w:rPr>
    </w:lvl>
    <w:lvl w:ilvl="6" w:tplc="D8E8D86E">
      <w:numFmt w:val="bullet"/>
      <w:lvlText w:val="•"/>
      <w:lvlJc w:val="left"/>
      <w:pPr>
        <w:ind w:left="2195" w:hanging="92"/>
      </w:pPr>
      <w:rPr>
        <w:rFonts w:hint="default"/>
      </w:rPr>
    </w:lvl>
    <w:lvl w:ilvl="7" w:tplc="6C800D5E">
      <w:numFmt w:val="bullet"/>
      <w:lvlText w:val="•"/>
      <w:lvlJc w:val="left"/>
      <w:pPr>
        <w:ind w:left="2541" w:hanging="92"/>
      </w:pPr>
      <w:rPr>
        <w:rFonts w:hint="default"/>
      </w:rPr>
    </w:lvl>
    <w:lvl w:ilvl="8" w:tplc="094282D0">
      <w:numFmt w:val="bullet"/>
      <w:lvlText w:val="•"/>
      <w:lvlJc w:val="left"/>
      <w:pPr>
        <w:ind w:left="2887" w:hanging="92"/>
      </w:pPr>
      <w:rPr>
        <w:rFonts w:hint="default"/>
      </w:rPr>
    </w:lvl>
  </w:abstractNum>
  <w:abstractNum w:abstractNumId="1" w15:restartNumberingAfterBreak="0">
    <w:nsid w:val="00D2207C"/>
    <w:multiLevelType w:val="hybridMultilevel"/>
    <w:tmpl w:val="E8BCF7A0"/>
    <w:lvl w:ilvl="0" w:tplc="6C06BD22">
      <w:start w:val="1"/>
      <w:numFmt w:val="decimal"/>
      <w:lvlText w:val="%1."/>
      <w:lvlJc w:val="left"/>
      <w:pPr>
        <w:ind w:left="133" w:hanging="92"/>
        <w:jc w:val="left"/>
      </w:pPr>
      <w:rPr>
        <w:rFonts w:ascii="Arial" w:eastAsia="Arial" w:hAnsi="Arial" w:cs="Arial" w:hint="default"/>
        <w:spacing w:val="-1"/>
        <w:w w:val="101"/>
        <w:sz w:val="8"/>
        <w:szCs w:val="8"/>
      </w:rPr>
    </w:lvl>
    <w:lvl w:ilvl="1" w:tplc="5DEA449C">
      <w:numFmt w:val="bullet"/>
      <w:lvlText w:val="•"/>
      <w:lvlJc w:val="left"/>
      <w:pPr>
        <w:ind w:left="483" w:hanging="92"/>
      </w:pPr>
      <w:rPr>
        <w:rFonts w:hint="default"/>
      </w:rPr>
    </w:lvl>
    <w:lvl w:ilvl="2" w:tplc="8E249D40">
      <w:numFmt w:val="bullet"/>
      <w:lvlText w:val="•"/>
      <w:lvlJc w:val="left"/>
      <w:pPr>
        <w:ind w:left="827" w:hanging="92"/>
      </w:pPr>
      <w:rPr>
        <w:rFonts w:hint="default"/>
      </w:rPr>
    </w:lvl>
    <w:lvl w:ilvl="3" w:tplc="4D30ACF8">
      <w:numFmt w:val="bullet"/>
      <w:lvlText w:val="•"/>
      <w:lvlJc w:val="left"/>
      <w:pPr>
        <w:ind w:left="1171" w:hanging="92"/>
      </w:pPr>
      <w:rPr>
        <w:rFonts w:hint="default"/>
      </w:rPr>
    </w:lvl>
    <w:lvl w:ilvl="4" w:tplc="34B449EE">
      <w:numFmt w:val="bullet"/>
      <w:lvlText w:val="•"/>
      <w:lvlJc w:val="left"/>
      <w:pPr>
        <w:ind w:left="1515" w:hanging="92"/>
      </w:pPr>
      <w:rPr>
        <w:rFonts w:hint="default"/>
      </w:rPr>
    </w:lvl>
    <w:lvl w:ilvl="5" w:tplc="9C34F1E6">
      <w:numFmt w:val="bullet"/>
      <w:lvlText w:val="•"/>
      <w:lvlJc w:val="left"/>
      <w:pPr>
        <w:ind w:left="1859" w:hanging="92"/>
      </w:pPr>
      <w:rPr>
        <w:rFonts w:hint="default"/>
      </w:rPr>
    </w:lvl>
    <w:lvl w:ilvl="6" w:tplc="A06A88C6">
      <w:numFmt w:val="bullet"/>
      <w:lvlText w:val="•"/>
      <w:lvlJc w:val="left"/>
      <w:pPr>
        <w:ind w:left="2203" w:hanging="92"/>
      </w:pPr>
      <w:rPr>
        <w:rFonts w:hint="default"/>
      </w:rPr>
    </w:lvl>
    <w:lvl w:ilvl="7" w:tplc="B14A01B4">
      <w:numFmt w:val="bullet"/>
      <w:lvlText w:val="•"/>
      <w:lvlJc w:val="left"/>
      <w:pPr>
        <w:ind w:left="2547" w:hanging="92"/>
      </w:pPr>
      <w:rPr>
        <w:rFonts w:hint="default"/>
      </w:rPr>
    </w:lvl>
    <w:lvl w:ilvl="8" w:tplc="D36A08C4">
      <w:numFmt w:val="bullet"/>
      <w:lvlText w:val="•"/>
      <w:lvlJc w:val="left"/>
      <w:pPr>
        <w:ind w:left="2891" w:hanging="92"/>
      </w:pPr>
      <w:rPr>
        <w:rFonts w:hint="default"/>
      </w:rPr>
    </w:lvl>
  </w:abstractNum>
  <w:abstractNum w:abstractNumId="2" w15:restartNumberingAfterBreak="0">
    <w:nsid w:val="00E21617"/>
    <w:multiLevelType w:val="hybridMultilevel"/>
    <w:tmpl w:val="69F8D730"/>
    <w:lvl w:ilvl="0" w:tplc="F1527568">
      <w:start w:val="1"/>
      <w:numFmt w:val="decimal"/>
      <w:lvlText w:val="%1."/>
      <w:lvlJc w:val="left"/>
      <w:pPr>
        <w:ind w:left="110" w:hanging="92"/>
        <w:jc w:val="left"/>
      </w:pPr>
      <w:rPr>
        <w:rFonts w:ascii="Arial" w:eastAsia="Arial" w:hAnsi="Arial" w:cs="Arial" w:hint="default"/>
        <w:spacing w:val="-1"/>
        <w:w w:val="101"/>
        <w:sz w:val="8"/>
        <w:szCs w:val="8"/>
      </w:rPr>
    </w:lvl>
    <w:lvl w:ilvl="1" w:tplc="79D2C8BC">
      <w:numFmt w:val="bullet"/>
      <w:lvlText w:val="•"/>
      <w:lvlJc w:val="left"/>
      <w:pPr>
        <w:ind w:left="465" w:hanging="92"/>
      </w:pPr>
      <w:rPr>
        <w:rFonts w:hint="default"/>
      </w:rPr>
    </w:lvl>
    <w:lvl w:ilvl="2" w:tplc="84F6521E">
      <w:numFmt w:val="bullet"/>
      <w:lvlText w:val="•"/>
      <w:lvlJc w:val="left"/>
      <w:pPr>
        <w:ind w:left="811" w:hanging="92"/>
      </w:pPr>
      <w:rPr>
        <w:rFonts w:hint="default"/>
      </w:rPr>
    </w:lvl>
    <w:lvl w:ilvl="3" w:tplc="CD2C9B04">
      <w:numFmt w:val="bullet"/>
      <w:lvlText w:val="•"/>
      <w:lvlJc w:val="left"/>
      <w:pPr>
        <w:ind w:left="1157" w:hanging="92"/>
      </w:pPr>
      <w:rPr>
        <w:rFonts w:hint="default"/>
      </w:rPr>
    </w:lvl>
    <w:lvl w:ilvl="4" w:tplc="519E9B06">
      <w:numFmt w:val="bullet"/>
      <w:lvlText w:val="•"/>
      <w:lvlJc w:val="left"/>
      <w:pPr>
        <w:ind w:left="1503" w:hanging="92"/>
      </w:pPr>
      <w:rPr>
        <w:rFonts w:hint="default"/>
      </w:rPr>
    </w:lvl>
    <w:lvl w:ilvl="5" w:tplc="AB06B100">
      <w:numFmt w:val="bullet"/>
      <w:lvlText w:val="•"/>
      <w:lvlJc w:val="left"/>
      <w:pPr>
        <w:ind w:left="1849" w:hanging="92"/>
      </w:pPr>
      <w:rPr>
        <w:rFonts w:hint="default"/>
      </w:rPr>
    </w:lvl>
    <w:lvl w:ilvl="6" w:tplc="E846680A">
      <w:numFmt w:val="bullet"/>
      <w:lvlText w:val="•"/>
      <w:lvlJc w:val="left"/>
      <w:pPr>
        <w:ind w:left="2195" w:hanging="92"/>
      </w:pPr>
      <w:rPr>
        <w:rFonts w:hint="default"/>
      </w:rPr>
    </w:lvl>
    <w:lvl w:ilvl="7" w:tplc="CCF0C49E">
      <w:numFmt w:val="bullet"/>
      <w:lvlText w:val="•"/>
      <w:lvlJc w:val="left"/>
      <w:pPr>
        <w:ind w:left="2541" w:hanging="92"/>
      </w:pPr>
      <w:rPr>
        <w:rFonts w:hint="default"/>
      </w:rPr>
    </w:lvl>
    <w:lvl w:ilvl="8" w:tplc="99C216C6">
      <w:numFmt w:val="bullet"/>
      <w:lvlText w:val="•"/>
      <w:lvlJc w:val="left"/>
      <w:pPr>
        <w:ind w:left="2887" w:hanging="92"/>
      </w:pPr>
      <w:rPr>
        <w:rFonts w:hint="default"/>
      </w:rPr>
    </w:lvl>
  </w:abstractNum>
  <w:abstractNum w:abstractNumId="3" w15:restartNumberingAfterBreak="0">
    <w:nsid w:val="00FC7A91"/>
    <w:multiLevelType w:val="hybridMultilevel"/>
    <w:tmpl w:val="9AEE0576"/>
    <w:lvl w:ilvl="0" w:tplc="E98C6358">
      <w:start w:val="1"/>
      <w:numFmt w:val="decimal"/>
      <w:lvlText w:val="%1."/>
      <w:lvlJc w:val="left"/>
      <w:pPr>
        <w:ind w:left="203" w:hanging="116"/>
        <w:jc w:val="left"/>
      </w:pPr>
      <w:rPr>
        <w:rFonts w:ascii="Arial" w:eastAsia="Arial" w:hAnsi="Arial" w:cs="Arial" w:hint="default"/>
        <w:spacing w:val="-1"/>
        <w:w w:val="101"/>
        <w:sz w:val="8"/>
        <w:szCs w:val="8"/>
      </w:rPr>
    </w:lvl>
    <w:lvl w:ilvl="1" w:tplc="BFBE6A06">
      <w:numFmt w:val="bullet"/>
      <w:lvlText w:val="•"/>
      <w:lvlJc w:val="left"/>
      <w:pPr>
        <w:ind w:left="537" w:hanging="116"/>
      </w:pPr>
      <w:rPr>
        <w:rFonts w:hint="default"/>
      </w:rPr>
    </w:lvl>
    <w:lvl w:ilvl="2" w:tplc="C9986920">
      <w:numFmt w:val="bullet"/>
      <w:lvlText w:val="•"/>
      <w:lvlJc w:val="left"/>
      <w:pPr>
        <w:ind w:left="875" w:hanging="116"/>
      </w:pPr>
      <w:rPr>
        <w:rFonts w:hint="default"/>
      </w:rPr>
    </w:lvl>
    <w:lvl w:ilvl="3" w:tplc="90C0BD6A">
      <w:numFmt w:val="bullet"/>
      <w:lvlText w:val="•"/>
      <w:lvlJc w:val="left"/>
      <w:pPr>
        <w:ind w:left="1213" w:hanging="116"/>
      </w:pPr>
      <w:rPr>
        <w:rFonts w:hint="default"/>
      </w:rPr>
    </w:lvl>
    <w:lvl w:ilvl="4" w:tplc="27508EA6">
      <w:numFmt w:val="bullet"/>
      <w:lvlText w:val="•"/>
      <w:lvlJc w:val="left"/>
      <w:pPr>
        <w:ind w:left="1551" w:hanging="116"/>
      </w:pPr>
      <w:rPr>
        <w:rFonts w:hint="default"/>
      </w:rPr>
    </w:lvl>
    <w:lvl w:ilvl="5" w:tplc="FA46F578">
      <w:numFmt w:val="bullet"/>
      <w:lvlText w:val="•"/>
      <w:lvlJc w:val="left"/>
      <w:pPr>
        <w:ind w:left="1889" w:hanging="116"/>
      </w:pPr>
      <w:rPr>
        <w:rFonts w:hint="default"/>
      </w:rPr>
    </w:lvl>
    <w:lvl w:ilvl="6" w:tplc="9A3693F8">
      <w:numFmt w:val="bullet"/>
      <w:lvlText w:val="•"/>
      <w:lvlJc w:val="left"/>
      <w:pPr>
        <w:ind w:left="2227" w:hanging="116"/>
      </w:pPr>
      <w:rPr>
        <w:rFonts w:hint="default"/>
      </w:rPr>
    </w:lvl>
    <w:lvl w:ilvl="7" w:tplc="296205D2">
      <w:numFmt w:val="bullet"/>
      <w:lvlText w:val="•"/>
      <w:lvlJc w:val="left"/>
      <w:pPr>
        <w:ind w:left="2565" w:hanging="116"/>
      </w:pPr>
      <w:rPr>
        <w:rFonts w:hint="default"/>
      </w:rPr>
    </w:lvl>
    <w:lvl w:ilvl="8" w:tplc="86F8617E">
      <w:numFmt w:val="bullet"/>
      <w:lvlText w:val="•"/>
      <w:lvlJc w:val="left"/>
      <w:pPr>
        <w:ind w:left="2903" w:hanging="116"/>
      </w:pPr>
      <w:rPr>
        <w:rFonts w:hint="default"/>
      </w:rPr>
    </w:lvl>
  </w:abstractNum>
  <w:abstractNum w:abstractNumId="4" w15:restartNumberingAfterBreak="0">
    <w:nsid w:val="013E5D2D"/>
    <w:multiLevelType w:val="hybridMultilevel"/>
    <w:tmpl w:val="7EA028C6"/>
    <w:lvl w:ilvl="0" w:tplc="799E2AC6">
      <w:start w:val="1"/>
      <w:numFmt w:val="decimal"/>
      <w:lvlText w:val="%1."/>
      <w:lvlJc w:val="left"/>
      <w:pPr>
        <w:ind w:left="110" w:hanging="92"/>
        <w:jc w:val="left"/>
      </w:pPr>
      <w:rPr>
        <w:rFonts w:ascii="Arial" w:eastAsia="Arial" w:hAnsi="Arial" w:cs="Arial" w:hint="default"/>
        <w:spacing w:val="-1"/>
        <w:w w:val="101"/>
        <w:sz w:val="8"/>
        <w:szCs w:val="8"/>
      </w:rPr>
    </w:lvl>
    <w:lvl w:ilvl="1" w:tplc="72C45660">
      <w:numFmt w:val="bullet"/>
      <w:lvlText w:val="•"/>
      <w:lvlJc w:val="left"/>
      <w:pPr>
        <w:ind w:left="465" w:hanging="92"/>
      </w:pPr>
      <w:rPr>
        <w:rFonts w:hint="default"/>
      </w:rPr>
    </w:lvl>
    <w:lvl w:ilvl="2" w:tplc="F95E1746">
      <w:numFmt w:val="bullet"/>
      <w:lvlText w:val="•"/>
      <w:lvlJc w:val="left"/>
      <w:pPr>
        <w:ind w:left="811" w:hanging="92"/>
      </w:pPr>
      <w:rPr>
        <w:rFonts w:hint="default"/>
      </w:rPr>
    </w:lvl>
    <w:lvl w:ilvl="3" w:tplc="590A6AD2">
      <w:numFmt w:val="bullet"/>
      <w:lvlText w:val="•"/>
      <w:lvlJc w:val="left"/>
      <w:pPr>
        <w:ind w:left="1157" w:hanging="92"/>
      </w:pPr>
      <w:rPr>
        <w:rFonts w:hint="default"/>
      </w:rPr>
    </w:lvl>
    <w:lvl w:ilvl="4" w:tplc="9A8EE922">
      <w:numFmt w:val="bullet"/>
      <w:lvlText w:val="•"/>
      <w:lvlJc w:val="left"/>
      <w:pPr>
        <w:ind w:left="1503" w:hanging="92"/>
      </w:pPr>
      <w:rPr>
        <w:rFonts w:hint="default"/>
      </w:rPr>
    </w:lvl>
    <w:lvl w:ilvl="5" w:tplc="7FE035CA">
      <w:numFmt w:val="bullet"/>
      <w:lvlText w:val="•"/>
      <w:lvlJc w:val="left"/>
      <w:pPr>
        <w:ind w:left="1849" w:hanging="92"/>
      </w:pPr>
      <w:rPr>
        <w:rFonts w:hint="default"/>
      </w:rPr>
    </w:lvl>
    <w:lvl w:ilvl="6" w:tplc="131A416A">
      <w:numFmt w:val="bullet"/>
      <w:lvlText w:val="•"/>
      <w:lvlJc w:val="left"/>
      <w:pPr>
        <w:ind w:left="2195" w:hanging="92"/>
      </w:pPr>
      <w:rPr>
        <w:rFonts w:hint="default"/>
      </w:rPr>
    </w:lvl>
    <w:lvl w:ilvl="7" w:tplc="D92AB49C">
      <w:numFmt w:val="bullet"/>
      <w:lvlText w:val="•"/>
      <w:lvlJc w:val="left"/>
      <w:pPr>
        <w:ind w:left="2541" w:hanging="92"/>
      </w:pPr>
      <w:rPr>
        <w:rFonts w:hint="default"/>
      </w:rPr>
    </w:lvl>
    <w:lvl w:ilvl="8" w:tplc="7682C2E4">
      <w:numFmt w:val="bullet"/>
      <w:lvlText w:val="•"/>
      <w:lvlJc w:val="left"/>
      <w:pPr>
        <w:ind w:left="2887" w:hanging="92"/>
      </w:pPr>
      <w:rPr>
        <w:rFonts w:hint="default"/>
      </w:rPr>
    </w:lvl>
  </w:abstractNum>
  <w:abstractNum w:abstractNumId="5" w15:restartNumberingAfterBreak="0">
    <w:nsid w:val="015669D0"/>
    <w:multiLevelType w:val="hybridMultilevel"/>
    <w:tmpl w:val="2C286E36"/>
    <w:lvl w:ilvl="0" w:tplc="7B82C508">
      <w:start w:val="1"/>
      <w:numFmt w:val="decimal"/>
      <w:lvlText w:val="%1."/>
      <w:lvlJc w:val="left"/>
      <w:pPr>
        <w:ind w:left="156" w:hanging="92"/>
        <w:jc w:val="left"/>
      </w:pPr>
      <w:rPr>
        <w:rFonts w:ascii="Arial" w:eastAsia="Arial" w:hAnsi="Arial" w:cs="Arial" w:hint="default"/>
        <w:spacing w:val="-1"/>
        <w:w w:val="101"/>
        <w:sz w:val="8"/>
        <w:szCs w:val="8"/>
      </w:rPr>
    </w:lvl>
    <w:lvl w:ilvl="1" w:tplc="3E46860E">
      <w:numFmt w:val="bullet"/>
      <w:lvlText w:val="•"/>
      <w:lvlJc w:val="left"/>
      <w:pPr>
        <w:ind w:left="501" w:hanging="92"/>
      </w:pPr>
      <w:rPr>
        <w:rFonts w:hint="default"/>
      </w:rPr>
    </w:lvl>
    <w:lvl w:ilvl="2" w:tplc="38349EE2">
      <w:numFmt w:val="bullet"/>
      <w:lvlText w:val="•"/>
      <w:lvlJc w:val="left"/>
      <w:pPr>
        <w:ind w:left="843" w:hanging="92"/>
      </w:pPr>
      <w:rPr>
        <w:rFonts w:hint="default"/>
      </w:rPr>
    </w:lvl>
    <w:lvl w:ilvl="3" w:tplc="D9DC5F9C">
      <w:numFmt w:val="bullet"/>
      <w:lvlText w:val="•"/>
      <w:lvlJc w:val="left"/>
      <w:pPr>
        <w:ind w:left="1185" w:hanging="92"/>
      </w:pPr>
      <w:rPr>
        <w:rFonts w:hint="default"/>
      </w:rPr>
    </w:lvl>
    <w:lvl w:ilvl="4" w:tplc="4560FF42">
      <w:numFmt w:val="bullet"/>
      <w:lvlText w:val="•"/>
      <w:lvlJc w:val="left"/>
      <w:pPr>
        <w:ind w:left="1527" w:hanging="92"/>
      </w:pPr>
      <w:rPr>
        <w:rFonts w:hint="default"/>
      </w:rPr>
    </w:lvl>
    <w:lvl w:ilvl="5" w:tplc="3CC4B990">
      <w:numFmt w:val="bullet"/>
      <w:lvlText w:val="•"/>
      <w:lvlJc w:val="left"/>
      <w:pPr>
        <w:ind w:left="1869" w:hanging="92"/>
      </w:pPr>
      <w:rPr>
        <w:rFonts w:hint="default"/>
      </w:rPr>
    </w:lvl>
    <w:lvl w:ilvl="6" w:tplc="6F7079F6">
      <w:numFmt w:val="bullet"/>
      <w:lvlText w:val="•"/>
      <w:lvlJc w:val="left"/>
      <w:pPr>
        <w:ind w:left="2211" w:hanging="92"/>
      </w:pPr>
      <w:rPr>
        <w:rFonts w:hint="default"/>
      </w:rPr>
    </w:lvl>
    <w:lvl w:ilvl="7" w:tplc="6B38CBCA">
      <w:numFmt w:val="bullet"/>
      <w:lvlText w:val="•"/>
      <w:lvlJc w:val="left"/>
      <w:pPr>
        <w:ind w:left="2553" w:hanging="92"/>
      </w:pPr>
      <w:rPr>
        <w:rFonts w:hint="default"/>
      </w:rPr>
    </w:lvl>
    <w:lvl w:ilvl="8" w:tplc="B1BE6A8C">
      <w:numFmt w:val="bullet"/>
      <w:lvlText w:val="•"/>
      <w:lvlJc w:val="left"/>
      <w:pPr>
        <w:ind w:left="2895" w:hanging="92"/>
      </w:pPr>
      <w:rPr>
        <w:rFonts w:hint="default"/>
      </w:rPr>
    </w:lvl>
  </w:abstractNum>
  <w:abstractNum w:abstractNumId="6" w15:restartNumberingAfterBreak="0">
    <w:nsid w:val="019673CF"/>
    <w:multiLevelType w:val="hybridMultilevel"/>
    <w:tmpl w:val="1AFCB234"/>
    <w:lvl w:ilvl="0" w:tplc="1A5A4306">
      <w:start w:val="1"/>
      <w:numFmt w:val="decimal"/>
      <w:lvlText w:val="%1."/>
      <w:lvlJc w:val="left"/>
      <w:pPr>
        <w:ind w:left="110" w:hanging="92"/>
        <w:jc w:val="left"/>
      </w:pPr>
      <w:rPr>
        <w:rFonts w:ascii="Arial" w:eastAsia="Arial" w:hAnsi="Arial" w:cs="Arial" w:hint="default"/>
        <w:spacing w:val="-1"/>
        <w:w w:val="101"/>
        <w:sz w:val="8"/>
        <w:szCs w:val="8"/>
      </w:rPr>
    </w:lvl>
    <w:lvl w:ilvl="1" w:tplc="BDBC833A">
      <w:numFmt w:val="bullet"/>
      <w:lvlText w:val="•"/>
      <w:lvlJc w:val="left"/>
      <w:pPr>
        <w:ind w:left="465" w:hanging="92"/>
      </w:pPr>
      <w:rPr>
        <w:rFonts w:hint="default"/>
      </w:rPr>
    </w:lvl>
    <w:lvl w:ilvl="2" w:tplc="E26CE268">
      <w:numFmt w:val="bullet"/>
      <w:lvlText w:val="•"/>
      <w:lvlJc w:val="left"/>
      <w:pPr>
        <w:ind w:left="811" w:hanging="92"/>
      </w:pPr>
      <w:rPr>
        <w:rFonts w:hint="default"/>
      </w:rPr>
    </w:lvl>
    <w:lvl w:ilvl="3" w:tplc="48A2F51E">
      <w:numFmt w:val="bullet"/>
      <w:lvlText w:val="•"/>
      <w:lvlJc w:val="left"/>
      <w:pPr>
        <w:ind w:left="1157" w:hanging="92"/>
      </w:pPr>
      <w:rPr>
        <w:rFonts w:hint="default"/>
      </w:rPr>
    </w:lvl>
    <w:lvl w:ilvl="4" w:tplc="3AA2EA56">
      <w:numFmt w:val="bullet"/>
      <w:lvlText w:val="•"/>
      <w:lvlJc w:val="left"/>
      <w:pPr>
        <w:ind w:left="1503" w:hanging="92"/>
      </w:pPr>
      <w:rPr>
        <w:rFonts w:hint="default"/>
      </w:rPr>
    </w:lvl>
    <w:lvl w:ilvl="5" w:tplc="6502594E">
      <w:numFmt w:val="bullet"/>
      <w:lvlText w:val="•"/>
      <w:lvlJc w:val="left"/>
      <w:pPr>
        <w:ind w:left="1849" w:hanging="92"/>
      </w:pPr>
      <w:rPr>
        <w:rFonts w:hint="default"/>
      </w:rPr>
    </w:lvl>
    <w:lvl w:ilvl="6" w:tplc="60AE837C">
      <w:numFmt w:val="bullet"/>
      <w:lvlText w:val="•"/>
      <w:lvlJc w:val="left"/>
      <w:pPr>
        <w:ind w:left="2195" w:hanging="92"/>
      </w:pPr>
      <w:rPr>
        <w:rFonts w:hint="default"/>
      </w:rPr>
    </w:lvl>
    <w:lvl w:ilvl="7" w:tplc="CCC08CFA">
      <w:numFmt w:val="bullet"/>
      <w:lvlText w:val="•"/>
      <w:lvlJc w:val="left"/>
      <w:pPr>
        <w:ind w:left="2541" w:hanging="92"/>
      </w:pPr>
      <w:rPr>
        <w:rFonts w:hint="default"/>
      </w:rPr>
    </w:lvl>
    <w:lvl w:ilvl="8" w:tplc="E0E8A800">
      <w:numFmt w:val="bullet"/>
      <w:lvlText w:val="•"/>
      <w:lvlJc w:val="left"/>
      <w:pPr>
        <w:ind w:left="2887" w:hanging="92"/>
      </w:pPr>
      <w:rPr>
        <w:rFonts w:hint="default"/>
      </w:rPr>
    </w:lvl>
  </w:abstractNum>
  <w:abstractNum w:abstractNumId="7" w15:restartNumberingAfterBreak="0">
    <w:nsid w:val="039235DC"/>
    <w:multiLevelType w:val="hybridMultilevel"/>
    <w:tmpl w:val="D4FC5520"/>
    <w:lvl w:ilvl="0" w:tplc="31E68CDA">
      <w:start w:val="1"/>
      <w:numFmt w:val="decimal"/>
      <w:lvlText w:val="%1."/>
      <w:lvlJc w:val="left"/>
      <w:pPr>
        <w:ind w:left="133" w:hanging="92"/>
        <w:jc w:val="left"/>
      </w:pPr>
      <w:rPr>
        <w:rFonts w:ascii="Arial" w:eastAsia="Arial" w:hAnsi="Arial" w:cs="Arial" w:hint="default"/>
        <w:spacing w:val="-1"/>
        <w:w w:val="101"/>
        <w:sz w:val="8"/>
        <w:szCs w:val="8"/>
      </w:rPr>
    </w:lvl>
    <w:lvl w:ilvl="1" w:tplc="2DD6BCB2">
      <w:numFmt w:val="bullet"/>
      <w:lvlText w:val="•"/>
      <w:lvlJc w:val="left"/>
      <w:pPr>
        <w:ind w:left="483" w:hanging="92"/>
      </w:pPr>
      <w:rPr>
        <w:rFonts w:hint="default"/>
      </w:rPr>
    </w:lvl>
    <w:lvl w:ilvl="2" w:tplc="907A2412">
      <w:numFmt w:val="bullet"/>
      <w:lvlText w:val="•"/>
      <w:lvlJc w:val="left"/>
      <w:pPr>
        <w:ind w:left="827" w:hanging="92"/>
      </w:pPr>
      <w:rPr>
        <w:rFonts w:hint="default"/>
      </w:rPr>
    </w:lvl>
    <w:lvl w:ilvl="3" w:tplc="2F7ADEB6">
      <w:numFmt w:val="bullet"/>
      <w:lvlText w:val="•"/>
      <w:lvlJc w:val="left"/>
      <w:pPr>
        <w:ind w:left="1171" w:hanging="92"/>
      </w:pPr>
      <w:rPr>
        <w:rFonts w:hint="default"/>
      </w:rPr>
    </w:lvl>
    <w:lvl w:ilvl="4" w:tplc="9ADC6CEA">
      <w:numFmt w:val="bullet"/>
      <w:lvlText w:val="•"/>
      <w:lvlJc w:val="left"/>
      <w:pPr>
        <w:ind w:left="1515" w:hanging="92"/>
      </w:pPr>
      <w:rPr>
        <w:rFonts w:hint="default"/>
      </w:rPr>
    </w:lvl>
    <w:lvl w:ilvl="5" w:tplc="AE5A53C0">
      <w:numFmt w:val="bullet"/>
      <w:lvlText w:val="•"/>
      <w:lvlJc w:val="left"/>
      <w:pPr>
        <w:ind w:left="1859" w:hanging="92"/>
      </w:pPr>
      <w:rPr>
        <w:rFonts w:hint="default"/>
      </w:rPr>
    </w:lvl>
    <w:lvl w:ilvl="6" w:tplc="453448C8">
      <w:numFmt w:val="bullet"/>
      <w:lvlText w:val="•"/>
      <w:lvlJc w:val="left"/>
      <w:pPr>
        <w:ind w:left="2203" w:hanging="92"/>
      </w:pPr>
      <w:rPr>
        <w:rFonts w:hint="default"/>
      </w:rPr>
    </w:lvl>
    <w:lvl w:ilvl="7" w:tplc="8140E404">
      <w:numFmt w:val="bullet"/>
      <w:lvlText w:val="•"/>
      <w:lvlJc w:val="left"/>
      <w:pPr>
        <w:ind w:left="2547" w:hanging="92"/>
      </w:pPr>
      <w:rPr>
        <w:rFonts w:hint="default"/>
      </w:rPr>
    </w:lvl>
    <w:lvl w:ilvl="8" w:tplc="29F859BA">
      <w:numFmt w:val="bullet"/>
      <w:lvlText w:val="•"/>
      <w:lvlJc w:val="left"/>
      <w:pPr>
        <w:ind w:left="2891" w:hanging="92"/>
      </w:pPr>
      <w:rPr>
        <w:rFonts w:hint="default"/>
      </w:rPr>
    </w:lvl>
  </w:abstractNum>
  <w:abstractNum w:abstractNumId="8" w15:restartNumberingAfterBreak="0">
    <w:nsid w:val="03DE18A6"/>
    <w:multiLevelType w:val="hybridMultilevel"/>
    <w:tmpl w:val="C11E1194"/>
    <w:lvl w:ilvl="0" w:tplc="DAE066A6">
      <w:start w:val="1"/>
      <w:numFmt w:val="decimal"/>
      <w:lvlText w:val="%1."/>
      <w:lvlJc w:val="left"/>
      <w:pPr>
        <w:ind w:left="110" w:hanging="92"/>
        <w:jc w:val="left"/>
      </w:pPr>
      <w:rPr>
        <w:rFonts w:ascii="Arial" w:eastAsia="Arial" w:hAnsi="Arial" w:cs="Arial" w:hint="default"/>
        <w:spacing w:val="-1"/>
        <w:w w:val="101"/>
        <w:sz w:val="8"/>
        <w:szCs w:val="8"/>
      </w:rPr>
    </w:lvl>
    <w:lvl w:ilvl="1" w:tplc="4EDA820C">
      <w:numFmt w:val="bullet"/>
      <w:lvlText w:val="•"/>
      <w:lvlJc w:val="left"/>
      <w:pPr>
        <w:ind w:left="465" w:hanging="92"/>
      </w:pPr>
      <w:rPr>
        <w:rFonts w:hint="default"/>
      </w:rPr>
    </w:lvl>
    <w:lvl w:ilvl="2" w:tplc="90BE73A0">
      <w:numFmt w:val="bullet"/>
      <w:lvlText w:val="•"/>
      <w:lvlJc w:val="left"/>
      <w:pPr>
        <w:ind w:left="811" w:hanging="92"/>
      </w:pPr>
      <w:rPr>
        <w:rFonts w:hint="default"/>
      </w:rPr>
    </w:lvl>
    <w:lvl w:ilvl="3" w:tplc="53A40CD2">
      <w:numFmt w:val="bullet"/>
      <w:lvlText w:val="•"/>
      <w:lvlJc w:val="left"/>
      <w:pPr>
        <w:ind w:left="1157" w:hanging="92"/>
      </w:pPr>
      <w:rPr>
        <w:rFonts w:hint="default"/>
      </w:rPr>
    </w:lvl>
    <w:lvl w:ilvl="4" w:tplc="184A4942">
      <w:numFmt w:val="bullet"/>
      <w:lvlText w:val="•"/>
      <w:lvlJc w:val="left"/>
      <w:pPr>
        <w:ind w:left="1503" w:hanging="92"/>
      </w:pPr>
      <w:rPr>
        <w:rFonts w:hint="default"/>
      </w:rPr>
    </w:lvl>
    <w:lvl w:ilvl="5" w:tplc="01600D44">
      <w:numFmt w:val="bullet"/>
      <w:lvlText w:val="•"/>
      <w:lvlJc w:val="left"/>
      <w:pPr>
        <w:ind w:left="1849" w:hanging="92"/>
      </w:pPr>
      <w:rPr>
        <w:rFonts w:hint="default"/>
      </w:rPr>
    </w:lvl>
    <w:lvl w:ilvl="6" w:tplc="28B2854A">
      <w:numFmt w:val="bullet"/>
      <w:lvlText w:val="•"/>
      <w:lvlJc w:val="left"/>
      <w:pPr>
        <w:ind w:left="2195" w:hanging="92"/>
      </w:pPr>
      <w:rPr>
        <w:rFonts w:hint="default"/>
      </w:rPr>
    </w:lvl>
    <w:lvl w:ilvl="7" w:tplc="F48A1B7C">
      <w:numFmt w:val="bullet"/>
      <w:lvlText w:val="•"/>
      <w:lvlJc w:val="left"/>
      <w:pPr>
        <w:ind w:left="2541" w:hanging="92"/>
      </w:pPr>
      <w:rPr>
        <w:rFonts w:hint="default"/>
      </w:rPr>
    </w:lvl>
    <w:lvl w:ilvl="8" w:tplc="C2C6A044">
      <w:numFmt w:val="bullet"/>
      <w:lvlText w:val="•"/>
      <w:lvlJc w:val="left"/>
      <w:pPr>
        <w:ind w:left="2887" w:hanging="92"/>
      </w:pPr>
      <w:rPr>
        <w:rFonts w:hint="default"/>
      </w:rPr>
    </w:lvl>
  </w:abstractNum>
  <w:abstractNum w:abstractNumId="9" w15:restartNumberingAfterBreak="0">
    <w:nsid w:val="04847CD9"/>
    <w:multiLevelType w:val="hybridMultilevel"/>
    <w:tmpl w:val="DBFE4448"/>
    <w:lvl w:ilvl="0" w:tplc="DC5090E4">
      <w:start w:val="1"/>
      <w:numFmt w:val="decimal"/>
      <w:lvlText w:val="%1."/>
      <w:lvlJc w:val="left"/>
      <w:pPr>
        <w:ind w:left="110" w:hanging="92"/>
        <w:jc w:val="left"/>
      </w:pPr>
      <w:rPr>
        <w:rFonts w:ascii="Arial" w:eastAsia="Arial" w:hAnsi="Arial" w:cs="Arial" w:hint="default"/>
        <w:spacing w:val="-1"/>
        <w:w w:val="101"/>
        <w:sz w:val="8"/>
        <w:szCs w:val="8"/>
      </w:rPr>
    </w:lvl>
    <w:lvl w:ilvl="1" w:tplc="1A860D46">
      <w:numFmt w:val="bullet"/>
      <w:lvlText w:val="•"/>
      <w:lvlJc w:val="left"/>
      <w:pPr>
        <w:ind w:left="465" w:hanging="92"/>
      </w:pPr>
      <w:rPr>
        <w:rFonts w:hint="default"/>
      </w:rPr>
    </w:lvl>
    <w:lvl w:ilvl="2" w:tplc="7FAA1630">
      <w:numFmt w:val="bullet"/>
      <w:lvlText w:val="•"/>
      <w:lvlJc w:val="left"/>
      <w:pPr>
        <w:ind w:left="811" w:hanging="92"/>
      </w:pPr>
      <w:rPr>
        <w:rFonts w:hint="default"/>
      </w:rPr>
    </w:lvl>
    <w:lvl w:ilvl="3" w:tplc="A97C6FF4">
      <w:numFmt w:val="bullet"/>
      <w:lvlText w:val="•"/>
      <w:lvlJc w:val="left"/>
      <w:pPr>
        <w:ind w:left="1157" w:hanging="92"/>
      </w:pPr>
      <w:rPr>
        <w:rFonts w:hint="default"/>
      </w:rPr>
    </w:lvl>
    <w:lvl w:ilvl="4" w:tplc="4F280124">
      <w:numFmt w:val="bullet"/>
      <w:lvlText w:val="•"/>
      <w:lvlJc w:val="left"/>
      <w:pPr>
        <w:ind w:left="1503" w:hanging="92"/>
      </w:pPr>
      <w:rPr>
        <w:rFonts w:hint="default"/>
      </w:rPr>
    </w:lvl>
    <w:lvl w:ilvl="5" w:tplc="2ABCEF42">
      <w:numFmt w:val="bullet"/>
      <w:lvlText w:val="•"/>
      <w:lvlJc w:val="left"/>
      <w:pPr>
        <w:ind w:left="1849" w:hanging="92"/>
      </w:pPr>
      <w:rPr>
        <w:rFonts w:hint="default"/>
      </w:rPr>
    </w:lvl>
    <w:lvl w:ilvl="6" w:tplc="3ACC2A8E">
      <w:numFmt w:val="bullet"/>
      <w:lvlText w:val="•"/>
      <w:lvlJc w:val="left"/>
      <w:pPr>
        <w:ind w:left="2195" w:hanging="92"/>
      </w:pPr>
      <w:rPr>
        <w:rFonts w:hint="default"/>
      </w:rPr>
    </w:lvl>
    <w:lvl w:ilvl="7" w:tplc="F2DA1DD8">
      <w:numFmt w:val="bullet"/>
      <w:lvlText w:val="•"/>
      <w:lvlJc w:val="left"/>
      <w:pPr>
        <w:ind w:left="2541" w:hanging="92"/>
      </w:pPr>
      <w:rPr>
        <w:rFonts w:hint="default"/>
      </w:rPr>
    </w:lvl>
    <w:lvl w:ilvl="8" w:tplc="4AA40A40">
      <w:numFmt w:val="bullet"/>
      <w:lvlText w:val="•"/>
      <w:lvlJc w:val="left"/>
      <w:pPr>
        <w:ind w:left="2887" w:hanging="92"/>
      </w:pPr>
      <w:rPr>
        <w:rFonts w:hint="default"/>
      </w:rPr>
    </w:lvl>
  </w:abstractNum>
  <w:abstractNum w:abstractNumId="10" w15:restartNumberingAfterBreak="0">
    <w:nsid w:val="050D60CD"/>
    <w:multiLevelType w:val="hybridMultilevel"/>
    <w:tmpl w:val="D9182A82"/>
    <w:lvl w:ilvl="0" w:tplc="23887E08">
      <w:start w:val="1"/>
      <w:numFmt w:val="decimal"/>
      <w:lvlText w:val="%1."/>
      <w:lvlJc w:val="left"/>
      <w:pPr>
        <w:ind w:left="133" w:hanging="92"/>
        <w:jc w:val="left"/>
      </w:pPr>
      <w:rPr>
        <w:rFonts w:ascii="Arial" w:eastAsia="Arial" w:hAnsi="Arial" w:cs="Arial" w:hint="default"/>
        <w:spacing w:val="-1"/>
        <w:w w:val="101"/>
        <w:sz w:val="8"/>
        <w:szCs w:val="8"/>
      </w:rPr>
    </w:lvl>
    <w:lvl w:ilvl="1" w:tplc="74404D76">
      <w:numFmt w:val="bullet"/>
      <w:lvlText w:val="•"/>
      <w:lvlJc w:val="left"/>
      <w:pPr>
        <w:ind w:left="483" w:hanging="92"/>
      </w:pPr>
      <w:rPr>
        <w:rFonts w:hint="default"/>
      </w:rPr>
    </w:lvl>
    <w:lvl w:ilvl="2" w:tplc="07BAB8BC">
      <w:numFmt w:val="bullet"/>
      <w:lvlText w:val="•"/>
      <w:lvlJc w:val="left"/>
      <w:pPr>
        <w:ind w:left="827" w:hanging="92"/>
      </w:pPr>
      <w:rPr>
        <w:rFonts w:hint="default"/>
      </w:rPr>
    </w:lvl>
    <w:lvl w:ilvl="3" w:tplc="7DA47874">
      <w:numFmt w:val="bullet"/>
      <w:lvlText w:val="•"/>
      <w:lvlJc w:val="left"/>
      <w:pPr>
        <w:ind w:left="1171" w:hanging="92"/>
      </w:pPr>
      <w:rPr>
        <w:rFonts w:hint="default"/>
      </w:rPr>
    </w:lvl>
    <w:lvl w:ilvl="4" w:tplc="9BC2E0D6">
      <w:numFmt w:val="bullet"/>
      <w:lvlText w:val="•"/>
      <w:lvlJc w:val="left"/>
      <w:pPr>
        <w:ind w:left="1515" w:hanging="92"/>
      </w:pPr>
      <w:rPr>
        <w:rFonts w:hint="default"/>
      </w:rPr>
    </w:lvl>
    <w:lvl w:ilvl="5" w:tplc="20140550">
      <w:numFmt w:val="bullet"/>
      <w:lvlText w:val="•"/>
      <w:lvlJc w:val="left"/>
      <w:pPr>
        <w:ind w:left="1859" w:hanging="92"/>
      </w:pPr>
      <w:rPr>
        <w:rFonts w:hint="default"/>
      </w:rPr>
    </w:lvl>
    <w:lvl w:ilvl="6" w:tplc="4E52FD1E">
      <w:numFmt w:val="bullet"/>
      <w:lvlText w:val="•"/>
      <w:lvlJc w:val="left"/>
      <w:pPr>
        <w:ind w:left="2203" w:hanging="92"/>
      </w:pPr>
      <w:rPr>
        <w:rFonts w:hint="default"/>
      </w:rPr>
    </w:lvl>
    <w:lvl w:ilvl="7" w:tplc="FAA88D08">
      <w:numFmt w:val="bullet"/>
      <w:lvlText w:val="•"/>
      <w:lvlJc w:val="left"/>
      <w:pPr>
        <w:ind w:left="2547" w:hanging="92"/>
      </w:pPr>
      <w:rPr>
        <w:rFonts w:hint="default"/>
      </w:rPr>
    </w:lvl>
    <w:lvl w:ilvl="8" w:tplc="0824B472">
      <w:numFmt w:val="bullet"/>
      <w:lvlText w:val="•"/>
      <w:lvlJc w:val="left"/>
      <w:pPr>
        <w:ind w:left="2891" w:hanging="92"/>
      </w:pPr>
      <w:rPr>
        <w:rFonts w:hint="default"/>
      </w:rPr>
    </w:lvl>
  </w:abstractNum>
  <w:abstractNum w:abstractNumId="11" w15:restartNumberingAfterBreak="0">
    <w:nsid w:val="055A0FB9"/>
    <w:multiLevelType w:val="hybridMultilevel"/>
    <w:tmpl w:val="D924C2DC"/>
    <w:lvl w:ilvl="0" w:tplc="0B6A67AA">
      <w:start w:val="1"/>
      <w:numFmt w:val="decimal"/>
      <w:lvlText w:val="%1."/>
      <w:lvlJc w:val="left"/>
      <w:pPr>
        <w:ind w:left="110" w:hanging="92"/>
        <w:jc w:val="left"/>
      </w:pPr>
      <w:rPr>
        <w:rFonts w:ascii="Arial" w:eastAsia="Arial" w:hAnsi="Arial" w:cs="Arial" w:hint="default"/>
        <w:spacing w:val="-1"/>
        <w:w w:val="101"/>
        <w:sz w:val="8"/>
        <w:szCs w:val="8"/>
      </w:rPr>
    </w:lvl>
    <w:lvl w:ilvl="1" w:tplc="508694D2">
      <w:numFmt w:val="bullet"/>
      <w:lvlText w:val="•"/>
      <w:lvlJc w:val="left"/>
      <w:pPr>
        <w:ind w:left="465" w:hanging="92"/>
      </w:pPr>
      <w:rPr>
        <w:rFonts w:hint="default"/>
      </w:rPr>
    </w:lvl>
    <w:lvl w:ilvl="2" w:tplc="CE16CB9C">
      <w:numFmt w:val="bullet"/>
      <w:lvlText w:val="•"/>
      <w:lvlJc w:val="left"/>
      <w:pPr>
        <w:ind w:left="811" w:hanging="92"/>
      </w:pPr>
      <w:rPr>
        <w:rFonts w:hint="default"/>
      </w:rPr>
    </w:lvl>
    <w:lvl w:ilvl="3" w:tplc="C964AFE2">
      <w:numFmt w:val="bullet"/>
      <w:lvlText w:val="•"/>
      <w:lvlJc w:val="left"/>
      <w:pPr>
        <w:ind w:left="1157" w:hanging="92"/>
      </w:pPr>
      <w:rPr>
        <w:rFonts w:hint="default"/>
      </w:rPr>
    </w:lvl>
    <w:lvl w:ilvl="4" w:tplc="FF4EDE98">
      <w:numFmt w:val="bullet"/>
      <w:lvlText w:val="•"/>
      <w:lvlJc w:val="left"/>
      <w:pPr>
        <w:ind w:left="1503" w:hanging="92"/>
      </w:pPr>
      <w:rPr>
        <w:rFonts w:hint="default"/>
      </w:rPr>
    </w:lvl>
    <w:lvl w:ilvl="5" w:tplc="21BEFC54">
      <w:numFmt w:val="bullet"/>
      <w:lvlText w:val="•"/>
      <w:lvlJc w:val="left"/>
      <w:pPr>
        <w:ind w:left="1849" w:hanging="92"/>
      </w:pPr>
      <w:rPr>
        <w:rFonts w:hint="default"/>
      </w:rPr>
    </w:lvl>
    <w:lvl w:ilvl="6" w:tplc="B8B6BE54">
      <w:numFmt w:val="bullet"/>
      <w:lvlText w:val="•"/>
      <w:lvlJc w:val="left"/>
      <w:pPr>
        <w:ind w:left="2195" w:hanging="92"/>
      </w:pPr>
      <w:rPr>
        <w:rFonts w:hint="default"/>
      </w:rPr>
    </w:lvl>
    <w:lvl w:ilvl="7" w:tplc="27B245D0">
      <w:numFmt w:val="bullet"/>
      <w:lvlText w:val="•"/>
      <w:lvlJc w:val="left"/>
      <w:pPr>
        <w:ind w:left="2541" w:hanging="92"/>
      </w:pPr>
      <w:rPr>
        <w:rFonts w:hint="default"/>
      </w:rPr>
    </w:lvl>
    <w:lvl w:ilvl="8" w:tplc="906E4752">
      <w:numFmt w:val="bullet"/>
      <w:lvlText w:val="•"/>
      <w:lvlJc w:val="left"/>
      <w:pPr>
        <w:ind w:left="2887" w:hanging="92"/>
      </w:pPr>
      <w:rPr>
        <w:rFonts w:hint="default"/>
      </w:rPr>
    </w:lvl>
  </w:abstractNum>
  <w:abstractNum w:abstractNumId="12" w15:restartNumberingAfterBreak="0">
    <w:nsid w:val="062016D5"/>
    <w:multiLevelType w:val="hybridMultilevel"/>
    <w:tmpl w:val="21F2A122"/>
    <w:lvl w:ilvl="0" w:tplc="3482B4B0">
      <w:start w:val="1"/>
      <w:numFmt w:val="decimal"/>
      <w:lvlText w:val="%1."/>
      <w:lvlJc w:val="left"/>
      <w:pPr>
        <w:ind w:left="156" w:hanging="92"/>
        <w:jc w:val="left"/>
      </w:pPr>
      <w:rPr>
        <w:rFonts w:ascii="Arial" w:eastAsia="Arial" w:hAnsi="Arial" w:cs="Arial" w:hint="default"/>
        <w:spacing w:val="-1"/>
        <w:w w:val="101"/>
        <w:sz w:val="8"/>
        <w:szCs w:val="8"/>
      </w:rPr>
    </w:lvl>
    <w:lvl w:ilvl="1" w:tplc="4C629DB8">
      <w:numFmt w:val="bullet"/>
      <w:lvlText w:val="•"/>
      <w:lvlJc w:val="left"/>
      <w:pPr>
        <w:ind w:left="501" w:hanging="92"/>
      </w:pPr>
      <w:rPr>
        <w:rFonts w:hint="default"/>
      </w:rPr>
    </w:lvl>
    <w:lvl w:ilvl="2" w:tplc="3AD08D54">
      <w:numFmt w:val="bullet"/>
      <w:lvlText w:val="•"/>
      <w:lvlJc w:val="left"/>
      <w:pPr>
        <w:ind w:left="843" w:hanging="92"/>
      </w:pPr>
      <w:rPr>
        <w:rFonts w:hint="default"/>
      </w:rPr>
    </w:lvl>
    <w:lvl w:ilvl="3" w:tplc="5BF2D7BC">
      <w:numFmt w:val="bullet"/>
      <w:lvlText w:val="•"/>
      <w:lvlJc w:val="left"/>
      <w:pPr>
        <w:ind w:left="1185" w:hanging="92"/>
      </w:pPr>
      <w:rPr>
        <w:rFonts w:hint="default"/>
      </w:rPr>
    </w:lvl>
    <w:lvl w:ilvl="4" w:tplc="EE12A778">
      <w:numFmt w:val="bullet"/>
      <w:lvlText w:val="•"/>
      <w:lvlJc w:val="left"/>
      <w:pPr>
        <w:ind w:left="1527" w:hanging="92"/>
      </w:pPr>
      <w:rPr>
        <w:rFonts w:hint="default"/>
      </w:rPr>
    </w:lvl>
    <w:lvl w:ilvl="5" w:tplc="40161A3C">
      <w:numFmt w:val="bullet"/>
      <w:lvlText w:val="•"/>
      <w:lvlJc w:val="left"/>
      <w:pPr>
        <w:ind w:left="1869" w:hanging="92"/>
      </w:pPr>
      <w:rPr>
        <w:rFonts w:hint="default"/>
      </w:rPr>
    </w:lvl>
    <w:lvl w:ilvl="6" w:tplc="CD9A42D0">
      <w:numFmt w:val="bullet"/>
      <w:lvlText w:val="•"/>
      <w:lvlJc w:val="left"/>
      <w:pPr>
        <w:ind w:left="2211" w:hanging="92"/>
      </w:pPr>
      <w:rPr>
        <w:rFonts w:hint="default"/>
      </w:rPr>
    </w:lvl>
    <w:lvl w:ilvl="7" w:tplc="A6E07E76">
      <w:numFmt w:val="bullet"/>
      <w:lvlText w:val="•"/>
      <w:lvlJc w:val="left"/>
      <w:pPr>
        <w:ind w:left="2553" w:hanging="92"/>
      </w:pPr>
      <w:rPr>
        <w:rFonts w:hint="default"/>
      </w:rPr>
    </w:lvl>
    <w:lvl w:ilvl="8" w:tplc="D88C3216">
      <w:numFmt w:val="bullet"/>
      <w:lvlText w:val="•"/>
      <w:lvlJc w:val="left"/>
      <w:pPr>
        <w:ind w:left="2895" w:hanging="92"/>
      </w:pPr>
      <w:rPr>
        <w:rFonts w:hint="default"/>
      </w:rPr>
    </w:lvl>
  </w:abstractNum>
  <w:abstractNum w:abstractNumId="13" w15:restartNumberingAfterBreak="0">
    <w:nsid w:val="07061486"/>
    <w:multiLevelType w:val="hybridMultilevel"/>
    <w:tmpl w:val="F840545C"/>
    <w:lvl w:ilvl="0" w:tplc="D61ED99C">
      <w:start w:val="2"/>
      <w:numFmt w:val="decimal"/>
      <w:lvlText w:val="%1."/>
      <w:lvlJc w:val="left"/>
      <w:pPr>
        <w:ind w:left="18" w:hanging="92"/>
        <w:jc w:val="left"/>
      </w:pPr>
      <w:rPr>
        <w:rFonts w:ascii="Arial" w:eastAsia="Arial" w:hAnsi="Arial" w:cs="Arial" w:hint="default"/>
        <w:spacing w:val="-1"/>
        <w:w w:val="101"/>
        <w:sz w:val="8"/>
        <w:szCs w:val="8"/>
      </w:rPr>
    </w:lvl>
    <w:lvl w:ilvl="1" w:tplc="F850C632">
      <w:numFmt w:val="bullet"/>
      <w:lvlText w:val="•"/>
      <w:lvlJc w:val="left"/>
      <w:pPr>
        <w:ind w:left="375" w:hanging="92"/>
      </w:pPr>
      <w:rPr>
        <w:rFonts w:hint="default"/>
      </w:rPr>
    </w:lvl>
    <w:lvl w:ilvl="2" w:tplc="0EE0EC7C">
      <w:numFmt w:val="bullet"/>
      <w:lvlText w:val="•"/>
      <w:lvlJc w:val="left"/>
      <w:pPr>
        <w:ind w:left="731" w:hanging="92"/>
      </w:pPr>
      <w:rPr>
        <w:rFonts w:hint="default"/>
      </w:rPr>
    </w:lvl>
    <w:lvl w:ilvl="3" w:tplc="D2F6C882">
      <w:numFmt w:val="bullet"/>
      <w:lvlText w:val="•"/>
      <w:lvlJc w:val="left"/>
      <w:pPr>
        <w:ind w:left="1087" w:hanging="92"/>
      </w:pPr>
      <w:rPr>
        <w:rFonts w:hint="default"/>
      </w:rPr>
    </w:lvl>
    <w:lvl w:ilvl="4" w:tplc="C478B960">
      <w:numFmt w:val="bullet"/>
      <w:lvlText w:val="•"/>
      <w:lvlJc w:val="left"/>
      <w:pPr>
        <w:ind w:left="1443" w:hanging="92"/>
      </w:pPr>
      <w:rPr>
        <w:rFonts w:hint="default"/>
      </w:rPr>
    </w:lvl>
    <w:lvl w:ilvl="5" w:tplc="0BC85AC4">
      <w:numFmt w:val="bullet"/>
      <w:lvlText w:val="•"/>
      <w:lvlJc w:val="left"/>
      <w:pPr>
        <w:ind w:left="1799" w:hanging="92"/>
      </w:pPr>
      <w:rPr>
        <w:rFonts w:hint="default"/>
      </w:rPr>
    </w:lvl>
    <w:lvl w:ilvl="6" w:tplc="642EA8AC">
      <w:numFmt w:val="bullet"/>
      <w:lvlText w:val="•"/>
      <w:lvlJc w:val="left"/>
      <w:pPr>
        <w:ind w:left="2155" w:hanging="92"/>
      </w:pPr>
      <w:rPr>
        <w:rFonts w:hint="default"/>
      </w:rPr>
    </w:lvl>
    <w:lvl w:ilvl="7" w:tplc="4A3648AC">
      <w:numFmt w:val="bullet"/>
      <w:lvlText w:val="•"/>
      <w:lvlJc w:val="left"/>
      <w:pPr>
        <w:ind w:left="2511" w:hanging="92"/>
      </w:pPr>
      <w:rPr>
        <w:rFonts w:hint="default"/>
      </w:rPr>
    </w:lvl>
    <w:lvl w:ilvl="8" w:tplc="53181B3A">
      <w:numFmt w:val="bullet"/>
      <w:lvlText w:val="•"/>
      <w:lvlJc w:val="left"/>
      <w:pPr>
        <w:ind w:left="2867" w:hanging="92"/>
      </w:pPr>
      <w:rPr>
        <w:rFonts w:hint="default"/>
      </w:rPr>
    </w:lvl>
  </w:abstractNum>
  <w:abstractNum w:abstractNumId="14" w15:restartNumberingAfterBreak="0">
    <w:nsid w:val="07155050"/>
    <w:multiLevelType w:val="hybridMultilevel"/>
    <w:tmpl w:val="AD5087EE"/>
    <w:lvl w:ilvl="0" w:tplc="2C58A06A">
      <w:start w:val="1"/>
      <w:numFmt w:val="decimal"/>
      <w:lvlText w:val="%1."/>
      <w:lvlJc w:val="left"/>
      <w:pPr>
        <w:ind w:left="18" w:hanging="92"/>
        <w:jc w:val="left"/>
      </w:pPr>
      <w:rPr>
        <w:rFonts w:ascii="Arial" w:eastAsia="Arial" w:hAnsi="Arial" w:cs="Arial" w:hint="default"/>
        <w:spacing w:val="-1"/>
        <w:w w:val="101"/>
        <w:sz w:val="8"/>
        <w:szCs w:val="8"/>
      </w:rPr>
    </w:lvl>
    <w:lvl w:ilvl="1" w:tplc="990E142E">
      <w:numFmt w:val="bullet"/>
      <w:lvlText w:val="•"/>
      <w:lvlJc w:val="left"/>
      <w:pPr>
        <w:ind w:left="375" w:hanging="92"/>
      </w:pPr>
      <w:rPr>
        <w:rFonts w:hint="default"/>
      </w:rPr>
    </w:lvl>
    <w:lvl w:ilvl="2" w:tplc="A1A22F4E">
      <w:numFmt w:val="bullet"/>
      <w:lvlText w:val="•"/>
      <w:lvlJc w:val="left"/>
      <w:pPr>
        <w:ind w:left="731" w:hanging="92"/>
      </w:pPr>
      <w:rPr>
        <w:rFonts w:hint="default"/>
      </w:rPr>
    </w:lvl>
    <w:lvl w:ilvl="3" w:tplc="1DDABE6C">
      <w:numFmt w:val="bullet"/>
      <w:lvlText w:val="•"/>
      <w:lvlJc w:val="left"/>
      <w:pPr>
        <w:ind w:left="1087" w:hanging="92"/>
      </w:pPr>
      <w:rPr>
        <w:rFonts w:hint="default"/>
      </w:rPr>
    </w:lvl>
    <w:lvl w:ilvl="4" w:tplc="C032C5AE">
      <w:numFmt w:val="bullet"/>
      <w:lvlText w:val="•"/>
      <w:lvlJc w:val="left"/>
      <w:pPr>
        <w:ind w:left="1443" w:hanging="92"/>
      </w:pPr>
      <w:rPr>
        <w:rFonts w:hint="default"/>
      </w:rPr>
    </w:lvl>
    <w:lvl w:ilvl="5" w:tplc="28942F60">
      <w:numFmt w:val="bullet"/>
      <w:lvlText w:val="•"/>
      <w:lvlJc w:val="left"/>
      <w:pPr>
        <w:ind w:left="1799" w:hanging="92"/>
      </w:pPr>
      <w:rPr>
        <w:rFonts w:hint="default"/>
      </w:rPr>
    </w:lvl>
    <w:lvl w:ilvl="6" w:tplc="EB1E7346">
      <w:numFmt w:val="bullet"/>
      <w:lvlText w:val="•"/>
      <w:lvlJc w:val="left"/>
      <w:pPr>
        <w:ind w:left="2155" w:hanging="92"/>
      </w:pPr>
      <w:rPr>
        <w:rFonts w:hint="default"/>
      </w:rPr>
    </w:lvl>
    <w:lvl w:ilvl="7" w:tplc="9F0064E4">
      <w:numFmt w:val="bullet"/>
      <w:lvlText w:val="•"/>
      <w:lvlJc w:val="left"/>
      <w:pPr>
        <w:ind w:left="2511" w:hanging="92"/>
      </w:pPr>
      <w:rPr>
        <w:rFonts w:hint="default"/>
      </w:rPr>
    </w:lvl>
    <w:lvl w:ilvl="8" w:tplc="14346E34">
      <w:numFmt w:val="bullet"/>
      <w:lvlText w:val="•"/>
      <w:lvlJc w:val="left"/>
      <w:pPr>
        <w:ind w:left="2867" w:hanging="92"/>
      </w:pPr>
      <w:rPr>
        <w:rFonts w:hint="default"/>
      </w:rPr>
    </w:lvl>
  </w:abstractNum>
  <w:abstractNum w:abstractNumId="15" w15:restartNumberingAfterBreak="0">
    <w:nsid w:val="07946C13"/>
    <w:multiLevelType w:val="hybridMultilevel"/>
    <w:tmpl w:val="A1C6C4B0"/>
    <w:lvl w:ilvl="0" w:tplc="26D8B8CC">
      <w:start w:val="1"/>
      <w:numFmt w:val="decimal"/>
      <w:lvlText w:val="%1."/>
      <w:lvlJc w:val="left"/>
      <w:pPr>
        <w:ind w:left="18" w:hanging="92"/>
        <w:jc w:val="left"/>
      </w:pPr>
      <w:rPr>
        <w:rFonts w:ascii="Arial" w:eastAsia="Arial" w:hAnsi="Arial" w:cs="Arial" w:hint="default"/>
        <w:spacing w:val="-1"/>
        <w:w w:val="101"/>
        <w:sz w:val="8"/>
        <w:szCs w:val="8"/>
      </w:rPr>
    </w:lvl>
    <w:lvl w:ilvl="1" w:tplc="0F6E3C20">
      <w:numFmt w:val="bullet"/>
      <w:lvlText w:val="-"/>
      <w:lvlJc w:val="left"/>
      <w:pPr>
        <w:ind w:left="18" w:hanging="52"/>
      </w:pPr>
      <w:rPr>
        <w:rFonts w:ascii="Arial" w:eastAsia="Arial" w:hAnsi="Arial" w:cs="Arial" w:hint="default"/>
        <w:w w:val="101"/>
        <w:sz w:val="8"/>
        <w:szCs w:val="8"/>
      </w:rPr>
    </w:lvl>
    <w:lvl w:ilvl="2" w:tplc="F0383994">
      <w:numFmt w:val="bullet"/>
      <w:lvlText w:val="•"/>
      <w:lvlJc w:val="left"/>
      <w:pPr>
        <w:ind w:left="497" w:hanging="52"/>
      </w:pPr>
      <w:rPr>
        <w:rFonts w:hint="default"/>
      </w:rPr>
    </w:lvl>
    <w:lvl w:ilvl="3" w:tplc="76587BD6">
      <w:numFmt w:val="bullet"/>
      <w:lvlText w:val="•"/>
      <w:lvlJc w:val="left"/>
      <w:pPr>
        <w:ind w:left="735" w:hanging="52"/>
      </w:pPr>
      <w:rPr>
        <w:rFonts w:hint="default"/>
      </w:rPr>
    </w:lvl>
    <w:lvl w:ilvl="4" w:tplc="361652C4">
      <w:numFmt w:val="bullet"/>
      <w:lvlText w:val="•"/>
      <w:lvlJc w:val="left"/>
      <w:pPr>
        <w:ind w:left="974" w:hanging="52"/>
      </w:pPr>
      <w:rPr>
        <w:rFonts w:hint="default"/>
      </w:rPr>
    </w:lvl>
    <w:lvl w:ilvl="5" w:tplc="C2548FD8">
      <w:numFmt w:val="bullet"/>
      <w:lvlText w:val="•"/>
      <w:lvlJc w:val="left"/>
      <w:pPr>
        <w:ind w:left="1212" w:hanging="52"/>
      </w:pPr>
      <w:rPr>
        <w:rFonts w:hint="default"/>
      </w:rPr>
    </w:lvl>
    <w:lvl w:ilvl="6" w:tplc="F8B60294">
      <w:numFmt w:val="bullet"/>
      <w:lvlText w:val="•"/>
      <w:lvlJc w:val="left"/>
      <w:pPr>
        <w:ind w:left="1451" w:hanging="52"/>
      </w:pPr>
      <w:rPr>
        <w:rFonts w:hint="default"/>
      </w:rPr>
    </w:lvl>
    <w:lvl w:ilvl="7" w:tplc="45740456">
      <w:numFmt w:val="bullet"/>
      <w:lvlText w:val="•"/>
      <w:lvlJc w:val="left"/>
      <w:pPr>
        <w:ind w:left="1689" w:hanging="52"/>
      </w:pPr>
      <w:rPr>
        <w:rFonts w:hint="default"/>
      </w:rPr>
    </w:lvl>
    <w:lvl w:ilvl="8" w:tplc="D5DC05A2">
      <w:numFmt w:val="bullet"/>
      <w:lvlText w:val="•"/>
      <w:lvlJc w:val="left"/>
      <w:pPr>
        <w:ind w:left="1928" w:hanging="52"/>
      </w:pPr>
      <w:rPr>
        <w:rFonts w:hint="default"/>
      </w:rPr>
    </w:lvl>
  </w:abstractNum>
  <w:abstractNum w:abstractNumId="16" w15:restartNumberingAfterBreak="0">
    <w:nsid w:val="07BD20AC"/>
    <w:multiLevelType w:val="hybridMultilevel"/>
    <w:tmpl w:val="3086D082"/>
    <w:lvl w:ilvl="0" w:tplc="9098AA46">
      <w:start w:val="1"/>
      <w:numFmt w:val="decimal"/>
      <w:lvlText w:val="%1."/>
      <w:lvlJc w:val="left"/>
      <w:pPr>
        <w:ind w:left="18" w:hanging="116"/>
        <w:jc w:val="left"/>
      </w:pPr>
      <w:rPr>
        <w:rFonts w:ascii="Arial" w:eastAsia="Arial" w:hAnsi="Arial" w:cs="Arial" w:hint="default"/>
        <w:spacing w:val="-1"/>
        <w:w w:val="101"/>
        <w:sz w:val="8"/>
        <w:szCs w:val="8"/>
      </w:rPr>
    </w:lvl>
    <w:lvl w:ilvl="1" w:tplc="C7DE11F4">
      <w:numFmt w:val="bullet"/>
      <w:lvlText w:val="•"/>
      <w:lvlJc w:val="left"/>
      <w:pPr>
        <w:ind w:left="375" w:hanging="116"/>
      </w:pPr>
      <w:rPr>
        <w:rFonts w:hint="default"/>
      </w:rPr>
    </w:lvl>
    <w:lvl w:ilvl="2" w:tplc="378EA706">
      <w:numFmt w:val="bullet"/>
      <w:lvlText w:val="•"/>
      <w:lvlJc w:val="left"/>
      <w:pPr>
        <w:ind w:left="731" w:hanging="116"/>
      </w:pPr>
      <w:rPr>
        <w:rFonts w:hint="default"/>
      </w:rPr>
    </w:lvl>
    <w:lvl w:ilvl="3" w:tplc="0EB6CBF6">
      <w:numFmt w:val="bullet"/>
      <w:lvlText w:val="•"/>
      <w:lvlJc w:val="left"/>
      <w:pPr>
        <w:ind w:left="1087" w:hanging="116"/>
      </w:pPr>
      <w:rPr>
        <w:rFonts w:hint="default"/>
      </w:rPr>
    </w:lvl>
    <w:lvl w:ilvl="4" w:tplc="35545528">
      <w:numFmt w:val="bullet"/>
      <w:lvlText w:val="•"/>
      <w:lvlJc w:val="left"/>
      <w:pPr>
        <w:ind w:left="1443" w:hanging="116"/>
      </w:pPr>
      <w:rPr>
        <w:rFonts w:hint="default"/>
      </w:rPr>
    </w:lvl>
    <w:lvl w:ilvl="5" w:tplc="4FD86D1A">
      <w:numFmt w:val="bullet"/>
      <w:lvlText w:val="•"/>
      <w:lvlJc w:val="left"/>
      <w:pPr>
        <w:ind w:left="1799" w:hanging="116"/>
      </w:pPr>
      <w:rPr>
        <w:rFonts w:hint="default"/>
      </w:rPr>
    </w:lvl>
    <w:lvl w:ilvl="6" w:tplc="E4AC54D2">
      <w:numFmt w:val="bullet"/>
      <w:lvlText w:val="•"/>
      <w:lvlJc w:val="left"/>
      <w:pPr>
        <w:ind w:left="2155" w:hanging="116"/>
      </w:pPr>
      <w:rPr>
        <w:rFonts w:hint="default"/>
      </w:rPr>
    </w:lvl>
    <w:lvl w:ilvl="7" w:tplc="5948AEC4">
      <w:numFmt w:val="bullet"/>
      <w:lvlText w:val="•"/>
      <w:lvlJc w:val="left"/>
      <w:pPr>
        <w:ind w:left="2511" w:hanging="116"/>
      </w:pPr>
      <w:rPr>
        <w:rFonts w:hint="default"/>
      </w:rPr>
    </w:lvl>
    <w:lvl w:ilvl="8" w:tplc="1F464C7E">
      <w:numFmt w:val="bullet"/>
      <w:lvlText w:val="•"/>
      <w:lvlJc w:val="left"/>
      <w:pPr>
        <w:ind w:left="2867" w:hanging="116"/>
      </w:pPr>
      <w:rPr>
        <w:rFonts w:hint="default"/>
      </w:rPr>
    </w:lvl>
  </w:abstractNum>
  <w:abstractNum w:abstractNumId="17" w15:restartNumberingAfterBreak="0">
    <w:nsid w:val="07C94E48"/>
    <w:multiLevelType w:val="hybridMultilevel"/>
    <w:tmpl w:val="D5385820"/>
    <w:lvl w:ilvl="0" w:tplc="5F5A9354">
      <w:start w:val="1"/>
      <w:numFmt w:val="decimal"/>
      <w:lvlText w:val="%1."/>
      <w:lvlJc w:val="left"/>
      <w:pPr>
        <w:ind w:left="110" w:hanging="92"/>
        <w:jc w:val="left"/>
      </w:pPr>
      <w:rPr>
        <w:rFonts w:ascii="Arial" w:eastAsia="Arial" w:hAnsi="Arial" w:cs="Arial" w:hint="default"/>
        <w:spacing w:val="-1"/>
        <w:w w:val="101"/>
        <w:sz w:val="8"/>
        <w:szCs w:val="8"/>
      </w:rPr>
    </w:lvl>
    <w:lvl w:ilvl="1" w:tplc="9468D858">
      <w:numFmt w:val="bullet"/>
      <w:lvlText w:val="•"/>
      <w:lvlJc w:val="left"/>
      <w:pPr>
        <w:ind w:left="465" w:hanging="92"/>
      </w:pPr>
      <w:rPr>
        <w:rFonts w:hint="default"/>
      </w:rPr>
    </w:lvl>
    <w:lvl w:ilvl="2" w:tplc="21563294">
      <w:numFmt w:val="bullet"/>
      <w:lvlText w:val="•"/>
      <w:lvlJc w:val="left"/>
      <w:pPr>
        <w:ind w:left="811" w:hanging="92"/>
      </w:pPr>
      <w:rPr>
        <w:rFonts w:hint="default"/>
      </w:rPr>
    </w:lvl>
    <w:lvl w:ilvl="3" w:tplc="E6B8BFCE">
      <w:numFmt w:val="bullet"/>
      <w:lvlText w:val="•"/>
      <w:lvlJc w:val="left"/>
      <w:pPr>
        <w:ind w:left="1157" w:hanging="92"/>
      </w:pPr>
      <w:rPr>
        <w:rFonts w:hint="default"/>
      </w:rPr>
    </w:lvl>
    <w:lvl w:ilvl="4" w:tplc="F54C1FBA">
      <w:numFmt w:val="bullet"/>
      <w:lvlText w:val="•"/>
      <w:lvlJc w:val="left"/>
      <w:pPr>
        <w:ind w:left="1503" w:hanging="92"/>
      </w:pPr>
      <w:rPr>
        <w:rFonts w:hint="default"/>
      </w:rPr>
    </w:lvl>
    <w:lvl w:ilvl="5" w:tplc="A9328324">
      <w:numFmt w:val="bullet"/>
      <w:lvlText w:val="•"/>
      <w:lvlJc w:val="left"/>
      <w:pPr>
        <w:ind w:left="1849" w:hanging="92"/>
      </w:pPr>
      <w:rPr>
        <w:rFonts w:hint="default"/>
      </w:rPr>
    </w:lvl>
    <w:lvl w:ilvl="6" w:tplc="77067DB0">
      <w:numFmt w:val="bullet"/>
      <w:lvlText w:val="•"/>
      <w:lvlJc w:val="left"/>
      <w:pPr>
        <w:ind w:left="2195" w:hanging="92"/>
      </w:pPr>
      <w:rPr>
        <w:rFonts w:hint="default"/>
      </w:rPr>
    </w:lvl>
    <w:lvl w:ilvl="7" w:tplc="278ED570">
      <w:numFmt w:val="bullet"/>
      <w:lvlText w:val="•"/>
      <w:lvlJc w:val="left"/>
      <w:pPr>
        <w:ind w:left="2541" w:hanging="92"/>
      </w:pPr>
      <w:rPr>
        <w:rFonts w:hint="default"/>
      </w:rPr>
    </w:lvl>
    <w:lvl w:ilvl="8" w:tplc="DA1A991E">
      <w:numFmt w:val="bullet"/>
      <w:lvlText w:val="•"/>
      <w:lvlJc w:val="left"/>
      <w:pPr>
        <w:ind w:left="2887" w:hanging="92"/>
      </w:pPr>
      <w:rPr>
        <w:rFonts w:hint="default"/>
      </w:rPr>
    </w:lvl>
  </w:abstractNum>
  <w:abstractNum w:abstractNumId="18" w15:restartNumberingAfterBreak="0">
    <w:nsid w:val="083D459C"/>
    <w:multiLevelType w:val="hybridMultilevel"/>
    <w:tmpl w:val="7F9C1936"/>
    <w:lvl w:ilvl="0" w:tplc="7F80B436">
      <w:start w:val="1"/>
      <w:numFmt w:val="decimal"/>
      <w:lvlText w:val="%1."/>
      <w:lvlJc w:val="left"/>
      <w:pPr>
        <w:ind w:left="18" w:hanging="92"/>
        <w:jc w:val="left"/>
      </w:pPr>
      <w:rPr>
        <w:rFonts w:ascii="Arial" w:eastAsia="Arial" w:hAnsi="Arial" w:cs="Arial" w:hint="default"/>
        <w:spacing w:val="-1"/>
        <w:w w:val="101"/>
        <w:sz w:val="8"/>
        <w:szCs w:val="8"/>
      </w:rPr>
    </w:lvl>
    <w:lvl w:ilvl="1" w:tplc="280E087C">
      <w:numFmt w:val="bullet"/>
      <w:lvlText w:val="•"/>
      <w:lvlJc w:val="left"/>
      <w:pPr>
        <w:ind w:left="258" w:hanging="92"/>
      </w:pPr>
      <w:rPr>
        <w:rFonts w:hint="default"/>
      </w:rPr>
    </w:lvl>
    <w:lvl w:ilvl="2" w:tplc="BB08BA34">
      <w:numFmt w:val="bullet"/>
      <w:lvlText w:val="•"/>
      <w:lvlJc w:val="left"/>
      <w:pPr>
        <w:ind w:left="497" w:hanging="92"/>
      </w:pPr>
      <w:rPr>
        <w:rFonts w:hint="default"/>
      </w:rPr>
    </w:lvl>
    <w:lvl w:ilvl="3" w:tplc="D6147548">
      <w:numFmt w:val="bullet"/>
      <w:lvlText w:val="•"/>
      <w:lvlJc w:val="left"/>
      <w:pPr>
        <w:ind w:left="735" w:hanging="92"/>
      </w:pPr>
      <w:rPr>
        <w:rFonts w:hint="default"/>
      </w:rPr>
    </w:lvl>
    <w:lvl w:ilvl="4" w:tplc="E668B10C">
      <w:numFmt w:val="bullet"/>
      <w:lvlText w:val="•"/>
      <w:lvlJc w:val="left"/>
      <w:pPr>
        <w:ind w:left="974" w:hanging="92"/>
      </w:pPr>
      <w:rPr>
        <w:rFonts w:hint="default"/>
      </w:rPr>
    </w:lvl>
    <w:lvl w:ilvl="5" w:tplc="D12865FE">
      <w:numFmt w:val="bullet"/>
      <w:lvlText w:val="•"/>
      <w:lvlJc w:val="left"/>
      <w:pPr>
        <w:ind w:left="1212" w:hanging="92"/>
      </w:pPr>
      <w:rPr>
        <w:rFonts w:hint="default"/>
      </w:rPr>
    </w:lvl>
    <w:lvl w:ilvl="6" w:tplc="36CECDEE">
      <w:numFmt w:val="bullet"/>
      <w:lvlText w:val="•"/>
      <w:lvlJc w:val="left"/>
      <w:pPr>
        <w:ind w:left="1451" w:hanging="92"/>
      </w:pPr>
      <w:rPr>
        <w:rFonts w:hint="default"/>
      </w:rPr>
    </w:lvl>
    <w:lvl w:ilvl="7" w:tplc="C4EE7520">
      <w:numFmt w:val="bullet"/>
      <w:lvlText w:val="•"/>
      <w:lvlJc w:val="left"/>
      <w:pPr>
        <w:ind w:left="1689" w:hanging="92"/>
      </w:pPr>
      <w:rPr>
        <w:rFonts w:hint="default"/>
      </w:rPr>
    </w:lvl>
    <w:lvl w:ilvl="8" w:tplc="AFC0FC00">
      <w:numFmt w:val="bullet"/>
      <w:lvlText w:val="•"/>
      <w:lvlJc w:val="left"/>
      <w:pPr>
        <w:ind w:left="1928" w:hanging="92"/>
      </w:pPr>
      <w:rPr>
        <w:rFonts w:hint="default"/>
      </w:rPr>
    </w:lvl>
  </w:abstractNum>
  <w:abstractNum w:abstractNumId="19" w15:restartNumberingAfterBreak="0">
    <w:nsid w:val="09937928"/>
    <w:multiLevelType w:val="hybridMultilevel"/>
    <w:tmpl w:val="818AF2A4"/>
    <w:lvl w:ilvl="0" w:tplc="0366C61C">
      <w:start w:val="1"/>
      <w:numFmt w:val="decimal"/>
      <w:lvlText w:val="%1."/>
      <w:lvlJc w:val="left"/>
      <w:pPr>
        <w:ind w:left="18" w:hanging="92"/>
        <w:jc w:val="left"/>
      </w:pPr>
      <w:rPr>
        <w:rFonts w:ascii="Arial" w:eastAsia="Arial" w:hAnsi="Arial" w:cs="Arial" w:hint="default"/>
        <w:spacing w:val="-1"/>
        <w:w w:val="101"/>
        <w:sz w:val="8"/>
        <w:szCs w:val="8"/>
      </w:rPr>
    </w:lvl>
    <w:lvl w:ilvl="1" w:tplc="AAECA656">
      <w:numFmt w:val="bullet"/>
      <w:lvlText w:val="•"/>
      <w:lvlJc w:val="left"/>
      <w:pPr>
        <w:ind w:left="258" w:hanging="92"/>
      </w:pPr>
      <w:rPr>
        <w:rFonts w:hint="default"/>
      </w:rPr>
    </w:lvl>
    <w:lvl w:ilvl="2" w:tplc="A920CE76">
      <w:numFmt w:val="bullet"/>
      <w:lvlText w:val="•"/>
      <w:lvlJc w:val="left"/>
      <w:pPr>
        <w:ind w:left="497" w:hanging="92"/>
      </w:pPr>
      <w:rPr>
        <w:rFonts w:hint="default"/>
      </w:rPr>
    </w:lvl>
    <w:lvl w:ilvl="3" w:tplc="264485FE">
      <w:numFmt w:val="bullet"/>
      <w:lvlText w:val="•"/>
      <w:lvlJc w:val="left"/>
      <w:pPr>
        <w:ind w:left="735" w:hanging="92"/>
      </w:pPr>
      <w:rPr>
        <w:rFonts w:hint="default"/>
      </w:rPr>
    </w:lvl>
    <w:lvl w:ilvl="4" w:tplc="CE5C322A">
      <w:numFmt w:val="bullet"/>
      <w:lvlText w:val="•"/>
      <w:lvlJc w:val="left"/>
      <w:pPr>
        <w:ind w:left="974" w:hanging="92"/>
      </w:pPr>
      <w:rPr>
        <w:rFonts w:hint="default"/>
      </w:rPr>
    </w:lvl>
    <w:lvl w:ilvl="5" w:tplc="CFB4B466">
      <w:numFmt w:val="bullet"/>
      <w:lvlText w:val="•"/>
      <w:lvlJc w:val="left"/>
      <w:pPr>
        <w:ind w:left="1212" w:hanging="92"/>
      </w:pPr>
      <w:rPr>
        <w:rFonts w:hint="default"/>
      </w:rPr>
    </w:lvl>
    <w:lvl w:ilvl="6" w:tplc="64CEC7C8">
      <w:numFmt w:val="bullet"/>
      <w:lvlText w:val="•"/>
      <w:lvlJc w:val="left"/>
      <w:pPr>
        <w:ind w:left="1451" w:hanging="92"/>
      </w:pPr>
      <w:rPr>
        <w:rFonts w:hint="default"/>
      </w:rPr>
    </w:lvl>
    <w:lvl w:ilvl="7" w:tplc="F37EF1DE">
      <w:numFmt w:val="bullet"/>
      <w:lvlText w:val="•"/>
      <w:lvlJc w:val="left"/>
      <w:pPr>
        <w:ind w:left="1689" w:hanging="92"/>
      </w:pPr>
      <w:rPr>
        <w:rFonts w:hint="default"/>
      </w:rPr>
    </w:lvl>
    <w:lvl w:ilvl="8" w:tplc="82461DD8">
      <w:numFmt w:val="bullet"/>
      <w:lvlText w:val="•"/>
      <w:lvlJc w:val="left"/>
      <w:pPr>
        <w:ind w:left="1928" w:hanging="92"/>
      </w:pPr>
      <w:rPr>
        <w:rFonts w:hint="default"/>
      </w:rPr>
    </w:lvl>
  </w:abstractNum>
  <w:abstractNum w:abstractNumId="20" w15:restartNumberingAfterBreak="0">
    <w:nsid w:val="09984232"/>
    <w:multiLevelType w:val="hybridMultilevel"/>
    <w:tmpl w:val="68E80230"/>
    <w:lvl w:ilvl="0" w:tplc="3932995A">
      <w:start w:val="1"/>
      <w:numFmt w:val="decimal"/>
      <w:lvlText w:val="%1."/>
      <w:lvlJc w:val="left"/>
      <w:pPr>
        <w:ind w:left="110" w:hanging="92"/>
        <w:jc w:val="left"/>
      </w:pPr>
      <w:rPr>
        <w:rFonts w:ascii="Arial" w:eastAsia="Arial" w:hAnsi="Arial" w:cs="Arial" w:hint="default"/>
        <w:spacing w:val="-1"/>
        <w:w w:val="101"/>
        <w:sz w:val="8"/>
        <w:szCs w:val="8"/>
      </w:rPr>
    </w:lvl>
    <w:lvl w:ilvl="1" w:tplc="C1F2DCBA">
      <w:numFmt w:val="bullet"/>
      <w:lvlText w:val="•"/>
      <w:lvlJc w:val="left"/>
      <w:pPr>
        <w:ind w:left="465" w:hanging="92"/>
      </w:pPr>
      <w:rPr>
        <w:rFonts w:hint="default"/>
      </w:rPr>
    </w:lvl>
    <w:lvl w:ilvl="2" w:tplc="78362068">
      <w:numFmt w:val="bullet"/>
      <w:lvlText w:val="•"/>
      <w:lvlJc w:val="left"/>
      <w:pPr>
        <w:ind w:left="811" w:hanging="92"/>
      </w:pPr>
      <w:rPr>
        <w:rFonts w:hint="default"/>
      </w:rPr>
    </w:lvl>
    <w:lvl w:ilvl="3" w:tplc="A6A46D28">
      <w:numFmt w:val="bullet"/>
      <w:lvlText w:val="•"/>
      <w:lvlJc w:val="left"/>
      <w:pPr>
        <w:ind w:left="1157" w:hanging="92"/>
      </w:pPr>
      <w:rPr>
        <w:rFonts w:hint="default"/>
      </w:rPr>
    </w:lvl>
    <w:lvl w:ilvl="4" w:tplc="FBFA5EC2">
      <w:numFmt w:val="bullet"/>
      <w:lvlText w:val="•"/>
      <w:lvlJc w:val="left"/>
      <w:pPr>
        <w:ind w:left="1503" w:hanging="92"/>
      </w:pPr>
      <w:rPr>
        <w:rFonts w:hint="default"/>
      </w:rPr>
    </w:lvl>
    <w:lvl w:ilvl="5" w:tplc="B6B8203A">
      <w:numFmt w:val="bullet"/>
      <w:lvlText w:val="•"/>
      <w:lvlJc w:val="left"/>
      <w:pPr>
        <w:ind w:left="1849" w:hanging="92"/>
      </w:pPr>
      <w:rPr>
        <w:rFonts w:hint="default"/>
      </w:rPr>
    </w:lvl>
    <w:lvl w:ilvl="6" w:tplc="D29E7D82">
      <w:numFmt w:val="bullet"/>
      <w:lvlText w:val="•"/>
      <w:lvlJc w:val="left"/>
      <w:pPr>
        <w:ind w:left="2195" w:hanging="92"/>
      </w:pPr>
      <w:rPr>
        <w:rFonts w:hint="default"/>
      </w:rPr>
    </w:lvl>
    <w:lvl w:ilvl="7" w:tplc="70BAF5B4">
      <w:numFmt w:val="bullet"/>
      <w:lvlText w:val="•"/>
      <w:lvlJc w:val="left"/>
      <w:pPr>
        <w:ind w:left="2541" w:hanging="92"/>
      </w:pPr>
      <w:rPr>
        <w:rFonts w:hint="default"/>
      </w:rPr>
    </w:lvl>
    <w:lvl w:ilvl="8" w:tplc="B6C0571A">
      <w:numFmt w:val="bullet"/>
      <w:lvlText w:val="•"/>
      <w:lvlJc w:val="left"/>
      <w:pPr>
        <w:ind w:left="2887" w:hanging="92"/>
      </w:pPr>
      <w:rPr>
        <w:rFonts w:hint="default"/>
      </w:rPr>
    </w:lvl>
  </w:abstractNum>
  <w:abstractNum w:abstractNumId="21" w15:restartNumberingAfterBreak="0">
    <w:nsid w:val="09DB35B7"/>
    <w:multiLevelType w:val="hybridMultilevel"/>
    <w:tmpl w:val="CFC43FB0"/>
    <w:lvl w:ilvl="0" w:tplc="A636D81A">
      <w:start w:val="2"/>
      <w:numFmt w:val="decimal"/>
      <w:lvlText w:val="%1."/>
      <w:lvlJc w:val="left"/>
      <w:pPr>
        <w:ind w:left="18" w:hanging="92"/>
        <w:jc w:val="left"/>
      </w:pPr>
      <w:rPr>
        <w:rFonts w:ascii="Arial" w:eastAsia="Arial" w:hAnsi="Arial" w:cs="Arial" w:hint="default"/>
        <w:spacing w:val="-1"/>
        <w:w w:val="101"/>
        <w:sz w:val="8"/>
        <w:szCs w:val="8"/>
      </w:rPr>
    </w:lvl>
    <w:lvl w:ilvl="1" w:tplc="1D9ADFA8">
      <w:numFmt w:val="bullet"/>
      <w:lvlText w:val="•"/>
      <w:lvlJc w:val="left"/>
      <w:pPr>
        <w:ind w:left="375" w:hanging="92"/>
      </w:pPr>
      <w:rPr>
        <w:rFonts w:hint="default"/>
      </w:rPr>
    </w:lvl>
    <w:lvl w:ilvl="2" w:tplc="C7440BAA">
      <w:numFmt w:val="bullet"/>
      <w:lvlText w:val="•"/>
      <w:lvlJc w:val="left"/>
      <w:pPr>
        <w:ind w:left="731" w:hanging="92"/>
      </w:pPr>
      <w:rPr>
        <w:rFonts w:hint="default"/>
      </w:rPr>
    </w:lvl>
    <w:lvl w:ilvl="3" w:tplc="CEDC76B2">
      <w:numFmt w:val="bullet"/>
      <w:lvlText w:val="•"/>
      <w:lvlJc w:val="left"/>
      <w:pPr>
        <w:ind w:left="1087" w:hanging="92"/>
      </w:pPr>
      <w:rPr>
        <w:rFonts w:hint="default"/>
      </w:rPr>
    </w:lvl>
    <w:lvl w:ilvl="4" w:tplc="0C0ED24C">
      <w:numFmt w:val="bullet"/>
      <w:lvlText w:val="•"/>
      <w:lvlJc w:val="left"/>
      <w:pPr>
        <w:ind w:left="1443" w:hanging="92"/>
      </w:pPr>
      <w:rPr>
        <w:rFonts w:hint="default"/>
      </w:rPr>
    </w:lvl>
    <w:lvl w:ilvl="5" w:tplc="65723EA2">
      <w:numFmt w:val="bullet"/>
      <w:lvlText w:val="•"/>
      <w:lvlJc w:val="left"/>
      <w:pPr>
        <w:ind w:left="1799" w:hanging="92"/>
      </w:pPr>
      <w:rPr>
        <w:rFonts w:hint="default"/>
      </w:rPr>
    </w:lvl>
    <w:lvl w:ilvl="6" w:tplc="1F824A68">
      <w:numFmt w:val="bullet"/>
      <w:lvlText w:val="•"/>
      <w:lvlJc w:val="left"/>
      <w:pPr>
        <w:ind w:left="2155" w:hanging="92"/>
      </w:pPr>
      <w:rPr>
        <w:rFonts w:hint="default"/>
      </w:rPr>
    </w:lvl>
    <w:lvl w:ilvl="7" w:tplc="FD8CA460">
      <w:numFmt w:val="bullet"/>
      <w:lvlText w:val="•"/>
      <w:lvlJc w:val="left"/>
      <w:pPr>
        <w:ind w:left="2511" w:hanging="92"/>
      </w:pPr>
      <w:rPr>
        <w:rFonts w:hint="default"/>
      </w:rPr>
    </w:lvl>
    <w:lvl w:ilvl="8" w:tplc="8530FF18">
      <w:numFmt w:val="bullet"/>
      <w:lvlText w:val="•"/>
      <w:lvlJc w:val="left"/>
      <w:pPr>
        <w:ind w:left="2867" w:hanging="92"/>
      </w:pPr>
      <w:rPr>
        <w:rFonts w:hint="default"/>
      </w:rPr>
    </w:lvl>
  </w:abstractNum>
  <w:abstractNum w:abstractNumId="22" w15:restartNumberingAfterBreak="0">
    <w:nsid w:val="0A3F35A6"/>
    <w:multiLevelType w:val="hybridMultilevel"/>
    <w:tmpl w:val="CBC85792"/>
    <w:lvl w:ilvl="0" w:tplc="067AC620">
      <w:start w:val="1"/>
      <w:numFmt w:val="decimal"/>
      <w:lvlText w:val="%1."/>
      <w:lvlJc w:val="left"/>
      <w:pPr>
        <w:ind w:left="110" w:hanging="92"/>
        <w:jc w:val="left"/>
      </w:pPr>
      <w:rPr>
        <w:rFonts w:ascii="Arial" w:eastAsia="Arial" w:hAnsi="Arial" w:cs="Arial" w:hint="default"/>
        <w:spacing w:val="-1"/>
        <w:w w:val="101"/>
        <w:sz w:val="8"/>
        <w:szCs w:val="8"/>
      </w:rPr>
    </w:lvl>
    <w:lvl w:ilvl="1" w:tplc="3F865772">
      <w:numFmt w:val="bullet"/>
      <w:lvlText w:val="•"/>
      <w:lvlJc w:val="left"/>
      <w:pPr>
        <w:ind w:left="465" w:hanging="92"/>
      </w:pPr>
      <w:rPr>
        <w:rFonts w:hint="default"/>
      </w:rPr>
    </w:lvl>
    <w:lvl w:ilvl="2" w:tplc="4C1A151C">
      <w:numFmt w:val="bullet"/>
      <w:lvlText w:val="•"/>
      <w:lvlJc w:val="left"/>
      <w:pPr>
        <w:ind w:left="811" w:hanging="92"/>
      </w:pPr>
      <w:rPr>
        <w:rFonts w:hint="default"/>
      </w:rPr>
    </w:lvl>
    <w:lvl w:ilvl="3" w:tplc="1418240C">
      <w:numFmt w:val="bullet"/>
      <w:lvlText w:val="•"/>
      <w:lvlJc w:val="left"/>
      <w:pPr>
        <w:ind w:left="1157" w:hanging="92"/>
      </w:pPr>
      <w:rPr>
        <w:rFonts w:hint="default"/>
      </w:rPr>
    </w:lvl>
    <w:lvl w:ilvl="4" w:tplc="277AD27C">
      <w:numFmt w:val="bullet"/>
      <w:lvlText w:val="•"/>
      <w:lvlJc w:val="left"/>
      <w:pPr>
        <w:ind w:left="1503" w:hanging="92"/>
      </w:pPr>
      <w:rPr>
        <w:rFonts w:hint="default"/>
      </w:rPr>
    </w:lvl>
    <w:lvl w:ilvl="5" w:tplc="99327DE4">
      <w:numFmt w:val="bullet"/>
      <w:lvlText w:val="•"/>
      <w:lvlJc w:val="left"/>
      <w:pPr>
        <w:ind w:left="1849" w:hanging="92"/>
      </w:pPr>
      <w:rPr>
        <w:rFonts w:hint="default"/>
      </w:rPr>
    </w:lvl>
    <w:lvl w:ilvl="6" w:tplc="FC423042">
      <w:numFmt w:val="bullet"/>
      <w:lvlText w:val="•"/>
      <w:lvlJc w:val="left"/>
      <w:pPr>
        <w:ind w:left="2195" w:hanging="92"/>
      </w:pPr>
      <w:rPr>
        <w:rFonts w:hint="default"/>
      </w:rPr>
    </w:lvl>
    <w:lvl w:ilvl="7" w:tplc="A830ECAE">
      <w:numFmt w:val="bullet"/>
      <w:lvlText w:val="•"/>
      <w:lvlJc w:val="left"/>
      <w:pPr>
        <w:ind w:left="2541" w:hanging="92"/>
      </w:pPr>
      <w:rPr>
        <w:rFonts w:hint="default"/>
      </w:rPr>
    </w:lvl>
    <w:lvl w:ilvl="8" w:tplc="69F2C3EA">
      <w:numFmt w:val="bullet"/>
      <w:lvlText w:val="•"/>
      <w:lvlJc w:val="left"/>
      <w:pPr>
        <w:ind w:left="2887" w:hanging="92"/>
      </w:pPr>
      <w:rPr>
        <w:rFonts w:hint="default"/>
      </w:rPr>
    </w:lvl>
  </w:abstractNum>
  <w:abstractNum w:abstractNumId="23" w15:restartNumberingAfterBreak="0">
    <w:nsid w:val="0BB13401"/>
    <w:multiLevelType w:val="hybridMultilevel"/>
    <w:tmpl w:val="9EBAC7DA"/>
    <w:lvl w:ilvl="0" w:tplc="6A78DCA6">
      <w:start w:val="1"/>
      <w:numFmt w:val="decimal"/>
      <w:lvlText w:val="%1."/>
      <w:lvlJc w:val="left"/>
      <w:pPr>
        <w:ind w:left="110" w:hanging="92"/>
        <w:jc w:val="left"/>
      </w:pPr>
      <w:rPr>
        <w:rFonts w:ascii="Arial" w:eastAsia="Arial" w:hAnsi="Arial" w:cs="Arial" w:hint="default"/>
        <w:spacing w:val="-1"/>
        <w:w w:val="101"/>
        <w:sz w:val="8"/>
        <w:szCs w:val="8"/>
      </w:rPr>
    </w:lvl>
    <w:lvl w:ilvl="1" w:tplc="69A67E5E">
      <w:numFmt w:val="bullet"/>
      <w:lvlText w:val="•"/>
      <w:lvlJc w:val="left"/>
      <w:pPr>
        <w:ind w:left="465" w:hanging="92"/>
      </w:pPr>
      <w:rPr>
        <w:rFonts w:hint="default"/>
      </w:rPr>
    </w:lvl>
    <w:lvl w:ilvl="2" w:tplc="5B6464D8">
      <w:numFmt w:val="bullet"/>
      <w:lvlText w:val="•"/>
      <w:lvlJc w:val="left"/>
      <w:pPr>
        <w:ind w:left="811" w:hanging="92"/>
      </w:pPr>
      <w:rPr>
        <w:rFonts w:hint="default"/>
      </w:rPr>
    </w:lvl>
    <w:lvl w:ilvl="3" w:tplc="1C34414A">
      <w:numFmt w:val="bullet"/>
      <w:lvlText w:val="•"/>
      <w:lvlJc w:val="left"/>
      <w:pPr>
        <w:ind w:left="1157" w:hanging="92"/>
      </w:pPr>
      <w:rPr>
        <w:rFonts w:hint="default"/>
      </w:rPr>
    </w:lvl>
    <w:lvl w:ilvl="4" w:tplc="0AD6FC18">
      <w:numFmt w:val="bullet"/>
      <w:lvlText w:val="•"/>
      <w:lvlJc w:val="left"/>
      <w:pPr>
        <w:ind w:left="1503" w:hanging="92"/>
      </w:pPr>
      <w:rPr>
        <w:rFonts w:hint="default"/>
      </w:rPr>
    </w:lvl>
    <w:lvl w:ilvl="5" w:tplc="CF30FFCC">
      <w:numFmt w:val="bullet"/>
      <w:lvlText w:val="•"/>
      <w:lvlJc w:val="left"/>
      <w:pPr>
        <w:ind w:left="1849" w:hanging="92"/>
      </w:pPr>
      <w:rPr>
        <w:rFonts w:hint="default"/>
      </w:rPr>
    </w:lvl>
    <w:lvl w:ilvl="6" w:tplc="DF068952">
      <w:numFmt w:val="bullet"/>
      <w:lvlText w:val="•"/>
      <w:lvlJc w:val="left"/>
      <w:pPr>
        <w:ind w:left="2195" w:hanging="92"/>
      </w:pPr>
      <w:rPr>
        <w:rFonts w:hint="default"/>
      </w:rPr>
    </w:lvl>
    <w:lvl w:ilvl="7" w:tplc="7A78CE5E">
      <w:numFmt w:val="bullet"/>
      <w:lvlText w:val="•"/>
      <w:lvlJc w:val="left"/>
      <w:pPr>
        <w:ind w:left="2541" w:hanging="92"/>
      </w:pPr>
      <w:rPr>
        <w:rFonts w:hint="default"/>
      </w:rPr>
    </w:lvl>
    <w:lvl w:ilvl="8" w:tplc="735894A8">
      <w:numFmt w:val="bullet"/>
      <w:lvlText w:val="•"/>
      <w:lvlJc w:val="left"/>
      <w:pPr>
        <w:ind w:left="2887" w:hanging="92"/>
      </w:pPr>
      <w:rPr>
        <w:rFonts w:hint="default"/>
      </w:rPr>
    </w:lvl>
  </w:abstractNum>
  <w:abstractNum w:abstractNumId="24" w15:restartNumberingAfterBreak="0">
    <w:nsid w:val="0C04346A"/>
    <w:multiLevelType w:val="hybridMultilevel"/>
    <w:tmpl w:val="2F425B82"/>
    <w:lvl w:ilvl="0" w:tplc="E416C6BA">
      <w:start w:val="1"/>
      <w:numFmt w:val="decimal"/>
      <w:lvlText w:val="%1."/>
      <w:lvlJc w:val="left"/>
      <w:pPr>
        <w:ind w:left="18" w:hanging="92"/>
        <w:jc w:val="left"/>
      </w:pPr>
      <w:rPr>
        <w:rFonts w:ascii="Arial" w:eastAsia="Arial" w:hAnsi="Arial" w:cs="Arial" w:hint="default"/>
        <w:spacing w:val="-1"/>
        <w:w w:val="101"/>
        <w:sz w:val="8"/>
        <w:szCs w:val="8"/>
      </w:rPr>
    </w:lvl>
    <w:lvl w:ilvl="1" w:tplc="5606AD98">
      <w:numFmt w:val="bullet"/>
      <w:lvlText w:val="-"/>
      <w:lvlJc w:val="left"/>
      <w:pPr>
        <w:ind w:left="18" w:hanging="52"/>
      </w:pPr>
      <w:rPr>
        <w:rFonts w:ascii="Arial" w:eastAsia="Arial" w:hAnsi="Arial" w:cs="Arial" w:hint="default"/>
        <w:w w:val="101"/>
        <w:sz w:val="8"/>
        <w:szCs w:val="8"/>
      </w:rPr>
    </w:lvl>
    <w:lvl w:ilvl="2" w:tplc="4B14C88A">
      <w:numFmt w:val="bullet"/>
      <w:lvlText w:val="•"/>
      <w:lvlJc w:val="left"/>
      <w:pPr>
        <w:ind w:left="497" w:hanging="52"/>
      </w:pPr>
      <w:rPr>
        <w:rFonts w:hint="default"/>
      </w:rPr>
    </w:lvl>
    <w:lvl w:ilvl="3" w:tplc="D698038C">
      <w:numFmt w:val="bullet"/>
      <w:lvlText w:val="•"/>
      <w:lvlJc w:val="left"/>
      <w:pPr>
        <w:ind w:left="735" w:hanging="52"/>
      </w:pPr>
      <w:rPr>
        <w:rFonts w:hint="default"/>
      </w:rPr>
    </w:lvl>
    <w:lvl w:ilvl="4" w:tplc="91F6F9C6">
      <w:numFmt w:val="bullet"/>
      <w:lvlText w:val="•"/>
      <w:lvlJc w:val="left"/>
      <w:pPr>
        <w:ind w:left="974" w:hanging="52"/>
      </w:pPr>
      <w:rPr>
        <w:rFonts w:hint="default"/>
      </w:rPr>
    </w:lvl>
    <w:lvl w:ilvl="5" w:tplc="B2C85296">
      <w:numFmt w:val="bullet"/>
      <w:lvlText w:val="•"/>
      <w:lvlJc w:val="left"/>
      <w:pPr>
        <w:ind w:left="1212" w:hanging="52"/>
      </w:pPr>
      <w:rPr>
        <w:rFonts w:hint="default"/>
      </w:rPr>
    </w:lvl>
    <w:lvl w:ilvl="6" w:tplc="AD16BF48">
      <w:numFmt w:val="bullet"/>
      <w:lvlText w:val="•"/>
      <w:lvlJc w:val="left"/>
      <w:pPr>
        <w:ind w:left="1451" w:hanging="52"/>
      </w:pPr>
      <w:rPr>
        <w:rFonts w:hint="default"/>
      </w:rPr>
    </w:lvl>
    <w:lvl w:ilvl="7" w:tplc="A67C4DD2">
      <w:numFmt w:val="bullet"/>
      <w:lvlText w:val="•"/>
      <w:lvlJc w:val="left"/>
      <w:pPr>
        <w:ind w:left="1689" w:hanging="52"/>
      </w:pPr>
      <w:rPr>
        <w:rFonts w:hint="default"/>
      </w:rPr>
    </w:lvl>
    <w:lvl w:ilvl="8" w:tplc="D66EDB04">
      <w:numFmt w:val="bullet"/>
      <w:lvlText w:val="•"/>
      <w:lvlJc w:val="left"/>
      <w:pPr>
        <w:ind w:left="1928" w:hanging="52"/>
      </w:pPr>
      <w:rPr>
        <w:rFonts w:hint="default"/>
      </w:rPr>
    </w:lvl>
  </w:abstractNum>
  <w:abstractNum w:abstractNumId="25" w15:restartNumberingAfterBreak="0">
    <w:nsid w:val="0C181E13"/>
    <w:multiLevelType w:val="hybridMultilevel"/>
    <w:tmpl w:val="051691C0"/>
    <w:lvl w:ilvl="0" w:tplc="00005FE8">
      <w:start w:val="1"/>
      <w:numFmt w:val="decimal"/>
      <w:lvlText w:val="%1."/>
      <w:lvlJc w:val="left"/>
      <w:pPr>
        <w:ind w:left="133" w:hanging="92"/>
        <w:jc w:val="left"/>
      </w:pPr>
      <w:rPr>
        <w:rFonts w:ascii="Arial" w:eastAsia="Arial" w:hAnsi="Arial" w:cs="Arial" w:hint="default"/>
        <w:spacing w:val="-1"/>
        <w:w w:val="101"/>
        <w:sz w:val="8"/>
        <w:szCs w:val="8"/>
      </w:rPr>
    </w:lvl>
    <w:lvl w:ilvl="1" w:tplc="B9905C18">
      <w:numFmt w:val="bullet"/>
      <w:lvlText w:val="•"/>
      <w:lvlJc w:val="left"/>
      <w:pPr>
        <w:ind w:left="483" w:hanging="92"/>
      </w:pPr>
      <w:rPr>
        <w:rFonts w:hint="default"/>
      </w:rPr>
    </w:lvl>
    <w:lvl w:ilvl="2" w:tplc="69FE970A">
      <w:numFmt w:val="bullet"/>
      <w:lvlText w:val="•"/>
      <w:lvlJc w:val="left"/>
      <w:pPr>
        <w:ind w:left="827" w:hanging="92"/>
      </w:pPr>
      <w:rPr>
        <w:rFonts w:hint="default"/>
      </w:rPr>
    </w:lvl>
    <w:lvl w:ilvl="3" w:tplc="EC784AA0">
      <w:numFmt w:val="bullet"/>
      <w:lvlText w:val="•"/>
      <w:lvlJc w:val="left"/>
      <w:pPr>
        <w:ind w:left="1171" w:hanging="92"/>
      </w:pPr>
      <w:rPr>
        <w:rFonts w:hint="default"/>
      </w:rPr>
    </w:lvl>
    <w:lvl w:ilvl="4" w:tplc="4C8E46B2">
      <w:numFmt w:val="bullet"/>
      <w:lvlText w:val="•"/>
      <w:lvlJc w:val="left"/>
      <w:pPr>
        <w:ind w:left="1515" w:hanging="92"/>
      </w:pPr>
      <w:rPr>
        <w:rFonts w:hint="default"/>
      </w:rPr>
    </w:lvl>
    <w:lvl w:ilvl="5" w:tplc="8F9E18DA">
      <w:numFmt w:val="bullet"/>
      <w:lvlText w:val="•"/>
      <w:lvlJc w:val="left"/>
      <w:pPr>
        <w:ind w:left="1859" w:hanging="92"/>
      </w:pPr>
      <w:rPr>
        <w:rFonts w:hint="default"/>
      </w:rPr>
    </w:lvl>
    <w:lvl w:ilvl="6" w:tplc="D1E6012C">
      <w:numFmt w:val="bullet"/>
      <w:lvlText w:val="•"/>
      <w:lvlJc w:val="left"/>
      <w:pPr>
        <w:ind w:left="2203" w:hanging="92"/>
      </w:pPr>
      <w:rPr>
        <w:rFonts w:hint="default"/>
      </w:rPr>
    </w:lvl>
    <w:lvl w:ilvl="7" w:tplc="4F3060BE">
      <w:numFmt w:val="bullet"/>
      <w:lvlText w:val="•"/>
      <w:lvlJc w:val="left"/>
      <w:pPr>
        <w:ind w:left="2547" w:hanging="92"/>
      </w:pPr>
      <w:rPr>
        <w:rFonts w:hint="default"/>
      </w:rPr>
    </w:lvl>
    <w:lvl w:ilvl="8" w:tplc="D8B420FC">
      <w:numFmt w:val="bullet"/>
      <w:lvlText w:val="•"/>
      <w:lvlJc w:val="left"/>
      <w:pPr>
        <w:ind w:left="2891" w:hanging="92"/>
      </w:pPr>
      <w:rPr>
        <w:rFonts w:hint="default"/>
      </w:rPr>
    </w:lvl>
  </w:abstractNum>
  <w:abstractNum w:abstractNumId="26" w15:restartNumberingAfterBreak="0">
    <w:nsid w:val="0CFC4028"/>
    <w:multiLevelType w:val="hybridMultilevel"/>
    <w:tmpl w:val="0BE0DBA2"/>
    <w:lvl w:ilvl="0" w:tplc="98BA969A">
      <w:start w:val="1"/>
      <w:numFmt w:val="decimal"/>
      <w:lvlText w:val="%1."/>
      <w:lvlJc w:val="left"/>
      <w:pPr>
        <w:ind w:left="110" w:hanging="92"/>
        <w:jc w:val="left"/>
      </w:pPr>
      <w:rPr>
        <w:rFonts w:ascii="Arial" w:eastAsia="Arial" w:hAnsi="Arial" w:cs="Arial" w:hint="default"/>
        <w:spacing w:val="-1"/>
        <w:w w:val="101"/>
        <w:sz w:val="8"/>
        <w:szCs w:val="8"/>
      </w:rPr>
    </w:lvl>
    <w:lvl w:ilvl="1" w:tplc="328A5EDC">
      <w:numFmt w:val="bullet"/>
      <w:lvlText w:val="•"/>
      <w:lvlJc w:val="left"/>
      <w:pPr>
        <w:ind w:left="465" w:hanging="92"/>
      </w:pPr>
      <w:rPr>
        <w:rFonts w:hint="default"/>
      </w:rPr>
    </w:lvl>
    <w:lvl w:ilvl="2" w:tplc="7152FAC0">
      <w:numFmt w:val="bullet"/>
      <w:lvlText w:val="•"/>
      <w:lvlJc w:val="left"/>
      <w:pPr>
        <w:ind w:left="811" w:hanging="92"/>
      </w:pPr>
      <w:rPr>
        <w:rFonts w:hint="default"/>
      </w:rPr>
    </w:lvl>
    <w:lvl w:ilvl="3" w:tplc="1D2EC120">
      <w:numFmt w:val="bullet"/>
      <w:lvlText w:val="•"/>
      <w:lvlJc w:val="left"/>
      <w:pPr>
        <w:ind w:left="1157" w:hanging="92"/>
      </w:pPr>
      <w:rPr>
        <w:rFonts w:hint="default"/>
      </w:rPr>
    </w:lvl>
    <w:lvl w:ilvl="4" w:tplc="842E79EA">
      <w:numFmt w:val="bullet"/>
      <w:lvlText w:val="•"/>
      <w:lvlJc w:val="left"/>
      <w:pPr>
        <w:ind w:left="1503" w:hanging="92"/>
      </w:pPr>
      <w:rPr>
        <w:rFonts w:hint="default"/>
      </w:rPr>
    </w:lvl>
    <w:lvl w:ilvl="5" w:tplc="8CEA6642">
      <w:numFmt w:val="bullet"/>
      <w:lvlText w:val="•"/>
      <w:lvlJc w:val="left"/>
      <w:pPr>
        <w:ind w:left="1849" w:hanging="92"/>
      </w:pPr>
      <w:rPr>
        <w:rFonts w:hint="default"/>
      </w:rPr>
    </w:lvl>
    <w:lvl w:ilvl="6" w:tplc="4F06338C">
      <w:numFmt w:val="bullet"/>
      <w:lvlText w:val="•"/>
      <w:lvlJc w:val="left"/>
      <w:pPr>
        <w:ind w:left="2195" w:hanging="92"/>
      </w:pPr>
      <w:rPr>
        <w:rFonts w:hint="default"/>
      </w:rPr>
    </w:lvl>
    <w:lvl w:ilvl="7" w:tplc="D64E2B2C">
      <w:numFmt w:val="bullet"/>
      <w:lvlText w:val="•"/>
      <w:lvlJc w:val="left"/>
      <w:pPr>
        <w:ind w:left="2541" w:hanging="92"/>
      </w:pPr>
      <w:rPr>
        <w:rFonts w:hint="default"/>
      </w:rPr>
    </w:lvl>
    <w:lvl w:ilvl="8" w:tplc="A21A3AFE">
      <w:numFmt w:val="bullet"/>
      <w:lvlText w:val="•"/>
      <w:lvlJc w:val="left"/>
      <w:pPr>
        <w:ind w:left="2887" w:hanging="92"/>
      </w:pPr>
      <w:rPr>
        <w:rFonts w:hint="default"/>
      </w:rPr>
    </w:lvl>
  </w:abstractNum>
  <w:abstractNum w:abstractNumId="27" w15:restartNumberingAfterBreak="0">
    <w:nsid w:val="0D1B74AD"/>
    <w:multiLevelType w:val="hybridMultilevel"/>
    <w:tmpl w:val="E396B884"/>
    <w:lvl w:ilvl="0" w:tplc="2246421C">
      <w:start w:val="1"/>
      <w:numFmt w:val="decimal"/>
      <w:lvlText w:val="%1."/>
      <w:lvlJc w:val="left"/>
      <w:pPr>
        <w:ind w:left="133" w:hanging="92"/>
        <w:jc w:val="left"/>
      </w:pPr>
      <w:rPr>
        <w:rFonts w:ascii="Arial" w:eastAsia="Arial" w:hAnsi="Arial" w:cs="Arial" w:hint="default"/>
        <w:spacing w:val="-1"/>
        <w:w w:val="101"/>
        <w:sz w:val="8"/>
        <w:szCs w:val="8"/>
      </w:rPr>
    </w:lvl>
    <w:lvl w:ilvl="1" w:tplc="B82CE7D4">
      <w:numFmt w:val="bullet"/>
      <w:lvlText w:val="•"/>
      <w:lvlJc w:val="left"/>
      <w:pPr>
        <w:ind w:left="483" w:hanging="92"/>
      </w:pPr>
      <w:rPr>
        <w:rFonts w:hint="default"/>
      </w:rPr>
    </w:lvl>
    <w:lvl w:ilvl="2" w:tplc="37DAFADE">
      <w:numFmt w:val="bullet"/>
      <w:lvlText w:val="•"/>
      <w:lvlJc w:val="left"/>
      <w:pPr>
        <w:ind w:left="827" w:hanging="92"/>
      </w:pPr>
      <w:rPr>
        <w:rFonts w:hint="default"/>
      </w:rPr>
    </w:lvl>
    <w:lvl w:ilvl="3" w:tplc="C49AF88E">
      <w:numFmt w:val="bullet"/>
      <w:lvlText w:val="•"/>
      <w:lvlJc w:val="left"/>
      <w:pPr>
        <w:ind w:left="1171" w:hanging="92"/>
      </w:pPr>
      <w:rPr>
        <w:rFonts w:hint="default"/>
      </w:rPr>
    </w:lvl>
    <w:lvl w:ilvl="4" w:tplc="07DE3C5A">
      <w:numFmt w:val="bullet"/>
      <w:lvlText w:val="•"/>
      <w:lvlJc w:val="left"/>
      <w:pPr>
        <w:ind w:left="1515" w:hanging="92"/>
      </w:pPr>
      <w:rPr>
        <w:rFonts w:hint="default"/>
      </w:rPr>
    </w:lvl>
    <w:lvl w:ilvl="5" w:tplc="ABF2EE9E">
      <w:numFmt w:val="bullet"/>
      <w:lvlText w:val="•"/>
      <w:lvlJc w:val="left"/>
      <w:pPr>
        <w:ind w:left="1859" w:hanging="92"/>
      </w:pPr>
      <w:rPr>
        <w:rFonts w:hint="default"/>
      </w:rPr>
    </w:lvl>
    <w:lvl w:ilvl="6" w:tplc="BC1860F4">
      <w:numFmt w:val="bullet"/>
      <w:lvlText w:val="•"/>
      <w:lvlJc w:val="left"/>
      <w:pPr>
        <w:ind w:left="2203" w:hanging="92"/>
      </w:pPr>
      <w:rPr>
        <w:rFonts w:hint="default"/>
      </w:rPr>
    </w:lvl>
    <w:lvl w:ilvl="7" w:tplc="E7E29000">
      <w:numFmt w:val="bullet"/>
      <w:lvlText w:val="•"/>
      <w:lvlJc w:val="left"/>
      <w:pPr>
        <w:ind w:left="2547" w:hanging="92"/>
      </w:pPr>
      <w:rPr>
        <w:rFonts w:hint="default"/>
      </w:rPr>
    </w:lvl>
    <w:lvl w:ilvl="8" w:tplc="B68CCF8A">
      <w:numFmt w:val="bullet"/>
      <w:lvlText w:val="•"/>
      <w:lvlJc w:val="left"/>
      <w:pPr>
        <w:ind w:left="2891" w:hanging="92"/>
      </w:pPr>
      <w:rPr>
        <w:rFonts w:hint="default"/>
      </w:rPr>
    </w:lvl>
  </w:abstractNum>
  <w:abstractNum w:abstractNumId="28" w15:restartNumberingAfterBreak="0">
    <w:nsid w:val="0DFC4058"/>
    <w:multiLevelType w:val="hybridMultilevel"/>
    <w:tmpl w:val="446A2008"/>
    <w:lvl w:ilvl="0" w:tplc="40DC854C">
      <w:start w:val="1"/>
      <w:numFmt w:val="decimal"/>
      <w:lvlText w:val="%1."/>
      <w:lvlJc w:val="left"/>
      <w:pPr>
        <w:ind w:left="133" w:hanging="116"/>
        <w:jc w:val="left"/>
      </w:pPr>
      <w:rPr>
        <w:rFonts w:ascii="Arial" w:eastAsia="Arial" w:hAnsi="Arial" w:cs="Arial" w:hint="default"/>
        <w:spacing w:val="-1"/>
        <w:w w:val="101"/>
        <w:sz w:val="8"/>
        <w:szCs w:val="8"/>
      </w:rPr>
    </w:lvl>
    <w:lvl w:ilvl="1" w:tplc="46AC9EAE">
      <w:numFmt w:val="bullet"/>
      <w:lvlText w:val="•"/>
      <w:lvlJc w:val="left"/>
      <w:pPr>
        <w:ind w:left="483" w:hanging="116"/>
      </w:pPr>
      <w:rPr>
        <w:rFonts w:hint="default"/>
      </w:rPr>
    </w:lvl>
    <w:lvl w:ilvl="2" w:tplc="E8DA7686">
      <w:numFmt w:val="bullet"/>
      <w:lvlText w:val="•"/>
      <w:lvlJc w:val="left"/>
      <w:pPr>
        <w:ind w:left="827" w:hanging="116"/>
      </w:pPr>
      <w:rPr>
        <w:rFonts w:hint="default"/>
      </w:rPr>
    </w:lvl>
    <w:lvl w:ilvl="3" w:tplc="5C30EFBE">
      <w:numFmt w:val="bullet"/>
      <w:lvlText w:val="•"/>
      <w:lvlJc w:val="left"/>
      <w:pPr>
        <w:ind w:left="1171" w:hanging="116"/>
      </w:pPr>
      <w:rPr>
        <w:rFonts w:hint="default"/>
      </w:rPr>
    </w:lvl>
    <w:lvl w:ilvl="4" w:tplc="EFC28928">
      <w:numFmt w:val="bullet"/>
      <w:lvlText w:val="•"/>
      <w:lvlJc w:val="left"/>
      <w:pPr>
        <w:ind w:left="1515" w:hanging="116"/>
      </w:pPr>
      <w:rPr>
        <w:rFonts w:hint="default"/>
      </w:rPr>
    </w:lvl>
    <w:lvl w:ilvl="5" w:tplc="6D26CA1A">
      <w:numFmt w:val="bullet"/>
      <w:lvlText w:val="•"/>
      <w:lvlJc w:val="left"/>
      <w:pPr>
        <w:ind w:left="1859" w:hanging="116"/>
      </w:pPr>
      <w:rPr>
        <w:rFonts w:hint="default"/>
      </w:rPr>
    </w:lvl>
    <w:lvl w:ilvl="6" w:tplc="FC144ACA">
      <w:numFmt w:val="bullet"/>
      <w:lvlText w:val="•"/>
      <w:lvlJc w:val="left"/>
      <w:pPr>
        <w:ind w:left="2203" w:hanging="116"/>
      </w:pPr>
      <w:rPr>
        <w:rFonts w:hint="default"/>
      </w:rPr>
    </w:lvl>
    <w:lvl w:ilvl="7" w:tplc="749A9164">
      <w:numFmt w:val="bullet"/>
      <w:lvlText w:val="•"/>
      <w:lvlJc w:val="left"/>
      <w:pPr>
        <w:ind w:left="2547" w:hanging="116"/>
      </w:pPr>
      <w:rPr>
        <w:rFonts w:hint="default"/>
      </w:rPr>
    </w:lvl>
    <w:lvl w:ilvl="8" w:tplc="33A225C6">
      <w:numFmt w:val="bullet"/>
      <w:lvlText w:val="•"/>
      <w:lvlJc w:val="left"/>
      <w:pPr>
        <w:ind w:left="2891" w:hanging="116"/>
      </w:pPr>
      <w:rPr>
        <w:rFonts w:hint="default"/>
      </w:rPr>
    </w:lvl>
  </w:abstractNum>
  <w:abstractNum w:abstractNumId="29" w15:restartNumberingAfterBreak="0">
    <w:nsid w:val="0E0E7465"/>
    <w:multiLevelType w:val="hybridMultilevel"/>
    <w:tmpl w:val="4532E23A"/>
    <w:lvl w:ilvl="0" w:tplc="6B8C593E">
      <w:start w:val="1"/>
      <w:numFmt w:val="decimal"/>
      <w:lvlText w:val="%1."/>
      <w:lvlJc w:val="left"/>
      <w:pPr>
        <w:ind w:left="110" w:hanging="92"/>
        <w:jc w:val="left"/>
      </w:pPr>
      <w:rPr>
        <w:rFonts w:ascii="Arial" w:eastAsia="Arial" w:hAnsi="Arial" w:cs="Arial" w:hint="default"/>
        <w:spacing w:val="-1"/>
        <w:w w:val="101"/>
        <w:sz w:val="8"/>
        <w:szCs w:val="8"/>
      </w:rPr>
    </w:lvl>
    <w:lvl w:ilvl="1" w:tplc="F732E3FC">
      <w:numFmt w:val="bullet"/>
      <w:lvlText w:val="•"/>
      <w:lvlJc w:val="left"/>
      <w:pPr>
        <w:ind w:left="465" w:hanging="92"/>
      </w:pPr>
      <w:rPr>
        <w:rFonts w:hint="default"/>
      </w:rPr>
    </w:lvl>
    <w:lvl w:ilvl="2" w:tplc="E480C95A">
      <w:numFmt w:val="bullet"/>
      <w:lvlText w:val="•"/>
      <w:lvlJc w:val="left"/>
      <w:pPr>
        <w:ind w:left="811" w:hanging="92"/>
      </w:pPr>
      <w:rPr>
        <w:rFonts w:hint="default"/>
      </w:rPr>
    </w:lvl>
    <w:lvl w:ilvl="3" w:tplc="1D3E23B2">
      <w:numFmt w:val="bullet"/>
      <w:lvlText w:val="•"/>
      <w:lvlJc w:val="left"/>
      <w:pPr>
        <w:ind w:left="1157" w:hanging="92"/>
      </w:pPr>
      <w:rPr>
        <w:rFonts w:hint="default"/>
      </w:rPr>
    </w:lvl>
    <w:lvl w:ilvl="4" w:tplc="D18C7152">
      <w:numFmt w:val="bullet"/>
      <w:lvlText w:val="•"/>
      <w:lvlJc w:val="left"/>
      <w:pPr>
        <w:ind w:left="1503" w:hanging="92"/>
      </w:pPr>
      <w:rPr>
        <w:rFonts w:hint="default"/>
      </w:rPr>
    </w:lvl>
    <w:lvl w:ilvl="5" w:tplc="BD4CA4D0">
      <w:numFmt w:val="bullet"/>
      <w:lvlText w:val="•"/>
      <w:lvlJc w:val="left"/>
      <w:pPr>
        <w:ind w:left="1849" w:hanging="92"/>
      </w:pPr>
      <w:rPr>
        <w:rFonts w:hint="default"/>
      </w:rPr>
    </w:lvl>
    <w:lvl w:ilvl="6" w:tplc="6038B554">
      <w:numFmt w:val="bullet"/>
      <w:lvlText w:val="•"/>
      <w:lvlJc w:val="left"/>
      <w:pPr>
        <w:ind w:left="2195" w:hanging="92"/>
      </w:pPr>
      <w:rPr>
        <w:rFonts w:hint="default"/>
      </w:rPr>
    </w:lvl>
    <w:lvl w:ilvl="7" w:tplc="FBEEA396">
      <w:numFmt w:val="bullet"/>
      <w:lvlText w:val="•"/>
      <w:lvlJc w:val="left"/>
      <w:pPr>
        <w:ind w:left="2541" w:hanging="92"/>
      </w:pPr>
      <w:rPr>
        <w:rFonts w:hint="default"/>
      </w:rPr>
    </w:lvl>
    <w:lvl w:ilvl="8" w:tplc="32B49BD8">
      <w:numFmt w:val="bullet"/>
      <w:lvlText w:val="•"/>
      <w:lvlJc w:val="left"/>
      <w:pPr>
        <w:ind w:left="2887" w:hanging="92"/>
      </w:pPr>
      <w:rPr>
        <w:rFonts w:hint="default"/>
      </w:rPr>
    </w:lvl>
  </w:abstractNum>
  <w:abstractNum w:abstractNumId="30" w15:restartNumberingAfterBreak="0">
    <w:nsid w:val="0F4A442F"/>
    <w:multiLevelType w:val="hybridMultilevel"/>
    <w:tmpl w:val="E9366C3A"/>
    <w:lvl w:ilvl="0" w:tplc="51C0B83C">
      <w:start w:val="1"/>
      <w:numFmt w:val="decimal"/>
      <w:lvlText w:val="%1."/>
      <w:lvlJc w:val="left"/>
      <w:pPr>
        <w:ind w:left="133" w:hanging="92"/>
        <w:jc w:val="left"/>
      </w:pPr>
      <w:rPr>
        <w:rFonts w:ascii="Arial" w:eastAsia="Arial" w:hAnsi="Arial" w:cs="Arial" w:hint="default"/>
        <w:spacing w:val="-1"/>
        <w:w w:val="101"/>
        <w:sz w:val="8"/>
        <w:szCs w:val="8"/>
      </w:rPr>
    </w:lvl>
    <w:lvl w:ilvl="1" w:tplc="7A989512">
      <w:numFmt w:val="bullet"/>
      <w:lvlText w:val="•"/>
      <w:lvlJc w:val="left"/>
      <w:pPr>
        <w:ind w:left="483" w:hanging="92"/>
      </w:pPr>
      <w:rPr>
        <w:rFonts w:hint="default"/>
      </w:rPr>
    </w:lvl>
    <w:lvl w:ilvl="2" w:tplc="631828BC">
      <w:numFmt w:val="bullet"/>
      <w:lvlText w:val="•"/>
      <w:lvlJc w:val="left"/>
      <w:pPr>
        <w:ind w:left="827" w:hanging="92"/>
      </w:pPr>
      <w:rPr>
        <w:rFonts w:hint="default"/>
      </w:rPr>
    </w:lvl>
    <w:lvl w:ilvl="3" w:tplc="FCE8F90C">
      <w:numFmt w:val="bullet"/>
      <w:lvlText w:val="•"/>
      <w:lvlJc w:val="left"/>
      <w:pPr>
        <w:ind w:left="1171" w:hanging="92"/>
      </w:pPr>
      <w:rPr>
        <w:rFonts w:hint="default"/>
      </w:rPr>
    </w:lvl>
    <w:lvl w:ilvl="4" w:tplc="E2E4F892">
      <w:numFmt w:val="bullet"/>
      <w:lvlText w:val="•"/>
      <w:lvlJc w:val="left"/>
      <w:pPr>
        <w:ind w:left="1515" w:hanging="92"/>
      </w:pPr>
      <w:rPr>
        <w:rFonts w:hint="default"/>
      </w:rPr>
    </w:lvl>
    <w:lvl w:ilvl="5" w:tplc="ABD0C202">
      <w:numFmt w:val="bullet"/>
      <w:lvlText w:val="•"/>
      <w:lvlJc w:val="left"/>
      <w:pPr>
        <w:ind w:left="1859" w:hanging="92"/>
      </w:pPr>
      <w:rPr>
        <w:rFonts w:hint="default"/>
      </w:rPr>
    </w:lvl>
    <w:lvl w:ilvl="6" w:tplc="8000FDFE">
      <w:numFmt w:val="bullet"/>
      <w:lvlText w:val="•"/>
      <w:lvlJc w:val="left"/>
      <w:pPr>
        <w:ind w:left="2203" w:hanging="92"/>
      </w:pPr>
      <w:rPr>
        <w:rFonts w:hint="default"/>
      </w:rPr>
    </w:lvl>
    <w:lvl w:ilvl="7" w:tplc="AEA803D2">
      <w:numFmt w:val="bullet"/>
      <w:lvlText w:val="•"/>
      <w:lvlJc w:val="left"/>
      <w:pPr>
        <w:ind w:left="2547" w:hanging="92"/>
      </w:pPr>
      <w:rPr>
        <w:rFonts w:hint="default"/>
      </w:rPr>
    </w:lvl>
    <w:lvl w:ilvl="8" w:tplc="D2989D86">
      <w:numFmt w:val="bullet"/>
      <w:lvlText w:val="•"/>
      <w:lvlJc w:val="left"/>
      <w:pPr>
        <w:ind w:left="2891" w:hanging="92"/>
      </w:pPr>
      <w:rPr>
        <w:rFonts w:hint="default"/>
      </w:rPr>
    </w:lvl>
  </w:abstractNum>
  <w:abstractNum w:abstractNumId="31" w15:restartNumberingAfterBreak="0">
    <w:nsid w:val="0F8E79AD"/>
    <w:multiLevelType w:val="hybridMultilevel"/>
    <w:tmpl w:val="4D704A24"/>
    <w:lvl w:ilvl="0" w:tplc="B712DDE8">
      <w:start w:val="1"/>
      <w:numFmt w:val="decimal"/>
      <w:lvlText w:val="%1."/>
      <w:lvlJc w:val="left"/>
      <w:pPr>
        <w:ind w:left="110" w:hanging="92"/>
        <w:jc w:val="left"/>
      </w:pPr>
      <w:rPr>
        <w:rFonts w:ascii="Arial" w:eastAsia="Arial" w:hAnsi="Arial" w:cs="Arial" w:hint="default"/>
        <w:spacing w:val="-1"/>
        <w:w w:val="101"/>
        <w:sz w:val="8"/>
        <w:szCs w:val="8"/>
      </w:rPr>
    </w:lvl>
    <w:lvl w:ilvl="1" w:tplc="D23A96A6">
      <w:numFmt w:val="bullet"/>
      <w:lvlText w:val="•"/>
      <w:lvlJc w:val="left"/>
      <w:pPr>
        <w:ind w:left="465" w:hanging="92"/>
      </w:pPr>
      <w:rPr>
        <w:rFonts w:hint="default"/>
      </w:rPr>
    </w:lvl>
    <w:lvl w:ilvl="2" w:tplc="C2F24960">
      <w:numFmt w:val="bullet"/>
      <w:lvlText w:val="•"/>
      <w:lvlJc w:val="left"/>
      <w:pPr>
        <w:ind w:left="811" w:hanging="92"/>
      </w:pPr>
      <w:rPr>
        <w:rFonts w:hint="default"/>
      </w:rPr>
    </w:lvl>
    <w:lvl w:ilvl="3" w:tplc="6F905AFE">
      <w:numFmt w:val="bullet"/>
      <w:lvlText w:val="•"/>
      <w:lvlJc w:val="left"/>
      <w:pPr>
        <w:ind w:left="1157" w:hanging="92"/>
      </w:pPr>
      <w:rPr>
        <w:rFonts w:hint="default"/>
      </w:rPr>
    </w:lvl>
    <w:lvl w:ilvl="4" w:tplc="214E01E6">
      <w:numFmt w:val="bullet"/>
      <w:lvlText w:val="•"/>
      <w:lvlJc w:val="left"/>
      <w:pPr>
        <w:ind w:left="1503" w:hanging="92"/>
      </w:pPr>
      <w:rPr>
        <w:rFonts w:hint="default"/>
      </w:rPr>
    </w:lvl>
    <w:lvl w:ilvl="5" w:tplc="0F80057C">
      <w:numFmt w:val="bullet"/>
      <w:lvlText w:val="•"/>
      <w:lvlJc w:val="left"/>
      <w:pPr>
        <w:ind w:left="1849" w:hanging="92"/>
      </w:pPr>
      <w:rPr>
        <w:rFonts w:hint="default"/>
      </w:rPr>
    </w:lvl>
    <w:lvl w:ilvl="6" w:tplc="DC7AB28A">
      <w:numFmt w:val="bullet"/>
      <w:lvlText w:val="•"/>
      <w:lvlJc w:val="left"/>
      <w:pPr>
        <w:ind w:left="2195" w:hanging="92"/>
      </w:pPr>
      <w:rPr>
        <w:rFonts w:hint="default"/>
      </w:rPr>
    </w:lvl>
    <w:lvl w:ilvl="7" w:tplc="07A4845A">
      <w:numFmt w:val="bullet"/>
      <w:lvlText w:val="•"/>
      <w:lvlJc w:val="left"/>
      <w:pPr>
        <w:ind w:left="2541" w:hanging="92"/>
      </w:pPr>
      <w:rPr>
        <w:rFonts w:hint="default"/>
      </w:rPr>
    </w:lvl>
    <w:lvl w:ilvl="8" w:tplc="0C4E76AC">
      <w:numFmt w:val="bullet"/>
      <w:lvlText w:val="•"/>
      <w:lvlJc w:val="left"/>
      <w:pPr>
        <w:ind w:left="2887" w:hanging="92"/>
      </w:pPr>
      <w:rPr>
        <w:rFonts w:hint="default"/>
      </w:rPr>
    </w:lvl>
  </w:abstractNum>
  <w:abstractNum w:abstractNumId="32" w15:restartNumberingAfterBreak="0">
    <w:nsid w:val="0F916AA6"/>
    <w:multiLevelType w:val="hybridMultilevel"/>
    <w:tmpl w:val="79182B7E"/>
    <w:lvl w:ilvl="0" w:tplc="0B9A78EA">
      <w:start w:val="1"/>
      <w:numFmt w:val="decimal"/>
      <w:lvlText w:val="%1."/>
      <w:lvlJc w:val="left"/>
      <w:pPr>
        <w:ind w:left="18" w:hanging="92"/>
        <w:jc w:val="left"/>
      </w:pPr>
      <w:rPr>
        <w:rFonts w:ascii="Arial" w:eastAsia="Arial" w:hAnsi="Arial" w:cs="Arial" w:hint="default"/>
        <w:spacing w:val="-1"/>
        <w:w w:val="101"/>
        <w:sz w:val="8"/>
        <w:szCs w:val="8"/>
      </w:rPr>
    </w:lvl>
    <w:lvl w:ilvl="1" w:tplc="34C86A00">
      <w:numFmt w:val="bullet"/>
      <w:lvlText w:val="•"/>
      <w:lvlJc w:val="left"/>
      <w:pPr>
        <w:ind w:left="258" w:hanging="92"/>
      </w:pPr>
      <w:rPr>
        <w:rFonts w:hint="default"/>
      </w:rPr>
    </w:lvl>
    <w:lvl w:ilvl="2" w:tplc="0F384DC2">
      <w:numFmt w:val="bullet"/>
      <w:lvlText w:val="•"/>
      <w:lvlJc w:val="left"/>
      <w:pPr>
        <w:ind w:left="497" w:hanging="92"/>
      </w:pPr>
      <w:rPr>
        <w:rFonts w:hint="default"/>
      </w:rPr>
    </w:lvl>
    <w:lvl w:ilvl="3" w:tplc="955EDD36">
      <w:numFmt w:val="bullet"/>
      <w:lvlText w:val="•"/>
      <w:lvlJc w:val="left"/>
      <w:pPr>
        <w:ind w:left="735" w:hanging="92"/>
      </w:pPr>
      <w:rPr>
        <w:rFonts w:hint="default"/>
      </w:rPr>
    </w:lvl>
    <w:lvl w:ilvl="4" w:tplc="E6D644D2">
      <w:numFmt w:val="bullet"/>
      <w:lvlText w:val="•"/>
      <w:lvlJc w:val="left"/>
      <w:pPr>
        <w:ind w:left="974" w:hanging="92"/>
      </w:pPr>
      <w:rPr>
        <w:rFonts w:hint="default"/>
      </w:rPr>
    </w:lvl>
    <w:lvl w:ilvl="5" w:tplc="B1C20D94">
      <w:numFmt w:val="bullet"/>
      <w:lvlText w:val="•"/>
      <w:lvlJc w:val="left"/>
      <w:pPr>
        <w:ind w:left="1212" w:hanging="92"/>
      </w:pPr>
      <w:rPr>
        <w:rFonts w:hint="default"/>
      </w:rPr>
    </w:lvl>
    <w:lvl w:ilvl="6" w:tplc="454AADCC">
      <w:numFmt w:val="bullet"/>
      <w:lvlText w:val="•"/>
      <w:lvlJc w:val="left"/>
      <w:pPr>
        <w:ind w:left="1451" w:hanging="92"/>
      </w:pPr>
      <w:rPr>
        <w:rFonts w:hint="default"/>
      </w:rPr>
    </w:lvl>
    <w:lvl w:ilvl="7" w:tplc="0276A16C">
      <w:numFmt w:val="bullet"/>
      <w:lvlText w:val="•"/>
      <w:lvlJc w:val="left"/>
      <w:pPr>
        <w:ind w:left="1689" w:hanging="92"/>
      </w:pPr>
      <w:rPr>
        <w:rFonts w:hint="default"/>
      </w:rPr>
    </w:lvl>
    <w:lvl w:ilvl="8" w:tplc="24ECBD1E">
      <w:numFmt w:val="bullet"/>
      <w:lvlText w:val="•"/>
      <w:lvlJc w:val="left"/>
      <w:pPr>
        <w:ind w:left="1928" w:hanging="92"/>
      </w:pPr>
      <w:rPr>
        <w:rFonts w:hint="default"/>
      </w:rPr>
    </w:lvl>
  </w:abstractNum>
  <w:abstractNum w:abstractNumId="33" w15:restartNumberingAfterBreak="0">
    <w:nsid w:val="10607617"/>
    <w:multiLevelType w:val="hybridMultilevel"/>
    <w:tmpl w:val="3394FB86"/>
    <w:lvl w:ilvl="0" w:tplc="DB340AAE">
      <w:start w:val="1"/>
      <w:numFmt w:val="decimal"/>
      <w:lvlText w:val="%1."/>
      <w:lvlJc w:val="left"/>
      <w:pPr>
        <w:ind w:left="110" w:hanging="92"/>
        <w:jc w:val="left"/>
      </w:pPr>
      <w:rPr>
        <w:rFonts w:ascii="Arial" w:eastAsia="Arial" w:hAnsi="Arial" w:cs="Arial" w:hint="default"/>
        <w:spacing w:val="-1"/>
        <w:w w:val="101"/>
        <w:sz w:val="8"/>
        <w:szCs w:val="8"/>
      </w:rPr>
    </w:lvl>
    <w:lvl w:ilvl="1" w:tplc="03A07052">
      <w:numFmt w:val="bullet"/>
      <w:lvlText w:val="•"/>
      <w:lvlJc w:val="left"/>
      <w:pPr>
        <w:ind w:left="465" w:hanging="92"/>
      </w:pPr>
      <w:rPr>
        <w:rFonts w:hint="default"/>
      </w:rPr>
    </w:lvl>
    <w:lvl w:ilvl="2" w:tplc="9A9843DE">
      <w:numFmt w:val="bullet"/>
      <w:lvlText w:val="•"/>
      <w:lvlJc w:val="left"/>
      <w:pPr>
        <w:ind w:left="811" w:hanging="92"/>
      </w:pPr>
      <w:rPr>
        <w:rFonts w:hint="default"/>
      </w:rPr>
    </w:lvl>
    <w:lvl w:ilvl="3" w:tplc="1750A738">
      <w:numFmt w:val="bullet"/>
      <w:lvlText w:val="•"/>
      <w:lvlJc w:val="left"/>
      <w:pPr>
        <w:ind w:left="1157" w:hanging="92"/>
      </w:pPr>
      <w:rPr>
        <w:rFonts w:hint="default"/>
      </w:rPr>
    </w:lvl>
    <w:lvl w:ilvl="4" w:tplc="B1C0C826">
      <w:numFmt w:val="bullet"/>
      <w:lvlText w:val="•"/>
      <w:lvlJc w:val="left"/>
      <w:pPr>
        <w:ind w:left="1503" w:hanging="92"/>
      </w:pPr>
      <w:rPr>
        <w:rFonts w:hint="default"/>
      </w:rPr>
    </w:lvl>
    <w:lvl w:ilvl="5" w:tplc="0E9271DC">
      <w:numFmt w:val="bullet"/>
      <w:lvlText w:val="•"/>
      <w:lvlJc w:val="left"/>
      <w:pPr>
        <w:ind w:left="1849" w:hanging="92"/>
      </w:pPr>
      <w:rPr>
        <w:rFonts w:hint="default"/>
      </w:rPr>
    </w:lvl>
    <w:lvl w:ilvl="6" w:tplc="6B588BBA">
      <w:numFmt w:val="bullet"/>
      <w:lvlText w:val="•"/>
      <w:lvlJc w:val="left"/>
      <w:pPr>
        <w:ind w:left="2195" w:hanging="92"/>
      </w:pPr>
      <w:rPr>
        <w:rFonts w:hint="default"/>
      </w:rPr>
    </w:lvl>
    <w:lvl w:ilvl="7" w:tplc="C406CE8C">
      <w:numFmt w:val="bullet"/>
      <w:lvlText w:val="•"/>
      <w:lvlJc w:val="left"/>
      <w:pPr>
        <w:ind w:left="2541" w:hanging="92"/>
      </w:pPr>
      <w:rPr>
        <w:rFonts w:hint="default"/>
      </w:rPr>
    </w:lvl>
    <w:lvl w:ilvl="8" w:tplc="5E66E718">
      <w:numFmt w:val="bullet"/>
      <w:lvlText w:val="•"/>
      <w:lvlJc w:val="left"/>
      <w:pPr>
        <w:ind w:left="2887" w:hanging="92"/>
      </w:pPr>
      <w:rPr>
        <w:rFonts w:hint="default"/>
      </w:rPr>
    </w:lvl>
  </w:abstractNum>
  <w:abstractNum w:abstractNumId="34" w15:restartNumberingAfterBreak="0">
    <w:nsid w:val="10675FFC"/>
    <w:multiLevelType w:val="hybridMultilevel"/>
    <w:tmpl w:val="25D82EDE"/>
    <w:lvl w:ilvl="0" w:tplc="50A8D59E">
      <w:start w:val="1"/>
      <w:numFmt w:val="decimal"/>
      <w:lvlText w:val="%1."/>
      <w:lvlJc w:val="left"/>
      <w:pPr>
        <w:ind w:left="156" w:hanging="92"/>
        <w:jc w:val="left"/>
      </w:pPr>
      <w:rPr>
        <w:rFonts w:ascii="Arial" w:eastAsia="Arial" w:hAnsi="Arial" w:cs="Arial" w:hint="default"/>
        <w:spacing w:val="-1"/>
        <w:w w:val="101"/>
        <w:sz w:val="8"/>
        <w:szCs w:val="8"/>
      </w:rPr>
    </w:lvl>
    <w:lvl w:ilvl="1" w:tplc="95A08264">
      <w:numFmt w:val="bullet"/>
      <w:lvlText w:val="•"/>
      <w:lvlJc w:val="left"/>
      <w:pPr>
        <w:ind w:left="501" w:hanging="92"/>
      </w:pPr>
      <w:rPr>
        <w:rFonts w:hint="default"/>
      </w:rPr>
    </w:lvl>
    <w:lvl w:ilvl="2" w:tplc="C4603BE6">
      <w:numFmt w:val="bullet"/>
      <w:lvlText w:val="•"/>
      <w:lvlJc w:val="left"/>
      <w:pPr>
        <w:ind w:left="843" w:hanging="92"/>
      </w:pPr>
      <w:rPr>
        <w:rFonts w:hint="default"/>
      </w:rPr>
    </w:lvl>
    <w:lvl w:ilvl="3" w:tplc="536008E2">
      <w:numFmt w:val="bullet"/>
      <w:lvlText w:val="•"/>
      <w:lvlJc w:val="left"/>
      <w:pPr>
        <w:ind w:left="1185" w:hanging="92"/>
      </w:pPr>
      <w:rPr>
        <w:rFonts w:hint="default"/>
      </w:rPr>
    </w:lvl>
    <w:lvl w:ilvl="4" w:tplc="471EC80E">
      <w:numFmt w:val="bullet"/>
      <w:lvlText w:val="•"/>
      <w:lvlJc w:val="left"/>
      <w:pPr>
        <w:ind w:left="1527" w:hanging="92"/>
      </w:pPr>
      <w:rPr>
        <w:rFonts w:hint="default"/>
      </w:rPr>
    </w:lvl>
    <w:lvl w:ilvl="5" w:tplc="479217D2">
      <w:numFmt w:val="bullet"/>
      <w:lvlText w:val="•"/>
      <w:lvlJc w:val="left"/>
      <w:pPr>
        <w:ind w:left="1869" w:hanging="92"/>
      </w:pPr>
      <w:rPr>
        <w:rFonts w:hint="default"/>
      </w:rPr>
    </w:lvl>
    <w:lvl w:ilvl="6" w:tplc="57363926">
      <w:numFmt w:val="bullet"/>
      <w:lvlText w:val="•"/>
      <w:lvlJc w:val="left"/>
      <w:pPr>
        <w:ind w:left="2211" w:hanging="92"/>
      </w:pPr>
      <w:rPr>
        <w:rFonts w:hint="default"/>
      </w:rPr>
    </w:lvl>
    <w:lvl w:ilvl="7" w:tplc="B316E860">
      <w:numFmt w:val="bullet"/>
      <w:lvlText w:val="•"/>
      <w:lvlJc w:val="left"/>
      <w:pPr>
        <w:ind w:left="2553" w:hanging="92"/>
      </w:pPr>
      <w:rPr>
        <w:rFonts w:hint="default"/>
      </w:rPr>
    </w:lvl>
    <w:lvl w:ilvl="8" w:tplc="406283E2">
      <w:numFmt w:val="bullet"/>
      <w:lvlText w:val="•"/>
      <w:lvlJc w:val="left"/>
      <w:pPr>
        <w:ind w:left="2895" w:hanging="92"/>
      </w:pPr>
      <w:rPr>
        <w:rFonts w:hint="default"/>
      </w:rPr>
    </w:lvl>
  </w:abstractNum>
  <w:abstractNum w:abstractNumId="35" w15:restartNumberingAfterBreak="0">
    <w:nsid w:val="109E2D20"/>
    <w:multiLevelType w:val="hybridMultilevel"/>
    <w:tmpl w:val="CDC24A30"/>
    <w:lvl w:ilvl="0" w:tplc="A5A66086">
      <w:start w:val="1"/>
      <w:numFmt w:val="decimal"/>
      <w:lvlText w:val="%1."/>
      <w:lvlJc w:val="left"/>
      <w:pPr>
        <w:ind w:left="133" w:hanging="92"/>
        <w:jc w:val="left"/>
      </w:pPr>
      <w:rPr>
        <w:rFonts w:ascii="Arial" w:eastAsia="Arial" w:hAnsi="Arial" w:cs="Arial" w:hint="default"/>
        <w:spacing w:val="-1"/>
        <w:w w:val="101"/>
        <w:sz w:val="8"/>
        <w:szCs w:val="8"/>
      </w:rPr>
    </w:lvl>
    <w:lvl w:ilvl="1" w:tplc="5A980DF6">
      <w:numFmt w:val="bullet"/>
      <w:lvlText w:val="•"/>
      <w:lvlJc w:val="left"/>
      <w:pPr>
        <w:ind w:left="483" w:hanging="92"/>
      </w:pPr>
      <w:rPr>
        <w:rFonts w:hint="default"/>
      </w:rPr>
    </w:lvl>
    <w:lvl w:ilvl="2" w:tplc="FDC0651C">
      <w:numFmt w:val="bullet"/>
      <w:lvlText w:val="•"/>
      <w:lvlJc w:val="left"/>
      <w:pPr>
        <w:ind w:left="827" w:hanging="92"/>
      </w:pPr>
      <w:rPr>
        <w:rFonts w:hint="default"/>
      </w:rPr>
    </w:lvl>
    <w:lvl w:ilvl="3" w:tplc="716EEC56">
      <w:numFmt w:val="bullet"/>
      <w:lvlText w:val="•"/>
      <w:lvlJc w:val="left"/>
      <w:pPr>
        <w:ind w:left="1171" w:hanging="92"/>
      </w:pPr>
      <w:rPr>
        <w:rFonts w:hint="default"/>
      </w:rPr>
    </w:lvl>
    <w:lvl w:ilvl="4" w:tplc="1F3CBE74">
      <w:numFmt w:val="bullet"/>
      <w:lvlText w:val="•"/>
      <w:lvlJc w:val="left"/>
      <w:pPr>
        <w:ind w:left="1515" w:hanging="92"/>
      </w:pPr>
      <w:rPr>
        <w:rFonts w:hint="default"/>
      </w:rPr>
    </w:lvl>
    <w:lvl w:ilvl="5" w:tplc="DAD25BD2">
      <w:numFmt w:val="bullet"/>
      <w:lvlText w:val="•"/>
      <w:lvlJc w:val="left"/>
      <w:pPr>
        <w:ind w:left="1859" w:hanging="92"/>
      </w:pPr>
      <w:rPr>
        <w:rFonts w:hint="default"/>
      </w:rPr>
    </w:lvl>
    <w:lvl w:ilvl="6" w:tplc="FE1893FA">
      <w:numFmt w:val="bullet"/>
      <w:lvlText w:val="•"/>
      <w:lvlJc w:val="left"/>
      <w:pPr>
        <w:ind w:left="2203" w:hanging="92"/>
      </w:pPr>
      <w:rPr>
        <w:rFonts w:hint="default"/>
      </w:rPr>
    </w:lvl>
    <w:lvl w:ilvl="7" w:tplc="652CD44E">
      <w:numFmt w:val="bullet"/>
      <w:lvlText w:val="•"/>
      <w:lvlJc w:val="left"/>
      <w:pPr>
        <w:ind w:left="2547" w:hanging="92"/>
      </w:pPr>
      <w:rPr>
        <w:rFonts w:hint="default"/>
      </w:rPr>
    </w:lvl>
    <w:lvl w:ilvl="8" w:tplc="2B388FA4">
      <w:numFmt w:val="bullet"/>
      <w:lvlText w:val="•"/>
      <w:lvlJc w:val="left"/>
      <w:pPr>
        <w:ind w:left="2891" w:hanging="92"/>
      </w:pPr>
      <w:rPr>
        <w:rFonts w:hint="default"/>
      </w:rPr>
    </w:lvl>
  </w:abstractNum>
  <w:abstractNum w:abstractNumId="36" w15:restartNumberingAfterBreak="0">
    <w:nsid w:val="113D113A"/>
    <w:multiLevelType w:val="hybridMultilevel"/>
    <w:tmpl w:val="25CC465E"/>
    <w:lvl w:ilvl="0" w:tplc="D500052E">
      <w:start w:val="2"/>
      <w:numFmt w:val="decimal"/>
      <w:lvlText w:val="%1."/>
      <w:lvlJc w:val="left"/>
      <w:pPr>
        <w:ind w:left="18" w:hanging="92"/>
        <w:jc w:val="left"/>
      </w:pPr>
      <w:rPr>
        <w:rFonts w:ascii="Arial" w:eastAsia="Arial" w:hAnsi="Arial" w:cs="Arial" w:hint="default"/>
        <w:spacing w:val="-1"/>
        <w:w w:val="101"/>
        <w:sz w:val="8"/>
        <w:szCs w:val="8"/>
      </w:rPr>
    </w:lvl>
    <w:lvl w:ilvl="1" w:tplc="34F86630">
      <w:numFmt w:val="bullet"/>
      <w:lvlText w:val="•"/>
      <w:lvlJc w:val="left"/>
      <w:pPr>
        <w:ind w:left="375" w:hanging="92"/>
      </w:pPr>
      <w:rPr>
        <w:rFonts w:hint="default"/>
      </w:rPr>
    </w:lvl>
    <w:lvl w:ilvl="2" w:tplc="C27A7840">
      <w:numFmt w:val="bullet"/>
      <w:lvlText w:val="•"/>
      <w:lvlJc w:val="left"/>
      <w:pPr>
        <w:ind w:left="731" w:hanging="92"/>
      </w:pPr>
      <w:rPr>
        <w:rFonts w:hint="default"/>
      </w:rPr>
    </w:lvl>
    <w:lvl w:ilvl="3" w:tplc="A946501C">
      <w:numFmt w:val="bullet"/>
      <w:lvlText w:val="•"/>
      <w:lvlJc w:val="left"/>
      <w:pPr>
        <w:ind w:left="1087" w:hanging="92"/>
      </w:pPr>
      <w:rPr>
        <w:rFonts w:hint="default"/>
      </w:rPr>
    </w:lvl>
    <w:lvl w:ilvl="4" w:tplc="C988F6F6">
      <w:numFmt w:val="bullet"/>
      <w:lvlText w:val="•"/>
      <w:lvlJc w:val="left"/>
      <w:pPr>
        <w:ind w:left="1443" w:hanging="92"/>
      </w:pPr>
      <w:rPr>
        <w:rFonts w:hint="default"/>
      </w:rPr>
    </w:lvl>
    <w:lvl w:ilvl="5" w:tplc="F7C4E184">
      <w:numFmt w:val="bullet"/>
      <w:lvlText w:val="•"/>
      <w:lvlJc w:val="left"/>
      <w:pPr>
        <w:ind w:left="1799" w:hanging="92"/>
      </w:pPr>
      <w:rPr>
        <w:rFonts w:hint="default"/>
      </w:rPr>
    </w:lvl>
    <w:lvl w:ilvl="6" w:tplc="2D22CBA8">
      <w:numFmt w:val="bullet"/>
      <w:lvlText w:val="•"/>
      <w:lvlJc w:val="left"/>
      <w:pPr>
        <w:ind w:left="2155" w:hanging="92"/>
      </w:pPr>
      <w:rPr>
        <w:rFonts w:hint="default"/>
      </w:rPr>
    </w:lvl>
    <w:lvl w:ilvl="7" w:tplc="60AAB1E8">
      <w:numFmt w:val="bullet"/>
      <w:lvlText w:val="•"/>
      <w:lvlJc w:val="left"/>
      <w:pPr>
        <w:ind w:left="2511" w:hanging="92"/>
      </w:pPr>
      <w:rPr>
        <w:rFonts w:hint="default"/>
      </w:rPr>
    </w:lvl>
    <w:lvl w:ilvl="8" w:tplc="9C2E18B8">
      <w:numFmt w:val="bullet"/>
      <w:lvlText w:val="•"/>
      <w:lvlJc w:val="left"/>
      <w:pPr>
        <w:ind w:left="2867" w:hanging="92"/>
      </w:pPr>
      <w:rPr>
        <w:rFonts w:hint="default"/>
      </w:rPr>
    </w:lvl>
  </w:abstractNum>
  <w:abstractNum w:abstractNumId="37" w15:restartNumberingAfterBreak="0">
    <w:nsid w:val="1179720A"/>
    <w:multiLevelType w:val="hybridMultilevel"/>
    <w:tmpl w:val="71C03848"/>
    <w:lvl w:ilvl="0" w:tplc="B052EBB8">
      <w:start w:val="1"/>
      <w:numFmt w:val="decimal"/>
      <w:lvlText w:val="%1."/>
      <w:lvlJc w:val="left"/>
      <w:pPr>
        <w:ind w:left="18" w:hanging="92"/>
        <w:jc w:val="left"/>
      </w:pPr>
      <w:rPr>
        <w:rFonts w:ascii="Arial" w:eastAsia="Arial" w:hAnsi="Arial" w:cs="Arial" w:hint="default"/>
        <w:spacing w:val="-1"/>
        <w:w w:val="101"/>
        <w:sz w:val="8"/>
        <w:szCs w:val="8"/>
      </w:rPr>
    </w:lvl>
    <w:lvl w:ilvl="1" w:tplc="9D8C955E">
      <w:numFmt w:val="bullet"/>
      <w:lvlText w:val="•"/>
      <w:lvlJc w:val="left"/>
      <w:pPr>
        <w:ind w:left="258" w:hanging="92"/>
      </w:pPr>
      <w:rPr>
        <w:rFonts w:hint="default"/>
      </w:rPr>
    </w:lvl>
    <w:lvl w:ilvl="2" w:tplc="BBCE8662">
      <w:numFmt w:val="bullet"/>
      <w:lvlText w:val="•"/>
      <w:lvlJc w:val="left"/>
      <w:pPr>
        <w:ind w:left="497" w:hanging="92"/>
      </w:pPr>
      <w:rPr>
        <w:rFonts w:hint="default"/>
      </w:rPr>
    </w:lvl>
    <w:lvl w:ilvl="3" w:tplc="00AC46D2">
      <w:numFmt w:val="bullet"/>
      <w:lvlText w:val="•"/>
      <w:lvlJc w:val="left"/>
      <w:pPr>
        <w:ind w:left="735" w:hanging="92"/>
      </w:pPr>
      <w:rPr>
        <w:rFonts w:hint="default"/>
      </w:rPr>
    </w:lvl>
    <w:lvl w:ilvl="4" w:tplc="737A7EAC">
      <w:numFmt w:val="bullet"/>
      <w:lvlText w:val="•"/>
      <w:lvlJc w:val="left"/>
      <w:pPr>
        <w:ind w:left="974" w:hanging="92"/>
      </w:pPr>
      <w:rPr>
        <w:rFonts w:hint="default"/>
      </w:rPr>
    </w:lvl>
    <w:lvl w:ilvl="5" w:tplc="02C0CED6">
      <w:numFmt w:val="bullet"/>
      <w:lvlText w:val="•"/>
      <w:lvlJc w:val="left"/>
      <w:pPr>
        <w:ind w:left="1212" w:hanging="92"/>
      </w:pPr>
      <w:rPr>
        <w:rFonts w:hint="default"/>
      </w:rPr>
    </w:lvl>
    <w:lvl w:ilvl="6" w:tplc="839674F0">
      <w:numFmt w:val="bullet"/>
      <w:lvlText w:val="•"/>
      <w:lvlJc w:val="left"/>
      <w:pPr>
        <w:ind w:left="1451" w:hanging="92"/>
      </w:pPr>
      <w:rPr>
        <w:rFonts w:hint="default"/>
      </w:rPr>
    </w:lvl>
    <w:lvl w:ilvl="7" w:tplc="81460230">
      <w:numFmt w:val="bullet"/>
      <w:lvlText w:val="•"/>
      <w:lvlJc w:val="left"/>
      <w:pPr>
        <w:ind w:left="1689" w:hanging="92"/>
      </w:pPr>
      <w:rPr>
        <w:rFonts w:hint="default"/>
      </w:rPr>
    </w:lvl>
    <w:lvl w:ilvl="8" w:tplc="5A8643D2">
      <w:numFmt w:val="bullet"/>
      <w:lvlText w:val="•"/>
      <w:lvlJc w:val="left"/>
      <w:pPr>
        <w:ind w:left="1928" w:hanging="92"/>
      </w:pPr>
      <w:rPr>
        <w:rFonts w:hint="default"/>
      </w:rPr>
    </w:lvl>
  </w:abstractNum>
  <w:abstractNum w:abstractNumId="38" w15:restartNumberingAfterBreak="0">
    <w:nsid w:val="12C139E5"/>
    <w:multiLevelType w:val="hybridMultilevel"/>
    <w:tmpl w:val="9294AFAE"/>
    <w:lvl w:ilvl="0" w:tplc="1DC6BFDA">
      <w:start w:val="1"/>
      <w:numFmt w:val="decimal"/>
      <w:lvlText w:val="%1."/>
      <w:lvlJc w:val="left"/>
      <w:pPr>
        <w:ind w:left="156" w:hanging="92"/>
        <w:jc w:val="left"/>
      </w:pPr>
      <w:rPr>
        <w:rFonts w:ascii="Arial" w:eastAsia="Arial" w:hAnsi="Arial" w:cs="Arial" w:hint="default"/>
        <w:spacing w:val="-1"/>
        <w:w w:val="101"/>
        <w:sz w:val="8"/>
        <w:szCs w:val="8"/>
      </w:rPr>
    </w:lvl>
    <w:lvl w:ilvl="1" w:tplc="8E527AE2">
      <w:numFmt w:val="bullet"/>
      <w:lvlText w:val="•"/>
      <w:lvlJc w:val="left"/>
      <w:pPr>
        <w:ind w:left="501" w:hanging="92"/>
      </w:pPr>
      <w:rPr>
        <w:rFonts w:hint="default"/>
      </w:rPr>
    </w:lvl>
    <w:lvl w:ilvl="2" w:tplc="98DCA200">
      <w:numFmt w:val="bullet"/>
      <w:lvlText w:val="•"/>
      <w:lvlJc w:val="left"/>
      <w:pPr>
        <w:ind w:left="843" w:hanging="92"/>
      </w:pPr>
      <w:rPr>
        <w:rFonts w:hint="default"/>
      </w:rPr>
    </w:lvl>
    <w:lvl w:ilvl="3" w:tplc="4C5258A8">
      <w:numFmt w:val="bullet"/>
      <w:lvlText w:val="•"/>
      <w:lvlJc w:val="left"/>
      <w:pPr>
        <w:ind w:left="1185" w:hanging="92"/>
      </w:pPr>
      <w:rPr>
        <w:rFonts w:hint="default"/>
      </w:rPr>
    </w:lvl>
    <w:lvl w:ilvl="4" w:tplc="A0183D10">
      <w:numFmt w:val="bullet"/>
      <w:lvlText w:val="•"/>
      <w:lvlJc w:val="left"/>
      <w:pPr>
        <w:ind w:left="1527" w:hanging="92"/>
      </w:pPr>
      <w:rPr>
        <w:rFonts w:hint="default"/>
      </w:rPr>
    </w:lvl>
    <w:lvl w:ilvl="5" w:tplc="076E7864">
      <w:numFmt w:val="bullet"/>
      <w:lvlText w:val="•"/>
      <w:lvlJc w:val="left"/>
      <w:pPr>
        <w:ind w:left="1869" w:hanging="92"/>
      </w:pPr>
      <w:rPr>
        <w:rFonts w:hint="default"/>
      </w:rPr>
    </w:lvl>
    <w:lvl w:ilvl="6" w:tplc="2C8E9BFA">
      <w:numFmt w:val="bullet"/>
      <w:lvlText w:val="•"/>
      <w:lvlJc w:val="left"/>
      <w:pPr>
        <w:ind w:left="2211" w:hanging="92"/>
      </w:pPr>
      <w:rPr>
        <w:rFonts w:hint="default"/>
      </w:rPr>
    </w:lvl>
    <w:lvl w:ilvl="7" w:tplc="592692FE">
      <w:numFmt w:val="bullet"/>
      <w:lvlText w:val="•"/>
      <w:lvlJc w:val="left"/>
      <w:pPr>
        <w:ind w:left="2553" w:hanging="92"/>
      </w:pPr>
      <w:rPr>
        <w:rFonts w:hint="default"/>
      </w:rPr>
    </w:lvl>
    <w:lvl w:ilvl="8" w:tplc="9D066A08">
      <w:numFmt w:val="bullet"/>
      <w:lvlText w:val="•"/>
      <w:lvlJc w:val="left"/>
      <w:pPr>
        <w:ind w:left="2895" w:hanging="92"/>
      </w:pPr>
      <w:rPr>
        <w:rFonts w:hint="default"/>
      </w:rPr>
    </w:lvl>
  </w:abstractNum>
  <w:abstractNum w:abstractNumId="39" w15:restartNumberingAfterBreak="0">
    <w:nsid w:val="12C42EA9"/>
    <w:multiLevelType w:val="hybridMultilevel"/>
    <w:tmpl w:val="98FED708"/>
    <w:lvl w:ilvl="0" w:tplc="EC9A5F6C">
      <w:start w:val="1"/>
      <w:numFmt w:val="decimal"/>
      <w:lvlText w:val="%1."/>
      <w:lvlJc w:val="left"/>
      <w:pPr>
        <w:ind w:left="110" w:hanging="92"/>
        <w:jc w:val="left"/>
      </w:pPr>
      <w:rPr>
        <w:rFonts w:ascii="Arial" w:eastAsia="Arial" w:hAnsi="Arial" w:cs="Arial" w:hint="default"/>
        <w:spacing w:val="-1"/>
        <w:w w:val="101"/>
        <w:sz w:val="8"/>
        <w:szCs w:val="8"/>
      </w:rPr>
    </w:lvl>
    <w:lvl w:ilvl="1" w:tplc="3CEC78AE">
      <w:numFmt w:val="bullet"/>
      <w:lvlText w:val="•"/>
      <w:lvlJc w:val="left"/>
      <w:pPr>
        <w:ind w:left="465" w:hanging="92"/>
      </w:pPr>
      <w:rPr>
        <w:rFonts w:hint="default"/>
      </w:rPr>
    </w:lvl>
    <w:lvl w:ilvl="2" w:tplc="3D928CA6">
      <w:numFmt w:val="bullet"/>
      <w:lvlText w:val="•"/>
      <w:lvlJc w:val="left"/>
      <w:pPr>
        <w:ind w:left="811" w:hanging="92"/>
      </w:pPr>
      <w:rPr>
        <w:rFonts w:hint="default"/>
      </w:rPr>
    </w:lvl>
    <w:lvl w:ilvl="3" w:tplc="349EE086">
      <w:numFmt w:val="bullet"/>
      <w:lvlText w:val="•"/>
      <w:lvlJc w:val="left"/>
      <w:pPr>
        <w:ind w:left="1157" w:hanging="92"/>
      </w:pPr>
      <w:rPr>
        <w:rFonts w:hint="default"/>
      </w:rPr>
    </w:lvl>
    <w:lvl w:ilvl="4" w:tplc="09E044EA">
      <w:numFmt w:val="bullet"/>
      <w:lvlText w:val="•"/>
      <w:lvlJc w:val="left"/>
      <w:pPr>
        <w:ind w:left="1503" w:hanging="92"/>
      </w:pPr>
      <w:rPr>
        <w:rFonts w:hint="default"/>
      </w:rPr>
    </w:lvl>
    <w:lvl w:ilvl="5" w:tplc="107A8B2C">
      <w:numFmt w:val="bullet"/>
      <w:lvlText w:val="•"/>
      <w:lvlJc w:val="left"/>
      <w:pPr>
        <w:ind w:left="1849" w:hanging="92"/>
      </w:pPr>
      <w:rPr>
        <w:rFonts w:hint="default"/>
      </w:rPr>
    </w:lvl>
    <w:lvl w:ilvl="6" w:tplc="C1FEE170">
      <w:numFmt w:val="bullet"/>
      <w:lvlText w:val="•"/>
      <w:lvlJc w:val="left"/>
      <w:pPr>
        <w:ind w:left="2195" w:hanging="92"/>
      </w:pPr>
      <w:rPr>
        <w:rFonts w:hint="default"/>
      </w:rPr>
    </w:lvl>
    <w:lvl w:ilvl="7" w:tplc="37262A0C">
      <w:numFmt w:val="bullet"/>
      <w:lvlText w:val="•"/>
      <w:lvlJc w:val="left"/>
      <w:pPr>
        <w:ind w:left="2541" w:hanging="92"/>
      </w:pPr>
      <w:rPr>
        <w:rFonts w:hint="default"/>
      </w:rPr>
    </w:lvl>
    <w:lvl w:ilvl="8" w:tplc="8B2695A6">
      <w:numFmt w:val="bullet"/>
      <w:lvlText w:val="•"/>
      <w:lvlJc w:val="left"/>
      <w:pPr>
        <w:ind w:left="2887" w:hanging="92"/>
      </w:pPr>
      <w:rPr>
        <w:rFonts w:hint="default"/>
      </w:rPr>
    </w:lvl>
  </w:abstractNum>
  <w:abstractNum w:abstractNumId="40" w15:restartNumberingAfterBreak="0">
    <w:nsid w:val="13567CDF"/>
    <w:multiLevelType w:val="hybridMultilevel"/>
    <w:tmpl w:val="A230A4D2"/>
    <w:lvl w:ilvl="0" w:tplc="B31A8C52">
      <w:start w:val="1"/>
      <w:numFmt w:val="decimal"/>
      <w:lvlText w:val="%1."/>
      <w:lvlJc w:val="left"/>
      <w:pPr>
        <w:ind w:left="18" w:hanging="92"/>
        <w:jc w:val="left"/>
      </w:pPr>
      <w:rPr>
        <w:rFonts w:ascii="Arial" w:eastAsia="Arial" w:hAnsi="Arial" w:cs="Arial" w:hint="default"/>
        <w:spacing w:val="-1"/>
        <w:w w:val="101"/>
        <w:sz w:val="8"/>
        <w:szCs w:val="8"/>
      </w:rPr>
    </w:lvl>
    <w:lvl w:ilvl="1" w:tplc="B5F2A188">
      <w:numFmt w:val="bullet"/>
      <w:lvlText w:val="•"/>
      <w:lvlJc w:val="left"/>
      <w:pPr>
        <w:ind w:left="258" w:hanging="92"/>
      </w:pPr>
      <w:rPr>
        <w:rFonts w:hint="default"/>
      </w:rPr>
    </w:lvl>
    <w:lvl w:ilvl="2" w:tplc="7EA64CC2">
      <w:numFmt w:val="bullet"/>
      <w:lvlText w:val="•"/>
      <w:lvlJc w:val="left"/>
      <w:pPr>
        <w:ind w:left="497" w:hanging="92"/>
      </w:pPr>
      <w:rPr>
        <w:rFonts w:hint="default"/>
      </w:rPr>
    </w:lvl>
    <w:lvl w:ilvl="3" w:tplc="380C8FE4">
      <w:numFmt w:val="bullet"/>
      <w:lvlText w:val="•"/>
      <w:lvlJc w:val="left"/>
      <w:pPr>
        <w:ind w:left="735" w:hanging="92"/>
      </w:pPr>
      <w:rPr>
        <w:rFonts w:hint="default"/>
      </w:rPr>
    </w:lvl>
    <w:lvl w:ilvl="4" w:tplc="A0CAEC2C">
      <w:numFmt w:val="bullet"/>
      <w:lvlText w:val="•"/>
      <w:lvlJc w:val="left"/>
      <w:pPr>
        <w:ind w:left="974" w:hanging="92"/>
      </w:pPr>
      <w:rPr>
        <w:rFonts w:hint="default"/>
      </w:rPr>
    </w:lvl>
    <w:lvl w:ilvl="5" w:tplc="F02C5CF6">
      <w:numFmt w:val="bullet"/>
      <w:lvlText w:val="•"/>
      <w:lvlJc w:val="left"/>
      <w:pPr>
        <w:ind w:left="1212" w:hanging="92"/>
      </w:pPr>
      <w:rPr>
        <w:rFonts w:hint="default"/>
      </w:rPr>
    </w:lvl>
    <w:lvl w:ilvl="6" w:tplc="A79EC5F2">
      <w:numFmt w:val="bullet"/>
      <w:lvlText w:val="•"/>
      <w:lvlJc w:val="left"/>
      <w:pPr>
        <w:ind w:left="1451" w:hanging="92"/>
      </w:pPr>
      <w:rPr>
        <w:rFonts w:hint="default"/>
      </w:rPr>
    </w:lvl>
    <w:lvl w:ilvl="7" w:tplc="7C36BDA6">
      <w:numFmt w:val="bullet"/>
      <w:lvlText w:val="•"/>
      <w:lvlJc w:val="left"/>
      <w:pPr>
        <w:ind w:left="1689" w:hanging="92"/>
      </w:pPr>
      <w:rPr>
        <w:rFonts w:hint="default"/>
      </w:rPr>
    </w:lvl>
    <w:lvl w:ilvl="8" w:tplc="1910EB96">
      <w:numFmt w:val="bullet"/>
      <w:lvlText w:val="•"/>
      <w:lvlJc w:val="left"/>
      <w:pPr>
        <w:ind w:left="1928" w:hanging="92"/>
      </w:pPr>
      <w:rPr>
        <w:rFonts w:hint="default"/>
      </w:rPr>
    </w:lvl>
  </w:abstractNum>
  <w:abstractNum w:abstractNumId="41" w15:restartNumberingAfterBreak="0">
    <w:nsid w:val="13E562CE"/>
    <w:multiLevelType w:val="hybridMultilevel"/>
    <w:tmpl w:val="71C88538"/>
    <w:lvl w:ilvl="0" w:tplc="4058BCA0">
      <w:start w:val="1"/>
      <w:numFmt w:val="decimal"/>
      <w:lvlText w:val="%1."/>
      <w:lvlJc w:val="left"/>
      <w:pPr>
        <w:ind w:left="86" w:hanging="69"/>
        <w:jc w:val="left"/>
      </w:pPr>
      <w:rPr>
        <w:rFonts w:ascii="Arial" w:eastAsia="Arial" w:hAnsi="Arial" w:cs="Arial" w:hint="default"/>
        <w:spacing w:val="-3"/>
        <w:w w:val="100"/>
        <w:sz w:val="6"/>
        <w:szCs w:val="6"/>
      </w:rPr>
    </w:lvl>
    <w:lvl w:ilvl="1" w:tplc="C6343222">
      <w:numFmt w:val="bullet"/>
      <w:lvlText w:val="•"/>
      <w:lvlJc w:val="left"/>
      <w:pPr>
        <w:ind w:left="429" w:hanging="69"/>
      </w:pPr>
      <w:rPr>
        <w:rFonts w:hint="default"/>
      </w:rPr>
    </w:lvl>
    <w:lvl w:ilvl="2" w:tplc="AA889F20">
      <w:numFmt w:val="bullet"/>
      <w:lvlText w:val="•"/>
      <w:lvlJc w:val="left"/>
      <w:pPr>
        <w:ind w:left="779" w:hanging="69"/>
      </w:pPr>
      <w:rPr>
        <w:rFonts w:hint="default"/>
      </w:rPr>
    </w:lvl>
    <w:lvl w:ilvl="3" w:tplc="1E3C4A3C">
      <w:numFmt w:val="bullet"/>
      <w:lvlText w:val="•"/>
      <w:lvlJc w:val="left"/>
      <w:pPr>
        <w:ind w:left="1129" w:hanging="69"/>
      </w:pPr>
      <w:rPr>
        <w:rFonts w:hint="default"/>
      </w:rPr>
    </w:lvl>
    <w:lvl w:ilvl="4" w:tplc="2CB20482">
      <w:numFmt w:val="bullet"/>
      <w:lvlText w:val="•"/>
      <w:lvlJc w:val="left"/>
      <w:pPr>
        <w:ind w:left="1479" w:hanging="69"/>
      </w:pPr>
      <w:rPr>
        <w:rFonts w:hint="default"/>
      </w:rPr>
    </w:lvl>
    <w:lvl w:ilvl="5" w:tplc="503EEFAC">
      <w:numFmt w:val="bullet"/>
      <w:lvlText w:val="•"/>
      <w:lvlJc w:val="left"/>
      <w:pPr>
        <w:ind w:left="1829" w:hanging="69"/>
      </w:pPr>
      <w:rPr>
        <w:rFonts w:hint="default"/>
      </w:rPr>
    </w:lvl>
    <w:lvl w:ilvl="6" w:tplc="48FA2C38">
      <w:numFmt w:val="bullet"/>
      <w:lvlText w:val="•"/>
      <w:lvlJc w:val="left"/>
      <w:pPr>
        <w:ind w:left="2179" w:hanging="69"/>
      </w:pPr>
      <w:rPr>
        <w:rFonts w:hint="default"/>
      </w:rPr>
    </w:lvl>
    <w:lvl w:ilvl="7" w:tplc="BD7A714E">
      <w:numFmt w:val="bullet"/>
      <w:lvlText w:val="•"/>
      <w:lvlJc w:val="left"/>
      <w:pPr>
        <w:ind w:left="2529" w:hanging="69"/>
      </w:pPr>
      <w:rPr>
        <w:rFonts w:hint="default"/>
      </w:rPr>
    </w:lvl>
    <w:lvl w:ilvl="8" w:tplc="4066DD5E">
      <w:numFmt w:val="bullet"/>
      <w:lvlText w:val="•"/>
      <w:lvlJc w:val="left"/>
      <w:pPr>
        <w:ind w:left="2879" w:hanging="69"/>
      </w:pPr>
      <w:rPr>
        <w:rFonts w:hint="default"/>
      </w:rPr>
    </w:lvl>
  </w:abstractNum>
  <w:abstractNum w:abstractNumId="42" w15:restartNumberingAfterBreak="0">
    <w:nsid w:val="145B0DC8"/>
    <w:multiLevelType w:val="hybridMultilevel"/>
    <w:tmpl w:val="AED46946"/>
    <w:lvl w:ilvl="0" w:tplc="43A8D6CC">
      <w:start w:val="1"/>
      <w:numFmt w:val="decimal"/>
      <w:lvlText w:val="%1."/>
      <w:lvlJc w:val="left"/>
      <w:pPr>
        <w:ind w:left="110" w:hanging="92"/>
        <w:jc w:val="left"/>
      </w:pPr>
      <w:rPr>
        <w:rFonts w:ascii="Arial" w:eastAsia="Arial" w:hAnsi="Arial" w:cs="Arial" w:hint="default"/>
        <w:spacing w:val="-1"/>
        <w:w w:val="101"/>
        <w:sz w:val="8"/>
        <w:szCs w:val="8"/>
      </w:rPr>
    </w:lvl>
    <w:lvl w:ilvl="1" w:tplc="C8F84646">
      <w:numFmt w:val="bullet"/>
      <w:lvlText w:val="•"/>
      <w:lvlJc w:val="left"/>
      <w:pPr>
        <w:ind w:left="465" w:hanging="92"/>
      </w:pPr>
      <w:rPr>
        <w:rFonts w:hint="default"/>
      </w:rPr>
    </w:lvl>
    <w:lvl w:ilvl="2" w:tplc="74E4D004">
      <w:numFmt w:val="bullet"/>
      <w:lvlText w:val="•"/>
      <w:lvlJc w:val="left"/>
      <w:pPr>
        <w:ind w:left="811" w:hanging="92"/>
      </w:pPr>
      <w:rPr>
        <w:rFonts w:hint="default"/>
      </w:rPr>
    </w:lvl>
    <w:lvl w:ilvl="3" w:tplc="B9FA1E5A">
      <w:numFmt w:val="bullet"/>
      <w:lvlText w:val="•"/>
      <w:lvlJc w:val="left"/>
      <w:pPr>
        <w:ind w:left="1157" w:hanging="92"/>
      </w:pPr>
      <w:rPr>
        <w:rFonts w:hint="default"/>
      </w:rPr>
    </w:lvl>
    <w:lvl w:ilvl="4" w:tplc="E2567736">
      <w:numFmt w:val="bullet"/>
      <w:lvlText w:val="•"/>
      <w:lvlJc w:val="left"/>
      <w:pPr>
        <w:ind w:left="1503" w:hanging="92"/>
      </w:pPr>
      <w:rPr>
        <w:rFonts w:hint="default"/>
      </w:rPr>
    </w:lvl>
    <w:lvl w:ilvl="5" w:tplc="F56E3532">
      <w:numFmt w:val="bullet"/>
      <w:lvlText w:val="•"/>
      <w:lvlJc w:val="left"/>
      <w:pPr>
        <w:ind w:left="1849" w:hanging="92"/>
      </w:pPr>
      <w:rPr>
        <w:rFonts w:hint="default"/>
      </w:rPr>
    </w:lvl>
    <w:lvl w:ilvl="6" w:tplc="056C6D9A">
      <w:numFmt w:val="bullet"/>
      <w:lvlText w:val="•"/>
      <w:lvlJc w:val="left"/>
      <w:pPr>
        <w:ind w:left="2195" w:hanging="92"/>
      </w:pPr>
      <w:rPr>
        <w:rFonts w:hint="default"/>
      </w:rPr>
    </w:lvl>
    <w:lvl w:ilvl="7" w:tplc="0A466228">
      <w:numFmt w:val="bullet"/>
      <w:lvlText w:val="•"/>
      <w:lvlJc w:val="left"/>
      <w:pPr>
        <w:ind w:left="2541" w:hanging="92"/>
      </w:pPr>
      <w:rPr>
        <w:rFonts w:hint="default"/>
      </w:rPr>
    </w:lvl>
    <w:lvl w:ilvl="8" w:tplc="F0DCB50C">
      <w:numFmt w:val="bullet"/>
      <w:lvlText w:val="•"/>
      <w:lvlJc w:val="left"/>
      <w:pPr>
        <w:ind w:left="2887" w:hanging="92"/>
      </w:pPr>
      <w:rPr>
        <w:rFonts w:hint="default"/>
      </w:rPr>
    </w:lvl>
  </w:abstractNum>
  <w:abstractNum w:abstractNumId="43" w15:restartNumberingAfterBreak="0">
    <w:nsid w:val="1488610A"/>
    <w:multiLevelType w:val="hybridMultilevel"/>
    <w:tmpl w:val="059A4304"/>
    <w:lvl w:ilvl="0" w:tplc="5A8619AE">
      <w:start w:val="1"/>
      <w:numFmt w:val="decimal"/>
      <w:lvlText w:val="%1."/>
      <w:lvlJc w:val="left"/>
      <w:pPr>
        <w:ind w:left="156" w:hanging="92"/>
        <w:jc w:val="left"/>
      </w:pPr>
      <w:rPr>
        <w:rFonts w:ascii="Arial" w:eastAsia="Arial" w:hAnsi="Arial" w:cs="Arial" w:hint="default"/>
        <w:spacing w:val="-1"/>
        <w:w w:val="101"/>
        <w:sz w:val="8"/>
        <w:szCs w:val="8"/>
      </w:rPr>
    </w:lvl>
    <w:lvl w:ilvl="1" w:tplc="A9A0DF04">
      <w:numFmt w:val="bullet"/>
      <w:lvlText w:val="•"/>
      <w:lvlJc w:val="left"/>
      <w:pPr>
        <w:ind w:left="501" w:hanging="92"/>
      </w:pPr>
      <w:rPr>
        <w:rFonts w:hint="default"/>
      </w:rPr>
    </w:lvl>
    <w:lvl w:ilvl="2" w:tplc="445495EA">
      <w:numFmt w:val="bullet"/>
      <w:lvlText w:val="•"/>
      <w:lvlJc w:val="left"/>
      <w:pPr>
        <w:ind w:left="843" w:hanging="92"/>
      </w:pPr>
      <w:rPr>
        <w:rFonts w:hint="default"/>
      </w:rPr>
    </w:lvl>
    <w:lvl w:ilvl="3" w:tplc="CED2E370">
      <w:numFmt w:val="bullet"/>
      <w:lvlText w:val="•"/>
      <w:lvlJc w:val="left"/>
      <w:pPr>
        <w:ind w:left="1185" w:hanging="92"/>
      </w:pPr>
      <w:rPr>
        <w:rFonts w:hint="default"/>
      </w:rPr>
    </w:lvl>
    <w:lvl w:ilvl="4" w:tplc="E432F534">
      <w:numFmt w:val="bullet"/>
      <w:lvlText w:val="•"/>
      <w:lvlJc w:val="left"/>
      <w:pPr>
        <w:ind w:left="1527" w:hanging="92"/>
      </w:pPr>
      <w:rPr>
        <w:rFonts w:hint="default"/>
      </w:rPr>
    </w:lvl>
    <w:lvl w:ilvl="5" w:tplc="89E214DA">
      <w:numFmt w:val="bullet"/>
      <w:lvlText w:val="•"/>
      <w:lvlJc w:val="left"/>
      <w:pPr>
        <w:ind w:left="1869" w:hanging="92"/>
      </w:pPr>
      <w:rPr>
        <w:rFonts w:hint="default"/>
      </w:rPr>
    </w:lvl>
    <w:lvl w:ilvl="6" w:tplc="3CFCF41C">
      <w:numFmt w:val="bullet"/>
      <w:lvlText w:val="•"/>
      <w:lvlJc w:val="left"/>
      <w:pPr>
        <w:ind w:left="2211" w:hanging="92"/>
      </w:pPr>
      <w:rPr>
        <w:rFonts w:hint="default"/>
      </w:rPr>
    </w:lvl>
    <w:lvl w:ilvl="7" w:tplc="7D6AC0C8">
      <w:numFmt w:val="bullet"/>
      <w:lvlText w:val="•"/>
      <w:lvlJc w:val="left"/>
      <w:pPr>
        <w:ind w:left="2553" w:hanging="92"/>
      </w:pPr>
      <w:rPr>
        <w:rFonts w:hint="default"/>
      </w:rPr>
    </w:lvl>
    <w:lvl w:ilvl="8" w:tplc="4B02193E">
      <w:numFmt w:val="bullet"/>
      <w:lvlText w:val="•"/>
      <w:lvlJc w:val="left"/>
      <w:pPr>
        <w:ind w:left="2895" w:hanging="92"/>
      </w:pPr>
      <w:rPr>
        <w:rFonts w:hint="default"/>
      </w:rPr>
    </w:lvl>
  </w:abstractNum>
  <w:abstractNum w:abstractNumId="44" w15:restartNumberingAfterBreak="0">
    <w:nsid w:val="14AC409C"/>
    <w:multiLevelType w:val="hybridMultilevel"/>
    <w:tmpl w:val="CE4A98CA"/>
    <w:lvl w:ilvl="0" w:tplc="0D888E2A">
      <w:start w:val="1"/>
      <w:numFmt w:val="decimal"/>
      <w:lvlText w:val="%1."/>
      <w:lvlJc w:val="left"/>
      <w:pPr>
        <w:ind w:left="133" w:hanging="92"/>
        <w:jc w:val="left"/>
      </w:pPr>
      <w:rPr>
        <w:rFonts w:ascii="Arial" w:eastAsia="Arial" w:hAnsi="Arial" w:cs="Arial" w:hint="default"/>
        <w:spacing w:val="-1"/>
        <w:w w:val="101"/>
        <w:sz w:val="8"/>
        <w:szCs w:val="8"/>
      </w:rPr>
    </w:lvl>
    <w:lvl w:ilvl="1" w:tplc="8CA4D908">
      <w:numFmt w:val="bullet"/>
      <w:lvlText w:val="•"/>
      <w:lvlJc w:val="left"/>
      <w:pPr>
        <w:ind w:left="483" w:hanging="92"/>
      </w:pPr>
      <w:rPr>
        <w:rFonts w:hint="default"/>
      </w:rPr>
    </w:lvl>
    <w:lvl w:ilvl="2" w:tplc="BFB8B07A">
      <w:numFmt w:val="bullet"/>
      <w:lvlText w:val="•"/>
      <w:lvlJc w:val="left"/>
      <w:pPr>
        <w:ind w:left="827" w:hanging="92"/>
      </w:pPr>
      <w:rPr>
        <w:rFonts w:hint="default"/>
      </w:rPr>
    </w:lvl>
    <w:lvl w:ilvl="3" w:tplc="E5D84386">
      <w:numFmt w:val="bullet"/>
      <w:lvlText w:val="•"/>
      <w:lvlJc w:val="left"/>
      <w:pPr>
        <w:ind w:left="1171" w:hanging="92"/>
      </w:pPr>
      <w:rPr>
        <w:rFonts w:hint="default"/>
      </w:rPr>
    </w:lvl>
    <w:lvl w:ilvl="4" w:tplc="BBDEA592">
      <w:numFmt w:val="bullet"/>
      <w:lvlText w:val="•"/>
      <w:lvlJc w:val="left"/>
      <w:pPr>
        <w:ind w:left="1515" w:hanging="92"/>
      </w:pPr>
      <w:rPr>
        <w:rFonts w:hint="default"/>
      </w:rPr>
    </w:lvl>
    <w:lvl w:ilvl="5" w:tplc="4EA0A936">
      <w:numFmt w:val="bullet"/>
      <w:lvlText w:val="•"/>
      <w:lvlJc w:val="left"/>
      <w:pPr>
        <w:ind w:left="1859" w:hanging="92"/>
      </w:pPr>
      <w:rPr>
        <w:rFonts w:hint="default"/>
      </w:rPr>
    </w:lvl>
    <w:lvl w:ilvl="6" w:tplc="1DD2500E">
      <w:numFmt w:val="bullet"/>
      <w:lvlText w:val="•"/>
      <w:lvlJc w:val="left"/>
      <w:pPr>
        <w:ind w:left="2203" w:hanging="92"/>
      </w:pPr>
      <w:rPr>
        <w:rFonts w:hint="default"/>
      </w:rPr>
    </w:lvl>
    <w:lvl w:ilvl="7" w:tplc="90245810">
      <w:numFmt w:val="bullet"/>
      <w:lvlText w:val="•"/>
      <w:lvlJc w:val="left"/>
      <w:pPr>
        <w:ind w:left="2547" w:hanging="92"/>
      </w:pPr>
      <w:rPr>
        <w:rFonts w:hint="default"/>
      </w:rPr>
    </w:lvl>
    <w:lvl w:ilvl="8" w:tplc="E684E6CC">
      <w:numFmt w:val="bullet"/>
      <w:lvlText w:val="•"/>
      <w:lvlJc w:val="left"/>
      <w:pPr>
        <w:ind w:left="2891" w:hanging="92"/>
      </w:pPr>
      <w:rPr>
        <w:rFonts w:hint="default"/>
      </w:rPr>
    </w:lvl>
  </w:abstractNum>
  <w:abstractNum w:abstractNumId="45" w15:restartNumberingAfterBreak="0">
    <w:nsid w:val="152B42B0"/>
    <w:multiLevelType w:val="hybridMultilevel"/>
    <w:tmpl w:val="15DA8D80"/>
    <w:lvl w:ilvl="0" w:tplc="D11495A2">
      <w:start w:val="1"/>
      <w:numFmt w:val="decimal"/>
      <w:lvlText w:val="%1."/>
      <w:lvlJc w:val="left"/>
      <w:pPr>
        <w:ind w:left="133" w:hanging="92"/>
        <w:jc w:val="left"/>
      </w:pPr>
      <w:rPr>
        <w:rFonts w:ascii="Arial" w:eastAsia="Arial" w:hAnsi="Arial" w:cs="Arial" w:hint="default"/>
        <w:spacing w:val="-1"/>
        <w:w w:val="101"/>
        <w:sz w:val="8"/>
        <w:szCs w:val="8"/>
      </w:rPr>
    </w:lvl>
    <w:lvl w:ilvl="1" w:tplc="D2A21134">
      <w:numFmt w:val="bullet"/>
      <w:lvlText w:val="•"/>
      <w:lvlJc w:val="left"/>
      <w:pPr>
        <w:ind w:left="483" w:hanging="92"/>
      </w:pPr>
      <w:rPr>
        <w:rFonts w:hint="default"/>
      </w:rPr>
    </w:lvl>
    <w:lvl w:ilvl="2" w:tplc="58A87B3E">
      <w:numFmt w:val="bullet"/>
      <w:lvlText w:val="•"/>
      <w:lvlJc w:val="left"/>
      <w:pPr>
        <w:ind w:left="827" w:hanging="92"/>
      </w:pPr>
      <w:rPr>
        <w:rFonts w:hint="default"/>
      </w:rPr>
    </w:lvl>
    <w:lvl w:ilvl="3" w:tplc="7ACED69E">
      <w:numFmt w:val="bullet"/>
      <w:lvlText w:val="•"/>
      <w:lvlJc w:val="left"/>
      <w:pPr>
        <w:ind w:left="1171" w:hanging="92"/>
      </w:pPr>
      <w:rPr>
        <w:rFonts w:hint="default"/>
      </w:rPr>
    </w:lvl>
    <w:lvl w:ilvl="4" w:tplc="08E213EC">
      <w:numFmt w:val="bullet"/>
      <w:lvlText w:val="•"/>
      <w:lvlJc w:val="left"/>
      <w:pPr>
        <w:ind w:left="1515" w:hanging="92"/>
      </w:pPr>
      <w:rPr>
        <w:rFonts w:hint="default"/>
      </w:rPr>
    </w:lvl>
    <w:lvl w:ilvl="5" w:tplc="8CC01824">
      <w:numFmt w:val="bullet"/>
      <w:lvlText w:val="•"/>
      <w:lvlJc w:val="left"/>
      <w:pPr>
        <w:ind w:left="1859" w:hanging="92"/>
      </w:pPr>
      <w:rPr>
        <w:rFonts w:hint="default"/>
      </w:rPr>
    </w:lvl>
    <w:lvl w:ilvl="6" w:tplc="932EF1A0">
      <w:numFmt w:val="bullet"/>
      <w:lvlText w:val="•"/>
      <w:lvlJc w:val="left"/>
      <w:pPr>
        <w:ind w:left="2203" w:hanging="92"/>
      </w:pPr>
      <w:rPr>
        <w:rFonts w:hint="default"/>
      </w:rPr>
    </w:lvl>
    <w:lvl w:ilvl="7" w:tplc="4C98F4D0">
      <w:numFmt w:val="bullet"/>
      <w:lvlText w:val="•"/>
      <w:lvlJc w:val="left"/>
      <w:pPr>
        <w:ind w:left="2547" w:hanging="92"/>
      </w:pPr>
      <w:rPr>
        <w:rFonts w:hint="default"/>
      </w:rPr>
    </w:lvl>
    <w:lvl w:ilvl="8" w:tplc="874836AC">
      <w:numFmt w:val="bullet"/>
      <w:lvlText w:val="•"/>
      <w:lvlJc w:val="left"/>
      <w:pPr>
        <w:ind w:left="2891" w:hanging="92"/>
      </w:pPr>
      <w:rPr>
        <w:rFonts w:hint="default"/>
      </w:rPr>
    </w:lvl>
  </w:abstractNum>
  <w:abstractNum w:abstractNumId="46" w15:restartNumberingAfterBreak="0">
    <w:nsid w:val="168B7D46"/>
    <w:multiLevelType w:val="hybridMultilevel"/>
    <w:tmpl w:val="8B42F456"/>
    <w:lvl w:ilvl="0" w:tplc="07DA9934">
      <w:start w:val="1"/>
      <w:numFmt w:val="decimal"/>
      <w:lvlText w:val="%1."/>
      <w:lvlJc w:val="left"/>
      <w:pPr>
        <w:ind w:left="133" w:hanging="92"/>
        <w:jc w:val="right"/>
      </w:pPr>
      <w:rPr>
        <w:rFonts w:ascii="Arial" w:eastAsia="Arial" w:hAnsi="Arial" w:cs="Arial" w:hint="default"/>
        <w:spacing w:val="-1"/>
        <w:w w:val="101"/>
        <w:sz w:val="8"/>
        <w:szCs w:val="8"/>
      </w:rPr>
    </w:lvl>
    <w:lvl w:ilvl="1" w:tplc="023AD390">
      <w:numFmt w:val="bullet"/>
      <w:lvlText w:val="•"/>
      <w:lvlJc w:val="left"/>
      <w:pPr>
        <w:ind w:left="483" w:hanging="92"/>
      </w:pPr>
      <w:rPr>
        <w:rFonts w:hint="default"/>
      </w:rPr>
    </w:lvl>
    <w:lvl w:ilvl="2" w:tplc="F126DA22">
      <w:numFmt w:val="bullet"/>
      <w:lvlText w:val="•"/>
      <w:lvlJc w:val="left"/>
      <w:pPr>
        <w:ind w:left="827" w:hanging="92"/>
      </w:pPr>
      <w:rPr>
        <w:rFonts w:hint="default"/>
      </w:rPr>
    </w:lvl>
    <w:lvl w:ilvl="3" w:tplc="DEF63752">
      <w:numFmt w:val="bullet"/>
      <w:lvlText w:val="•"/>
      <w:lvlJc w:val="left"/>
      <w:pPr>
        <w:ind w:left="1171" w:hanging="92"/>
      </w:pPr>
      <w:rPr>
        <w:rFonts w:hint="default"/>
      </w:rPr>
    </w:lvl>
    <w:lvl w:ilvl="4" w:tplc="9ADA39C2">
      <w:numFmt w:val="bullet"/>
      <w:lvlText w:val="•"/>
      <w:lvlJc w:val="left"/>
      <w:pPr>
        <w:ind w:left="1515" w:hanging="92"/>
      </w:pPr>
      <w:rPr>
        <w:rFonts w:hint="default"/>
      </w:rPr>
    </w:lvl>
    <w:lvl w:ilvl="5" w:tplc="119CDF48">
      <w:numFmt w:val="bullet"/>
      <w:lvlText w:val="•"/>
      <w:lvlJc w:val="left"/>
      <w:pPr>
        <w:ind w:left="1859" w:hanging="92"/>
      </w:pPr>
      <w:rPr>
        <w:rFonts w:hint="default"/>
      </w:rPr>
    </w:lvl>
    <w:lvl w:ilvl="6" w:tplc="6660CF86">
      <w:numFmt w:val="bullet"/>
      <w:lvlText w:val="•"/>
      <w:lvlJc w:val="left"/>
      <w:pPr>
        <w:ind w:left="2203" w:hanging="92"/>
      </w:pPr>
      <w:rPr>
        <w:rFonts w:hint="default"/>
      </w:rPr>
    </w:lvl>
    <w:lvl w:ilvl="7" w:tplc="F0BA9AEE">
      <w:numFmt w:val="bullet"/>
      <w:lvlText w:val="•"/>
      <w:lvlJc w:val="left"/>
      <w:pPr>
        <w:ind w:left="2547" w:hanging="92"/>
      </w:pPr>
      <w:rPr>
        <w:rFonts w:hint="default"/>
      </w:rPr>
    </w:lvl>
    <w:lvl w:ilvl="8" w:tplc="0C2AF2DE">
      <w:numFmt w:val="bullet"/>
      <w:lvlText w:val="•"/>
      <w:lvlJc w:val="left"/>
      <w:pPr>
        <w:ind w:left="2891" w:hanging="92"/>
      </w:pPr>
      <w:rPr>
        <w:rFonts w:hint="default"/>
      </w:rPr>
    </w:lvl>
  </w:abstractNum>
  <w:abstractNum w:abstractNumId="47" w15:restartNumberingAfterBreak="0">
    <w:nsid w:val="16BE3361"/>
    <w:multiLevelType w:val="hybridMultilevel"/>
    <w:tmpl w:val="961AF758"/>
    <w:lvl w:ilvl="0" w:tplc="8F24FE54">
      <w:start w:val="1"/>
      <w:numFmt w:val="decimal"/>
      <w:lvlText w:val="%1."/>
      <w:lvlJc w:val="left"/>
      <w:pPr>
        <w:ind w:left="110" w:hanging="92"/>
        <w:jc w:val="left"/>
      </w:pPr>
      <w:rPr>
        <w:rFonts w:ascii="Arial" w:eastAsia="Arial" w:hAnsi="Arial" w:cs="Arial" w:hint="default"/>
        <w:spacing w:val="-1"/>
        <w:w w:val="101"/>
        <w:sz w:val="8"/>
        <w:szCs w:val="8"/>
      </w:rPr>
    </w:lvl>
    <w:lvl w:ilvl="1" w:tplc="75C0C742">
      <w:numFmt w:val="bullet"/>
      <w:lvlText w:val="•"/>
      <w:lvlJc w:val="left"/>
      <w:pPr>
        <w:ind w:left="465" w:hanging="92"/>
      </w:pPr>
      <w:rPr>
        <w:rFonts w:hint="default"/>
      </w:rPr>
    </w:lvl>
    <w:lvl w:ilvl="2" w:tplc="E460D60E">
      <w:numFmt w:val="bullet"/>
      <w:lvlText w:val="•"/>
      <w:lvlJc w:val="left"/>
      <w:pPr>
        <w:ind w:left="811" w:hanging="92"/>
      </w:pPr>
      <w:rPr>
        <w:rFonts w:hint="default"/>
      </w:rPr>
    </w:lvl>
    <w:lvl w:ilvl="3" w:tplc="80BE858E">
      <w:numFmt w:val="bullet"/>
      <w:lvlText w:val="•"/>
      <w:lvlJc w:val="left"/>
      <w:pPr>
        <w:ind w:left="1157" w:hanging="92"/>
      </w:pPr>
      <w:rPr>
        <w:rFonts w:hint="default"/>
      </w:rPr>
    </w:lvl>
    <w:lvl w:ilvl="4" w:tplc="0616D11C">
      <w:numFmt w:val="bullet"/>
      <w:lvlText w:val="•"/>
      <w:lvlJc w:val="left"/>
      <w:pPr>
        <w:ind w:left="1503" w:hanging="92"/>
      </w:pPr>
      <w:rPr>
        <w:rFonts w:hint="default"/>
      </w:rPr>
    </w:lvl>
    <w:lvl w:ilvl="5" w:tplc="B246A786">
      <w:numFmt w:val="bullet"/>
      <w:lvlText w:val="•"/>
      <w:lvlJc w:val="left"/>
      <w:pPr>
        <w:ind w:left="1849" w:hanging="92"/>
      </w:pPr>
      <w:rPr>
        <w:rFonts w:hint="default"/>
      </w:rPr>
    </w:lvl>
    <w:lvl w:ilvl="6" w:tplc="3BF81C78">
      <w:numFmt w:val="bullet"/>
      <w:lvlText w:val="•"/>
      <w:lvlJc w:val="left"/>
      <w:pPr>
        <w:ind w:left="2195" w:hanging="92"/>
      </w:pPr>
      <w:rPr>
        <w:rFonts w:hint="default"/>
      </w:rPr>
    </w:lvl>
    <w:lvl w:ilvl="7" w:tplc="868C51F8">
      <w:numFmt w:val="bullet"/>
      <w:lvlText w:val="•"/>
      <w:lvlJc w:val="left"/>
      <w:pPr>
        <w:ind w:left="2541" w:hanging="92"/>
      </w:pPr>
      <w:rPr>
        <w:rFonts w:hint="default"/>
      </w:rPr>
    </w:lvl>
    <w:lvl w:ilvl="8" w:tplc="F716BD14">
      <w:numFmt w:val="bullet"/>
      <w:lvlText w:val="•"/>
      <w:lvlJc w:val="left"/>
      <w:pPr>
        <w:ind w:left="2887" w:hanging="92"/>
      </w:pPr>
      <w:rPr>
        <w:rFonts w:hint="default"/>
      </w:rPr>
    </w:lvl>
  </w:abstractNum>
  <w:abstractNum w:abstractNumId="48" w15:restartNumberingAfterBreak="0">
    <w:nsid w:val="16C375DC"/>
    <w:multiLevelType w:val="hybridMultilevel"/>
    <w:tmpl w:val="732A74EC"/>
    <w:lvl w:ilvl="0" w:tplc="DC7C00E2">
      <w:start w:val="1"/>
      <w:numFmt w:val="decimal"/>
      <w:lvlText w:val="%1."/>
      <w:lvlJc w:val="left"/>
      <w:pPr>
        <w:ind w:left="18" w:hanging="116"/>
        <w:jc w:val="left"/>
      </w:pPr>
      <w:rPr>
        <w:rFonts w:ascii="Arial" w:eastAsia="Arial" w:hAnsi="Arial" w:cs="Arial" w:hint="default"/>
        <w:spacing w:val="-1"/>
        <w:w w:val="101"/>
        <w:sz w:val="8"/>
        <w:szCs w:val="8"/>
      </w:rPr>
    </w:lvl>
    <w:lvl w:ilvl="1" w:tplc="226840B8">
      <w:numFmt w:val="bullet"/>
      <w:lvlText w:val="•"/>
      <w:lvlJc w:val="left"/>
      <w:pPr>
        <w:ind w:left="375" w:hanging="116"/>
      </w:pPr>
      <w:rPr>
        <w:rFonts w:hint="default"/>
      </w:rPr>
    </w:lvl>
    <w:lvl w:ilvl="2" w:tplc="3AC88354">
      <w:numFmt w:val="bullet"/>
      <w:lvlText w:val="•"/>
      <w:lvlJc w:val="left"/>
      <w:pPr>
        <w:ind w:left="731" w:hanging="116"/>
      </w:pPr>
      <w:rPr>
        <w:rFonts w:hint="default"/>
      </w:rPr>
    </w:lvl>
    <w:lvl w:ilvl="3" w:tplc="8E1682A4">
      <w:numFmt w:val="bullet"/>
      <w:lvlText w:val="•"/>
      <w:lvlJc w:val="left"/>
      <w:pPr>
        <w:ind w:left="1087" w:hanging="116"/>
      </w:pPr>
      <w:rPr>
        <w:rFonts w:hint="default"/>
      </w:rPr>
    </w:lvl>
    <w:lvl w:ilvl="4" w:tplc="2B6E61E6">
      <w:numFmt w:val="bullet"/>
      <w:lvlText w:val="•"/>
      <w:lvlJc w:val="left"/>
      <w:pPr>
        <w:ind w:left="1443" w:hanging="116"/>
      </w:pPr>
      <w:rPr>
        <w:rFonts w:hint="default"/>
      </w:rPr>
    </w:lvl>
    <w:lvl w:ilvl="5" w:tplc="40928032">
      <w:numFmt w:val="bullet"/>
      <w:lvlText w:val="•"/>
      <w:lvlJc w:val="left"/>
      <w:pPr>
        <w:ind w:left="1799" w:hanging="116"/>
      </w:pPr>
      <w:rPr>
        <w:rFonts w:hint="default"/>
      </w:rPr>
    </w:lvl>
    <w:lvl w:ilvl="6" w:tplc="A11AF362">
      <w:numFmt w:val="bullet"/>
      <w:lvlText w:val="•"/>
      <w:lvlJc w:val="left"/>
      <w:pPr>
        <w:ind w:left="2155" w:hanging="116"/>
      </w:pPr>
      <w:rPr>
        <w:rFonts w:hint="default"/>
      </w:rPr>
    </w:lvl>
    <w:lvl w:ilvl="7" w:tplc="77C89BBA">
      <w:numFmt w:val="bullet"/>
      <w:lvlText w:val="•"/>
      <w:lvlJc w:val="left"/>
      <w:pPr>
        <w:ind w:left="2511" w:hanging="116"/>
      </w:pPr>
      <w:rPr>
        <w:rFonts w:hint="default"/>
      </w:rPr>
    </w:lvl>
    <w:lvl w:ilvl="8" w:tplc="986042CC">
      <w:numFmt w:val="bullet"/>
      <w:lvlText w:val="•"/>
      <w:lvlJc w:val="left"/>
      <w:pPr>
        <w:ind w:left="2867" w:hanging="116"/>
      </w:pPr>
      <w:rPr>
        <w:rFonts w:hint="default"/>
      </w:rPr>
    </w:lvl>
  </w:abstractNum>
  <w:abstractNum w:abstractNumId="49" w15:restartNumberingAfterBreak="0">
    <w:nsid w:val="180F2B12"/>
    <w:multiLevelType w:val="hybridMultilevel"/>
    <w:tmpl w:val="08B45394"/>
    <w:lvl w:ilvl="0" w:tplc="AA1099D4">
      <w:start w:val="1"/>
      <w:numFmt w:val="decimal"/>
      <w:lvlText w:val="%1."/>
      <w:lvlJc w:val="left"/>
      <w:pPr>
        <w:ind w:left="18" w:hanging="92"/>
        <w:jc w:val="left"/>
      </w:pPr>
      <w:rPr>
        <w:rFonts w:ascii="Arial" w:eastAsia="Arial" w:hAnsi="Arial" w:cs="Arial" w:hint="default"/>
        <w:spacing w:val="-1"/>
        <w:w w:val="101"/>
        <w:sz w:val="8"/>
        <w:szCs w:val="8"/>
      </w:rPr>
    </w:lvl>
    <w:lvl w:ilvl="1" w:tplc="027A68EA">
      <w:numFmt w:val="bullet"/>
      <w:lvlText w:val="•"/>
      <w:lvlJc w:val="left"/>
      <w:pPr>
        <w:ind w:left="258" w:hanging="92"/>
      </w:pPr>
      <w:rPr>
        <w:rFonts w:hint="default"/>
      </w:rPr>
    </w:lvl>
    <w:lvl w:ilvl="2" w:tplc="711CCDE6">
      <w:numFmt w:val="bullet"/>
      <w:lvlText w:val="•"/>
      <w:lvlJc w:val="left"/>
      <w:pPr>
        <w:ind w:left="497" w:hanging="92"/>
      </w:pPr>
      <w:rPr>
        <w:rFonts w:hint="default"/>
      </w:rPr>
    </w:lvl>
    <w:lvl w:ilvl="3" w:tplc="9258E7E6">
      <w:numFmt w:val="bullet"/>
      <w:lvlText w:val="•"/>
      <w:lvlJc w:val="left"/>
      <w:pPr>
        <w:ind w:left="735" w:hanging="92"/>
      </w:pPr>
      <w:rPr>
        <w:rFonts w:hint="default"/>
      </w:rPr>
    </w:lvl>
    <w:lvl w:ilvl="4" w:tplc="18FCD116">
      <w:numFmt w:val="bullet"/>
      <w:lvlText w:val="•"/>
      <w:lvlJc w:val="left"/>
      <w:pPr>
        <w:ind w:left="974" w:hanging="92"/>
      </w:pPr>
      <w:rPr>
        <w:rFonts w:hint="default"/>
      </w:rPr>
    </w:lvl>
    <w:lvl w:ilvl="5" w:tplc="D548CD56">
      <w:numFmt w:val="bullet"/>
      <w:lvlText w:val="•"/>
      <w:lvlJc w:val="left"/>
      <w:pPr>
        <w:ind w:left="1212" w:hanging="92"/>
      </w:pPr>
      <w:rPr>
        <w:rFonts w:hint="default"/>
      </w:rPr>
    </w:lvl>
    <w:lvl w:ilvl="6" w:tplc="F522AD24">
      <w:numFmt w:val="bullet"/>
      <w:lvlText w:val="•"/>
      <w:lvlJc w:val="left"/>
      <w:pPr>
        <w:ind w:left="1451" w:hanging="92"/>
      </w:pPr>
      <w:rPr>
        <w:rFonts w:hint="default"/>
      </w:rPr>
    </w:lvl>
    <w:lvl w:ilvl="7" w:tplc="CDE449DE">
      <w:numFmt w:val="bullet"/>
      <w:lvlText w:val="•"/>
      <w:lvlJc w:val="left"/>
      <w:pPr>
        <w:ind w:left="1689" w:hanging="92"/>
      </w:pPr>
      <w:rPr>
        <w:rFonts w:hint="default"/>
      </w:rPr>
    </w:lvl>
    <w:lvl w:ilvl="8" w:tplc="4BBCEBA0">
      <w:numFmt w:val="bullet"/>
      <w:lvlText w:val="•"/>
      <w:lvlJc w:val="left"/>
      <w:pPr>
        <w:ind w:left="1928" w:hanging="92"/>
      </w:pPr>
      <w:rPr>
        <w:rFonts w:hint="default"/>
      </w:rPr>
    </w:lvl>
  </w:abstractNum>
  <w:abstractNum w:abstractNumId="50" w15:restartNumberingAfterBreak="0">
    <w:nsid w:val="19E35CE9"/>
    <w:multiLevelType w:val="hybridMultilevel"/>
    <w:tmpl w:val="2F925A96"/>
    <w:lvl w:ilvl="0" w:tplc="C00071F8">
      <w:start w:val="1"/>
      <w:numFmt w:val="decimal"/>
      <w:lvlText w:val="%1."/>
      <w:lvlJc w:val="left"/>
      <w:pPr>
        <w:ind w:left="156" w:hanging="92"/>
        <w:jc w:val="left"/>
      </w:pPr>
      <w:rPr>
        <w:rFonts w:ascii="Arial" w:eastAsia="Arial" w:hAnsi="Arial" w:cs="Arial" w:hint="default"/>
        <w:spacing w:val="-1"/>
        <w:w w:val="101"/>
        <w:sz w:val="8"/>
        <w:szCs w:val="8"/>
      </w:rPr>
    </w:lvl>
    <w:lvl w:ilvl="1" w:tplc="8FD2E896">
      <w:numFmt w:val="bullet"/>
      <w:lvlText w:val="•"/>
      <w:lvlJc w:val="left"/>
      <w:pPr>
        <w:ind w:left="501" w:hanging="92"/>
      </w:pPr>
      <w:rPr>
        <w:rFonts w:hint="default"/>
      </w:rPr>
    </w:lvl>
    <w:lvl w:ilvl="2" w:tplc="80C21978">
      <w:numFmt w:val="bullet"/>
      <w:lvlText w:val="•"/>
      <w:lvlJc w:val="left"/>
      <w:pPr>
        <w:ind w:left="843" w:hanging="92"/>
      </w:pPr>
      <w:rPr>
        <w:rFonts w:hint="default"/>
      </w:rPr>
    </w:lvl>
    <w:lvl w:ilvl="3" w:tplc="709C7D94">
      <w:numFmt w:val="bullet"/>
      <w:lvlText w:val="•"/>
      <w:lvlJc w:val="left"/>
      <w:pPr>
        <w:ind w:left="1185" w:hanging="92"/>
      </w:pPr>
      <w:rPr>
        <w:rFonts w:hint="default"/>
      </w:rPr>
    </w:lvl>
    <w:lvl w:ilvl="4" w:tplc="1CA8C5A8">
      <w:numFmt w:val="bullet"/>
      <w:lvlText w:val="•"/>
      <w:lvlJc w:val="left"/>
      <w:pPr>
        <w:ind w:left="1527" w:hanging="92"/>
      </w:pPr>
      <w:rPr>
        <w:rFonts w:hint="default"/>
      </w:rPr>
    </w:lvl>
    <w:lvl w:ilvl="5" w:tplc="4DFAC256">
      <w:numFmt w:val="bullet"/>
      <w:lvlText w:val="•"/>
      <w:lvlJc w:val="left"/>
      <w:pPr>
        <w:ind w:left="1869" w:hanging="92"/>
      </w:pPr>
      <w:rPr>
        <w:rFonts w:hint="default"/>
      </w:rPr>
    </w:lvl>
    <w:lvl w:ilvl="6" w:tplc="EBC0C87A">
      <w:numFmt w:val="bullet"/>
      <w:lvlText w:val="•"/>
      <w:lvlJc w:val="left"/>
      <w:pPr>
        <w:ind w:left="2211" w:hanging="92"/>
      </w:pPr>
      <w:rPr>
        <w:rFonts w:hint="default"/>
      </w:rPr>
    </w:lvl>
    <w:lvl w:ilvl="7" w:tplc="A5AA1A68">
      <w:numFmt w:val="bullet"/>
      <w:lvlText w:val="•"/>
      <w:lvlJc w:val="left"/>
      <w:pPr>
        <w:ind w:left="2553" w:hanging="92"/>
      </w:pPr>
      <w:rPr>
        <w:rFonts w:hint="default"/>
      </w:rPr>
    </w:lvl>
    <w:lvl w:ilvl="8" w:tplc="91B8B49A">
      <w:numFmt w:val="bullet"/>
      <w:lvlText w:val="•"/>
      <w:lvlJc w:val="left"/>
      <w:pPr>
        <w:ind w:left="2895" w:hanging="92"/>
      </w:pPr>
      <w:rPr>
        <w:rFonts w:hint="default"/>
      </w:rPr>
    </w:lvl>
  </w:abstractNum>
  <w:abstractNum w:abstractNumId="51" w15:restartNumberingAfterBreak="0">
    <w:nsid w:val="19EA4A24"/>
    <w:multiLevelType w:val="hybridMultilevel"/>
    <w:tmpl w:val="3814E8E8"/>
    <w:lvl w:ilvl="0" w:tplc="8930988A">
      <w:start w:val="1"/>
      <w:numFmt w:val="decimal"/>
      <w:lvlText w:val="%1."/>
      <w:lvlJc w:val="left"/>
      <w:pPr>
        <w:ind w:left="110" w:hanging="92"/>
        <w:jc w:val="left"/>
      </w:pPr>
      <w:rPr>
        <w:rFonts w:ascii="Arial" w:eastAsia="Arial" w:hAnsi="Arial" w:cs="Arial" w:hint="default"/>
        <w:spacing w:val="-1"/>
        <w:w w:val="101"/>
        <w:sz w:val="8"/>
        <w:szCs w:val="8"/>
      </w:rPr>
    </w:lvl>
    <w:lvl w:ilvl="1" w:tplc="8E62E600">
      <w:numFmt w:val="bullet"/>
      <w:lvlText w:val="•"/>
      <w:lvlJc w:val="left"/>
      <w:pPr>
        <w:ind w:left="465" w:hanging="92"/>
      </w:pPr>
      <w:rPr>
        <w:rFonts w:hint="default"/>
      </w:rPr>
    </w:lvl>
    <w:lvl w:ilvl="2" w:tplc="506A6710">
      <w:numFmt w:val="bullet"/>
      <w:lvlText w:val="•"/>
      <w:lvlJc w:val="left"/>
      <w:pPr>
        <w:ind w:left="811" w:hanging="92"/>
      </w:pPr>
      <w:rPr>
        <w:rFonts w:hint="default"/>
      </w:rPr>
    </w:lvl>
    <w:lvl w:ilvl="3" w:tplc="6382EF28">
      <w:numFmt w:val="bullet"/>
      <w:lvlText w:val="•"/>
      <w:lvlJc w:val="left"/>
      <w:pPr>
        <w:ind w:left="1157" w:hanging="92"/>
      </w:pPr>
      <w:rPr>
        <w:rFonts w:hint="default"/>
      </w:rPr>
    </w:lvl>
    <w:lvl w:ilvl="4" w:tplc="5FB4D978">
      <w:numFmt w:val="bullet"/>
      <w:lvlText w:val="•"/>
      <w:lvlJc w:val="left"/>
      <w:pPr>
        <w:ind w:left="1503" w:hanging="92"/>
      </w:pPr>
      <w:rPr>
        <w:rFonts w:hint="default"/>
      </w:rPr>
    </w:lvl>
    <w:lvl w:ilvl="5" w:tplc="50CAAE6A">
      <w:numFmt w:val="bullet"/>
      <w:lvlText w:val="•"/>
      <w:lvlJc w:val="left"/>
      <w:pPr>
        <w:ind w:left="1849" w:hanging="92"/>
      </w:pPr>
      <w:rPr>
        <w:rFonts w:hint="default"/>
      </w:rPr>
    </w:lvl>
    <w:lvl w:ilvl="6" w:tplc="CA5A5A28">
      <w:numFmt w:val="bullet"/>
      <w:lvlText w:val="•"/>
      <w:lvlJc w:val="left"/>
      <w:pPr>
        <w:ind w:left="2195" w:hanging="92"/>
      </w:pPr>
      <w:rPr>
        <w:rFonts w:hint="default"/>
      </w:rPr>
    </w:lvl>
    <w:lvl w:ilvl="7" w:tplc="178E1BE2">
      <w:numFmt w:val="bullet"/>
      <w:lvlText w:val="•"/>
      <w:lvlJc w:val="left"/>
      <w:pPr>
        <w:ind w:left="2541" w:hanging="92"/>
      </w:pPr>
      <w:rPr>
        <w:rFonts w:hint="default"/>
      </w:rPr>
    </w:lvl>
    <w:lvl w:ilvl="8" w:tplc="F9B8A340">
      <w:numFmt w:val="bullet"/>
      <w:lvlText w:val="•"/>
      <w:lvlJc w:val="left"/>
      <w:pPr>
        <w:ind w:left="2887" w:hanging="92"/>
      </w:pPr>
      <w:rPr>
        <w:rFonts w:hint="default"/>
      </w:rPr>
    </w:lvl>
  </w:abstractNum>
  <w:abstractNum w:abstractNumId="52" w15:restartNumberingAfterBreak="0">
    <w:nsid w:val="1A084A6C"/>
    <w:multiLevelType w:val="hybridMultilevel"/>
    <w:tmpl w:val="BDF04100"/>
    <w:lvl w:ilvl="0" w:tplc="23827672">
      <w:start w:val="1"/>
      <w:numFmt w:val="decimal"/>
      <w:lvlText w:val="%1."/>
      <w:lvlJc w:val="left"/>
      <w:pPr>
        <w:ind w:left="156" w:hanging="116"/>
        <w:jc w:val="left"/>
      </w:pPr>
      <w:rPr>
        <w:rFonts w:ascii="Arial" w:eastAsia="Arial" w:hAnsi="Arial" w:cs="Arial" w:hint="default"/>
        <w:spacing w:val="-1"/>
        <w:w w:val="101"/>
        <w:sz w:val="8"/>
        <w:szCs w:val="8"/>
      </w:rPr>
    </w:lvl>
    <w:lvl w:ilvl="1" w:tplc="613E093E">
      <w:numFmt w:val="bullet"/>
      <w:lvlText w:val="•"/>
      <w:lvlJc w:val="left"/>
      <w:pPr>
        <w:ind w:left="501" w:hanging="116"/>
      </w:pPr>
      <w:rPr>
        <w:rFonts w:hint="default"/>
      </w:rPr>
    </w:lvl>
    <w:lvl w:ilvl="2" w:tplc="ECEA5538">
      <w:numFmt w:val="bullet"/>
      <w:lvlText w:val="•"/>
      <w:lvlJc w:val="left"/>
      <w:pPr>
        <w:ind w:left="843" w:hanging="116"/>
      </w:pPr>
      <w:rPr>
        <w:rFonts w:hint="default"/>
      </w:rPr>
    </w:lvl>
    <w:lvl w:ilvl="3" w:tplc="AA424396">
      <w:numFmt w:val="bullet"/>
      <w:lvlText w:val="•"/>
      <w:lvlJc w:val="left"/>
      <w:pPr>
        <w:ind w:left="1185" w:hanging="116"/>
      </w:pPr>
      <w:rPr>
        <w:rFonts w:hint="default"/>
      </w:rPr>
    </w:lvl>
    <w:lvl w:ilvl="4" w:tplc="3730ABD0">
      <w:numFmt w:val="bullet"/>
      <w:lvlText w:val="•"/>
      <w:lvlJc w:val="left"/>
      <w:pPr>
        <w:ind w:left="1527" w:hanging="116"/>
      </w:pPr>
      <w:rPr>
        <w:rFonts w:hint="default"/>
      </w:rPr>
    </w:lvl>
    <w:lvl w:ilvl="5" w:tplc="EFF8C2F2">
      <w:numFmt w:val="bullet"/>
      <w:lvlText w:val="•"/>
      <w:lvlJc w:val="left"/>
      <w:pPr>
        <w:ind w:left="1869" w:hanging="116"/>
      </w:pPr>
      <w:rPr>
        <w:rFonts w:hint="default"/>
      </w:rPr>
    </w:lvl>
    <w:lvl w:ilvl="6" w:tplc="4A3A14C0">
      <w:numFmt w:val="bullet"/>
      <w:lvlText w:val="•"/>
      <w:lvlJc w:val="left"/>
      <w:pPr>
        <w:ind w:left="2211" w:hanging="116"/>
      </w:pPr>
      <w:rPr>
        <w:rFonts w:hint="default"/>
      </w:rPr>
    </w:lvl>
    <w:lvl w:ilvl="7" w:tplc="90BCE376">
      <w:numFmt w:val="bullet"/>
      <w:lvlText w:val="•"/>
      <w:lvlJc w:val="left"/>
      <w:pPr>
        <w:ind w:left="2553" w:hanging="116"/>
      </w:pPr>
      <w:rPr>
        <w:rFonts w:hint="default"/>
      </w:rPr>
    </w:lvl>
    <w:lvl w:ilvl="8" w:tplc="D14E4E00">
      <w:numFmt w:val="bullet"/>
      <w:lvlText w:val="•"/>
      <w:lvlJc w:val="left"/>
      <w:pPr>
        <w:ind w:left="2895" w:hanging="116"/>
      </w:pPr>
      <w:rPr>
        <w:rFonts w:hint="default"/>
      </w:rPr>
    </w:lvl>
  </w:abstractNum>
  <w:abstractNum w:abstractNumId="53" w15:restartNumberingAfterBreak="0">
    <w:nsid w:val="1A737023"/>
    <w:multiLevelType w:val="hybridMultilevel"/>
    <w:tmpl w:val="6592F45C"/>
    <w:lvl w:ilvl="0" w:tplc="F55C7E36">
      <w:start w:val="1"/>
      <w:numFmt w:val="decimal"/>
      <w:lvlText w:val="%1."/>
      <w:lvlJc w:val="left"/>
      <w:pPr>
        <w:ind w:left="18" w:hanging="92"/>
        <w:jc w:val="left"/>
      </w:pPr>
      <w:rPr>
        <w:rFonts w:ascii="Arial" w:eastAsia="Arial" w:hAnsi="Arial" w:cs="Arial" w:hint="default"/>
        <w:spacing w:val="-1"/>
        <w:w w:val="101"/>
        <w:sz w:val="8"/>
        <w:szCs w:val="8"/>
      </w:rPr>
    </w:lvl>
    <w:lvl w:ilvl="1" w:tplc="428457C6">
      <w:numFmt w:val="bullet"/>
      <w:lvlText w:val="•"/>
      <w:lvlJc w:val="left"/>
      <w:pPr>
        <w:ind w:left="258" w:hanging="92"/>
      </w:pPr>
      <w:rPr>
        <w:rFonts w:hint="default"/>
      </w:rPr>
    </w:lvl>
    <w:lvl w:ilvl="2" w:tplc="B662547C">
      <w:numFmt w:val="bullet"/>
      <w:lvlText w:val="•"/>
      <w:lvlJc w:val="left"/>
      <w:pPr>
        <w:ind w:left="497" w:hanging="92"/>
      </w:pPr>
      <w:rPr>
        <w:rFonts w:hint="default"/>
      </w:rPr>
    </w:lvl>
    <w:lvl w:ilvl="3" w:tplc="9CEEFB86">
      <w:numFmt w:val="bullet"/>
      <w:lvlText w:val="•"/>
      <w:lvlJc w:val="left"/>
      <w:pPr>
        <w:ind w:left="735" w:hanging="92"/>
      </w:pPr>
      <w:rPr>
        <w:rFonts w:hint="default"/>
      </w:rPr>
    </w:lvl>
    <w:lvl w:ilvl="4" w:tplc="F514B526">
      <w:numFmt w:val="bullet"/>
      <w:lvlText w:val="•"/>
      <w:lvlJc w:val="left"/>
      <w:pPr>
        <w:ind w:left="974" w:hanging="92"/>
      </w:pPr>
      <w:rPr>
        <w:rFonts w:hint="default"/>
      </w:rPr>
    </w:lvl>
    <w:lvl w:ilvl="5" w:tplc="10B42BB2">
      <w:numFmt w:val="bullet"/>
      <w:lvlText w:val="•"/>
      <w:lvlJc w:val="left"/>
      <w:pPr>
        <w:ind w:left="1212" w:hanging="92"/>
      </w:pPr>
      <w:rPr>
        <w:rFonts w:hint="default"/>
      </w:rPr>
    </w:lvl>
    <w:lvl w:ilvl="6" w:tplc="985EE7D0">
      <w:numFmt w:val="bullet"/>
      <w:lvlText w:val="•"/>
      <w:lvlJc w:val="left"/>
      <w:pPr>
        <w:ind w:left="1451" w:hanging="92"/>
      </w:pPr>
      <w:rPr>
        <w:rFonts w:hint="default"/>
      </w:rPr>
    </w:lvl>
    <w:lvl w:ilvl="7" w:tplc="9EA49420">
      <w:numFmt w:val="bullet"/>
      <w:lvlText w:val="•"/>
      <w:lvlJc w:val="left"/>
      <w:pPr>
        <w:ind w:left="1689" w:hanging="92"/>
      </w:pPr>
      <w:rPr>
        <w:rFonts w:hint="default"/>
      </w:rPr>
    </w:lvl>
    <w:lvl w:ilvl="8" w:tplc="24728E54">
      <w:numFmt w:val="bullet"/>
      <w:lvlText w:val="•"/>
      <w:lvlJc w:val="left"/>
      <w:pPr>
        <w:ind w:left="1928" w:hanging="92"/>
      </w:pPr>
      <w:rPr>
        <w:rFonts w:hint="default"/>
      </w:rPr>
    </w:lvl>
  </w:abstractNum>
  <w:abstractNum w:abstractNumId="54" w15:restartNumberingAfterBreak="0">
    <w:nsid w:val="1B302CCB"/>
    <w:multiLevelType w:val="hybridMultilevel"/>
    <w:tmpl w:val="2342FA36"/>
    <w:lvl w:ilvl="0" w:tplc="8F960208">
      <w:start w:val="1"/>
      <w:numFmt w:val="decimal"/>
      <w:lvlText w:val="%1."/>
      <w:lvlJc w:val="left"/>
      <w:pPr>
        <w:ind w:left="110" w:hanging="92"/>
        <w:jc w:val="left"/>
      </w:pPr>
      <w:rPr>
        <w:rFonts w:ascii="Arial" w:eastAsia="Arial" w:hAnsi="Arial" w:cs="Arial" w:hint="default"/>
        <w:spacing w:val="-1"/>
        <w:w w:val="101"/>
        <w:sz w:val="8"/>
        <w:szCs w:val="8"/>
      </w:rPr>
    </w:lvl>
    <w:lvl w:ilvl="1" w:tplc="29B0AB74">
      <w:numFmt w:val="bullet"/>
      <w:lvlText w:val="•"/>
      <w:lvlJc w:val="left"/>
      <w:pPr>
        <w:ind w:left="465" w:hanging="92"/>
      </w:pPr>
      <w:rPr>
        <w:rFonts w:hint="default"/>
      </w:rPr>
    </w:lvl>
    <w:lvl w:ilvl="2" w:tplc="24624352">
      <w:numFmt w:val="bullet"/>
      <w:lvlText w:val="•"/>
      <w:lvlJc w:val="left"/>
      <w:pPr>
        <w:ind w:left="811" w:hanging="92"/>
      </w:pPr>
      <w:rPr>
        <w:rFonts w:hint="default"/>
      </w:rPr>
    </w:lvl>
    <w:lvl w:ilvl="3" w:tplc="FC7017E4">
      <w:numFmt w:val="bullet"/>
      <w:lvlText w:val="•"/>
      <w:lvlJc w:val="left"/>
      <w:pPr>
        <w:ind w:left="1157" w:hanging="92"/>
      </w:pPr>
      <w:rPr>
        <w:rFonts w:hint="default"/>
      </w:rPr>
    </w:lvl>
    <w:lvl w:ilvl="4" w:tplc="E684F1F4">
      <w:numFmt w:val="bullet"/>
      <w:lvlText w:val="•"/>
      <w:lvlJc w:val="left"/>
      <w:pPr>
        <w:ind w:left="1503" w:hanging="92"/>
      </w:pPr>
      <w:rPr>
        <w:rFonts w:hint="default"/>
      </w:rPr>
    </w:lvl>
    <w:lvl w:ilvl="5" w:tplc="E708DBA6">
      <w:numFmt w:val="bullet"/>
      <w:lvlText w:val="•"/>
      <w:lvlJc w:val="left"/>
      <w:pPr>
        <w:ind w:left="1849" w:hanging="92"/>
      </w:pPr>
      <w:rPr>
        <w:rFonts w:hint="default"/>
      </w:rPr>
    </w:lvl>
    <w:lvl w:ilvl="6" w:tplc="E84E981C">
      <w:numFmt w:val="bullet"/>
      <w:lvlText w:val="•"/>
      <w:lvlJc w:val="left"/>
      <w:pPr>
        <w:ind w:left="2195" w:hanging="92"/>
      </w:pPr>
      <w:rPr>
        <w:rFonts w:hint="default"/>
      </w:rPr>
    </w:lvl>
    <w:lvl w:ilvl="7" w:tplc="EFE81ACC">
      <w:numFmt w:val="bullet"/>
      <w:lvlText w:val="•"/>
      <w:lvlJc w:val="left"/>
      <w:pPr>
        <w:ind w:left="2541" w:hanging="92"/>
      </w:pPr>
      <w:rPr>
        <w:rFonts w:hint="default"/>
      </w:rPr>
    </w:lvl>
    <w:lvl w:ilvl="8" w:tplc="5150B990">
      <w:numFmt w:val="bullet"/>
      <w:lvlText w:val="•"/>
      <w:lvlJc w:val="left"/>
      <w:pPr>
        <w:ind w:left="2887" w:hanging="92"/>
      </w:pPr>
      <w:rPr>
        <w:rFonts w:hint="default"/>
      </w:rPr>
    </w:lvl>
  </w:abstractNum>
  <w:abstractNum w:abstractNumId="55" w15:restartNumberingAfterBreak="0">
    <w:nsid w:val="1B913EB3"/>
    <w:multiLevelType w:val="hybridMultilevel"/>
    <w:tmpl w:val="3042CB20"/>
    <w:lvl w:ilvl="0" w:tplc="38B03CD8">
      <w:start w:val="1"/>
      <w:numFmt w:val="decimal"/>
      <w:lvlText w:val="%1."/>
      <w:lvlJc w:val="left"/>
      <w:pPr>
        <w:ind w:left="133" w:hanging="92"/>
        <w:jc w:val="left"/>
      </w:pPr>
      <w:rPr>
        <w:rFonts w:ascii="Arial" w:eastAsia="Arial" w:hAnsi="Arial" w:cs="Arial" w:hint="default"/>
        <w:spacing w:val="-1"/>
        <w:w w:val="101"/>
        <w:sz w:val="8"/>
        <w:szCs w:val="8"/>
      </w:rPr>
    </w:lvl>
    <w:lvl w:ilvl="1" w:tplc="8B4C6842">
      <w:numFmt w:val="bullet"/>
      <w:lvlText w:val="•"/>
      <w:lvlJc w:val="left"/>
      <w:pPr>
        <w:ind w:left="483" w:hanging="92"/>
      </w:pPr>
      <w:rPr>
        <w:rFonts w:hint="default"/>
      </w:rPr>
    </w:lvl>
    <w:lvl w:ilvl="2" w:tplc="06E6248E">
      <w:numFmt w:val="bullet"/>
      <w:lvlText w:val="•"/>
      <w:lvlJc w:val="left"/>
      <w:pPr>
        <w:ind w:left="827" w:hanging="92"/>
      </w:pPr>
      <w:rPr>
        <w:rFonts w:hint="default"/>
      </w:rPr>
    </w:lvl>
    <w:lvl w:ilvl="3" w:tplc="A37C4B0A">
      <w:numFmt w:val="bullet"/>
      <w:lvlText w:val="•"/>
      <w:lvlJc w:val="left"/>
      <w:pPr>
        <w:ind w:left="1171" w:hanging="92"/>
      </w:pPr>
      <w:rPr>
        <w:rFonts w:hint="default"/>
      </w:rPr>
    </w:lvl>
    <w:lvl w:ilvl="4" w:tplc="30A211B4">
      <w:numFmt w:val="bullet"/>
      <w:lvlText w:val="•"/>
      <w:lvlJc w:val="left"/>
      <w:pPr>
        <w:ind w:left="1515" w:hanging="92"/>
      </w:pPr>
      <w:rPr>
        <w:rFonts w:hint="default"/>
      </w:rPr>
    </w:lvl>
    <w:lvl w:ilvl="5" w:tplc="A5C056F0">
      <w:numFmt w:val="bullet"/>
      <w:lvlText w:val="•"/>
      <w:lvlJc w:val="left"/>
      <w:pPr>
        <w:ind w:left="1859" w:hanging="92"/>
      </w:pPr>
      <w:rPr>
        <w:rFonts w:hint="default"/>
      </w:rPr>
    </w:lvl>
    <w:lvl w:ilvl="6" w:tplc="A078BB42">
      <w:numFmt w:val="bullet"/>
      <w:lvlText w:val="•"/>
      <w:lvlJc w:val="left"/>
      <w:pPr>
        <w:ind w:left="2203" w:hanging="92"/>
      </w:pPr>
      <w:rPr>
        <w:rFonts w:hint="default"/>
      </w:rPr>
    </w:lvl>
    <w:lvl w:ilvl="7" w:tplc="69F8C160">
      <w:numFmt w:val="bullet"/>
      <w:lvlText w:val="•"/>
      <w:lvlJc w:val="left"/>
      <w:pPr>
        <w:ind w:left="2547" w:hanging="92"/>
      </w:pPr>
      <w:rPr>
        <w:rFonts w:hint="default"/>
      </w:rPr>
    </w:lvl>
    <w:lvl w:ilvl="8" w:tplc="099CE67A">
      <w:numFmt w:val="bullet"/>
      <w:lvlText w:val="•"/>
      <w:lvlJc w:val="left"/>
      <w:pPr>
        <w:ind w:left="2891" w:hanging="92"/>
      </w:pPr>
      <w:rPr>
        <w:rFonts w:hint="default"/>
      </w:rPr>
    </w:lvl>
  </w:abstractNum>
  <w:abstractNum w:abstractNumId="56" w15:restartNumberingAfterBreak="0">
    <w:nsid w:val="1C5A546A"/>
    <w:multiLevelType w:val="hybridMultilevel"/>
    <w:tmpl w:val="64DE030E"/>
    <w:lvl w:ilvl="0" w:tplc="68B43BF8">
      <w:start w:val="1"/>
      <w:numFmt w:val="decimal"/>
      <w:lvlText w:val="%1."/>
      <w:lvlJc w:val="left"/>
      <w:pPr>
        <w:ind w:left="156" w:hanging="116"/>
        <w:jc w:val="left"/>
      </w:pPr>
      <w:rPr>
        <w:rFonts w:ascii="Arial" w:eastAsia="Arial" w:hAnsi="Arial" w:cs="Arial" w:hint="default"/>
        <w:spacing w:val="-1"/>
        <w:w w:val="101"/>
        <w:sz w:val="8"/>
        <w:szCs w:val="8"/>
      </w:rPr>
    </w:lvl>
    <w:lvl w:ilvl="1" w:tplc="E65AAD2E">
      <w:numFmt w:val="bullet"/>
      <w:lvlText w:val="•"/>
      <w:lvlJc w:val="left"/>
      <w:pPr>
        <w:ind w:left="501" w:hanging="116"/>
      </w:pPr>
      <w:rPr>
        <w:rFonts w:hint="default"/>
      </w:rPr>
    </w:lvl>
    <w:lvl w:ilvl="2" w:tplc="5E380750">
      <w:numFmt w:val="bullet"/>
      <w:lvlText w:val="•"/>
      <w:lvlJc w:val="left"/>
      <w:pPr>
        <w:ind w:left="843" w:hanging="116"/>
      </w:pPr>
      <w:rPr>
        <w:rFonts w:hint="default"/>
      </w:rPr>
    </w:lvl>
    <w:lvl w:ilvl="3" w:tplc="F4D065F0">
      <w:numFmt w:val="bullet"/>
      <w:lvlText w:val="•"/>
      <w:lvlJc w:val="left"/>
      <w:pPr>
        <w:ind w:left="1185" w:hanging="116"/>
      </w:pPr>
      <w:rPr>
        <w:rFonts w:hint="default"/>
      </w:rPr>
    </w:lvl>
    <w:lvl w:ilvl="4" w:tplc="0D140136">
      <w:numFmt w:val="bullet"/>
      <w:lvlText w:val="•"/>
      <w:lvlJc w:val="left"/>
      <w:pPr>
        <w:ind w:left="1527" w:hanging="116"/>
      </w:pPr>
      <w:rPr>
        <w:rFonts w:hint="default"/>
      </w:rPr>
    </w:lvl>
    <w:lvl w:ilvl="5" w:tplc="BA4A1B58">
      <w:numFmt w:val="bullet"/>
      <w:lvlText w:val="•"/>
      <w:lvlJc w:val="left"/>
      <w:pPr>
        <w:ind w:left="1869" w:hanging="116"/>
      </w:pPr>
      <w:rPr>
        <w:rFonts w:hint="default"/>
      </w:rPr>
    </w:lvl>
    <w:lvl w:ilvl="6" w:tplc="892CE788">
      <w:numFmt w:val="bullet"/>
      <w:lvlText w:val="•"/>
      <w:lvlJc w:val="left"/>
      <w:pPr>
        <w:ind w:left="2211" w:hanging="116"/>
      </w:pPr>
      <w:rPr>
        <w:rFonts w:hint="default"/>
      </w:rPr>
    </w:lvl>
    <w:lvl w:ilvl="7" w:tplc="08A63CB0">
      <w:numFmt w:val="bullet"/>
      <w:lvlText w:val="•"/>
      <w:lvlJc w:val="left"/>
      <w:pPr>
        <w:ind w:left="2553" w:hanging="116"/>
      </w:pPr>
      <w:rPr>
        <w:rFonts w:hint="default"/>
      </w:rPr>
    </w:lvl>
    <w:lvl w:ilvl="8" w:tplc="AE94FA3E">
      <w:numFmt w:val="bullet"/>
      <w:lvlText w:val="•"/>
      <w:lvlJc w:val="left"/>
      <w:pPr>
        <w:ind w:left="2895" w:hanging="116"/>
      </w:pPr>
      <w:rPr>
        <w:rFonts w:hint="default"/>
      </w:rPr>
    </w:lvl>
  </w:abstractNum>
  <w:abstractNum w:abstractNumId="57" w15:restartNumberingAfterBreak="0">
    <w:nsid w:val="1C657B74"/>
    <w:multiLevelType w:val="hybridMultilevel"/>
    <w:tmpl w:val="DA7088F6"/>
    <w:lvl w:ilvl="0" w:tplc="DA407DC2">
      <w:start w:val="1"/>
      <w:numFmt w:val="decimal"/>
      <w:lvlText w:val="%1."/>
      <w:lvlJc w:val="left"/>
      <w:pPr>
        <w:ind w:left="18" w:hanging="92"/>
        <w:jc w:val="left"/>
      </w:pPr>
      <w:rPr>
        <w:rFonts w:ascii="Arial" w:eastAsia="Arial" w:hAnsi="Arial" w:cs="Arial" w:hint="default"/>
        <w:spacing w:val="-1"/>
        <w:w w:val="101"/>
        <w:sz w:val="8"/>
        <w:szCs w:val="8"/>
      </w:rPr>
    </w:lvl>
    <w:lvl w:ilvl="1" w:tplc="11043512">
      <w:numFmt w:val="bullet"/>
      <w:lvlText w:val="•"/>
      <w:lvlJc w:val="left"/>
      <w:pPr>
        <w:ind w:left="258" w:hanging="92"/>
      </w:pPr>
      <w:rPr>
        <w:rFonts w:hint="default"/>
      </w:rPr>
    </w:lvl>
    <w:lvl w:ilvl="2" w:tplc="5658C160">
      <w:numFmt w:val="bullet"/>
      <w:lvlText w:val="•"/>
      <w:lvlJc w:val="left"/>
      <w:pPr>
        <w:ind w:left="497" w:hanging="92"/>
      </w:pPr>
      <w:rPr>
        <w:rFonts w:hint="default"/>
      </w:rPr>
    </w:lvl>
    <w:lvl w:ilvl="3" w:tplc="2D86F768">
      <w:numFmt w:val="bullet"/>
      <w:lvlText w:val="•"/>
      <w:lvlJc w:val="left"/>
      <w:pPr>
        <w:ind w:left="735" w:hanging="92"/>
      </w:pPr>
      <w:rPr>
        <w:rFonts w:hint="default"/>
      </w:rPr>
    </w:lvl>
    <w:lvl w:ilvl="4" w:tplc="D788F538">
      <w:numFmt w:val="bullet"/>
      <w:lvlText w:val="•"/>
      <w:lvlJc w:val="left"/>
      <w:pPr>
        <w:ind w:left="974" w:hanging="92"/>
      </w:pPr>
      <w:rPr>
        <w:rFonts w:hint="default"/>
      </w:rPr>
    </w:lvl>
    <w:lvl w:ilvl="5" w:tplc="2E2E0D48">
      <w:numFmt w:val="bullet"/>
      <w:lvlText w:val="•"/>
      <w:lvlJc w:val="left"/>
      <w:pPr>
        <w:ind w:left="1212" w:hanging="92"/>
      </w:pPr>
      <w:rPr>
        <w:rFonts w:hint="default"/>
      </w:rPr>
    </w:lvl>
    <w:lvl w:ilvl="6" w:tplc="FB22FE1C">
      <w:numFmt w:val="bullet"/>
      <w:lvlText w:val="•"/>
      <w:lvlJc w:val="left"/>
      <w:pPr>
        <w:ind w:left="1451" w:hanging="92"/>
      </w:pPr>
      <w:rPr>
        <w:rFonts w:hint="default"/>
      </w:rPr>
    </w:lvl>
    <w:lvl w:ilvl="7" w:tplc="216EEEDE">
      <w:numFmt w:val="bullet"/>
      <w:lvlText w:val="•"/>
      <w:lvlJc w:val="left"/>
      <w:pPr>
        <w:ind w:left="1689" w:hanging="92"/>
      </w:pPr>
      <w:rPr>
        <w:rFonts w:hint="default"/>
      </w:rPr>
    </w:lvl>
    <w:lvl w:ilvl="8" w:tplc="3DFC7C88">
      <w:numFmt w:val="bullet"/>
      <w:lvlText w:val="•"/>
      <w:lvlJc w:val="left"/>
      <w:pPr>
        <w:ind w:left="1928" w:hanging="92"/>
      </w:pPr>
      <w:rPr>
        <w:rFonts w:hint="default"/>
      </w:rPr>
    </w:lvl>
  </w:abstractNum>
  <w:abstractNum w:abstractNumId="58" w15:restartNumberingAfterBreak="0">
    <w:nsid w:val="1D44672D"/>
    <w:multiLevelType w:val="hybridMultilevel"/>
    <w:tmpl w:val="DE3EA4F4"/>
    <w:lvl w:ilvl="0" w:tplc="A27CFDBE">
      <w:start w:val="1"/>
      <w:numFmt w:val="decimal"/>
      <w:lvlText w:val="%1."/>
      <w:lvlJc w:val="left"/>
      <w:pPr>
        <w:ind w:left="18" w:hanging="92"/>
        <w:jc w:val="left"/>
      </w:pPr>
      <w:rPr>
        <w:rFonts w:ascii="Arial" w:eastAsia="Arial" w:hAnsi="Arial" w:cs="Arial" w:hint="default"/>
        <w:spacing w:val="-1"/>
        <w:w w:val="101"/>
        <w:sz w:val="8"/>
        <w:szCs w:val="8"/>
      </w:rPr>
    </w:lvl>
    <w:lvl w:ilvl="1" w:tplc="22962462">
      <w:numFmt w:val="bullet"/>
      <w:lvlText w:val="-"/>
      <w:lvlJc w:val="left"/>
      <w:pPr>
        <w:ind w:left="18" w:hanging="52"/>
      </w:pPr>
      <w:rPr>
        <w:rFonts w:ascii="Arial" w:eastAsia="Arial" w:hAnsi="Arial" w:cs="Arial" w:hint="default"/>
        <w:w w:val="101"/>
        <w:sz w:val="8"/>
        <w:szCs w:val="8"/>
      </w:rPr>
    </w:lvl>
    <w:lvl w:ilvl="2" w:tplc="43F69EC6">
      <w:numFmt w:val="bullet"/>
      <w:lvlText w:val="•"/>
      <w:lvlJc w:val="left"/>
      <w:pPr>
        <w:ind w:left="497" w:hanging="52"/>
      </w:pPr>
      <w:rPr>
        <w:rFonts w:hint="default"/>
      </w:rPr>
    </w:lvl>
    <w:lvl w:ilvl="3" w:tplc="7FB49188">
      <w:numFmt w:val="bullet"/>
      <w:lvlText w:val="•"/>
      <w:lvlJc w:val="left"/>
      <w:pPr>
        <w:ind w:left="735" w:hanging="52"/>
      </w:pPr>
      <w:rPr>
        <w:rFonts w:hint="default"/>
      </w:rPr>
    </w:lvl>
    <w:lvl w:ilvl="4" w:tplc="AE266544">
      <w:numFmt w:val="bullet"/>
      <w:lvlText w:val="•"/>
      <w:lvlJc w:val="left"/>
      <w:pPr>
        <w:ind w:left="974" w:hanging="52"/>
      </w:pPr>
      <w:rPr>
        <w:rFonts w:hint="default"/>
      </w:rPr>
    </w:lvl>
    <w:lvl w:ilvl="5" w:tplc="3C28517A">
      <w:numFmt w:val="bullet"/>
      <w:lvlText w:val="•"/>
      <w:lvlJc w:val="left"/>
      <w:pPr>
        <w:ind w:left="1212" w:hanging="52"/>
      </w:pPr>
      <w:rPr>
        <w:rFonts w:hint="default"/>
      </w:rPr>
    </w:lvl>
    <w:lvl w:ilvl="6" w:tplc="2DA0C49A">
      <w:numFmt w:val="bullet"/>
      <w:lvlText w:val="•"/>
      <w:lvlJc w:val="left"/>
      <w:pPr>
        <w:ind w:left="1451" w:hanging="52"/>
      </w:pPr>
      <w:rPr>
        <w:rFonts w:hint="default"/>
      </w:rPr>
    </w:lvl>
    <w:lvl w:ilvl="7" w:tplc="CFF6A2F6">
      <w:numFmt w:val="bullet"/>
      <w:lvlText w:val="•"/>
      <w:lvlJc w:val="left"/>
      <w:pPr>
        <w:ind w:left="1689" w:hanging="52"/>
      </w:pPr>
      <w:rPr>
        <w:rFonts w:hint="default"/>
      </w:rPr>
    </w:lvl>
    <w:lvl w:ilvl="8" w:tplc="4192D3C6">
      <w:numFmt w:val="bullet"/>
      <w:lvlText w:val="•"/>
      <w:lvlJc w:val="left"/>
      <w:pPr>
        <w:ind w:left="1928" w:hanging="52"/>
      </w:pPr>
      <w:rPr>
        <w:rFonts w:hint="default"/>
      </w:rPr>
    </w:lvl>
  </w:abstractNum>
  <w:abstractNum w:abstractNumId="59" w15:restartNumberingAfterBreak="0">
    <w:nsid w:val="1D97564D"/>
    <w:multiLevelType w:val="hybridMultilevel"/>
    <w:tmpl w:val="F9FCE86A"/>
    <w:lvl w:ilvl="0" w:tplc="B3985B44">
      <w:start w:val="1"/>
      <w:numFmt w:val="decimal"/>
      <w:lvlText w:val="%1."/>
      <w:lvlJc w:val="left"/>
      <w:pPr>
        <w:ind w:left="18" w:hanging="92"/>
        <w:jc w:val="left"/>
      </w:pPr>
      <w:rPr>
        <w:rFonts w:ascii="Arial" w:eastAsia="Arial" w:hAnsi="Arial" w:cs="Arial" w:hint="default"/>
        <w:spacing w:val="-1"/>
        <w:w w:val="101"/>
        <w:sz w:val="8"/>
        <w:szCs w:val="8"/>
      </w:rPr>
    </w:lvl>
    <w:lvl w:ilvl="1" w:tplc="9356D478">
      <w:numFmt w:val="bullet"/>
      <w:lvlText w:val="•"/>
      <w:lvlJc w:val="left"/>
      <w:pPr>
        <w:ind w:left="375" w:hanging="92"/>
      </w:pPr>
      <w:rPr>
        <w:rFonts w:hint="default"/>
      </w:rPr>
    </w:lvl>
    <w:lvl w:ilvl="2" w:tplc="759A23DA">
      <w:numFmt w:val="bullet"/>
      <w:lvlText w:val="•"/>
      <w:lvlJc w:val="left"/>
      <w:pPr>
        <w:ind w:left="731" w:hanging="92"/>
      </w:pPr>
      <w:rPr>
        <w:rFonts w:hint="default"/>
      </w:rPr>
    </w:lvl>
    <w:lvl w:ilvl="3" w:tplc="EC8EB2CA">
      <w:numFmt w:val="bullet"/>
      <w:lvlText w:val="•"/>
      <w:lvlJc w:val="left"/>
      <w:pPr>
        <w:ind w:left="1087" w:hanging="92"/>
      </w:pPr>
      <w:rPr>
        <w:rFonts w:hint="default"/>
      </w:rPr>
    </w:lvl>
    <w:lvl w:ilvl="4" w:tplc="6AD63536">
      <w:numFmt w:val="bullet"/>
      <w:lvlText w:val="•"/>
      <w:lvlJc w:val="left"/>
      <w:pPr>
        <w:ind w:left="1443" w:hanging="92"/>
      </w:pPr>
      <w:rPr>
        <w:rFonts w:hint="default"/>
      </w:rPr>
    </w:lvl>
    <w:lvl w:ilvl="5" w:tplc="DE46D3DA">
      <w:numFmt w:val="bullet"/>
      <w:lvlText w:val="•"/>
      <w:lvlJc w:val="left"/>
      <w:pPr>
        <w:ind w:left="1799" w:hanging="92"/>
      </w:pPr>
      <w:rPr>
        <w:rFonts w:hint="default"/>
      </w:rPr>
    </w:lvl>
    <w:lvl w:ilvl="6" w:tplc="EC16A474">
      <w:numFmt w:val="bullet"/>
      <w:lvlText w:val="•"/>
      <w:lvlJc w:val="left"/>
      <w:pPr>
        <w:ind w:left="2155" w:hanging="92"/>
      </w:pPr>
      <w:rPr>
        <w:rFonts w:hint="default"/>
      </w:rPr>
    </w:lvl>
    <w:lvl w:ilvl="7" w:tplc="8626F3E6">
      <w:numFmt w:val="bullet"/>
      <w:lvlText w:val="•"/>
      <w:lvlJc w:val="left"/>
      <w:pPr>
        <w:ind w:left="2511" w:hanging="92"/>
      </w:pPr>
      <w:rPr>
        <w:rFonts w:hint="default"/>
      </w:rPr>
    </w:lvl>
    <w:lvl w:ilvl="8" w:tplc="541C43CC">
      <w:numFmt w:val="bullet"/>
      <w:lvlText w:val="•"/>
      <w:lvlJc w:val="left"/>
      <w:pPr>
        <w:ind w:left="2867" w:hanging="92"/>
      </w:pPr>
      <w:rPr>
        <w:rFonts w:hint="default"/>
      </w:rPr>
    </w:lvl>
  </w:abstractNum>
  <w:abstractNum w:abstractNumId="60" w15:restartNumberingAfterBreak="0">
    <w:nsid w:val="1E962744"/>
    <w:multiLevelType w:val="hybridMultilevel"/>
    <w:tmpl w:val="41B29EB6"/>
    <w:lvl w:ilvl="0" w:tplc="2C565108">
      <w:start w:val="1"/>
      <w:numFmt w:val="decimal"/>
      <w:lvlText w:val="%1."/>
      <w:lvlJc w:val="left"/>
      <w:pPr>
        <w:ind w:left="110" w:hanging="92"/>
        <w:jc w:val="left"/>
      </w:pPr>
      <w:rPr>
        <w:rFonts w:ascii="Arial" w:eastAsia="Arial" w:hAnsi="Arial" w:cs="Arial" w:hint="default"/>
        <w:spacing w:val="-1"/>
        <w:w w:val="101"/>
        <w:sz w:val="8"/>
        <w:szCs w:val="8"/>
      </w:rPr>
    </w:lvl>
    <w:lvl w:ilvl="1" w:tplc="19541AB6">
      <w:numFmt w:val="bullet"/>
      <w:lvlText w:val="•"/>
      <w:lvlJc w:val="left"/>
      <w:pPr>
        <w:ind w:left="465" w:hanging="92"/>
      </w:pPr>
      <w:rPr>
        <w:rFonts w:hint="default"/>
      </w:rPr>
    </w:lvl>
    <w:lvl w:ilvl="2" w:tplc="056091B8">
      <w:numFmt w:val="bullet"/>
      <w:lvlText w:val="•"/>
      <w:lvlJc w:val="left"/>
      <w:pPr>
        <w:ind w:left="811" w:hanging="92"/>
      </w:pPr>
      <w:rPr>
        <w:rFonts w:hint="default"/>
      </w:rPr>
    </w:lvl>
    <w:lvl w:ilvl="3" w:tplc="E8861124">
      <w:numFmt w:val="bullet"/>
      <w:lvlText w:val="•"/>
      <w:lvlJc w:val="left"/>
      <w:pPr>
        <w:ind w:left="1157" w:hanging="92"/>
      </w:pPr>
      <w:rPr>
        <w:rFonts w:hint="default"/>
      </w:rPr>
    </w:lvl>
    <w:lvl w:ilvl="4" w:tplc="04A0AE3A">
      <w:numFmt w:val="bullet"/>
      <w:lvlText w:val="•"/>
      <w:lvlJc w:val="left"/>
      <w:pPr>
        <w:ind w:left="1503" w:hanging="92"/>
      </w:pPr>
      <w:rPr>
        <w:rFonts w:hint="default"/>
      </w:rPr>
    </w:lvl>
    <w:lvl w:ilvl="5" w:tplc="85AA2FE8">
      <w:numFmt w:val="bullet"/>
      <w:lvlText w:val="•"/>
      <w:lvlJc w:val="left"/>
      <w:pPr>
        <w:ind w:left="1849" w:hanging="92"/>
      </w:pPr>
      <w:rPr>
        <w:rFonts w:hint="default"/>
      </w:rPr>
    </w:lvl>
    <w:lvl w:ilvl="6" w:tplc="1D4407B8">
      <w:numFmt w:val="bullet"/>
      <w:lvlText w:val="•"/>
      <w:lvlJc w:val="left"/>
      <w:pPr>
        <w:ind w:left="2195" w:hanging="92"/>
      </w:pPr>
      <w:rPr>
        <w:rFonts w:hint="default"/>
      </w:rPr>
    </w:lvl>
    <w:lvl w:ilvl="7" w:tplc="8D96268C">
      <w:numFmt w:val="bullet"/>
      <w:lvlText w:val="•"/>
      <w:lvlJc w:val="left"/>
      <w:pPr>
        <w:ind w:left="2541" w:hanging="92"/>
      </w:pPr>
      <w:rPr>
        <w:rFonts w:hint="default"/>
      </w:rPr>
    </w:lvl>
    <w:lvl w:ilvl="8" w:tplc="10167960">
      <w:numFmt w:val="bullet"/>
      <w:lvlText w:val="•"/>
      <w:lvlJc w:val="left"/>
      <w:pPr>
        <w:ind w:left="2887" w:hanging="92"/>
      </w:pPr>
      <w:rPr>
        <w:rFonts w:hint="default"/>
      </w:rPr>
    </w:lvl>
  </w:abstractNum>
  <w:abstractNum w:abstractNumId="61" w15:restartNumberingAfterBreak="0">
    <w:nsid w:val="1E9D355F"/>
    <w:multiLevelType w:val="hybridMultilevel"/>
    <w:tmpl w:val="68284288"/>
    <w:lvl w:ilvl="0" w:tplc="CB60D140">
      <w:start w:val="1"/>
      <w:numFmt w:val="decimal"/>
      <w:lvlText w:val="%1."/>
      <w:lvlJc w:val="left"/>
      <w:pPr>
        <w:ind w:left="110" w:hanging="92"/>
        <w:jc w:val="left"/>
      </w:pPr>
      <w:rPr>
        <w:rFonts w:ascii="Arial" w:eastAsia="Arial" w:hAnsi="Arial" w:cs="Arial" w:hint="default"/>
        <w:spacing w:val="-1"/>
        <w:w w:val="101"/>
        <w:sz w:val="8"/>
        <w:szCs w:val="8"/>
      </w:rPr>
    </w:lvl>
    <w:lvl w:ilvl="1" w:tplc="45645F08">
      <w:numFmt w:val="bullet"/>
      <w:lvlText w:val="•"/>
      <w:lvlJc w:val="left"/>
      <w:pPr>
        <w:ind w:left="465" w:hanging="92"/>
      </w:pPr>
      <w:rPr>
        <w:rFonts w:hint="default"/>
      </w:rPr>
    </w:lvl>
    <w:lvl w:ilvl="2" w:tplc="185E4B18">
      <w:numFmt w:val="bullet"/>
      <w:lvlText w:val="•"/>
      <w:lvlJc w:val="left"/>
      <w:pPr>
        <w:ind w:left="811" w:hanging="92"/>
      </w:pPr>
      <w:rPr>
        <w:rFonts w:hint="default"/>
      </w:rPr>
    </w:lvl>
    <w:lvl w:ilvl="3" w:tplc="42F6613A">
      <w:numFmt w:val="bullet"/>
      <w:lvlText w:val="•"/>
      <w:lvlJc w:val="left"/>
      <w:pPr>
        <w:ind w:left="1157" w:hanging="92"/>
      </w:pPr>
      <w:rPr>
        <w:rFonts w:hint="default"/>
      </w:rPr>
    </w:lvl>
    <w:lvl w:ilvl="4" w:tplc="7B20FE46">
      <w:numFmt w:val="bullet"/>
      <w:lvlText w:val="•"/>
      <w:lvlJc w:val="left"/>
      <w:pPr>
        <w:ind w:left="1503" w:hanging="92"/>
      </w:pPr>
      <w:rPr>
        <w:rFonts w:hint="default"/>
      </w:rPr>
    </w:lvl>
    <w:lvl w:ilvl="5" w:tplc="8C7A86BC">
      <w:numFmt w:val="bullet"/>
      <w:lvlText w:val="•"/>
      <w:lvlJc w:val="left"/>
      <w:pPr>
        <w:ind w:left="1849" w:hanging="92"/>
      </w:pPr>
      <w:rPr>
        <w:rFonts w:hint="default"/>
      </w:rPr>
    </w:lvl>
    <w:lvl w:ilvl="6" w:tplc="83224076">
      <w:numFmt w:val="bullet"/>
      <w:lvlText w:val="•"/>
      <w:lvlJc w:val="left"/>
      <w:pPr>
        <w:ind w:left="2195" w:hanging="92"/>
      </w:pPr>
      <w:rPr>
        <w:rFonts w:hint="default"/>
      </w:rPr>
    </w:lvl>
    <w:lvl w:ilvl="7" w:tplc="82D0F286">
      <w:numFmt w:val="bullet"/>
      <w:lvlText w:val="•"/>
      <w:lvlJc w:val="left"/>
      <w:pPr>
        <w:ind w:left="2541" w:hanging="92"/>
      </w:pPr>
      <w:rPr>
        <w:rFonts w:hint="default"/>
      </w:rPr>
    </w:lvl>
    <w:lvl w:ilvl="8" w:tplc="9E80206C">
      <w:numFmt w:val="bullet"/>
      <w:lvlText w:val="•"/>
      <w:lvlJc w:val="left"/>
      <w:pPr>
        <w:ind w:left="2887" w:hanging="92"/>
      </w:pPr>
      <w:rPr>
        <w:rFonts w:hint="default"/>
      </w:rPr>
    </w:lvl>
  </w:abstractNum>
  <w:abstractNum w:abstractNumId="62" w15:restartNumberingAfterBreak="0">
    <w:nsid w:val="1EC761B9"/>
    <w:multiLevelType w:val="hybridMultilevel"/>
    <w:tmpl w:val="78B889FA"/>
    <w:lvl w:ilvl="0" w:tplc="B9741FD0">
      <w:start w:val="1"/>
      <w:numFmt w:val="decimal"/>
      <w:lvlText w:val="%1."/>
      <w:lvlJc w:val="left"/>
      <w:pPr>
        <w:ind w:left="156" w:hanging="92"/>
        <w:jc w:val="left"/>
      </w:pPr>
      <w:rPr>
        <w:rFonts w:ascii="Arial" w:eastAsia="Arial" w:hAnsi="Arial" w:cs="Arial" w:hint="default"/>
        <w:spacing w:val="-1"/>
        <w:w w:val="101"/>
        <w:sz w:val="8"/>
        <w:szCs w:val="8"/>
      </w:rPr>
    </w:lvl>
    <w:lvl w:ilvl="1" w:tplc="B17EB3DE">
      <w:numFmt w:val="bullet"/>
      <w:lvlText w:val="•"/>
      <w:lvlJc w:val="left"/>
      <w:pPr>
        <w:ind w:left="501" w:hanging="92"/>
      </w:pPr>
      <w:rPr>
        <w:rFonts w:hint="default"/>
      </w:rPr>
    </w:lvl>
    <w:lvl w:ilvl="2" w:tplc="D82A766C">
      <w:numFmt w:val="bullet"/>
      <w:lvlText w:val="•"/>
      <w:lvlJc w:val="left"/>
      <w:pPr>
        <w:ind w:left="843" w:hanging="92"/>
      </w:pPr>
      <w:rPr>
        <w:rFonts w:hint="default"/>
      </w:rPr>
    </w:lvl>
    <w:lvl w:ilvl="3" w:tplc="784A2D02">
      <w:numFmt w:val="bullet"/>
      <w:lvlText w:val="•"/>
      <w:lvlJc w:val="left"/>
      <w:pPr>
        <w:ind w:left="1185" w:hanging="92"/>
      </w:pPr>
      <w:rPr>
        <w:rFonts w:hint="default"/>
      </w:rPr>
    </w:lvl>
    <w:lvl w:ilvl="4" w:tplc="246EE508">
      <w:numFmt w:val="bullet"/>
      <w:lvlText w:val="•"/>
      <w:lvlJc w:val="left"/>
      <w:pPr>
        <w:ind w:left="1527" w:hanging="92"/>
      </w:pPr>
      <w:rPr>
        <w:rFonts w:hint="default"/>
      </w:rPr>
    </w:lvl>
    <w:lvl w:ilvl="5" w:tplc="1F9E6A86">
      <w:numFmt w:val="bullet"/>
      <w:lvlText w:val="•"/>
      <w:lvlJc w:val="left"/>
      <w:pPr>
        <w:ind w:left="1869" w:hanging="92"/>
      </w:pPr>
      <w:rPr>
        <w:rFonts w:hint="default"/>
      </w:rPr>
    </w:lvl>
    <w:lvl w:ilvl="6" w:tplc="3530E3D4">
      <w:numFmt w:val="bullet"/>
      <w:lvlText w:val="•"/>
      <w:lvlJc w:val="left"/>
      <w:pPr>
        <w:ind w:left="2211" w:hanging="92"/>
      </w:pPr>
      <w:rPr>
        <w:rFonts w:hint="default"/>
      </w:rPr>
    </w:lvl>
    <w:lvl w:ilvl="7" w:tplc="E18E8982">
      <w:numFmt w:val="bullet"/>
      <w:lvlText w:val="•"/>
      <w:lvlJc w:val="left"/>
      <w:pPr>
        <w:ind w:left="2553" w:hanging="92"/>
      </w:pPr>
      <w:rPr>
        <w:rFonts w:hint="default"/>
      </w:rPr>
    </w:lvl>
    <w:lvl w:ilvl="8" w:tplc="DF4637D6">
      <w:numFmt w:val="bullet"/>
      <w:lvlText w:val="•"/>
      <w:lvlJc w:val="left"/>
      <w:pPr>
        <w:ind w:left="2895" w:hanging="92"/>
      </w:pPr>
      <w:rPr>
        <w:rFonts w:hint="default"/>
      </w:rPr>
    </w:lvl>
  </w:abstractNum>
  <w:abstractNum w:abstractNumId="63" w15:restartNumberingAfterBreak="0">
    <w:nsid w:val="1EE56FC5"/>
    <w:multiLevelType w:val="hybridMultilevel"/>
    <w:tmpl w:val="7274402E"/>
    <w:lvl w:ilvl="0" w:tplc="B96AC40A">
      <w:start w:val="1"/>
      <w:numFmt w:val="decimal"/>
      <w:lvlText w:val="%1."/>
      <w:lvlJc w:val="left"/>
      <w:pPr>
        <w:ind w:left="18" w:hanging="92"/>
        <w:jc w:val="left"/>
      </w:pPr>
      <w:rPr>
        <w:rFonts w:ascii="Arial" w:eastAsia="Arial" w:hAnsi="Arial" w:cs="Arial" w:hint="default"/>
        <w:spacing w:val="-1"/>
        <w:w w:val="101"/>
        <w:sz w:val="8"/>
        <w:szCs w:val="8"/>
      </w:rPr>
    </w:lvl>
    <w:lvl w:ilvl="1" w:tplc="495A65BC">
      <w:numFmt w:val="bullet"/>
      <w:lvlText w:val="•"/>
      <w:lvlJc w:val="left"/>
      <w:pPr>
        <w:ind w:left="375" w:hanging="92"/>
      </w:pPr>
      <w:rPr>
        <w:rFonts w:hint="default"/>
      </w:rPr>
    </w:lvl>
    <w:lvl w:ilvl="2" w:tplc="731EBDC0">
      <w:numFmt w:val="bullet"/>
      <w:lvlText w:val="•"/>
      <w:lvlJc w:val="left"/>
      <w:pPr>
        <w:ind w:left="731" w:hanging="92"/>
      </w:pPr>
      <w:rPr>
        <w:rFonts w:hint="default"/>
      </w:rPr>
    </w:lvl>
    <w:lvl w:ilvl="3" w:tplc="FA5088A2">
      <w:numFmt w:val="bullet"/>
      <w:lvlText w:val="•"/>
      <w:lvlJc w:val="left"/>
      <w:pPr>
        <w:ind w:left="1087" w:hanging="92"/>
      </w:pPr>
      <w:rPr>
        <w:rFonts w:hint="default"/>
      </w:rPr>
    </w:lvl>
    <w:lvl w:ilvl="4" w:tplc="1456705E">
      <w:numFmt w:val="bullet"/>
      <w:lvlText w:val="•"/>
      <w:lvlJc w:val="left"/>
      <w:pPr>
        <w:ind w:left="1443" w:hanging="92"/>
      </w:pPr>
      <w:rPr>
        <w:rFonts w:hint="default"/>
      </w:rPr>
    </w:lvl>
    <w:lvl w:ilvl="5" w:tplc="5DEECF4A">
      <w:numFmt w:val="bullet"/>
      <w:lvlText w:val="•"/>
      <w:lvlJc w:val="left"/>
      <w:pPr>
        <w:ind w:left="1799" w:hanging="92"/>
      </w:pPr>
      <w:rPr>
        <w:rFonts w:hint="default"/>
      </w:rPr>
    </w:lvl>
    <w:lvl w:ilvl="6" w:tplc="FE26A636">
      <w:numFmt w:val="bullet"/>
      <w:lvlText w:val="•"/>
      <w:lvlJc w:val="left"/>
      <w:pPr>
        <w:ind w:left="2155" w:hanging="92"/>
      </w:pPr>
      <w:rPr>
        <w:rFonts w:hint="default"/>
      </w:rPr>
    </w:lvl>
    <w:lvl w:ilvl="7" w:tplc="1340E9D2">
      <w:numFmt w:val="bullet"/>
      <w:lvlText w:val="•"/>
      <w:lvlJc w:val="left"/>
      <w:pPr>
        <w:ind w:left="2511" w:hanging="92"/>
      </w:pPr>
      <w:rPr>
        <w:rFonts w:hint="default"/>
      </w:rPr>
    </w:lvl>
    <w:lvl w:ilvl="8" w:tplc="AE0A376E">
      <w:numFmt w:val="bullet"/>
      <w:lvlText w:val="•"/>
      <w:lvlJc w:val="left"/>
      <w:pPr>
        <w:ind w:left="2867" w:hanging="92"/>
      </w:pPr>
      <w:rPr>
        <w:rFonts w:hint="default"/>
      </w:rPr>
    </w:lvl>
  </w:abstractNum>
  <w:abstractNum w:abstractNumId="64" w15:restartNumberingAfterBreak="0">
    <w:nsid w:val="1F3155B2"/>
    <w:multiLevelType w:val="hybridMultilevel"/>
    <w:tmpl w:val="CEB81A1E"/>
    <w:lvl w:ilvl="0" w:tplc="3E689864">
      <w:start w:val="1"/>
      <w:numFmt w:val="decimal"/>
      <w:lvlText w:val="%1."/>
      <w:lvlJc w:val="left"/>
      <w:pPr>
        <w:ind w:left="18" w:hanging="92"/>
        <w:jc w:val="left"/>
      </w:pPr>
      <w:rPr>
        <w:rFonts w:ascii="Arial" w:eastAsia="Arial" w:hAnsi="Arial" w:cs="Arial" w:hint="default"/>
        <w:spacing w:val="-1"/>
        <w:w w:val="101"/>
        <w:sz w:val="8"/>
        <w:szCs w:val="8"/>
      </w:rPr>
    </w:lvl>
    <w:lvl w:ilvl="1" w:tplc="B2E6CAB6">
      <w:numFmt w:val="bullet"/>
      <w:lvlText w:val="•"/>
      <w:lvlJc w:val="left"/>
      <w:pPr>
        <w:ind w:left="258" w:hanging="92"/>
      </w:pPr>
      <w:rPr>
        <w:rFonts w:hint="default"/>
      </w:rPr>
    </w:lvl>
    <w:lvl w:ilvl="2" w:tplc="4CD86B5A">
      <w:numFmt w:val="bullet"/>
      <w:lvlText w:val="•"/>
      <w:lvlJc w:val="left"/>
      <w:pPr>
        <w:ind w:left="497" w:hanging="92"/>
      </w:pPr>
      <w:rPr>
        <w:rFonts w:hint="default"/>
      </w:rPr>
    </w:lvl>
    <w:lvl w:ilvl="3" w:tplc="C7407050">
      <w:numFmt w:val="bullet"/>
      <w:lvlText w:val="•"/>
      <w:lvlJc w:val="left"/>
      <w:pPr>
        <w:ind w:left="735" w:hanging="92"/>
      </w:pPr>
      <w:rPr>
        <w:rFonts w:hint="default"/>
      </w:rPr>
    </w:lvl>
    <w:lvl w:ilvl="4" w:tplc="130C0A68">
      <w:numFmt w:val="bullet"/>
      <w:lvlText w:val="•"/>
      <w:lvlJc w:val="left"/>
      <w:pPr>
        <w:ind w:left="974" w:hanging="92"/>
      </w:pPr>
      <w:rPr>
        <w:rFonts w:hint="default"/>
      </w:rPr>
    </w:lvl>
    <w:lvl w:ilvl="5" w:tplc="80C811C0">
      <w:numFmt w:val="bullet"/>
      <w:lvlText w:val="•"/>
      <w:lvlJc w:val="left"/>
      <w:pPr>
        <w:ind w:left="1212" w:hanging="92"/>
      </w:pPr>
      <w:rPr>
        <w:rFonts w:hint="default"/>
      </w:rPr>
    </w:lvl>
    <w:lvl w:ilvl="6" w:tplc="71FA1A4A">
      <w:numFmt w:val="bullet"/>
      <w:lvlText w:val="•"/>
      <w:lvlJc w:val="left"/>
      <w:pPr>
        <w:ind w:left="1451" w:hanging="92"/>
      </w:pPr>
      <w:rPr>
        <w:rFonts w:hint="default"/>
      </w:rPr>
    </w:lvl>
    <w:lvl w:ilvl="7" w:tplc="EF38E08E">
      <w:numFmt w:val="bullet"/>
      <w:lvlText w:val="•"/>
      <w:lvlJc w:val="left"/>
      <w:pPr>
        <w:ind w:left="1689" w:hanging="92"/>
      </w:pPr>
      <w:rPr>
        <w:rFonts w:hint="default"/>
      </w:rPr>
    </w:lvl>
    <w:lvl w:ilvl="8" w:tplc="28BC35EE">
      <w:numFmt w:val="bullet"/>
      <w:lvlText w:val="•"/>
      <w:lvlJc w:val="left"/>
      <w:pPr>
        <w:ind w:left="1928" w:hanging="92"/>
      </w:pPr>
      <w:rPr>
        <w:rFonts w:hint="default"/>
      </w:rPr>
    </w:lvl>
  </w:abstractNum>
  <w:abstractNum w:abstractNumId="65" w15:restartNumberingAfterBreak="0">
    <w:nsid w:val="1F512D04"/>
    <w:multiLevelType w:val="hybridMultilevel"/>
    <w:tmpl w:val="74402DB0"/>
    <w:lvl w:ilvl="0" w:tplc="12689596">
      <w:start w:val="1"/>
      <w:numFmt w:val="decimal"/>
      <w:lvlText w:val="%1."/>
      <w:lvlJc w:val="left"/>
      <w:pPr>
        <w:ind w:left="110" w:hanging="92"/>
        <w:jc w:val="left"/>
      </w:pPr>
      <w:rPr>
        <w:rFonts w:ascii="Arial" w:eastAsia="Arial" w:hAnsi="Arial" w:cs="Arial" w:hint="default"/>
        <w:spacing w:val="-1"/>
        <w:w w:val="101"/>
        <w:sz w:val="8"/>
        <w:szCs w:val="8"/>
      </w:rPr>
    </w:lvl>
    <w:lvl w:ilvl="1" w:tplc="FF8AF594">
      <w:numFmt w:val="bullet"/>
      <w:lvlText w:val="•"/>
      <w:lvlJc w:val="left"/>
      <w:pPr>
        <w:ind w:left="465" w:hanging="92"/>
      </w:pPr>
      <w:rPr>
        <w:rFonts w:hint="default"/>
      </w:rPr>
    </w:lvl>
    <w:lvl w:ilvl="2" w:tplc="C8C02CA4">
      <w:numFmt w:val="bullet"/>
      <w:lvlText w:val="•"/>
      <w:lvlJc w:val="left"/>
      <w:pPr>
        <w:ind w:left="811" w:hanging="92"/>
      </w:pPr>
      <w:rPr>
        <w:rFonts w:hint="default"/>
      </w:rPr>
    </w:lvl>
    <w:lvl w:ilvl="3" w:tplc="D3F014BC">
      <w:numFmt w:val="bullet"/>
      <w:lvlText w:val="•"/>
      <w:lvlJc w:val="left"/>
      <w:pPr>
        <w:ind w:left="1157" w:hanging="92"/>
      </w:pPr>
      <w:rPr>
        <w:rFonts w:hint="default"/>
      </w:rPr>
    </w:lvl>
    <w:lvl w:ilvl="4" w:tplc="E758AA8E">
      <w:numFmt w:val="bullet"/>
      <w:lvlText w:val="•"/>
      <w:lvlJc w:val="left"/>
      <w:pPr>
        <w:ind w:left="1503" w:hanging="92"/>
      </w:pPr>
      <w:rPr>
        <w:rFonts w:hint="default"/>
      </w:rPr>
    </w:lvl>
    <w:lvl w:ilvl="5" w:tplc="7B32C12A">
      <w:numFmt w:val="bullet"/>
      <w:lvlText w:val="•"/>
      <w:lvlJc w:val="left"/>
      <w:pPr>
        <w:ind w:left="1849" w:hanging="92"/>
      </w:pPr>
      <w:rPr>
        <w:rFonts w:hint="default"/>
      </w:rPr>
    </w:lvl>
    <w:lvl w:ilvl="6" w:tplc="18A85498">
      <w:numFmt w:val="bullet"/>
      <w:lvlText w:val="•"/>
      <w:lvlJc w:val="left"/>
      <w:pPr>
        <w:ind w:left="2195" w:hanging="92"/>
      </w:pPr>
      <w:rPr>
        <w:rFonts w:hint="default"/>
      </w:rPr>
    </w:lvl>
    <w:lvl w:ilvl="7" w:tplc="9B5ED16E">
      <w:numFmt w:val="bullet"/>
      <w:lvlText w:val="•"/>
      <w:lvlJc w:val="left"/>
      <w:pPr>
        <w:ind w:left="2541" w:hanging="92"/>
      </w:pPr>
      <w:rPr>
        <w:rFonts w:hint="default"/>
      </w:rPr>
    </w:lvl>
    <w:lvl w:ilvl="8" w:tplc="0C6E346C">
      <w:numFmt w:val="bullet"/>
      <w:lvlText w:val="•"/>
      <w:lvlJc w:val="left"/>
      <w:pPr>
        <w:ind w:left="2887" w:hanging="92"/>
      </w:pPr>
      <w:rPr>
        <w:rFonts w:hint="default"/>
      </w:rPr>
    </w:lvl>
  </w:abstractNum>
  <w:abstractNum w:abstractNumId="66" w15:restartNumberingAfterBreak="0">
    <w:nsid w:val="1F8B5CAD"/>
    <w:multiLevelType w:val="hybridMultilevel"/>
    <w:tmpl w:val="40625676"/>
    <w:lvl w:ilvl="0" w:tplc="45E24CC2">
      <w:start w:val="1"/>
      <w:numFmt w:val="decimal"/>
      <w:lvlText w:val="%1."/>
      <w:lvlJc w:val="left"/>
      <w:pPr>
        <w:ind w:left="156" w:hanging="92"/>
        <w:jc w:val="left"/>
      </w:pPr>
      <w:rPr>
        <w:rFonts w:ascii="Arial" w:eastAsia="Arial" w:hAnsi="Arial" w:cs="Arial" w:hint="default"/>
        <w:spacing w:val="-1"/>
        <w:w w:val="101"/>
        <w:sz w:val="8"/>
        <w:szCs w:val="8"/>
      </w:rPr>
    </w:lvl>
    <w:lvl w:ilvl="1" w:tplc="314A4404">
      <w:numFmt w:val="bullet"/>
      <w:lvlText w:val="•"/>
      <w:lvlJc w:val="left"/>
      <w:pPr>
        <w:ind w:left="501" w:hanging="92"/>
      </w:pPr>
      <w:rPr>
        <w:rFonts w:hint="default"/>
      </w:rPr>
    </w:lvl>
    <w:lvl w:ilvl="2" w:tplc="B310E160">
      <w:numFmt w:val="bullet"/>
      <w:lvlText w:val="•"/>
      <w:lvlJc w:val="left"/>
      <w:pPr>
        <w:ind w:left="843" w:hanging="92"/>
      </w:pPr>
      <w:rPr>
        <w:rFonts w:hint="default"/>
      </w:rPr>
    </w:lvl>
    <w:lvl w:ilvl="3" w:tplc="D6DE9916">
      <w:numFmt w:val="bullet"/>
      <w:lvlText w:val="•"/>
      <w:lvlJc w:val="left"/>
      <w:pPr>
        <w:ind w:left="1185" w:hanging="92"/>
      </w:pPr>
      <w:rPr>
        <w:rFonts w:hint="default"/>
      </w:rPr>
    </w:lvl>
    <w:lvl w:ilvl="4" w:tplc="61E8920C">
      <w:numFmt w:val="bullet"/>
      <w:lvlText w:val="•"/>
      <w:lvlJc w:val="left"/>
      <w:pPr>
        <w:ind w:left="1527" w:hanging="92"/>
      </w:pPr>
      <w:rPr>
        <w:rFonts w:hint="default"/>
      </w:rPr>
    </w:lvl>
    <w:lvl w:ilvl="5" w:tplc="7B18A9CE">
      <w:numFmt w:val="bullet"/>
      <w:lvlText w:val="•"/>
      <w:lvlJc w:val="left"/>
      <w:pPr>
        <w:ind w:left="1869" w:hanging="92"/>
      </w:pPr>
      <w:rPr>
        <w:rFonts w:hint="default"/>
      </w:rPr>
    </w:lvl>
    <w:lvl w:ilvl="6" w:tplc="F120D7D4">
      <w:numFmt w:val="bullet"/>
      <w:lvlText w:val="•"/>
      <w:lvlJc w:val="left"/>
      <w:pPr>
        <w:ind w:left="2211" w:hanging="92"/>
      </w:pPr>
      <w:rPr>
        <w:rFonts w:hint="default"/>
      </w:rPr>
    </w:lvl>
    <w:lvl w:ilvl="7" w:tplc="974A5D42">
      <w:numFmt w:val="bullet"/>
      <w:lvlText w:val="•"/>
      <w:lvlJc w:val="left"/>
      <w:pPr>
        <w:ind w:left="2553" w:hanging="92"/>
      </w:pPr>
      <w:rPr>
        <w:rFonts w:hint="default"/>
      </w:rPr>
    </w:lvl>
    <w:lvl w:ilvl="8" w:tplc="21143E56">
      <w:numFmt w:val="bullet"/>
      <w:lvlText w:val="•"/>
      <w:lvlJc w:val="left"/>
      <w:pPr>
        <w:ind w:left="2895" w:hanging="92"/>
      </w:pPr>
      <w:rPr>
        <w:rFonts w:hint="default"/>
      </w:rPr>
    </w:lvl>
  </w:abstractNum>
  <w:abstractNum w:abstractNumId="67" w15:restartNumberingAfterBreak="0">
    <w:nsid w:val="1FFC2B40"/>
    <w:multiLevelType w:val="hybridMultilevel"/>
    <w:tmpl w:val="C2C6DECC"/>
    <w:lvl w:ilvl="0" w:tplc="D96A39AE">
      <w:start w:val="1"/>
      <w:numFmt w:val="decimal"/>
      <w:lvlText w:val="%1."/>
      <w:lvlJc w:val="left"/>
      <w:pPr>
        <w:ind w:left="132" w:hanging="92"/>
        <w:jc w:val="left"/>
      </w:pPr>
      <w:rPr>
        <w:rFonts w:ascii="Arial" w:eastAsia="Arial" w:hAnsi="Arial" w:cs="Arial" w:hint="default"/>
        <w:spacing w:val="-1"/>
        <w:w w:val="101"/>
        <w:sz w:val="8"/>
        <w:szCs w:val="8"/>
      </w:rPr>
    </w:lvl>
    <w:lvl w:ilvl="1" w:tplc="44D8960E">
      <w:numFmt w:val="bullet"/>
      <w:lvlText w:val="•"/>
      <w:lvlJc w:val="left"/>
      <w:pPr>
        <w:ind w:left="366" w:hanging="92"/>
      </w:pPr>
      <w:rPr>
        <w:rFonts w:hint="default"/>
      </w:rPr>
    </w:lvl>
    <w:lvl w:ilvl="2" w:tplc="205A74F8">
      <w:numFmt w:val="bullet"/>
      <w:lvlText w:val="•"/>
      <w:lvlJc w:val="left"/>
      <w:pPr>
        <w:ind w:left="593" w:hanging="92"/>
      </w:pPr>
      <w:rPr>
        <w:rFonts w:hint="default"/>
      </w:rPr>
    </w:lvl>
    <w:lvl w:ilvl="3" w:tplc="C73CF024">
      <w:numFmt w:val="bullet"/>
      <w:lvlText w:val="•"/>
      <w:lvlJc w:val="left"/>
      <w:pPr>
        <w:ind w:left="819" w:hanging="92"/>
      </w:pPr>
      <w:rPr>
        <w:rFonts w:hint="default"/>
      </w:rPr>
    </w:lvl>
    <w:lvl w:ilvl="4" w:tplc="2EE0B2A4">
      <w:numFmt w:val="bullet"/>
      <w:lvlText w:val="•"/>
      <w:lvlJc w:val="left"/>
      <w:pPr>
        <w:ind w:left="1046" w:hanging="92"/>
      </w:pPr>
      <w:rPr>
        <w:rFonts w:hint="default"/>
      </w:rPr>
    </w:lvl>
    <w:lvl w:ilvl="5" w:tplc="AC84D50A">
      <w:numFmt w:val="bullet"/>
      <w:lvlText w:val="•"/>
      <w:lvlJc w:val="left"/>
      <w:pPr>
        <w:ind w:left="1273" w:hanging="92"/>
      </w:pPr>
      <w:rPr>
        <w:rFonts w:hint="default"/>
      </w:rPr>
    </w:lvl>
    <w:lvl w:ilvl="6" w:tplc="A2BEFDDE">
      <w:numFmt w:val="bullet"/>
      <w:lvlText w:val="•"/>
      <w:lvlJc w:val="left"/>
      <w:pPr>
        <w:ind w:left="1499" w:hanging="92"/>
      </w:pPr>
      <w:rPr>
        <w:rFonts w:hint="default"/>
      </w:rPr>
    </w:lvl>
    <w:lvl w:ilvl="7" w:tplc="B44417CC">
      <w:numFmt w:val="bullet"/>
      <w:lvlText w:val="•"/>
      <w:lvlJc w:val="left"/>
      <w:pPr>
        <w:ind w:left="1726" w:hanging="92"/>
      </w:pPr>
      <w:rPr>
        <w:rFonts w:hint="default"/>
      </w:rPr>
    </w:lvl>
    <w:lvl w:ilvl="8" w:tplc="2E922728">
      <w:numFmt w:val="bullet"/>
      <w:lvlText w:val="•"/>
      <w:lvlJc w:val="left"/>
      <w:pPr>
        <w:ind w:left="1952" w:hanging="92"/>
      </w:pPr>
      <w:rPr>
        <w:rFonts w:hint="default"/>
      </w:rPr>
    </w:lvl>
  </w:abstractNum>
  <w:abstractNum w:abstractNumId="68" w15:restartNumberingAfterBreak="0">
    <w:nsid w:val="202610D5"/>
    <w:multiLevelType w:val="hybridMultilevel"/>
    <w:tmpl w:val="E506BB2C"/>
    <w:lvl w:ilvl="0" w:tplc="105CDA3C">
      <w:numFmt w:val="bullet"/>
      <w:lvlText w:val="-"/>
      <w:lvlJc w:val="left"/>
      <w:pPr>
        <w:ind w:left="18" w:hanging="52"/>
      </w:pPr>
      <w:rPr>
        <w:rFonts w:ascii="Arial" w:eastAsia="Arial" w:hAnsi="Arial" w:cs="Arial" w:hint="default"/>
        <w:w w:val="101"/>
        <w:sz w:val="8"/>
        <w:szCs w:val="8"/>
      </w:rPr>
    </w:lvl>
    <w:lvl w:ilvl="1" w:tplc="EB34DE86">
      <w:numFmt w:val="bullet"/>
      <w:lvlText w:val="•"/>
      <w:lvlJc w:val="left"/>
      <w:pPr>
        <w:ind w:left="258" w:hanging="52"/>
      </w:pPr>
      <w:rPr>
        <w:rFonts w:hint="default"/>
      </w:rPr>
    </w:lvl>
    <w:lvl w:ilvl="2" w:tplc="6C30D2DC">
      <w:numFmt w:val="bullet"/>
      <w:lvlText w:val="•"/>
      <w:lvlJc w:val="left"/>
      <w:pPr>
        <w:ind w:left="497" w:hanging="52"/>
      </w:pPr>
      <w:rPr>
        <w:rFonts w:hint="default"/>
      </w:rPr>
    </w:lvl>
    <w:lvl w:ilvl="3" w:tplc="D61ECAA4">
      <w:numFmt w:val="bullet"/>
      <w:lvlText w:val="•"/>
      <w:lvlJc w:val="left"/>
      <w:pPr>
        <w:ind w:left="735" w:hanging="52"/>
      </w:pPr>
      <w:rPr>
        <w:rFonts w:hint="default"/>
      </w:rPr>
    </w:lvl>
    <w:lvl w:ilvl="4" w:tplc="9572A776">
      <w:numFmt w:val="bullet"/>
      <w:lvlText w:val="•"/>
      <w:lvlJc w:val="left"/>
      <w:pPr>
        <w:ind w:left="974" w:hanging="52"/>
      </w:pPr>
      <w:rPr>
        <w:rFonts w:hint="default"/>
      </w:rPr>
    </w:lvl>
    <w:lvl w:ilvl="5" w:tplc="DD9E8160">
      <w:numFmt w:val="bullet"/>
      <w:lvlText w:val="•"/>
      <w:lvlJc w:val="left"/>
      <w:pPr>
        <w:ind w:left="1212" w:hanging="52"/>
      </w:pPr>
      <w:rPr>
        <w:rFonts w:hint="default"/>
      </w:rPr>
    </w:lvl>
    <w:lvl w:ilvl="6" w:tplc="C574882A">
      <w:numFmt w:val="bullet"/>
      <w:lvlText w:val="•"/>
      <w:lvlJc w:val="left"/>
      <w:pPr>
        <w:ind w:left="1451" w:hanging="52"/>
      </w:pPr>
      <w:rPr>
        <w:rFonts w:hint="default"/>
      </w:rPr>
    </w:lvl>
    <w:lvl w:ilvl="7" w:tplc="56D8F3B2">
      <w:numFmt w:val="bullet"/>
      <w:lvlText w:val="•"/>
      <w:lvlJc w:val="left"/>
      <w:pPr>
        <w:ind w:left="1689" w:hanging="52"/>
      </w:pPr>
      <w:rPr>
        <w:rFonts w:hint="default"/>
      </w:rPr>
    </w:lvl>
    <w:lvl w:ilvl="8" w:tplc="77F6757C">
      <w:numFmt w:val="bullet"/>
      <w:lvlText w:val="•"/>
      <w:lvlJc w:val="left"/>
      <w:pPr>
        <w:ind w:left="1928" w:hanging="52"/>
      </w:pPr>
      <w:rPr>
        <w:rFonts w:hint="default"/>
      </w:rPr>
    </w:lvl>
  </w:abstractNum>
  <w:abstractNum w:abstractNumId="69" w15:restartNumberingAfterBreak="0">
    <w:nsid w:val="20F50547"/>
    <w:multiLevelType w:val="hybridMultilevel"/>
    <w:tmpl w:val="448AE7B2"/>
    <w:lvl w:ilvl="0" w:tplc="31E80B68">
      <w:start w:val="1"/>
      <w:numFmt w:val="decimal"/>
      <w:lvlText w:val="%1."/>
      <w:lvlJc w:val="left"/>
      <w:pPr>
        <w:ind w:left="18" w:hanging="92"/>
        <w:jc w:val="left"/>
      </w:pPr>
      <w:rPr>
        <w:rFonts w:ascii="Arial" w:eastAsia="Arial" w:hAnsi="Arial" w:cs="Arial" w:hint="default"/>
        <w:spacing w:val="-1"/>
        <w:w w:val="101"/>
        <w:sz w:val="8"/>
        <w:szCs w:val="8"/>
      </w:rPr>
    </w:lvl>
    <w:lvl w:ilvl="1" w:tplc="198207C2">
      <w:numFmt w:val="bullet"/>
      <w:lvlText w:val="•"/>
      <w:lvlJc w:val="left"/>
      <w:pPr>
        <w:ind w:left="375" w:hanging="92"/>
      </w:pPr>
      <w:rPr>
        <w:rFonts w:hint="default"/>
      </w:rPr>
    </w:lvl>
    <w:lvl w:ilvl="2" w:tplc="018A5D7A">
      <w:numFmt w:val="bullet"/>
      <w:lvlText w:val="•"/>
      <w:lvlJc w:val="left"/>
      <w:pPr>
        <w:ind w:left="731" w:hanging="92"/>
      </w:pPr>
      <w:rPr>
        <w:rFonts w:hint="default"/>
      </w:rPr>
    </w:lvl>
    <w:lvl w:ilvl="3" w:tplc="734EF2AC">
      <w:numFmt w:val="bullet"/>
      <w:lvlText w:val="•"/>
      <w:lvlJc w:val="left"/>
      <w:pPr>
        <w:ind w:left="1087" w:hanging="92"/>
      </w:pPr>
      <w:rPr>
        <w:rFonts w:hint="default"/>
      </w:rPr>
    </w:lvl>
    <w:lvl w:ilvl="4" w:tplc="5E3A5718">
      <w:numFmt w:val="bullet"/>
      <w:lvlText w:val="•"/>
      <w:lvlJc w:val="left"/>
      <w:pPr>
        <w:ind w:left="1443" w:hanging="92"/>
      </w:pPr>
      <w:rPr>
        <w:rFonts w:hint="default"/>
      </w:rPr>
    </w:lvl>
    <w:lvl w:ilvl="5" w:tplc="9E3AC552">
      <w:numFmt w:val="bullet"/>
      <w:lvlText w:val="•"/>
      <w:lvlJc w:val="left"/>
      <w:pPr>
        <w:ind w:left="1799" w:hanging="92"/>
      </w:pPr>
      <w:rPr>
        <w:rFonts w:hint="default"/>
      </w:rPr>
    </w:lvl>
    <w:lvl w:ilvl="6" w:tplc="6216654E">
      <w:numFmt w:val="bullet"/>
      <w:lvlText w:val="•"/>
      <w:lvlJc w:val="left"/>
      <w:pPr>
        <w:ind w:left="2155" w:hanging="92"/>
      </w:pPr>
      <w:rPr>
        <w:rFonts w:hint="default"/>
      </w:rPr>
    </w:lvl>
    <w:lvl w:ilvl="7" w:tplc="C3483CDC">
      <w:numFmt w:val="bullet"/>
      <w:lvlText w:val="•"/>
      <w:lvlJc w:val="left"/>
      <w:pPr>
        <w:ind w:left="2511" w:hanging="92"/>
      </w:pPr>
      <w:rPr>
        <w:rFonts w:hint="default"/>
      </w:rPr>
    </w:lvl>
    <w:lvl w:ilvl="8" w:tplc="2D28BEFE">
      <w:numFmt w:val="bullet"/>
      <w:lvlText w:val="•"/>
      <w:lvlJc w:val="left"/>
      <w:pPr>
        <w:ind w:left="2867" w:hanging="92"/>
      </w:pPr>
      <w:rPr>
        <w:rFonts w:hint="default"/>
      </w:rPr>
    </w:lvl>
  </w:abstractNum>
  <w:abstractNum w:abstractNumId="70" w15:restartNumberingAfterBreak="0">
    <w:nsid w:val="21560C26"/>
    <w:multiLevelType w:val="hybridMultilevel"/>
    <w:tmpl w:val="9274D128"/>
    <w:lvl w:ilvl="0" w:tplc="937EE47C">
      <w:start w:val="1"/>
      <w:numFmt w:val="decimal"/>
      <w:lvlText w:val="%1."/>
      <w:lvlJc w:val="left"/>
      <w:pPr>
        <w:ind w:left="110" w:hanging="92"/>
        <w:jc w:val="left"/>
      </w:pPr>
      <w:rPr>
        <w:rFonts w:ascii="Arial" w:eastAsia="Arial" w:hAnsi="Arial" w:cs="Arial" w:hint="default"/>
        <w:spacing w:val="-1"/>
        <w:w w:val="101"/>
        <w:sz w:val="8"/>
        <w:szCs w:val="8"/>
      </w:rPr>
    </w:lvl>
    <w:lvl w:ilvl="1" w:tplc="1F5C93BA">
      <w:numFmt w:val="bullet"/>
      <w:lvlText w:val="•"/>
      <w:lvlJc w:val="left"/>
      <w:pPr>
        <w:ind w:left="465" w:hanging="92"/>
      </w:pPr>
      <w:rPr>
        <w:rFonts w:hint="default"/>
      </w:rPr>
    </w:lvl>
    <w:lvl w:ilvl="2" w:tplc="DAD019E6">
      <w:numFmt w:val="bullet"/>
      <w:lvlText w:val="•"/>
      <w:lvlJc w:val="left"/>
      <w:pPr>
        <w:ind w:left="811" w:hanging="92"/>
      </w:pPr>
      <w:rPr>
        <w:rFonts w:hint="default"/>
      </w:rPr>
    </w:lvl>
    <w:lvl w:ilvl="3" w:tplc="D3E21546">
      <w:numFmt w:val="bullet"/>
      <w:lvlText w:val="•"/>
      <w:lvlJc w:val="left"/>
      <w:pPr>
        <w:ind w:left="1157" w:hanging="92"/>
      </w:pPr>
      <w:rPr>
        <w:rFonts w:hint="default"/>
      </w:rPr>
    </w:lvl>
    <w:lvl w:ilvl="4" w:tplc="690209CE">
      <w:numFmt w:val="bullet"/>
      <w:lvlText w:val="•"/>
      <w:lvlJc w:val="left"/>
      <w:pPr>
        <w:ind w:left="1503" w:hanging="92"/>
      </w:pPr>
      <w:rPr>
        <w:rFonts w:hint="default"/>
      </w:rPr>
    </w:lvl>
    <w:lvl w:ilvl="5" w:tplc="993AE442">
      <w:numFmt w:val="bullet"/>
      <w:lvlText w:val="•"/>
      <w:lvlJc w:val="left"/>
      <w:pPr>
        <w:ind w:left="1849" w:hanging="92"/>
      </w:pPr>
      <w:rPr>
        <w:rFonts w:hint="default"/>
      </w:rPr>
    </w:lvl>
    <w:lvl w:ilvl="6" w:tplc="3982BB20">
      <w:numFmt w:val="bullet"/>
      <w:lvlText w:val="•"/>
      <w:lvlJc w:val="left"/>
      <w:pPr>
        <w:ind w:left="2195" w:hanging="92"/>
      </w:pPr>
      <w:rPr>
        <w:rFonts w:hint="default"/>
      </w:rPr>
    </w:lvl>
    <w:lvl w:ilvl="7" w:tplc="3B3481F6">
      <w:numFmt w:val="bullet"/>
      <w:lvlText w:val="•"/>
      <w:lvlJc w:val="left"/>
      <w:pPr>
        <w:ind w:left="2541" w:hanging="92"/>
      </w:pPr>
      <w:rPr>
        <w:rFonts w:hint="default"/>
      </w:rPr>
    </w:lvl>
    <w:lvl w:ilvl="8" w:tplc="4A3EA04E">
      <w:numFmt w:val="bullet"/>
      <w:lvlText w:val="•"/>
      <w:lvlJc w:val="left"/>
      <w:pPr>
        <w:ind w:left="2887" w:hanging="92"/>
      </w:pPr>
      <w:rPr>
        <w:rFonts w:hint="default"/>
      </w:rPr>
    </w:lvl>
  </w:abstractNum>
  <w:abstractNum w:abstractNumId="71" w15:restartNumberingAfterBreak="0">
    <w:nsid w:val="22683233"/>
    <w:multiLevelType w:val="hybridMultilevel"/>
    <w:tmpl w:val="130C33DC"/>
    <w:lvl w:ilvl="0" w:tplc="C8285B84">
      <w:start w:val="1"/>
      <w:numFmt w:val="decimal"/>
      <w:lvlText w:val="%1."/>
      <w:lvlJc w:val="left"/>
      <w:pPr>
        <w:ind w:left="18" w:hanging="92"/>
        <w:jc w:val="left"/>
      </w:pPr>
      <w:rPr>
        <w:rFonts w:ascii="Arial" w:eastAsia="Arial" w:hAnsi="Arial" w:cs="Arial" w:hint="default"/>
        <w:spacing w:val="-1"/>
        <w:w w:val="101"/>
        <w:sz w:val="8"/>
        <w:szCs w:val="8"/>
      </w:rPr>
    </w:lvl>
    <w:lvl w:ilvl="1" w:tplc="5D4C9F86">
      <w:numFmt w:val="bullet"/>
      <w:lvlText w:val="•"/>
      <w:lvlJc w:val="left"/>
      <w:pPr>
        <w:ind w:left="375" w:hanging="92"/>
      </w:pPr>
      <w:rPr>
        <w:rFonts w:hint="default"/>
      </w:rPr>
    </w:lvl>
    <w:lvl w:ilvl="2" w:tplc="8472AC84">
      <w:numFmt w:val="bullet"/>
      <w:lvlText w:val="•"/>
      <w:lvlJc w:val="left"/>
      <w:pPr>
        <w:ind w:left="731" w:hanging="92"/>
      </w:pPr>
      <w:rPr>
        <w:rFonts w:hint="default"/>
      </w:rPr>
    </w:lvl>
    <w:lvl w:ilvl="3" w:tplc="B4F6F05E">
      <w:numFmt w:val="bullet"/>
      <w:lvlText w:val="•"/>
      <w:lvlJc w:val="left"/>
      <w:pPr>
        <w:ind w:left="1087" w:hanging="92"/>
      </w:pPr>
      <w:rPr>
        <w:rFonts w:hint="default"/>
      </w:rPr>
    </w:lvl>
    <w:lvl w:ilvl="4" w:tplc="E6C24E96">
      <w:numFmt w:val="bullet"/>
      <w:lvlText w:val="•"/>
      <w:lvlJc w:val="left"/>
      <w:pPr>
        <w:ind w:left="1443" w:hanging="92"/>
      </w:pPr>
      <w:rPr>
        <w:rFonts w:hint="default"/>
      </w:rPr>
    </w:lvl>
    <w:lvl w:ilvl="5" w:tplc="39F03DE4">
      <w:numFmt w:val="bullet"/>
      <w:lvlText w:val="•"/>
      <w:lvlJc w:val="left"/>
      <w:pPr>
        <w:ind w:left="1799" w:hanging="92"/>
      </w:pPr>
      <w:rPr>
        <w:rFonts w:hint="default"/>
      </w:rPr>
    </w:lvl>
    <w:lvl w:ilvl="6" w:tplc="B4F6D56A">
      <w:numFmt w:val="bullet"/>
      <w:lvlText w:val="•"/>
      <w:lvlJc w:val="left"/>
      <w:pPr>
        <w:ind w:left="2155" w:hanging="92"/>
      </w:pPr>
      <w:rPr>
        <w:rFonts w:hint="default"/>
      </w:rPr>
    </w:lvl>
    <w:lvl w:ilvl="7" w:tplc="FD58A9A4">
      <w:numFmt w:val="bullet"/>
      <w:lvlText w:val="•"/>
      <w:lvlJc w:val="left"/>
      <w:pPr>
        <w:ind w:left="2511" w:hanging="92"/>
      </w:pPr>
      <w:rPr>
        <w:rFonts w:hint="default"/>
      </w:rPr>
    </w:lvl>
    <w:lvl w:ilvl="8" w:tplc="A8D68B62">
      <w:numFmt w:val="bullet"/>
      <w:lvlText w:val="•"/>
      <w:lvlJc w:val="left"/>
      <w:pPr>
        <w:ind w:left="2867" w:hanging="92"/>
      </w:pPr>
      <w:rPr>
        <w:rFonts w:hint="default"/>
      </w:rPr>
    </w:lvl>
  </w:abstractNum>
  <w:abstractNum w:abstractNumId="72" w15:restartNumberingAfterBreak="0">
    <w:nsid w:val="238978B9"/>
    <w:multiLevelType w:val="hybridMultilevel"/>
    <w:tmpl w:val="4C921532"/>
    <w:lvl w:ilvl="0" w:tplc="7B62E456">
      <w:start w:val="1"/>
      <w:numFmt w:val="decimal"/>
      <w:lvlText w:val="%1."/>
      <w:lvlJc w:val="left"/>
      <w:pPr>
        <w:ind w:left="110" w:hanging="92"/>
        <w:jc w:val="left"/>
      </w:pPr>
      <w:rPr>
        <w:rFonts w:ascii="Arial" w:eastAsia="Arial" w:hAnsi="Arial" w:cs="Arial" w:hint="default"/>
        <w:spacing w:val="-1"/>
        <w:w w:val="101"/>
        <w:sz w:val="8"/>
        <w:szCs w:val="8"/>
      </w:rPr>
    </w:lvl>
    <w:lvl w:ilvl="1" w:tplc="656C56E0">
      <w:numFmt w:val="bullet"/>
      <w:lvlText w:val="•"/>
      <w:lvlJc w:val="left"/>
      <w:pPr>
        <w:ind w:left="465" w:hanging="92"/>
      </w:pPr>
      <w:rPr>
        <w:rFonts w:hint="default"/>
      </w:rPr>
    </w:lvl>
    <w:lvl w:ilvl="2" w:tplc="647E9462">
      <w:numFmt w:val="bullet"/>
      <w:lvlText w:val="•"/>
      <w:lvlJc w:val="left"/>
      <w:pPr>
        <w:ind w:left="811" w:hanging="92"/>
      </w:pPr>
      <w:rPr>
        <w:rFonts w:hint="default"/>
      </w:rPr>
    </w:lvl>
    <w:lvl w:ilvl="3" w:tplc="0B40E9B6">
      <w:numFmt w:val="bullet"/>
      <w:lvlText w:val="•"/>
      <w:lvlJc w:val="left"/>
      <w:pPr>
        <w:ind w:left="1157" w:hanging="92"/>
      </w:pPr>
      <w:rPr>
        <w:rFonts w:hint="default"/>
      </w:rPr>
    </w:lvl>
    <w:lvl w:ilvl="4" w:tplc="71C27CC0">
      <w:numFmt w:val="bullet"/>
      <w:lvlText w:val="•"/>
      <w:lvlJc w:val="left"/>
      <w:pPr>
        <w:ind w:left="1503" w:hanging="92"/>
      </w:pPr>
      <w:rPr>
        <w:rFonts w:hint="default"/>
      </w:rPr>
    </w:lvl>
    <w:lvl w:ilvl="5" w:tplc="5A0C0AA2">
      <w:numFmt w:val="bullet"/>
      <w:lvlText w:val="•"/>
      <w:lvlJc w:val="left"/>
      <w:pPr>
        <w:ind w:left="1849" w:hanging="92"/>
      </w:pPr>
      <w:rPr>
        <w:rFonts w:hint="default"/>
      </w:rPr>
    </w:lvl>
    <w:lvl w:ilvl="6" w:tplc="4D2E67C8">
      <w:numFmt w:val="bullet"/>
      <w:lvlText w:val="•"/>
      <w:lvlJc w:val="left"/>
      <w:pPr>
        <w:ind w:left="2195" w:hanging="92"/>
      </w:pPr>
      <w:rPr>
        <w:rFonts w:hint="default"/>
      </w:rPr>
    </w:lvl>
    <w:lvl w:ilvl="7" w:tplc="DD9E8002">
      <w:numFmt w:val="bullet"/>
      <w:lvlText w:val="•"/>
      <w:lvlJc w:val="left"/>
      <w:pPr>
        <w:ind w:left="2541" w:hanging="92"/>
      </w:pPr>
      <w:rPr>
        <w:rFonts w:hint="default"/>
      </w:rPr>
    </w:lvl>
    <w:lvl w:ilvl="8" w:tplc="6B7604D4">
      <w:numFmt w:val="bullet"/>
      <w:lvlText w:val="•"/>
      <w:lvlJc w:val="left"/>
      <w:pPr>
        <w:ind w:left="2887" w:hanging="92"/>
      </w:pPr>
      <w:rPr>
        <w:rFonts w:hint="default"/>
      </w:rPr>
    </w:lvl>
  </w:abstractNum>
  <w:abstractNum w:abstractNumId="73" w15:restartNumberingAfterBreak="0">
    <w:nsid w:val="23D01F8D"/>
    <w:multiLevelType w:val="hybridMultilevel"/>
    <w:tmpl w:val="21E83A22"/>
    <w:lvl w:ilvl="0" w:tplc="7DB64900">
      <w:start w:val="1"/>
      <w:numFmt w:val="decimal"/>
      <w:lvlText w:val="%1."/>
      <w:lvlJc w:val="left"/>
      <w:pPr>
        <w:ind w:left="133" w:hanging="92"/>
        <w:jc w:val="left"/>
      </w:pPr>
      <w:rPr>
        <w:rFonts w:ascii="Arial" w:eastAsia="Arial" w:hAnsi="Arial" w:cs="Arial" w:hint="default"/>
        <w:spacing w:val="-1"/>
        <w:w w:val="101"/>
        <w:sz w:val="8"/>
        <w:szCs w:val="8"/>
      </w:rPr>
    </w:lvl>
    <w:lvl w:ilvl="1" w:tplc="D91232BE">
      <w:numFmt w:val="bullet"/>
      <w:lvlText w:val="•"/>
      <w:lvlJc w:val="left"/>
      <w:pPr>
        <w:ind w:left="483" w:hanging="92"/>
      </w:pPr>
      <w:rPr>
        <w:rFonts w:hint="default"/>
      </w:rPr>
    </w:lvl>
    <w:lvl w:ilvl="2" w:tplc="0DB89410">
      <w:numFmt w:val="bullet"/>
      <w:lvlText w:val="•"/>
      <w:lvlJc w:val="left"/>
      <w:pPr>
        <w:ind w:left="827" w:hanging="92"/>
      </w:pPr>
      <w:rPr>
        <w:rFonts w:hint="default"/>
      </w:rPr>
    </w:lvl>
    <w:lvl w:ilvl="3" w:tplc="B0D43E50">
      <w:numFmt w:val="bullet"/>
      <w:lvlText w:val="•"/>
      <w:lvlJc w:val="left"/>
      <w:pPr>
        <w:ind w:left="1171" w:hanging="92"/>
      </w:pPr>
      <w:rPr>
        <w:rFonts w:hint="default"/>
      </w:rPr>
    </w:lvl>
    <w:lvl w:ilvl="4" w:tplc="E7CAB82C">
      <w:numFmt w:val="bullet"/>
      <w:lvlText w:val="•"/>
      <w:lvlJc w:val="left"/>
      <w:pPr>
        <w:ind w:left="1515" w:hanging="92"/>
      </w:pPr>
      <w:rPr>
        <w:rFonts w:hint="default"/>
      </w:rPr>
    </w:lvl>
    <w:lvl w:ilvl="5" w:tplc="E250C9E4">
      <w:numFmt w:val="bullet"/>
      <w:lvlText w:val="•"/>
      <w:lvlJc w:val="left"/>
      <w:pPr>
        <w:ind w:left="1859" w:hanging="92"/>
      </w:pPr>
      <w:rPr>
        <w:rFonts w:hint="default"/>
      </w:rPr>
    </w:lvl>
    <w:lvl w:ilvl="6" w:tplc="E15E7834">
      <w:numFmt w:val="bullet"/>
      <w:lvlText w:val="•"/>
      <w:lvlJc w:val="left"/>
      <w:pPr>
        <w:ind w:left="2203" w:hanging="92"/>
      </w:pPr>
      <w:rPr>
        <w:rFonts w:hint="default"/>
      </w:rPr>
    </w:lvl>
    <w:lvl w:ilvl="7" w:tplc="03B20D24">
      <w:numFmt w:val="bullet"/>
      <w:lvlText w:val="•"/>
      <w:lvlJc w:val="left"/>
      <w:pPr>
        <w:ind w:left="2547" w:hanging="92"/>
      </w:pPr>
      <w:rPr>
        <w:rFonts w:hint="default"/>
      </w:rPr>
    </w:lvl>
    <w:lvl w:ilvl="8" w:tplc="A36AC1AE">
      <w:numFmt w:val="bullet"/>
      <w:lvlText w:val="•"/>
      <w:lvlJc w:val="left"/>
      <w:pPr>
        <w:ind w:left="2891" w:hanging="92"/>
      </w:pPr>
      <w:rPr>
        <w:rFonts w:hint="default"/>
      </w:rPr>
    </w:lvl>
  </w:abstractNum>
  <w:abstractNum w:abstractNumId="74" w15:restartNumberingAfterBreak="0">
    <w:nsid w:val="241D310A"/>
    <w:multiLevelType w:val="hybridMultilevel"/>
    <w:tmpl w:val="0192AB76"/>
    <w:lvl w:ilvl="0" w:tplc="63AAEEC2">
      <w:start w:val="1"/>
      <w:numFmt w:val="decimal"/>
      <w:lvlText w:val="%1."/>
      <w:lvlJc w:val="left"/>
      <w:pPr>
        <w:ind w:left="133" w:hanging="92"/>
        <w:jc w:val="left"/>
      </w:pPr>
      <w:rPr>
        <w:rFonts w:ascii="Arial" w:eastAsia="Arial" w:hAnsi="Arial" w:cs="Arial" w:hint="default"/>
        <w:spacing w:val="-1"/>
        <w:w w:val="101"/>
        <w:sz w:val="8"/>
        <w:szCs w:val="8"/>
      </w:rPr>
    </w:lvl>
    <w:lvl w:ilvl="1" w:tplc="1A860FFC">
      <w:numFmt w:val="bullet"/>
      <w:lvlText w:val="•"/>
      <w:lvlJc w:val="left"/>
      <w:pPr>
        <w:ind w:left="483" w:hanging="92"/>
      </w:pPr>
      <w:rPr>
        <w:rFonts w:hint="default"/>
      </w:rPr>
    </w:lvl>
    <w:lvl w:ilvl="2" w:tplc="93328652">
      <w:numFmt w:val="bullet"/>
      <w:lvlText w:val="•"/>
      <w:lvlJc w:val="left"/>
      <w:pPr>
        <w:ind w:left="827" w:hanging="92"/>
      </w:pPr>
      <w:rPr>
        <w:rFonts w:hint="default"/>
      </w:rPr>
    </w:lvl>
    <w:lvl w:ilvl="3" w:tplc="8F36A906">
      <w:numFmt w:val="bullet"/>
      <w:lvlText w:val="•"/>
      <w:lvlJc w:val="left"/>
      <w:pPr>
        <w:ind w:left="1171" w:hanging="92"/>
      </w:pPr>
      <w:rPr>
        <w:rFonts w:hint="default"/>
      </w:rPr>
    </w:lvl>
    <w:lvl w:ilvl="4" w:tplc="EE0A9758">
      <w:numFmt w:val="bullet"/>
      <w:lvlText w:val="•"/>
      <w:lvlJc w:val="left"/>
      <w:pPr>
        <w:ind w:left="1515" w:hanging="92"/>
      </w:pPr>
      <w:rPr>
        <w:rFonts w:hint="default"/>
      </w:rPr>
    </w:lvl>
    <w:lvl w:ilvl="5" w:tplc="9FE82680">
      <w:numFmt w:val="bullet"/>
      <w:lvlText w:val="•"/>
      <w:lvlJc w:val="left"/>
      <w:pPr>
        <w:ind w:left="1859" w:hanging="92"/>
      </w:pPr>
      <w:rPr>
        <w:rFonts w:hint="default"/>
      </w:rPr>
    </w:lvl>
    <w:lvl w:ilvl="6" w:tplc="63C62E8C">
      <w:numFmt w:val="bullet"/>
      <w:lvlText w:val="•"/>
      <w:lvlJc w:val="left"/>
      <w:pPr>
        <w:ind w:left="2203" w:hanging="92"/>
      </w:pPr>
      <w:rPr>
        <w:rFonts w:hint="default"/>
      </w:rPr>
    </w:lvl>
    <w:lvl w:ilvl="7" w:tplc="FC06F678">
      <w:numFmt w:val="bullet"/>
      <w:lvlText w:val="•"/>
      <w:lvlJc w:val="left"/>
      <w:pPr>
        <w:ind w:left="2547" w:hanging="92"/>
      </w:pPr>
      <w:rPr>
        <w:rFonts w:hint="default"/>
      </w:rPr>
    </w:lvl>
    <w:lvl w:ilvl="8" w:tplc="F4FE7FCE">
      <w:numFmt w:val="bullet"/>
      <w:lvlText w:val="•"/>
      <w:lvlJc w:val="left"/>
      <w:pPr>
        <w:ind w:left="2891" w:hanging="92"/>
      </w:pPr>
      <w:rPr>
        <w:rFonts w:hint="default"/>
      </w:rPr>
    </w:lvl>
  </w:abstractNum>
  <w:abstractNum w:abstractNumId="75" w15:restartNumberingAfterBreak="0">
    <w:nsid w:val="24465860"/>
    <w:multiLevelType w:val="hybridMultilevel"/>
    <w:tmpl w:val="2DF43244"/>
    <w:lvl w:ilvl="0" w:tplc="CE2645EA">
      <w:start w:val="1"/>
      <w:numFmt w:val="decimal"/>
      <w:lvlText w:val="%1."/>
      <w:lvlJc w:val="left"/>
      <w:pPr>
        <w:ind w:left="156" w:hanging="116"/>
        <w:jc w:val="left"/>
      </w:pPr>
      <w:rPr>
        <w:rFonts w:ascii="Arial" w:eastAsia="Arial" w:hAnsi="Arial" w:cs="Arial" w:hint="default"/>
        <w:spacing w:val="-1"/>
        <w:w w:val="101"/>
        <w:sz w:val="8"/>
        <w:szCs w:val="8"/>
      </w:rPr>
    </w:lvl>
    <w:lvl w:ilvl="1" w:tplc="A7BC87B0">
      <w:numFmt w:val="bullet"/>
      <w:lvlText w:val="•"/>
      <w:lvlJc w:val="left"/>
      <w:pPr>
        <w:ind w:left="501" w:hanging="116"/>
      </w:pPr>
      <w:rPr>
        <w:rFonts w:hint="default"/>
      </w:rPr>
    </w:lvl>
    <w:lvl w:ilvl="2" w:tplc="0248F74A">
      <w:numFmt w:val="bullet"/>
      <w:lvlText w:val="•"/>
      <w:lvlJc w:val="left"/>
      <w:pPr>
        <w:ind w:left="843" w:hanging="116"/>
      </w:pPr>
      <w:rPr>
        <w:rFonts w:hint="default"/>
      </w:rPr>
    </w:lvl>
    <w:lvl w:ilvl="3" w:tplc="69E28A88">
      <w:numFmt w:val="bullet"/>
      <w:lvlText w:val="•"/>
      <w:lvlJc w:val="left"/>
      <w:pPr>
        <w:ind w:left="1185" w:hanging="116"/>
      </w:pPr>
      <w:rPr>
        <w:rFonts w:hint="default"/>
      </w:rPr>
    </w:lvl>
    <w:lvl w:ilvl="4" w:tplc="E9F03E9E">
      <w:numFmt w:val="bullet"/>
      <w:lvlText w:val="•"/>
      <w:lvlJc w:val="left"/>
      <w:pPr>
        <w:ind w:left="1527" w:hanging="116"/>
      </w:pPr>
      <w:rPr>
        <w:rFonts w:hint="default"/>
      </w:rPr>
    </w:lvl>
    <w:lvl w:ilvl="5" w:tplc="AB2AD8BC">
      <w:numFmt w:val="bullet"/>
      <w:lvlText w:val="•"/>
      <w:lvlJc w:val="left"/>
      <w:pPr>
        <w:ind w:left="1869" w:hanging="116"/>
      </w:pPr>
      <w:rPr>
        <w:rFonts w:hint="default"/>
      </w:rPr>
    </w:lvl>
    <w:lvl w:ilvl="6" w:tplc="2F18F8DC">
      <w:numFmt w:val="bullet"/>
      <w:lvlText w:val="•"/>
      <w:lvlJc w:val="left"/>
      <w:pPr>
        <w:ind w:left="2211" w:hanging="116"/>
      </w:pPr>
      <w:rPr>
        <w:rFonts w:hint="default"/>
      </w:rPr>
    </w:lvl>
    <w:lvl w:ilvl="7" w:tplc="98D80924">
      <w:numFmt w:val="bullet"/>
      <w:lvlText w:val="•"/>
      <w:lvlJc w:val="left"/>
      <w:pPr>
        <w:ind w:left="2553" w:hanging="116"/>
      </w:pPr>
      <w:rPr>
        <w:rFonts w:hint="default"/>
      </w:rPr>
    </w:lvl>
    <w:lvl w:ilvl="8" w:tplc="0E2C0594">
      <w:numFmt w:val="bullet"/>
      <w:lvlText w:val="•"/>
      <w:lvlJc w:val="left"/>
      <w:pPr>
        <w:ind w:left="2895" w:hanging="116"/>
      </w:pPr>
      <w:rPr>
        <w:rFonts w:hint="default"/>
      </w:rPr>
    </w:lvl>
  </w:abstractNum>
  <w:abstractNum w:abstractNumId="76" w15:restartNumberingAfterBreak="0">
    <w:nsid w:val="2576482A"/>
    <w:multiLevelType w:val="hybridMultilevel"/>
    <w:tmpl w:val="6C1005FC"/>
    <w:lvl w:ilvl="0" w:tplc="FED023F0">
      <w:start w:val="1"/>
      <w:numFmt w:val="decimal"/>
      <w:lvlText w:val="%1."/>
      <w:lvlJc w:val="left"/>
      <w:pPr>
        <w:ind w:left="110" w:hanging="92"/>
        <w:jc w:val="left"/>
      </w:pPr>
      <w:rPr>
        <w:rFonts w:ascii="Arial" w:eastAsia="Arial" w:hAnsi="Arial" w:cs="Arial" w:hint="default"/>
        <w:spacing w:val="-1"/>
        <w:w w:val="101"/>
        <w:sz w:val="8"/>
        <w:szCs w:val="8"/>
      </w:rPr>
    </w:lvl>
    <w:lvl w:ilvl="1" w:tplc="253AA1CA">
      <w:numFmt w:val="bullet"/>
      <w:lvlText w:val="•"/>
      <w:lvlJc w:val="left"/>
      <w:pPr>
        <w:ind w:left="465" w:hanging="92"/>
      </w:pPr>
      <w:rPr>
        <w:rFonts w:hint="default"/>
      </w:rPr>
    </w:lvl>
    <w:lvl w:ilvl="2" w:tplc="5720DA7A">
      <w:numFmt w:val="bullet"/>
      <w:lvlText w:val="•"/>
      <w:lvlJc w:val="left"/>
      <w:pPr>
        <w:ind w:left="811" w:hanging="92"/>
      </w:pPr>
      <w:rPr>
        <w:rFonts w:hint="default"/>
      </w:rPr>
    </w:lvl>
    <w:lvl w:ilvl="3" w:tplc="FE64FC22">
      <w:numFmt w:val="bullet"/>
      <w:lvlText w:val="•"/>
      <w:lvlJc w:val="left"/>
      <w:pPr>
        <w:ind w:left="1157" w:hanging="92"/>
      </w:pPr>
      <w:rPr>
        <w:rFonts w:hint="default"/>
      </w:rPr>
    </w:lvl>
    <w:lvl w:ilvl="4" w:tplc="4B00C1FC">
      <w:numFmt w:val="bullet"/>
      <w:lvlText w:val="•"/>
      <w:lvlJc w:val="left"/>
      <w:pPr>
        <w:ind w:left="1503" w:hanging="92"/>
      </w:pPr>
      <w:rPr>
        <w:rFonts w:hint="default"/>
      </w:rPr>
    </w:lvl>
    <w:lvl w:ilvl="5" w:tplc="85801D1C">
      <w:numFmt w:val="bullet"/>
      <w:lvlText w:val="•"/>
      <w:lvlJc w:val="left"/>
      <w:pPr>
        <w:ind w:left="1849" w:hanging="92"/>
      </w:pPr>
      <w:rPr>
        <w:rFonts w:hint="default"/>
      </w:rPr>
    </w:lvl>
    <w:lvl w:ilvl="6" w:tplc="188AC3F0">
      <w:numFmt w:val="bullet"/>
      <w:lvlText w:val="•"/>
      <w:lvlJc w:val="left"/>
      <w:pPr>
        <w:ind w:left="2195" w:hanging="92"/>
      </w:pPr>
      <w:rPr>
        <w:rFonts w:hint="default"/>
      </w:rPr>
    </w:lvl>
    <w:lvl w:ilvl="7" w:tplc="50680D28">
      <w:numFmt w:val="bullet"/>
      <w:lvlText w:val="•"/>
      <w:lvlJc w:val="left"/>
      <w:pPr>
        <w:ind w:left="2541" w:hanging="92"/>
      </w:pPr>
      <w:rPr>
        <w:rFonts w:hint="default"/>
      </w:rPr>
    </w:lvl>
    <w:lvl w:ilvl="8" w:tplc="3AE274A6">
      <w:numFmt w:val="bullet"/>
      <w:lvlText w:val="•"/>
      <w:lvlJc w:val="left"/>
      <w:pPr>
        <w:ind w:left="2887" w:hanging="92"/>
      </w:pPr>
      <w:rPr>
        <w:rFonts w:hint="default"/>
      </w:rPr>
    </w:lvl>
  </w:abstractNum>
  <w:abstractNum w:abstractNumId="77" w15:restartNumberingAfterBreak="0">
    <w:nsid w:val="259C7CBE"/>
    <w:multiLevelType w:val="hybridMultilevel"/>
    <w:tmpl w:val="96360E76"/>
    <w:lvl w:ilvl="0" w:tplc="2E92E228">
      <w:start w:val="1"/>
      <w:numFmt w:val="decimal"/>
      <w:lvlText w:val="%1."/>
      <w:lvlJc w:val="left"/>
      <w:pPr>
        <w:ind w:left="110" w:hanging="92"/>
        <w:jc w:val="left"/>
      </w:pPr>
      <w:rPr>
        <w:rFonts w:ascii="Arial" w:eastAsia="Arial" w:hAnsi="Arial" w:cs="Arial" w:hint="default"/>
        <w:spacing w:val="-1"/>
        <w:w w:val="101"/>
        <w:sz w:val="8"/>
        <w:szCs w:val="8"/>
      </w:rPr>
    </w:lvl>
    <w:lvl w:ilvl="1" w:tplc="C6C2BB88">
      <w:numFmt w:val="bullet"/>
      <w:lvlText w:val="•"/>
      <w:lvlJc w:val="left"/>
      <w:pPr>
        <w:ind w:left="465" w:hanging="92"/>
      </w:pPr>
      <w:rPr>
        <w:rFonts w:hint="default"/>
      </w:rPr>
    </w:lvl>
    <w:lvl w:ilvl="2" w:tplc="DA5A43CC">
      <w:numFmt w:val="bullet"/>
      <w:lvlText w:val="•"/>
      <w:lvlJc w:val="left"/>
      <w:pPr>
        <w:ind w:left="811" w:hanging="92"/>
      </w:pPr>
      <w:rPr>
        <w:rFonts w:hint="default"/>
      </w:rPr>
    </w:lvl>
    <w:lvl w:ilvl="3" w:tplc="7CBA5406">
      <w:numFmt w:val="bullet"/>
      <w:lvlText w:val="•"/>
      <w:lvlJc w:val="left"/>
      <w:pPr>
        <w:ind w:left="1157" w:hanging="92"/>
      </w:pPr>
      <w:rPr>
        <w:rFonts w:hint="default"/>
      </w:rPr>
    </w:lvl>
    <w:lvl w:ilvl="4" w:tplc="F21227A6">
      <w:numFmt w:val="bullet"/>
      <w:lvlText w:val="•"/>
      <w:lvlJc w:val="left"/>
      <w:pPr>
        <w:ind w:left="1503" w:hanging="92"/>
      </w:pPr>
      <w:rPr>
        <w:rFonts w:hint="default"/>
      </w:rPr>
    </w:lvl>
    <w:lvl w:ilvl="5" w:tplc="7B5E3EB8">
      <w:numFmt w:val="bullet"/>
      <w:lvlText w:val="•"/>
      <w:lvlJc w:val="left"/>
      <w:pPr>
        <w:ind w:left="1849" w:hanging="92"/>
      </w:pPr>
      <w:rPr>
        <w:rFonts w:hint="default"/>
      </w:rPr>
    </w:lvl>
    <w:lvl w:ilvl="6" w:tplc="96BC278A">
      <w:numFmt w:val="bullet"/>
      <w:lvlText w:val="•"/>
      <w:lvlJc w:val="left"/>
      <w:pPr>
        <w:ind w:left="2195" w:hanging="92"/>
      </w:pPr>
      <w:rPr>
        <w:rFonts w:hint="default"/>
      </w:rPr>
    </w:lvl>
    <w:lvl w:ilvl="7" w:tplc="3C9CB39C">
      <w:numFmt w:val="bullet"/>
      <w:lvlText w:val="•"/>
      <w:lvlJc w:val="left"/>
      <w:pPr>
        <w:ind w:left="2541" w:hanging="92"/>
      </w:pPr>
      <w:rPr>
        <w:rFonts w:hint="default"/>
      </w:rPr>
    </w:lvl>
    <w:lvl w:ilvl="8" w:tplc="D482329A">
      <w:numFmt w:val="bullet"/>
      <w:lvlText w:val="•"/>
      <w:lvlJc w:val="left"/>
      <w:pPr>
        <w:ind w:left="2887" w:hanging="92"/>
      </w:pPr>
      <w:rPr>
        <w:rFonts w:hint="default"/>
      </w:rPr>
    </w:lvl>
  </w:abstractNum>
  <w:abstractNum w:abstractNumId="78" w15:restartNumberingAfterBreak="0">
    <w:nsid w:val="261D4D38"/>
    <w:multiLevelType w:val="hybridMultilevel"/>
    <w:tmpl w:val="261EA19E"/>
    <w:lvl w:ilvl="0" w:tplc="A5EC0188">
      <w:start w:val="1"/>
      <w:numFmt w:val="decimal"/>
      <w:lvlText w:val="%1."/>
      <w:lvlJc w:val="left"/>
      <w:pPr>
        <w:ind w:left="110" w:hanging="92"/>
        <w:jc w:val="left"/>
      </w:pPr>
      <w:rPr>
        <w:rFonts w:ascii="Arial" w:eastAsia="Arial" w:hAnsi="Arial" w:cs="Arial" w:hint="default"/>
        <w:spacing w:val="-1"/>
        <w:w w:val="101"/>
        <w:sz w:val="8"/>
        <w:szCs w:val="8"/>
      </w:rPr>
    </w:lvl>
    <w:lvl w:ilvl="1" w:tplc="405449AE">
      <w:numFmt w:val="bullet"/>
      <w:lvlText w:val="•"/>
      <w:lvlJc w:val="left"/>
      <w:pPr>
        <w:ind w:left="465" w:hanging="92"/>
      </w:pPr>
      <w:rPr>
        <w:rFonts w:hint="default"/>
      </w:rPr>
    </w:lvl>
    <w:lvl w:ilvl="2" w:tplc="FAC62944">
      <w:numFmt w:val="bullet"/>
      <w:lvlText w:val="•"/>
      <w:lvlJc w:val="left"/>
      <w:pPr>
        <w:ind w:left="811" w:hanging="92"/>
      </w:pPr>
      <w:rPr>
        <w:rFonts w:hint="default"/>
      </w:rPr>
    </w:lvl>
    <w:lvl w:ilvl="3" w:tplc="73FCE5F0">
      <w:numFmt w:val="bullet"/>
      <w:lvlText w:val="•"/>
      <w:lvlJc w:val="left"/>
      <w:pPr>
        <w:ind w:left="1157" w:hanging="92"/>
      </w:pPr>
      <w:rPr>
        <w:rFonts w:hint="default"/>
      </w:rPr>
    </w:lvl>
    <w:lvl w:ilvl="4" w:tplc="E300393E">
      <w:numFmt w:val="bullet"/>
      <w:lvlText w:val="•"/>
      <w:lvlJc w:val="left"/>
      <w:pPr>
        <w:ind w:left="1503" w:hanging="92"/>
      </w:pPr>
      <w:rPr>
        <w:rFonts w:hint="default"/>
      </w:rPr>
    </w:lvl>
    <w:lvl w:ilvl="5" w:tplc="5A4EDC40">
      <w:numFmt w:val="bullet"/>
      <w:lvlText w:val="•"/>
      <w:lvlJc w:val="left"/>
      <w:pPr>
        <w:ind w:left="1849" w:hanging="92"/>
      </w:pPr>
      <w:rPr>
        <w:rFonts w:hint="default"/>
      </w:rPr>
    </w:lvl>
    <w:lvl w:ilvl="6" w:tplc="0916DE78">
      <w:numFmt w:val="bullet"/>
      <w:lvlText w:val="•"/>
      <w:lvlJc w:val="left"/>
      <w:pPr>
        <w:ind w:left="2195" w:hanging="92"/>
      </w:pPr>
      <w:rPr>
        <w:rFonts w:hint="default"/>
      </w:rPr>
    </w:lvl>
    <w:lvl w:ilvl="7" w:tplc="640225BA">
      <w:numFmt w:val="bullet"/>
      <w:lvlText w:val="•"/>
      <w:lvlJc w:val="left"/>
      <w:pPr>
        <w:ind w:left="2541" w:hanging="92"/>
      </w:pPr>
      <w:rPr>
        <w:rFonts w:hint="default"/>
      </w:rPr>
    </w:lvl>
    <w:lvl w:ilvl="8" w:tplc="A088ED8A">
      <w:numFmt w:val="bullet"/>
      <w:lvlText w:val="•"/>
      <w:lvlJc w:val="left"/>
      <w:pPr>
        <w:ind w:left="2887" w:hanging="92"/>
      </w:pPr>
      <w:rPr>
        <w:rFonts w:hint="default"/>
      </w:rPr>
    </w:lvl>
  </w:abstractNum>
  <w:abstractNum w:abstractNumId="79" w15:restartNumberingAfterBreak="0">
    <w:nsid w:val="26AE2218"/>
    <w:multiLevelType w:val="hybridMultilevel"/>
    <w:tmpl w:val="50E012CE"/>
    <w:lvl w:ilvl="0" w:tplc="D16CD06E">
      <w:start w:val="1"/>
      <w:numFmt w:val="decimal"/>
      <w:lvlText w:val="%1."/>
      <w:lvlJc w:val="left"/>
      <w:pPr>
        <w:ind w:left="110" w:hanging="92"/>
        <w:jc w:val="left"/>
      </w:pPr>
      <w:rPr>
        <w:rFonts w:ascii="Arial" w:eastAsia="Arial" w:hAnsi="Arial" w:cs="Arial" w:hint="default"/>
        <w:spacing w:val="-1"/>
        <w:w w:val="101"/>
        <w:sz w:val="8"/>
        <w:szCs w:val="8"/>
      </w:rPr>
    </w:lvl>
    <w:lvl w:ilvl="1" w:tplc="86B07458">
      <w:numFmt w:val="bullet"/>
      <w:lvlText w:val="•"/>
      <w:lvlJc w:val="left"/>
      <w:pPr>
        <w:ind w:left="465" w:hanging="92"/>
      </w:pPr>
      <w:rPr>
        <w:rFonts w:hint="default"/>
      </w:rPr>
    </w:lvl>
    <w:lvl w:ilvl="2" w:tplc="BAA6208A">
      <w:numFmt w:val="bullet"/>
      <w:lvlText w:val="•"/>
      <w:lvlJc w:val="left"/>
      <w:pPr>
        <w:ind w:left="811" w:hanging="92"/>
      </w:pPr>
      <w:rPr>
        <w:rFonts w:hint="default"/>
      </w:rPr>
    </w:lvl>
    <w:lvl w:ilvl="3" w:tplc="B7BE994A">
      <w:numFmt w:val="bullet"/>
      <w:lvlText w:val="•"/>
      <w:lvlJc w:val="left"/>
      <w:pPr>
        <w:ind w:left="1157" w:hanging="92"/>
      </w:pPr>
      <w:rPr>
        <w:rFonts w:hint="default"/>
      </w:rPr>
    </w:lvl>
    <w:lvl w:ilvl="4" w:tplc="4B78917E">
      <w:numFmt w:val="bullet"/>
      <w:lvlText w:val="•"/>
      <w:lvlJc w:val="left"/>
      <w:pPr>
        <w:ind w:left="1503" w:hanging="92"/>
      </w:pPr>
      <w:rPr>
        <w:rFonts w:hint="default"/>
      </w:rPr>
    </w:lvl>
    <w:lvl w:ilvl="5" w:tplc="108ACBD0">
      <w:numFmt w:val="bullet"/>
      <w:lvlText w:val="•"/>
      <w:lvlJc w:val="left"/>
      <w:pPr>
        <w:ind w:left="1849" w:hanging="92"/>
      </w:pPr>
      <w:rPr>
        <w:rFonts w:hint="default"/>
      </w:rPr>
    </w:lvl>
    <w:lvl w:ilvl="6" w:tplc="7294FB38">
      <w:numFmt w:val="bullet"/>
      <w:lvlText w:val="•"/>
      <w:lvlJc w:val="left"/>
      <w:pPr>
        <w:ind w:left="2195" w:hanging="92"/>
      </w:pPr>
      <w:rPr>
        <w:rFonts w:hint="default"/>
      </w:rPr>
    </w:lvl>
    <w:lvl w:ilvl="7" w:tplc="3EF25B70">
      <w:numFmt w:val="bullet"/>
      <w:lvlText w:val="•"/>
      <w:lvlJc w:val="left"/>
      <w:pPr>
        <w:ind w:left="2541" w:hanging="92"/>
      </w:pPr>
      <w:rPr>
        <w:rFonts w:hint="default"/>
      </w:rPr>
    </w:lvl>
    <w:lvl w:ilvl="8" w:tplc="745A2052">
      <w:numFmt w:val="bullet"/>
      <w:lvlText w:val="•"/>
      <w:lvlJc w:val="left"/>
      <w:pPr>
        <w:ind w:left="2887" w:hanging="92"/>
      </w:pPr>
      <w:rPr>
        <w:rFonts w:hint="default"/>
      </w:rPr>
    </w:lvl>
  </w:abstractNum>
  <w:abstractNum w:abstractNumId="80" w15:restartNumberingAfterBreak="0">
    <w:nsid w:val="26CD4733"/>
    <w:multiLevelType w:val="hybridMultilevel"/>
    <w:tmpl w:val="51AEE84A"/>
    <w:lvl w:ilvl="0" w:tplc="DE1433B4">
      <w:start w:val="1"/>
      <w:numFmt w:val="decimal"/>
      <w:lvlText w:val="%1."/>
      <w:lvlJc w:val="left"/>
      <w:pPr>
        <w:ind w:left="156" w:hanging="92"/>
        <w:jc w:val="left"/>
      </w:pPr>
      <w:rPr>
        <w:rFonts w:ascii="Arial" w:eastAsia="Arial" w:hAnsi="Arial" w:cs="Arial" w:hint="default"/>
        <w:spacing w:val="-1"/>
        <w:w w:val="101"/>
        <w:sz w:val="8"/>
        <w:szCs w:val="8"/>
      </w:rPr>
    </w:lvl>
    <w:lvl w:ilvl="1" w:tplc="ED3E10B8">
      <w:numFmt w:val="bullet"/>
      <w:lvlText w:val="•"/>
      <w:lvlJc w:val="left"/>
      <w:pPr>
        <w:ind w:left="501" w:hanging="92"/>
      </w:pPr>
      <w:rPr>
        <w:rFonts w:hint="default"/>
      </w:rPr>
    </w:lvl>
    <w:lvl w:ilvl="2" w:tplc="CB76194C">
      <w:numFmt w:val="bullet"/>
      <w:lvlText w:val="•"/>
      <w:lvlJc w:val="left"/>
      <w:pPr>
        <w:ind w:left="843" w:hanging="92"/>
      </w:pPr>
      <w:rPr>
        <w:rFonts w:hint="default"/>
      </w:rPr>
    </w:lvl>
    <w:lvl w:ilvl="3" w:tplc="E378F97E">
      <w:numFmt w:val="bullet"/>
      <w:lvlText w:val="•"/>
      <w:lvlJc w:val="left"/>
      <w:pPr>
        <w:ind w:left="1185" w:hanging="92"/>
      </w:pPr>
      <w:rPr>
        <w:rFonts w:hint="default"/>
      </w:rPr>
    </w:lvl>
    <w:lvl w:ilvl="4" w:tplc="1E8C3AD0">
      <w:numFmt w:val="bullet"/>
      <w:lvlText w:val="•"/>
      <w:lvlJc w:val="left"/>
      <w:pPr>
        <w:ind w:left="1527" w:hanging="92"/>
      </w:pPr>
      <w:rPr>
        <w:rFonts w:hint="default"/>
      </w:rPr>
    </w:lvl>
    <w:lvl w:ilvl="5" w:tplc="9230D7D8">
      <w:numFmt w:val="bullet"/>
      <w:lvlText w:val="•"/>
      <w:lvlJc w:val="left"/>
      <w:pPr>
        <w:ind w:left="1869" w:hanging="92"/>
      </w:pPr>
      <w:rPr>
        <w:rFonts w:hint="default"/>
      </w:rPr>
    </w:lvl>
    <w:lvl w:ilvl="6" w:tplc="208C16FA">
      <w:numFmt w:val="bullet"/>
      <w:lvlText w:val="•"/>
      <w:lvlJc w:val="left"/>
      <w:pPr>
        <w:ind w:left="2211" w:hanging="92"/>
      </w:pPr>
      <w:rPr>
        <w:rFonts w:hint="default"/>
      </w:rPr>
    </w:lvl>
    <w:lvl w:ilvl="7" w:tplc="E7DECEFC">
      <w:numFmt w:val="bullet"/>
      <w:lvlText w:val="•"/>
      <w:lvlJc w:val="left"/>
      <w:pPr>
        <w:ind w:left="2553" w:hanging="92"/>
      </w:pPr>
      <w:rPr>
        <w:rFonts w:hint="default"/>
      </w:rPr>
    </w:lvl>
    <w:lvl w:ilvl="8" w:tplc="133E75DE">
      <w:numFmt w:val="bullet"/>
      <w:lvlText w:val="•"/>
      <w:lvlJc w:val="left"/>
      <w:pPr>
        <w:ind w:left="2895" w:hanging="92"/>
      </w:pPr>
      <w:rPr>
        <w:rFonts w:hint="default"/>
      </w:rPr>
    </w:lvl>
  </w:abstractNum>
  <w:abstractNum w:abstractNumId="81" w15:restartNumberingAfterBreak="0">
    <w:nsid w:val="27244B56"/>
    <w:multiLevelType w:val="hybridMultilevel"/>
    <w:tmpl w:val="B6B021B2"/>
    <w:lvl w:ilvl="0" w:tplc="14A2C8E0">
      <w:start w:val="1"/>
      <w:numFmt w:val="decimal"/>
      <w:lvlText w:val="%1."/>
      <w:lvlJc w:val="left"/>
      <w:pPr>
        <w:ind w:left="133" w:hanging="92"/>
        <w:jc w:val="left"/>
      </w:pPr>
      <w:rPr>
        <w:rFonts w:ascii="Arial" w:eastAsia="Arial" w:hAnsi="Arial" w:cs="Arial" w:hint="default"/>
        <w:spacing w:val="-1"/>
        <w:w w:val="101"/>
        <w:sz w:val="8"/>
        <w:szCs w:val="8"/>
      </w:rPr>
    </w:lvl>
    <w:lvl w:ilvl="1" w:tplc="BC22F8BE">
      <w:numFmt w:val="bullet"/>
      <w:lvlText w:val="•"/>
      <w:lvlJc w:val="left"/>
      <w:pPr>
        <w:ind w:left="483" w:hanging="92"/>
      </w:pPr>
      <w:rPr>
        <w:rFonts w:hint="default"/>
      </w:rPr>
    </w:lvl>
    <w:lvl w:ilvl="2" w:tplc="1F660292">
      <w:numFmt w:val="bullet"/>
      <w:lvlText w:val="•"/>
      <w:lvlJc w:val="left"/>
      <w:pPr>
        <w:ind w:left="827" w:hanging="92"/>
      </w:pPr>
      <w:rPr>
        <w:rFonts w:hint="default"/>
      </w:rPr>
    </w:lvl>
    <w:lvl w:ilvl="3" w:tplc="D27EE832">
      <w:numFmt w:val="bullet"/>
      <w:lvlText w:val="•"/>
      <w:lvlJc w:val="left"/>
      <w:pPr>
        <w:ind w:left="1171" w:hanging="92"/>
      </w:pPr>
      <w:rPr>
        <w:rFonts w:hint="default"/>
      </w:rPr>
    </w:lvl>
    <w:lvl w:ilvl="4" w:tplc="7878F5E4">
      <w:numFmt w:val="bullet"/>
      <w:lvlText w:val="•"/>
      <w:lvlJc w:val="left"/>
      <w:pPr>
        <w:ind w:left="1515" w:hanging="92"/>
      </w:pPr>
      <w:rPr>
        <w:rFonts w:hint="default"/>
      </w:rPr>
    </w:lvl>
    <w:lvl w:ilvl="5" w:tplc="AE4AB7E2">
      <w:numFmt w:val="bullet"/>
      <w:lvlText w:val="•"/>
      <w:lvlJc w:val="left"/>
      <w:pPr>
        <w:ind w:left="1859" w:hanging="92"/>
      </w:pPr>
      <w:rPr>
        <w:rFonts w:hint="default"/>
      </w:rPr>
    </w:lvl>
    <w:lvl w:ilvl="6" w:tplc="D5BE9B1A">
      <w:numFmt w:val="bullet"/>
      <w:lvlText w:val="•"/>
      <w:lvlJc w:val="left"/>
      <w:pPr>
        <w:ind w:left="2203" w:hanging="92"/>
      </w:pPr>
      <w:rPr>
        <w:rFonts w:hint="default"/>
      </w:rPr>
    </w:lvl>
    <w:lvl w:ilvl="7" w:tplc="E544010C">
      <w:numFmt w:val="bullet"/>
      <w:lvlText w:val="•"/>
      <w:lvlJc w:val="left"/>
      <w:pPr>
        <w:ind w:left="2547" w:hanging="92"/>
      </w:pPr>
      <w:rPr>
        <w:rFonts w:hint="default"/>
      </w:rPr>
    </w:lvl>
    <w:lvl w:ilvl="8" w:tplc="6422EF26">
      <w:numFmt w:val="bullet"/>
      <w:lvlText w:val="•"/>
      <w:lvlJc w:val="left"/>
      <w:pPr>
        <w:ind w:left="2891" w:hanging="92"/>
      </w:pPr>
      <w:rPr>
        <w:rFonts w:hint="default"/>
      </w:rPr>
    </w:lvl>
  </w:abstractNum>
  <w:abstractNum w:abstractNumId="82" w15:restartNumberingAfterBreak="0">
    <w:nsid w:val="287D0BEB"/>
    <w:multiLevelType w:val="hybridMultilevel"/>
    <w:tmpl w:val="DC16D140"/>
    <w:lvl w:ilvl="0" w:tplc="2E8AD700">
      <w:start w:val="1"/>
      <w:numFmt w:val="decimal"/>
      <w:lvlText w:val="%1."/>
      <w:lvlJc w:val="left"/>
      <w:pPr>
        <w:ind w:left="156" w:hanging="92"/>
        <w:jc w:val="left"/>
      </w:pPr>
      <w:rPr>
        <w:rFonts w:ascii="Arial" w:eastAsia="Arial" w:hAnsi="Arial" w:cs="Arial" w:hint="default"/>
        <w:spacing w:val="-1"/>
        <w:w w:val="101"/>
        <w:sz w:val="8"/>
        <w:szCs w:val="8"/>
      </w:rPr>
    </w:lvl>
    <w:lvl w:ilvl="1" w:tplc="B07E6BA2">
      <w:numFmt w:val="bullet"/>
      <w:lvlText w:val="•"/>
      <w:lvlJc w:val="left"/>
      <w:pPr>
        <w:ind w:left="501" w:hanging="92"/>
      </w:pPr>
      <w:rPr>
        <w:rFonts w:hint="default"/>
      </w:rPr>
    </w:lvl>
    <w:lvl w:ilvl="2" w:tplc="92E4D5C6">
      <w:numFmt w:val="bullet"/>
      <w:lvlText w:val="•"/>
      <w:lvlJc w:val="left"/>
      <w:pPr>
        <w:ind w:left="843" w:hanging="92"/>
      </w:pPr>
      <w:rPr>
        <w:rFonts w:hint="default"/>
      </w:rPr>
    </w:lvl>
    <w:lvl w:ilvl="3" w:tplc="86F044A4">
      <w:numFmt w:val="bullet"/>
      <w:lvlText w:val="•"/>
      <w:lvlJc w:val="left"/>
      <w:pPr>
        <w:ind w:left="1185" w:hanging="92"/>
      </w:pPr>
      <w:rPr>
        <w:rFonts w:hint="default"/>
      </w:rPr>
    </w:lvl>
    <w:lvl w:ilvl="4" w:tplc="A55AFDD2">
      <w:numFmt w:val="bullet"/>
      <w:lvlText w:val="•"/>
      <w:lvlJc w:val="left"/>
      <w:pPr>
        <w:ind w:left="1527" w:hanging="92"/>
      </w:pPr>
      <w:rPr>
        <w:rFonts w:hint="default"/>
      </w:rPr>
    </w:lvl>
    <w:lvl w:ilvl="5" w:tplc="EC6C8584">
      <w:numFmt w:val="bullet"/>
      <w:lvlText w:val="•"/>
      <w:lvlJc w:val="left"/>
      <w:pPr>
        <w:ind w:left="1869" w:hanging="92"/>
      </w:pPr>
      <w:rPr>
        <w:rFonts w:hint="default"/>
      </w:rPr>
    </w:lvl>
    <w:lvl w:ilvl="6" w:tplc="C2364148">
      <w:numFmt w:val="bullet"/>
      <w:lvlText w:val="•"/>
      <w:lvlJc w:val="left"/>
      <w:pPr>
        <w:ind w:left="2211" w:hanging="92"/>
      </w:pPr>
      <w:rPr>
        <w:rFonts w:hint="default"/>
      </w:rPr>
    </w:lvl>
    <w:lvl w:ilvl="7" w:tplc="F9DE494E">
      <w:numFmt w:val="bullet"/>
      <w:lvlText w:val="•"/>
      <w:lvlJc w:val="left"/>
      <w:pPr>
        <w:ind w:left="2553" w:hanging="92"/>
      </w:pPr>
      <w:rPr>
        <w:rFonts w:hint="default"/>
      </w:rPr>
    </w:lvl>
    <w:lvl w:ilvl="8" w:tplc="B076163C">
      <w:numFmt w:val="bullet"/>
      <w:lvlText w:val="•"/>
      <w:lvlJc w:val="left"/>
      <w:pPr>
        <w:ind w:left="2895" w:hanging="92"/>
      </w:pPr>
      <w:rPr>
        <w:rFonts w:hint="default"/>
      </w:rPr>
    </w:lvl>
  </w:abstractNum>
  <w:abstractNum w:abstractNumId="83" w15:restartNumberingAfterBreak="0">
    <w:nsid w:val="299274F2"/>
    <w:multiLevelType w:val="hybridMultilevel"/>
    <w:tmpl w:val="57B67082"/>
    <w:lvl w:ilvl="0" w:tplc="9214A822">
      <w:start w:val="1"/>
      <w:numFmt w:val="decimal"/>
      <w:lvlText w:val="%1."/>
      <w:lvlJc w:val="left"/>
      <w:pPr>
        <w:ind w:left="18" w:hanging="92"/>
        <w:jc w:val="left"/>
      </w:pPr>
      <w:rPr>
        <w:rFonts w:ascii="Arial" w:eastAsia="Arial" w:hAnsi="Arial" w:cs="Arial" w:hint="default"/>
        <w:spacing w:val="-1"/>
        <w:w w:val="101"/>
        <w:sz w:val="8"/>
        <w:szCs w:val="8"/>
      </w:rPr>
    </w:lvl>
    <w:lvl w:ilvl="1" w:tplc="9D0C78FA">
      <w:numFmt w:val="bullet"/>
      <w:lvlText w:val="•"/>
      <w:lvlJc w:val="left"/>
      <w:pPr>
        <w:ind w:left="375" w:hanging="92"/>
      </w:pPr>
      <w:rPr>
        <w:rFonts w:hint="default"/>
      </w:rPr>
    </w:lvl>
    <w:lvl w:ilvl="2" w:tplc="792051B8">
      <w:numFmt w:val="bullet"/>
      <w:lvlText w:val="•"/>
      <w:lvlJc w:val="left"/>
      <w:pPr>
        <w:ind w:left="731" w:hanging="92"/>
      </w:pPr>
      <w:rPr>
        <w:rFonts w:hint="default"/>
      </w:rPr>
    </w:lvl>
    <w:lvl w:ilvl="3" w:tplc="7666A984">
      <w:numFmt w:val="bullet"/>
      <w:lvlText w:val="•"/>
      <w:lvlJc w:val="left"/>
      <w:pPr>
        <w:ind w:left="1087" w:hanging="92"/>
      </w:pPr>
      <w:rPr>
        <w:rFonts w:hint="default"/>
      </w:rPr>
    </w:lvl>
    <w:lvl w:ilvl="4" w:tplc="DAA0C58E">
      <w:numFmt w:val="bullet"/>
      <w:lvlText w:val="•"/>
      <w:lvlJc w:val="left"/>
      <w:pPr>
        <w:ind w:left="1443" w:hanging="92"/>
      </w:pPr>
      <w:rPr>
        <w:rFonts w:hint="default"/>
      </w:rPr>
    </w:lvl>
    <w:lvl w:ilvl="5" w:tplc="535A1468">
      <w:numFmt w:val="bullet"/>
      <w:lvlText w:val="•"/>
      <w:lvlJc w:val="left"/>
      <w:pPr>
        <w:ind w:left="1799" w:hanging="92"/>
      </w:pPr>
      <w:rPr>
        <w:rFonts w:hint="default"/>
      </w:rPr>
    </w:lvl>
    <w:lvl w:ilvl="6" w:tplc="5E401E2A">
      <w:numFmt w:val="bullet"/>
      <w:lvlText w:val="•"/>
      <w:lvlJc w:val="left"/>
      <w:pPr>
        <w:ind w:left="2155" w:hanging="92"/>
      </w:pPr>
      <w:rPr>
        <w:rFonts w:hint="default"/>
      </w:rPr>
    </w:lvl>
    <w:lvl w:ilvl="7" w:tplc="892AA804">
      <w:numFmt w:val="bullet"/>
      <w:lvlText w:val="•"/>
      <w:lvlJc w:val="left"/>
      <w:pPr>
        <w:ind w:left="2511" w:hanging="92"/>
      </w:pPr>
      <w:rPr>
        <w:rFonts w:hint="default"/>
      </w:rPr>
    </w:lvl>
    <w:lvl w:ilvl="8" w:tplc="26E6A2E4">
      <w:numFmt w:val="bullet"/>
      <w:lvlText w:val="•"/>
      <w:lvlJc w:val="left"/>
      <w:pPr>
        <w:ind w:left="2867" w:hanging="92"/>
      </w:pPr>
      <w:rPr>
        <w:rFonts w:hint="default"/>
      </w:rPr>
    </w:lvl>
  </w:abstractNum>
  <w:abstractNum w:abstractNumId="84" w15:restartNumberingAfterBreak="0">
    <w:nsid w:val="29A3086A"/>
    <w:multiLevelType w:val="hybridMultilevel"/>
    <w:tmpl w:val="020039CE"/>
    <w:lvl w:ilvl="0" w:tplc="009EFDCE">
      <w:start w:val="1"/>
      <w:numFmt w:val="decimal"/>
      <w:lvlText w:val="%1."/>
      <w:lvlJc w:val="left"/>
      <w:pPr>
        <w:ind w:left="18" w:hanging="92"/>
        <w:jc w:val="left"/>
      </w:pPr>
      <w:rPr>
        <w:rFonts w:ascii="Arial" w:eastAsia="Arial" w:hAnsi="Arial" w:cs="Arial" w:hint="default"/>
        <w:spacing w:val="-1"/>
        <w:w w:val="101"/>
        <w:sz w:val="8"/>
        <w:szCs w:val="8"/>
      </w:rPr>
    </w:lvl>
    <w:lvl w:ilvl="1" w:tplc="6D2806F4">
      <w:numFmt w:val="bullet"/>
      <w:lvlText w:val="-"/>
      <w:lvlJc w:val="left"/>
      <w:pPr>
        <w:ind w:left="158" w:hanging="52"/>
      </w:pPr>
      <w:rPr>
        <w:rFonts w:ascii="Arial" w:eastAsia="Arial" w:hAnsi="Arial" w:cs="Arial" w:hint="default"/>
        <w:w w:val="101"/>
        <w:sz w:val="8"/>
        <w:szCs w:val="8"/>
      </w:rPr>
    </w:lvl>
    <w:lvl w:ilvl="2" w:tplc="1EC6049C">
      <w:start w:val="1"/>
      <w:numFmt w:val="lowerLetter"/>
      <w:lvlText w:val="%3)"/>
      <w:lvlJc w:val="left"/>
      <w:pPr>
        <w:ind w:left="303" w:hanging="97"/>
        <w:jc w:val="left"/>
      </w:pPr>
      <w:rPr>
        <w:rFonts w:ascii="Arial" w:eastAsia="Arial" w:hAnsi="Arial" w:cs="Arial" w:hint="default"/>
        <w:spacing w:val="-1"/>
        <w:w w:val="101"/>
        <w:sz w:val="8"/>
        <w:szCs w:val="8"/>
      </w:rPr>
    </w:lvl>
    <w:lvl w:ilvl="3" w:tplc="45DEABA4">
      <w:numFmt w:val="bullet"/>
      <w:lvlText w:val="•"/>
      <w:lvlJc w:val="left"/>
      <w:pPr>
        <w:ind w:left="709" w:hanging="97"/>
      </w:pPr>
      <w:rPr>
        <w:rFonts w:hint="default"/>
      </w:rPr>
    </w:lvl>
    <w:lvl w:ilvl="4" w:tplc="62CC975A">
      <w:numFmt w:val="bullet"/>
      <w:lvlText w:val="•"/>
      <w:lvlJc w:val="left"/>
      <w:pPr>
        <w:ind w:left="1119" w:hanging="97"/>
      </w:pPr>
      <w:rPr>
        <w:rFonts w:hint="default"/>
      </w:rPr>
    </w:lvl>
    <w:lvl w:ilvl="5" w:tplc="D1A89C2A">
      <w:numFmt w:val="bullet"/>
      <w:lvlText w:val="•"/>
      <w:lvlJc w:val="left"/>
      <w:pPr>
        <w:ind w:left="1529" w:hanging="97"/>
      </w:pPr>
      <w:rPr>
        <w:rFonts w:hint="default"/>
      </w:rPr>
    </w:lvl>
    <w:lvl w:ilvl="6" w:tplc="86200476">
      <w:numFmt w:val="bullet"/>
      <w:lvlText w:val="•"/>
      <w:lvlJc w:val="left"/>
      <w:pPr>
        <w:ind w:left="1939" w:hanging="97"/>
      </w:pPr>
      <w:rPr>
        <w:rFonts w:hint="default"/>
      </w:rPr>
    </w:lvl>
    <w:lvl w:ilvl="7" w:tplc="A1AE3614">
      <w:numFmt w:val="bullet"/>
      <w:lvlText w:val="•"/>
      <w:lvlJc w:val="left"/>
      <w:pPr>
        <w:ind w:left="2349" w:hanging="97"/>
      </w:pPr>
      <w:rPr>
        <w:rFonts w:hint="default"/>
      </w:rPr>
    </w:lvl>
    <w:lvl w:ilvl="8" w:tplc="20DE2D92">
      <w:numFmt w:val="bullet"/>
      <w:lvlText w:val="•"/>
      <w:lvlJc w:val="left"/>
      <w:pPr>
        <w:ind w:left="2759" w:hanging="97"/>
      </w:pPr>
      <w:rPr>
        <w:rFonts w:hint="default"/>
      </w:rPr>
    </w:lvl>
  </w:abstractNum>
  <w:abstractNum w:abstractNumId="85" w15:restartNumberingAfterBreak="0">
    <w:nsid w:val="29D2193F"/>
    <w:multiLevelType w:val="hybridMultilevel"/>
    <w:tmpl w:val="5CF0D07A"/>
    <w:lvl w:ilvl="0" w:tplc="8CE469F4">
      <w:start w:val="1"/>
      <w:numFmt w:val="decimal"/>
      <w:lvlText w:val="%1."/>
      <w:lvlJc w:val="left"/>
      <w:pPr>
        <w:ind w:left="133" w:hanging="92"/>
        <w:jc w:val="left"/>
      </w:pPr>
      <w:rPr>
        <w:rFonts w:ascii="Arial" w:eastAsia="Arial" w:hAnsi="Arial" w:cs="Arial" w:hint="default"/>
        <w:spacing w:val="-1"/>
        <w:w w:val="101"/>
        <w:sz w:val="8"/>
        <w:szCs w:val="8"/>
      </w:rPr>
    </w:lvl>
    <w:lvl w:ilvl="1" w:tplc="3D461F1A">
      <w:numFmt w:val="bullet"/>
      <w:lvlText w:val="•"/>
      <w:lvlJc w:val="left"/>
      <w:pPr>
        <w:ind w:left="483" w:hanging="92"/>
      </w:pPr>
      <w:rPr>
        <w:rFonts w:hint="default"/>
      </w:rPr>
    </w:lvl>
    <w:lvl w:ilvl="2" w:tplc="71F8A46A">
      <w:numFmt w:val="bullet"/>
      <w:lvlText w:val="•"/>
      <w:lvlJc w:val="left"/>
      <w:pPr>
        <w:ind w:left="827" w:hanging="92"/>
      </w:pPr>
      <w:rPr>
        <w:rFonts w:hint="default"/>
      </w:rPr>
    </w:lvl>
    <w:lvl w:ilvl="3" w:tplc="F348A266">
      <w:numFmt w:val="bullet"/>
      <w:lvlText w:val="•"/>
      <w:lvlJc w:val="left"/>
      <w:pPr>
        <w:ind w:left="1171" w:hanging="92"/>
      </w:pPr>
      <w:rPr>
        <w:rFonts w:hint="default"/>
      </w:rPr>
    </w:lvl>
    <w:lvl w:ilvl="4" w:tplc="BF7C8284">
      <w:numFmt w:val="bullet"/>
      <w:lvlText w:val="•"/>
      <w:lvlJc w:val="left"/>
      <w:pPr>
        <w:ind w:left="1515" w:hanging="92"/>
      </w:pPr>
      <w:rPr>
        <w:rFonts w:hint="default"/>
      </w:rPr>
    </w:lvl>
    <w:lvl w:ilvl="5" w:tplc="A1C8256E">
      <w:numFmt w:val="bullet"/>
      <w:lvlText w:val="•"/>
      <w:lvlJc w:val="left"/>
      <w:pPr>
        <w:ind w:left="1859" w:hanging="92"/>
      </w:pPr>
      <w:rPr>
        <w:rFonts w:hint="default"/>
      </w:rPr>
    </w:lvl>
    <w:lvl w:ilvl="6" w:tplc="47F88B96">
      <w:numFmt w:val="bullet"/>
      <w:lvlText w:val="•"/>
      <w:lvlJc w:val="left"/>
      <w:pPr>
        <w:ind w:left="2203" w:hanging="92"/>
      </w:pPr>
      <w:rPr>
        <w:rFonts w:hint="default"/>
      </w:rPr>
    </w:lvl>
    <w:lvl w:ilvl="7" w:tplc="8368C47A">
      <w:numFmt w:val="bullet"/>
      <w:lvlText w:val="•"/>
      <w:lvlJc w:val="left"/>
      <w:pPr>
        <w:ind w:left="2547" w:hanging="92"/>
      </w:pPr>
      <w:rPr>
        <w:rFonts w:hint="default"/>
      </w:rPr>
    </w:lvl>
    <w:lvl w:ilvl="8" w:tplc="FA80A85C">
      <w:numFmt w:val="bullet"/>
      <w:lvlText w:val="•"/>
      <w:lvlJc w:val="left"/>
      <w:pPr>
        <w:ind w:left="2891" w:hanging="92"/>
      </w:pPr>
      <w:rPr>
        <w:rFonts w:hint="default"/>
      </w:rPr>
    </w:lvl>
  </w:abstractNum>
  <w:abstractNum w:abstractNumId="86" w15:restartNumberingAfterBreak="0">
    <w:nsid w:val="29F13E89"/>
    <w:multiLevelType w:val="hybridMultilevel"/>
    <w:tmpl w:val="B422F7EC"/>
    <w:lvl w:ilvl="0" w:tplc="E2AA58B4">
      <w:start w:val="1"/>
      <w:numFmt w:val="decimal"/>
      <w:lvlText w:val="%1."/>
      <w:lvlJc w:val="left"/>
      <w:pPr>
        <w:ind w:left="156" w:hanging="92"/>
        <w:jc w:val="left"/>
      </w:pPr>
      <w:rPr>
        <w:rFonts w:ascii="Arial" w:eastAsia="Arial" w:hAnsi="Arial" w:cs="Arial" w:hint="default"/>
        <w:spacing w:val="-1"/>
        <w:w w:val="101"/>
        <w:sz w:val="8"/>
        <w:szCs w:val="8"/>
      </w:rPr>
    </w:lvl>
    <w:lvl w:ilvl="1" w:tplc="439AD18E">
      <w:numFmt w:val="bullet"/>
      <w:lvlText w:val="•"/>
      <w:lvlJc w:val="left"/>
      <w:pPr>
        <w:ind w:left="501" w:hanging="92"/>
      </w:pPr>
      <w:rPr>
        <w:rFonts w:hint="default"/>
      </w:rPr>
    </w:lvl>
    <w:lvl w:ilvl="2" w:tplc="E888288A">
      <w:numFmt w:val="bullet"/>
      <w:lvlText w:val="•"/>
      <w:lvlJc w:val="left"/>
      <w:pPr>
        <w:ind w:left="843" w:hanging="92"/>
      </w:pPr>
      <w:rPr>
        <w:rFonts w:hint="default"/>
      </w:rPr>
    </w:lvl>
    <w:lvl w:ilvl="3" w:tplc="9D20806E">
      <w:numFmt w:val="bullet"/>
      <w:lvlText w:val="•"/>
      <w:lvlJc w:val="left"/>
      <w:pPr>
        <w:ind w:left="1185" w:hanging="92"/>
      </w:pPr>
      <w:rPr>
        <w:rFonts w:hint="default"/>
      </w:rPr>
    </w:lvl>
    <w:lvl w:ilvl="4" w:tplc="8D126278">
      <w:numFmt w:val="bullet"/>
      <w:lvlText w:val="•"/>
      <w:lvlJc w:val="left"/>
      <w:pPr>
        <w:ind w:left="1527" w:hanging="92"/>
      </w:pPr>
      <w:rPr>
        <w:rFonts w:hint="default"/>
      </w:rPr>
    </w:lvl>
    <w:lvl w:ilvl="5" w:tplc="2E46B342">
      <w:numFmt w:val="bullet"/>
      <w:lvlText w:val="•"/>
      <w:lvlJc w:val="left"/>
      <w:pPr>
        <w:ind w:left="1869" w:hanging="92"/>
      </w:pPr>
      <w:rPr>
        <w:rFonts w:hint="default"/>
      </w:rPr>
    </w:lvl>
    <w:lvl w:ilvl="6" w:tplc="884AEA8C">
      <w:numFmt w:val="bullet"/>
      <w:lvlText w:val="•"/>
      <w:lvlJc w:val="left"/>
      <w:pPr>
        <w:ind w:left="2211" w:hanging="92"/>
      </w:pPr>
      <w:rPr>
        <w:rFonts w:hint="default"/>
      </w:rPr>
    </w:lvl>
    <w:lvl w:ilvl="7" w:tplc="8244DCA2">
      <w:numFmt w:val="bullet"/>
      <w:lvlText w:val="•"/>
      <w:lvlJc w:val="left"/>
      <w:pPr>
        <w:ind w:left="2553" w:hanging="92"/>
      </w:pPr>
      <w:rPr>
        <w:rFonts w:hint="default"/>
      </w:rPr>
    </w:lvl>
    <w:lvl w:ilvl="8" w:tplc="C426601E">
      <w:numFmt w:val="bullet"/>
      <w:lvlText w:val="•"/>
      <w:lvlJc w:val="left"/>
      <w:pPr>
        <w:ind w:left="2895" w:hanging="92"/>
      </w:pPr>
      <w:rPr>
        <w:rFonts w:hint="default"/>
      </w:rPr>
    </w:lvl>
  </w:abstractNum>
  <w:abstractNum w:abstractNumId="87" w15:restartNumberingAfterBreak="0">
    <w:nsid w:val="2A400990"/>
    <w:multiLevelType w:val="hybridMultilevel"/>
    <w:tmpl w:val="16B6BC42"/>
    <w:lvl w:ilvl="0" w:tplc="AC9084D8">
      <w:start w:val="1"/>
      <w:numFmt w:val="decimal"/>
      <w:lvlText w:val="%1."/>
      <w:lvlJc w:val="left"/>
      <w:pPr>
        <w:ind w:left="156" w:hanging="92"/>
        <w:jc w:val="left"/>
      </w:pPr>
      <w:rPr>
        <w:rFonts w:ascii="Arial" w:eastAsia="Arial" w:hAnsi="Arial" w:cs="Arial" w:hint="default"/>
        <w:spacing w:val="-1"/>
        <w:w w:val="101"/>
        <w:sz w:val="8"/>
        <w:szCs w:val="8"/>
      </w:rPr>
    </w:lvl>
    <w:lvl w:ilvl="1" w:tplc="D77A224C">
      <w:numFmt w:val="bullet"/>
      <w:lvlText w:val="•"/>
      <w:lvlJc w:val="left"/>
      <w:pPr>
        <w:ind w:left="501" w:hanging="92"/>
      </w:pPr>
      <w:rPr>
        <w:rFonts w:hint="default"/>
      </w:rPr>
    </w:lvl>
    <w:lvl w:ilvl="2" w:tplc="189EBF92">
      <w:numFmt w:val="bullet"/>
      <w:lvlText w:val="•"/>
      <w:lvlJc w:val="left"/>
      <w:pPr>
        <w:ind w:left="843" w:hanging="92"/>
      </w:pPr>
      <w:rPr>
        <w:rFonts w:hint="default"/>
      </w:rPr>
    </w:lvl>
    <w:lvl w:ilvl="3" w:tplc="D6285256">
      <w:numFmt w:val="bullet"/>
      <w:lvlText w:val="•"/>
      <w:lvlJc w:val="left"/>
      <w:pPr>
        <w:ind w:left="1185" w:hanging="92"/>
      </w:pPr>
      <w:rPr>
        <w:rFonts w:hint="default"/>
      </w:rPr>
    </w:lvl>
    <w:lvl w:ilvl="4" w:tplc="04E07826">
      <w:numFmt w:val="bullet"/>
      <w:lvlText w:val="•"/>
      <w:lvlJc w:val="left"/>
      <w:pPr>
        <w:ind w:left="1527" w:hanging="92"/>
      </w:pPr>
      <w:rPr>
        <w:rFonts w:hint="default"/>
      </w:rPr>
    </w:lvl>
    <w:lvl w:ilvl="5" w:tplc="BB7052FA">
      <w:numFmt w:val="bullet"/>
      <w:lvlText w:val="•"/>
      <w:lvlJc w:val="left"/>
      <w:pPr>
        <w:ind w:left="1869" w:hanging="92"/>
      </w:pPr>
      <w:rPr>
        <w:rFonts w:hint="default"/>
      </w:rPr>
    </w:lvl>
    <w:lvl w:ilvl="6" w:tplc="A45846C2">
      <w:numFmt w:val="bullet"/>
      <w:lvlText w:val="•"/>
      <w:lvlJc w:val="left"/>
      <w:pPr>
        <w:ind w:left="2211" w:hanging="92"/>
      </w:pPr>
      <w:rPr>
        <w:rFonts w:hint="default"/>
      </w:rPr>
    </w:lvl>
    <w:lvl w:ilvl="7" w:tplc="091E2ACC">
      <w:numFmt w:val="bullet"/>
      <w:lvlText w:val="•"/>
      <w:lvlJc w:val="left"/>
      <w:pPr>
        <w:ind w:left="2553" w:hanging="92"/>
      </w:pPr>
      <w:rPr>
        <w:rFonts w:hint="default"/>
      </w:rPr>
    </w:lvl>
    <w:lvl w:ilvl="8" w:tplc="1D5CB7BA">
      <w:numFmt w:val="bullet"/>
      <w:lvlText w:val="•"/>
      <w:lvlJc w:val="left"/>
      <w:pPr>
        <w:ind w:left="2895" w:hanging="92"/>
      </w:pPr>
      <w:rPr>
        <w:rFonts w:hint="default"/>
      </w:rPr>
    </w:lvl>
  </w:abstractNum>
  <w:abstractNum w:abstractNumId="88" w15:restartNumberingAfterBreak="0">
    <w:nsid w:val="2A425B16"/>
    <w:multiLevelType w:val="hybridMultilevel"/>
    <w:tmpl w:val="446C4088"/>
    <w:lvl w:ilvl="0" w:tplc="FFF02758">
      <w:start w:val="1"/>
      <w:numFmt w:val="decimal"/>
      <w:lvlText w:val="%1."/>
      <w:lvlJc w:val="left"/>
      <w:pPr>
        <w:ind w:left="18" w:hanging="92"/>
        <w:jc w:val="left"/>
      </w:pPr>
      <w:rPr>
        <w:rFonts w:ascii="Arial" w:eastAsia="Arial" w:hAnsi="Arial" w:cs="Arial" w:hint="default"/>
        <w:spacing w:val="-1"/>
        <w:w w:val="101"/>
        <w:sz w:val="8"/>
        <w:szCs w:val="8"/>
      </w:rPr>
    </w:lvl>
    <w:lvl w:ilvl="1" w:tplc="DE10BDD4">
      <w:numFmt w:val="bullet"/>
      <w:lvlText w:val="•"/>
      <w:lvlJc w:val="left"/>
      <w:pPr>
        <w:ind w:left="375" w:hanging="92"/>
      </w:pPr>
      <w:rPr>
        <w:rFonts w:hint="default"/>
      </w:rPr>
    </w:lvl>
    <w:lvl w:ilvl="2" w:tplc="FBAED8BC">
      <w:numFmt w:val="bullet"/>
      <w:lvlText w:val="•"/>
      <w:lvlJc w:val="left"/>
      <w:pPr>
        <w:ind w:left="731" w:hanging="92"/>
      </w:pPr>
      <w:rPr>
        <w:rFonts w:hint="default"/>
      </w:rPr>
    </w:lvl>
    <w:lvl w:ilvl="3" w:tplc="263658FE">
      <w:numFmt w:val="bullet"/>
      <w:lvlText w:val="•"/>
      <w:lvlJc w:val="left"/>
      <w:pPr>
        <w:ind w:left="1087" w:hanging="92"/>
      </w:pPr>
      <w:rPr>
        <w:rFonts w:hint="default"/>
      </w:rPr>
    </w:lvl>
    <w:lvl w:ilvl="4" w:tplc="989AD692">
      <w:numFmt w:val="bullet"/>
      <w:lvlText w:val="•"/>
      <w:lvlJc w:val="left"/>
      <w:pPr>
        <w:ind w:left="1443" w:hanging="92"/>
      </w:pPr>
      <w:rPr>
        <w:rFonts w:hint="default"/>
      </w:rPr>
    </w:lvl>
    <w:lvl w:ilvl="5" w:tplc="3A22B0D2">
      <w:numFmt w:val="bullet"/>
      <w:lvlText w:val="•"/>
      <w:lvlJc w:val="left"/>
      <w:pPr>
        <w:ind w:left="1799" w:hanging="92"/>
      </w:pPr>
      <w:rPr>
        <w:rFonts w:hint="default"/>
      </w:rPr>
    </w:lvl>
    <w:lvl w:ilvl="6" w:tplc="D70A1F58">
      <w:numFmt w:val="bullet"/>
      <w:lvlText w:val="•"/>
      <w:lvlJc w:val="left"/>
      <w:pPr>
        <w:ind w:left="2155" w:hanging="92"/>
      </w:pPr>
      <w:rPr>
        <w:rFonts w:hint="default"/>
      </w:rPr>
    </w:lvl>
    <w:lvl w:ilvl="7" w:tplc="BE5AFF54">
      <w:numFmt w:val="bullet"/>
      <w:lvlText w:val="•"/>
      <w:lvlJc w:val="left"/>
      <w:pPr>
        <w:ind w:left="2511" w:hanging="92"/>
      </w:pPr>
      <w:rPr>
        <w:rFonts w:hint="default"/>
      </w:rPr>
    </w:lvl>
    <w:lvl w:ilvl="8" w:tplc="EF56524C">
      <w:numFmt w:val="bullet"/>
      <w:lvlText w:val="•"/>
      <w:lvlJc w:val="left"/>
      <w:pPr>
        <w:ind w:left="2867" w:hanging="92"/>
      </w:pPr>
      <w:rPr>
        <w:rFonts w:hint="default"/>
      </w:rPr>
    </w:lvl>
  </w:abstractNum>
  <w:abstractNum w:abstractNumId="89" w15:restartNumberingAfterBreak="0">
    <w:nsid w:val="2A9C663E"/>
    <w:multiLevelType w:val="hybridMultilevel"/>
    <w:tmpl w:val="390C05CA"/>
    <w:lvl w:ilvl="0" w:tplc="8EFCDF42">
      <w:start w:val="1"/>
      <w:numFmt w:val="decimal"/>
      <w:lvlText w:val="%1."/>
      <w:lvlJc w:val="left"/>
      <w:pPr>
        <w:ind w:left="110" w:hanging="92"/>
        <w:jc w:val="left"/>
      </w:pPr>
      <w:rPr>
        <w:rFonts w:ascii="Arial" w:eastAsia="Arial" w:hAnsi="Arial" w:cs="Arial" w:hint="default"/>
        <w:spacing w:val="-1"/>
        <w:w w:val="101"/>
        <w:sz w:val="8"/>
        <w:szCs w:val="8"/>
      </w:rPr>
    </w:lvl>
    <w:lvl w:ilvl="1" w:tplc="920E8D46">
      <w:numFmt w:val="bullet"/>
      <w:lvlText w:val="•"/>
      <w:lvlJc w:val="left"/>
      <w:pPr>
        <w:ind w:left="465" w:hanging="92"/>
      </w:pPr>
      <w:rPr>
        <w:rFonts w:hint="default"/>
      </w:rPr>
    </w:lvl>
    <w:lvl w:ilvl="2" w:tplc="2EC6F128">
      <w:numFmt w:val="bullet"/>
      <w:lvlText w:val="•"/>
      <w:lvlJc w:val="left"/>
      <w:pPr>
        <w:ind w:left="811" w:hanging="92"/>
      </w:pPr>
      <w:rPr>
        <w:rFonts w:hint="default"/>
      </w:rPr>
    </w:lvl>
    <w:lvl w:ilvl="3" w:tplc="4950D750">
      <w:numFmt w:val="bullet"/>
      <w:lvlText w:val="•"/>
      <w:lvlJc w:val="left"/>
      <w:pPr>
        <w:ind w:left="1157" w:hanging="92"/>
      </w:pPr>
      <w:rPr>
        <w:rFonts w:hint="default"/>
      </w:rPr>
    </w:lvl>
    <w:lvl w:ilvl="4" w:tplc="A8741642">
      <w:numFmt w:val="bullet"/>
      <w:lvlText w:val="•"/>
      <w:lvlJc w:val="left"/>
      <w:pPr>
        <w:ind w:left="1503" w:hanging="92"/>
      </w:pPr>
      <w:rPr>
        <w:rFonts w:hint="default"/>
      </w:rPr>
    </w:lvl>
    <w:lvl w:ilvl="5" w:tplc="520E39AA">
      <w:numFmt w:val="bullet"/>
      <w:lvlText w:val="•"/>
      <w:lvlJc w:val="left"/>
      <w:pPr>
        <w:ind w:left="1849" w:hanging="92"/>
      </w:pPr>
      <w:rPr>
        <w:rFonts w:hint="default"/>
      </w:rPr>
    </w:lvl>
    <w:lvl w:ilvl="6" w:tplc="A998A3D6">
      <w:numFmt w:val="bullet"/>
      <w:lvlText w:val="•"/>
      <w:lvlJc w:val="left"/>
      <w:pPr>
        <w:ind w:left="2195" w:hanging="92"/>
      </w:pPr>
      <w:rPr>
        <w:rFonts w:hint="default"/>
      </w:rPr>
    </w:lvl>
    <w:lvl w:ilvl="7" w:tplc="DB726720">
      <w:numFmt w:val="bullet"/>
      <w:lvlText w:val="•"/>
      <w:lvlJc w:val="left"/>
      <w:pPr>
        <w:ind w:left="2541" w:hanging="92"/>
      </w:pPr>
      <w:rPr>
        <w:rFonts w:hint="default"/>
      </w:rPr>
    </w:lvl>
    <w:lvl w:ilvl="8" w:tplc="D4763ABC">
      <w:numFmt w:val="bullet"/>
      <w:lvlText w:val="•"/>
      <w:lvlJc w:val="left"/>
      <w:pPr>
        <w:ind w:left="2887" w:hanging="92"/>
      </w:pPr>
      <w:rPr>
        <w:rFonts w:hint="default"/>
      </w:rPr>
    </w:lvl>
  </w:abstractNum>
  <w:abstractNum w:abstractNumId="90" w15:restartNumberingAfterBreak="0">
    <w:nsid w:val="2AC03F36"/>
    <w:multiLevelType w:val="hybridMultilevel"/>
    <w:tmpl w:val="89120148"/>
    <w:lvl w:ilvl="0" w:tplc="8C648514">
      <w:start w:val="1"/>
      <w:numFmt w:val="decimal"/>
      <w:lvlText w:val="%1."/>
      <w:lvlJc w:val="left"/>
      <w:pPr>
        <w:ind w:left="156" w:hanging="116"/>
        <w:jc w:val="left"/>
      </w:pPr>
      <w:rPr>
        <w:rFonts w:ascii="Arial" w:eastAsia="Arial" w:hAnsi="Arial" w:cs="Arial" w:hint="default"/>
        <w:spacing w:val="-1"/>
        <w:w w:val="101"/>
        <w:sz w:val="8"/>
        <w:szCs w:val="8"/>
      </w:rPr>
    </w:lvl>
    <w:lvl w:ilvl="1" w:tplc="DDBE581C">
      <w:numFmt w:val="bullet"/>
      <w:lvlText w:val="•"/>
      <w:lvlJc w:val="left"/>
      <w:pPr>
        <w:ind w:left="501" w:hanging="116"/>
      </w:pPr>
      <w:rPr>
        <w:rFonts w:hint="default"/>
      </w:rPr>
    </w:lvl>
    <w:lvl w:ilvl="2" w:tplc="93D27544">
      <w:numFmt w:val="bullet"/>
      <w:lvlText w:val="•"/>
      <w:lvlJc w:val="left"/>
      <w:pPr>
        <w:ind w:left="843" w:hanging="116"/>
      </w:pPr>
      <w:rPr>
        <w:rFonts w:hint="default"/>
      </w:rPr>
    </w:lvl>
    <w:lvl w:ilvl="3" w:tplc="282A4C86">
      <w:numFmt w:val="bullet"/>
      <w:lvlText w:val="•"/>
      <w:lvlJc w:val="left"/>
      <w:pPr>
        <w:ind w:left="1185" w:hanging="116"/>
      </w:pPr>
      <w:rPr>
        <w:rFonts w:hint="default"/>
      </w:rPr>
    </w:lvl>
    <w:lvl w:ilvl="4" w:tplc="150028E8">
      <w:numFmt w:val="bullet"/>
      <w:lvlText w:val="•"/>
      <w:lvlJc w:val="left"/>
      <w:pPr>
        <w:ind w:left="1527" w:hanging="116"/>
      </w:pPr>
      <w:rPr>
        <w:rFonts w:hint="default"/>
      </w:rPr>
    </w:lvl>
    <w:lvl w:ilvl="5" w:tplc="BE8C82B6">
      <w:numFmt w:val="bullet"/>
      <w:lvlText w:val="•"/>
      <w:lvlJc w:val="left"/>
      <w:pPr>
        <w:ind w:left="1869" w:hanging="116"/>
      </w:pPr>
      <w:rPr>
        <w:rFonts w:hint="default"/>
      </w:rPr>
    </w:lvl>
    <w:lvl w:ilvl="6" w:tplc="F132AD78">
      <w:numFmt w:val="bullet"/>
      <w:lvlText w:val="•"/>
      <w:lvlJc w:val="left"/>
      <w:pPr>
        <w:ind w:left="2211" w:hanging="116"/>
      </w:pPr>
      <w:rPr>
        <w:rFonts w:hint="default"/>
      </w:rPr>
    </w:lvl>
    <w:lvl w:ilvl="7" w:tplc="62280714">
      <w:numFmt w:val="bullet"/>
      <w:lvlText w:val="•"/>
      <w:lvlJc w:val="left"/>
      <w:pPr>
        <w:ind w:left="2553" w:hanging="116"/>
      </w:pPr>
      <w:rPr>
        <w:rFonts w:hint="default"/>
      </w:rPr>
    </w:lvl>
    <w:lvl w:ilvl="8" w:tplc="FFB0ABE4">
      <w:numFmt w:val="bullet"/>
      <w:lvlText w:val="•"/>
      <w:lvlJc w:val="left"/>
      <w:pPr>
        <w:ind w:left="2895" w:hanging="116"/>
      </w:pPr>
      <w:rPr>
        <w:rFonts w:hint="default"/>
      </w:rPr>
    </w:lvl>
  </w:abstractNum>
  <w:abstractNum w:abstractNumId="91" w15:restartNumberingAfterBreak="0">
    <w:nsid w:val="2ACC1287"/>
    <w:multiLevelType w:val="hybridMultilevel"/>
    <w:tmpl w:val="05723118"/>
    <w:lvl w:ilvl="0" w:tplc="D1A07D90">
      <w:start w:val="2"/>
      <w:numFmt w:val="decimal"/>
      <w:lvlText w:val="%1."/>
      <w:lvlJc w:val="left"/>
      <w:pPr>
        <w:ind w:left="18" w:hanging="92"/>
        <w:jc w:val="left"/>
      </w:pPr>
      <w:rPr>
        <w:rFonts w:ascii="Arial" w:eastAsia="Arial" w:hAnsi="Arial" w:cs="Arial" w:hint="default"/>
        <w:spacing w:val="-1"/>
        <w:w w:val="101"/>
        <w:sz w:val="8"/>
        <w:szCs w:val="8"/>
      </w:rPr>
    </w:lvl>
    <w:lvl w:ilvl="1" w:tplc="75108760">
      <w:numFmt w:val="bullet"/>
      <w:lvlText w:val="•"/>
      <w:lvlJc w:val="left"/>
      <w:pPr>
        <w:ind w:left="375" w:hanging="92"/>
      </w:pPr>
      <w:rPr>
        <w:rFonts w:hint="default"/>
      </w:rPr>
    </w:lvl>
    <w:lvl w:ilvl="2" w:tplc="E1AC2022">
      <w:numFmt w:val="bullet"/>
      <w:lvlText w:val="•"/>
      <w:lvlJc w:val="left"/>
      <w:pPr>
        <w:ind w:left="731" w:hanging="92"/>
      </w:pPr>
      <w:rPr>
        <w:rFonts w:hint="default"/>
      </w:rPr>
    </w:lvl>
    <w:lvl w:ilvl="3" w:tplc="3ADC64D4">
      <w:numFmt w:val="bullet"/>
      <w:lvlText w:val="•"/>
      <w:lvlJc w:val="left"/>
      <w:pPr>
        <w:ind w:left="1087" w:hanging="92"/>
      </w:pPr>
      <w:rPr>
        <w:rFonts w:hint="default"/>
      </w:rPr>
    </w:lvl>
    <w:lvl w:ilvl="4" w:tplc="9FB8C64C">
      <w:numFmt w:val="bullet"/>
      <w:lvlText w:val="•"/>
      <w:lvlJc w:val="left"/>
      <w:pPr>
        <w:ind w:left="1443" w:hanging="92"/>
      </w:pPr>
      <w:rPr>
        <w:rFonts w:hint="default"/>
      </w:rPr>
    </w:lvl>
    <w:lvl w:ilvl="5" w:tplc="F7702E0C">
      <w:numFmt w:val="bullet"/>
      <w:lvlText w:val="•"/>
      <w:lvlJc w:val="left"/>
      <w:pPr>
        <w:ind w:left="1799" w:hanging="92"/>
      </w:pPr>
      <w:rPr>
        <w:rFonts w:hint="default"/>
      </w:rPr>
    </w:lvl>
    <w:lvl w:ilvl="6" w:tplc="E1C4DA4E">
      <w:numFmt w:val="bullet"/>
      <w:lvlText w:val="•"/>
      <w:lvlJc w:val="left"/>
      <w:pPr>
        <w:ind w:left="2155" w:hanging="92"/>
      </w:pPr>
      <w:rPr>
        <w:rFonts w:hint="default"/>
      </w:rPr>
    </w:lvl>
    <w:lvl w:ilvl="7" w:tplc="9C18ACB4">
      <w:numFmt w:val="bullet"/>
      <w:lvlText w:val="•"/>
      <w:lvlJc w:val="left"/>
      <w:pPr>
        <w:ind w:left="2511" w:hanging="92"/>
      </w:pPr>
      <w:rPr>
        <w:rFonts w:hint="default"/>
      </w:rPr>
    </w:lvl>
    <w:lvl w:ilvl="8" w:tplc="F9921C14">
      <w:numFmt w:val="bullet"/>
      <w:lvlText w:val="•"/>
      <w:lvlJc w:val="left"/>
      <w:pPr>
        <w:ind w:left="2867" w:hanging="92"/>
      </w:pPr>
      <w:rPr>
        <w:rFonts w:hint="default"/>
      </w:rPr>
    </w:lvl>
  </w:abstractNum>
  <w:abstractNum w:abstractNumId="92" w15:restartNumberingAfterBreak="0">
    <w:nsid w:val="2B2D05EC"/>
    <w:multiLevelType w:val="hybridMultilevel"/>
    <w:tmpl w:val="BB680D0A"/>
    <w:lvl w:ilvl="0" w:tplc="84F2BE4A">
      <w:start w:val="1"/>
      <w:numFmt w:val="decimal"/>
      <w:lvlText w:val="%1."/>
      <w:lvlJc w:val="left"/>
      <w:pPr>
        <w:ind w:left="110" w:hanging="92"/>
        <w:jc w:val="left"/>
      </w:pPr>
      <w:rPr>
        <w:rFonts w:ascii="Arial" w:eastAsia="Arial" w:hAnsi="Arial" w:cs="Arial" w:hint="default"/>
        <w:spacing w:val="-1"/>
        <w:w w:val="101"/>
        <w:sz w:val="8"/>
        <w:szCs w:val="8"/>
      </w:rPr>
    </w:lvl>
    <w:lvl w:ilvl="1" w:tplc="9A202668">
      <w:numFmt w:val="bullet"/>
      <w:lvlText w:val="•"/>
      <w:lvlJc w:val="left"/>
      <w:pPr>
        <w:ind w:left="465" w:hanging="92"/>
      </w:pPr>
      <w:rPr>
        <w:rFonts w:hint="default"/>
      </w:rPr>
    </w:lvl>
    <w:lvl w:ilvl="2" w:tplc="BB345626">
      <w:numFmt w:val="bullet"/>
      <w:lvlText w:val="•"/>
      <w:lvlJc w:val="left"/>
      <w:pPr>
        <w:ind w:left="811" w:hanging="92"/>
      </w:pPr>
      <w:rPr>
        <w:rFonts w:hint="default"/>
      </w:rPr>
    </w:lvl>
    <w:lvl w:ilvl="3" w:tplc="519C64D0">
      <w:numFmt w:val="bullet"/>
      <w:lvlText w:val="•"/>
      <w:lvlJc w:val="left"/>
      <w:pPr>
        <w:ind w:left="1157" w:hanging="92"/>
      </w:pPr>
      <w:rPr>
        <w:rFonts w:hint="default"/>
      </w:rPr>
    </w:lvl>
    <w:lvl w:ilvl="4" w:tplc="E2B270C2">
      <w:numFmt w:val="bullet"/>
      <w:lvlText w:val="•"/>
      <w:lvlJc w:val="left"/>
      <w:pPr>
        <w:ind w:left="1503" w:hanging="92"/>
      </w:pPr>
      <w:rPr>
        <w:rFonts w:hint="default"/>
      </w:rPr>
    </w:lvl>
    <w:lvl w:ilvl="5" w:tplc="1E4A3F70">
      <w:numFmt w:val="bullet"/>
      <w:lvlText w:val="•"/>
      <w:lvlJc w:val="left"/>
      <w:pPr>
        <w:ind w:left="1849" w:hanging="92"/>
      </w:pPr>
      <w:rPr>
        <w:rFonts w:hint="default"/>
      </w:rPr>
    </w:lvl>
    <w:lvl w:ilvl="6" w:tplc="17BE335E">
      <w:numFmt w:val="bullet"/>
      <w:lvlText w:val="•"/>
      <w:lvlJc w:val="left"/>
      <w:pPr>
        <w:ind w:left="2195" w:hanging="92"/>
      </w:pPr>
      <w:rPr>
        <w:rFonts w:hint="default"/>
      </w:rPr>
    </w:lvl>
    <w:lvl w:ilvl="7" w:tplc="F6A49408">
      <w:numFmt w:val="bullet"/>
      <w:lvlText w:val="•"/>
      <w:lvlJc w:val="left"/>
      <w:pPr>
        <w:ind w:left="2541" w:hanging="92"/>
      </w:pPr>
      <w:rPr>
        <w:rFonts w:hint="default"/>
      </w:rPr>
    </w:lvl>
    <w:lvl w:ilvl="8" w:tplc="6026EEE6">
      <w:numFmt w:val="bullet"/>
      <w:lvlText w:val="•"/>
      <w:lvlJc w:val="left"/>
      <w:pPr>
        <w:ind w:left="2887" w:hanging="92"/>
      </w:pPr>
      <w:rPr>
        <w:rFonts w:hint="default"/>
      </w:rPr>
    </w:lvl>
  </w:abstractNum>
  <w:abstractNum w:abstractNumId="93" w15:restartNumberingAfterBreak="0">
    <w:nsid w:val="2B4F3098"/>
    <w:multiLevelType w:val="hybridMultilevel"/>
    <w:tmpl w:val="CD0E32A2"/>
    <w:lvl w:ilvl="0" w:tplc="E6BE9C60">
      <w:start w:val="1"/>
      <w:numFmt w:val="decimal"/>
      <w:lvlText w:val="%1."/>
      <w:lvlJc w:val="left"/>
      <w:pPr>
        <w:ind w:left="133" w:hanging="92"/>
        <w:jc w:val="left"/>
      </w:pPr>
      <w:rPr>
        <w:rFonts w:ascii="Arial" w:eastAsia="Arial" w:hAnsi="Arial" w:cs="Arial" w:hint="default"/>
        <w:spacing w:val="-1"/>
        <w:w w:val="101"/>
        <w:sz w:val="8"/>
        <w:szCs w:val="8"/>
      </w:rPr>
    </w:lvl>
    <w:lvl w:ilvl="1" w:tplc="98DA5DAE">
      <w:numFmt w:val="bullet"/>
      <w:lvlText w:val="•"/>
      <w:lvlJc w:val="left"/>
      <w:pPr>
        <w:ind w:left="483" w:hanging="92"/>
      </w:pPr>
      <w:rPr>
        <w:rFonts w:hint="default"/>
      </w:rPr>
    </w:lvl>
    <w:lvl w:ilvl="2" w:tplc="4ED2637E">
      <w:numFmt w:val="bullet"/>
      <w:lvlText w:val="•"/>
      <w:lvlJc w:val="left"/>
      <w:pPr>
        <w:ind w:left="827" w:hanging="92"/>
      </w:pPr>
      <w:rPr>
        <w:rFonts w:hint="default"/>
      </w:rPr>
    </w:lvl>
    <w:lvl w:ilvl="3" w:tplc="2CC6196E">
      <w:numFmt w:val="bullet"/>
      <w:lvlText w:val="•"/>
      <w:lvlJc w:val="left"/>
      <w:pPr>
        <w:ind w:left="1171" w:hanging="92"/>
      </w:pPr>
      <w:rPr>
        <w:rFonts w:hint="default"/>
      </w:rPr>
    </w:lvl>
    <w:lvl w:ilvl="4" w:tplc="E52C6434">
      <w:numFmt w:val="bullet"/>
      <w:lvlText w:val="•"/>
      <w:lvlJc w:val="left"/>
      <w:pPr>
        <w:ind w:left="1515" w:hanging="92"/>
      </w:pPr>
      <w:rPr>
        <w:rFonts w:hint="default"/>
      </w:rPr>
    </w:lvl>
    <w:lvl w:ilvl="5" w:tplc="833042EA">
      <w:numFmt w:val="bullet"/>
      <w:lvlText w:val="•"/>
      <w:lvlJc w:val="left"/>
      <w:pPr>
        <w:ind w:left="1859" w:hanging="92"/>
      </w:pPr>
      <w:rPr>
        <w:rFonts w:hint="default"/>
      </w:rPr>
    </w:lvl>
    <w:lvl w:ilvl="6" w:tplc="55645636">
      <w:numFmt w:val="bullet"/>
      <w:lvlText w:val="•"/>
      <w:lvlJc w:val="left"/>
      <w:pPr>
        <w:ind w:left="2203" w:hanging="92"/>
      </w:pPr>
      <w:rPr>
        <w:rFonts w:hint="default"/>
      </w:rPr>
    </w:lvl>
    <w:lvl w:ilvl="7" w:tplc="E5FC82D0">
      <w:numFmt w:val="bullet"/>
      <w:lvlText w:val="•"/>
      <w:lvlJc w:val="left"/>
      <w:pPr>
        <w:ind w:left="2547" w:hanging="92"/>
      </w:pPr>
      <w:rPr>
        <w:rFonts w:hint="default"/>
      </w:rPr>
    </w:lvl>
    <w:lvl w:ilvl="8" w:tplc="E6D04B02">
      <w:numFmt w:val="bullet"/>
      <w:lvlText w:val="•"/>
      <w:lvlJc w:val="left"/>
      <w:pPr>
        <w:ind w:left="2891" w:hanging="92"/>
      </w:pPr>
      <w:rPr>
        <w:rFonts w:hint="default"/>
      </w:rPr>
    </w:lvl>
  </w:abstractNum>
  <w:abstractNum w:abstractNumId="94" w15:restartNumberingAfterBreak="0">
    <w:nsid w:val="2B9A674D"/>
    <w:multiLevelType w:val="hybridMultilevel"/>
    <w:tmpl w:val="A4C6C314"/>
    <w:lvl w:ilvl="0" w:tplc="7B3A0792">
      <w:start w:val="1"/>
      <w:numFmt w:val="decimal"/>
      <w:lvlText w:val="%1."/>
      <w:lvlJc w:val="left"/>
      <w:pPr>
        <w:ind w:left="156" w:hanging="92"/>
        <w:jc w:val="left"/>
      </w:pPr>
      <w:rPr>
        <w:rFonts w:ascii="Arial" w:eastAsia="Arial" w:hAnsi="Arial" w:cs="Arial" w:hint="default"/>
        <w:spacing w:val="-1"/>
        <w:w w:val="101"/>
        <w:sz w:val="8"/>
        <w:szCs w:val="8"/>
      </w:rPr>
    </w:lvl>
    <w:lvl w:ilvl="1" w:tplc="C3C4B210">
      <w:numFmt w:val="bullet"/>
      <w:lvlText w:val="•"/>
      <w:lvlJc w:val="left"/>
      <w:pPr>
        <w:ind w:left="501" w:hanging="92"/>
      </w:pPr>
      <w:rPr>
        <w:rFonts w:hint="default"/>
      </w:rPr>
    </w:lvl>
    <w:lvl w:ilvl="2" w:tplc="AE3841EC">
      <w:numFmt w:val="bullet"/>
      <w:lvlText w:val="•"/>
      <w:lvlJc w:val="left"/>
      <w:pPr>
        <w:ind w:left="843" w:hanging="92"/>
      </w:pPr>
      <w:rPr>
        <w:rFonts w:hint="default"/>
      </w:rPr>
    </w:lvl>
    <w:lvl w:ilvl="3" w:tplc="81203316">
      <w:numFmt w:val="bullet"/>
      <w:lvlText w:val="•"/>
      <w:lvlJc w:val="left"/>
      <w:pPr>
        <w:ind w:left="1185" w:hanging="92"/>
      </w:pPr>
      <w:rPr>
        <w:rFonts w:hint="default"/>
      </w:rPr>
    </w:lvl>
    <w:lvl w:ilvl="4" w:tplc="622ED648">
      <w:numFmt w:val="bullet"/>
      <w:lvlText w:val="•"/>
      <w:lvlJc w:val="left"/>
      <w:pPr>
        <w:ind w:left="1527" w:hanging="92"/>
      </w:pPr>
      <w:rPr>
        <w:rFonts w:hint="default"/>
      </w:rPr>
    </w:lvl>
    <w:lvl w:ilvl="5" w:tplc="37E0EF96">
      <w:numFmt w:val="bullet"/>
      <w:lvlText w:val="•"/>
      <w:lvlJc w:val="left"/>
      <w:pPr>
        <w:ind w:left="1869" w:hanging="92"/>
      </w:pPr>
      <w:rPr>
        <w:rFonts w:hint="default"/>
      </w:rPr>
    </w:lvl>
    <w:lvl w:ilvl="6" w:tplc="D28CE968">
      <w:numFmt w:val="bullet"/>
      <w:lvlText w:val="•"/>
      <w:lvlJc w:val="left"/>
      <w:pPr>
        <w:ind w:left="2211" w:hanging="92"/>
      </w:pPr>
      <w:rPr>
        <w:rFonts w:hint="default"/>
      </w:rPr>
    </w:lvl>
    <w:lvl w:ilvl="7" w:tplc="D814F212">
      <w:numFmt w:val="bullet"/>
      <w:lvlText w:val="•"/>
      <w:lvlJc w:val="left"/>
      <w:pPr>
        <w:ind w:left="2553" w:hanging="92"/>
      </w:pPr>
      <w:rPr>
        <w:rFonts w:hint="default"/>
      </w:rPr>
    </w:lvl>
    <w:lvl w:ilvl="8" w:tplc="20F262CC">
      <w:numFmt w:val="bullet"/>
      <w:lvlText w:val="•"/>
      <w:lvlJc w:val="left"/>
      <w:pPr>
        <w:ind w:left="2895" w:hanging="92"/>
      </w:pPr>
      <w:rPr>
        <w:rFonts w:hint="default"/>
      </w:rPr>
    </w:lvl>
  </w:abstractNum>
  <w:abstractNum w:abstractNumId="95" w15:restartNumberingAfterBreak="0">
    <w:nsid w:val="2BD70D4F"/>
    <w:multiLevelType w:val="hybridMultilevel"/>
    <w:tmpl w:val="68888906"/>
    <w:lvl w:ilvl="0" w:tplc="569AB10C">
      <w:start w:val="1"/>
      <w:numFmt w:val="decimal"/>
      <w:lvlText w:val="%1."/>
      <w:lvlJc w:val="left"/>
      <w:pPr>
        <w:ind w:left="133" w:hanging="116"/>
        <w:jc w:val="left"/>
      </w:pPr>
      <w:rPr>
        <w:rFonts w:ascii="Arial" w:eastAsia="Arial" w:hAnsi="Arial" w:cs="Arial" w:hint="default"/>
        <w:spacing w:val="-1"/>
        <w:w w:val="101"/>
        <w:sz w:val="8"/>
        <w:szCs w:val="8"/>
      </w:rPr>
    </w:lvl>
    <w:lvl w:ilvl="1" w:tplc="C5E44C16">
      <w:numFmt w:val="bullet"/>
      <w:lvlText w:val="•"/>
      <w:lvlJc w:val="left"/>
      <w:pPr>
        <w:ind w:left="483" w:hanging="116"/>
      </w:pPr>
      <w:rPr>
        <w:rFonts w:hint="default"/>
      </w:rPr>
    </w:lvl>
    <w:lvl w:ilvl="2" w:tplc="723A8980">
      <w:numFmt w:val="bullet"/>
      <w:lvlText w:val="•"/>
      <w:lvlJc w:val="left"/>
      <w:pPr>
        <w:ind w:left="827" w:hanging="116"/>
      </w:pPr>
      <w:rPr>
        <w:rFonts w:hint="default"/>
      </w:rPr>
    </w:lvl>
    <w:lvl w:ilvl="3" w:tplc="61625700">
      <w:numFmt w:val="bullet"/>
      <w:lvlText w:val="•"/>
      <w:lvlJc w:val="left"/>
      <w:pPr>
        <w:ind w:left="1171" w:hanging="116"/>
      </w:pPr>
      <w:rPr>
        <w:rFonts w:hint="default"/>
      </w:rPr>
    </w:lvl>
    <w:lvl w:ilvl="4" w:tplc="2D880176">
      <w:numFmt w:val="bullet"/>
      <w:lvlText w:val="•"/>
      <w:lvlJc w:val="left"/>
      <w:pPr>
        <w:ind w:left="1515" w:hanging="116"/>
      </w:pPr>
      <w:rPr>
        <w:rFonts w:hint="default"/>
      </w:rPr>
    </w:lvl>
    <w:lvl w:ilvl="5" w:tplc="4A16C58C">
      <w:numFmt w:val="bullet"/>
      <w:lvlText w:val="•"/>
      <w:lvlJc w:val="left"/>
      <w:pPr>
        <w:ind w:left="1859" w:hanging="116"/>
      </w:pPr>
      <w:rPr>
        <w:rFonts w:hint="default"/>
      </w:rPr>
    </w:lvl>
    <w:lvl w:ilvl="6" w:tplc="0DA27A38">
      <w:numFmt w:val="bullet"/>
      <w:lvlText w:val="•"/>
      <w:lvlJc w:val="left"/>
      <w:pPr>
        <w:ind w:left="2203" w:hanging="116"/>
      </w:pPr>
      <w:rPr>
        <w:rFonts w:hint="default"/>
      </w:rPr>
    </w:lvl>
    <w:lvl w:ilvl="7" w:tplc="3AFE7CB8">
      <w:numFmt w:val="bullet"/>
      <w:lvlText w:val="•"/>
      <w:lvlJc w:val="left"/>
      <w:pPr>
        <w:ind w:left="2547" w:hanging="116"/>
      </w:pPr>
      <w:rPr>
        <w:rFonts w:hint="default"/>
      </w:rPr>
    </w:lvl>
    <w:lvl w:ilvl="8" w:tplc="2C46D186">
      <w:numFmt w:val="bullet"/>
      <w:lvlText w:val="•"/>
      <w:lvlJc w:val="left"/>
      <w:pPr>
        <w:ind w:left="2891" w:hanging="116"/>
      </w:pPr>
      <w:rPr>
        <w:rFonts w:hint="default"/>
      </w:rPr>
    </w:lvl>
  </w:abstractNum>
  <w:abstractNum w:abstractNumId="96" w15:restartNumberingAfterBreak="0">
    <w:nsid w:val="2BF936B0"/>
    <w:multiLevelType w:val="hybridMultilevel"/>
    <w:tmpl w:val="967690A4"/>
    <w:lvl w:ilvl="0" w:tplc="500A236E">
      <w:start w:val="1"/>
      <w:numFmt w:val="decimal"/>
      <w:lvlText w:val="%1."/>
      <w:lvlJc w:val="left"/>
      <w:pPr>
        <w:ind w:left="110" w:hanging="92"/>
        <w:jc w:val="left"/>
      </w:pPr>
      <w:rPr>
        <w:rFonts w:ascii="Arial" w:eastAsia="Arial" w:hAnsi="Arial" w:cs="Arial" w:hint="default"/>
        <w:spacing w:val="-1"/>
        <w:w w:val="101"/>
        <w:sz w:val="8"/>
        <w:szCs w:val="8"/>
      </w:rPr>
    </w:lvl>
    <w:lvl w:ilvl="1" w:tplc="9B48B874">
      <w:numFmt w:val="bullet"/>
      <w:lvlText w:val="•"/>
      <w:lvlJc w:val="left"/>
      <w:pPr>
        <w:ind w:left="465" w:hanging="92"/>
      </w:pPr>
      <w:rPr>
        <w:rFonts w:hint="default"/>
      </w:rPr>
    </w:lvl>
    <w:lvl w:ilvl="2" w:tplc="B7164936">
      <w:numFmt w:val="bullet"/>
      <w:lvlText w:val="•"/>
      <w:lvlJc w:val="left"/>
      <w:pPr>
        <w:ind w:left="811" w:hanging="92"/>
      </w:pPr>
      <w:rPr>
        <w:rFonts w:hint="default"/>
      </w:rPr>
    </w:lvl>
    <w:lvl w:ilvl="3" w:tplc="086C6300">
      <w:numFmt w:val="bullet"/>
      <w:lvlText w:val="•"/>
      <w:lvlJc w:val="left"/>
      <w:pPr>
        <w:ind w:left="1157" w:hanging="92"/>
      </w:pPr>
      <w:rPr>
        <w:rFonts w:hint="default"/>
      </w:rPr>
    </w:lvl>
    <w:lvl w:ilvl="4" w:tplc="5420AFEA">
      <w:numFmt w:val="bullet"/>
      <w:lvlText w:val="•"/>
      <w:lvlJc w:val="left"/>
      <w:pPr>
        <w:ind w:left="1503" w:hanging="92"/>
      </w:pPr>
      <w:rPr>
        <w:rFonts w:hint="default"/>
      </w:rPr>
    </w:lvl>
    <w:lvl w:ilvl="5" w:tplc="2264A834">
      <w:numFmt w:val="bullet"/>
      <w:lvlText w:val="•"/>
      <w:lvlJc w:val="left"/>
      <w:pPr>
        <w:ind w:left="1849" w:hanging="92"/>
      </w:pPr>
      <w:rPr>
        <w:rFonts w:hint="default"/>
      </w:rPr>
    </w:lvl>
    <w:lvl w:ilvl="6" w:tplc="78909752">
      <w:numFmt w:val="bullet"/>
      <w:lvlText w:val="•"/>
      <w:lvlJc w:val="left"/>
      <w:pPr>
        <w:ind w:left="2195" w:hanging="92"/>
      </w:pPr>
      <w:rPr>
        <w:rFonts w:hint="default"/>
      </w:rPr>
    </w:lvl>
    <w:lvl w:ilvl="7" w:tplc="8992456E">
      <w:numFmt w:val="bullet"/>
      <w:lvlText w:val="•"/>
      <w:lvlJc w:val="left"/>
      <w:pPr>
        <w:ind w:left="2541" w:hanging="92"/>
      </w:pPr>
      <w:rPr>
        <w:rFonts w:hint="default"/>
      </w:rPr>
    </w:lvl>
    <w:lvl w:ilvl="8" w:tplc="D9DE91CC">
      <w:numFmt w:val="bullet"/>
      <w:lvlText w:val="•"/>
      <w:lvlJc w:val="left"/>
      <w:pPr>
        <w:ind w:left="2887" w:hanging="92"/>
      </w:pPr>
      <w:rPr>
        <w:rFonts w:hint="default"/>
      </w:rPr>
    </w:lvl>
  </w:abstractNum>
  <w:abstractNum w:abstractNumId="97" w15:restartNumberingAfterBreak="0">
    <w:nsid w:val="2D1402AE"/>
    <w:multiLevelType w:val="hybridMultilevel"/>
    <w:tmpl w:val="F1E2113A"/>
    <w:lvl w:ilvl="0" w:tplc="599E9AD0">
      <w:start w:val="1"/>
      <w:numFmt w:val="decimal"/>
      <w:lvlText w:val="%1."/>
      <w:lvlJc w:val="left"/>
      <w:pPr>
        <w:ind w:left="18" w:hanging="92"/>
        <w:jc w:val="left"/>
      </w:pPr>
      <w:rPr>
        <w:rFonts w:ascii="Arial" w:eastAsia="Arial" w:hAnsi="Arial" w:cs="Arial" w:hint="default"/>
        <w:spacing w:val="-1"/>
        <w:w w:val="101"/>
        <w:sz w:val="8"/>
        <w:szCs w:val="8"/>
      </w:rPr>
    </w:lvl>
    <w:lvl w:ilvl="1" w:tplc="A2960088">
      <w:numFmt w:val="bullet"/>
      <w:lvlText w:val="•"/>
      <w:lvlJc w:val="left"/>
      <w:pPr>
        <w:ind w:left="258" w:hanging="92"/>
      </w:pPr>
      <w:rPr>
        <w:rFonts w:hint="default"/>
      </w:rPr>
    </w:lvl>
    <w:lvl w:ilvl="2" w:tplc="CD98CE38">
      <w:numFmt w:val="bullet"/>
      <w:lvlText w:val="•"/>
      <w:lvlJc w:val="left"/>
      <w:pPr>
        <w:ind w:left="497" w:hanging="92"/>
      </w:pPr>
      <w:rPr>
        <w:rFonts w:hint="default"/>
      </w:rPr>
    </w:lvl>
    <w:lvl w:ilvl="3" w:tplc="C2860030">
      <w:numFmt w:val="bullet"/>
      <w:lvlText w:val="•"/>
      <w:lvlJc w:val="left"/>
      <w:pPr>
        <w:ind w:left="735" w:hanging="92"/>
      </w:pPr>
      <w:rPr>
        <w:rFonts w:hint="default"/>
      </w:rPr>
    </w:lvl>
    <w:lvl w:ilvl="4" w:tplc="7864FB8C">
      <w:numFmt w:val="bullet"/>
      <w:lvlText w:val="•"/>
      <w:lvlJc w:val="left"/>
      <w:pPr>
        <w:ind w:left="974" w:hanging="92"/>
      </w:pPr>
      <w:rPr>
        <w:rFonts w:hint="default"/>
      </w:rPr>
    </w:lvl>
    <w:lvl w:ilvl="5" w:tplc="D5CA40D2">
      <w:numFmt w:val="bullet"/>
      <w:lvlText w:val="•"/>
      <w:lvlJc w:val="left"/>
      <w:pPr>
        <w:ind w:left="1212" w:hanging="92"/>
      </w:pPr>
      <w:rPr>
        <w:rFonts w:hint="default"/>
      </w:rPr>
    </w:lvl>
    <w:lvl w:ilvl="6" w:tplc="3306D22C">
      <w:numFmt w:val="bullet"/>
      <w:lvlText w:val="•"/>
      <w:lvlJc w:val="left"/>
      <w:pPr>
        <w:ind w:left="1451" w:hanging="92"/>
      </w:pPr>
      <w:rPr>
        <w:rFonts w:hint="default"/>
      </w:rPr>
    </w:lvl>
    <w:lvl w:ilvl="7" w:tplc="99AA89D2">
      <w:numFmt w:val="bullet"/>
      <w:lvlText w:val="•"/>
      <w:lvlJc w:val="left"/>
      <w:pPr>
        <w:ind w:left="1689" w:hanging="92"/>
      </w:pPr>
      <w:rPr>
        <w:rFonts w:hint="default"/>
      </w:rPr>
    </w:lvl>
    <w:lvl w:ilvl="8" w:tplc="E2DEEAA0">
      <w:numFmt w:val="bullet"/>
      <w:lvlText w:val="•"/>
      <w:lvlJc w:val="left"/>
      <w:pPr>
        <w:ind w:left="1928" w:hanging="92"/>
      </w:pPr>
      <w:rPr>
        <w:rFonts w:hint="default"/>
      </w:rPr>
    </w:lvl>
  </w:abstractNum>
  <w:abstractNum w:abstractNumId="98" w15:restartNumberingAfterBreak="0">
    <w:nsid w:val="2DEB4E79"/>
    <w:multiLevelType w:val="hybridMultilevel"/>
    <w:tmpl w:val="79A891B0"/>
    <w:lvl w:ilvl="0" w:tplc="A7B42C42">
      <w:start w:val="1"/>
      <w:numFmt w:val="decimal"/>
      <w:lvlText w:val="%1."/>
      <w:lvlJc w:val="left"/>
      <w:pPr>
        <w:ind w:left="156" w:hanging="116"/>
        <w:jc w:val="left"/>
      </w:pPr>
      <w:rPr>
        <w:rFonts w:ascii="Arial" w:eastAsia="Arial" w:hAnsi="Arial" w:cs="Arial" w:hint="default"/>
        <w:spacing w:val="-1"/>
        <w:w w:val="101"/>
        <w:sz w:val="8"/>
        <w:szCs w:val="8"/>
      </w:rPr>
    </w:lvl>
    <w:lvl w:ilvl="1" w:tplc="4218273C">
      <w:numFmt w:val="bullet"/>
      <w:lvlText w:val="•"/>
      <w:lvlJc w:val="left"/>
      <w:pPr>
        <w:ind w:left="501" w:hanging="116"/>
      </w:pPr>
      <w:rPr>
        <w:rFonts w:hint="default"/>
      </w:rPr>
    </w:lvl>
    <w:lvl w:ilvl="2" w:tplc="70A4D49A">
      <w:numFmt w:val="bullet"/>
      <w:lvlText w:val="•"/>
      <w:lvlJc w:val="left"/>
      <w:pPr>
        <w:ind w:left="843" w:hanging="116"/>
      </w:pPr>
      <w:rPr>
        <w:rFonts w:hint="default"/>
      </w:rPr>
    </w:lvl>
    <w:lvl w:ilvl="3" w:tplc="C76AB9D8">
      <w:numFmt w:val="bullet"/>
      <w:lvlText w:val="•"/>
      <w:lvlJc w:val="left"/>
      <w:pPr>
        <w:ind w:left="1185" w:hanging="116"/>
      </w:pPr>
      <w:rPr>
        <w:rFonts w:hint="default"/>
      </w:rPr>
    </w:lvl>
    <w:lvl w:ilvl="4" w:tplc="09AEC890">
      <w:numFmt w:val="bullet"/>
      <w:lvlText w:val="•"/>
      <w:lvlJc w:val="left"/>
      <w:pPr>
        <w:ind w:left="1527" w:hanging="116"/>
      </w:pPr>
      <w:rPr>
        <w:rFonts w:hint="default"/>
      </w:rPr>
    </w:lvl>
    <w:lvl w:ilvl="5" w:tplc="C1CC662A">
      <w:numFmt w:val="bullet"/>
      <w:lvlText w:val="•"/>
      <w:lvlJc w:val="left"/>
      <w:pPr>
        <w:ind w:left="1869" w:hanging="116"/>
      </w:pPr>
      <w:rPr>
        <w:rFonts w:hint="default"/>
      </w:rPr>
    </w:lvl>
    <w:lvl w:ilvl="6" w:tplc="D25E059E">
      <w:numFmt w:val="bullet"/>
      <w:lvlText w:val="•"/>
      <w:lvlJc w:val="left"/>
      <w:pPr>
        <w:ind w:left="2211" w:hanging="116"/>
      </w:pPr>
      <w:rPr>
        <w:rFonts w:hint="default"/>
      </w:rPr>
    </w:lvl>
    <w:lvl w:ilvl="7" w:tplc="00E470BE">
      <w:numFmt w:val="bullet"/>
      <w:lvlText w:val="•"/>
      <w:lvlJc w:val="left"/>
      <w:pPr>
        <w:ind w:left="2553" w:hanging="116"/>
      </w:pPr>
      <w:rPr>
        <w:rFonts w:hint="default"/>
      </w:rPr>
    </w:lvl>
    <w:lvl w:ilvl="8" w:tplc="A9EAE42A">
      <w:numFmt w:val="bullet"/>
      <w:lvlText w:val="•"/>
      <w:lvlJc w:val="left"/>
      <w:pPr>
        <w:ind w:left="2895" w:hanging="116"/>
      </w:pPr>
      <w:rPr>
        <w:rFonts w:hint="default"/>
      </w:rPr>
    </w:lvl>
  </w:abstractNum>
  <w:abstractNum w:abstractNumId="99" w15:restartNumberingAfterBreak="0">
    <w:nsid w:val="2E2C0A53"/>
    <w:multiLevelType w:val="hybridMultilevel"/>
    <w:tmpl w:val="A0BE3692"/>
    <w:lvl w:ilvl="0" w:tplc="03C4F46C">
      <w:start w:val="1"/>
      <w:numFmt w:val="decimal"/>
      <w:lvlText w:val="%1."/>
      <w:lvlJc w:val="left"/>
      <w:pPr>
        <w:ind w:left="18" w:hanging="92"/>
        <w:jc w:val="left"/>
      </w:pPr>
      <w:rPr>
        <w:rFonts w:ascii="Arial" w:eastAsia="Arial" w:hAnsi="Arial" w:cs="Arial" w:hint="default"/>
        <w:spacing w:val="-1"/>
        <w:w w:val="101"/>
        <w:sz w:val="8"/>
        <w:szCs w:val="8"/>
      </w:rPr>
    </w:lvl>
    <w:lvl w:ilvl="1" w:tplc="654A2E6E">
      <w:numFmt w:val="bullet"/>
      <w:lvlText w:val="•"/>
      <w:lvlJc w:val="left"/>
      <w:pPr>
        <w:ind w:left="375" w:hanging="92"/>
      </w:pPr>
      <w:rPr>
        <w:rFonts w:hint="default"/>
      </w:rPr>
    </w:lvl>
    <w:lvl w:ilvl="2" w:tplc="B690314A">
      <w:numFmt w:val="bullet"/>
      <w:lvlText w:val="•"/>
      <w:lvlJc w:val="left"/>
      <w:pPr>
        <w:ind w:left="731" w:hanging="92"/>
      </w:pPr>
      <w:rPr>
        <w:rFonts w:hint="default"/>
      </w:rPr>
    </w:lvl>
    <w:lvl w:ilvl="3" w:tplc="572A6192">
      <w:numFmt w:val="bullet"/>
      <w:lvlText w:val="•"/>
      <w:lvlJc w:val="left"/>
      <w:pPr>
        <w:ind w:left="1087" w:hanging="92"/>
      </w:pPr>
      <w:rPr>
        <w:rFonts w:hint="default"/>
      </w:rPr>
    </w:lvl>
    <w:lvl w:ilvl="4" w:tplc="AD3ECDEA">
      <w:numFmt w:val="bullet"/>
      <w:lvlText w:val="•"/>
      <w:lvlJc w:val="left"/>
      <w:pPr>
        <w:ind w:left="1443" w:hanging="92"/>
      </w:pPr>
      <w:rPr>
        <w:rFonts w:hint="default"/>
      </w:rPr>
    </w:lvl>
    <w:lvl w:ilvl="5" w:tplc="17F8DD6A">
      <w:numFmt w:val="bullet"/>
      <w:lvlText w:val="•"/>
      <w:lvlJc w:val="left"/>
      <w:pPr>
        <w:ind w:left="1799" w:hanging="92"/>
      </w:pPr>
      <w:rPr>
        <w:rFonts w:hint="default"/>
      </w:rPr>
    </w:lvl>
    <w:lvl w:ilvl="6" w:tplc="BBB83C60">
      <w:numFmt w:val="bullet"/>
      <w:lvlText w:val="•"/>
      <w:lvlJc w:val="left"/>
      <w:pPr>
        <w:ind w:left="2155" w:hanging="92"/>
      </w:pPr>
      <w:rPr>
        <w:rFonts w:hint="default"/>
      </w:rPr>
    </w:lvl>
    <w:lvl w:ilvl="7" w:tplc="95426F40">
      <w:numFmt w:val="bullet"/>
      <w:lvlText w:val="•"/>
      <w:lvlJc w:val="left"/>
      <w:pPr>
        <w:ind w:left="2511" w:hanging="92"/>
      </w:pPr>
      <w:rPr>
        <w:rFonts w:hint="default"/>
      </w:rPr>
    </w:lvl>
    <w:lvl w:ilvl="8" w:tplc="6666E0CC">
      <w:numFmt w:val="bullet"/>
      <w:lvlText w:val="•"/>
      <w:lvlJc w:val="left"/>
      <w:pPr>
        <w:ind w:left="2867" w:hanging="92"/>
      </w:pPr>
      <w:rPr>
        <w:rFonts w:hint="default"/>
      </w:rPr>
    </w:lvl>
  </w:abstractNum>
  <w:abstractNum w:abstractNumId="100" w15:restartNumberingAfterBreak="0">
    <w:nsid w:val="2ED438D5"/>
    <w:multiLevelType w:val="hybridMultilevel"/>
    <w:tmpl w:val="206C19A6"/>
    <w:lvl w:ilvl="0" w:tplc="74045E50">
      <w:start w:val="1"/>
      <w:numFmt w:val="decimal"/>
      <w:lvlText w:val="%1."/>
      <w:lvlJc w:val="left"/>
      <w:pPr>
        <w:ind w:left="110" w:hanging="92"/>
        <w:jc w:val="left"/>
      </w:pPr>
      <w:rPr>
        <w:rFonts w:ascii="Arial" w:eastAsia="Arial" w:hAnsi="Arial" w:cs="Arial" w:hint="default"/>
        <w:spacing w:val="-1"/>
        <w:w w:val="101"/>
        <w:sz w:val="8"/>
        <w:szCs w:val="8"/>
      </w:rPr>
    </w:lvl>
    <w:lvl w:ilvl="1" w:tplc="7A989332">
      <w:numFmt w:val="bullet"/>
      <w:lvlText w:val="•"/>
      <w:lvlJc w:val="left"/>
      <w:pPr>
        <w:ind w:left="465" w:hanging="92"/>
      </w:pPr>
      <w:rPr>
        <w:rFonts w:hint="default"/>
      </w:rPr>
    </w:lvl>
    <w:lvl w:ilvl="2" w:tplc="626084BE">
      <w:numFmt w:val="bullet"/>
      <w:lvlText w:val="•"/>
      <w:lvlJc w:val="left"/>
      <w:pPr>
        <w:ind w:left="811" w:hanging="92"/>
      </w:pPr>
      <w:rPr>
        <w:rFonts w:hint="default"/>
      </w:rPr>
    </w:lvl>
    <w:lvl w:ilvl="3" w:tplc="E754090E">
      <w:numFmt w:val="bullet"/>
      <w:lvlText w:val="•"/>
      <w:lvlJc w:val="left"/>
      <w:pPr>
        <w:ind w:left="1157" w:hanging="92"/>
      </w:pPr>
      <w:rPr>
        <w:rFonts w:hint="default"/>
      </w:rPr>
    </w:lvl>
    <w:lvl w:ilvl="4" w:tplc="CB2ABB30">
      <w:numFmt w:val="bullet"/>
      <w:lvlText w:val="•"/>
      <w:lvlJc w:val="left"/>
      <w:pPr>
        <w:ind w:left="1503" w:hanging="92"/>
      </w:pPr>
      <w:rPr>
        <w:rFonts w:hint="default"/>
      </w:rPr>
    </w:lvl>
    <w:lvl w:ilvl="5" w:tplc="CB32C124">
      <w:numFmt w:val="bullet"/>
      <w:lvlText w:val="•"/>
      <w:lvlJc w:val="left"/>
      <w:pPr>
        <w:ind w:left="1849" w:hanging="92"/>
      </w:pPr>
      <w:rPr>
        <w:rFonts w:hint="default"/>
      </w:rPr>
    </w:lvl>
    <w:lvl w:ilvl="6" w:tplc="2F009CFE">
      <w:numFmt w:val="bullet"/>
      <w:lvlText w:val="•"/>
      <w:lvlJc w:val="left"/>
      <w:pPr>
        <w:ind w:left="2195" w:hanging="92"/>
      </w:pPr>
      <w:rPr>
        <w:rFonts w:hint="default"/>
      </w:rPr>
    </w:lvl>
    <w:lvl w:ilvl="7" w:tplc="43EAD130">
      <w:numFmt w:val="bullet"/>
      <w:lvlText w:val="•"/>
      <w:lvlJc w:val="left"/>
      <w:pPr>
        <w:ind w:left="2541" w:hanging="92"/>
      </w:pPr>
      <w:rPr>
        <w:rFonts w:hint="default"/>
      </w:rPr>
    </w:lvl>
    <w:lvl w:ilvl="8" w:tplc="A14E9968">
      <w:numFmt w:val="bullet"/>
      <w:lvlText w:val="•"/>
      <w:lvlJc w:val="left"/>
      <w:pPr>
        <w:ind w:left="2887" w:hanging="92"/>
      </w:pPr>
      <w:rPr>
        <w:rFonts w:hint="default"/>
      </w:rPr>
    </w:lvl>
  </w:abstractNum>
  <w:abstractNum w:abstractNumId="101" w15:restartNumberingAfterBreak="0">
    <w:nsid w:val="2FFA52B4"/>
    <w:multiLevelType w:val="hybridMultilevel"/>
    <w:tmpl w:val="2C7CF708"/>
    <w:lvl w:ilvl="0" w:tplc="92AC4990">
      <w:start w:val="1"/>
      <w:numFmt w:val="decimal"/>
      <w:lvlText w:val="%1."/>
      <w:lvlJc w:val="left"/>
      <w:pPr>
        <w:ind w:left="18" w:hanging="92"/>
        <w:jc w:val="left"/>
      </w:pPr>
      <w:rPr>
        <w:rFonts w:ascii="Arial" w:eastAsia="Arial" w:hAnsi="Arial" w:cs="Arial" w:hint="default"/>
        <w:spacing w:val="-1"/>
        <w:w w:val="101"/>
        <w:sz w:val="8"/>
        <w:szCs w:val="8"/>
      </w:rPr>
    </w:lvl>
    <w:lvl w:ilvl="1" w:tplc="93220C44">
      <w:numFmt w:val="bullet"/>
      <w:lvlText w:val="•"/>
      <w:lvlJc w:val="left"/>
      <w:pPr>
        <w:ind w:left="258" w:hanging="92"/>
      </w:pPr>
      <w:rPr>
        <w:rFonts w:hint="default"/>
      </w:rPr>
    </w:lvl>
    <w:lvl w:ilvl="2" w:tplc="DE3AFF2A">
      <w:numFmt w:val="bullet"/>
      <w:lvlText w:val="•"/>
      <w:lvlJc w:val="left"/>
      <w:pPr>
        <w:ind w:left="497" w:hanging="92"/>
      </w:pPr>
      <w:rPr>
        <w:rFonts w:hint="default"/>
      </w:rPr>
    </w:lvl>
    <w:lvl w:ilvl="3" w:tplc="7EE0E044">
      <w:numFmt w:val="bullet"/>
      <w:lvlText w:val="•"/>
      <w:lvlJc w:val="left"/>
      <w:pPr>
        <w:ind w:left="735" w:hanging="92"/>
      </w:pPr>
      <w:rPr>
        <w:rFonts w:hint="default"/>
      </w:rPr>
    </w:lvl>
    <w:lvl w:ilvl="4" w:tplc="2FD42B1C">
      <w:numFmt w:val="bullet"/>
      <w:lvlText w:val="•"/>
      <w:lvlJc w:val="left"/>
      <w:pPr>
        <w:ind w:left="974" w:hanging="92"/>
      </w:pPr>
      <w:rPr>
        <w:rFonts w:hint="default"/>
      </w:rPr>
    </w:lvl>
    <w:lvl w:ilvl="5" w:tplc="3006B4BE">
      <w:numFmt w:val="bullet"/>
      <w:lvlText w:val="•"/>
      <w:lvlJc w:val="left"/>
      <w:pPr>
        <w:ind w:left="1212" w:hanging="92"/>
      </w:pPr>
      <w:rPr>
        <w:rFonts w:hint="default"/>
      </w:rPr>
    </w:lvl>
    <w:lvl w:ilvl="6" w:tplc="88F6B77A">
      <w:numFmt w:val="bullet"/>
      <w:lvlText w:val="•"/>
      <w:lvlJc w:val="left"/>
      <w:pPr>
        <w:ind w:left="1451" w:hanging="92"/>
      </w:pPr>
      <w:rPr>
        <w:rFonts w:hint="default"/>
      </w:rPr>
    </w:lvl>
    <w:lvl w:ilvl="7" w:tplc="68B209DE">
      <w:numFmt w:val="bullet"/>
      <w:lvlText w:val="•"/>
      <w:lvlJc w:val="left"/>
      <w:pPr>
        <w:ind w:left="1689" w:hanging="92"/>
      </w:pPr>
      <w:rPr>
        <w:rFonts w:hint="default"/>
      </w:rPr>
    </w:lvl>
    <w:lvl w:ilvl="8" w:tplc="D2B60AE6">
      <w:numFmt w:val="bullet"/>
      <w:lvlText w:val="•"/>
      <w:lvlJc w:val="left"/>
      <w:pPr>
        <w:ind w:left="1928" w:hanging="92"/>
      </w:pPr>
      <w:rPr>
        <w:rFonts w:hint="default"/>
      </w:rPr>
    </w:lvl>
  </w:abstractNum>
  <w:abstractNum w:abstractNumId="102" w15:restartNumberingAfterBreak="0">
    <w:nsid w:val="300B4F27"/>
    <w:multiLevelType w:val="hybridMultilevel"/>
    <w:tmpl w:val="BBE604F4"/>
    <w:lvl w:ilvl="0" w:tplc="6A08256E">
      <w:start w:val="1"/>
      <w:numFmt w:val="decimal"/>
      <w:lvlText w:val="%1."/>
      <w:lvlJc w:val="left"/>
      <w:pPr>
        <w:ind w:left="133" w:hanging="92"/>
        <w:jc w:val="left"/>
      </w:pPr>
      <w:rPr>
        <w:rFonts w:ascii="Arial" w:eastAsia="Arial" w:hAnsi="Arial" w:cs="Arial" w:hint="default"/>
        <w:spacing w:val="-1"/>
        <w:w w:val="101"/>
        <w:sz w:val="8"/>
        <w:szCs w:val="8"/>
      </w:rPr>
    </w:lvl>
    <w:lvl w:ilvl="1" w:tplc="5A9A1F5C">
      <w:numFmt w:val="bullet"/>
      <w:lvlText w:val="•"/>
      <w:lvlJc w:val="left"/>
      <w:pPr>
        <w:ind w:left="483" w:hanging="92"/>
      </w:pPr>
      <w:rPr>
        <w:rFonts w:hint="default"/>
      </w:rPr>
    </w:lvl>
    <w:lvl w:ilvl="2" w:tplc="8CC289C4">
      <w:numFmt w:val="bullet"/>
      <w:lvlText w:val="•"/>
      <w:lvlJc w:val="left"/>
      <w:pPr>
        <w:ind w:left="827" w:hanging="92"/>
      </w:pPr>
      <w:rPr>
        <w:rFonts w:hint="default"/>
      </w:rPr>
    </w:lvl>
    <w:lvl w:ilvl="3" w:tplc="A1920A8A">
      <w:numFmt w:val="bullet"/>
      <w:lvlText w:val="•"/>
      <w:lvlJc w:val="left"/>
      <w:pPr>
        <w:ind w:left="1171" w:hanging="92"/>
      </w:pPr>
      <w:rPr>
        <w:rFonts w:hint="default"/>
      </w:rPr>
    </w:lvl>
    <w:lvl w:ilvl="4" w:tplc="9348C604">
      <w:numFmt w:val="bullet"/>
      <w:lvlText w:val="•"/>
      <w:lvlJc w:val="left"/>
      <w:pPr>
        <w:ind w:left="1515" w:hanging="92"/>
      </w:pPr>
      <w:rPr>
        <w:rFonts w:hint="default"/>
      </w:rPr>
    </w:lvl>
    <w:lvl w:ilvl="5" w:tplc="35ECF60A">
      <w:numFmt w:val="bullet"/>
      <w:lvlText w:val="•"/>
      <w:lvlJc w:val="left"/>
      <w:pPr>
        <w:ind w:left="1859" w:hanging="92"/>
      </w:pPr>
      <w:rPr>
        <w:rFonts w:hint="default"/>
      </w:rPr>
    </w:lvl>
    <w:lvl w:ilvl="6" w:tplc="969C665E">
      <w:numFmt w:val="bullet"/>
      <w:lvlText w:val="•"/>
      <w:lvlJc w:val="left"/>
      <w:pPr>
        <w:ind w:left="2203" w:hanging="92"/>
      </w:pPr>
      <w:rPr>
        <w:rFonts w:hint="default"/>
      </w:rPr>
    </w:lvl>
    <w:lvl w:ilvl="7" w:tplc="9F9A6D86">
      <w:numFmt w:val="bullet"/>
      <w:lvlText w:val="•"/>
      <w:lvlJc w:val="left"/>
      <w:pPr>
        <w:ind w:left="2547" w:hanging="92"/>
      </w:pPr>
      <w:rPr>
        <w:rFonts w:hint="default"/>
      </w:rPr>
    </w:lvl>
    <w:lvl w:ilvl="8" w:tplc="295E7C86">
      <w:numFmt w:val="bullet"/>
      <w:lvlText w:val="•"/>
      <w:lvlJc w:val="left"/>
      <w:pPr>
        <w:ind w:left="2891" w:hanging="92"/>
      </w:pPr>
      <w:rPr>
        <w:rFonts w:hint="default"/>
      </w:rPr>
    </w:lvl>
  </w:abstractNum>
  <w:abstractNum w:abstractNumId="103" w15:restartNumberingAfterBreak="0">
    <w:nsid w:val="308C25BC"/>
    <w:multiLevelType w:val="hybridMultilevel"/>
    <w:tmpl w:val="AEF4420C"/>
    <w:lvl w:ilvl="0" w:tplc="50A069A8">
      <w:start w:val="1"/>
      <w:numFmt w:val="decimal"/>
      <w:lvlText w:val="%1."/>
      <w:lvlJc w:val="left"/>
      <w:pPr>
        <w:ind w:left="110" w:hanging="92"/>
        <w:jc w:val="left"/>
      </w:pPr>
      <w:rPr>
        <w:rFonts w:ascii="Arial" w:eastAsia="Arial" w:hAnsi="Arial" w:cs="Arial" w:hint="default"/>
        <w:spacing w:val="-1"/>
        <w:w w:val="101"/>
        <w:sz w:val="8"/>
        <w:szCs w:val="8"/>
      </w:rPr>
    </w:lvl>
    <w:lvl w:ilvl="1" w:tplc="C4382932">
      <w:numFmt w:val="bullet"/>
      <w:lvlText w:val="•"/>
      <w:lvlJc w:val="left"/>
      <w:pPr>
        <w:ind w:left="465" w:hanging="92"/>
      </w:pPr>
      <w:rPr>
        <w:rFonts w:hint="default"/>
      </w:rPr>
    </w:lvl>
    <w:lvl w:ilvl="2" w:tplc="E17AAACA">
      <w:numFmt w:val="bullet"/>
      <w:lvlText w:val="•"/>
      <w:lvlJc w:val="left"/>
      <w:pPr>
        <w:ind w:left="811" w:hanging="92"/>
      </w:pPr>
      <w:rPr>
        <w:rFonts w:hint="default"/>
      </w:rPr>
    </w:lvl>
    <w:lvl w:ilvl="3" w:tplc="AF3C2FAC">
      <w:numFmt w:val="bullet"/>
      <w:lvlText w:val="•"/>
      <w:lvlJc w:val="left"/>
      <w:pPr>
        <w:ind w:left="1157" w:hanging="92"/>
      </w:pPr>
      <w:rPr>
        <w:rFonts w:hint="default"/>
      </w:rPr>
    </w:lvl>
    <w:lvl w:ilvl="4" w:tplc="23D89522">
      <w:numFmt w:val="bullet"/>
      <w:lvlText w:val="•"/>
      <w:lvlJc w:val="left"/>
      <w:pPr>
        <w:ind w:left="1503" w:hanging="92"/>
      </w:pPr>
      <w:rPr>
        <w:rFonts w:hint="default"/>
      </w:rPr>
    </w:lvl>
    <w:lvl w:ilvl="5" w:tplc="A5508838">
      <w:numFmt w:val="bullet"/>
      <w:lvlText w:val="•"/>
      <w:lvlJc w:val="left"/>
      <w:pPr>
        <w:ind w:left="1849" w:hanging="92"/>
      </w:pPr>
      <w:rPr>
        <w:rFonts w:hint="default"/>
      </w:rPr>
    </w:lvl>
    <w:lvl w:ilvl="6" w:tplc="6A083E4A">
      <w:numFmt w:val="bullet"/>
      <w:lvlText w:val="•"/>
      <w:lvlJc w:val="left"/>
      <w:pPr>
        <w:ind w:left="2195" w:hanging="92"/>
      </w:pPr>
      <w:rPr>
        <w:rFonts w:hint="default"/>
      </w:rPr>
    </w:lvl>
    <w:lvl w:ilvl="7" w:tplc="FAAE66DC">
      <w:numFmt w:val="bullet"/>
      <w:lvlText w:val="•"/>
      <w:lvlJc w:val="left"/>
      <w:pPr>
        <w:ind w:left="2541" w:hanging="92"/>
      </w:pPr>
      <w:rPr>
        <w:rFonts w:hint="default"/>
      </w:rPr>
    </w:lvl>
    <w:lvl w:ilvl="8" w:tplc="6C709C90">
      <w:numFmt w:val="bullet"/>
      <w:lvlText w:val="•"/>
      <w:lvlJc w:val="left"/>
      <w:pPr>
        <w:ind w:left="2887" w:hanging="92"/>
      </w:pPr>
      <w:rPr>
        <w:rFonts w:hint="default"/>
      </w:rPr>
    </w:lvl>
  </w:abstractNum>
  <w:abstractNum w:abstractNumId="104" w15:restartNumberingAfterBreak="0">
    <w:nsid w:val="310A0AA8"/>
    <w:multiLevelType w:val="hybridMultilevel"/>
    <w:tmpl w:val="DCA2F5D0"/>
    <w:lvl w:ilvl="0" w:tplc="C978B1D0">
      <w:start w:val="1"/>
      <w:numFmt w:val="decimal"/>
      <w:lvlText w:val="%1."/>
      <w:lvlJc w:val="left"/>
      <w:pPr>
        <w:ind w:left="110" w:hanging="92"/>
        <w:jc w:val="left"/>
      </w:pPr>
      <w:rPr>
        <w:rFonts w:ascii="Arial" w:eastAsia="Arial" w:hAnsi="Arial" w:cs="Arial" w:hint="default"/>
        <w:spacing w:val="-1"/>
        <w:w w:val="101"/>
        <w:sz w:val="8"/>
        <w:szCs w:val="8"/>
      </w:rPr>
    </w:lvl>
    <w:lvl w:ilvl="1" w:tplc="F92A414A">
      <w:numFmt w:val="bullet"/>
      <w:lvlText w:val="•"/>
      <w:lvlJc w:val="left"/>
      <w:pPr>
        <w:ind w:left="465" w:hanging="92"/>
      </w:pPr>
      <w:rPr>
        <w:rFonts w:hint="default"/>
      </w:rPr>
    </w:lvl>
    <w:lvl w:ilvl="2" w:tplc="0D584900">
      <w:numFmt w:val="bullet"/>
      <w:lvlText w:val="•"/>
      <w:lvlJc w:val="left"/>
      <w:pPr>
        <w:ind w:left="811" w:hanging="92"/>
      </w:pPr>
      <w:rPr>
        <w:rFonts w:hint="default"/>
      </w:rPr>
    </w:lvl>
    <w:lvl w:ilvl="3" w:tplc="0CCAE962">
      <w:numFmt w:val="bullet"/>
      <w:lvlText w:val="•"/>
      <w:lvlJc w:val="left"/>
      <w:pPr>
        <w:ind w:left="1157" w:hanging="92"/>
      </w:pPr>
      <w:rPr>
        <w:rFonts w:hint="default"/>
      </w:rPr>
    </w:lvl>
    <w:lvl w:ilvl="4" w:tplc="E70066A0">
      <w:numFmt w:val="bullet"/>
      <w:lvlText w:val="•"/>
      <w:lvlJc w:val="left"/>
      <w:pPr>
        <w:ind w:left="1503" w:hanging="92"/>
      </w:pPr>
      <w:rPr>
        <w:rFonts w:hint="default"/>
      </w:rPr>
    </w:lvl>
    <w:lvl w:ilvl="5" w:tplc="828A537A">
      <w:numFmt w:val="bullet"/>
      <w:lvlText w:val="•"/>
      <w:lvlJc w:val="left"/>
      <w:pPr>
        <w:ind w:left="1849" w:hanging="92"/>
      </w:pPr>
      <w:rPr>
        <w:rFonts w:hint="default"/>
      </w:rPr>
    </w:lvl>
    <w:lvl w:ilvl="6" w:tplc="F6E431C6">
      <w:numFmt w:val="bullet"/>
      <w:lvlText w:val="•"/>
      <w:lvlJc w:val="left"/>
      <w:pPr>
        <w:ind w:left="2195" w:hanging="92"/>
      </w:pPr>
      <w:rPr>
        <w:rFonts w:hint="default"/>
      </w:rPr>
    </w:lvl>
    <w:lvl w:ilvl="7" w:tplc="F04054D0">
      <w:numFmt w:val="bullet"/>
      <w:lvlText w:val="•"/>
      <w:lvlJc w:val="left"/>
      <w:pPr>
        <w:ind w:left="2541" w:hanging="92"/>
      </w:pPr>
      <w:rPr>
        <w:rFonts w:hint="default"/>
      </w:rPr>
    </w:lvl>
    <w:lvl w:ilvl="8" w:tplc="352C569A">
      <w:numFmt w:val="bullet"/>
      <w:lvlText w:val="•"/>
      <w:lvlJc w:val="left"/>
      <w:pPr>
        <w:ind w:left="2887" w:hanging="92"/>
      </w:pPr>
      <w:rPr>
        <w:rFonts w:hint="default"/>
      </w:rPr>
    </w:lvl>
  </w:abstractNum>
  <w:abstractNum w:abstractNumId="105" w15:restartNumberingAfterBreak="0">
    <w:nsid w:val="31362494"/>
    <w:multiLevelType w:val="hybridMultilevel"/>
    <w:tmpl w:val="F80A47D8"/>
    <w:lvl w:ilvl="0" w:tplc="76CC0D82">
      <w:start w:val="1"/>
      <w:numFmt w:val="decimal"/>
      <w:lvlText w:val="%1."/>
      <w:lvlJc w:val="left"/>
      <w:pPr>
        <w:ind w:left="18" w:hanging="92"/>
        <w:jc w:val="left"/>
      </w:pPr>
      <w:rPr>
        <w:rFonts w:ascii="Arial" w:eastAsia="Arial" w:hAnsi="Arial" w:cs="Arial" w:hint="default"/>
        <w:spacing w:val="-1"/>
        <w:w w:val="101"/>
        <w:sz w:val="8"/>
        <w:szCs w:val="8"/>
      </w:rPr>
    </w:lvl>
    <w:lvl w:ilvl="1" w:tplc="7638CD9C">
      <w:numFmt w:val="bullet"/>
      <w:lvlText w:val="•"/>
      <w:lvlJc w:val="left"/>
      <w:pPr>
        <w:ind w:left="375" w:hanging="92"/>
      </w:pPr>
      <w:rPr>
        <w:rFonts w:hint="default"/>
      </w:rPr>
    </w:lvl>
    <w:lvl w:ilvl="2" w:tplc="94A63474">
      <w:numFmt w:val="bullet"/>
      <w:lvlText w:val="•"/>
      <w:lvlJc w:val="left"/>
      <w:pPr>
        <w:ind w:left="731" w:hanging="92"/>
      </w:pPr>
      <w:rPr>
        <w:rFonts w:hint="default"/>
      </w:rPr>
    </w:lvl>
    <w:lvl w:ilvl="3" w:tplc="AAF29190">
      <w:numFmt w:val="bullet"/>
      <w:lvlText w:val="•"/>
      <w:lvlJc w:val="left"/>
      <w:pPr>
        <w:ind w:left="1087" w:hanging="92"/>
      </w:pPr>
      <w:rPr>
        <w:rFonts w:hint="default"/>
      </w:rPr>
    </w:lvl>
    <w:lvl w:ilvl="4" w:tplc="D294FD84">
      <w:numFmt w:val="bullet"/>
      <w:lvlText w:val="•"/>
      <w:lvlJc w:val="left"/>
      <w:pPr>
        <w:ind w:left="1443" w:hanging="92"/>
      </w:pPr>
      <w:rPr>
        <w:rFonts w:hint="default"/>
      </w:rPr>
    </w:lvl>
    <w:lvl w:ilvl="5" w:tplc="54E40AE2">
      <w:numFmt w:val="bullet"/>
      <w:lvlText w:val="•"/>
      <w:lvlJc w:val="left"/>
      <w:pPr>
        <w:ind w:left="1799" w:hanging="92"/>
      </w:pPr>
      <w:rPr>
        <w:rFonts w:hint="default"/>
      </w:rPr>
    </w:lvl>
    <w:lvl w:ilvl="6" w:tplc="023E624A">
      <w:numFmt w:val="bullet"/>
      <w:lvlText w:val="•"/>
      <w:lvlJc w:val="left"/>
      <w:pPr>
        <w:ind w:left="2155" w:hanging="92"/>
      </w:pPr>
      <w:rPr>
        <w:rFonts w:hint="default"/>
      </w:rPr>
    </w:lvl>
    <w:lvl w:ilvl="7" w:tplc="1F3A615C">
      <w:numFmt w:val="bullet"/>
      <w:lvlText w:val="•"/>
      <w:lvlJc w:val="left"/>
      <w:pPr>
        <w:ind w:left="2511" w:hanging="92"/>
      </w:pPr>
      <w:rPr>
        <w:rFonts w:hint="default"/>
      </w:rPr>
    </w:lvl>
    <w:lvl w:ilvl="8" w:tplc="7DCECCA2">
      <w:numFmt w:val="bullet"/>
      <w:lvlText w:val="•"/>
      <w:lvlJc w:val="left"/>
      <w:pPr>
        <w:ind w:left="2867" w:hanging="92"/>
      </w:pPr>
      <w:rPr>
        <w:rFonts w:hint="default"/>
      </w:rPr>
    </w:lvl>
  </w:abstractNum>
  <w:abstractNum w:abstractNumId="106" w15:restartNumberingAfterBreak="0">
    <w:nsid w:val="324D02BB"/>
    <w:multiLevelType w:val="hybridMultilevel"/>
    <w:tmpl w:val="BFD038FE"/>
    <w:lvl w:ilvl="0" w:tplc="C41ACECA">
      <w:start w:val="1"/>
      <w:numFmt w:val="decimal"/>
      <w:lvlText w:val="%1."/>
      <w:lvlJc w:val="left"/>
      <w:pPr>
        <w:ind w:left="110" w:hanging="92"/>
        <w:jc w:val="left"/>
      </w:pPr>
      <w:rPr>
        <w:rFonts w:ascii="Arial" w:eastAsia="Arial" w:hAnsi="Arial" w:cs="Arial" w:hint="default"/>
        <w:spacing w:val="-1"/>
        <w:w w:val="101"/>
        <w:sz w:val="8"/>
        <w:szCs w:val="8"/>
      </w:rPr>
    </w:lvl>
    <w:lvl w:ilvl="1" w:tplc="C7EE97EE">
      <w:numFmt w:val="bullet"/>
      <w:lvlText w:val="•"/>
      <w:lvlJc w:val="left"/>
      <w:pPr>
        <w:ind w:left="465" w:hanging="92"/>
      </w:pPr>
      <w:rPr>
        <w:rFonts w:hint="default"/>
      </w:rPr>
    </w:lvl>
    <w:lvl w:ilvl="2" w:tplc="F3F238F4">
      <w:numFmt w:val="bullet"/>
      <w:lvlText w:val="•"/>
      <w:lvlJc w:val="left"/>
      <w:pPr>
        <w:ind w:left="811" w:hanging="92"/>
      </w:pPr>
      <w:rPr>
        <w:rFonts w:hint="default"/>
      </w:rPr>
    </w:lvl>
    <w:lvl w:ilvl="3" w:tplc="47863980">
      <w:numFmt w:val="bullet"/>
      <w:lvlText w:val="•"/>
      <w:lvlJc w:val="left"/>
      <w:pPr>
        <w:ind w:left="1157" w:hanging="92"/>
      </w:pPr>
      <w:rPr>
        <w:rFonts w:hint="default"/>
      </w:rPr>
    </w:lvl>
    <w:lvl w:ilvl="4" w:tplc="5BDC9CAA">
      <w:numFmt w:val="bullet"/>
      <w:lvlText w:val="•"/>
      <w:lvlJc w:val="left"/>
      <w:pPr>
        <w:ind w:left="1503" w:hanging="92"/>
      </w:pPr>
      <w:rPr>
        <w:rFonts w:hint="default"/>
      </w:rPr>
    </w:lvl>
    <w:lvl w:ilvl="5" w:tplc="98DA5162">
      <w:numFmt w:val="bullet"/>
      <w:lvlText w:val="•"/>
      <w:lvlJc w:val="left"/>
      <w:pPr>
        <w:ind w:left="1849" w:hanging="92"/>
      </w:pPr>
      <w:rPr>
        <w:rFonts w:hint="default"/>
      </w:rPr>
    </w:lvl>
    <w:lvl w:ilvl="6" w:tplc="8CAC3982">
      <w:numFmt w:val="bullet"/>
      <w:lvlText w:val="•"/>
      <w:lvlJc w:val="left"/>
      <w:pPr>
        <w:ind w:left="2195" w:hanging="92"/>
      </w:pPr>
      <w:rPr>
        <w:rFonts w:hint="default"/>
      </w:rPr>
    </w:lvl>
    <w:lvl w:ilvl="7" w:tplc="9050B0D8">
      <w:numFmt w:val="bullet"/>
      <w:lvlText w:val="•"/>
      <w:lvlJc w:val="left"/>
      <w:pPr>
        <w:ind w:left="2541" w:hanging="92"/>
      </w:pPr>
      <w:rPr>
        <w:rFonts w:hint="default"/>
      </w:rPr>
    </w:lvl>
    <w:lvl w:ilvl="8" w:tplc="C4BAC83E">
      <w:numFmt w:val="bullet"/>
      <w:lvlText w:val="•"/>
      <w:lvlJc w:val="left"/>
      <w:pPr>
        <w:ind w:left="2887" w:hanging="92"/>
      </w:pPr>
      <w:rPr>
        <w:rFonts w:hint="default"/>
      </w:rPr>
    </w:lvl>
  </w:abstractNum>
  <w:abstractNum w:abstractNumId="107" w15:restartNumberingAfterBreak="0">
    <w:nsid w:val="33157772"/>
    <w:multiLevelType w:val="hybridMultilevel"/>
    <w:tmpl w:val="23409B62"/>
    <w:lvl w:ilvl="0" w:tplc="75A850E0">
      <w:start w:val="1"/>
      <w:numFmt w:val="decimal"/>
      <w:lvlText w:val="%1."/>
      <w:lvlJc w:val="left"/>
      <w:pPr>
        <w:ind w:left="133" w:hanging="92"/>
        <w:jc w:val="left"/>
      </w:pPr>
      <w:rPr>
        <w:rFonts w:ascii="Arial" w:eastAsia="Arial" w:hAnsi="Arial" w:cs="Arial" w:hint="default"/>
        <w:spacing w:val="-1"/>
        <w:w w:val="101"/>
        <w:sz w:val="8"/>
        <w:szCs w:val="8"/>
      </w:rPr>
    </w:lvl>
    <w:lvl w:ilvl="1" w:tplc="F39898D2">
      <w:numFmt w:val="bullet"/>
      <w:lvlText w:val="•"/>
      <w:lvlJc w:val="left"/>
      <w:pPr>
        <w:ind w:left="483" w:hanging="92"/>
      </w:pPr>
      <w:rPr>
        <w:rFonts w:hint="default"/>
      </w:rPr>
    </w:lvl>
    <w:lvl w:ilvl="2" w:tplc="1E60CACC">
      <w:numFmt w:val="bullet"/>
      <w:lvlText w:val="•"/>
      <w:lvlJc w:val="left"/>
      <w:pPr>
        <w:ind w:left="827" w:hanging="92"/>
      </w:pPr>
      <w:rPr>
        <w:rFonts w:hint="default"/>
      </w:rPr>
    </w:lvl>
    <w:lvl w:ilvl="3" w:tplc="71265D0C">
      <w:numFmt w:val="bullet"/>
      <w:lvlText w:val="•"/>
      <w:lvlJc w:val="left"/>
      <w:pPr>
        <w:ind w:left="1171" w:hanging="92"/>
      </w:pPr>
      <w:rPr>
        <w:rFonts w:hint="default"/>
      </w:rPr>
    </w:lvl>
    <w:lvl w:ilvl="4" w:tplc="F07C5266">
      <w:numFmt w:val="bullet"/>
      <w:lvlText w:val="•"/>
      <w:lvlJc w:val="left"/>
      <w:pPr>
        <w:ind w:left="1515" w:hanging="92"/>
      </w:pPr>
      <w:rPr>
        <w:rFonts w:hint="default"/>
      </w:rPr>
    </w:lvl>
    <w:lvl w:ilvl="5" w:tplc="A202C264">
      <w:numFmt w:val="bullet"/>
      <w:lvlText w:val="•"/>
      <w:lvlJc w:val="left"/>
      <w:pPr>
        <w:ind w:left="1859" w:hanging="92"/>
      </w:pPr>
      <w:rPr>
        <w:rFonts w:hint="default"/>
      </w:rPr>
    </w:lvl>
    <w:lvl w:ilvl="6" w:tplc="FF88CE82">
      <w:numFmt w:val="bullet"/>
      <w:lvlText w:val="•"/>
      <w:lvlJc w:val="left"/>
      <w:pPr>
        <w:ind w:left="2203" w:hanging="92"/>
      </w:pPr>
      <w:rPr>
        <w:rFonts w:hint="default"/>
      </w:rPr>
    </w:lvl>
    <w:lvl w:ilvl="7" w:tplc="DD58129E">
      <w:numFmt w:val="bullet"/>
      <w:lvlText w:val="•"/>
      <w:lvlJc w:val="left"/>
      <w:pPr>
        <w:ind w:left="2547" w:hanging="92"/>
      </w:pPr>
      <w:rPr>
        <w:rFonts w:hint="default"/>
      </w:rPr>
    </w:lvl>
    <w:lvl w:ilvl="8" w:tplc="7A28EBFE">
      <w:numFmt w:val="bullet"/>
      <w:lvlText w:val="•"/>
      <w:lvlJc w:val="left"/>
      <w:pPr>
        <w:ind w:left="2891" w:hanging="92"/>
      </w:pPr>
      <w:rPr>
        <w:rFonts w:hint="default"/>
      </w:rPr>
    </w:lvl>
  </w:abstractNum>
  <w:abstractNum w:abstractNumId="108" w15:restartNumberingAfterBreak="0">
    <w:nsid w:val="33335AE6"/>
    <w:multiLevelType w:val="hybridMultilevel"/>
    <w:tmpl w:val="EDA46464"/>
    <w:lvl w:ilvl="0" w:tplc="B84CE7EE">
      <w:start w:val="1"/>
      <w:numFmt w:val="decimal"/>
      <w:lvlText w:val="%1."/>
      <w:lvlJc w:val="left"/>
      <w:pPr>
        <w:ind w:left="18" w:hanging="92"/>
        <w:jc w:val="left"/>
      </w:pPr>
      <w:rPr>
        <w:rFonts w:ascii="Arial" w:eastAsia="Arial" w:hAnsi="Arial" w:cs="Arial" w:hint="default"/>
        <w:spacing w:val="-1"/>
        <w:w w:val="101"/>
        <w:sz w:val="8"/>
        <w:szCs w:val="8"/>
      </w:rPr>
    </w:lvl>
    <w:lvl w:ilvl="1" w:tplc="25BABC3E">
      <w:numFmt w:val="bullet"/>
      <w:lvlText w:val="-"/>
      <w:lvlJc w:val="left"/>
      <w:pPr>
        <w:ind w:left="18" w:hanging="52"/>
      </w:pPr>
      <w:rPr>
        <w:rFonts w:ascii="Arial" w:eastAsia="Arial" w:hAnsi="Arial" w:cs="Arial" w:hint="default"/>
        <w:w w:val="101"/>
        <w:sz w:val="8"/>
        <w:szCs w:val="8"/>
      </w:rPr>
    </w:lvl>
    <w:lvl w:ilvl="2" w:tplc="4EBC07E2">
      <w:numFmt w:val="bullet"/>
      <w:lvlText w:val="•"/>
      <w:lvlJc w:val="left"/>
      <w:pPr>
        <w:ind w:left="497" w:hanging="52"/>
      </w:pPr>
      <w:rPr>
        <w:rFonts w:hint="default"/>
      </w:rPr>
    </w:lvl>
    <w:lvl w:ilvl="3" w:tplc="B05E9854">
      <w:numFmt w:val="bullet"/>
      <w:lvlText w:val="•"/>
      <w:lvlJc w:val="left"/>
      <w:pPr>
        <w:ind w:left="735" w:hanging="52"/>
      </w:pPr>
      <w:rPr>
        <w:rFonts w:hint="default"/>
      </w:rPr>
    </w:lvl>
    <w:lvl w:ilvl="4" w:tplc="7062C454">
      <w:numFmt w:val="bullet"/>
      <w:lvlText w:val="•"/>
      <w:lvlJc w:val="left"/>
      <w:pPr>
        <w:ind w:left="974" w:hanging="52"/>
      </w:pPr>
      <w:rPr>
        <w:rFonts w:hint="default"/>
      </w:rPr>
    </w:lvl>
    <w:lvl w:ilvl="5" w:tplc="3EB8ACFA">
      <w:numFmt w:val="bullet"/>
      <w:lvlText w:val="•"/>
      <w:lvlJc w:val="left"/>
      <w:pPr>
        <w:ind w:left="1212" w:hanging="52"/>
      </w:pPr>
      <w:rPr>
        <w:rFonts w:hint="default"/>
      </w:rPr>
    </w:lvl>
    <w:lvl w:ilvl="6" w:tplc="70B44C4E">
      <w:numFmt w:val="bullet"/>
      <w:lvlText w:val="•"/>
      <w:lvlJc w:val="left"/>
      <w:pPr>
        <w:ind w:left="1451" w:hanging="52"/>
      </w:pPr>
      <w:rPr>
        <w:rFonts w:hint="default"/>
      </w:rPr>
    </w:lvl>
    <w:lvl w:ilvl="7" w:tplc="C34276B4">
      <w:numFmt w:val="bullet"/>
      <w:lvlText w:val="•"/>
      <w:lvlJc w:val="left"/>
      <w:pPr>
        <w:ind w:left="1689" w:hanging="52"/>
      </w:pPr>
      <w:rPr>
        <w:rFonts w:hint="default"/>
      </w:rPr>
    </w:lvl>
    <w:lvl w:ilvl="8" w:tplc="5270F9BA">
      <w:numFmt w:val="bullet"/>
      <w:lvlText w:val="•"/>
      <w:lvlJc w:val="left"/>
      <w:pPr>
        <w:ind w:left="1928" w:hanging="52"/>
      </w:pPr>
      <w:rPr>
        <w:rFonts w:hint="default"/>
      </w:rPr>
    </w:lvl>
  </w:abstractNum>
  <w:abstractNum w:abstractNumId="109" w15:restartNumberingAfterBreak="0">
    <w:nsid w:val="334D53BC"/>
    <w:multiLevelType w:val="hybridMultilevel"/>
    <w:tmpl w:val="4D646AA8"/>
    <w:lvl w:ilvl="0" w:tplc="11DEB172">
      <w:start w:val="1"/>
      <w:numFmt w:val="decimal"/>
      <w:lvlText w:val="%1."/>
      <w:lvlJc w:val="left"/>
      <w:pPr>
        <w:ind w:left="18" w:hanging="92"/>
        <w:jc w:val="left"/>
      </w:pPr>
      <w:rPr>
        <w:rFonts w:ascii="Arial" w:eastAsia="Arial" w:hAnsi="Arial" w:cs="Arial" w:hint="default"/>
        <w:spacing w:val="-1"/>
        <w:w w:val="101"/>
        <w:sz w:val="8"/>
        <w:szCs w:val="8"/>
      </w:rPr>
    </w:lvl>
    <w:lvl w:ilvl="1" w:tplc="E2F6B206">
      <w:numFmt w:val="bullet"/>
      <w:lvlText w:val="•"/>
      <w:lvlJc w:val="left"/>
      <w:pPr>
        <w:ind w:left="375" w:hanging="92"/>
      </w:pPr>
      <w:rPr>
        <w:rFonts w:hint="default"/>
      </w:rPr>
    </w:lvl>
    <w:lvl w:ilvl="2" w:tplc="12BC0D72">
      <w:numFmt w:val="bullet"/>
      <w:lvlText w:val="•"/>
      <w:lvlJc w:val="left"/>
      <w:pPr>
        <w:ind w:left="731" w:hanging="92"/>
      </w:pPr>
      <w:rPr>
        <w:rFonts w:hint="default"/>
      </w:rPr>
    </w:lvl>
    <w:lvl w:ilvl="3" w:tplc="19F07F54">
      <w:numFmt w:val="bullet"/>
      <w:lvlText w:val="•"/>
      <w:lvlJc w:val="left"/>
      <w:pPr>
        <w:ind w:left="1087" w:hanging="92"/>
      </w:pPr>
      <w:rPr>
        <w:rFonts w:hint="default"/>
      </w:rPr>
    </w:lvl>
    <w:lvl w:ilvl="4" w:tplc="5428E0E2">
      <w:numFmt w:val="bullet"/>
      <w:lvlText w:val="•"/>
      <w:lvlJc w:val="left"/>
      <w:pPr>
        <w:ind w:left="1443" w:hanging="92"/>
      </w:pPr>
      <w:rPr>
        <w:rFonts w:hint="default"/>
      </w:rPr>
    </w:lvl>
    <w:lvl w:ilvl="5" w:tplc="DD94FC9A">
      <w:numFmt w:val="bullet"/>
      <w:lvlText w:val="•"/>
      <w:lvlJc w:val="left"/>
      <w:pPr>
        <w:ind w:left="1799" w:hanging="92"/>
      </w:pPr>
      <w:rPr>
        <w:rFonts w:hint="default"/>
      </w:rPr>
    </w:lvl>
    <w:lvl w:ilvl="6" w:tplc="638EA836">
      <w:numFmt w:val="bullet"/>
      <w:lvlText w:val="•"/>
      <w:lvlJc w:val="left"/>
      <w:pPr>
        <w:ind w:left="2155" w:hanging="92"/>
      </w:pPr>
      <w:rPr>
        <w:rFonts w:hint="default"/>
      </w:rPr>
    </w:lvl>
    <w:lvl w:ilvl="7" w:tplc="8F52C96A">
      <w:numFmt w:val="bullet"/>
      <w:lvlText w:val="•"/>
      <w:lvlJc w:val="left"/>
      <w:pPr>
        <w:ind w:left="2511" w:hanging="92"/>
      </w:pPr>
      <w:rPr>
        <w:rFonts w:hint="default"/>
      </w:rPr>
    </w:lvl>
    <w:lvl w:ilvl="8" w:tplc="7FA66078">
      <w:numFmt w:val="bullet"/>
      <w:lvlText w:val="•"/>
      <w:lvlJc w:val="left"/>
      <w:pPr>
        <w:ind w:left="2867" w:hanging="92"/>
      </w:pPr>
      <w:rPr>
        <w:rFonts w:hint="default"/>
      </w:rPr>
    </w:lvl>
  </w:abstractNum>
  <w:abstractNum w:abstractNumId="110" w15:restartNumberingAfterBreak="0">
    <w:nsid w:val="33847A1D"/>
    <w:multiLevelType w:val="hybridMultilevel"/>
    <w:tmpl w:val="E3CC94B4"/>
    <w:lvl w:ilvl="0" w:tplc="49BE88FA">
      <w:start w:val="1"/>
      <w:numFmt w:val="decimal"/>
      <w:lvlText w:val="%1."/>
      <w:lvlJc w:val="left"/>
      <w:pPr>
        <w:ind w:left="110" w:hanging="92"/>
        <w:jc w:val="left"/>
      </w:pPr>
      <w:rPr>
        <w:rFonts w:ascii="Arial" w:eastAsia="Arial" w:hAnsi="Arial" w:cs="Arial" w:hint="default"/>
        <w:spacing w:val="-1"/>
        <w:w w:val="101"/>
        <w:sz w:val="8"/>
        <w:szCs w:val="8"/>
      </w:rPr>
    </w:lvl>
    <w:lvl w:ilvl="1" w:tplc="7230FFEA">
      <w:numFmt w:val="bullet"/>
      <w:lvlText w:val="•"/>
      <w:lvlJc w:val="left"/>
      <w:pPr>
        <w:ind w:left="465" w:hanging="92"/>
      </w:pPr>
      <w:rPr>
        <w:rFonts w:hint="default"/>
      </w:rPr>
    </w:lvl>
    <w:lvl w:ilvl="2" w:tplc="7AE883CC">
      <w:numFmt w:val="bullet"/>
      <w:lvlText w:val="•"/>
      <w:lvlJc w:val="left"/>
      <w:pPr>
        <w:ind w:left="811" w:hanging="92"/>
      </w:pPr>
      <w:rPr>
        <w:rFonts w:hint="default"/>
      </w:rPr>
    </w:lvl>
    <w:lvl w:ilvl="3" w:tplc="9A3A3CF0">
      <w:numFmt w:val="bullet"/>
      <w:lvlText w:val="•"/>
      <w:lvlJc w:val="left"/>
      <w:pPr>
        <w:ind w:left="1157" w:hanging="92"/>
      </w:pPr>
      <w:rPr>
        <w:rFonts w:hint="default"/>
      </w:rPr>
    </w:lvl>
    <w:lvl w:ilvl="4" w:tplc="12383EAC">
      <w:numFmt w:val="bullet"/>
      <w:lvlText w:val="•"/>
      <w:lvlJc w:val="left"/>
      <w:pPr>
        <w:ind w:left="1503" w:hanging="92"/>
      </w:pPr>
      <w:rPr>
        <w:rFonts w:hint="default"/>
      </w:rPr>
    </w:lvl>
    <w:lvl w:ilvl="5" w:tplc="95846D5A">
      <w:numFmt w:val="bullet"/>
      <w:lvlText w:val="•"/>
      <w:lvlJc w:val="left"/>
      <w:pPr>
        <w:ind w:left="1849" w:hanging="92"/>
      </w:pPr>
      <w:rPr>
        <w:rFonts w:hint="default"/>
      </w:rPr>
    </w:lvl>
    <w:lvl w:ilvl="6" w:tplc="B66A8658">
      <w:numFmt w:val="bullet"/>
      <w:lvlText w:val="•"/>
      <w:lvlJc w:val="left"/>
      <w:pPr>
        <w:ind w:left="2195" w:hanging="92"/>
      </w:pPr>
      <w:rPr>
        <w:rFonts w:hint="default"/>
      </w:rPr>
    </w:lvl>
    <w:lvl w:ilvl="7" w:tplc="3D321164">
      <w:numFmt w:val="bullet"/>
      <w:lvlText w:val="•"/>
      <w:lvlJc w:val="left"/>
      <w:pPr>
        <w:ind w:left="2541" w:hanging="92"/>
      </w:pPr>
      <w:rPr>
        <w:rFonts w:hint="default"/>
      </w:rPr>
    </w:lvl>
    <w:lvl w:ilvl="8" w:tplc="A6745382">
      <w:numFmt w:val="bullet"/>
      <w:lvlText w:val="•"/>
      <w:lvlJc w:val="left"/>
      <w:pPr>
        <w:ind w:left="2887" w:hanging="92"/>
      </w:pPr>
      <w:rPr>
        <w:rFonts w:hint="default"/>
      </w:rPr>
    </w:lvl>
  </w:abstractNum>
  <w:abstractNum w:abstractNumId="111" w15:restartNumberingAfterBreak="0">
    <w:nsid w:val="33C13A94"/>
    <w:multiLevelType w:val="hybridMultilevel"/>
    <w:tmpl w:val="114002CC"/>
    <w:lvl w:ilvl="0" w:tplc="C93A3FBE">
      <w:start w:val="1"/>
      <w:numFmt w:val="decimal"/>
      <w:lvlText w:val="%1."/>
      <w:lvlJc w:val="left"/>
      <w:pPr>
        <w:ind w:left="18" w:hanging="92"/>
        <w:jc w:val="left"/>
      </w:pPr>
      <w:rPr>
        <w:rFonts w:ascii="Arial" w:eastAsia="Arial" w:hAnsi="Arial" w:cs="Arial" w:hint="default"/>
        <w:spacing w:val="-1"/>
        <w:w w:val="101"/>
        <w:sz w:val="8"/>
        <w:szCs w:val="8"/>
      </w:rPr>
    </w:lvl>
    <w:lvl w:ilvl="1" w:tplc="B386C968">
      <w:numFmt w:val="bullet"/>
      <w:lvlText w:val="•"/>
      <w:lvlJc w:val="left"/>
      <w:pPr>
        <w:ind w:left="375" w:hanging="92"/>
      </w:pPr>
      <w:rPr>
        <w:rFonts w:hint="default"/>
      </w:rPr>
    </w:lvl>
    <w:lvl w:ilvl="2" w:tplc="17380F8E">
      <w:numFmt w:val="bullet"/>
      <w:lvlText w:val="•"/>
      <w:lvlJc w:val="left"/>
      <w:pPr>
        <w:ind w:left="731" w:hanging="92"/>
      </w:pPr>
      <w:rPr>
        <w:rFonts w:hint="default"/>
      </w:rPr>
    </w:lvl>
    <w:lvl w:ilvl="3" w:tplc="04FED780">
      <w:numFmt w:val="bullet"/>
      <w:lvlText w:val="•"/>
      <w:lvlJc w:val="left"/>
      <w:pPr>
        <w:ind w:left="1087" w:hanging="92"/>
      </w:pPr>
      <w:rPr>
        <w:rFonts w:hint="default"/>
      </w:rPr>
    </w:lvl>
    <w:lvl w:ilvl="4" w:tplc="DD4075E8">
      <w:numFmt w:val="bullet"/>
      <w:lvlText w:val="•"/>
      <w:lvlJc w:val="left"/>
      <w:pPr>
        <w:ind w:left="1443" w:hanging="92"/>
      </w:pPr>
      <w:rPr>
        <w:rFonts w:hint="default"/>
      </w:rPr>
    </w:lvl>
    <w:lvl w:ilvl="5" w:tplc="C228F18C">
      <w:numFmt w:val="bullet"/>
      <w:lvlText w:val="•"/>
      <w:lvlJc w:val="left"/>
      <w:pPr>
        <w:ind w:left="1799" w:hanging="92"/>
      </w:pPr>
      <w:rPr>
        <w:rFonts w:hint="default"/>
      </w:rPr>
    </w:lvl>
    <w:lvl w:ilvl="6" w:tplc="22EADFC6">
      <w:numFmt w:val="bullet"/>
      <w:lvlText w:val="•"/>
      <w:lvlJc w:val="left"/>
      <w:pPr>
        <w:ind w:left="2155" w:hanging="92"/>
      </w:pPr>
      <w:rPr>
        <w:rFonts w:hint="default"/>
      </w:rPr>
    </w:lvl>
    <w:lvl w:ilvl="7" w:tplc="62FE1F58">
      <w:numFmt w:val="bullet"/>
      <w:lvlText w:val="•"/>
      <w:lvlJc w:val="left"/>
      <w:pPr>
        <w:ind w:left="2511" w:hanging="92"/>
      </w:pPr>
      <w:rPr>
        <w:rFonts w:hint="default"/>
      </w:rPr>
    </w:lvl>
    <w:lvl w:ilvl="8" w:tplc="EA2E998A">
      <w:numFmt w:val="bullet"/>
      <w:lvlText w:val="•"/>
      <w:lvlJc w:val="left"/>
      <w:pPr>
        <w:ind w:left="2867" w:hanging="92"/>
      </w:pPr>
      <w:rPr>
        <w:rFonts w:hint="default"/>
      </w:rPr>
    </w:lvl>
  </w:abstractNum>
  <w:abstractNum w:abstractNumId="112" w15:restartNumberingAfterBreak="0">
    <w:nsid w:val="33EF0CC2"/>
    <w:multiLevelType w:val="hybridMultilevel"/>
    <w:tmpl w:val="31BEB3EE"/>
    <w:lvl w:ilvl="0" w:tplc="5C62ADC8">
      <w:start w:val="1"/>
      <w:numFmt w:val="decimal"/>
      <w:lvlText w:val="%1."/>
      <w:lvlJc w:val="left"/>
      <w:pPr>
        <w:ind w:left="132" w:hanging="92"/>
        <w:jc w:val="left"/>
      </w:pPr>
      <w:rPr>
        <w:rFonts w:ascii="Arial" w:eastAsia="Arial" w:hAnsi="Arial" w:cs="Arial" w:hint="default"/>
        <w:spacing w:val="-1"/>
        <w:w w:val="101"/>
        <w:sz w:val="8"/>
        <w:szCs w:val="8"/>
      </w:rPr>
    </w:lvl>
    <w:lvl w:ilvl="1" w:tplc="6FFA217E">
      <w:numFmt w:val="bullet"/>
      <w:lvlText w:val="•"/>
      <w:lvlJc w:val="left"/>
      <w:pPr>
        <w:ind w:left="366" w:hanging="92"/>
      </w:pPr>
      <w:rPr>
        <w:rFonts w:hint="default"/>
      </w:rPr>
    </w:lvl>
    <w:lvl w:ilvl="2" w:tplc="37CAAE24">
      <w:numFmt w:val="bullet"/>
      <w:lvlText w:val="•"/>
      <w:lvlJc w:val="left"/>
      <w:pPr>
        <w:ind w:left="593" w:hanging="92"/>
      </w:pPr>
      <w:rPr>
        <w:rFonts w:hint="default"/>
      </w:rPr>
    </w:lvl>
    <w:lvl w:ilvl="3" w:tplc="1EE0B704">
      <w:numFmt w:val="bullet"/>
      <w:lvlText w:val="•"/>
      <w:lvlJc w:val="left"/>
      <w:pPr>
        <w:ind w:left="819" w:hanging="92"/>
      </w:pPr>
      <w:rPr>
        <w:rFonts w:hint="default"/>
      </w:rPr>
    </w:lvl>
    <w:lvl w:ilvl="4" w:tplc="AA6EC1FC">
      <w:numFmt w:val="bullet"/>
      <w:lvlText w:val="•"/>
      <w:lvlJc w:val="left"/>
      <w:pPr>
        <w:ind w:left="1046" w:hanging="92"/>
      </w:pPr>
      <w:rPr>
        <w:rFonts w:hint="default"/>
      </w:rPr>
    </w:lvl>
    <w:lvl w:ilvl="5" w:tplc="68C47EEC">
      <w:numFmt w:val="bullet"/>
      <w:lvlText w:val="•"/>
      <w:lvlJc w:val="left"/>
      <w:pPr>
        <w:ind w:left="1273" w:hanging="92"/>
      </w:pPr>
      <w:rPr>
        <w:rFonts w:hint="default"/>
      </w:rPr>
    </w:lvl>
    <w:lvl w:ilvl="6" w:tplc="BD2A70FA">
      <w:numFmt w:val="bullet"/>
      <w:lvlText w:val="•"/>
      <w:lvlJc w:val="left"/>
      <w:pPr>
        <w:ind w:left="1499" w:hanging="92"/>
      </w:pPr>
      <w:rPr>
        <w:rFonts w:hint="default"/>
      </w:rPr>
    </w:lvl>
    <w:lvl w:ilvl="7" w:tplc="9DBA759C">
      <w:numFmt w:val="bullet"/>
      <w:lvlText w:val="•"/>
      <w:lvlJc w:val="left"/>
      <w:pPr>
        <w:ind w:left="1726" w:hanging="92"/>
      </w:pPr>
      <w:rPr>
        <w:rFonts w:hint="default"/>
      </w:rPr>
    </w:lvl>
    <w:lvl w:ilvl="8" w:tplc="833E7CD6">
      <w:numFmt w:val="bullet"/>
      <w:lvlText w:val="•"/>
      <w:lvlJc w:val="left"/>
      <w:pPr>
        <w:ind w:left="1952" w:hanging="92"/>
      </w:pPr>
      <w:rPr>
        <w:rFonts w:hint="default"/>
      </w:rPr>
    </w:lvl>
  </w:abstractNum>
  <w:abstractNum w:abstractNumId="113" w15:restartNumberingAfterBreak="0">
    <w:nsid w:val="34BB1B48"/>
    <w:multiLevelType w:val="hybridMultilevel"/>
    <w:tmpl w:val="C4CA137C"/>
    <w:lvl w:ilvl="0" w:tplc="DDD84830">
      <w:start w:val="1"/>
      <w:numFmt w:val="decimal"/>
      <w:lvlText w:val="%1."/>
      <w:lvlJc w:val="left"/>
      <w:pPr>
        <w:ind w:left="110" w:hanging="92"/>
        <w:jc w:val="left"/>
      </w:pPr>
      <w:rPr>
        <w:rFonts w:ascii="Arial" w:eastAsia="Arial" w:hAnsi="Arial" w:cs="Arial" w:hint="default"/>
        <w:spacing w:val="-1"/>
        <w:w w:val="101"/>
        <w:sz w:val="8"/>
        <w:szCs w:val="8"/>
      </w:rPr>
    </w:lvl>
    <w:lvl w:ilvl="1" w:tplc="D08E935C">
      <w:numFmt w:val="bullet"/>
      <w:lvlText w:val="•"/>
      <w:lvlJc w:val="left"/>
      <w:pPr>
        <w:ind w:left="465" w:hanging="92"/>
      </w:pPr>
      <w:rPr>
        <w:rFonts w:hint="default"/>
      </w:rPr>
    </w:lvl>
    <w:lvl w:ilvl="2" w:tplc="964C6EA6">
      <w:numFmt w:val="bullet"/>
      <w:lvlText w:val="•"/>
      <w:lvlJc w:val="left"/>
      <w:pPr>
        <w:ind w:left="811" w:hanging="92"/>
      </w:pPr>
      <w:rPr>
        <w:rFonts w:hint="default"/>
      </w:rPr>
    </w:lvl>
    <w:lvl w:ilvl="3" w:tplc="41C8FE7A">
      <w:numFmt w:val="bullet"/>
      <w:lvlText w:val="•"/>
      <w:lvlJc w:val="left"/>
      <w:pPr>
        <w:ind w:left="1157" w:hanging="92"/>
      </w:pPr>
      <w:rPr>
        <w:rFonts w:hint="default"/>
      </w:rPr>
    </w:lvl>
    <w:lvl w:ilvl="4" w:tplc="48844144">
      <w:numFmt w:val="bullet"/>
      <w:lvlText w:val="•"/>
      <w:lvlJc w:val="left"/>
      <w:pPr>
        <w:ind w:left="1503" w:hanging="92"/>
      </w:pPr>
      <w:rPr>
        <w:rFonts w:hint="default"/>
      </w:rPr>
    </w:lvl>
    <w:lvl w:ilvl="5" w:tplc="46B63454">
      <w:numFmt w:val="bullet"/>
      <w:lvlText w:val="•"/>
      <w:lvlJc w:val="left"/>
      <w:pPr>
        <w:ind w:left="1849" w:hanging="92"/>
      </w:pPr>
      <w:rPr>
        <w:rFonts w:hint="default"/>
      </w:rPr>
    </w:lvl>
    <w:lvl w:ilvl="6" w:tplc="E23C972A">
      <w:numFmt w:val="bullet"/>
      <w:lvlText w:val="•"/>
      <w:lvlJc w:val="left"/>
      <w:pPr>
        <w:ind w:left="2195" w:hanging="92"/>
      </w:pPr>
      <w:rPr>
        <w:rFonts w:hint="default"/>
      </w:rPr>
    </w:lvl>
    <w:lvl w:ilvl="7" w:tplc="AC6668BE">
      <w:numFmt w:val="bullet"/>
      <w:lvlText w:val="•"/>
      <w:lvlJc w:val="left"/>
      <w:pPr>
        <w:ind w:left="2541" w:hanging="92"/>
      </w:pPr>
      <w:rPr>
        <w:rFonts w:hint="default"/>
      </w:rPr>
    </w:lvl>
    <w:lvl w:ilvl="8" w:tplc="B6763E8E">
      <w:numFmt w:val="bullet"/>
      <w:lvlText w:val="•"/>
      <w:lvlJc w:val="left"/>
      <w:pPr>
        <w:ind w:left="2887" w:hanging="92"/>
      </w:pPr>
      <w:rPr>
        <w:rFonts w:hint="default"/>
      </w:rPr>
    </w:lvl>
  </w:abstractNum>
  <w:abstractNum w:abstractNumId="114" w15:restartNumberingAfterBreak="0">
    <w:nsid w:val="34CA72A2"/>
    <w:multiLevelType w:val="hybridMultilevel"/>
    <w:tmpl w:val="0E3A0E9C"/>
    <w:lvl w:ilvl="0" w:tplc="C6621614">
      <w:start w:val="1"/>
      <w:numFmt w:val="decimal"/>
      <w:lvlText w:val="%1."/>
      <w:lvlJc w:val="left"/>
      <w:pPr>
        <w:ind w:left="156" w:hanging="92"/>
        <w:jc w:val="left"/>
      </w:pPr>
      <w:rPr>
        <w:rFonts w:ascii="Arial" w:eastAsia="Arial" w:hAnsi="Arial" w:cs="Arial" w:hint="default"/>
        <w:spacing w:val="-1"/>
        <w:w w:val="101"/>
        <w:sz w:val="8"/>
        <w:szCs w:val="8"/>
      </w:rPr>
    </w:lvl>
    <w:lvl w:ilvl="1" w:tplc="4154C8EE">
      <w:numFmt w:val="bullet"/>
      <w:lvlText w:val="•"/>
      <w:lvlJc w:val="left"/>
      <w:pPr>
        <w:ind w:left="501" w:hanging="92"/>
      </w:pPr>
      <w:rPr>
        <w:rFonts w:hint="default"/>
      </w:rPr>
    </w:lvl>
    <w:lvl w:ilvl="2" w:tplc="0E0E75D6">
      <w:numFmt w:val="bullet"/>
      <w:lvlText w:val="•"/>
      <w:lvlJc w:val="left"/>
      <w:pPr>
        <w:ind w:left="843" w:hanging="92"/>
      </w:pPr>
      <w:rPr>
        <w:rFonts w:hint="default"/>
      </w:rPr>
    </w:lvl>
    <w:lvl w:ilvl="3" w:tplc="F19A2B6E">
      <w:numFmt w:val="bullet"/>
      <w:lvlText w:val="•"/>
      <w:lvlJc w:val="left"/>
      <w:pPr>
        <w:ind w:left="1185" w:hanging="92"/>
      </w:pPr>
      <w:rPr>
        <w:rFonts w:hint="default"/>
      </w:rPr>
    </w:lvl>
    <w:lvl w:ilvl="4" w:tplc="69C4FA20">
      <w:numFmt w:val="bullet"/>
      <w:lvlText w:val="•"/>
      <w:lvlJc w:val="left"/>
      <w:pPr>
        <w:ind w:left="1527" w:hanging="92"/>
      </w:pPr>
      <w:rPr>
        <w:rFonts w:hint="default"/>
      </w:rPr>
    </w:lvl>
    <w:lvl w:ilvl="5" w:tplc="39C00068">
      <w:numFmt w:val="bullet"/>
      <w:lvlText w:val="•"/>
      <w:lvlJc w:val="left"/>
      <w:pPr>
        <w:ind w:left="1869" w:hanging="92"/>
      </w:pPr>
      <w:rPr>
        <w:rFonts w:hint="default"/>
      </w:rPr>
    </w:lvl>
    <w:lvl w:ilvl="6" w:tplc="F61EA11A">
      <w:numFmt w:val="bullet"/>
      <w:lvlText w:val="•"/>
      <w:lvlJc w:val="left"/>
      <w:pPr>
        <w:ind w:left="2211" w:hanging="92"/>
      </w:pPr>
      <w:rPr>
        <w:rFonts w:hint="default"/>
      </w:rPr>
    </w:lvl>
    <w:lvl w:ilvl="7" w:tplc="FD146D4E">
      <w:numFmt w:val="bullet"/>
      <w:lvlText w:val="•"/>
      <w:lvlJc w:val="left"/>
      <w:pPr>
        <w:ind w:left="2553" w:hanging="92"/>
      </w:pPr>
      <w:rPr>
        <w:rFonts w:hint="default"/>
      </w:rPr>
    </w:lvl>
    <w:lvl w:ilvl="8" w:tplc="CA90934C">
      <w:numFmt w:val="bullet"/>
      <w:lvlText w:val="•"/>
      <w:lvlJc w:val="left"/>
      <w:pPr>
        <w:ind w:left="2895" w:hanging="92"/>
      </w:pPr>
      <w:rPr>
        <w:rFonts w:hint="default"/>
      </w:rPr>
    </w:lvl>
  </w:abstractNum>
  <w:abstractNum w:abstractNumId="115" w15:restartNumberingAfterBreak="0">
    <w:nsid w:val="350D65D8"/>
    <w:multiLevelType w:val="hybridMultilevel"/>
    <w:tmpl w:val="9F7A8B10"/>
    <w:lvl w:ilvl="0" w:tplc="6B4CCB00">
      <w:start w:val="1"/>
      <w:numFmt w:val="decimal"/>
      <w:lvlText w:val="%1."/>
      <w:lvlJc w:val="left"/>
      <w:pPr>
        <w:ind w:left="110" w:hanging="92"/>
        <w:jc w:val="left"/>
      </w:pPr>
      <w:rPr>
        <w:rFonts w:ascii="Arial" w:eastAsia="Arial" w:hAnsi="Arial" w:cs="Arial" w:hint="default"/>
        <w:spacing w:val="-1"/>
        <w:w w:val="101"/>
        <w:sz w:val="8"/>
        <w:szCs w:val="8"/>
      </w:rPr>
    </w:lvl>
    <w:lvl w:ilvl="1" w:tplc="4B160F56">
      <w:numFmt w:val="bullet"/>
      <w:lvlText w:val="•"/>
      <w:lvlJc w:val="left"/>
      <w:pPr>
        <w:ind w:left="465" w:hanging="92"/>
      </w:pPr>
      <w:rPr>
        <w:rFonts w:hint="default"/>
      </w:rPr>
    </w:lvl>
    <w:lvl w:ilvl="2" w:tplc="ACD02D66">
      <w:numFmt w:val="bullet"/>
      <w:lvlText w:val="•"/>
      <w:lvlJc w:val="left"/>
      <w:pPr>
        <w:ind w:left="811" w:hanging="92"/>
      </w:pPr>
      <w:rPr>
        <w:rFonts w:hint="default"/>
      </w:rPr>
    </w:lvl>
    <w:lvl w:ilvl="3" w:tplc="E814F028">
      <w:numFmt w:val="bullet"/>
      <w:lvlText w:val="•"/>
      <w:lvlJc w:val="left"/>
      <w:pPr>
        <w:ind w:left="1157" w:hanging="92"/>
      </w:pPr>
      <w:rPr>
        <w:rFonts w:hint="default"/>
      </w:rPr>
    </w:lvl>
    <w:lvl w:ilvl="4" w:tplc="F0CA3E16">
      <w:numFmt w:val="bullet"/>
      <w:lvlText w:val="•"/>
      <w:lvlJc w:val="left"/>
      <w:pPr>
        <w:ind w:left="1503" w:hanging="92"/>
      </w:pPr>
      <w:rPr>
        <w:rFonts w:hint="default"/>
      </w:rPr>
    </w:lvl>
    <w:lvl w:ilvl="5" w:tplc="51AE0EF8">
      <w:numFmt w:val="bullet"/>
      <w:lvlText w:val="•"/>
      <w:lvlJc w:val="left"/>
      <w:pPr>
        <w:ind w:left="1849" w:hanging="92"/>
      </w:pPr>
      <w:rPr>
        <w:rFonts w:hint="default"/>
      </w:rPr>
    </w:lvl>
    <w:lvl w:ilvl="6" w:tplc="9A24CD2E">
      <w:numFmt w:val="bullet"/>
      <w:lvlText w:val="•"/>
      <w:lvlJc w:val="left"/>
      <w:pPr>
        <w:ind w:left="2195" w:hanging="92"/>
      </w:pPr>
      <w:rPr>
        <w:rFonts w:hint="default"/>
      </w:rPr>
    </w:lvl>
    <w:lvl w:ilvl="7" w:tplc="0FFCAD28">
      <w:numFmt w:val="bullet"/>
      <w:lvlText w:val="•"/>
      <w:lvlJc w:val="left"/>
      <w:pPr>
        <w:ind w:left="2541" w:hanging="92"/>
      </w:pPr>
      <w:rPr>
        <w:rFonts w:hint="default"/>
      </w:rPr>
    </w:lvl>
    <w:lvl w:ilvl="8" w:tplc="42BA5C64">
      <w:numFmt w:val="bullet"/>
      <w:lvlText w:val="•"/>
      <w:lvlJc w:val="left"/>
      <w:pPr>
        <w:ind w:left="2887" w:hanging="92"/>
      </w:pPr>
      <w:rPr>
        <w:rFonts w:hint="default"/>
      </w:rPr>
    </w:lvl>
  </w:abstractNum>
  <w:abstractNum w:abstractNumId="116" w15:restartNumberingAfterBreak="0">
    <w:nsid w:val="35176876"/>
    <w:multiLevelType w:val="hybridMultilevel"/>
    <w:tmpl w:val="7B26E460"/>
    <w:lvl w:ilvl="0" w:tplc="E1B0C778">
      <w:start w:val="1"/>
      <w:numFmt w:val="decimal"/>
      <w:lvlText w:val="%1."/>
      <w:lvlJc w:val="left"/>
      <w:pPr>
        <w:ind w:left="110" w:hanging="92"/>
        <w:jc w:val="left"/>
      </w:pPr>
      <w:rPr>
        <w:rFonts w:ascii="Arial" w:eastAsia="Arial" w:hAnsi="Arial" w:cs="Arial" w:hint="default"/>
        <w:spacing w:val="-1"/>
        <w:w w:val="101"/>
        <w:sz w:val="8"/>
        <w:szCs w:val="8"/>
      </w:rPr>
    </w:lvl>
    <w:lvl w:ilvl="1" w:tplc="EDDCBEA2">
      <w:numFmt w:val="bullet"/>
      <w:lvlText w:val="•"/>
      <w:lvlJc w:val="left"/>
      <w:pPr>
        <w:ind w:left="465" w:hanging="92"/>
      </w:pPr>
      <w:rPr>
        <w:rFonts w:hint="default"/>
      </w:rPr>
    </w:lvl>
    <w:lvl w:ilvl="2" w:tplc="ECD086AA">
      <w:numFmt w:val="bullet"/>
      <w:lvlText w:val="•"/>
      <w:lvlJc w:val="left"/>
      <w:pPr>
        <w:ind w:left="811" w:hanging="92"/>
      </w:pPr>
      <w:rPr>
        <w:rFonts w:hint="default"/>
      </w:rPr>
    </w:lvl>
    <w:lvl w:ilvl="3" w:tplc="ABAA2418">
      <w:numFmt w:val="bullet"/>
      <w:lvlText w:val="•"/>
      <w:lvlJc w:val="left"/>
      <w:pPr>
        <w:ind w:left="1157" w:hanging="92"/>
      </w:pPr>
      <w:rPr>
        <w:rFonts w:hint="default"/>
      </w:rPr>
    </w:lvl>
    <w:lvl w:ilvl="4" w:tplc="3028C27C">
      <w:numFmt w:val="bullet"/>
      <w:lvlText w:val="•"/>
      <w:lvlJc w:val="left"/>
      <w:pPr>
        <w:ind w:left="1503" w:hanging="92"/>
      </w:pPr>
      <w:rPr>
        <w:rFonts w:hint="default"/>
      </w:rPr>
    </w:lvl>
    <w:lvl w:ilvl="5" w:tplc="BD1AFEF2">
      <w:numFmt w:val="bullet"/>
      <w:lvlText w:val="•"/>
      <w:lvlJc w:val="left"/>
      <w:pPr>
        <w:ind w:left="1849" w:hanging="92"/>
      </w:pPr>
      <w:rPr>
        <w:rFonts w:hint="default"/>
      </w:rPr>
    </w:lvl>
    <w:lvl w:ilvl="6" w:tplc="28E2EDCE">
      <w:numFmt w:val="bullet"/>
      <w:lvlText w:val="•"/>
      <w:lvlJc w:val="left"/>
      <w:pPr>
        <w:ind w:left="2195" w:hanging="92"/>
      </w:pPr>
      <w:rPr>
        <w:rFonts w:hint="default"/>
      </w:rPr>
    </w:lvl>
    <w:lvl w:ilvl="7" w:tplc="A06A99C4">
      <w:numFmt w:val="bullet"/>
      <w:lvlText w:val="•"/>
      <w:lvlJc w:val="left"/>
      <w:pPr>
        <w:ind w:left="2541" w:hanging="92"/>
      </w:pPr>
      <w:rPr>
        <w:rFonts w:hint="default"/>
      </w:rPr>
    </w:lvl>
    <w:lvl w:ilvl="8" w:tplc="8D7C497E">
      <w:numFmt w:val="bullet"/>
      <w:lvlText w:val="•"/>
      <w:lvlJc w:val="left"/>
      <w:pPr>
        <w:ind w:left="2887" w:hanging="92"/>
      </w:pPr>
      <w:rPr>
        <w:rFonts w:hint="default"/>
      </w:rPr>
    </w:lvl>
  </w:abstractNum>
  <w:abstractNum w:abstractNumId="117" w15:restartNumberingAfterBreak="0">
    <w:nsid w:val="35F66362"/>
    <w:multiLevelType w:val="hybridMultilevel"/>
    <w:tmpl w:val="0600AB72"/>
    <w:lvl w:ilvl="0" w:tplc="E3E44890">
      <w:start w:val="1"/>
      <w:numFmt w:val="decimal"/>
      <w:lvlText w:val="%1."/>
      <w:lvlJc w:val="left"/>
      <w:pPr>
        <w:ind w:left="133" w:hanging="116"/>
        <w:jc w:val="left"/>
      </w:pPr>
      <w:rPr>
        <w:rFonts w:ascii="Arial" w:eastAsia="Arial" w:hAnsi="Arial" w:cs="Arial" w:hint="default"/>
        <w:spacing w:val="-1"/>
        <w:w w:val="101"/>
        <w:sz w:val="8"/>
        <w:szCs w:val="8"/>
      </w:rPr>
    </w:lvl>
    <w:lvl w:ilvl="1" w:tplc="20E2E58C">
      <w:numFmt w:val="bullet"/>
      <w:lvlText w:val="•"/>
      <w:lvlJc w:val="left"/>
      <w:pPr>
        <w:ind w:left="483" w:hanging="116"/>
      </w:pPr>
      <w:rPr>
        <w:rFonts w:hint="default"/>
      </w:rPr>
    </w:lvl>
    <w:lvl w:ilvl="2" w:tplc="D7882240">
      <w:numFmt w:val="bullet"/>
      <w:lvlText w:val="•"/>
      <w:lvlJc w:val="left"/>
      <w:pPr>
        <w:ind w:left="827" w:hanging="116"/>
      </w:pPr>
      <w:rPr>
        <w:rFonts w:hint="default"/>
      </w:rPr>
    </w:lvl>
    <w:lvl w:ilvl="3" w:tplc="5510D6F4">
      <w:numFmt w:val="bullet"/>
      <w:lvlText w:val="•"/>
      <w:lvlJc w:val="left"/>
      <w:pPr>
        <w:ind w:left="1171" w:hanging="116"/>
      </w:pPr>
      <w:rPr>
        <w:rFonts w:hint="default"/>
      </w:rPr>
    </w:lvl>
    <w:lvl w:ilvl="4" w:tplc="0DF81D68">
      <w:numFmt w:val="bullet"/>
      <w:lvlText w:val="•"/>
      <w:lvlJc w:val="left"/>
      <w:pPr>
        <w:ind w:left="1515" w:hanging="116"/>
      </w:pPr>
      <w:rPr>
        <w:rFonts w:hint="default"/>
      </w:rPr>
    </w:lvl>
    <w:lvl w:ilvl="5" w:tplc="61349FBC">
      <w:numFmt w:val="bullet"/>
      <w:lvlText w:val="•"/>
      <w:lvlJc w:val="left"/>
      <w:pPr>
        <w:ind w:left="1859" w:hanging="116"/>
      </w:pPr>
      <w:rPr>
        <w:rFonts w:hint="default"/>
      </w:rPr>
    </w:lvl>
    <w:lvl w:ilvl="6" w:tplc="905EFE5E">
      <w:numFmt w:val="bullet"/>
      <w:lvlText w:val="•"/>
      <w:lvlJc w:val="left"/>
      <w:pPr>
        <w:ind w:left="2203" w:hanging="116"/>
      </w:pPr>
      <w:rPr>
        <w:rFonts w:hint="default"/>
      </w:rPr>
    </w:lvl>
    <w:lvl w:ilvl="7" w:tplc="14E03D46">
      <w:numFmt w:val="bullet"/>
      <w:lvlText w:val="•"/>
      <w:lvlJc w:val="left"/>
      <w:pPr>
        <w:ind w:left="2547" w:hanging="116"/>
      </w:pPr>
      <w:rPr>
        <w:rFonts w:hint="default"/>
      </w:rPr>
    </w:lvl>
    <w:lvl w:ilvl="8" w:tplc="3A949C74">
      <w:numFmt w:val="bullet"/>
      <w:lvlText w:val="•"/>
      <w:lvlJc w:val="left"/>
      <w:pPr>
        <w:ind w:left="2891" w:hanging="116"/>
      </w:pPr>
      <w:rPr>
        <w:rFonts w:hint="default"/>
      </w:rPr>
    </w:lvl>
  </w:abstractNum>
  <w:abstractNum w:abstractNumId="118" w15:restartNumberingAfterBreak="0">
    <w:nsid w:val="369A6AF6"/>
    <w:multiLevelType w:val="hybridMultilevel"/>
    <w:tmpl w:val="7B28088C"/>
    <w:lvl w:ilvl="0" w:tplc="35627E96">
      <w:start w:val="1"/>
      <w:numFmt w:val="decimal"/>
      <w:lvlText w:val="%1."/>
      <w:lvlJc w:val="left"/>
      <w:pPr>
        <w:ind w:left="132" w:hanging="92"/>
        <w:jc w:val="left"/>
      </w:pPr>
      <w:rPr>
        <w:rFonts w:ascii="Arial" w:eastAsia="Arial" w:hAnsi="Arial" w:cs="Arial" w:hint="default"/>
        <w:spacing w:val="-1"/>
        <w:w w:val="101"/>
        <w:sz w:val="8"/>
        <w:szCs w:val="8"/>
      </w:rPr>
    </w:lvl>
    <w:lvl w:ilvl="1" w:tplc="A3D821C4">
      <w:numFmt w:val="bullet"/>
      <w:lvlText w:val="•"/>
      <w:lvlJc w:val="left"/>
      <w:pPr>
        <w:ind w:left="366" w:hanging="92"/>
      </w:pPr>
      <w:rPr>
        <w:rFonts w:hint="default"/>
      </w:rPr>
    </w:lvl>
    <w:lvl w:ilvl="2" w:tplc="BF18B426">
      <w:numFmt w:val="bullet"/>
      <w:lvlText w:val="•"/>
      <w:lvlJc w:val="left"/>
      <w:pPr>
        <w:ind w:left="593" w:hanging="92"/>
      </w:pPr>
      <w:rPr>
        <w:rFonts w:hint="default"/>
      </w:rPr>
    </w:lvl>
    <w:lvl w:ilvl="3" w:tplc="A6081952">
      <w:numFmt w:val="bullet"/>
      <w:lvlText w:val="•"/>
      <w:lvlJc w:val="left"/>
      <w:pPr>
        <w:ind w:left="819" w:hanging="92"/>
      </w:pPr>
      <w:rPr>
        <w:rFonts w:hint="default"/>
      </w:rPr>
    </w:lvl>
    <w:lvl w:ilvl="4" w:tplc="CA2695D4">
      <w:numFmt w:val="bullet"/>
      <w:lvlText w:val="•"/>
      <w:lvlJc w:val="left"/>
      <w:pPr>
        <w:ind w:left="1046" w:hanging="92"/>
      </w:pPr>
      <w:rPr>
        <w:rFonts w:hint="default"/>
      </w:rPr>
    </w:lvl>
    <w:lvl w:ilvl="5" w:tplc="62AE3418">
      <w:numFmt w:val="bullet"/>
      <w:lvlText w:val="•"/>
      <w:lvlJc w:val="left"/>
      <w:pPr>
        <w:ind w:left="1273" w:hanging="92"/>
      </w:pPr>
      <w:rPr>
        <w:rFonts w:hint="default"/>
      </w:rPr>
    </w:lvl>
    <w:lvl w:ilvl="6" w:tplc="D7B6E344">
      <w:numFmt w:val="bullet"/>
      <w:lvlText w:val="•"/>
      <w:lvlJc w:val="left"/>
      <w:pPr>
        <w:ind w:left="1499" w:hanging="92"/>
      </w:pPr>
      <w:rPr>
        <w:rFonts w:hint="default"/>
      </w:rPr>
    </w:lvl>
    <w:lvl w:ilvl="7" w:tplc="4774BB50">
      <w:numFmt w:val="bullet"/>
      <w:lvlText w:val="•"/>
      <w:lvlJc w:val="left"/>
      <w:pPr>
        <w:ind w:left="1726" w:hanging="92"/>
      </w:pPr>
      <w:rPr>
        <w:rFonts w:hint="default"/>
      </w:rPr>
    </w:lvl>
    <w:lvl w:ilvl="8" w:tplc="81D8C34A">
      <w:numFmt w:val="bullet"/>
      <w:lvlText w:val="•"/>
      <w:lvlJc w:val="left"/>
      <w:pPr>
        <w:ind w:left="1952" w:hanging="92"/>
      </w:pPr>
      <w:rPr>
        <w:rFonts w:hint="default"/>
      </w:rPr>
    </w:lvl>
  </w:abstractNum>
  <w:abstractNum w:abstractNumId="119" w15:restartNumberingAfterBreak="0">
    <w:nsid w:val="36AA4DC0"/>
    <w:multiLevelType w:val="hybridMultilevel"/>
    <w:tmpl w:val="15DE6598"/>
    <w:lvl w:ilvl="0" w:tplc="E86E7C50">
      <w:start w:val="1"/>
      <w:numFmt w:val="decimal"/>
      <w:lvlText w:val="%1."/>
      <w:lvlJc w:val="left"/>
      <w:pPr>
        <w:ind w:left="156" w:hanging="92"/>
        <w:jc w:val="left"/>
      </w:pPr>
      <w:rPr>
        <w:rFonts w:ascii="Arial" w:eastAsia="Arial" w:hAnsi="Arial" w:cs="Arial" w:hint="default"/>
        <w:spacing w:val="-1"/>
        <w:w w:val="101"/>
        <w:sz w:val="8"/>
        <w:szCs w:val="8"/>
      </w:rPr>
    </w:lvl>
    <w:lvl w:ilvl="1" w:tplc="80BAC344">
      <w:numFmt w:val="bullet"/>
      <w:lvlText w:val="•"/>
      <w:lvlJc w:val="left"/>
      <w:pPr>
        <w:ind w:left="501" w:hanging="92"/>
      </w:pPr>
      <w:rPr>
        <w:rFonts w:hint="default"/>
      </w:rPr>
    </w:lvl>
    <w:lvl w:ilvl="2" w:tplc="79FC264C">
      <w:numFmt w:val="bullet"/>
      <w:lvlText w:val="•"/>
      <w:lvlJc w:val="left"/>
      <w:pPr>
        <w:ind w:left="843" w:hanging="92"/>
      </w:pPr>
      <w:rPr>
        <w:rFonts w:hint="default"/>
      </w:rPr>
    </w:lvl>
    <w:lvl w:ilvl="3" w:tplc="8F88B6CC">
      <w:numFmt w:val="bullet"/>
      <w:lvlText w:val="•"/>
      <w:lvlJc w:val="left"/>
      <w:pPr>
        <w:ind w:left="1185" w:hanging="92"/>
      </w:pPr>
      <w:rPr>
        <w:rFonts w:hint="default"/>
      </w:rPr>
    </w:lvl>
    <w:lvl w:ilvl="4" w:tplc="56DA81FC">
      <w:numFmt w:val="bullet"/>
      <w:lvlText w:val="•"/>
      <w:lvlJc w:val="left"/>
      <w:pPr>
        <w:ind w:left="1527" w:hanging="92"/>
      </w:pPr>
      <w:rPr>
        <w:rFonts w:hint="default"/>
      </w:rPr>
    </w:lvl>
    <w:lvl w:ilvl="5" w:tplc="22C675C2">
      <w:numFmt w:val="bullet"/>
      <w:lvlText w:val="•"/>
      <w:lvlJc w:val="left"/>
      <w:pPr>
        <w:ind w:left="1869" w:hanging="92"/>
      </w:pPr>
      <w:rPr>
        <w:rFonts w:hint="default"/>
      </w:rPr>
    </w:lvl>
    <w:lvl w:ilvl="6" w:tplc="13AC2BD2">
      <w:numFmt w:val="bullet"/>
      <w:lvlText w:val="•"/>
      <w:lvlJc w:val="left"/>
      <w:pPr>
        <w:ind w:left="2211" w:hanging="92"/>
      </w:pPr>
      <w:rPr>
        <w:rFonts w:hint="default"/>
      </w:rPr>
    </w:lvl>
    <w:lvl w:ilvl="7" w:tplc="A57ACBC0">
      <w:numFmt w:val="bullet"/>
      <w:lvlText w:val="•"/>
      <w:lvlJc w:val="left"/>
      <w:pPr>
        <w:ind w:left="2553" w:hanging="92"/>
      </w:pPr>
      <w:rPr>
        <w:rFonts w:hint="default"/>
      </w:rPr>
    </w:lvl>
    <w:lvl w:ilvl="8" w:tplc="160AE396">
      <w:numFmt w:val="bullet"/>
      <w:lvlText w:val="•"/>
      <w:lvlJc w:val="left"/>
      <w:pPr>
        <w:ind w:left="2895" w:hanging="92"/>
      </w:pPr>
      <w:rPr>
        <w:rFonts w:hint="default"/>
      </w:rPr>
    </w:lvl>
  </w:abstractNum>
  <w:abstractNum w:abstractNumId="120" w15:restartNumberingAfterBreak="0">
    <w:nsid w:val="36B7413D"/>
    <w:multiLevelType w:val="hybridMultilevel"/>
    <w:tmpl w:val="EAA8CE74"/>
    <w:lvl w:ilvl="0" w:tplc="E87EED72">
      <w:start w:val="1"/>
      <w:numFmt w:val="decimal"/>
      <w:lvlText w:val="%1."/>
      <w:lvlJc w:val="left"/>
      <w:pPr>
        <w:ind w:left="18" w:hanging="116"/>
        <w:jc w:val="left"/>
      </w:pPr>
      <w:rPr>
        <w:rFonts w:ascii="Arial" w:eastAsia="Arial" w:hAnsi="Arial" w:cs="Arial" w:hint="default"/>
        <w:spacing w:val="-1"/>
        <w:w w:val="101"/>
        <w:sz w:val="8"/>
        <w:szCs w:val="8"/>
      </w:rPr>
    </w:lvl>
    <w:lvl w:ilvl="1" w:tplc="B552C032">
      <w:numFmt w:val="bullet"/>
      <w:lvlText w:val="•"/>
      <w:lvlJc w:val="left"/>
      <w:pPr>
        <w:ind w:left="375" w:hanging="116"/>
      </w:pPr>
      <w:rPr>
        <w:rFonts w:hint="default"/>
      </w:rPr>
    </w:lvl>
    <w:lvl w:ilvl="2" w:tplc="D6702156">
      <w:numFmt w:val="bullet"/>
      <w:lvlText w:val="•"/>
      <w:lvlJc w:val="left"/>
      <w:pPr>
        <w:ind w:left="731" w:hanging="116"/>
      </w:pPr>
      <w:rPr>
        <w:rFonts w:hint="default"/>
      </w:rPr>
    </w:lvl>
    <w:lvl w:ilvl="3" w:tplc="6C2C4D08">
      <w:numFmt w:val="bullet"/>
      <w:lvlText w:val="•"/>
      <w:lvlJc w:val="left"/>
      <w:pPr>
        <w:ind w:left="1087" w:hanging="116"/>
      </w:pPr>
      <w:rPr>
        <w:rFonts w:hint="default"/>
      </w:rPr>
    </w:lvl>
    <w:lvl w:ilvl="4" w:tplc="8DE8A258">
      <w:numFmt w:val="bullet"/>
      <w:lvlText w:val="•"/>
      <w:lvlJc w:val="left"/>
      <w:pPr>
        <w:ind w:left="1443" w:hanging="116"/>
      </w:pPr>
      <w:rPr>
        <w:rFonts w:hint="default"/>
      </w:rPr>
    </w:lvl>
    <w:lvl w:ilvl="5" w:tplc="7988BD1E">
      <w:numFmt w:val="bullet"/>
      <w:lvlText w:val="•"/>
      <w:lvlJc w:val="left"/>
      <w:pPr>
        <w:ind w:left="1799" w:hanging="116"/>
      </w:pPr>
      <w:rPr>
        <w:rFonts w:hint="default"/>
      </w:rPr>
    </w:lvl>
    <w:lvl w:ilvl="6" w:tplc="D6BA2A4C">
      <w:numFmt w:val="bullet"/>
      <w:lvlText w:val="•"/>
      <w:lvlJc w:val="left"/>
      <w:pPr>
        <w:ind w:left="2155" w:hanging="116"/>
      </w:pPr>
      <w:rPr>
        <w:rFonts w:hint="default"/>
      </w:rPr>
    </w:lvl>
    <w:lvl w:ilvl="7" w:tplc="F7366B32">
      <w:numFmt w:val="bullet"/>
      <w:lvlText w:val="•"/>
      <w:lvlJc w:val="left"/>
      <w:pPr>
        <w:ind w:left="2511" w:hanging="116"/>
      </w:pPr>
      <w:rPr>
        <w:rFonts w:hint="default"/>
      </w:rPr>
    </w:lvl>
    <w:lvl w:ilvl="8" w:tplc="D7D8248A">
      <w:numFmt w:val="bullet"/>
      <w:lvlText w:val="•"/>
      <w:lvlJc w:val="left"/>
      <w:pPr>
        <w:ind w:left="2867" w:hanging="116"/>
      </w:pPr>
      <w:rPr>
        <w:rFonts w:hint="default"/>
      </w:rPr>
    </w:lvl>
  </w:abstractNum>
  <w:abstractNum w:abstractNumId="121" w15:restartNumberingAfterBreak="0">
    <w:nsid w:val="36CD1311"/>
    <w:multiLevelType w:val="hybridMultilevel"/>
    <w:tmpl w:val="5C360ACA"/>
    <w:lvl w:ilvl="0" w:tplc="48EE40BA">
      <w:start w:val="1"/>
      <w:numFmt w:val="decimal"/>
      <w:lvlText w:val="%1."/>
      <w:lvlJc w:val="left"/>
      <w:pPr>
        <w:ind w:left="110" w:hanging="92"/>
        <w:jc w:val="left"/>
      </w:pPr>
      <w:rPr>
        <w:rFonts w:ascii="Arial" w:eastAsia="Arial" w:hAnsi="Arial" w:cs="Arial" w:hint="default"/>
        <w:spacing w:val="-1"/>
        <w:w w:val="101"/>
        <w:sz w:val="8"/>
        <w:szCs w:val="8"/>
      </w:rPr>
    </w:lvl>
    <w:lvl w:ilvl="1" w:tplc="794CE57A">
      <w:numFmt w:val="bullet"/>
      <w:lvlText w:val="•"/>
      <w:lvlJc w:val="left"/>
      <w:pPr>
        <w:ind w:left="465" w:hanging="92"/>
      </w:pPr>
      <w:rPr>
        <w:rFonts w:hint="default"/>
      </w:rPr>
    </w:lvl>
    <w:lvl w:ilvl="2" w:tplc="0F1C1922">
      <w:numFmt w:val="bullet"/>
      <w:lvlText w:val="•"/>
      <w:lvlJc w:val="left"/>
      <w:pPr>
        <w:ind w:left="811" w:hanging="92"/>
      </w:pPr>
      <w:rPr>
        <w:rFonts w:hint="default"/>
      </w:rPr>
    </w:lvl>
    <w:lvl w:ilvl="3" w:tplc="6B8EA95E">
      <w:numFmt w:val="bullet"/>
      <w:lvlText w:val="•"/>
      <w:lvlJc w:val="left"/>
      <w:pPr>
        <w:ind w:left="1157" w:hanging="92"/>
      </w:pPr>
      <w:rPr>
        <w:rFonts w:hint="default"/>
      </w:rPr>
    </w:lvl>
    <w:lvl w:ilvl="4" w:tplc="304418E6">
      <w:numFmt w:val="bullet"/>
      <w:lvlText w:val="•"/>
      <w:lvlJc w:val="left"/>
      <w:pPr>
        <w:ind w:left="1503" w:hanging="92"/>
      </w:pPr>
      <w:rPr>
        <w:rFonts w:hint="default"/>
      </w:rPr>
    </w:lvl>
    <w:lvl w:ilvl="5" w:tplc="7A4E7048">
      <w:numFmt w:val="bullet"/>
      <w:lvlText w:val="•"/>
      <w:lvlJc w:val="left"/>
      <w:pPr>
        <w:ind w:left="1849" w:hanging="92"/>
      </w:pPr>
      <w:rPr>
        <w:rFonts w:hint="default"/>
      </w:rPr>
    </w:lvl>
    <w:lvl w:ilvl="6" w:tplc="E41C9E9C">
      <w:numFmt w:val="bullet"/>
      <w:lvlText w:val="•"/>
      <w:lvlJc w:val="left"/>
      <w:pPr>
        <w:ind w:left="2195" w:hanging="92"/>
      </w:pPr>
      <w:rPr>
        <w:rFonts w:hint="default"/>
      </w:rPr>
    </w:lvl>
    <w:lvl w:ilvl="7" w:tplc="3D94DD96">
      <w:numFmt w:val="bullet"/>
      <w:lvlText w:val="•"/>
      <w:lvlJc w:val="left"/>
      <w:pPr>
        <w:ind w:left="2541" w:hanging="92"/>
      </w:pPr>
      <w:rPr>
        <w:rFonts w:hint="default"/>
      </w:rPr>
    </w:lvl>
    <w:lvl w:ilvl="8" w:tplc="5308C8F2">
      <w:numFmt w:val="bullet"/>
      <w:lvlText w:val="•"/>
      <w:lvlJc w:val="left"/>
      <w:pPr>
        <w:ind w:left="2887" w:hanging="92"/>
      </w:pPr>
      <w:rPr>
        <w:rFonts w:hint="default"/>
      </w:rPr>
    </w:lvl>
  </w:abstractNum>
  <w:abstractNum w:abstractNumId="122" w15:restartNumberingAfterBreak="0">
    <w:nsid w:val="37416546"/>
    <w:multiLevelType w:val="hybridMultilevel"/>
    <w:tmpl w:val="0F1024B8"/>
    <w:lvl w:ilvl="0" w:tplc="080ABBB0">
      <w:start w:val="1"/>
      <w:numFmt w:val="decimal"/>
      <w:lvlText w:val="%1."/>
      <w:lvlJc w:val="left"/>
      <w:pPr>
        <w:ind w:left="18" w:hanging="92"/>
        <w:jc w:val="left"/>
      </w:pPr>
      <w:rPr>
        <w:rFonts w:ascii="Arial" w:eastAsia="Arial" w:hAnsi="Arial" w:cs="Arial" w:hint="default"/>
        <w:spacing w:val="-1"/>
        <w:w w:val="101"/>
        <w:sz w:val="8"/>
        <w:szCs w:val="8"/>
      </w:rPr>
    </w:lvl>
    <w:lvl w:ilvl="1" w:tplc="CFBE3F6E">
      <w:numFmt w:val="bullet"/>
      <w:lvlText w:val="-"/>
      <w:lvlJc w:val="left"/>
      <w:pPr>
        <w:ind w:left="158" w:hanging="52"/>
      </w:pPr>
      <w:rPr>
        <w:rFonts w:ascii="Arial" w:eastAsia="Arial" w:hAnsi="Arial" w:cs="Arial" w:hint="default"/>
        <w:w w:val="101"/>
        <w:sz w:val="8"/>
        <w:szCs w:val="8"/>
      </w:rPr>
    </w:lvl>
    <w:lvl w:ilvl="2" w:tplc="DBC46DF8">
      <w:start w:val="1"/>
      <w:numFmt w:val="lowerLetter"/>
      <w:lvlText w:val="%3)"/>
      <w:lvlJc w:val="left"/>
      <w:pPr>
        <w:ind w:left="303" w:hanging="97"/>
        <w:jc w:val="left"/>
      </w:pPr>
      <w:rPr>
        <w:rFonts w:ascii="Arial" w:eastAsia="Arial" w:hAnsi="Arial" w:cs="Arial" w:hint="default"/>
        <w:spacing w:val="-1"/>
        <w:w w:val="101"/>
        <w:sz w:val="8"/>
        <w:szCs w:val="8"/>
      </w:rPr>
    </w:lvl>
    <w:lvl w:ilvl="3" w:tplc="3856C094">
      <w:numFmt w:val="bullet"/>
      <w:lvlText w:val="•"/>
      <w:lvlJc w:val="left"/>
      <w:pPr>
        <w:ind w:left="709" w:hanging="97"/>
      </w:pPr>
      <w:rPr>
        <w:rFonts w:hint="default"/>
      </w:rPr>
    </w:lvl>
    <w:lvl w:ilvl="4" w:tplc="77324142">
      <w:numFmt w:val="bullet"/>
      <w:lvlText w:val="•"/>
      <w:lvlJc w:val="left"/>
      <w:pPr>
        <w:ind w:left="1119" w:hanging="97"/>
      </w:pPr>
      <w:rPr>
        <w:rFonts w:hint="default"/>
      </w:rPr>
    </w:lvl>
    <w:lvl w:ilvl="5" w:tplc="F4A0236E">
      <w:numFmt w:val="bullet"/>
      <w:lvlText w:val="•"/>
      <w:lvlJc w:val="left"/>
      <w:pPr>
        <w:ind w:left="1529" w:hanging="97"/>
      </w:pPr>
      <w:rPr>
        <w:rFonts w:hint="default"/>
      </w:rPr>
    </w:lvl>
    <w:lvl w:ilvl="6" w:tplc="9DFEA81A">
      <w:numFmt w:val="bullet"/>
      <w:lvlText w:val="•"/>
      <w:lvlJc w:val="left"/>
      <w:pPr>
        <w:ind w:left="1939" w:hanging="97"/>
      </w:pPr>
      <w:rPr>
        <w:rFonts w:hint="default"/>
      </w:rPr>
    </w:lvl>
    <w:lvl w:ilvl="7" w:tplc="70260238">
      <w:numFmt w:val="bullet"/>
      <w:lvlText w:val="•"/>
      <w:lvlJc w:val="left"/>
      <w:pPr>
        <w:ind w:left="2349" w:hanging="97"/>
      </w:pPr>
      <w:rPr>
        <w:rFonts w:hint="default"/>
      </w:rPr>
    </w:lvl>
    <w:lvl w:ilvl="8" w:tplc="817E2538">
      <w:numFmt w:val="bullet"/>
      <w:lvlText w:val="•"/>
      <w:lvlJc w:val="left"/>
      <w:pPr>
        <w:ind w:left="2759" w:hanging="97"/>
      </w:pPr>
      <w:rPr>
        <w:rFonts w:hint="default"/>
      </w:rPr>
    </w:lvl>
  </w:abstractNum>
  <w:abstractNum w:abstractNumId="123" w15:restartNumberingAfterBreak="0">
    <w:nsid w:val="374D52FF"/>
    <w:multiLevelType w:val="hybridMultilevel"/>
    <w:tmpl w:val="994C7388"/>
    <w:lvl w:ilvl="0" w:tplc="B028833E">
      <w:start w:val="1"/>
      <w:numFmt w:val="decimal"/>
      <w:lvlText w:val="%1."/>
      <w:lvlJc w:val="left"/>
      <w:pPr>
        <w:ind w:left="110" w:hanging="92"/>
        <w:jc w:val="left"/>
      </w:pPr>
      <w:rPr>
        <w:rFonts w:ascii="Arial" w:eastAsia="Arial" w:hAnsi="Arial" w:cs="Arial" w:hint="default"/>
        <w:spacing w:val="-1"/>
        <w:w w:val="101"/>
        <w:sz w:val="8"/>
        <w:szCs w:val="8"/>
      </w:rPr>
    </w:lvl>
    <w:lvl w:ilvl="1" w:tplc="895AB16C">
      <w:numFmt w:val="bullet"/>
      <w:lvlText w:val="•"/>
      <w:lvlJc w:val="left"/>
      <w:pPr>
        <w:ind w:left="465" w:hanging="92"/>
      </w:pPr>
      <w:rPr>
        <w:rFonts w:hint="default"/>
      </w:rPr>
    </w:lvl>
    <w:lvl w:ilvl="2" w:tplc="08D8C764">
      <w:numFmt w:val="bullet"/>
      <w:lvlText w:val="•"/>
      <w:lvlJc w:val="left"/>
      <w:pPr>
        <w:ind w:left="811" w:hanging="92"/>
      </w:pPr>
      <w:rPr>
        <w:rFonts w:hint="default"/>
      </w:rPr>
    </w:lvl>
    <w:lvl w:ilvl="3" w:tplc="BF4A11BA">
      <w:numFmt w:val="bullet"/>
      <w:lvlText w:val="•"/>
      <w:lvlJc w:val="left"/>
      <w:pPr>
        <w:ind w:left="1157" w:hanging="92"/>
      </w:pPr>
      <w:rPr>
        <w:rFonts w:hint="default"/>
      </w:rPr>
    </w:lvl>
    <w:lvl w:ilvl="4" w:tplc="879A98EC">
      <w:numFmt w:val="bullet"/>
      <w:lvlText w:val="•"/>
      <w:lvlJc w:val="left"/>
      <w:pPr>
        <w:ind w:left="1503" w:hanging="92"/>
      </w:pPr>
      <w:rPr>
        <w:rFonts w:hint="default"/>
      </w:rPr>
    </w:lvl>
    <w:lvl w:ilvl="5" w:tplc="18E0C702">
      <w:numFmt w:val="bullet"/>
      <w:lvlText w:val="•"/>
      <w:lvlJc w:val="left"/>
      <w:pPr>
        <w:ind w:left="1849" w:hanging="92"/>
      </w:pPr>
      <w:rPr>
        <w:rFonts w:hint="default"/>
      </w:rPr>
    </w:lvl>
    <w:lvl w:ilvl="6" w:tplc="215C37A4">
      <w:numFmt w:val="bullet"/>
      <w:lvlText w:val="•"/>
      <w:lvlJc w:val="left"/>
      <w:pPr>
        <w:ind w:left="2195" w:hanging="92"/>
      </w:pPr>
      <w:rPr>
        <w:rFonts w:hint="default"/>
      </w:rPr>
    </w:lvl>
    <w:lvl w:ilvl="7" w:tplc="03484522">
      <w:numFmt w:val="bullet"/>
      <w:lvlText w:val="•"/>
      <w:lvlJc w:val="left"/>
      <w:pPr>
        <w:ind w:left="2541" w:hanging="92"/>
      </w:pPr>
      <w:rPr>
        <w:rFonts w:hint="default"/>
      </w:rPr>
    </w:lvl>
    <w:lvl w:ilvl="8" w:tplc="9D3C8420">
      <w:numFmt w:val="bullet"/>
      <w:lvlText w:val="•"/>
      <w:lvlJc w:val="left"/>
      <w:pPr>
        <w:ind w:left="2887" w:hanging="92"/>
      </w:pPr>
      <w:rPr>
        <w:rFonts w:hint="default"/>
      </w:rPr>
    </w:lvl>
  </w:abstractNum>
  <w:abstractNum w:abstractNumId="124" w15:restartNumberingAfterBreak="0">
    <w:nsid w:val="37B7199F"/>
    <w:multiLevelType w:val="hybridMultilevel"/>
    <w:tmpl w:val="51245C9E"/>
    <w:lvl w:ilvl="0" w:tplc="AD46E846">
      <w:start w:val="1"/>
      <w:numFmt w:val="decimal"/>
      <w:lvlText w:val="%1."/>
      <w:lvlJc w:val="left"/>
      <w:pPr>
        <w:ind w:left="110" w:hanging="92"/>
        <w:jc w:val="left"/>
      </w:pPr>
      <w:rPr>
        <w:rFonts w:ascii="Arial" w:eastAsia="Arial" w:hAnsi="Arial" w:cs="Arial" w:hint="default"/>
        <w:spacing w:val="-1"/>
        <w:w w:val="101"/>
        <w:sz w:val="8"/>
        <w:szCs w:val="8"/>
      </w:rPr>
    </w:lvl>
    <w:lvl w:ilvl="1" w:tplc="5F6E81F8">
      <w:numFmt w:val="bullet"/>
      <w:lvlText w:val="•"/>
      <w:lvlJc w:val="left"/>
      <w:pPr>
        <w:ind w:left="465" w:hanging="92"/>
      </w:pPr>
      <w:rPr>
        <w:rFonts w:hint="default"/>
      </w:rPr>
    </w:lvl>
    <w:lvl w:ilvl="2" w:tplc="99BA10F6">
      <w:numFmt w:val="bullet"/>
      <w:lvlText w:val="•"/>
      <w:lvlJc w:val="left"/>
      <w:pPr>
        <w:ind w:left="811" w:hanging="92"/>
      </w:pPr>
      <w:rPr>
        <w:rFonts w:hint="default"/>
      </w:rPr>
    </w:lvl>
    <w:lvl w:ilvl="3" w:tplc="1CE0FC46">
      <w:numFmt w:val="bullet"/>
      <w:lvlText w:val="•"/>
      <w:lvlJc w:val="left"/>
      <w:pPr>
        <w:ind w:left="1157" w:hanging="92"/>
      </w:pPr>
      <w:rPr>
        <w:rFonts w:hint="default"/>
      </w:rPr>
    </w:lvl>
    <w:lvl w:ilvl="4" w:tplc="C0202192">
      <w:numFmt w:val="bullet"/>
      <w:lvlText w:val="•"/>
      <w:lvlJc w:val="left"/>
      <w:pPr>
        <w:ind w:left="1503" w:hanging="92"/>
      </w:pPr>
      <w:rPr>
        <w:rFonts w:hint="default"/>
      </w:rPr>
    </w:lvl>
    <w:lvl w:ilvl="5" w:tplc="2372164E">
      <w:numFmt w:val="bullet"/>
      <w:lvlText w:val="•"/>
      <w:lvlJc w:val="left"/>
      <w:pPr>
        <w:ind w:left="1849" w:hanging="92"/>
      </w:pPr>
      <w:rPr>
        <w:rFonts w:hint="default"/>
      </w:rPr>
    </w:lvl>
    <w:lvl w:ilvl="6" w:tplc="365AA32E">
      <w:numFmt w:val="bullet"/>
      <w:lvlText w:val="•"/>
      <w:lvlJc w:val="left"/>
      <w:pPr>
        <w:ind w:left="2195" w:hanging="92"/>
      </w:pPr>
      <w:rPr>
        <w:rFonts w:hint="default"/>
      </w:rPr>
    </w:lvl>
    <w:lvl w:ilvl="7" w:tplc="CA885B70">
      <w:numFmt w:val="bullet"/>
      <w:lvlText w:val="•"/>
      <w:lvlJc w:val="left"/>
      <w:pPr>
        <w:ind w:left="2541" w:hanging="92"/>
      </w:pPr>
      <w:rPr>
        <w:rFonts w:hint="default"/>
      </w:rPr>
    </w:lvl>
    <w:lvl w:ilvl="8" w:tplc="57129F7C">
      <w:numFmt w:val="bullet"/>
      <w:lvlText w:val="•"/>
      <w:lvlJc w:val="left"/>
      <w:pPr>
        <w:ind w:left="2887" w:hanging="92"/>
      </w:pPr>
      <w:rPr>
        <w:rFonts w:hint="default"/>
      </w:rPr>
    </w:lvl>
  </w:abstractNum>
  <w:abstractNum w:abstractNumId="125" w15:restartNumberingAfterBreak="0">
    <w:nsid w:val="37D347BC"/>
    <w:multiLevelType w:val="hybridMultilevel"/>
    <w:tmpl w:val="66B4A36C"/>
    <w:lvl w:ilvl="0" w:tplc="FD066EE8">
      <w:start w:val="1"/>
      <w:numFmt w:val="decimal"/>
      <w:lvlText w:val="%1."/>
      <w:lvlJc w:val="left"/>
      <w:pPr>
        <w:ind w:left="133" w:hanging="92"/>
        <w:jc w:val="left"/>
      </w:pPr>
      <w:rPr>
        <w:rFonts w:ascii="Arial" w:eastAsia="Arial" w:hAnsi="Arial" w:cs="Arial" w:hint="default"/>
        <w:spacing w:val="-1"/>
        <w:w w:val="101"/>
        <w:sz w:val="8"/>
        <w:szCs w:val="8"/>
      </w:rPr>
    </w:lvl>
    <w:lvl w:ilvl="1" w:tplc="38C89C10">
      <w:numFmt w:val="bullet"/>
      <w:lvlText w:val="•"/>
      <w:lvlJc w:val="left"/>
      <w:pPr>
        <w:ind w:left="483" w:hanging="92"/>
      </w:pPr>
      <w:rPr>
        <w:rFonts w:hint="default"/>
      </w:rPr>
    </w:lvl>
    <w:lvl w:ilvl="2" w:tplc="C180CB82">
      <w:numFmt w:val="bullet"/>
      <w:lvlText w:val="•"/>
      <w:lvlJc w:val="left"/>
      <w:pPr>
        <w:ind w:left="827" w:hanging="92"/>
      </w:pPr>
      <w:rPr>
        <w:rFonts w:hint="default"/>
      </w:rPr>
    </w:lvl>
    <w:lvl w:ilvl="3" w:tplc="D2EAE5D4">
      <w:numFmt w:val="bullet"/>
      <w:lvlText w:val="•"/>
      <w:lvlJc w:val="left"/>
      <w:pPr>
        <w:ind w:left="1171" w:hanging="92"/>
      </w:pPr>
      <w:rPr>
        <w:rFonts w:hint="default"/>
      </w:rPr>
    </w:lvl>
    <w:lvl w:ilvl="4" w:tplc="82325676">
      <w:numFmt w:val="bullet"/>
      <w:lvlText w:val="•"/>
      <w:lvlJc w:val="left"/>
      <w:pPr>
        <w:ind w:left="1515" w:hanging="92"/>
      </w:pPr>
      <w:rPr>
        <w:rFonts w:hint="default"/>
      </w:rPr>
    </w:lvl>
    <w:lvl w:ilvl="5" w:tplc="5CB86BBC">
      <w:numFmt w:val="bullet"/>
      <w:lvlText w:val="•"/>
      <w:lvlJc w:val="left"/>
      <w:pPr>
        <w:ind w:left="1859" w:hanging="92"/>
      </w:pPr>
      <w:rPr>
        <w:rFonts w:hint="default"/>
      </w:rPr>
    </w:lvl>
    <w:lvl w:ilvl="6" w:tplc="63C29A76">
      <w:numFmt w:val="bullet"/>
      <w:lvlText w:val="•"/>
      <w:lvlJc w:val="left"/>
      <w:pPr>
        <w:ind w:left="2203" w:hanging="92"/>
      </w:pPr>
      <w:rPr>
        <w:rFonts w:hint="default"/>
      </w:rPr>
    </w:lvl>
    <w:lvl w:ilvl="7" w:tplc="24E8500E">
      <w:numFmt w:val="bullet"/>
      <w:lvlText w:val="•"/>
      <w:lvlJc w:val="left"/>
      <w:pPr>
        <w:ind w:left="2547" w:hanging="92"/>
      </w:pPr>
      <w:rPr>
        <w:rFonts w:hint="default"/>
      </w:rPr>
    </w:lvl>
    <w:lvl w:ilvl="8" w:tplc="97481F1A">
      <w:numFmt w:val="bullet"/>
      <w:lvlText w:val="•"/>
      <w:lvlJc w:val="left"/>
      <w:pPr>
        <w:ind w:left="2891" w:hanging="92"/>
      </w:pPr>
      <w:rPr>
        <w:rFonts w:hint="default"/>
      </w:rPr>
    </w:lvl>
  </w:abstractNum>
  <w:abstractNum w:abstractNumId="126" w15:restartNumberingAfterBreak="0">
    <w:nsid w:val="37EC20C2"/>
    <w:multiLevelType w:val="hybridMultilevel"/>
    <w:tmpl w:val="C1601ED2"/>
    <w:lvl w:ilvl="0" w:tplc="D74E4E2E">
      <w:start w:val="1"/>
      <w:numFmt w:val="decimal"/>
      <w:lvlText w:val="%1."/>
      <w:lvlJc w:val="left"/>
      <w:pPr>
        <w:ind w:left="18" w:hanging="92"/>
        <w:jc w:val="left"/>
      </w:pPr>
      <w:rPr>
        <w:rFonts w:ascii="Arial" w:eastAsia="Arial" w:hAnsi="Arial" w:cs="Arial" w:hint="default"/>
        <w:spacing w:val="-1"/>
        <w:w w:val="101"/>
        <w:sz w:val="8"/>
        <w:szCs w:val="8"/>
      </w:rPr>
    </w:lvl>
    <w:lvl w:ilvl="1" w:tplc="C614A914">
      <w:numFmt w:val="bullet"/>
      <w:lvlText w:val="-"/>
      <w:lvlJc w:val="left"/>
      <w:pPr>
        <w:ind w:left="18" w:hanging="52"/>
      </w:pPr>
      <w:rPr>
        <w:rFonts w:ascii="Arial" w:eastAsia="Arial" w:hAnsi="Arial" w:cs="Arial" w:hint="default"/>
        <w:w w:val="101"/>
        <w:sz w:val="8"/>
        <w:szCs w:val="8"/>
      </w:rPr>
    </w:lvl>
    <w:lvl w:ilvl="2" w:tplc="EE24598E">
      <w:numFmt w:val="bullet"/>
      <w:lvlText w:val="•"/>
      <w:lvlJc w:val="left"/>
      <w:pPr>
        <w:ind w:left="497" w:hanging="52"/>
      </w:pPr>
      <w:rPr>
        <w:rFonts w:hint="default"/>
      </w:rPr>
    </w:lvl>
    <w:lvl w:ilvl="3" w:tplc="16BA53DA">
      <w:numFmt w:val="bullet"/>
      <w:lvlText w:val="•"/>
      <w:lvlJc w:val="left"/>
      <w:pPr>
        <w:ind w:left="735" w:hanging="52"/>
      </w:pPr>
      <w:rPr>
        <w:rFonts w:hint="default"/>
      </w:rPr>
    </w:lvl>
    <w:lvl w:ilvl="4" w:tplc="5328A884">
      <w:numFmt w:val="bullet"/>
      <w:lvlText w:val="•"/>
      <w:lvlJc w:val="left"/>
      <w:pPr>
        <w:ind w:left="974" w:hanging="52"/>
      </w:pPr>
      <w:rPr>
        <w:rFonts w:hint="default"/>
      </w:rPr>
    </w:lvl>
    <w:lvl w:ilvl="5" w:tplc="845663D0">
      <w:numFmt w:val="bullet"/>
      <w:lvlText w:val="•"/>
      <w:lvlJc w:val="left"/>
      <w:pPr>
        <w:ind w:left="1212" w:hanging="52"/>
      </w:pPr>
      <w:rPr>
        <w:rFonts w:hint="default"/>
      </w:rPr>
    </w:lvl>
    <w:lvl w:ilvl="6" w:tplc="8CC8443C">
      <w:numFmt w:val="bullet"/>
      <w:lvlText w:val="•"/>
      <w:lvlJc w:val="left"/>
      <w:pPr>
        <w:ind w:left="1451" w:hanging="52"/>
      </w:pPr>
      <w:rPr>
        <w:rFonts w:hint="default"/>
      </w:rPr>
    </w:lvl>
    <w:lvl w:ilvl="7" w:tplc="312AA9D0">
      <w:numFmt w:val="bullet"/>
      <w:lvlText w:val="•"/>
      <w:lvlJc w:val="left"/>
      <w:pPr>
        <w:ind w:left="1689" w:hanging="52"/>
      </w:pPr>
      <w:rPr>
        <w:rFonts w:hint="default"/>
      </w:rPr>
    </w:lvl>
    <w:lvl w:ilvl="8" w:tplc="FA2CF2C6">
      <w:numFmt w:val="bullet"/>
      <w:lvlText w:val="•"/>
      <w:lvlJc w:val="left"/>
      <w:pPr>
        <w:ind w:left="1928" w:hanging="52"/>
      </w:pPr>
      <w:rPr>
        <w:rFonts w:hint="default"/>
      </w:rPr>
    </w:lvl>
  </w:abstractNum>
  <w:abstractNum w:abstractNumId="127" w15:restartNumberingAfterBreak="0">
    <w:nsid w:val="38542EAF"/>
    <w:multiLevelType w:val="hybridMultilevel"/>
    <w:tmpl w:val="6E94B59A"/>
    <w:lvl w:ilvl="0" w:tplc="62CA4F2C">
      <w:start w:val="1"/>
      <w:numFmt w:val="lowerLetter"/>
      <w:lvlText w:val="%1)"/>
      <w:lvlJc w:val="left"/>
      <w:pPr>
        <w:ind w:left="18" w:hanging="97"/>
        <w:jc w:val="left"/>
      </w:pPr>
      <w:rPr>
        <w:rFonts w:ascii="Arial" w:eastAsia="Arial" w:hAnsi="Arial" w:cs="Arial" w:hint="default"/>
        <w:spacing w:val="-1"/>
        <w:w w:val="101"/>
        <w:sz w:val="8"/>
        <w:szCs w:val="8"/>
      </w:rPr>
    </w:lvl>
    <w:lvl w:ilvl="1" w:tplc="D09C9F8E">
      <w:numFmt w:val="bullet"/>
      <w:lvlText w:val="•"/>
      <w:lvlJc w:val="left"/>
      <w:pPr>
        <w:ind w:left="375" w:hanging="97"/>
      </w:pPr>
      <w:rPr>
        <w:rFonts w:hint="default"/>
      </w:rPr>
    </w:lvl>
    <w:lvl w:ilvl="2" w:tplc="962EE984">
      <w:numFmt w:val="bullet"/>
      <w:lvlText w:val="•"/>
      <w:lvlJc w:val="left"/>
      <w:pPr>
        <w:ind w:left="731" w:hanging="97"/>
      </w:pPr>
      <w:rPr>
        <w:rFonts w:hint="default"/>
      </w:rPr>
    </w:lvl>
    <w:lvl w:ilvl="3" w:tplc="F7DE8FC2">
      <w:numFmt w:val="bullet"/>
      <w:lvlText w:val="•"/>
      <w:lvlJc w:val="left"/>
      <w:pPr>
        <w:ind w:left="1087" w:hanging="97"/>
      </w:pPr>
      <w:rPr>
        <w:rFonts w:hint="default"/>
      </w:rPr>
    </w:lvl>
    <w:lvl w:ilvl="4" w:tplc="799A6762">
      <w:numFmt w:val="bullet"/>
      <w:lvlText w:val="•"/>
      <w:lvlJc w:val="left"/>
      <w:pPr>
        <w:ind w:left="1443" w:hanging="97"/>
      </w:pPr>
      <w:rPr>
        <w:rFonts w:hint="default"/>
      </w:rPr>
    </w:lvl>
    <w:lvl w:ilvl="5" w:tplc="9F9CB1EA">
      <w:numFmt w:val="bullet"/>
      <w:lvlText w:val="•"/>
      <w:lvlJc w:val="left"/>
      <w:pPr>
        <w:ind w:left="1799" w:hanging="97"/>
      </w:pPr>
      <w:rPr>
        <w:rFonts w:hint="default"/>
      </w:rPr>
    </w:lvl>
    <w:lvl w:ilvl="6" w:tplc="D3944E72">
      <w:numFmt w:val="bullet"/>
      <w:lvlText w:val="•"/>
      <w:lvlJc w:val="left"/>
      <w:pPr>
        <w:ind w:left="2155" w:hanging="97"/>
      </w:pPr>
      <w:rPr>
        <w:rFonts w:hint="default"/>
      </w:rPr>
    </w:lvl>
    <w:lvl w:ilvl="7" w:tplc="D00E1EF8">
      <w:numFmt w:val="bullet"/>
      <w:lvlText w:val="•"/>
      <w:lvlJc w:val="left"/>
      <w:pPr>
        <w:ind w:left="2511" w:hanging="97"/>
      </w:pPr>
      <w:rPr>
        <w:rFonts w:hint="default"/>
      </w:rPr>
    </w:lvl>
    <w:lvl w:ilvl="8" w:tplc="79E4B996">
      <w:numFmt w:val="bullet"/>
      <w:lvlText w:val="•"/>
      <w:lvlJc w:val="left"/>
      <w:pPr>
        <w:ind w:left="2867" w:hanging="97"/>
      </w:pPr>
      <w:rPr>
        <w:rFonts w:hint="default"/>
      </w:rPr>
    </w:lvl>
  </w:abstractNum>
  <w:abstractNum w:abstractNumId="128" w15:restartNumberingAfterBreak="0">
    <w:nsid w:val="38892D75"/>
    <w:multiLevelType w:val="hybridMultilevel"/>
    <w:tmpl w:val="6002AD4C"/>
    <w:lvl w:ilvl="0" w:tplc="D0EEFB1A">
      <w:start w:val="1"/>
      <w:numFmt w:val="decimal"/>
      <w:lvlText w:val="%1."/>
      <w:lvlJc w:val="left"/>
      <w:pPr>
        <w:ind w:left="18" w:hanging="92"/>
        <w:jc w:val="left"/>
      </w:pPr>
      <w:rPr>
        <w:rFonts w:ascii="Arial" w:eastAsia="Arial" w:hAnsi="Arial" w:cs="Arial" w:hint="default"/>
        <w:spacing w:val="-1"/>
        <w:w w:val="101"/>
        <w:sz w:val="8"/>
        <w:szCs w:val="8"/>
      </w:rPr>
    </w:lvl>
    <w:lvl w:ilvl="1" w:tplc="A04CFB98">
      <w:numFmt w:val="bullet"/>
      <w:lvlText w:val="•"/>
      <w:lvlJc w:val="left"/>
      <w:pPr>
        <w:ind w:left="258" w:hanging="92"/>
      </w:pPr>
      <w:rPr>
        <w:rFonts w:hint="default"/>
      </w:rPr>
    </w:lvl>
    <w:lvl w:ilvl="2" w:tplc="9DF2BBA6">
      <w:numFmt w:val="bullet"/>
      <w:lvlText w:val="•"/>
      <w:lvlJc w:val="left"/>
      <w:pPr>
        <w:ind w:left="497" w:hanging="92"/>
      </w:pPr>
      <w:rPr>
        <w:rFonts w:hint="default"/>
      </w:rPr>
    </w:lvl>
    <w:lvl w:ilvl="3" w:tplc="58EA6506">
      <w:numFmt w:val="bullet"/>
      <w:lvlText w:val="•"/>
      <w:lvlJc w:val="left"/>
      <w:pPr>
        <w:ind w:left="735" w:hanging="92"/>
      </w:pPr>
      <w:rPr>
        <w:rFonts w:hint="default"/>
      </w:rPr>
    </w:lvl>
    <w:lvl w:ilvl="4" w:tplc="04988D30">
      <w:numFmt w:val="bullet"/>
      <w:lvlText w:val="•"/>
      <w:lvlJc w:val="left"/>
      <w:pPr>
        <w:ind w:left="974" w:hanging="92"/>
      </w:pPr>
      <w:rPr>
        <w:rFonts w:hint="default"/>
      </w:rPr>
    </w:lvl>
    <w:lvl w:ilvl="5" w:tplc="DEFC1912">
      <w:numFmt w:val="bullet"/>
      <w:lvlText w:val="•"/>
      <w:lvlJc w:val="left"/>
      <w:pPr>
        <w:ind w:left="1212" w:hanging="92"/>
      </w:pPr>
      <w:rPr>
        <w:rFonts w:hint="default"/>
      </w:rPr>
    </w:lvl>
    <w:lvl w:ilvl="6" w:tplc="348C2E8C">
      <w:numFmt w:val="bullet"/>
      <w:lvlText w:val="•"/>
      <w:lvlJc w:val="left"/>
      <w:pPr>
        <w:ind w:left="1451" w:hanging="92"/>
      </w:pPr>
      <w:rPr>
        <w:rFonts w:hint="default"/>
      </w:rPr>
    </w:lvl>
    <w:lvl w:ilvl="7" w:tplc="F9888DCC">
      <w:numFmt w:val="bullet"/>
      <w:lvlText w:val="•"/>
      <w:lvlJc w:val="left"/>
      <w:pPr>
        <w:ind w:left="1689" w:hanging="92"/>
      </w:pPr>
      <w:rPr>
        <w:rFonts w:hint="default"/>
      </w:rPr>
    </w:lvl>
    <w:lvl w:ilvl="8" w:tplc="62247362">
      <w:numFmt w:val="bullet"/>
      <w:lvlText w:val="•"/>
      <w:lvlJc w:val="left"/>
      <w:pPr>
        <w:ind w:left="1928" w:hanging="92"/>
      </w:pPr>
      <w:rPr>
        <w:rFonts w:hint="default"/>
      </w:rPr>
    </w:lvl>
  </w:abstractNum>
  <w:abstractNum w:abstractNumId="129" w15:restartNumberingAfterBreak="0">
    <w:nsid w:val="39A53373"/>
    <w:multiLevelType w:val="hybridMultilevel"/>
    <w:tmpl w:val="FC26C45A"/>
    <w:lvl w:ilvl="0" w:tplc="6A1E6D82">
      <w:start w:val="1"/>
      <w:numFmt w:val="decimal"/>
      <w:lvlText w:val="%1."/>
      <w:lvlJc w:val="left"/>
      <w:pPr>
        <w:ind w:left="18" w:hanging="92"/>
        <w:jc w:val="left"/>
      </w:pPr>
      <w:rPr>
        <w:rFonts w:ascii="Arial" w:eastAsia="Arial" w:hAnsi="Arial" w:cs="Arial" w:hint="default"/>
        <w:spacing w:val="-1"/>
        <w:w w:val="101"/>
        <w:sz w:val="8"/>
        <w:szCs w:val="8"/>
      </w:rPr>
    </w:lvl>
    <w:lvl w:ilvl="1" w:tplc="7AC20460">
      <w:numFmt w:val="bullet"/>
      <w:lvlText w:val="•"/>
      <w:lvlJc w:val="left"/>
      <w:pPr>
        <w:ind w:left="375" w:hanging="92"/>
      </w:pPr>
      <w:rPr>
        <w:rFonts w:hint="default"/>
      </w:rPr>
    </w:lvl>
    <w:lvl w:ilvl="2" w:tplc="0FE2D372">
      <w:numFmt w:val="bullet"/>
      <w:lvlText w:val="•"/>
      <w:lvlJc w:val="left"/>
      <w:pPr>
        <w:ind w:left="731" w:hanging="92"/>
      </w:pPr>
      <w:rPr>
        <w:rFonts w:hint="default"/>
      </w:rPr>
    </w:lvl>
    <w:lvl w:ilvl="3" w:tplc="31FE594A">
      <w:numFmt w:val="bullet"/>
      <w:lvlText w:val="•"/>
      <w:lvlJc w:val="left"/>
      <w:pPr>
        <w:ind w:left="1087" w:hanging="92"/>
      </w:pPr>
      <w:rPr>
        <w:rFonts w:hint="default"/>
      </w:rPr>
    </w:lvl>
    <w:lvl w:ilvl="4" w:tplc="0910FCAC">
      <w:numFmt w:val="bullet"/>
      <w:lvlText w:val="•"/>
      <w:lvlJc w:val="left"/>
      <w:pPr>
        <w:ind w:left="1443" w:hanging="92"/>
      </w:pPr>
      <w:rPr>
        <w:rFonts w:hint="default"/>
      </w:rPr>
    </w:lvl>
    <w:lvl w:ilvl="5" w:tplc="151075CA">
      <w:numFmt w:val="bullet"/>
      <w:lvlText w:val="•"/>
      <w:lvlJc w:val="left"/>
      <w:pPr>
        <w:ind w:left="1799" w:hanging="92"/>
      </w:pPr>
      <w:rPr>
        <w:rFonts w:hint="default"/>
      </w:rPr>
    </w:lvl>
    <w:lvl w:ilvl="6" w:tplc="297CF1B4">
      <w:numFmt w:val="bullet"/>
      <w:lvlText w:val="•"/>
      <w:lvlJc w:val="left"/>
      <w:pPr>
        <w:ind w:left="2155" w:hanging="92"/>
      </w:pPr>
      <w:rPr>
        <w:rFonts w:hint="default"/>
      </w:rPr>
    </w:lvl>
    <w:lvl w:ilvl="7" w:tplc="31E0B2D2">
      <w:numFmt w:val="bullet"/>
      <w:lvlText w:val="•"/>
      <w:lvlJc w:val="left"/>
      <w:pPr>
        <w:ind w:left="2511" w:hanging="92"/>
      </w:pPr>
      <w:rPr>
        <w:rFonts w:hint="default"/>
      </w:rPr>
    </w:lvl>
    <w:lvl w:ilvl="8" w:tplc="900ECCD0">
      <w:numFmt w:val="bullet"/>
      <w:lvlText w:val="•"/>
      <w:lvlJc w:val="left"/>
      <w:pPr>
        <w:ind w:left="2867" w:hanging="92"/>
      </w:pPr>
      <w:rPr>
        <w:rFonts w:hint="default"/>
      </w:rPr>
    </w:lvl>
  </w:abstractNum>
  <w:abstractNum w:abstractNumId="130" w15:restartNumberingAfterBreak="0">
    <w:nsid w:val="39BA40FD"/>
    <w:multiLevelType w:val="hybridMultilevel"/>
    <w:tmpl w:val="B3065FBC"/>
    <w:lvl w:ilvl="0" w:tplc="221E64EE">
      <w:start w:val="1"/>
      <w:numFmt w:val="decimal"/>
      <w:lvlText w:val="%1."/>
      <w:lvlJc w:val="left"/>
      <w:pPr>
        <w:ind w:left="180" w:hanging="116"/>
        <w:jc w:val="left"/>
      </w:pPr>
      <w:rPr>
        <w:rFonts w:ascii="Arial" w:eastAsia="Arial" w:hAnsi="Arial" w:cs="Arial" w:hint="default"/>
        <w:spacing w:val="-1"/>
        <w:w w:val="101"/>
        <w:sz w:val="8"/>
        <w:szCs w:val="8"/>
      </w:rPr>
    </w:lvl>
    <w:lvl w:ilvl="1" w:tplc="80D4CBA4">
      <w:numFmt w:val="bullet"/>
      <w:lvlText w:val="•"/>
      <w:lvlJc w:val="left"/>
      <w:pPr>
        <w:ind w:left="519" w:hanging="116"/>
      </w:pPr>
      <w:rPr>
        <w:rFonts w:hint="default"/>
      </w:rPr>
    </w:lvl>
    <w:lvl w:ilvl="2" w:tplc="DFC29416">
      <w:numFmt w:val="bullet"/>
      <w:lvlText w:val="•"/>
      <w:lvlJc w:val="left"/>
      <w:pPr>
        <w:ind w:left="859" w:hanging="116"/>
      </w:pPr>
      <w:rPr>
        <w:rFonts w:hint="default"/>
      </w:rPr>
    </w:lvl>
    <w:lvl w:ilvl="3" w:tplc="A8E4CCDE">
      <w:numFmt w:val="bullet"/>
      <w:lvlText w:val="•"/>
      <w:lvlJc w:val="left"/>
      <w:pPr>
        <w:ind w:left="1199" w:hanging="116"/>
      </w:pPr>
      <w:rPr>
        <w:rFonts w:hint="default"/>
      </w:rPr>
    </w:lvl>
    <w:lvl w:ilvl="4" w:tplc="044A018C">
      <w:numFmt w:val="bullet"/>
      <w:lvlText w:val="•"/>
      <w:lvlJc w:val="left"/>
      <w:pPr>
        <w:ind w:left="1539" w:hanging="116"/>
      </w:pPr>
      <w:rPr>
        <w:rFonts w:hint="default"/>
      </w:rPr>
    </w:lvl>
    <w:lvl w:ilvl="5" w:tplc="C5F845C8">
      <w:numFmt w:val="bullet"/>
      <w:lvlText w:val="•"/>
      <w:lvlJc w:val="left"/>
      <w:pPr>
        <w:ind w:left="1879" w:hanging="116"/>
      </w:pPr>
      <w:rPr>
        <w:rFonts w:hint="default"/>
      </w:rPr>
    </w:lvl>
    <w:lvl w:ilvl="6" w:tplc="70D04618">
      <w:numFmt w:val="bullet"/>
      <w:lvlText w:val="•"/>
      <w:lvlJc w:val="left"/>
      <w:pPr>
        <w:ind w:left="2219" w:hanging="116"/>
      </w:pPr>
      <w:rPr>
        <w:rFonts w:hint="default"/>
      </w:rPr>
    </w:lvl>
    <w:lvl w:ilvl="7" w:tplc="95B60386">
      <w:numFmt w:val="bullet"/>
      <w:lvlText w:val="•"/>
      <w:lvlJc w:val="left"/>
      <w:pPr>
        <w:ind w:left="2559" w:hanging="116"/>
      </w:pPr>
      <w:rPr>
        <w:rFonts w:hint="default"/>
      </w:rPr>
    </w:lvl>
    <w:lvl w:ilvl="8" w:tplc="A9A4655A">
      <w:numFmt w:val="bullet"/>
      <w:lvlText w:val="•"/>
      <w:lvlJc w:val="left"/>
      <w:pPr>
        <w:ind w:left="2899" w:hanging="116"/>
      </w:pPr>
      <w:rPr>
        <w:rFonts w:hint="default"/>
      </w:rPr>
    </w:lvl>
  </w:abstractNum>
  <w:abstractNum w:abstractNumId="131" w15:restartNumberingAfterBreak="0">
    <w:nsid w:val="3A1F7904"/>
    <w:multiLevelType w:val="hybridMultilevel"/>
    <w:tmpl w:val="9DB473A2"/>
    <w:lvl w:ilvl="0" w:tplc="771AB0E2">
      <w:start w:val="1"/>
      <w:numFmt w:val="decimal"/>
      <w:lvlText w:val="%1."/>
      <w:lvlJc w:val="left"/>
      <w:pPr>
        <w:ind w:left="18" w:hanging="92"/>
        <w:jc w:val="left"/>
      </w:pPr>
      <w:rPr>
        <w:rFonts w:ascii="Arial" w:eastAsia="Arial" w:hAnsi="Arial" w:cs="Arial" w:hint="default"/>
        <w:spacing w:val="-1"/>
        <w:w w:val="101"/>
        <w:sz w:val="8"/>
        <w:szCs w:val="8"/>
      </w:rPr>
    </w:lvl>
    <w:lvl w:ilvl="1" w:tplc="800AA09C">
      <w:numFmt w:val="bullet"/>
      <w:lvlText w:val="•"/>
      <w:lvlJc w:val="left"/>
      <w:pPr>
        <w:ind w:left="375" w:hanging="92"/>
      </w:pPr>
      <w:rPr>
        <w:rFonts w:hint="default"/>
      </w:rPr>
    </w:lvl>
    <w:lvl w:ilvl="2" w:tplc="1CF2DB98">
      <w:numFmt w:val="bullet"/>
      <w:lvlText w:val="•"/>
      <w:lvlJc w:val="left"/>
      <w:pPr>
        <w:ind w:left="731" w:hanging="92"/>
      </w:pPr>
      <w:rPr>
        <w:rFonts w:hint="default"/>
      </w:rPr>
    </w:lvl>
    <w:lvl w:ilvl="3" w:tplc="FCC26AC0">
      <w:numFmt w:val="bullet"/>
      <w:lvlText w:val="•"/>
      <w:lvlJc w:val="left"/>
      <w:pPr>
        <w:ind w:left="1087" w:hanging="92"/>
      </w:pPr>
      <w:rPr>
        <w:rFonts w:hint="default"/>
      </w:rPr>
    </w:lvl>
    <w:lvl w:ilvl="4" w:tplc="D116C7FC">
      <w:numFmt w:val="bullet"/>
      <w:lvlText w:val="•"/>
      <w:lvlJc w:val="left"/>
      <w:pPr>
        <w:ind w:left="1443" w:hanging="92"/>
      </w:pPr>
      <w:rPr>
        <w:rFonts w:hint="default"/>
      </w:rPr>
    </w:lvl>
    <w:lvl w:ilvl="5" w:tplc="868C48E0">
      <w:numFmt w:val="bullet"/>
      <w:lvlText w:val="•"/>
      <w:lvlJc w:val="left"/>
      <w:pPr>
        <w:ind w:left="1799" w:hanging="92"/>
      </w:pPr>
      <w:rPr>
        <w:rFonts w:hint="default"/>
      </w:rPr>
    </w:lvl>
    <w:lvl w:ilvl="6" w:tplc="4C48C8E0">
      <w:numFmt w:val="bullet"/>
      <w:lvlText w:val="•"/>
      <w:lvlJc w:val="left"/>
      <w:pPr>
        <w:ind w:left="2155" w:hanging="92"/>
      </w:pPr>
      <w:rPr>
        <w:rFonts w:hint="default"/>
      </w:rPr>
    </w:lvl>
    <w:lvl w:ilvl="7" w:tplc="BD04B88E">
      <w:numFmt w:val="bullet"/>
      <w:lvlText w:val="•"/>
      <w:lvlJc w:val="left"/>
      <w:pPr>
        <w:ind w:left="2511" w:hanging="92"/>
      </w:pPr>
      <w:rPr>
        <w:rFonts w:hint="default"/>
      </w:rPr>
    </w:lvl>
    <w:lvl w:ilvl="8" w:tplc="9C3A09E0">
      <w:numFmt w:val="bullet"/>
      <w:lvlText w:val="•"/>
      <w:lvlJc w:val="left"/>
      <w:pPr>
        <w:ind w:left="2867" w:hanging="92"/>
      </w:pPr>
      <w:rPr>
        <w:rFonts w:hint="default"/>
      </w:rPr>
    </w:lvl>
  </w:abstractNum>
  <w:abstractNum w:abstractNumId="132" w15:restartNumberingAfterBreak="0">
    <w:nsid w:val="3A616253"/>
    <w:multiLevelType w:val="hybridMultilevel"/>
    <w:tmpl w:val="A884474E"/>
    <w:lvl w:ilvl="0" w:tplc="F8CEB2C2">
      <w:start w:val="1"/>
      <w:numFmt w:val="decimal"/>
      <w:lvlText w:val="%1."/>
      <w:lvlJc w:val="left"/>
      <w:pPr>
        <w:ind w:left="110" w:hanging="92"/>
        <w:jc w:val="left"/>
      </w:pPr>
      <w:rPr>
        <w:rFonts w:ascii="Arial" w:eastAsia="Arial" w:hAnsi="Arial" w:cs="Arial" w:hint="default"/>
        <w:spacing w:val="-1"/>
        <w:w w:val="101"/>
        <w:sz w:val="8"/>
        <w:szCs w:val="8"/>
      </w:rPr>
    </w:lvl>
    <w:lvl w:ilvl="1" w:tplc="66702E02">
      <w:numFmt w:val="bullet"/>
      <w:lvlText w:val="•"/>
      <w:lvlJc w:val="left"/>
      <w:pPr>
        <w:ind w:left="465" w:hanging="92"/>
      </w:pPr>
      <w:rPr>
        <w:rFonts w:hint="default"/>
      </w:rPr>
    </w:lvl>
    <w:lvl w:ilvl="2" w:tplc="7A6AD0AA">
      <w:numFmt w:val="bullet"/>
      <w:lvlText w:val="•"/>
      <w:lvlJc w:val="left"/>
      <w:pPr>
        <w:ind w:left="811" w:hanging="92"/>
      </w:pPr>
      <w:rPr>
        <w:rFonts w:hint="default"/>
      </w:rPr>
    </w:lvl>
    <w:lvl w:ilvl="3" w:tplc="8004B87A">
      <w:numFmt w:val="bullet"/>
      <w:lvlText w:val="•"/>
      <w:lvlJc w:val="left"/>
      <w:pPr>
        <w:ind w:left="1157" w:hanging="92"/>
      </w:pPr>
      <w:rPr>
        <w:rFonts w:hint="default"/>
      </w:rPr>
    </w:lvl>
    <w:lvl w:ilvl="4" w:tplc="C0344690">
      <w:numFmt w:val="bullet"/>
      <w:lvlText w:val="•"/>
      <w:lvlJc w:val="left"/>
      <w:pPr>
        <w:ind w:left="1503" w:hanging="92"/>
      </w:pPr>
      <w:rPr>
        <w:rFonts w:hint="default"/>
      </w:rPr>
    </w:lvl>
    <w:lvl w:ilvl="5" w:tplc="55AE7612">
      <w:numFmt w:val="bullet"/>
      <w:lvlText w:val="•"/>
      <w:lvlJc w:val="left"/>
      <w:pPr>
        <w:ind w:left="1849" w:hanging="92"/>
      </w:pPr>
      <w:rPr>
        <w:rFonts w:hint="default"/>
      </w:rPr>
    </w:lvl>
    <w:lvl w:ilvl="6" w:tplc="065413D2">
      <w:numFmt w:val="bullet"/>
      <w:lvlText w:val="•"/>
      <w:lvlJc w:val="left"/>
      <w:pPr>
        <w:ind w:left="2195" w:hanging="92"/>
      </w:pPr>
      <w:rPr>
        <w:rFonts w:hint="default"/>
      </w:rPr>
    </w:lvl>
    <w:lvl w:ilvl="7" w:tplc="E0B8ADD6">
      <w:numFmt w:val="bullet"/>
      <w:lvlText w:val="•"/>
      <w:lvlJc w:val="left"/>
      <w:pPr>
        <w:ind w:left="2541" w:hanging="92"/>
      </w:pPr>
      <w:rPr>
        <w:rFonts w:hint="default"/>
      </w:rPr>
    </w:lvl>
    <w:lvl w:ilvl="8" w:tplc="A0AC8BA6">
      <w:numFmt w:val="bullet"/>
      <w:lvlText w:val="•"/>
      <w:lvlJc w:val="left"/>
      <w:pPr>
        <w:ind w:left="2887" w:hanging="92"/>
      </w:pPr>
      <w:rPr>
        <w:rFonts w:hint="default"/>
      </w:rPr>
    </w:lvl>
  </w:abstractNum>
  <w:abstractNum w:abstractNumId="133" w15:restartNumberingAfterBreak="0">
    <w:nsid w:val="3AC971CB"/>
    <w:multiLevelType w:val="hybridMultilevel"/>
    <w:tmpl w:val="9C90ECEA"/>
    <w:lvl w:ilvl="0" w:tplc="73F04EA4">
      <w:start w:val="1"/>
      <w:numFmt w:val="decimal"/>
      <w:lvlText w:val="%1."/>
      <w:lvlJc w:val="left"/>
      <w:pPr>
        <w:ind w:left="156" w:hanging="92"/>
        <w:jc w:val="left"/>
      </w:pPr>
      <w:rPr>
        <w:rFonts w:ascii="Arial" w:eastAsia="Arial" w:hAnsi="Arial" w:cs="Arial" w:hint="default"/>
        <w:spacing w:val="-1"/>
        <w:w w:val="101"/>
        <w:sz w:val="8"/>
        <w:szCs w:val="8"/>
      </w:rPr>
    </w:lvl>
    <w:lvl w:ilvl="1" w:tplc="3CF4AB2C">
      <w:numFmt w:val="bullet"/>
      <w:lvlText w:val="•"/>
      <w:lvlJc w:val="left"/>
      <w:pPr>
        <w:ind w:left="501" w:hanging="92"/>
      </w:pPr>
      <w:rPr>
        <w:rFonts w:hint="default"/>
      </w:rPr>
    </w:lvl>
    <w:lvl w:ilvl="2" w:tplc="30E2DC72">
      <w:numFmt w:val="bullet"/>
      <w:lvlText w:val="•"/>
      <w:lvlJc w:val="left"/>
      <w:pPr>
        <w:ind w:left="843" w:hanging="92"/>
      </w:pPr>
      <w:rPr>
        <w:rFonts w:hint="default"/>
      </w:rPr>
    </w:lvl>
    <w:lvl w:ilvl="3" w:tplc="9C6C6F5E">
      <w:numFmt w:val="bullet"/>
      <w:lvlText w:val="•"/>
      <w:lvlJc w:val="left"/>
      <w:pPr>
        <w:ind w:left="1185" w:hanging="92"/>
      </w:pPr>
      <w:rPr>
        <w:rFonts w:hint="default"/>
      </w:rPr>
    </w:lvl>
    <w:lvl w:ilvl="4" w:tplc="F8D21482">
      <w:numFmt w:val="bullet"/>
      <w:lvlText w:val="•"/>
      <w:lvlJc w:val="left"/>
      <w:pPr>
        <w:ind w:left="1527" w:hanging="92"/>
      </w:pPr>
      <w:rPr>
        <w:rFonts w:hint="default"/>
      </w:rPr>
    </w:lvl>
    <w:lvl w:ilvl="5" w:tplc="17686992">
      <w:numFmt w:val="bullet"/>
      <w:lvlText w:val="•"/>
      <w:lvlJc w:val="left"/>
      <w:pPr>
        <w:ind w:left="1869" w:hanging="92"/>
      </w:pPr>
      <w:rPr>
        <w:rFonts w:hint="default"/>
      </w:rPr>
    </w:lvl>
    <w:lvl w:ilvl="6" w:tplc="8E4ECC7C">
      <w:numFmt w:val="bullet"/>
      <w:lvlText w:val="•"/>
      <w:lvlJc w:val="left"/>
      <w:pPr>
        <w:ind w:left="2211" w:hanging="92"/>
      </w:pPr>
      <w:rPr>
        <w:rFonts w:hint="default"/>
      </w:rPr>
    </w:lvl>
    <w:lvl w:ilvl="7" w:tplc="355A14D4">
      <w:numFmt w:val="bullet"/>
      <w:lvlText w:val="•"/>
      <w:lvlJc w:val="left"/>
      <w:pPr>
        <w:ind w:left="2553" w:hanging="92"/>
      </w:pPr>
      <w:rPr>
        <w:rFonts w:hint="default"/>
      </w:rPr>
    </w:lvl>
    <w:lvl w:ilvl="8" w:tplc="84AA106C">
      <w:numFmt w:val="bullet"/>
      <w:lvlText w:val="•"/>
      <w:lvlJc w:val="left"/>
      <w:pPr>
        <w:ind w:left="2895" w:hanging="92"/>
      </w:pPr>
      <w:rPr>
        <w:rFonts w:hint="default"/>
      </w:rPr>
    </w:lvl>
  </w:abstractNum>
  <w:abstractNum w:abstractNumId="134" w15:restartNumberingAfterBreak="0">
    <w:nsid w:val="3B5E345A"/>
    <w:multiLevelType w:val="hybridMultilevel"/>
    <w:tmpl w:val="2954F16E"/>
    <w:lvl w:ilvl="0" w:tplc="ACA0E356">
      <w:start w:val="1"/>
      <w:numFmt w:val="decimal"/>
      <w:lvlText w:val="%1."/>
      <w:lvlJc w:val="left"/>
      <w:pPr>
        <w:ind w:left="133" w:hanging="92"/>
        <w:jc w:val="left"/>
      </w:pPr>
      <w:rPr>
        <w:rFonts w:ascii="Arial" w:eastAsia="Arial" w:hAnsi="Arial" w:cs="Arial" w:hint="default"/>
        <w:spacing w:val="-1"/>
        <w:w w:val="101"/>
        <w:sz w:val="8"/>
        <w:szCs w:val="8"/>
      </w:rPr>
    </w:lvl>
    <w:lvl w:ilvl="1" w:tplc="E7D20A78">
      <w:numFmt w:val="bullet"/>
      <w:lvlText w:val="•"/>
      <w:lvlJc w:val="left"/>
      <w:pPr>
        <w:ind w:left="483" w:hanging="92"/>
      </w:pPr>
      <w:rPr>
        <w:rFonts w:hint="default"/>
      </w:rPr>
    </w:lvl>
    <w:lvl w:ilvl="2" w:tplc="0B52BCB0">
      <w:numFmt w:val="bullet"/>
      <w:lvlText w:val="•"/>
      <w:lvlJc w:val="left"/>
      <w:pPr>
        <w:ind w:left="827" w:hanging="92"/>
      </w:pPr>
      <w:rPr>
        <w:rFonts w:hint="default"/>
      </w:rPr>
    </w:lvl>
    <w:lvl w:ilvl="3" w:tplc="39304EBE">
      <w:numFmt w:val="bullet"/>
      <w:lvlText w:val="•"/>
      <w:lvlJc w:val="left"/>
      <w:pPr>
        <w:ind w:left="1171" w:hanging="92"/>
      </w:pPr>
      <w:rPr>
        <w:rFonts w:hint="default"/>
      </w:rPr>
    </w:lvl>
    <w:lvl w:ilvl="4" w:tplc="3F1A2020">
      <w:numFmt w:val="bullet"/>
      <w:lvlText w:val="•"/>
      <w:lvlJc w:val="left"/>
      <w:pPr>
        <w:ind w:left="1515" w:hanging="92"/>
      </w:pPr>
      <w:rPr>
        <w:rFonts w:hint="default"/>
      </w:rPr>
    </w:lvl>
    <w:lvl w:ilvl="5" w:tplc="DAF8E848">
      <w:numFmt w:val="bullet"/>
      <w:lvlText w:val="•"/>
      <w:lvlJc w:val="left"/>
      <w:pPr>
        <w:ind w:left="1859" w:hanging="92"/>
      </w:pPr>
      <w:rPr>
        <w:rFonts w:hint="default"/>
      </w:rPr>
    </w:lvl>
    <w:lvl w:ilvl="6" w:tplc="BFD26262">
      <w:numFmt w:val="bullet"/>
      <w:lvlText w:val="•"/>
      <w:lvlJc w:val="left"/>
      <w:pPr>
        <w:ind w:left="2203" w:hanging="92"/>
      </w:pPr>
      <w:rPr>
        <w:rFonts w:hint="default"/>
      </w:rPr>
    </w:lvl>
    <w:lvl w:ilvl="7" w:tplc="D898F93E">
      <w:numFmt w:val="bullet"/>
      <w:lvlText w:val="•"/>
      <w:lvlJc w:val="left"/>
      <w:pPr>
        <w:ind w:left="2547" w:hanging="92"/>
      </w:pPr>
      <w:rPr>
        <w:rFonts w:hint="default"/>
      </w:rPr>
    </w:lvl>
    <w:lvl w:ilvl="8" w:tplc="60AC402C">
      <w:numFmt w:val="bullet"/>
      <w:lvlText w:val="•"/>
      <w:lvlJc w:val="left"/>
      <w:pPr>
        <w:ind w:left="2891" w:hanging="92"/>
      </w:pPr>
      <w:rPr>
        <w:rFonts w:hint="default"/>
      </w:rPr>
    </w:lvl>
  </w:abstractNum>
  <w:abstractNum w:abstractNumId="135" w15:restartNumberingAfterBreak="0">
    <w:nsid w:val="3BA31F98"/>
    <w:multiLevelType w:val="hybridMultilevel"/>
    <w:tmpl w:val="7E1C69E2"/>
    <w:lvl w:ilvl="0" w:tplc="8DBA7E04">
      <w:start w:val="1"/>
      <w:numFmt w:val="decimal"/>
      <w:lvlText w:val="%1."/>
      <w:lvlJc w:val="left"/>
      <w:pPr>
        <w:ind w:left="110" w:hanging="92"/>
        <w:jc w:val="left"/>
      </w:pPr>
      <w:rPr>
        <w:rFonts w:ascii="Arial" w:eastAsia="Arial" w:hAnsi="Arial" w:cs="Arial" w:hint="default"/>
        <w:spacing w:val="-1"/>
        <w:w w:val="101"/>
        <w:sz w:val="8"/>
        <w:szCs w:val="8"/>
      </w:rPr>
    </w:lvl>
    <w:lvl w:ilvl="1" w:tplc="D9041C82">
      <w:numFmt w:val="bullet"/>
      <w:lvlText w:val="•"/>
      <w:lvlJc w:val="left"/>
      <w:pPr>
        <w:ind w:left="465" w:hanging="92"/>
      </w:pPr>
      <w:rPr>
        <w:rFonts w:hint="default"/>
      </w:rPr>
    </w:lvl>
    <w:lvl w:ilvl="2" w:tplc="090C69CC">
      <w:numFmt w:val="bullet"/>
      <w:lvlText w:val="•"/>
      <w:lvlJc w:val="left"/>
      <w:pPr>
        <w:ind w:left="811" w:hanging="92"/>
      </w:pPr>
      <w:rPr>
        <w:rFonts w:hint="default"/>
      </w:rPr>
    </w:lvl>
    <w:lvl w:ilvl="3" w:tplc="0D7A8518">
      <w:numFmt w:val="bullet"/>
      <w:lvlText w:val="•"/>
      <w:lvlJc w:val="left"/>
      <w:pPr>
        <w:ind w:left="1157" w:hanging="92"/>
      </w:pPr>
      <w:rPr>
        <w:rFonts w:hint="default"/>
      </w:rPr>
    </w:lvl>
    <w:lvl w:ilvl="4" w:tplc="93440AD2">
      <w:numFmt w:val="bullet"/>
      <w:lvlText w:val="•"/>
      <w:lvlJc w:val="left"/>
      <w:pPr>
        <w:ind w:left="1503" w:hanging="92"/>
      </w:pPr>
      <w:rPr>
        <w:rFonts w:hint="default"/>
      </w:rPr>
    </w:lvl>
    <w:lvl w:ilvl="5" w:tplc="99D64182">
      <w:numFmt w:val="bullet"/>
      <w:lvlText w:val="•"/>
      <w:lvlJc w:val="left"/>
      <w:pPr>
        <w:ind w:left="1849" w:hanging="92"/>
      </w:pPr>
      <w:rPr>
        <w:rFonts w:hint="default"/>
      </w:rPr>
    </w:lvl>
    <w:lvl w:ilvl="6" w:tplc="891EC414">
      <w:numFmt w:val="bullet"/>
      <w:lvlText w:val="•"/>
      <w:lvlJc w:val="left"/>
      <w:pPr>
        <w:ind w:left="2195" w:hanging="92"/>
      </w:pPr>
      <w:rPr>
        <w:rFonts w:hint="default"/>
      </w:rPr>
    </w:lvl>
    <w:lvl w:ilvl="7" w:tplc="BC56EA58">
      <w:numFmt w:val="bullet"/>
      <w:lvlText w:val="•"/>
      <w:lvlJc w:val="left"/>
      <w:pPr>
        <w:ind w:left="2541" w:hanging="92"/>
      </w:pPr>
      <w:rPr>
        <w:rFonts w:hint="default"/>
      </w:rPr>
    </w:lvl>
    <w:lvl w:ilvl="8" w:tplc="DF067CB0">
      <w:numFmt w:val="bullet"/>
      <w:lvlText w:val="•"/>
      <w:lvlJc w:val="left"/>
      <w:pPr>
        <w:ind w:left="2887" w:hanging="92"/>
      </w:pPr>
      <w:rPr>
        <w:rFonts w:hint="default"/>
      </w:rPr>
    </w:lvl>
  </w:abstractNum>
  <w:abstractNum w:abstractNumId="136" w15:restartNumberingAfterBreak="0">
    <w:nsid w:val="3C4E413E"/>
    <w:multiLevelType w:val="hybridMultilevel"/>
    <w:tmpl w:val="3300E6A4"/>
    <w:lvl w:ilvl="0" w:tplc="C5E6C626">
      <w:start w:val="1"/>
      <w:numFmt w:val="decimal"/>
      <w:lvlText w:val="%1."/>
      <w:lvlJc w:val="left"/>
      <w:pPr>
        <w:ind w:left="18" w:hanging="116"/>
        <w:jc w:val="left"/>
      </w:pPr>
      <w:rPr>
        <w:rFonts w:ascii="Arial" w:eastAsia="Arial" w:hAnsi="Arial" w:cs="Arial" w:hint="default"/>
        <w:spacing w:val="-1"/>
        <w:w w:val="101"/>
        <w:sz w:val="8"/>
        <w:szCs w:val="8"/>
      </w:rPr>
    </w:lvl>
    <w:lvl w:ilvl="1" w:tplc="507E47FA">
      <w:numFmt w:val="bullet"/>
      <w:lvlText w:val="•"/>
      <w:lvlJc w:val="left"/>
      <w:pPr>
        <w:ind w:left="375" w:hanging="116"/>
      </w:pPr>
      <w:rPr>
        <w:rFonts w:hint="default"/>
      </w:rPr>
    </w:lvl>
    <w:lvl w:ilvl="2" w:tplc="98626BC8">
      <w:numFmt w:val="bullet"/>
      <w:lvlText w:val="•"/>
      <w:lvlJc w:val="left"/>
      <w:pPr>
        <w:ind w:left="731" w:hanging="116"/>
      </w:pPr>
      <w:rPr>
        <w:rFonts w:hint="default"/>
      </w:rPr>
    </w:lvl>
    <w:lvl w:ilvl="3" w:tplc="6B6A3D54">
      <w:numFmt w:val="bullet"/>
      <w:lvlText w:val="•"/>
      <w:lvlJc w:val="left"/>
      <w:pPr>
        <w:ind w:left="1087" w:hanging="116"/>
      </w:pPr>
      <w:rPr>
        <w:rFonts w:hint="default"/>
      </w:rPr>
    </w:lvl>
    <w:lvl w:ilvl="4" w:tplc="173001DC">
      <w:numFmt w:val="bullet"/>
      <w:lvlText w:val="•"/>
      <w:lvlJc w:val="left"/>
      <w:pPr>
        <w:ind w:left="1443" w:hanging="116"/>
      </w:pPr>
      <w:rPr>
        <w:rFonts w:hint="default"/>
      </w:rPr>
    </w:lvl>
    <w:lvl w:ilvl="5" w:tplc="D4C89388">
      <w:numFmt w:val="bullet"/>
      <w:lvlText w:val="•"/>
      <w:lvlJc w:val="left"/>
      <w:pPr>
        <w:ind w:left="1799" w:hanging="116"/>
      </w:pPr>
      <w:rPr>
        <w:rFonts w:hint="default"/>
      </w:rPr>
    </w:lvl>
    <w:lvl w:ilvl="6" w:tplc="6CE85E4A">
      <w:numFmt w:val="bullet"/>
      <w:lvlText w:val="•"/>
      <w:lvlJc w:val="left"/>
      <w:pPr>
        <w:ind w:left="2155" w:hanging="116"/>
      </w:pPr>
      <w:rPr>
        <w:rFonts w:hint="default"/>
      </w:rPr>
    </w:lvl>
    <w:lvl w:ilvl="7" w:tplc="939C4080">
      <w:numFmt w:val="bullet"/>
      <w:lvlText w:val="•"/>
      <w:lvlJc w:val="left"/>
      <w:pPr>
        <w:ind w:left="2511" w:hanging="116"/>
      </w:pPr>
      <w:rPr>
        <w:rFonts w:hint="default"/>
      </w:rPr>
    </w:lvl>
    <w:lvl w:ilvl="8" w:tplc="E636518A">
      <w:numFmt w:val="bullet"/>
      <w:lvlText w:val="•"/>
      <w:lvlJc w:val="left"/>
      <w:pPr>
        <w:ind w:left="2867" w:hanging="116"/>
      </w:pPr>
      <w:rPr>
        <w:rFonts w:hint="default"/>
      </w:rPr>
    </w:lvl>
  </w:abstractNum>
  <w:abstractNum w:abstractNumId="137" w15:restartNumberingAfterBreak="0">
    <w:nsid w:val="3C555881"/>
    <w:multiLevelType w:val="hybridMultilevel"/>
    <w:tmpl w:val="4F4EB24E"/>
    <w:lvl w:ilvl="0" w:tplc="F8FA5810">
      <w:start w:val="1"/>
      <w:numFmt w:val="decimal"/>
      <w:lvlText w:val="%1."/>
      <w:lvlJc w:val="left"/>
      <w:pPr>
        <w:ind w:left="110" w:hanging="92"/>
        <w:jc w:val="left"/>
      </w:pPr>
      <w:rPr>
        <w:rFonts w:ascii="Arial" w:eastAsia="Arial" w:hAnsi="Arial" w:cs="Arial" w:hint="default"/>
        <w:spacing w:val="-1"/>
        <w:w w:val="101"/>
        <w:sz w:val="8"/>
        <w:szCs w:val="8"/>
      </w:rPr>
    </w:lvl>
    <w:lvl w:ilvl="1" w:tplc="D7C4F87C">
      <w:numFmt w:val="bullet"/>
      <w:lvlText w:val="•"/>
      <w:lvlJc w:val="left"/>
      <w:pPr>
        <w:ind w:left="465" w:hanging="92"/>
      </w:pPr>
      <w:rPr>
        <w:rFonts w:hint="default"/>
      </w:rPr>
    </w:lvl>
    <w:lvl w:ilvl="2" w:tplc="53E61FE4">
      <w:numFmt w:val="bullet"/>
      <w:lvlText w:val="•"/>
      <w:lvlJc w:val="left"/>
      <w:pPr>
        <w:ind w:left="811" w:hanging="92"/>
      </w:pPr>
      <w:rPr>
        <w:rFonts w:hint="default"/>
      </w:rPr>
    </w:lvl>
    <w:lvl w:ilvl="3" w:tplc="E59C51E4">
      <w:numFmt w:val="bullet"/>
      <w:lvlText w:val="•"/>
      <w:lvlJc w:val="left"/>
      <w:pPr>
        <w:ind w:left="1157" w:hanging="92"/>
      </w:pPr>
      <w:rPr>
        <w:rFonts w:hint="default"/>
      </w:rPr>
    </w:lvl>
    <w:lvl w:ilvl="4" w:tplc="02BAE702">
      <w:numFmt w:val="bullet"/>
      <w:lvlText w:val="•"/>
      <w:lvlJc w:val="left"/>
      <w:pPr>
        <w:ind w:left="1503" w:hanging="92"/>
      </w:pPr>
      <w:rPr>
        <w:rFonts w:hint="default"/>
      </w:rPr>
    </w:lvl>
    <w:lvl w:ilvl="5" w:tplc="BF42D212">
      <w:numFmt w:val="bullet"/>
      <w:lvlText w:val="•"/>
      <w:lvlJc w:val="left"/>
      <w:pPr>
        <w:ind w:left="1849" w:hanging="92"/>
      </w:pPr>
      <w:rPr>
        <w:rFonts w:hint="default"/>
      </w:rPr>
    </w:lvl>
    <w:lvl w:ilvl="6" w:tplc="B4D49EE0">
      <w:numFmt w:val="bullet"/>
      <w:lvlText w:val="•"/>
      <w:lvlJc w:val="left"/>
      <w:pPr>
        <w:ind w:left="2195" w:hanging="92"/>
      </w:pPr>
      <w:rPr>
        <w:rFonts w:hint="default"/>
      </w:rPr>
    </w:lvl>
    <w:lvl w:ilvl="7" w:tplc="7F6002C4">
      <w:numFmt w:val="bullet"/>
      <w:lvlText w:val="•"/>
      <w:lvlJc w:val="left"/>
      <w:pPr>
        <w:ind w:left="2541" w:hanging="92"/>
      </w:pPr>
      <w:rPr>
        <w:rFonts w:hint="default"/>
      </w:rPr>
    </w:lvl>
    <w:lvl w:ilvl="8" w:tplc="521A3696">
      <w:numFmt w:val="bullet"/>
      <w:lvlText w:val="•"/>
      <w:lvlJc w:val="left"/>
      <w:pPr>
        <w:ind w:left="2887" w:hanging="92"/>
      </w:pPr>
      <w:rPr>
        <w:rFonts w:hint="default"/>
      </w:rPr>
    </w:lvl>
  </w:abstractNum>
  <w:abstractNum w:abstractNumId="138" w15:restartNumberingAfterBreak="0">
    <w:nsid w:val="3C651F7F"/>
    <w:multiLevelType w:val="hybridMultilevel"/>
    <w:tmpl w:val="E176F416"/>
    <w:lvl w:ilvl="0" w:tplc="BA166844">
      <w:start w:val="1"/>
      <w:numFmt w:val="decimal"/>
      <w:lvlText w:val="%1."/>
      <w:lvlJc w:val="left"/>
      <w:pPr>
        <w:ind w:left="18" w:hanging="92"/>
        <w:jc w:val="left"/>
      </w:pPr>
      <w:rPr>
        <w:rFonts w:ascii="Arial" w:eastAsia="Arial" w:hAnsi="Arial" w:cs="Arial" w:hint="default"/>
        <w:spacing w:val="-1"/>
        <w:w w:val="101"/>
        <w:sz w:val="8"/>
        <w:szCs w:val="8"/>
      </w:rPr>
    </w:lvl>
    <w:lvl w:ilvl="1" w:tplc="5096F88A">
      <w:numFmt w:val="bullet"/>
      <w:lvlText w:val="•"/>
      <w:lvlJc w:val="left"/>
      <w:pPr>
        <w:ind w:left="375" w:hanging="92"/>
      </w:pPr>
      <w:rPr>
        <w:rFonts w:hint="default"/>
      </w:rPr>
    </w:lvl>
    <w:lvl w:ilvl="2" w:tplc="7144A3F4">
      <w:numFmt w:val="bullet"/>
      <w:lvlText w:val="•"/>
      <w:lvlJc w:val="left"/>
      <w:pPr>
        <w:ind w:left="731" w:hanging="92"/>
      </w:pPr>
      <w:rPr>
        <w:rFonts w:hint="default"/>
      </w:rPr>
    </w:lvl>
    <w:lvl w:ilvl="3" w:tplc="5D4821D2">
      <w:numFmt w:val="bullet"/>
      <w:lvlText w:val="•"/>
      <w:lvlJc w:val="left"/>
      <w:pPr>
        <w:ind w:left="1087" w:hanging="92"/>
      </w:pPr>
      <w:rPr>
        <w:rFonts w:hint="default"/>
      </w:rPr>
    </w:lvl>
    <w:lvl w:ilvl="4" w:tplc="FBD843B0">
      <w:numFmt w:val="bullet"/>
      <w:lvlText w:val="•"/>
      <w:lvlJc w:val="left"/>
      <w:pPr>
        <w:ind w:left="1443" w:hanging="92"/>
      </w:pPr>
      <w:rPr>
        <w:rFonts w:hint="default"/>
      </w:rPr>
    </w:lvl>
    <w:lvl w:ilvl="5" w:tplc="2ADE1310">
      <w:numFmt w:val="bullet"/>
      <w:lvlText w:val="•"/>
      <w:lvlJc w:val="left"/>
      <w:pPr>
        <w:ind w:left="1799" w:hanging="92"/>
      </w:pPr>
      <w:rPr>
        <w:rFonts w:hint="default"/>
      </w:rPr>
    </w:lvl>
    <w:lvl w:ilvl="6" w:tplc="8DFA416C">
      <w:numFmt w:val="bullet"/>
      <w:lvlText w:val="•"/>
      <w:lvlJc w:val="left"/>
      <w:pPr>
        <w:ind w:left="2155" w:hanging="92"/>
      </w:pPr>
      <w:rPr>
        <w:rFonts w:hint="default"/>
      </w:rPr>
    </w:lvl>
    <w:lvl w:ilvl="7" w:tplc="18FA9496">
      <w:numFmt w:val="bullet"/>
      <w:lvlText w:val="•"/>
      <w:lvlJc w:val="left"/>
      <w:pPr>
        <w:ind w:left="2511" w:hanging="92"/>
      </w:pPr>
      <w:rPr>
        <w:rFonts w:hint="default"/>
      </w:rPr>
    </w:lvl>
    <w:lvl w:ilvl="8" w:tplc="C972C602">
      <w:numFmt w:val="bullet"/>
      <w:lvlText w:val="•"/>
      <w:lvlJc w:val="left"/>
      <w:pPr>
        <w:ind w:left="2867" w:hanging="92"/>
      </w:pPr>
      <w:rPr>
        <w:rFonts w:hint="default"/>
      </w:rPr>
    </w:lvl>
  </w:abstractNum>
  <w:abstractNum w:abstractNumId="139" w15:restartNumberingAfterBreak="0">
    <w:nsid w:val="3CE25D61"/>
    <w:multiLevelType w:val="hybridMultilevel"/>
    <w:tmpl w:val="5360FB3C"/>
    <w:lvl w:ilvl="0" w:tplc="B49C625A">
      <w:start w:val="1"/>
      <w:numFmt w:val="decimal"/>
      <w:lvlText w:val="%1."/>
      <w:lvlJc w:val="left"/>
      <w:pPr>
        <w:ind w:left="18" w:hanging="92"/>
        <w:jc w:val="left"/>
      </w:pPr>
      <w:rPr>
        <w:rFonts w:ascii="Arial" w:eastAsia="Arial" w:hAnsi="Arial" w:cs="Arial" w:hint="default"/>
        <w:spacing w:val="-1"/>
        <w:w w:val="101"/>
        <w:sz w:val="8"/>
        <w:szCs w:val="8"/>
      </w:rPr>
    </w:lvl>
    <w:lvl w:ilvl="1" w:tplc="976C7520">
      <w:numFmt w:val="bullet"/>
      <w:lvlText w:val="•"/>
      <w:lvlJc w:val="left"/>
      <w:pPr>
        <w:ind w:left="375" w:hanging="92"/>
      </w:pPr>
      <w:rPr>
        <w:rFonts w:hint="default"/>
      </w:rPr>
    </w:lvl>
    <w:lvl w:ilvl="2" w:tplc="E9C01388">
      <w:numFmt w:val="bullet"/>
      <w:lvlText w:val="•"/>
      <w:lvlJc w:val="left"/>
      <w:pPr>
        <w:ind w:left="731" w:hanging="92"/>
      </w:pPr>
      <w:rPr>
        <w:rFonts w:hint="default"/>
      </w:rPr>
    </w:lvl>
    <w:lvl w:ilvl="3" w:tplc="B4CEC624">
      <w:numFmt w:val="bullet"/>
      <w:lvlText w:val="•"/>
      <w:lvlJc w:val="left"/>
      <w:pPr>
        <w:ind w:left="1087" w:hanging="92"/>
      </w:pPr>
      <w:rPr>
        <w:rFonts w:hint="default"/>
      </w:rPr>
    </w:lvl>
    <w:lvl w:ilvl="4" w:tplc="E5E4211E">
      <w:numFmt w:val="bullet"/>
      <w:lvlText w:val="•"/>
      <w:lvlJc w:val="left"/>
      <w:pPr>
        <w:ind w:left="1443" w:hanging="92"/>
      </w:pPr>
      <w:rPr>
        <w:rFonts w:hint="default"/>
      </w:rPr>
    </w:lvl>
    <w:lvl w:ilvl="5" w:tplc="EBF00A48">
      <w:numFmt w:val="bullet"/>
      <w:lvlText w:val="•"/>
      <w:lvlJc w:val="left"/>
      <w:pPr>
        <w:ind w:left="1799" w:hanging="92"/>
      </w:pPr>
      <w:rPr>
        <w:rFonts w:hint="default"/>
      </w:rPr>
    </w:lvl>
    <w:lvl w:ilvl="6" w:tplc="B9102538">
      <w:numFmt w:val="bullet"/>
      <w:lvlText w:val="•"/>
      <w:lvlJc w:val="left"/>
      <w:pPr>
        <w:ind w:left="2155" w:hanging="92"/>
      </w:pPr>
      <w:rPr>
        <w:rFonts w:hint="default"/>
      </w:rPr>
    </w:lvl>
    <w:lvl w:ilvl="7" w:tplc="3490029A">
      <w:numFmt w:val="bullet"/>
      <w:lvlText w:val="•"/>
      <w:lvlJc w:val="left"/>
      <w:pPr>
        <w:ind w:left="2511" w:hanging="92"/>
      </w:pPr>
      <w:rPr>
        <w:rFonts w:hint="default"/>
      </w:rPr>
    </w:lvl>
    <w:lvl w:ilvl="8" w:tplc="2EACE88A">
      <w:numFmt w:val="bullet"/>
      <w:lvlText w:val="•"/>
      <w:lvlJc w:val="left"/>
      <w:pPr>
        <w:ind w:left="2867" w:hanging="92"/>
      </w:pPr>
      <w:rPr>
        <w:rFonts w:hint="default"/>
      </w:rPr>
    </w:lvl>
  </w:abstractNum>
  <w:abstractNum w:abstractNumId="140" w15:restartNumberingAfterBreak="0">
    <w:nsid w:val="3D180B25"/>
    <w:multiLevelType w:val="hybridMultilevel"/>
    <w:tmpl w:val="8E28F788"/>
    <w:lvl w:ilvl="0" w:tplc="CEC88CB4">
      <w:start w:val="1"/>
      <w:numFmt w:val="decimal"/>
      <w:lvlText w:val="%1."/>
      <w:lvlJc w:val="left"/>
      <w:pPr>
        <w:ind w:left="110" w:hanging="92"/>
        <w:jc w:val="left"/>
      </w:pPr>
      <w:rPr>
        <w:rFonts w:ascii="Arial" w:eastAsia="Arial" w:hAnsi="Arial" w:cs="Arial" w:hint="default"/>
        <w:spacing w:val="-1"/>
        <w:w w:val="101"/>
        <w:sz w:val="8"/>
        <w:szCs w:val="8"/>
      </w:rPr>
    </w:lvl>
    <w:lvl w:ilvl="1" w:tplc="59E88D16">
      <w:numFmt w:val="bullet"/>
      <w:lvlText w:val="•"/>
      <w:lvlJc w:val="left"/>
      <w:pPr>
        <w:ind w:left="465" w:hanging="92"/>
      </w:pPr>
      <w:rPr>
        <w:rFonts w:hint="default"/>
      </w:rPr>
    </w:lvl>
    <w:lvl w:ilvl="2" w:tplc="0A7A5384">
      <w:numFmt w:val="bullet"/>
      <w:lvlText w:val="•"/>
      <w:lvlJc w:val="left"/>
      <w:pPr>
        <w:ind w:left="811" w:hanging="92"/>
      </w:pPr>
      <w:rPr>
        <w:rFonts w:hint="default"/>
      </w:rPr>
    </w:lvl>
    <w:lvl w:ilvl="3" w:tplc="71C40C00">
      <w:numFmt w:val="bullet"/>
      <w:lvlText w:val="•"/>
      <w:lvlJc w:val="left"/>
      <w:pPr>
        <w:ind w:left="1157" w:hanging="92"/>
      </w:pPr>
      <w:rPr>
        <w:rFonts w:hint="default"/>
      </w:rPr>
    </w:lvl>
    <w:lvl w:ilvl="4" w:tplc="D0667FFC">
      <w:numFmt w:val="bullet"/>
      <w:lvlText w:val="•"/>
      <w:lvlJc w:val="left"/>
      <w:pPr>
        <w:ind w:left="1503" w:hanging="92"/>
      </w:pPr>
      <w:rPr>
        <w:rFonts w:hint="default"/>
      </w:rPr>
    </w:lvl>
    <w:lvl w:ilvl="5" w:tplc="5EDA6AF6">
      <w:numFmt w:val="bullet"/>
      <w:lvlText w:val="•"/>
      <w:lvlJc w:val="left"/>
      <w:pPr>
        <w:ind w:left="1849" w:hanging="92"/>
      </w:pPr>
      <w:rPr>
        <w:rFonts w:hint="default"/>
      </w:rPr>
    </w:lvl>
    <w:lvl w:ilvl="6" w:tplc="DB6422AE">
      <w:numFmt w:val="bullet"/>
      <w:lvlText w:val="•"/>
      <w:lvlJc w:val="left"/>
      <w:pPr>
        <w:ind w:left="2195" w:hanging="92"/>
      </w:pPr>
      <w:rPr>
        <w:rFonts w:hint="default"/>
      </w:rPr>
    </w:lvl>
    <w:lvl w:ilvl="7" w:tplc="AE34B7BE">
      <w:numFmt w:val="bullet"/>
      <w:lvlText w:val="•"/>
      <w:lvlJc w:val="left"/>
      <w:pPr>
        <w:ind w:left="2541" w:hanging="92"/>
      </w:pPr>
      <w:rPr>
        <w:rFonts w:hint="default"/>
      </w:rPr>
    </w:lvl>
    <w:lvl w:ilvl="8" w:tplc="AAEEEA7A">
      <w:numFmt w:val="bullet"/>
      <w:lvlText w:val="•"/>
      <w:lvlJc w:val="left"/>
      <w:pPr>
        <w:ind w:left="2887" w:hanging="92"/>
      </w:pPr>
      <w:rPr>
        <w:rFonts w:hint="default"/>
      </w:rPr>
    </w:lvl>
  </w:abstractNum>
  <w:abstractNum w:abstractNumId="141" w15:restartNumberingAfterBreak="0">
    <w:nsid w:val="3D4128BB"/>
    <w:multiLevelType w:val="hybridMultilevel"/>
    <w:tmpl w:val="6D20EA52"/>
    <w:lvl w:ilvl="0" w:tplc="FF82E1FE">
      <w:start w:val="1"/>
      <w:numFmt w:val="decimal"/>
      <w:lvlText w:val="%1."/>
      <w:lvlJc w:val="left"/>
      <w:pPr>
        <w:ind w:left="110" w:hanging="92"/>
        <w:jc w:val="left"/>
      </w:pPr>
      <w:rPr>
        <w:rFonts w:ascii="Arial" w:eastAsia="Arial" w:hAnsi="Arial" w:cs="Arial" w:hint="default"/>
        <w:spacing w:val="-1"/>
        <w:w w:val="101"/>
        <w:sz w:val="8"/>
        <w:szCs w:val="8"/>
      </w:rPr>
    </w:lvl>
    <w:lvl w:ilvl="1" w:tplc="650615A8">
      <w:numFmt w:val="bullet"/>
      <w:lvlText w:val="•"/>
      <w:lvlJc w:val="left"/>
      <w:pPr>
        <w:ind w:left="465" w:hanging="92"/>
      </w:pPr>
      <w:rPr>
        <w:rFonts w:hint="default"/>
      </w:rPr>
    </w:lvl>
    <w:lvl w:ilvl="2" w:tplc="18D04218">
      <w:numFmt w:val="bullet"/>
      <w:lvlText w:val="•"/>
      <w:lvlJc w:val="left"/>
      <w:pPr>
        <w:ind w:left="811" w:hanging="92"/>
      </w:pPr>
      <w:rPr>
        <w:rFonts w:hint="default"/>
      </w:rPr>
    </w:lvl>
    <w:lvl w:ilvl="3" w:tplc="F84879A2">
      <w:numFmt w:val="bullet"/>
      <w:lvlText w:val="•"/>
      <w:lvlJc w:val="left"/>
      <w:pPr>
        <w:ind w:left="1157" w:hanging="92"/>
      </w:pPr>
      <w:rPr>
        <w:rFonts w:hint="default"/>
      </w:rPr>
    </w:lvl>
    <w:lvl w:ilvl="4" w:tplc="DB7EEE78">
      <w:numFmt w:val="bullet"/>
      <w:lvlText w:val="•"/>
      <w:lvlJc w:val="left"/>
      <w:pPr>
        <w:ind w:left="1503" w:hanging="92"/>
      </w:pPr>
      <w:rPr>
        <w:rFonts w:hint="default"/>
      </w:rPr>
    </w:lvl>
    <w:lvl w:ilvl="5" w:tplc="1D301C98">
      <w:numFmt w:val="bullet"/>
      <w:lvlText w:val="•"/>
      <w:lvlJc w:val="left"/>
      <w:pPr>
        <w:ind w:left="1849" w:hanging="92"/>
      </w:pPr>
      <w:rPr>
        <w:rFonts w:hint="default"/>
      </w:rPr>
    </w:lvl>
    <w:lvl w:ilvl="6" w:tplc="6CB614FC">
      <w:numFmt w:val="bullet"/>
      <w:lvlText w:val="•"/>
      <w:lvlJc w:val="left"/>
      <w:pPr>
        <w:ind w:left="2195" w:hanging="92"/>
      </w:pPr>
      <w:rPr>
        <w:rFonts w:hint="default"/>
      </w:rPr>
    </w:lvl>
    <w:lvl w:ilvl="7" w:tplc="7488EE1E">
      <w:numFmt w:val="bullet"/>
      <w:lvlText w:val="•"/>
      <w:lvlJc w:val="left"/>
      <w:pPr>
        <w:ind w:left="2541" w:hanging="92"/>
      </w:pPr>
      <w:rPr>
        <w:rFonts w:hint="default"/>
      </w:rPr>
    </w:lvl>
    <w:lvl w:ilvl="8" w:tplc="AFE2FD92">
      <w:numFmt w:val="bullet"/>
      <w:lvlText w:val="•"/>
      <w:lvlJc w:val="left"/>
      <w:pPr>
        <w:ind w:left="2887" w:hanging="92"/>
      </w:pPr>
      <w:rPr>
        <w:rFonts w:hint="default"/>
      </w:rPr>
    </w:lvl>
  </w:abstractNum>
  <w:abstractNum w:abstractNumId="142" w15:restartNumberingAfterBreak="0">
    <w:nsid w:val="3D7C7471"/>
    <w:multiLevelType w:val="hybridMultilevel"/>
    <w:tmpl w:val="EA207330"/>
    <w:lvl w:ilvl="0" w:tplc="9246117C">
      <w:start w:val="1"/>
      <w:numFmt w:val="decimal"/>
      <w:lvlText w:val="%1."/>
      <w:lvlJc w:val="left"/>
      <w:pPr>
        <w:ind w:left="110" w:hanging="92"/>
        <w:jc w:val="left"/>
      </w:pPr>
      <w:rPr>
        <w:rFonts w:ascii="Arial" w:eastAsia="Arial" w:hAnsi="Arial" w:cs="Arial" w:hint="default"/>
        <w:spacing w:val="-1"/>
        <w:w w:val="101"/>
        <w:sz w:val="8"/>
        <w:szCs w:val="8"/>
      </w:rPr>
    </w:lvl>
    <w:lvl w:ilvl="1" w:tplc="2B664786">
      <w:numFmt w:val="bullet"/>
      <w:lvlText w:val="•"/>
      <w:lvlJc w:val="left"/>
      <w:pPr>
        <w:ind w:left="465" w:hanging="92"/>
      </w:pPr>
      <w:rPr>
        <w:rFonts w:hint="default"/>
      </w:rPr>
    </w:lvl>
    <w:lvl w:ilvl="2" w:tplc="5B0C73FE">
      <w:numFmt w:val="bullet"/>
      <w:lvlText w:val="•"/>
      <w:lvlJc w:val="left"/>
      <w:pPr>
        <w:ind w:left="811" w:hanging="92"/>
      </w:pPr>
      <w:rPr>
        <w:rFonts w:hint="default"/>
      </w:rPr>
    </w:lvl>
    <w:lvl w:ilvl="3" w:tplc="6B1A6424">
      <w:numFmt w:val="bullet"/>
      <w:lvlText w:val="•"/>
      <w:lvlJc w:val="left"/>
      <w:pPr>
        <w:ind w:left="1157" w:hanging="92"/>
      </w:pPr>
      <w:rPr>
        <w:rFonts w:hint="default"/>
      </w:rPr>
    </w:lvl>
    <w:lvl w:ilvl="4" w:tplc="268AE726">
      <w:numFmt w:val="bullet"/>
      <w:lvlText w:val="•"/>
      <w:lvlJc w:val="left"/>
      <w:pPr>
        <w:ind w:left="1503" w:hanging="92"/>
      </w:pPr>
      <w:rPr>
        <w:rFonts w:hint="default"/>
      </w:rPr>
    </w:lvl>
    <w:lvl w:ilvl="5" w:tplc="21226360">
      <w:numFmt w:val="bullet"/>
      <w:lvlText w:val="•"/>
      <w:lvlJc w:val="left"/>
      <w:pPr>
        <w:ind w:left="1849" w:hanging="92"/>
      </w:pPr>
      <w:rPr>
        <w:rFonts w:hint="default"/>
      </w:rPr>
    </w:lvl>
    <w:lvl w:ilvl="6" w:tplc="B142BCBA">
      <w:numFmt w:val="bullet"/>
      <w:lvlText w:val="•"/>
      <w:lvlJc w:val="left"/>
      <w:pPr>
        <w:ind w:left="2195" w:hanging="92"/>
      </w:pPr>
      <w:rPr>
        <w:rFonts w:hint="default"/>
      </w:rPr>
    </w:lvl>
    <w:lvl w:ilvl="7" w:tplc="A0A8D83A">
      <w:numFmt w:val="bullet"/>
      <w:lvlText w:val="•"/>
      <w:lvlJc w:val="left"/>
      <w:pPr>
        <w:ind w:left="2541" w:hanging="92"/>
      </w:pPr>
      <w:rPr>
        <w:rFonts w:hint="default"/>
      </w:rPr>
    </w:lvl>
    <w:lvl w:ilvl="8" w:tplc="C6AEA9E0">
      <w:numFmt w:val="bullet"/>
      <w:lvlText w:val="•"/>
      <w:lvlJc w:val="left"/>
      <w:pPr>
        <w:ind w:left="2887" w:hanging="92"/>
      </w:pPr>
      <w:rPr>
        <w:rFonts w:hint="default"/>
      </w:rPr>
    </w:lvl>
  </w:abstractNum>
  <w:abstractNum w:abstractNumId="143" w15:restartNumberingAfterBreak="0">
    <w:nsid w:val="3DB33B96"/>
    <w:multiLevelType w:val="hybridMultilevel"/>
    <w:tmpl w:val="6CB255FC"/>
    <w:lvl w:ilvl="0" w:tplc="2B9C6BFC">
      <w:start w:val="1"/>
      <w:numFmt w:val="decimal"/>
      <w:lvlText w:val="%1."/>
      <w:lvlJc w:val="left"/>
      <w:pPr>
        <w:ind w:left="133" w:hanging="92"/>
        <w:jc w:val="left"/>
      </w:pPr>
      <w:rPr>
        <w:rFonts w:ascii="Arial" w:eastAsia="Arial" w:hAnsi="Arial" w:cs="Arial" w:hint="default"/>
        <w:spacing w:val="-1"/>
        <w:w w:val="101"/>
        <w:sz w:val="8"/>
        <w:szCs w:val="8"/>
      </w:rPr>
    </w:lvl>
    <w:lvl w:ilvl="1" w:tplc="1466F032">
      <w:numFmt w:val="bullet"/>
      <w:lvlText w:val="•"/>
      <w:lvlJc w:val="left"/>
      <w:pPr>
        <w:ind w:left="483" w:hanging="92"/>
      </w:pPr>
      <w:rPr>
        <w:rFonts w:hint="default"/>
      </w:rPr>
    </w:lvl>
    <w:lvl w:ilvl="2" w:tplc="6F4E7C56">
      <w:numFmt w:val="bullet"/>
      <w:lvlText w:val="•"/>
      <w:lvlJc w:val="left"/>
      <w:pPr>
        <w:ind w:left="827" w:hanging="92"/>
      </w:pPr>
      <w:rPr>
        <w:rFonts w:hint="default"/>
      </w:rPr>
    </w:lvl>
    <w:lvl w:ilvl="3" w:tplc="6DC80402">
      <w:numFmt w:val="bullet"/>
      <w:lvlText w:val="•"/>
      <w:lvlJc w:val="left"/>
      <w:pPr>
        <w:ind w:left="1171" w:hanging="92"/>
      </w:pPr>
      <w:rPr>
        <w:rFonts w:hint="default"/>
      </w:rPr>
    </w:lvl>
    <w:lvl w:ilvl="4" w:tplc="4002DCF6">
      <w:numFmt w:val="bullet"/>
      <w:lvlText w:val="•"/>
      <w:lvlJc w:val="left"/>
      <w:pPr>
        <w:ind w:left="1515" w:hanging="92"/>
      </w:pPr>
      <w:rPr>
        <w:rFonts w:hint="default"/>
      </w:rPr>
    </w:lvl>
    <w:lvl w:ilvl="5" w:tplc="72AEE5AE">
      <w:numFmt w:val="bullet"/>
      <w:lvlText w:val="•"/>
      <w:lvlJc w:val="left"/>
      <w:pPr>
        <w:ind w:left="1859" w:hanging="92"/>
      </w:pPr>
      <w:rPr>
        <w:rFonts w:hint="default"/>
      </w:rPr>
    </w:lvl>
    <w:lvl w:ilvl="6" w:tplc="EBA0F4A2">
      <w:numFmt w:val="bullet"/>
      <w:lvlText w:val="•"/>
      <w:lvlJc w:val="left"/>
      <w:pPr>
        <w:ind w:left="2203" w:hanging="92"/>
      </w:pPr>
      <w:rPr>
        <w:rFonts w:hint="default"/>
      </w:rPr>
    </w:lvl>
    <w:lvl w:ilvl="7" w:tplc="B072ABFA">
      <w:numFmt w:val="bullet"/>
      <w:lvlText w:val="•"/>
      <w:lvlJc w:val="left"/>
      <w:pPr>
        <w:ind w:left="2547" w:hanging="92"/>
      </w:pPr>
      <w:rPr>
        <w:rFonts w:hint="default"/>
      </w:rPr>
    </w:lvl>
    <w:lvl w:ilvl="8" w:tplc="03B8EBD6">
      <w:numFmt w:val="bullet"/>
      <w:lvlText w:val="•"/>
      <w:lvlJc w:val="left"/>
      <w:pPr>
        <w:ind w:left="2891" w:hanging="92"/>
      </w:pPr>
      <w:rPr>
        <w:rFonts w:hint="default"/>
      </w:rPr>
    </w:lvl>
  </w:abstractNum>
  <w:abstractNum w:abstractNumId="144" w15:restartNumberingAfterBreak="0">
    <w:nsid w:val="3DF364C6"/>
    <w:multiLevelType w:val="hybridMultilevel"/>
    <w:tmpl w:val="8D047A3A"/>
    <w:lvl w:ilvl="0" w:tplc="6C2E8F14">
      <w:start w:val="2"/>
      <w:numFmt w:val="decimal"/>
      <w:lvlText w:val="%1."/>
      <w:lvlJc w:val="left"/>
      <w:pPr>
        <w:ind w:left="18" w:hanging="92"/>
        <w:jc w:val="left"/>
      </w:pPr>
      <w:rPr>
        <w:rFonts w:ascii="Arial" w:eastAsia="Arial" w:hAnsi="Arial" w:cs="Arial" w:hint="default"/>
        <w:spacing w:val="-1"/>
        <w:w w:val="101"/>
        <w:sz w:val="8"/>
        <w:szCs w:val="8"/>
      </w:rPr>
    </w:lvl>
    <w:lvl w:ilvl="1" w:tplc="978078B8">
      <w:numFmt w:val="bullet"/>
      <w:lvlText w:val="•"/>
      <w:lvlJc w:val="left"/>
      <w:pPr>
        <w:ind w:left="375" w:hanging="92"/>
      </w:pPr>
      <w:rPr>
        <w:rFonts w:hint="default"/>
      </w:rPr>
    </w:lvl>
    <w:lvl w:ilvl="2" w:tplc="A77CD7E6">
      <w:numFmt w:val="bullet"/>
      <w:lvlText w:val="•"/>
      <w:lvlJc w:val="left"/>
      <w:pPr>
        <w:ind w:left="731" w:hanging="92"/>
      </w:pPr>
      <w:rPr>
        <w:rFonts w:hint="default"/>
      </w:rPr>
    </w:lvl>
    <w:lvl w:ilvl="3" w:tplc="17743B1C">
      <w:numFmt w:val="bullet"/>
      <w:lvlText w:val="•"/>
      <w:lvlJc w:val="left"/>
      <w:pPr>
        <w:ind w:left="1087" w:hanging="92"/>
      </w:pPr>
      <w:rPr>
        <w:rFonts w:hint="default"/>
      </w:rPr>
    </w:lvl>
    <w:lvl w:ilvl="4" w:tplc="22A222A4">
      <w:numFmt w:val="bullet"/>
      <w:lvlText w:val="•"/>
      <w:lvlJc w:val="left"/>
      <w:pPr>
        <w:ind w:left="1443" w:hanging="92"/>
      </w:pPr>
      <w:rPr>
        <w:rFonts w:hint="default"/>
      </w:rPr>
    </w:lvl>
    <w:lvl w:ilvl="5" w:tplc="76DE82DA">
      <w:numFmt w:val="bullet"/>
      <w:lvlText w:val="•"/>
      <w:lvlJc w:val="left"/>
      <w:pPr>
        <w:ind w:left="1799" w:hanging="92"/>
      </w:pPr>
      <w:rPr>
        <w:rFonts w:hint="default"/>
      </w:rPr>
    </w:lvl>
    <w:lvl w:ilvl="6" w:tplc="72F24416">
      <w:numFmt w:val="bullet"/>
      <w:lvlText w:val="•"/>
      <w:lvlJc w:val="left"/>
      <w:pPr>
        <w:ind w:left="2155" w:hanging="92"/>
      </w:pPr>
      <w:rPr>
        <w:rFonts w:hint="default"/>
      </w:rPr>
    </w:lvl>
    <w:lvl w:ilvl="7" w:tplc="8D2E9434">
      <w:numFmt w:val="bullet"/>
      <w:lvlText w:val="•"/>
      <w:lvlJc w:val="left"/>
      <w:pPr>
        <w:ind w:left="2511" w:hanging="92"/>
      </w:pPr>
      <w:rPr>
        <w:rFonts w:hint="default"/>
      </w:rPr>
    </w:lvl>
    <w:lvl w:ilvl="8" w:tplc="07B2B752">
      <w:numFmt w:val="bullet"/>
      <w:lvlText w:val="•"/>
      <w:lvlJc w:val="left"/>
      <w:pPr>
        <w:ind w:left="2867" w:hanging="92"/>
      </w:pPr>
      <w:rPr>
        <w:rFonts w:hint="default"/>
      </w:rPr>
    </w:lvl>
  </w:abstractNum>
  <w:abstractNum w:abstractNumId="145" w15:restartNumberingAfterBreak="0">
    <w:nsid w:val="3E2C6F9D"/>
    <w:multiLevelType w:val="hybridMultilevel"/>
    <w:tmpl w:val="315E5EA6"/>
    <w:lvl w:ilvl="0" w:tplc="97123B14">
      <w:start w:val="1"/>
      <w:numFmt w:val="decimal"/>
      <w:lvlText w:val="%1."/>
      <w:lvlJc w:val="left"/>
      <w:pPr>
        <w:ind w:left="156" w:hanging="92"/>
        <w:jc w:val="left"/>
      </w:pPr>
      <w:rPr>
        <w:rFonts w:ascii="Arial" w:eastAsia="Arial" w:hAnsi="Arial" w:cs="Arial" w:hint="default"/>
        <w:spacing w:val="-1"/>
        <w:w w:val="101"/>
        <w:sz w:val="8"/>
        <w:szCs w:val="8"/>
      </w:rPr>
    </w:lvl>
    <w:lvl w:ilvl="1" w:tplc="C128D3F2">
      <w:numFmt w:val="bullet"/>
      <w:lvlText w:val="•"/>
      <w:lvlJc w:val="left"/>
      <w:pPr>
        <w:ind w:left="501" w:hanging="92"/>
      </w:pPr>
      <w:rPr>
        <w:rFonts w:hint="default"/>
      </w:rPr>
    </w:lvl>
    <w:lvl w:ilvl="2" w:tplc="A84E5F04">
      <w:numFmt w:val="bullet"/>
      <w:lvlText w:val="•"/>
      <w:lvlJc w:val="left"/>
      <w:pPr>
        <w:ind w:left="843" w:hanging="92"/>
      </w:pPr>
      <w:rPr>
        <w:rFonts w:hint="default"/>
      </w:rPr>
    </w:lvl>
    <w:lvl w:ilvl="3" w:tplc="AA588B72">
      <w:numFmt w:val="bullet"/>
      <w:lvlText w:val="•"/>
      <w:lvlJc w:val="left"/>
      <w:pPr>
        <w:ind w:left="1185" w:hanging="92"/>
      </w:pPr>
      <w:rPr>
        <w:rFonts w:hint="default"/>
      </w:rPr>
    </w:lvl>
    <w:lvl w:ilvl="4" w:tplc="29DE9DB0">
      <w:numFmt w:val="bullet"/>
      <w:lvlText w:val="•"/>
      <w:lvlJc w:val="left"/>
      <w:pPr>
        <w:ind w:left="1527" w:hanging="92"/>
      </w:pPr>
      <w:rPr>
        <w:rFonts w:hint="default"/>
      </w:rPr>
    </w:lvl>
    <w:lvl w:ilvl="5" w:tplc="F13E9974">
      <w:numFmt w:val="bullet"/>
      <w:lvlText w:val="•"/>
      <w:lvlJc w:val="left"/>
      <w:pPr>
        <w:ind w:left="1869" w:hanging="92"/>
      </w:pPr>
      <w:rPr>
        <w:rFonts w:hint="default"/>
      </w:rPr>
    </w:lvl>
    <w:lvl w:ilvl="6" w:tplc="73CA7544">
      <w:numFmt w:val="bullet"/>
      <w:lvlText w:val="•"/>
      <w:lvlJc w:val="left"/>
      <w:pPr>
        <w:ind w:left="2211" w:hanging="92"/>
      </w:pPr>
      <w:rPr>
        <w:rFonts w:hint="default"/>
      </w:rPr>
    </w:lvl>
    <w:lvl w:ilvl="7" w:tplc="2004BC8E">
      <w:numFmt w:val="bullet"/>
      <w:lvlText w:val="•"/>
      <w:lvlJc w:val="left"/>
      <w:pPr>
        <w:ind w:left="2553" w:hanging="92"/>
      </w:pPr>
      <w:rPr>
        <w:rFonts w:hint="default"/>
      </w:rPr>
    </w:lvl>
    <w:lvl w:ilvl="8" w:tplc="1DA48790">
      <w:numFmt w:val="bullet"/>
      <w:lvlText w:val="•"/>
      <w:lvlJc w:val="left"/>
      <w:pPr>
        <w:ind w:left="2895" w:hanging="92"/>
      </w:pPr>
      <w:rPr>
        <w:rFonts w:hint="default"/>
      </w:rPr>
    </w:lvl>
  </w:abstractNum>
  <w:abstractNum w:abstractNumId="146" w15:restartNumberingAfterBreak="0">
    <w:nsid w:val="3E630D98"/>
    <w:multiLevelType w:val="hybridMultilevel"/>
    <w:tmpl w:val="55D42B36"/>
    <w:lvl w:ilvl="0" w:tplc="242289EE">
      <w:start w:val="1"/>
      <w:numFmt w:val="decimal"/>
      <w:lvlText w:val="%1."/>
      <w:lvlJc w:val="left"/>
      <w:pPr>
        <w:ind w:left="156" w:hanging="92"/>
        <w:jc w:val="left"/>
      </w:pPr>
      <w:rPr>
        <w:rFonts w:ascii="Arial" w:eastAsia="Arial" w:hAnsi="Arial" w:cs="Arial" w:hint="default"/>
        <w:spacing w:val="-1"/>
        <w:w w:val="101"/>
        <w:sz w:val="8"/>
        <w:szCs w:val="8"/>
      </w:rPr>
    </w:lvl>
    <w:lvl w:ilvl="1" w:tplc="17DEF932">
      <w:numFmt w:val="bullet"/>
      <w:lvlText w:val="•"/>
      <w:lvlJc w:val="left"/>
      <w:pPr>
        <w:ind w:left="501" w:hanging="92"/>
      </w:pPr>
      <w:rPr>
        <w:rFonts w:hint="default"/>
      </w:rPr>
    </w:lvl>
    <w:lvl w:ilvl="2" w:tplc="B1A81614">
      <w:numFmt w:val="bullet"/>
      <w:lvlText w:val="•"/>
      <w:lvlJc w:val="left"/>
      <w:pPr>
        <w:ind w:left="843" w:hanging="92"/>
      </w:pPr>
      <w:rPr>
        <w:rFonts w:hint="default"/>
      </w:rPr>
    </w:lvl>
    <w:lvl w:ilvl="3" w:tplc="64BC157A">
      <w:numFmt w:val="bullet"/>
      <w:lvlText w:val="•"/>
      <w:lvlJc w:val="left"/>
      <w:pPr>
        <w:ind w:left="1185" w:hanging="92"/>
      </w:pPr>
      <w:rPr>
        <w:rFonts w:hint="default"/>
      </w:rPr>
    </w:lvl>
    <w:lvl w:ilvl="4" w:tplc="5B9CEA7E">
      <w:numFmt w:val="bullet"/>
      <w:lvlText w:val="•"/>
      <w:lvlJc w:val="left"/>
      <w:pPr>
        <w:ind w:left="1527" w:hanging="92"/>
      </w:pPr>
      <w:rPr>
        <w:rFonts w:hint="default"/>
      </w:rPr>
    </w:lvl>
    <w:lvl w:ilvl="5" w:tplc="96769914">
      <w:numFmt w:val="bullet"/>
      <w:lvlText w:val="•"/>
      <w:lvlJc w:val="left"/>
      <w:pPr>
        <w:ind w:left="1869" w:hanging="92"/>
      </w:pPr>
      <w:rPr>
        <w:rFonts w:hint="default"/>
      </w:rPr>
    </w:lvl>
    <w:lvl w:ilvl="6" w:tplc="2FE25420">
      <w:numFmt w:val="bullet"/>
      <w:lvlText w:val="•"/>
      <w:lvlJc w:val="left"/>
      <w:pPr>
        <w:ind w:left="2211" w:hanging="92"/>
      </w:pPr>
      <w:rPr>
        <w:rFonts w:hint="default"/>
      </w:rPr>
    </w:lvl>
    <w:lvl w:ilvl="7" w:tplc="DD7ECD74">
      <w:numFmt w:val="bullet"/>
      <w:lvlText w:val="•"/>
      <w:lvlJc w:val="left"/>
      <w:pPr>
        <w:ind w:left="2553" w:hanging="92"/>
      </w:pPr>
      <w:rPr>
        <w:rFonts w:hint="default"/>
      </w:rPr>
    </w:lvl>
    <w:lvl w:ilvl="8" w:tplc="6E5E72FC">
      <w:numFmt w:val="bullet"/>
      <w:lvlText w:val="•"/>
      <w:lvlJc w:val="left"/>
      <w:pPr>
        <w:ind w:left="2895" w:hanging="92"/>
      </w:pPr>
      <w:rPr>
        <w:rFonts w:hint="default"/>
      </w:rPr>
    </w:lvl>
  </w:abstractNum>
  <w:abstractNum w:abstractNumId="147" w15:restartNumberingAfterBreak="0">
    <w:nsid w:val="3EFC7E06"/>
    <w:multiLevelType w:val="hybridMultilevel"/>
    <w:tmpl w:val="EB106668"/>
    <w:lvl w:ilvl="0" w:tplc="FE20D3FA">
      <w:start w:val="1"/>
      <w:numFmt w:val="decimal"/>
      <w:lvlText w:val="%1."/>
      <w:lvlJc w:val="left"/>
      <w:pPr>
        <w:ind w:left="110" w:hanging="92"/>
        <w:jc w:val="left"/>
      </w:pPr>
      <w:rPr>
        <w:rFonts w:ascii="Arial" w:eastAsia="Arial" w:hAnsi="Arial" w:cs="Arial" w:hint="default"/>
        <w:spacing w:val="-1"/>
        <w:w w:val="101"/>
        <w:sz w:val="8"/>
        <w:szCs w:val="8"/>
      </w:rPr>
    </w:lvl>
    <w:lvl w:ilvl="1" w:tplc="A5AAE0A8">
      <w:numFmt w:val="bullet"/>
      <w:lvlText w:val="•"/>
      <w:lvlJc w:val="left"/>
      <w:pPr>
        <w:ind w:left="465" w:hanging="92"/>
      </w:pPr>
      <w:rPr>
        <w:rFonts w:hint="default"/>
      </w:rPr>
    </w:lvl>
    <w:lvl w:ilvl="2" w:tplc="16A65804">
      <w:numFmt w:val="bullet"/>
      <w:lvlText w:val="•"/>
      <w:lvlJc w:val="left"/>
      <w:pPr>
        <w:ind w:left="811" w:hanging="92"/>
      </w:pPr>
      <w:rPr>
        <w:rFonts w:hint="default"/>
      </w:rPr>
    </w:lvl>
    <w:lvl w:ilvl="3" w:tplc="109C89C0">
      <w:numFmt w:val="bullet"/>
      <w:lvlText w:val="•"/>
      <w:lvlJc w:val="left"/>
      <w:pPr>
        <w:ind w:left="1157" w:hanging="92"/>
      </w:pPr>
      <w:rPr>
        <w:rFonts w:hint="default"/>
      </w:rPr>
    </w:lvl>
    <w:lvl w:ilvl="4" w:tplc="0756DD96">
      <w:numFmt w:val="bullet"/>
      <w:lvlText w:val="•"/>
      <w:lvlJc w:val="left"/>
      <w:pPr>
        <w:ind w:left="1503" w:hanging="92"/>
      </w:pPr>
      <w:rPr>
        <w:rFonts w:hint="default"/>
      </w:rPr>
    </w:lvl>
    <w:lvl w:ilvl="5" w:tplc="47DEA470">
      <w:numFmt w:val="bullet"/>
      <w:lvlText w:val="•"/>
      <w:lvlJc w:val="left"/>
      <w:pPr>
        <w:ind w:left="1849" w:hanging="92"/>
      </w:pPr>
      <w:rPr>
        <w:rFonts w:hint="default"/>
      </w:rPr>
    </w:lvl>
    <w:lvl w:ilvl="6" w:tplc="E7FE8848">
      <w:numFmt w:val="bullet"/>
      <w:lvlText w:val="•"/>
      <w:lvlJc w:val="left"/>
      <w:pPr>
        <w:ind w:left="2195" w:hanging="92"/>
      </w:pPr>
      <w:rPr>
        <w:rFonts w:hint="default"/>
      </w:rPr>
    </w:lvl>
    <w:lvl w:ilvl="7" w:tplc="BAF25B1E">
      <w:numFmt w:val="bullet"/>
      <w:lvlText w:val="•"/>
      <w:lvlJc w:val="left"/>
      <w:pPr>
        <w:ind w:left="2541" w:hanging="92"/>
      </w:pPr>
      <w:rPr>
        <w:rFonts w:hint="default"/>
      </w:rPr>
    </w:lvl>
    <w:lvl w:ilvl="8" w:tplc="F5C88928">
      <w:numFmt w:val="bullet"/>
      <w:lvlText w:val="•"/>
      <w:lvlJc w:val="left"/>
      <w:pPr>
        <w:ind w:left="2887" w:hanging="92"/>
      </w:pPr>
      <w:rPr>
        <w:rFonts w:hint="default"/>
      </w:rPr>
    </w:lvl>
  </w:abstractNum>
  <w:abstractNum w:abstractNumId="148" w15:restartNumberingAfterBreak="0">
    <w:nsid w:val="3F46254D"/>
    <w:multiLevelType w:val="hybridMultilevel"/>
    <w:tmpl w:val="5F1E64BC"/>
    <w:lvl w:ilvl="0" w:tplc="DEAE3E84">
      <w:start w:val="1"/>
      <w:numFmt w:val="decimal"/>
      <w:lvlText w:val="%1."/>
      <w:lvlJc w:val="left"/>
      <w:pPr>
        <w:ind w:left="133" w:hanging="116"/>
        <w:jc w:val="left"/>
      </w:pPr>
      <w:rPr>
        <w:rFonts w:ascii="Arial" w:eastAsia="Arial" w:hAnsi="Arial" w:cs="Arial" w:hint="default"/>
        <w:spacing w:val="-1"/>
        <w:w w:val="101"/>
        <w:sz w:val="8"/>
        <w:szCs w:val="8"/>
      </w:rPr>
    </w:lvl>
    <w:lvl w:ilvl="1" w:tplc="D8609378">
      <w:numFmt w:val="bullet"/>
      <w:lvlText w:val="•"/>
      <w:lvlJc w:val="left"/>
      <w:pPr>
        <w:ind w:left="483" w:hanging="116"/>
      </w:pPr>
      <w:rPr>
        <w:rFonts w:hint="default"/>
      </w:rPr>
    </w:lvl>
    <w:lvl w:ilvl="2" w:tplc="E62A6B1A">
      <w:numFmt w:val="bullet"/>
      <w:lvlText w:val="•"/>
      <w:lvlJc w:val="left"/>
      <w:pPr>
        <w:ind w:left="827" w:hanging="116"/>
      </w:pPr>
      <w:rPr>
        <w:rFonts w:hint="default"/>
      </w:rPr>
    </w:lvl>
    <w:lvl w:ilvl="3" w:tplc="4D5C1FD8">
      <w:numFmt w:val="bullet"/>
      <w:lvlText w:val="•"/>
      <w:lvlJc w:val="left"/>
      <w:pPr>
        <w:ind w:left="1171" w:hanging="116"/>
      </w:pPr>
      <w:rPr>
        <w:rFonts w:hint="default"/>
      </w:rPr>
    </w:lvl>
    <w:lvl w:ilvl="4" w:tplc="E53817E2">
      <w:numFmt w:val="bullet"/>
      <w:lvlText w:val="•"/>
      <w:lvlJc w:val="left"/>
      <w:pPr>
        <w:ind w:left="1515" w:hanging="116"/>
      </w:pPr>
      <w:rPr>
        <w:rFonts w:hint="default"/>
      </w:rPr>
    </w:lvl>
    <w:lvl w:ilvl="5" w:tplc="887A48B4">
      <w:numFmt w:val="bullet"/>
      <w:lvlText w:val="•"/>
      <w:lvlJc w:val="left"/>
      <w:pPr>
        <w:ind w:left="1859" w:hanging="116"/>
      </w:pPr>
      <w:rPr>
        <w:rFonts w:hint="default"/>
      </w:rPr>
    </w:lvl>
    <w:lvl w:ilvl="6" w:tplc="6F0CB082">
      <w:numFmt w:val="bullet"/>
      <w:lvlText w:val="•"/>
      <w:lvlJc w:val="left"/>
      <w:pPr>
        <w:ind w:left="2203" w:hanging="116"/>
      </w:pPr>
      <w:rPr>
        <w:rFonts w:hint="default"/>
      </w:rPr>
    </w:lvl>
    <w:lvl w:ilvl="7" w:tplc="E95860DE">
      <w:numFmt w:val="bullet"/>
      <w:lvlText w:val="•"/>
      <w:lvlJc w:val="left"/>
      <w:pPr>
        <w:ind w:left="2547" w:hanging="116"/>
      </w:pPr>
      <w:rPr>
        <w:rFonts w:hint="default"/>
      </w:rPr>
    </w:lvl>
    <w:lvl w:ilvl="8" w:tplc="7DE2A8BC">
      <w:numFmt w:val="bullet"/>
      <w:lvlText w:val="•"/>
      <w:lvlJc w:val="left"/>
      <w:pPr>
        <w:ind w:left="2891" w:hanging="116"/>
      </w:pPr>
      <w:rPr>
        <w:rFonts w:hint="default"/>
      </w:rPr>
    </w:lvl>
  </w:abstractNum>
  <w:abstractNum w:abstractNumId="149" w15:restartNumberingAfterBreak="0">
    <w:nsid w:val="3F6A78E6"/>
    <w:multiLevelType w:val="hybridMultilevel"/>
    <w:tmpl w:val="BC801920"/>
    <w:lvl w:ilvl="0" w:tplc="2A183DC2">
      <w:start w:val="1"/>
      <w:numFmt w:val="decimal"/>
      <w:lvlText w:val="%1."/>
      <w:lvlJc w:val="left"/>
      <w:pPr>
        <w:ind w:left="18" w:hanging="92"/>
        <w:jc w:val="left"/>
      </w:pPr>
      <w:rPr>
        <w:rFonts w:ascii="Arial" w:eastAsia="Arial" w:hAnsi="Arial" w:cs="Arial" w:hint="default"/>
        <w:spacing w:val="-1"/>
        <w:w w:val="101"/>
        <w:sz w:val="8"/>
        <w:szCs w:val="8"/>
      </w:rPr>
    </w:lvl>
    <w:lvl w:ilvl="1" w:tplc="BD1A2396">
      <w:numFmt w:val="bullet"/>
      <w:lvlText w:val="•"/>
      <w:lvlJc w:val="left"/>
      <w:pPr>
        <w:ind w:left="258" w:hanging="92"/>
      </w:pPr>
      <w:rPr>
        <w:rFonts w:hint="default"/>
      </w:rPr>
    </w:lvl>
    <w:lvl w:ilvl="2" w:tplc="73585C48">
      <w:numFmt w:val="bullet"/>
      <w:lvlText w:val="•"/>
      <w:lvlJc w:val="left"/>
      <w:pPr>
        <w:ind w:left="497" w:hanging="92"/>
      </w:pPr>
      <w:rPr>
        <w:rFonts w:hint="default"/>
      </w:rPr>
    </w:lvl>
    <w:lvl w:ilvl="3" w:tplc="CE5C1FA6">
      <w:numFmt w:val="bullet"/>
      <w:lvlText w:val="•"/>
      <w:lvlJc w:val="left"/>
      <w:pPr>
        <w:ind w:left="735" w:hanging="92"/>
      </w:pPr>
      <w:rPr>
        <w:rFonts w:hint="default"/>
      </w:rPr>
    </w:lvl>
    <w:lvl w:ilvl="4" w:tplc="A5E6F6C2">
      <w:numFmt w:val="bullet"/>
      <w:lvlText w:val="•"/>
      <w:lvlJc w:val="left"/>
      <w:pPr>
        <w:ind w:left="974" w:hanging="92"/>
      </w:pPr>
      <w:rPr>
        <w:rFonts w:hint="default"/>
      </w:rPr>
    </w:lvl>
    <w:lvl w:ilvl="5" w:tplc="1C66B7AC">
      <w:numFmt w:val="bullet"/>
      <w:lvlText w:val="•"/>
      <w:lvlJc w:val="left"/>
      <w:pPr>
        <w:ind w:left="1212" w:hanging="92"/>
      </w:pPr>
      <w:rPr>
        <w:rFonts w:hint="default"/>
      </w:rPr>
    </w:lvl>
    <w:lvl w:ilvl="6" w:tplc="E86CFC58">
      <w:numFmt w:val="bullet"/>
      <w:lvlText w:val="•"/>
      <w:lvlJc w:val="left"/>
      <w:pPr>
        <w:ind w:left="1451" w:hanging="92"/>
      </w:pPr>
      <w:rPr>
        <w:rFonts w:hint="default"/>
      </w:rPr>
    </w:lvl>
    <w:lvl w:ilvl="7" w:tplc="849A909A">
      <w:numFmt w:val="bullet"/>
      <w:lvlText w:val="•"/>
      <w:lvlJc w:val="left"/>
      <w:pPr>
        <w:ind w:left="1689" w:hanging="92"/>
      </w:pPr>
      <w:rPr>
        <w:rFonts w:hint="default"/>
      </w:rPr>
    </w:lvl>
    <w:lvl w:ilvl="8" w:tplc="F900287A">
      <w:numFmt w:val="bullet"/>
      <w:lvlText w:val="•"/>
      <w:lvlJc w:val="left"/>
      <w:pPr>
        <w:ind w:left="1928" w:hanging="92"/>
      </w:pPr>
      <w:rPr>
        <w:rFonts w:hint="default"/>
      </w:rPr>
    </w:lvl>
  </w:abstractNum>
  <w:abstractNum w:abstractNumId="150" w15:restartNumberingAfterBreak="0">
    <w:nsid w:val="3F7F3C48"/>
    <w:multiLevelType w:val="hybridMultilevel"/>
    <w:tmpl w:val="99C4667C"/>
    <w:lvl w:ilvl="0" w:tplc="35C2D180">
      <w:start w:val="1"/>
      <w:numFmt w:val="decimal"/>
      <w:lvlText w:val="%1."/>
      <w:lvlJc w:val="left"/>
      <w:pPr>
        <w:ind w:left="18" w:hanging="92"/>
        <w:jc w:val="left"/>
      </w:pPr>
      <w:rPr>
        <w:rFonts w:ascii="Arial" w:eastAsia="Arial" w:hAnsi="Arial" w:cs="Arial" w:hint="default"/>
        <w:spacing w:val="-1"/>
        <w:w w:val="101"/>
        <w:sz w:val="8"/>
        <w:szCs w:val="8"/>
      </w:rPr>
    </w:lvl>
    <w:lvl w:ilvl="1" w:tplc="BEA427AC">
      <w:numFmt w:val="bullet"/>
      <w:lvlText w:val="•"/>
      <w:lvlJc w:val="left"/>
      <w:pPr>
        <w:ind w:left="375" w:hanging="92"/>
      </w:pPr>
      <w:rPr>
        <w:rFonts w:hint="default"/>
      </w:rPr>
    </w:lvl>
    <w:lvl w:ilvl="2" w:tplc="7780FA1C">
      <w:numFmt w:val="bullet"/>
      <w:lvlText w:val="•"/>
      <w:lvlJc w:val="left"/>
      <w:pPr>
        <w:ind w:left="731" w:hanging="92"/>
      </w:pPr>
      <w:rPr>
        <w:rFonts w:hint="default"/>
      </w:rPr>
    </w:lvl>
    <w:lvl w:ilvl="3" w:tplc="99D61AC8">
      <w:numFmt w:val="bullet"/>
      <w:lvlText w:val="•"/>
      <w:lvlJc w:val="left"/>
      <w:pPr>
        <w:ind w:left="1087" w:hanging="92"/>
      </w:pPr>
      <w:rPr>
        <w:rFonts w:hint="default"/>
      </w:rPr>
    </w:lvl>
    <w:lvl w:ilvl="4" w:tplc="C4D6F760">
      <w:numFmt w:val="bullet"/>
      <w:lvlText w:val="•"/>
      <w:lvlJc w:val="left"/>
      <w:pPr>
        <w:ind w:left="1443" w:hanging="92"/>
      </w:pPr>
      <w:rPr>
        <w:rFonts w:hint="default"/>
      </w:rPr>
    </w:lvl>
    <w:lvl w:ilvl="5" w:tplc="B8AAE0D4">
      <w:numFmt w:val="bullet"/>
      <w:lvlText w:val="•"/>
      <w:lvlJc w:val="left"/>
      <w:pPr>
        <w:ind w:left="1799" w:hanging="92"/>
      </w:pPr>
      <w:rPr>
        <w:rFonts w:hint="default"/>
      </w:rPr>
    </w:lvl>
    <w:lvl w:ilvl="6" w:tplc="E9B45C52">
      <w:numFmt w:val="bullet"/>
      <w:lvlText w:val="•"/>
      <w:lvlJc w:val="left"/>
      <w:pPr>
        <w:ind w:left="2155" w:hanging="92"/>
      </w:pPr>
      <w:rPr>
        <w:rFonts w:hint="default"/>
      </w:rPr>
    </w:lvl>
    <w:lvl w:ilvl="7" w:tplc="3BDAA944">
      <w:numFmt w:val="bullet"/>
      <w:lvlText w:val="•"/>
      <w:lvlJc w:val="left"/>
      <w:pPr>
        <w:ind w:left="2511" w:hanging="92"/>
      </w:pPr>
      <w:rPr>
        <w:rFonts w:hint="default"/>
      </w:rPr>
    </w:lvl>
    <w:lvl w:ilvl="8" w:tplc="1C4E4F38">
      <w:numFmt w:val="bullet"/>
      <w:lvlText w:val="•"/>
      <w:lvlJc w:val="left"/>
      <w:pPr>
        <w:ind w:left="2867" w:hanging="92"/>
      </w:pPr>
      <w:rPr>
        <w:rFonts w:hint="default"/>
      </w:rPr>
    </w:lvl>
  </w:abstractNum>
  <w:abstractNum w:abstractNumId="151" w15:restartNumberingAfterBreak="0">
    <w:nsid w:val="400E0E82"/>
    <w:multiLevelType w:val="hybridMultilevel"/>
    <w:tmpl w:val="9EDAA446"/>
    <w:lvl w:ilvl="0" w:tplc="BBC86E7E">
      <w:start w:val="1"/>
      <w:numFmt w:val="decimal"/>
      <w:lvlText w:val="%1."/>
      <w:lvlJc w:val="left"/>
      <w:pPr>
        <w:ind w:left="110" w:hanging="92"/>
        <w:jc w:val="left"/>
      </w:pPr>
      <w:rPr>
        <w:rFonts w:ascii="Arial" w:eastAsia="Arial" w:hAnsi="Arial" w:cs="Arial" w:hint="default"/>
        <w:spacing w:val="-1"/>
        <w:w w:val="101"/>
        <w:sz w:val="8"/>
        <w:szCs w:val="8"/>
      </w:rPr>
    </w:lvl>
    <w:lvl w:ilvl="1" w:tplc="6CB84B6C">
      <w:numFmt w:val="bullet"/>
      <w:lvlText w:val="•"/>
      <w:lvlJc w:val="left"/>
      <w:pPr>
        <w:ind w:left="465" w:hanging="92"/>
      </w:pPr>
      <w:rPr>
        <w:rFonts w:hint="default"/>
      </w:rPr>
    </w:lvl>
    <w:lvl w:ilvl="2" w:tplc="C66A67D6">
      <w:numFmt w:val="bullet"/>
      <w:lvlText w:val="•"/>
      <w:lvlJc w:val="left"/>
      <w:pPr>
        <w:ind w:left="811" w:hanging="92"/>
      </w:pPr>
      <w:rPr>
        <w:rFonts w:hint="default"/>
      </w:rPr>
    </w:lvl>
    <w:lvl w:ilvl="3" w:tplc="1D06D25A">
      <w:numFmt w:val="bullet"/>
      <w:lvlText w:val="•"/>
      <w:lvlJc w:val="left"/>
      <w:pPr>
        <w:ind w:left="1157" w:hanging="92"/>
      </w:pPr>
      <w:rPr>
        <w:rFonts w:hint="default"/>
      </w:rPr>
    </w:lvl>
    <w:lvl w:ilvl="4" w:tplc="50ECD034">
      <w:numFmt w:val="bullet"/>
      <w:lvlText w:val="•"/>
      <w:lvlJc w:val="left"/>
      <w:pPr>
        <w:ind w:left="1503" w:hanging="92"/>
      </w:pPr>
      <w:rPr>
        <w:rFonts w:hint="default"/>
      </w:rPr>
    </w:lvl>
    <w:lvl w:ilvl="5" w:tplc="F8569022">
      <w:numFmt w:val="bullet"/>
      <w:lvlText w:val="•"/>
      <w:lvlJc w:val="left"/>
      <w:pPr>
        <w:ind w:left="1849" w:hanging="92"/>
      </w:pPr>
      <w:rPr>
        <w:rFonts w:hint="default"/>
      </w:rPr>
    </w:lvl>
    <w:lvl w:ilvl="6" w:tplc="EC46BB38">
      <w:numFmt w:val="bullet"/>
      <w:lvlText w:val="•"/>
      <w:lvlJc w:val="left"/>
      <w:pPr>
        <w:ind w:left="2195" w:hanging="92"/>
      </w:pPr>
      <w:rPr>
        <w:rFonts w:hint="default"/>
      </w:rPr>
    </w:lvl>
    <w:lvl w:ilvl="7" w:tplc="C494E1F0">
      <w:numFmt w:val="bullet"/>
      <w:lvlText w:val="•"/>
      <w:lvlJc w:val="left"/>
      <w:pPr>
        <w:ind w:left="2541" w:hanging="92"/>
      </w:pPr>
      <w:rPr>
        <w:rFonts w:hint="default"/>
      </w:rPr>
    </w:lvl>
    <w:lvl w:ilvl="8" w:tplc="2E6AF850">
      <w:numFmt w:val="bullet"/>
      <w:lvlText w:val="•"/>
      <w:lvlJc w:val="left"/>
      <w:pPr>
        <w:ind w:left="2887" w:hanging="92"/>
      </w:pPr>
      <w:rPr>
        <w:rFonts w:hint="default"/>
      </w:rPr>
    </w:lvl>
  </w:abstractNum>
  <w:abstractNum w:abstractNumId="152" w15:restartNumberingAfterBreak="0">
    <w:nsid w:val="41A46FCC"/>
    <w:multiLevelType w:val="hybridMultilevel"/>
    <w:tmpl w:val="697A0D6A"/>
    <w:lvl w:ilvl="0" w:tplc="FE3C027E">
      <w:start w:val="1"/>
      <w:numFmt w:val="decimal"/>
      <w:lvlText w:val="%1."/>
      <w:lvlJc w:val="left"/>
      <w:pPr>
        <w:ind w:left="110" w:hanging="92"/>
        <w:jc w:val="left"/>
      </w:pPr>
      <w:rPr>
        <w:rFonts w:ascii="Arial" w:eastAsia="Arial" w:hAnsi="Arial" w:cs="Arial" w:hint="default"/>
        <w:spacing w:val="-1"/>
        <w:w w:val="101"/>
        <w:sz w:val="8"/>
        <w:szCs w:val="8"/>
      </w:rPr>
    </w:lvl>
    <w:lvl w:ilvl="1" w:tplc="D428BF9E">
      <w:numFmt w:val="bullet"/>
      <w:lvlText w:val="•"/>
      <w:lvlJc w:val="left"/>
      <w:pPr>
        <w:ind w:left="465" w:hanging="92"/>
      </w:pPr>
      <w:rPr>
        <w:rFonts w:hint="default"/>
      </w:rPr>
    </w:lvl>
    <w:lvl w:ilvl="2" w:tplc="C024987C">
      <w:numFmt w:val="bullet"/>
      <w:lvlText w:val="•"/>
      <w:lvlJc w:val="left"/>
      <w:pPr>
        <w:ind w:left="811" w:hanging="92"/>
      </w:pPr>
      <w:rPr>
        <w:rFonts w:hint="default"/>
      </w:rPr>
    </w:lvl>
    <w:lvl w:ilvl="3" w:tplc="586ED4F4">
      <w:numFmt w:val="bullet"/>
      <w:lvlText w:val="•"/>
      <w:lvlJc w:val="left"/>
      <w:pPr>
        <w:ind w:left="1157" w:hanging="92"/>
      </w:pPr>
      <w:rPr>
        <w:rFonts w:hint="default"/>
      </w:rPr>
    </w:lvl>
    <w:lvl w:ilvl="4" w:tplc="1BEA4208">
      <w:numFmt w:val="bullet"/>
      <w:lvlText w:val="•"/>
      <w:lvlJc w:val="left"/>
      <w:pPr>
        <w:ind w:left="1503" w:hanging="92"/>
      </w:pPr>
      <w:rPr>
        <w:rFonts w:hint="default"/>
      </w:rPr>
    </w:lvl>
    <w:lvl w:ilvl="5" w:tplc="958479A6">
      <w:numFmt w:val="bullet"/>
      <w:lvlText w:val="•"/>
      <w:lvlJc w:val="left"/>
      <w:pPr>
        <w:ind w:left="1849" w:hanging="92"/>
      </w:pPr>
      <w:rPr>
        <w:rFonts w:hint="default"/>
      </w:rPr>
    </w:lvl>
    <w:lvl w:ilvl="6" w:tplc="4FB2B720">
      <w:numFmt w:val="bullet"/>
      <w:lvlText w:val="•"/>
      <w:lvlJc w:val="left"/>
      <w:pPr>
        <w:ind w:left="2195" w:hanging="92"/>
      </w:pPr>
      <w:rPr>
        <w:rFonts w:hint="default"/>
      </w:rPr>
    </w:lvl>
    <w:lvl w:ilvl="7" w:tplc="F4923B04">
      <w:numFmt w:val="bullet"/>
      <w:lvlText w:val="•"/>
      <w:lvlJc w:val="left"/>
      <w:pPr>
        <w:ind w:left="2541" w:hanging="92"/>
      </w:pPr>
      <w:rPr>
        <w:rFonts w:hint="default"/>
      </w:rPr>
    </w:lvl>
    <w:lvl w:ilvl="8" w:tplc="58E0E070">
      <w:numFmt w:val="bullet"/>
      <w:lvlText w:val="•"/>
      <w:lvlJc w:val="left"/>
      <w:pPr>
        <w:ind w:left="2887" w:hanging="92"/>
      </w:pPr>
      <w:rPr>
        <w:rFonts w:hint="default"/>
      </w:rPr>
    </w:lvl>
  </w:abstractNum>
  <w:abstractNum w:abstractNumId="153" w15:restartNumberingAfterBreak="0">
    <w:nsid w:val="41AD3EF1"/>
    <w:multiLevelType w:val="hybridMultilevel"/>
    <w:tmpl w:val="EF3C5A46"/>
    <w:lvl w:ilvl="0" w:tplc="B1103CB0">
      <w:start w:val="1"/>
      <w:numFmt w:val="decimal"/>
      <w:lvlText w:val="%1."/>
      <w:lvlJc w:val="left"/>
      <w:pPr>
        <w:ind w:left="110" w:hanging="92"/>
        <w:jc w:val="left"/>
      </w:pPr>
      <w:rPr>
        <w:rFonts w:ascii="Arial" w:eastAsia="Arial" w:hAnsi="Arial" w:cs="Arial" w:hint="default"/>
        <w:spacing w:val="-1"/>
        <w:w w:val="101"/>
        <w:sz w:val="8"/>
        <w:szCs w:val="8"/>
      </w:rPr>
    </w:lvl>
    <w:lvl w:ilvl="1" w:tplc="797ADBF6">
      <w:numFmt w:val="bullet"/>
      <w:lvlText w:val="•"/>
      <w:lvlJc w:val="left"/>
      <w:pPr>
        <w:ind w:left="465" w:hanging="92"/>
      </w:pPr>
      <w:rPr>
        <w:rFonts w:hint="default"/>
      </w:rPr>
    </w:lvl>
    <w:lvl w:ilvl="2" w:tplc="177AF160">
      <w:numFmt w:val="bullet"/>
      <w:lvlText w:val="•"/>
      <w:lvlJc w:val="left"/>
      <w:pPr>
        <w:ind w:left="811" w:hanging="92"/>
      </w:pPr>
      <w:rPr>
        <w:rFonts w:hint="default"/>
      </w:rPr>
    </w:lvl>
    <w:lvl w:ilvl="3" w:tplc="B3508950">
      <w:numFmt w:val="bullet"/>
      <w:lvlText w:val="•"/>
      <w:lvlJc w:val="left"/>
      <w:pPr>
        <w:ind w:left="1157" w:hanging="92"/>
      </w:pPr>
      <w:rPr>
        <w:rFonts w:hint="default"/>
      </w:rPr>
    </w:lvl>
    <w:lvl w:ilvl="4" w:tplc="43161BC0">
      <w:numFmt w:val="bullet"/>
      <w:lvlText w:val="•"/>
      <w:lvlJc w:val="left"/>
      <w:pPr>
        <w:ind w:left="1503" w:hanging="92"/>
      </w:pPr>
      <w:rPr>
        <w:rFonts w:hint="default"/>
      </w:rPr>
    </w:lvl>
    <w:lvl w:ilvl="5" w:tplc="ECDA0926">
      <w:numFmt w:val="bullet"/>
      <w:lvlText w:val="•"/>
      <w:lvlJc w:val="left"/>
      <w:pPr>
        <w:ind w:left="1849" w:hanging="92"/>
      </w:pPr>
      <w:rPr>
        <w:rFonts w:hint="default"/>
      </w:rPr>
    </w:lvl>
    <w:lvl w:ilvl="6" w:tplc="7BEC8D44">
      <w:numFmt w:val="bullet"/>
      <w:lvlText w:val="•"/>
      <w:lvlJc w:val="left"/>
      <w:pPr>
        <w:ind w:left="2195" w:hanging="92"/>
      </w:pPr>
      <w:rPr>
        <w:rFonts w:hint="default"/>
      </w:rPr>
    </w:lvl>
    <w:lvl w:ilvl="7" w:tplc="FD88F918">
      <w:numFmt w:val="bullet"/>
      <w:lvlText w:val="•"/>
      <w:lvlJc w:val="left"/>
      <w:pPr>
        <w:ind w:left="2541" w:hanging="92"/>
      </w:pPr>
      <w:rPr>
        <w:rFonts w:hint="default"/>
      </w:rPr>
    </w:lvl>
    <w:lvl w:ilvl="8" w:tplc="D460E98E">
      <w:numFmt w:val="bullet"/>
      <w:lvlText w:val="•"/>
      <w:lvlJc w:val="left"/>
      <w:pPr>
        <w:ind w:left="2887" w:hanging="92"/>
      </w:pPr>
      <w:rPr>
        <w:rFonts w:hint="default"/>
      </w:rPr>
    </w:lvl>
  </w:abstractNum>
  <w:abstractNum w:abstractNumId="154" w15:restartNumberingAfterBreak="0">
    <w:nsid w:val="42515813"/>
    <w:multiLevelType w:val="hybridMultilevel"/>
    <w:tmpl w:val="2164600A"/>
    <w:lvl w:ilvl="0" w:tplc="CA14FA82">
      <w:start w:val="1"/>
      <w:numFmt w:val="decimal"/>
      <w:lvlText w:val="%1."/>
      <w:lvlJc w:val="left"/>
      <w:pPr>
        <w:ind w:left="110" w:hanging="92"/>
        <w:jc w:val="left"/>
      </w:pPr>
      <w:rPr>
        <w:rFonts w:ascii="Arial" w:eastAsia="Arial" w:hAnsi="Arial" w:cs="Arial" w:hint="default"/>
        <w:spacing w:val="-1"/>
        <w:w w:val="101"/>
        <w:sz w:val="8"/>
        <w:szCs w:val="8"/>
      </w:rPr>
    </w:lvl>
    <w:lvl w:ilvl="1" w:tplc="1068B38E">
      <w:numFmt w:val="bullet"/>
      <w:lvlText w:val="•"/>
      <w:lvlJc w:val="left"/>
      <w:pPr>
        <w:ind w:left="465" w:hanging="92"/>
      </w:pPr>
      <w:rPr>
        <w:rFonts w:hint="default"/>
      </w:rPr>
    </w:lvl>
    <w:lvl w:ilvl="2" w:tplc="F286C4B4">
      <w:numFmt w:val="bullet"/>
      <w:lvlText w:val="•"/>
      <w:lvlJc w:val="left"/>
      <w:pPr>
        <w:ind w:left="811" w:hanging="92"/>
      </w:pPr>
      <w:rPr>
        <w:rFonts w:hint="default"/>
      </w:rPr>
    </w:lvl>
    <w:lvl w:ilvl="3" w:tplc="E85CC160">
      <w:numFmt w:val="bullet"/>
      <w:lvlText w:val="•"/>
      <w:lvlJc w:val="left"/>
      <w:pPr>
        <w:ind w:left="1157" w:hanging="92"/>
      </w:pPr>
      <w:rPr>
        <w:rFonts w:hint="default"/>
      </w:rPr>
    </w:lvl>
    <w:lvl w:ilvl="4" w:tplc="32346BC4">
      <w:numFmt w:val="bullet"/>
      <w:lvlText w:val="•"/>
      <w:lvlJc w:val="left"/>
      <w:pPr>
        <w:ind w:left="1503" w:hanging="92"/>
      </w:pPr>
      <w:rPr>
        <w:rFonts w:hint="default"/>
      </w:rPr>
    </w:lvl>
    <w:lvl w:ilvl="5" w:tplc="A2A66108">
      <w:numFmt w:val="bullet"/>
      <w:lvlText w:val="•"/>
      <w:lvlJc w:val="left"/>
      <w:pPr>
        <w:ind w:left="1849" w:hanging="92"/>
      </w:pPr>
      <w:rPr>
        <w:rFonts w:hint="default"/>
      </w:rPr>
    </w:lvl>
    <w:lvl w:ilvl="6" w:tplc="DDA0DC0C">
      <w:numFmt w:val="bullet"/>
      <w:lvlText w:val="•"/>
      <w:lvlJc w:val="left"/>
      <w:pPr>
        <w:ind w:left="2195" w:hanging="92"/>
      </w:pPr>
      <w:rPr>
        <w:rFonts w:hint="default"/>
      </w:rPr>
    </w:lvl>
    <w:lvl w:ilvl="7" w:tplc="3D6A5C46">
      <w:numFmt w:val="bullet"/>
      <w:lvlText w:val="•"/>
      <w:lvlJc w:val="left"/>
      <w:pPr>
        <w:ind w:left="2541" w:hanging="92"/>
      </w:pPr>
      <w:rPr>
        <w:rFonts w:hint="default"/>
      </w:rPr>
    </w:lvl>
    <w:lvl w:ilvl="8" w:tplc="4DEA7972">
      <w:numFmt w:val="bullet"/>
      <w:lvlText w:val="•"/>
      <w:lvlJc w:val="left"/>
      <w:pPr>
        <w:ind w:left="2887" w:hanging="92"/>
      </w:pPr>
      <w:rPr>
        <w:rFonts w:hint="default"/>
      </w:rPr>
    </w:lvl>
  </w:abstractNum>
  <w:abstractNum w:abstractNumId="155" w15:restartNumberingAfterBreak="0">
    <w:nsid w:val="43061132"/>
    <w:multiLevelType w:val="hybridMultilevel"/>
    <w:tmpl w:val="A6885594"/>
    <w:lvl w:ilvl="0" w:tplc="A7EEF3A0">
      <w:start w:val="1"/>
      <w:numFmt w:val="decimal"/>
      <w:lvlText w:val="%1."/>
      <w:lvlJc w:val="left"/>
      <w:pPr>
        <w:ind w:left="110" w:hanging="92"/>
        <w:jc w:val="left"/>
      </w:pPr>
      <w:rPr>
        <w:rFonts w:ascii="Arial" w:eastAsia="Arial" w:hAnsi="Arial" w:cs="Arial" w:hint="default"/>
        <w:spacing w:val="-1"/>
        <w:w w:val="101"/>
        <w:sz w:val="8"/>
        <w:szCs w:val="8"/>
      </w:rPr>
    </w:lvl>
    <w:lvl w:ilvl="1" w:tplc="CF8A89D0">
      <w:numFmt w:val="bullet"/>
      <w:lvlText w:val="•"/>
      <w:lvlJc w:val="left"/>
      <w:pPr>
        <w:ind w:left="465" w:hanging="92"/>
      </w:pPr>
      <w:rPr>
        <w:rFonts w:hint="default"/>
      </w:rPr>
    </w:lvl>
    <w:lvl w:ilvl="2" w:tplc="57584002">
      <w:numFmt w:val="bullet"/>
      <w:lvlText w:val="•"/>
      <w:lvlJc w:val="left"/>
      <w:pPr>
        <w:ind w:left="811" w:hanging="92"/>
      </w:pPr>
      <w:rPr>
        <w:rFonts w:hint="default"/>
      </w:rPr>
    </w:lvl>
    <w:lvl w:ilvl="3" w:tplc="07803876">
      <w:numFmt w:val="bullet"/>
      <w:lvlText w:val="•"/>
      <w:lvlJc w:val="left"/>
      <w:pPr>
        <w:ind w:left="1157" w:hanging="92"/>
      </w:pPr>
      <w:rPr>
        <w:rFonts w:hint="default"/>
      </w:rPr>
    </w:lvl>
    <w:lvl w:ilvl="4" w:tplc="6AFE2410">
      <w:numFmt w:val="bullet"/>
      <w:lvlText w:val="•"/>
      <w:lvlJc w:val="left"/>
      <w:pPr>
        <w:ind w:left="1503" w:hanging="92"/>
      </w:pPr>
      <w:rPr>
        <w:rFonts w:hint="default"/>
      </w:rPr>
    </w:lvl>
    <w:lvl w:ilvl="5" w:tplc="DCEE31C2">
      <w:numFmt w:val="bullet"/>
      <w:lvlText w:val="•"/>
      <w:lvlJc w:val="left"/>
      <w:pPr>
        <w:ind w:left="1849" w:hanging="92"/>
      </w:pPr>
      <w:rPr>
        <w:rFonts w:hint="default"/>
      </w:rPr>
    </w:lvl>
    <w:lvl w:ilvl="6" w:tplc="512217FA">
      <w:numFmt w:val="bullet"/>
      <w:lvlText w:val="•"/>
      <w:lvlJc w:val="left"/>
      <w:pPr>
        <w:ind w:left="2195" w:hanging="92"/>
      </w:pPr>
      <w:rPr>
        <w:rFonts w:hint="default"/>
      </w:rPr>
    </w:lvl>
    <w:lvl w:ilvl="7" w:tplc="2FC03F22">
      <w:numFmt w:val="bullet"/>
      <w:lvlText w:val="•"/>
      <w:lvlJc w:val="left"/>
      <w:pPr>
        <w:ind w:left="2541" w:hanging="92"/>
      </w:pPr>
      <w:rPr>
        <w:rFonts w:hint="default"/>
      </w:rPr>
    </w:lvl>
    <w:lvl w:ilvl="8" w:tplc="50566DC6">
      <w:numFmt w:val="bullet"/>
      <w:lvlText w:val="•"/>
      <w:lvlJc w:val="left"/>
      <w:pPr>
        <w:ind w:left="2887" w:hanging="92"/>
      </w:pPr>
      <w:rPr>
        <w:rFonts w:hint="default"/>
      </w:rPr>
    </w:lvl>
  </w:abstractNum>
  <w:abstractNum w:abstractNumId="156" w15:restartNumberingAfterBreak="0">
    <w:nsid w:val="432C36B8"/>
    <w:multiLevelType w:val="hybridMultilevel"/>
    <w:tmpl w:val="B8E8555C"/>
    <w:lvl w:ilvl="0" w:tplc="440CCE6E">
      <w:start w:val="1"/>
      <w:numFmt w:val="decimal"/>
      <w:lvlText w:val="%1."/>
      <w:lvlJc w:val="left"/>
      <w:pPr>
        <w:ind w:left="110" w:hanging="92"/>
        <w:jc w:val="left"/>
      </w:pPr>
      <w:rPr>
        <w:rFonts w:ascii="Arial" w:eastAsia="Arial" w:hAnsi="Arial" w:cs="Arial" w:hint="default"/>
        <w:spacing w:val="-1"/>
        <w:w w:val="101"/>
        <w:sz w:val="8"/>
        <w:szCs w:val="8"/>
      </w:rPr>
    </w:lvl>
    <w:lvl w:ilvl="1" w:tplc="FAB0E8F6">
      <w:numFmt w:val="bullet"/>
      <w:lvlText w:val="•"/>
      <w:lvlJc w:val="left"/>
      <w:pPr>
        <w:ind w:left="465" w:hanging="92"/>
      </w:pPr>
      <w:rPr>
        <w:rFonts w:hint="default"/>
      </w:rPr>
    </w:lvl>
    <w:lvl w:ilvl="2" w:tplc="D12C21EE">
      <w:numFmt w:val="bullet"/>
      <w:lvlText w:val="•"/>
      <w:lvlJc w:val="left"/>
      <w:pPr>
        <w:ind w:left="811" w:hanging="92"/>
      </w:pPr>
      <w:rPr>
        <w:rFonts w:hint="default"/>
      </w:rPr>
    </w:lvl>
    <w:lvl w:ilvl="3" w:tplc="1396A2BA">
      <w:numFmt w:val="bullet"/>
      <w:lvlText w:val="•"/>
      <w:lvlJc w:val="left"/>
      <w:pPr>
        <w:ind w:left="1157" w:hanging="92"/>
      </w:pPr>
      <w:rPr>
        <w:rFonts w:hint="default"/>
      </w:rPr>
    </w:lvl>
    <w:lvl w:ilvl="4" w:tplc="6130F278">
      <w:numFmt w:val="bullet"/>
      <w:lvlText w:val="•"/>
      <w:lvlJc w:val="left"/>
      <w:pPr>
        <w:ind w:left="1503" w:hanging="92"/>
      </w:pPr>
      <w:rPr>
        <w:rFonts w:hint="default"/>
      </w:rPr>
    </w:lvl>
    <w:lvl w:ilvl="5" w:tplc="7D56C48C">
      <w:numFmt w:val="bullet"/>
      <w:lvlText w:val="•"/>
      <w:lvlJc w:val="left"/>
      <w:pPr>
        <w:ind w:left="1849" w:hanging="92"/>
      </w:pPr>
      <w:rPr>
        <w:rFonts w:hint="default"/>
      </w:rPr>
    </w:lvl>
    <w:lvl w:ilvl="6" w:tplc="D8BAD494">
      <w:numFmt w:val="bullet"/>
      <w:lvlText w:val="•"/>
      <w:lvlJc w:val="left"/>
      <w:pPr>
        <w:ind w:left="2195" w:hanging="92"/>
      </w:pPr>
      <w:rPr>
        <w:rFonts w:hint="default"/>
      </w:rPr>
    </w:lvl>
    <w:lvl w:ilvl="7" w:tplc="A8A07384">
      <w:numFmt w:val="bullet"/>
      <w:lvlText w:val="•"/>
      <w:lvlJc w:val="left"/>
      <w:pPr>
        <w:ind w:left="2541" w:hanging="92"/>
      </w:pPr>
      <w:rPr>
        <w:rFonts w:hint="default"/>
      </w:rPr>
    </w:lvl>
    <w:lvl w:ilvl="8" w:tplc="FEE2D598">
      <w:numFmt w:val="bullet"/>
      <w:lvlText w:val="•"/>
      <w:lvlJc w:val="left"/>
      <w:pPr>
        <w:ind w:left="2887" w:hanging="92"/>
      </w:pPr>
      <w:rPr>
        <w:rFonts w:hint="default"/>
      </w:rPr>
    </w:lvl>
  </w:abstractNum>
  <w:abstractNum w:abstractNumId="157" w15:restartNumberingAfterBreak="0">
    <w:nsid w:val="440A7A92"/>
    <w:multiLevelType w:val="hybridMultilevel"/>
    <w:tmpl w:val="F53A5F40"/>
    <w:lvl w:ilvl="0" w:tplc="A9BAC600">
      <w:start w:val="1"/>
      <w:numFmt w:val="decimal"/>
      <w:lvlText w:val="%1."/>
      <w:lvlJc w:val="left"/>
      <w:pPr>
        <w:ind w:left="133" w:hanging="92"/>
        <w:jc w:val="left"/>
      </w:pPr>
      <w:rPr>
        <w:rFonts w:ascii="Arial" w:eastAsia="Arial" w:hAnsi="Arial" w:cs="Arial" w:hint="default"/>
        <w:spacing w:val="-1"/>
        <w:w w:val="101"/>
        <w:sz w:val="8"/>
        <w:szCs w:val="8"/>
      </w:rPr>
    </w:lvl>
    <w:lvl w:ilvl="1" w:tplc="734226EA">
      <w:numFmt w:val="bullet"/>
      <w:lvlText w:val="•"/>
      <w:lvlJc w:val="left"/>
      <w:pPr>
        <w:ind w:left="483" w:hanging="92"/>
      </w:pPr>
      <w:rPr>
        <w:rFonts w:hint="default"/>
      </w:rPr>
    </w:lvl>
    <w:lvl w:ilvl="2" w:tplc="3C06306A">
      <w:numFmt w:val="bullet"/>
      <w:lvlText w:val="•"/>
      <w:lvlJc w:val="left"/>
      <w:pPr>
        <w:ind w:left="827" w:hanging="92"/>
      </w:pPr>
      <w:rPr>
        <w:rFonts w:hint="default"/>
      </w:rPr>
    </w:lvl>
    <w:lvl w:ilvl="3" w:tplc="C68CA3A8">
      <w:numFmt w:val="bullet"/>
      <w:lvlText w:val="•"/>
      <w:lvlJc w:val="left"/>
      <w:pPr>
        <w:ind w:left="1171" w:hanging="92"/>
      </w:pPr>
      <w:rPr>
        <w:rFonts w:hint="default"/>
      </w:rPr>
    </w:lvl>
    <w:lvl w:ilvl="4" w:tplc="CED20C56">
      <w:numFmt w:val="bullet"/>
      <w:lvlText w:val="•"/>
      <w:lvlJc w:val="left"/>
      <w:pPr>
        <w:ind w:left="1515" w:hanging="92"/>
      </w:pPr>
      <w:rPr>
        <w:rFonts w:hint="default"/>
      </w:rPr>
    </w:lvl>
    <w:lvl w:ilvl="5" w:tplc="BDA02B1A">
      <w:numFmt w:val="bullet"/>
      <w:lvlText w:val="•"/>
      <w:lvlJc w:val="left"/>
      <w:pPr>
        <w:ind w:left="1859" w:hanging="92"/>
      </w:pPr>
      <w:rPr>
        <w:rFonts w:hint="default"/>
      </w:rPr>
    </w:lvl>
    <w:lvl w:ilvl="6" w:tplc="0FE291BA">
      <w:numFmt w:val="bullet"/>
      <w:lvlText w:val="•"/>
      <w:lvlJc w:val="left"/>
      <w:pPr>
        <w:ind w:left="2203" w:hanging="92"/>
      </w:pPr>
      <w:rPr>
        <w:rFonts w:hint="default"/>
      </w:rPr>
    </w:lvl>
    <w:lvl w:ilvl="7" w:tplc="28A4A090">
      <w:numFmt w:val="bullet"/>
      <w:lvlText w:val="•"/>
      <w:lvlJc w:val="left"/>
      <w:pPr>
        <w:ind w:left="2547" w:hanging="92"/>
      </w:pPr>
      <w:rPr>
        <w:rFonts w:hint="default"/>
      </w:rPr>
    </w:lvl>
    <w:lvl w:ilvl="8" w:tplc="2F427EBC">
      <w:numFmt w:val="bullet"/>
      <w:lvlText w:val="•"/>
      <w:lvlJc w:val="left"/>
      <w:pPr>
        <w:ind w:left="2891" w:hanging="92"/>
      </w:pPr>
      <w:rPr>
        <w:rFonts w:hint="default"/>
      </w:rPr>
    </w:lvl>
  </w:abstractNum>
  <w:abstractNum w:abstractNumId="158" w15:restartNumberingAfterBreak="0">
    <w:nsid w:val="44496E6B"/>
    <w:multiLevelType w:val="hybridMultilevel"/>
    <w:tmpl w:val="80523230"/>
    <w:lvl w:ilvl="0" w:tplc="B518E498">
      <w:start w:val="1"/>
      <w:numFmt w:val="decimal"/>
      <w:lvlText w:val="%1."/>
      <w:lvlJc w:val="left"/>
      <w:pPr>
        <w:ind w:left="156" w:hanging="92"/>
        <w:jc w:val="left"/>
      </w:pPr>
      <w:rPr>
        <w:rFonts w:ascii="Arial" w:eastAsia="Arial" w:hAnsi="Arial" w:cs="Arial" w:hint="default"/>
        <w:spacing w:val="-1"/>
        <w:w w:val="101"/>
        <w:sz w:val="8"/>
        <w:szCs w:val="8"/>
      </w:rPr>
    </w:lvl>
    <w:lvl w:ilvl="1" w:tplc="4A3A1EEC">
      <w:numFmt w:val="bullet"/>
      <w:lvlText w:val="•"/>
      <w:lvlJc w:val="left"/>
      <w:pPr>
        <w:ind w:left="501" w:hanging="92"/>
      </w:pPr>
      <w:rPr>
        <w:rFonts w:hint="default"/>
      </w:rPr>
    </w:lvl>
    <w:lvl w:ilvl="2" w:tplc="B7A83A00">
      <w:numFmt w:val="bullet"/>
      <w:lvlText w:val="•"/>
      <w:lvlJc w:val="left"/>
      <w:pPr>
        <w:ind w:left="843" w:hanging="92"/>
      </w:pPr>
      <w:rPr>
        <w:rFonts w:hint="default"/>
      </w:rPr>
    </w:lvl>
    <w:lvl w:ilvl="3" w:tplc="8ADCBA0C">
      <w:numFmt w:val="bullet"/>
      <w:lvlText w:val="•"/>
      <w:lvlJc w:val="left"/>
      <w:pPr>
        <w:ind w:left="1185" w:hanging="92"/>
      </w:pPr>
      <w:rPr>
        <w:rFonts w:hint="default"/>
      </w:rPr>
    </w:lvl>
    <w:lvl w:ilvl="4" w:tplc="057249AE">
      <w:numFmt w:val="bullet"/>
      <w:lvlText w:val="•"/>
      <w:lvlJc w:val="left"/>
      <w:pPr>
        <w:ind w:left="1527" w:hanging="92"/>
      </w:pPr>
      <w:rPr>
        <w:rFonts w:hint="default"/>
      </w:rPr>
    </w:lvl>
    <w:lvl w:ilvl="5" w:tplc="11A2ECA6">
      <w:numFmt w:val="bullet"/>
      <w:lvlText w:val="•"/>
      <w:lvlJc w:val="left"/>
      <w:pPr>
        <w:ind w:left="1869" w:hanging="92"/>
      </w:pPr>
      <w:rPr>
        <w:rFonts w:hint="default"/>
      </w:rPr>
    </w:lvl>
    <w:lvl w:ilvl="6" w:tplc="52F4DF4C">
      <w:numFmt w:val="bullet"/>
      <w:lvlText w:val="•"/>
      <w:lvlJc w:val="left"/>
      <w:pPr>
        <w:ind w:left="2211" w:hanging="92"/>
      </w:pPr>
      <w:rPr>
        <w:rFonts w:hint="default"/>
      </w:rPr>
    </w:lvl>
    <w:lvl w:ilvl="7" w:tplc="1514119C">
      <w:numFmt w:val="bullet"/>
      <w:lvlText w:val="•"/>
      <w:lvlJc w:val="left"/>
      <w:pPr>
        <w:ind w:left="2553" w:hanging="92"/>
      </w:pPr>
      <w:rPr>
        <w:rFonts w:hint="default"/>
      </w:rPr>
    </w:lvl>
    <w:lvl w:ilvl="8" w:tplc="D696DF24">
      <w:numFmt w:val="bullet"/>
      <w:lvlText w:val="•"/>
      <w:lvlJc w:val="left"/>
      <w:pPr>
        <w:ind w:left="2895" w:hanging="92"/>
      </w:pPr>
      <w:rPr>
        <w:rFonts w:hint="default"/>
      </w:rPr>
    </w:lvl>
  </w:abstractNum>
  <w:abstractNum w:abstractNumId="159" w15:restartNumberingAfterBreak="0">
    <w:nsid w:val="45022485"/>
    <w:multiLevelType w:val="hybridMultilevel"/>
    <w:tmpl w:val="7E587A6C"/>
    <w:lvl w:ilvl="0" w:tplc="F7867BAE">
      <w:start w:val="1"/>
      <w:numFmt w:val="decimal"/>
      <w:lvlText w:val="%1."/>
      <w:lvlJc w:val="left"/>
      <w:pPr>
        <w:ind w:left="203" w:hanging="116"/>
        <w:jc w:val="left"/>
      </w:pPr>
      <w:rPr>
        <w:rFonts w:ascii="Arial" w:eastAsia="Arial" w:hAnsi="Arial" w:cs="Arial" w:hint="default"/>
        <w:spacing w:val="-1"/>
        <w:w w:val="101"/>
        <w:sz w:val="8"/>
        <w:szCs w:val="8"/>
      </w:rPr>
    </w:lvl>
    <w:lvl w:ilvl="1" w:tplc="2CB8F038">
      <w:numFmt w:val="bullet"/>
      <w:lvlText w:val="•"/>
      <w:lvlJc w:val="left"/>
      <w:pPr>
        <w:ind w:left="537" w:hanging="116"/>
      </w:pPr>
      <w:rPr>
        <w:rFonts w:hint="default"/>
      </w:rPr>
    </w:lvl>
    <w:lvl w:ilvl="2" w:tplc="4A006AFA">
      <w:numFmt w:val="bullet"/>
      <w:lvlText w:val="•"/>
      <w:lvlJc w:val="left"/>
      <w:pPr>
        <w:ind w:left="875" w:hanging="116"/>
      </w:pPr>
      <w:rPr>
        <w:rFonts w:hint="default"/>
      </w:rPr>
    </w:lvl>
    <w:lvl w:ilvl="3" w:tplc="88EC6D5E">
      <w:numFmt w:val="bullet"/>
      <w:lvlText w:val="•"/>
      <w:lvlJc w:val="left"/>
      <w:pPr>
        <w:ind w:left="1213" w:hanging="116"/>
      </w:pPr>
      <w:rPr>
        <w:rFonts w:hint="default"/>
      </w:rPr>
    </w:lvl>
    <w:lvl w:ilvl="4" w:tplc="09241164">
      <w:numFmt w:val="bullet"/>
      <w:lvlText w:val="•"/>
      <w:lvlJc w:val="left"/>
      <w:pPr>
        <w:ind w:left="1551" w:hanging="116"/>
      </w:pPr>
      <w:rPr>
        <w:rFonts w:hint="default"/>
      </w:rPr>
    </w:lvl>
    <w:lvl w:ilvl="5" w:tplc="A51C92DE">
      <w:numFmt w:val="bullet"/>
      <w:lvlText w:val="•"/>
      <w:lvlJc w:val="left"/>
      <w:pPr>
        <w:ind w:left="1889" w:hanging="116"/>
      </w:pPr>
      <w:rPr>
        <w:rFonts w:hint="default"/>
      </w:rPr>
    </w:lvl>
    <w:lvl w:ilvl="6" w:tplc="FAE252FA">
      <w:numFmt w:val="bullet"/>
      <w:lvlText w:val="•"/>
      <w:lvlJc w:val="left"/>
      <w:pPr>
        <w:ind w:left="2227" w:hanging="116"/>
      </w:pPr>
      <w:rPr>
        <w:rFonts w:hint="default"/>
      </w:rPr>
    </w:lvl>
    <w:lvl w:ilvl="7" w:tplc="9E7C7948">
      <w:numFmt w:val="bullet"/>
      <w:lvlText w:val="•"/>
      <w:lvlJc w:val="left"/>
      <w:pPr>
        <w:ind w:left="2565" w:hanging="116"/>
      </w:pPr>
      <w:rPr>
        <w:rFonts w:hint="default"/>
      </w:rPr>
    </w:lvl>
    <w:lvl w:ilvl="8" w:tplc="58FAD53C">
      <w:numFmt w:val="bullet"/>
      <w:lvlText w:val="•"/>
      <w:lvlJc w:val="left"/>
      <w:pPr>
        <w:ind w:left="2903" w:hanging="116"/>
      </w:pPr>
      <w:rPr>
        <w:rFonts w:hint="default"/>
      </w:rPr>
    </w:lvl>
  </w:abstractNum>
  <w:abstractNum w:abstractNumId="160" w15:restartNumberingAfterBreak="0">
    <w:nsid w:val="453C4CAE"/>
    <w:multiLevelType w:val="hybridMultilevel"/>
    <w:tmpl w:val="FB14F99A"/>
    <w:lvl w:ilvl="0" w:tplc="3AF42494">
      <w:start w:val="1"/>
      <w:numFmt w:val="decimal"/>
      <w:lvlText w:val="%1."/>
      <w:lvlJc w:val="left"/>
      <w:pPr>
        <w:ind w:left="18" w:hanging="92"/>
        <w:jc w:val="left"/>
      </w:pPr>
      <w:rPr>
        <w:rFonts w:ascii="Arial" w:eastAsia="Arial" w:hAnsi="Arial" w:cs="Arial" w:hint="default"/>
        <w:spacing w:val="-1"/>
        <w:w w:val="101"/>
        <w:sz w:val="8"/>
        <w:szCs w:val="8"/>
      </w:rPr>
    </w:lvl>
    <w:lvl w:ilvl="1" w:tplc="A78ACCE6">
      <w:numFmt w:val="bullet"/>
      <w:lvlText w:val="•"/>
      <w:lvlJc w:val="left"/>
      <w:pPr>
        <w:ind w:left="258" w:hanging="92"/>
      </w:pPr>
      <w:rPr>
        <w:rFonts w:hint="default"/>
      </w:rPr>
    </w:lvl>
    <w:lvl w:ilvl="2" w:tplc="2F7AA7C4">
      <w:numFmt w:val="bullet"/>
      <w:lvlText w:val="•"/>
      <w:lvlJc w:val="left"/>
      <w:pPr>
        <w:ind w:left="497" w:hanging="92"/>
      </w:pPr>
      <w:rPr>
        <w:rFonts w:hint="default"/>
      </w:rPr>
    </w:lvl>
    <w:lvl w:ilvl="3" w:tplc="93C80044">
      <w:numFmt w:val="bullet"/>
      <w:lvlText w:val="•"/>
      <w:lvlJc w:val="left"/>
      <w:pPr>
        <w:ind w:left="735" w:hanging="92"/>
      </w:pPr>
      <w:rPr>
        <w:rFonts w:hint="default"/>
      </w:rPr>
    </w:lvl>
    <w:lvl w:ilvl="4" w:tplc="9372F4D4">
      <w:numFmt w:val="bullet"/>
      <w:lvlText w:val="•"/>
      <w:lvlJc w:val="left"/>
      <w:pPr>
        <w:ind w:left="974" w:hanging="92"/>
      </w:pPr>
      <w:rPr>
        <w:rFonts w:hint="default"/>
      </w:rPr>
    </w:lvl>
    <w:lvl w:ilvl="5" w:tplc="F8022E34">
      <w:numFmt w:val="bullet"/>
      <w:lvlText w:val="•"/>
      <w:lvlJc w:val="left"/>
      <w:pPr>
        <w:ind w:left="1212" w:hanging="92"/>
      </w:pPr>
      <w:rPr>
        <w:rFonts w:hint="default"/>
      </w:rPr>
    </w:lvl>
    <w:lvl w:ilvl="6" w:tplc="076C2086">
      <w:numFmt w:val="bullet"/>
      <w:lvlText w:val="•"/>
      <w:lvlJc w:val="left"/>
      <w:pPr>
        <w:ind w:left="1451" w:hanging="92"/>
      </w:pPr>
      <w:rPr>
        <w:rFonts w:hint="default"/>
      </w:rPr>
    </w:lvl>
    <w:lvl w:ilvl="7" w:tplc="305ECE26">
      <w:numFmt w:val="bullet"/>
      <w:lvlText w:val="•"/>
      <w:lvlJc w:val="left"/>
      <w:pPr>
        <w:ind w:left="1689" w:hanging="92"/>
      </w:pPr>
      <w:rPr>
        <w:rFonts w:hint="default"/>
      </w:rPr>
    </w:lvl>
    <w:lvl w:ilvl="8" w:tplc="0C266826">
      <w:numFmt w:val="bullet"/>
      <w:lvlText w:val="•"/>
      <w:lvlJc w:val="left"/>
      <w:pPr>
        <w:ind w:left="1928" w:hanging="92"/>
      </w:pPr>
      <w:rPr>
        <w:rFonts w:hint="default"/>
      </w:rPr>
    </w:lvl>
  </w:abstractNum>
  <w:abstractNum w:abstractNumId="161" w15:restartNumberingAfterBreak="0">
    <w:nsid w:val="458B33F4"/>
    <w:multiLevelType w:val="hybridMultilevel"/>
    <w:tmpl w:val="ADB6A2E2"/>
    <w:lvl w:ilvl="0" w:tplc="2F7E6FE4">
      <w:start w:val="1"/>
      <w:numFmt w:val="decimal"/>
      <w:lvlText w:val="%1."/>
      <w:lvlJc w:val="left"/>
      <w:pPr>
        <w:ind w:left="18" w:hanging="92"/>
        <w:jc w:val="left"/>
      </w:pPr>
      <w:rPr>
        <w:rFonts w:ascii="Arial" w:eastAsia="Arial" w:hAnsi="Arial" w:cs="Arial" w:hint="default"/>
        <w:spacing w:val="-1"/>
        <w:w w:val="101"/>
        <w:sz w:val="8"/>
        <w:szCs w:val="8"/>
      </w:rPr>
    </w:lvl>
    <w:lvl w:ilvl="1" w:tplc="FA4E156C">
      <w:numFmt w:val="bullet"/>
      <w:lvlText w:val="-"/>
      <w:lvlJc w:val="left"/>
      <w:pPr>
        <w:ind w:left="18" w:hanging="52"/>
      </w:pPr>
      <w:rPr>
        <w:rFonts w:ascii="Arial" w:eastAsia="Arial" w:hAnsi="Arial" w:cs="Arial" w:hint="default"/>
        <w:w w:val="101"/>
        <w:sz w:val="8"/>
        <w:szCs w:val="8"/>
      </w:rPr>
    </w:lvl>
    <w:lvl w:ilvl="2" w:tplc="2D1A8D0E">
      <w:numFmt w:val="bullet"/>
      <w:lvlText w:val="•"/>
      <w:lvlJc w:val="left"/>
      <w:pPr>
        <w:ind w:left="497" w:hanging="52"/>
      </w:pPr>
      <w:rPr>
        <w:rFonts w:hint="default"/>
      </w:rPr>
    </w:lvl>
    <w:lvl w:ilvl="3" w:tplc="E2266316">
      <w:numFmt w:val="bullet"/>
      <w:lvlText w:val="•"/>
      <w:lvlJc w:val="left"/>
      <w:pPr>
        <w:ind w:left="735" w:hanging="52"/>
      </w:pPr>
      <w:rPr>
        <w:rFonts w:hint="default"/>
      </w:rPr>
    </w:lvl>
    <w:lvl w:ilvl="4" w:tplc="B99402D8">
      <w:numFmt w:val="bullet"/>
      <w:lvlText w:val="•"/>
      <w:lvlJc w:val="left"/>
      <w:pPr>
        <w:ind w:left="974" w:hanging="52"/>
      </w:pPr>
      <w:rPr>
        <w:rFonts w:hint="default"/>
      </w:rPr>
    </w:lvl>
    <w:lvl w:ilvl="5" w:tplc="90D0E150">
      <w:numFmt w:val="bullet"/>
      <w:lvlText w:val="•"/>
      <w:lvlJc w:val="left"/>
      <w:pPr>
        <w:ind w:left="1212" w:hanging="52"/>
      </w:pPr>
      <w:rPr>
        <w:rFonts w:hint="default"/>
      </w:rPr>
    </w:lvl>
    <w:lvl w:ilvl="6" w:tplc="691EFDC4">
      <w:numFmt w:val="bullet"/>
      <w:lvlText w:val="•"/>
      <w:lvlJc w:val="left"/>
      <w:pPr>
        <w:ind w:left="1451" w:hanging="52"/>
      </w:pPr>
      <w:rPr>
        <w:rFonts w:hint="default"/>
      </w:rPr>
    </w:lvl>
    <w:lvl w:ilvl="7" w:tplc="E3DAB608">
      <w:numFmt w:val="bullet"/>
      <w:lvlText w:val="•"/>
      <w:lvlJc w:val="left"/>
      <w:pPr>
        <w:ind w:left="1689" w:hanging="52"/>
      </w:pPr>
      <w:rPr>
        <w:rFonts w:hint="default"/>
      </w:rPr>
    </w:lvl>
    <w:lvl w:ilvl="8" w:tplc="DEAAAE08">
      <w:numFmt w:val="bullet"/>
      <w:lvlText w:val="•"/>
      <w:lvlJc w:val="left"/>
      <w:pPr>
        <w:ind w:left="1928" w:hanging="52"/>
      </w:pPr>
      <w:rPr>
        <w:rFonts w:hint="default"/>
      </w:rPr>
    </w:lvl>
  </w:abstractNum>
  <w:abstractNum w:abstractNumId="162" w15:restartNumberingAfterBreak="0">
    <w:nsid w:val="45AB61F2"/>
    <w:multiLevelType w:val="hybridMultilevel"/>
    <w:tmpl w:val="A93E6196"/>
    <w:lvl w:ilvl="0" w:tplc="2FD0AE9E">
      <w:start w:val="1"/>
      <w:numFmt w:val="decimal"/>
      <w:lvlText w:val="%1."/>
      <w:lvlJc w:val="left"/>
      <w:pPr>
        <w:ind w:left="133" w:hanging="116"/>
        <w:jc w:val="left"/>
      </w:pPr>
      <w:rPr>
        <w:rFonts w:ascii="Arial" w:eastAsia="Arial" w:hAnsi="Arial" w:cs="Arial" w:hint="default"/>
        <w:spacing w:val="-1"/>
        <w:w w:val="101"/>
        <w:sz w:val="8"/>
        <w:szCs w:val="8"/>
      </w:rPr>
    </w:lvl>
    <w:lvl w:ilvl="1" w:tplc="84BA7E14">
      <w:numFmt w:val="bullet"/>
      <w:lvlText w:val="•"/>
      <w:lvlJc w:val="left"/>
      <w:pPr>
        <w:ind w:left="483" w:hanging="116"/>
      </w:pPr>
      <w:rPr>
        <w:rFonts w:hint="default"/>
      </w:rPr>
    </w:lvl>
    <w:lvl w:ilvl="2" w:tplc="4E7C672C">
      <w:numFmt w:val="bullet"/>
      <w:lvlText w:val="•"/>
      <w:lvlJc w:val="left"/>
      <w:pPr>
        <w:ind w:left="827" w:hanging="116"/>
      </w:pPr>
      <w:rPr>
        <w:rFonts w:hint="default"/>
      </w:rPr>
    </w:lvl>
    <w:lvl w:ilvl="3" w:tplc="9CB0B71E">
      <w:numFmt w:val="bullet"/>
      <w:lvlText w:val="•"/>
      <w:lvlJc w:val="left"/>
      <w:pPr>
        <w:ind w:left="1171" w:hanging="116"/>
      </w:pPr>
      <w:rPr>
        <w:rFonts w:hint="default"/>
      </w:rPr>
    </w:lvl>
    <w:lvl w:ilvl="4" w:tplc="87704D4E">
      <w:numFmt w:val="bullet"/>
      <w:lvlText w:val="•"/>
      <w:lvlJc w:val="left"/>
      <w:pPr>
        <w:ind w:left="1515" w:hanging="116"/>
      </w:pPr>
      <w:rPr>
        <w:rFonts w:hint="default"/>
      </w:rPr>
    </w:lvl>
    <w:lvl w:ilvl="5" w:tplc="FC8AEF50">
      <w:numFmt w:val="bullet"/>
      <w:lvlText w:val="•"/>
      <w:lvlJc w:val="left"/>
      <w:pPr>
        <w:ind w:left="1859" w:hanging="116"/>
      </w:pPr>
      <w:rPr>
        <w:rFonts w:hint="default"/>
      </w:rPr>
    </w:lvl>
    <w:lvl w:ilvl="6" w:tplc="8FFC374A">
      <w:numFmt w:val="bullet"/>
      <w:lvlText w:val="•"/>
      <w:lvlJc w:val="left"/>
      <w:pPr>
        <w:ind w:left="2203" w:hanging="116"/>
      </w:pPr>
      <w:rPr>
        <w:rFonts w:hint="default"/>
      </w:rPr>
    </w:lvl>
    <w:lvl w:ilvl="7" w:tplc="79E6E262">
      <w:numFmt w:val="bullet"/>
      <w:lvlText w:val="•"/>
      <w:lvlJc w:val="left"/>
      <w:pPr>
        <w:ind w:left="2547" w:hanging="116"/>
      </w:pPr>
      <w:rPr>
        <w:rFonts w:hint="default"/>
      </w:rPr>
    </w:lvl>
    <w:lvl w:ilvl="8" w:tplc="464C211A">
      <w:numFmt w:val="bullet"/>
      <w:lvlText w:val="•"/>
      <w:lvlJc w:val="left"/>
      <w:pPr>
        <w:ind w:left="2891" w:hanging="116"/>
      </w:pPr>
      <w:rPr>
        <w:rFonts w:hint="default"/>
      </w:rPr>
    </w:lvl>
  </w:abstractNum>
  <w:abstractNum w:abstractNumId="163" w15:restartNumberingAfterBreak="0">
    <w:nsid w:val="463E76A0"/>
    <w:multiLevelType w:val="hybridMultilevel"/>
    <w:tmpl w:val="5D00528C"/>
    <w:lvl w:ilvl="0" w:tplc="54BE9208">
      <w:start w:val="1"/>
      <w:numFmt w:val="decimal"/>
      <w:lvlText w:val="%1."/>
      <w:lvlJc w:val="left"/>
      <w:pPr>
        <w:ind w:left="110" w:hanging="92"/>
        <w:jc w:val="left"/>
      </w:pPr>
      <w:rPr>
        <w:rFonts w:ascii="Arial" w:eastAsia="Arial" w:hAnsi="Arial" w:cs="Arial" w:hint="default"/>
        <w:spacing w:val="-1"/>
        <w:w w:val="101"/>
        <w:sz w:val="8"/>
        <w:szCs w:val="8"/>
      </w:rPr>
    </w:lvl>
    <w:lvl w:ilvl="1" w:tplc="BD029018">
      <w:numFmt w:val="bullet"/>
      <w:lvlText w:val="•"/>
      <w:lvlJc w:val="left"/>
      <w:pPr>
        <w:ind w:left="465" w:hanging="92"/>
      </w:pPr>
      <w:rPr>
        <w:rFonts w:hint="default"/>
      </w:rPr>
    </w:lvl>
    <w:lvl w:ilvl="2" w:tplc="7390CD72">
      <w:numFmt w:val="bullet"/>
      <w:lvlText w:val="•"/>
      <w:lvlJc w:val="left"/>
      <w:pPr>
        <w:ind w:left="811" w:hanging="92"/>
      </w:pPr>
      <w:rPr>
        <w:rFonts w:hint="default"/>
      </w:rPr>
    </w:lvl>
    <w:lvl w:ilvl="3" w:tplc="38D488B0">
      <w:numFmt w:val="bullet"/>
      <w:lvlText w:val="•"/>
      <w:lvlJc w:val="left"/>
      <w:pPr>
        <w:ind w:left="1157" w:hanging="92"/>
      </w:pPr>
      <w:rPr>
        <w:rFonts w:hint="default"/>
      </w:rPr>
    </w:lvl>
    <w:lvl w:ilvl="4" w:tplc="3104B4CE">
      <w:numFmt w:val="bullet"/>
      <w:lvlText w:val="•"/>
      <w:lvlJc w:val="left"/>
      <w:pPr>
        <w:ind w:left="1503" w:hanging="92"/>
      </w:pPr>
      <w:rPr>
        <w:rFonts w:hint="default"/>
      </w:rPr>
    </w:lvl>
    <w:lvl w:ilvl="5" w:tplc="F198E33C">
      <w:numFmt w:val="bullet"/>
      <w:lvlText w:val="•"/>
      <w:lvlJc w:val="left"/>
      <w:pPr>
        <w:ind w:left="1849" w:hanging="92"/>
      </w:pPr>
      <w:rPr>
        <w:rFonts w:hint="default"/>
      </w:rPr>
    </w:lvl>
    <w:lvl w:ilvl="6" w:tplc="2E8AC830">
      <w:numFmt w:val="bullet"/>
      <w:lvlText w:val="•"/>
      <w:lvlJc w:val="left"/>
      <w:pPr>
        <w:ind w:left="2195" w:hanging="92"/>
      </w:pPr>
      <w:rPr>
        <w:rFonts w:hint="default"/>
      </w:rPr>
    </w:lvl>
    <w:lvl w:ilvl="7" w:tplc="8714963A">
      <w:numFmt w:val="bullet"/>
      <w:lvlText w:val="•"/>
      <w:lvlJc w:val="left"/>
      <w:pPr>
        <w:ind w:left="2541" w:hanging="92"/>
      </w:pPr>
      <w:rPr>
        <w:rFonts w:hint="default"/>
      </w:rPr>
    </w:lvl>
    <w:lvl w:ilvl="8" w:tplc="CCE4BD72">
      <w:numFmt w:val="bullet"/>
      <w:lvlText w:val="•"/>
      <w:lvlJc w:val="left"/>
      <w:pPr>
        <w:ind w:left="2887" w:hanging="92"/>
      </w:pPr>
      <w:rPr>
        <w:rFonts w:hint="default"/>
      </w:rPr>
    </w:lvl>
  </w:abstractNum>
  <w:abstractNum w:abstractNumId="164" w15:restartNumberingAfterBreak="0">
    <w:nsid w:val="466315E3"/>
    <w:multiLevelType w:val="hybridMultilevel"/>
    <w:tmpl w:val="B12A05E4"/>
    <w:lvl w:ilvl="0" w:tplc="4F3293BE">
      <w:start w:val="1"/>
      <w:numFmt w:val="decimal"/>
      <w:lvlText w:val="%1."/>
      <w:lvlJc w:val="left"/>
      <w:pPr>
        <w:ind w:left="110" w:hanging="92"/>
        <w:jc w:val="left"/>
      </w:pPr>
      <w:rPr>
        <w:rFonts w:ascii="Arial" w:eastAsia="Arial" w:hAnsi="Arial" w:cs="Arial" w:hint="default"/>
        <w:spacing w:val="-1"/>
        <w:w w:val="101"/>
        <w:sz w:val="8"/>
        <w:szCs w:val="8"/>
      </w:rPr>
    </w:lvl>
    <w:lvl w:ilvl="1" w:tplc="48AA35CA">
      <w:numFmt w:val="bullet"/>
      <w:lvlText w:val="•"/>
      <w:lvlJc w:val="left"/>
      <w:pPr>
        <w:ind w:left="465" w:hanging="92"/>
      </w:pPr>
      <w:rPr>
        <w:rFonts w:hint="default"/>
      </w:rPr>
    </w:lvl>
    <w:lvl w:ilvl="2" w:tplc="0BF89D30">
      <w:numFmt w:val="bullet"/>
      <w:lvlText w:val="•"/>
      <w:lvlJc w:val="left"/>
      <w:pPr>
        <w:ind w:left="811" w:hanging="92"/>
      </w:pPr>
      <w:rPr>
        <w:rFonts w:hint="default"/>
      </w:rPr>
    </w:lvl>
    <w:lvl w:ilvl="3" w:tplc="A59E22D2">
      <w:numFmt w:val="bullet"/>
      <w:lvlText w:val="•"/>
      <w:lvlJc w:val="left"/>
      <w:pPr>
        <w:ind w:left="1157" w:hanging="92"/>
      </w:pPr>
      <w:rPr>
        <w:rFonts w:hint="default"/>
      </w:rPr>
    </w:lvl>
    <w:lvl w:ilvl="4" w:tplc="506829BA">
      <w:numFmt w:val="bullet"/>
      <w:lvlText w:val="•"/>
      <w:lvlJc w:val="left"/>
      <w:pPr>
        <w:ind w:left="1503" w:hanging="92"/>
      </w:pPr>
      <w:rPr>
        <w:rFonts w:hint="default"/>
      </w:rPr>
    </w:lvl>
    <w:lvl w:ilvl="5" w:tplc="3EB40CF4">
      <w:numFmt w:val="bullet"/>
      <w:lvlText w:val="•"/>
      <w:lvlJc w:val="left"/>
      <w:pPr>
        <w:ind w:left="1849" w:hanging="92"/>
      </w:pPr>
      <w:rPr>
        <w:rFonts w:hint="default"/>
      </w:rPr>
    </w:lvl>
    <w:lvl w:ilvl="6" w:tplc="56C4FD7E">
      <w:numFmt w:val="bullet"/>
      <w:lvlText w:val="•"/>
      <w:lvlJc w:val="left"/>
      <w:pPr>
        <w:ind w:left="2195" w:hanging="92"/>
      </w:pPr>
      <w:rPr>
        <w:rFonts w:hint="default"/>
      </w:rPr>
    </w:lvl>
    <w:lvl w:ilvl="7" w:tplc="4E6E4AB0">
      <w:numFmt w:val="bullet"/>
      <w:lvlText w:val="•"/>
      <w:lvlJc w:val="left"/>
      <w:pPr>
        <w:ind w:left="2541" w:hanging="92"/>
      </w:pPr>
      <w:rPr>
        <w:rFonts w:hint="default"/>
      </w:rPr>
    </w:lvl>
    <w:lvl w:ilvl="8" w:tplc="AA9480FE">
      <w:numFmt w:val="bullet"/>
      <w:lvlText w:val="•"/>
      <w:lvlJc w:val="left"/>
      <w:pPr>
        <w:ind w:left="2887" w:hanging="92"/>
      </w:pPr>
      <w:rPr>
        <w:rFonts w:hint="default"/>
      </w:rPr>
    </w:lvl>
  </w:abstractNum>
  <w:abstractNum w:abstractNumId="165" w15:restartNumberingAfterBreak="0">
    <w:nsid w:val="4735764A"/>
    <w:multiLevelType w:val="hybridMultilevel"/>
    <w:tmpl w:val="893E9DA6"/>
    <w:lvl w:ilvl="0" w:tplc="950A310E">
      <w:start w:val="1"/>
      <w:numFmt w:val="decimal"/>
      <w:lvlText w:val="%1."/>
      <w:lvlJc w:val="left"/>
      <w:pPr>
        <w:ind w:left="18" w:hanging="92"/>
        <w:jc w:val="left"/>
      </w:pPr>
      <w:rPr>
        <w:rFonts w:ascii="Arial" w:eastAsia="Arial" w:hAnsi="Arial" w:cs="Arial" w:hint="default"/>
        <w:spacing w:val="-1"/>
        <w:w w:val="101"/>
        <w:sz w:val="8"/>
        <w:szCs w:val="8"/>
      </w:rPr>
    </w:lvl>
    <w:lvl w:ilvl="1" w:tplc="60D06EB6">
      <w:numFmt w:val="bullet"/>
      <w:lvlText w:val="•"/>
      <w:lvlJc w:val="left"/>
      <w:pPr>
        <w:ind w:left="375" w:hanging="92"/>
      </w:pPr>
      <w:rPr>
        <w:rFonts w:hint="default"/>
      </w:rPr>
    </w:lvl>
    <w:lvl w:ilvl="2" w:tplc="B202A6B6">
      <w:numFmt w:val="bullet"/>
      <w:lvlText w:val="•"/>
      <w:lvlJc w:val="left"/>
      <w:pPr>
        <w:ind w:left="731" w:hanging="92"/>
      </w:pPr>
      <w:rPr>
        <w:rFonts w:hint="default"/>
      </w:rPr>
    </w:lvl>
    <w:lvl w:ilvl="3" w:tplc="29AC0514">
      <w:numFmt w:val="bullet"/>
      <w:lvlText w:val="•"/>
      <w:lvlJc w:val="left"/>
      <w:pPr>
        <w:ind w:left="1087" w:hanging="92"/>
      </w:pPr>
      <w:rPr>
        <w:rFonts w:hint="default"/>
      </w:rPr>
    </w:lvl>
    <w:lvl w:ilvl="4" w:tplc="2B164E5C">
      <w:numFmt w:val="bullet"/>
      <w:lvlText w:val="•"/>
      <w:lvlJc w:val="left"/>
      <w:pPr>
        <w:ind w:left="1443" w:hanging="92"/>
      </w:pPr>
      <w:rPr>
        <w:rFonts w:hint="default"/>
      </w:rPr>
    </w:lvl>
    <w:lvl w:ilvl="5" w:tplc="A56CB558">
      <w:numFmt w:val="bullet"/>
      <w:lvlText w:val="•"/>
      <w:lvlJc w:val="left"/>
      <w:pPr>
        <w:ind w:left="1799" w:hanging="92"/>
      </w:pPr>
      <w:rPr>
        <w:rFonts w:hint="default"/>
      </w:rPr>
    </w:lvl>
    <w:lvl w:ilvl="6" w:tplc="5E6A97E2">
      <w:numFmt w:val="bullet"/>
      <w:lvlText w:val="•"/>
      <w:lvlJc w:val="left"/>
      <w:pPr>
        <w:ind w:left="2155" w:hanging="92"/>
      </w:pPr>
      <w:rPr>
        <w:rFonts w:hint="default"/>
      </w:rPr>
    </w:lvl>
    <w:lvl w:ilvl="7" w:tplc="5AE44240">
      <w:numFmt w:val="bullet"/>
      <w:lvlText w:val="•"/>
      <w:lvlJc w:val="left"/>
      <w:pPr>
        <w:ind w:left="2511" w:hanging="92"/>
      </w:pPr>
      <w:rPr>
        <w:rFonts w:hint="default"/>
      </w:rPr>
    </w:lvl>
    <w:lvl w:ilvl="8" w:tplc="0E9CE8B2">
      <w:numFmt w:val="bullet"/>
      <w:lvlText w:val="•"/>
      <w:lvlJc w:val="left"/>
      <w:pPr>
        <w:ind w:left="2867" w:hanging="92"/>
      </w:pPr>
      <w:rPr>
        <w:rFonts w:hint="default"/>
      </w:rPr>
    </w:lvl>
  </w:abstractNum>
  <w:abstractNum w:abstractNumId="166" w15:restartNumberingAfterBreak="0">
    <w:nsid w:val="47553935"/>
    <w:multiLevelType w:val="hybridMultilevel"/>
    <w:tmpl w:val="EDE6114E"/>
    <w:lvl w:ilvl="0" w:tplc="1A56ADAA">
      <w:start w:val="1"/>
      <w:numFmt w:val="decimal"/>
      <w:lvlText w:val="%1."/>
      <w:lvlJc w:val="left"/>
      <w:pPr>
        <w:ind w:left="156" w:hanging="92"/>
        <w:jc w:val="left"/>
      </w:pPr>
      <w:rPr>
        <w:rFonts w:ascii="Arial" w:eastAsia="Arial" w:hAnsi="Arial" w:cs="Arial" w:hint="default"/>
        <w:spacing w:val="-1"/>
        <w:w w:val="101"/>
        <w:sz w:val="8"/>
        <w:szCs w:val="8"/>
      </w:rPr>
    </w:lvl>
    <w:lvl w:ilvl="1" w:tplc="C538A4D8">
      <w:numFmt w:val="bullet"/>
      <w:lvlText w:val="•"/>
      <w:lvlJc w:val="left"/>
      <w:pPr>
        <w:ind w:left="501" w:hanging="92"/>
      </w:pPr>
      <w:rPr>
        <w:rFonts w:hint="default"/>
      </w:rPr>
    </w:lvl>
    <w:lvl w:ilvl="2" w:tplc="A2B45624">
      <w:numFmt w:val="bullet"/>
      <w:lvlText w:val="•"/>
      <w:lvlJc w:val="left"/>
      <w:pPr>
        <w:ind w:left="843" w:hanging="92"/>
      </w:pPr>
      <w:rPr>
        <w:rFonts w:hint="default"/>
      </w:rPr>
    </w:lvl>
    <w:lvl w:ilvl="3" w:tplc="1E8405A8">
      <w:numFmt w:val="bullet"/>
      <w:lvlText w:val="•"/>
      <w:lvlJc w:val="left"/>
      <w:pPr>
        <w:ind w:left="1185" w:hanging="92"/>
      </w:pPr>
      <w:rPr>
        <w:rFonts w:hint="default"/>
      </w:rPr>
    </w:lvl>
    <w:lvl w:ilvl="4" w:tplc="790EB200">
      <w:numFmt w:val="bullet"/>
      <w:lvlText w:val="•"/>
      <w:lvlJc w:val="left"/>
      <w:pPr>
        <w:ind w:left="1527" w:hanging="92"/>
      </w:pPr>
      <w:rPr>
        <w:rFonts w:hint="default"/>
      </w:rPr>
    </w:lvl>
    <w:lvl w:ilvl="5" w:tplc="4C6ACBB2">
      <w:numFmt w:val="bullet"/>
      <w:lvlText w:val="•"/>
      <w:lvlJc w:val="left"/>
      <w:pPr>
        <w:ind w:left="1869" w:hanging="92"/>
      </w:pPr>
      <w:rPr>
        <w:rFonts w:hint="default"/>
      </w:rPr>
    </w:lvl>
    <w:lvl w:ilvl="6" w:tplc="03262D64">
      <w:numFmt w:val="bullet"/>
      <w:lvlText w:val="•"/>
      <w:lvlJc w:val="left"/>
      <w:pPr>
        <w:ind w:left="2211" w:hanging="92"/>
      </w:pPr>
      <w:rPr>
        <w:rFonts w:hint="default"/>
      </w:rPr>
    </w:lvl>
    <w:lvl w:ilvl="7" w:tplc="E474C760">
      <w:numFmt w:val="bullet"/>
      <w:lvlText w:val="•"/>
      <w:lvlJc w:val="left"/>
      <w:pPr>
        <w:ind w:left="2553" w:hanging="92"/>
      </w:pPr>
      <w:rPr>
        <w:rFonts w:hint="default"/>
      </w:rPr>
    </w:lvl>
    <w:lvl w:ilvl="8" w:tplc="6B74CEE8">
      <w:numFmt w:val="bullet"/>
      <w:lvlText w:val="•"/>
      <w:lvlJc w:val="left"/>
      <w:pPr>
        <w:ind w:left="2895" w:hanging="92"/>
      </w:pPr>
      <w:rPr>
        <w:rFonts w:hint="default"/>
      </w:rPr>
    </w:lvl>
  </w:abstractNum>
  <w:abstractNum w:abstractNumId="167" w15:restartNumberingAfterBreak="0">
    <w:nsid w:val="477E7343"/>
    <w:multiLevelType w:val="hybridMultilevel"/>
    <w:tmpl w:val="4C7EE8F4"/>
    <w:lvl w:ilvl="0" w:tplc="6160168E">
      <w:start w:val="1"/>
      <w:numFmt w:val="decimal"/>
      <w:lvlText w:val="%1."/>
      <w:lvlJc w:val="left"/>
      <w:pPr>
        <w:ind w:left="110" w:hanging="92"/>
        <w:jc w:val="left"/>
      </w:pPr>
      <w:rPr>
        <w:rFonts w:ascii="Arial" w:eastAsia="Arial" w:hAnsi="Arial" w:cs="Arial" w:hint="default"/>
        <w:spacing w:val="-1"/>
        <w:w w:val="101"/>
        <w:sz w:val="8"/>
        <w:szCs w:val="8"/>
      </w:rPr>
    </w:lvl>
    <w:lvl w:ilvl="1" w:tplc="9CEC7C48">
      <w:numFmt w:val="bullet"/>
      <w:lvlText w:val="•"/>
      <w:lvlJc w:val="left"/>
      <w:pPr>
        <w:ind w:left="465" w:hanging="92"/>
      </w:pPr>
      <w:rPr>
        <w:rFonts w:hint="default"/>
      </w:rPr>
    </w:lvl>
    <w:lvl w:ilvl="2" w:tplc="322883CC">
      <w:numFmt w:val="bullet"/>
      <w:lvlText w:val="•"/>
      <w:lvlJc w:val="left"/>
      <w:pPr>
        <w:ind w:left="811" w:hanging="92"/>
      </w:pPr>
      <w:rPr>
        <w:rFonts w:hint="default"/>
      </w:rPr>
    </w:lvl>
    <w:lvl w:ilvl="3" w:tplc="C6A8AF30">
      <w:numFmt w:val="bullet"/>
      <w:lvlText w:val="•"/>
      <w:lvlJc w:val="left"/>
      <w:pPr>
        <w:ind w:left="1157" w:hanging="92"/>
      </w:pPr>
      <w:rPr>
        <w:rFonts w:hint="default"/>
      </w:rPr>
    </w:lvl>
    <w:lvl w:ilvl="4" w:tplc="31A0194E">
      <w:numFmt w:val="bullet"/>
      <w:lvlText w:val="•"/>
      <w:lvlJc w:val="left"/>
      <w:pPr>
        <w:ind w:left="1503" w:hanging="92"/>
      </w:pPr>
      <w:rPr>
        <w:rFonts w:hint="default"/>
      </w:rPr>
    </w:lvl>
    <w:lvl w:ilvl="5" w:tplc="3DA8D0DE">
      <w:numFmt w:val="bullet"/>
      <w:lvlText w:val="•"/>
      <w:lvlJc w:val="left"/>
      <w:pPr>
        <w:ind w:left="1849" w:hanging="92"/>
      </w:pPr>
      <w:rPr>
        <w:rFonts w:hint="default"/>
      </w:rPr>
    </w:lvl>
    <w:lvl w:ilvl="6" w:tplc="6360E178">
      <w:numFmt w:val="bullet"/>
      <w:lvlText w:val="•"/>
      <w:lvlJc w:val="left"/>
      <w:pPr>
        <w:ind w:left="2195" w:hanging="92"/>
      </w:pPr>
      <w:rPr>
        <w:rFonts w:hint="default"/>
      </w:rPr>
    </w:lvl>
    <w:lvl w:ilvl="7" w:tplc="5EFC57A0">
      <w:numFmt w:val="bullet"/>
      <w:lvlText w:val="•"/>
      <w:lvlJc w:val="left"/>
      <w:pPr>
        <w:ind w:left="2541" w:hanging="92"/>
      </w:pPr>
      <w:rPr>
        <w:rFonts w:hint="default"/>
      </w:rPr>
    </w:lvl>
    <w:lvl w:ilvl="8" w:tplc="04A6B5B8">
      <w:numFmt w:val="bullet"/>
      <w:lvlText w:val="•"/>
      <w:lvlJc w:val="left"/>
      <w:pPr>
        <w:ind w:left="2887" w:hanging="92"/>
      </w:pPr>
      <w:rPr>
        <w:rFonts w:hint="default"/>
      </w:rPr>
    </w:lvl>
  </w:abstractNum>
  <w:abstractNum w:abstractNumId="168" w15:restartNumberingAfterBreak="0">
    <w:nsid w:val="4781590C"/>
    <w:multiLevelType w:val="hybridMultilevel"/>
    <w:tmpl w:val="E5F6C73E"/>
    <w:lvl w:ilvl="0" w:tplc="3FF404B8">
      <w:start w:val="1"/>
      <w:numFmt w:val="decimal"/>
      <w:lvlText w:val="%1."/>
      <w:lvlJc w:val="left"/>
      <w:pPr>
        <w:ind w:left="18" w:hanging="92"/>
        <w:jc w:val="left"/>
      </w:pPr>
      <w:rPr>
        <w:rFonts w:ascii="Arial" w:eastAsia="Arial" w:hAnsi="Arial" w:cs="Arial" w:hint="default"/>
        <w:spacing w:val="-1"/>
        <w:w w:val="101"/>
        <w:sz w:val="8"/>
        <w:szCs w:val="8"/>
      </w:rPr>
    </w:lvl>
    <w:lvl w:ilvl="1" w:tplc="895AB570">
      <w:numFmt w:val="bullet"/>
      <w:lvlText w:val="-"/>
      <w:lvlJc w:val="left"/>
      <w:pPr>
        <w:ind w:left="18" w:hanging="52"/>
      </w:pPr>
      <w:rPr>
        <w:rFonts w:ascii="Arial" w:eastAsia="Arial" w:hAnsi="Arial" w:cs="Arial" w:hint="default"/>
        <w:w w:val="101"/>
        <w:sz w:val="8"/>
        <w:szCs w:val="8"/>
      </w:rPr>
    </w:lvl>
    <w:lvl w:ilvl="2" w:tplc="1F12450E">
      <w:numFmt w:val="bullet"/>
      <w:lvlText w:val="•"/>
      <w:lvlJc w:val="left"/>
      <w:pPr>
        <w:ind w:left="497" w:hanging="52"/>
      </w:pPr>
      <w:rPr>
        <w:rFonts w:hint="default"/>
      </w:rPr>
    </w:lvl>
    <w:lvl w:ilvl="3" w:tplc="80F6DD52">
      <w:numFmt w:val="bullet"/>
      <w:lvlText w:val="•"/>
      <w:lvlJc w:val="left"/>
      <w:pPr>
        <w:ind w:left="735" w:hanging="52"/>
      </w:pPr>
      <w:rPr>
        <w:rFonts w:hint="default"/>
      </w:rPr>
    </w:lvl>
    <w:lvl w:ilvl="4" w:tplc="51246550">
      <w:numFmt w:val="bullet"/>
      <w:lvlText w:val="•"/>
      <w:lvlJc w:val="left"/>
      <w:pPr>
        <w:ind w:left="974" w:hanging="52"/>
      </w:pPr>
      <w:rPr>
        <w:rFonts w:hint="default"/>
      </w:rPr>
    </w:lvl>
    <w:lvl w:ilvl="5" w:tplc="46BE5AE2">
      <w:numFmt w:val="bullet"/>
      <w:lvlText w:val="•"/>
      <w:lvlJc w:val="left"/>
      <w:pPr>
        <w:ind w:left="1212" w:hanging="52"/>
      </w:pPr>
      <w:rPr>
        <w:rFonts w:hint="default"/>
      </w:rPr>
    </w:lvl>
    <w:lvl w:ilvl="6" w:tplc="254E691E">
      <w:numFmt w:val="bullet"/>
      <w:lvlText w:val="•"/>
      <w:lvlJc w:val="left"/>
      <w:pPr>
        <w:ind w:left="1451" w:hanging="52"/>
      </w:pPr>
      <w:rPr>
        <w:rFonts w:hint="default"/>
      </w:rPr>
    </w:lvl>
    <w:lvl w:ilvl="7" w:tplc="2A7C29E8">
      <w:numFmt w:val="bullet"/>
      <w:lvlText w:val="•"/>
      <w:lvlJc w:val="left"/>
      <w:pPr>
        <w:ind w:left="1689" w:hanging="52"/>
      </w:pPr>
      <w:rPr>
        <w:rFonts w:hint="default"/>
      </w:rPr>
    </w:lvl>
    <w:lvl w:ilvl="8" w:tplc="2370FE22">
      <w:numFmt w:val="bullet"/>
      <w:lvlText w:val="•"/>
      <w:lvlJc w:val="left"/>
      <w:pPr>
        <w:ind w:left="1928" w:hanging="52"/>
      </w:pPr>
      <w:rPr>
        <w:rFonts w:hint="default"/>
      </w:rPr>
    </w:lvl>
  </w:abstractNum>
  <w:abstractNum w:abstractNumId="169" w15:restartNumberingAfterBreak="0">
    <w:nsid w:val="481B7227"/>
    <w:multiLevelType w:val="hybridMultilevel"/>
    <w:tmpl w:val="19704270"/>
    <w:lvl w:ilvl="0" w:tplc="25BE5490">
      <w:start w:val="1"/>
      <w:numFmt w:val="decimal"/>
      <w:lvlText w:val="%1."/>
      <w:lvlJc w:val="left"/>
      <w:pPr>
        <w:ind w:left="110" w:hanging="92"/>
        <w:jc w:val="left"/>
      </w:pPr>
      <w:rPr>
        <w:rFonts w:ascii="Arial" w:eastAsia="Arial" w:hAnsi="Arial" w:cs="Arial" w:hint="default"/>
        <w:spacing w:val="-1"/>
        <w:w w:val="101"/>
        <w:sz w:val="8"/>
        <w:szCs w:val="8"/>
      </w:rPr>
    </w:lvl>
    <w:lvl w:ilvl="1" w:tplc="82AA4E1C">
      <w:numFmt w:val="bullet"/>
      <w:lvlText w:val="•"/>
      <w:lvlJc w:val="left"/>
      <w:pPr>
        <w:ind w:left="465" w:hanging="92"/>
      </w:pPr>
      <w:rPr>
        <w:rFonts w:hint="default"/>
      </w:rPr>
    </w:lvl>
    <w:lvl w:ilvl="2" w:tplc="20281CAC">
      <w:numFmt w:val="bullet"/>
      <w:lvlText w:val="•"/>
      <w:lvlJc w:val="left"/>
      <w:pPr>
        <w:ind w:left="811" w:hanging="92"/>
      </w:pPr>
      <w:rPr>
        <w:rFonts w:hint="default"/>
      </w:rPr>
    </w:lvl>
    <w:lvl w:ilvl="3" w:tplc="31F25A26">
      <w:numFmt w:val="bullet"/>
      <w:lvlText w:val="•"/>
      <w:lvlJc w:val="left"/>
      <w:pPr>
        <w:ind w:left="1157" w:hanging="92"/>
      </w:pPr>
      <w:rPr>
        <w:rFonts w:hint="default"/>
      </w:rPr>
    </w:lvl>
    <w:lvl w:ilvl="4" w:tplc="FEC8DEB2">
      <w:numFmt w:val="bullet"/>
      <w:lvlText w:val="•"/>
      <w:lvlJc w:val="left"/>
      <w:pPr>
        <w:ind w:left="1503" w:hanging="92"/>
      </w:pPr>
      <w:rPr>
        <w:rFonts w:hint="default"/>
      </w:rPr>
    </w:lvl>
    <w:lvl w:ilvl="5" w:tplc="1318EFBA">
      <w:numFmt w:val="bullet"/>
      <w:lvlText w:val="•"/>
      <w:lvlJc w:val="left"/>
      <w:pPr>
        <w:ind w:left="1849" w:hanging="92"/>
      </w:pPr>
      <w:rPr>
        <w:rFonts w:hint="default"/>
      </w:rPr>
    </w:lvl>
    <w:lvl w:ilvl="6" w:tplc="3C18BA30">
      <w:numFmt w:val="bullet"/>
      <w:lvlText w:val="•"/>
      <w:lvlJc w:val="left"/>
      <w:pPr>
        <w:ind w:left="2195" w:hanging="92"/>
      </w:pPr>
      <w:rPr>
        <w:rFonts w:hint="default"/>
      </w:rPr>
    </w:lvl>
    <w:lvl w:ilvl="7" w:tplc="4E403D20">
      <w:numFmt w:val="bullet"/>
      <w:lvlText w:val="•"/>
      <w:lvlJc w:val="left"/>
      <w:pPr>
        <w:ind w:left="2541" w:hanging="92"/>
      </w:pPr>
      <w:rPr>
        <w:rFonts w:hint="default"/>
      </w:rPr>
    </w:lvl>
    <w:lvl w:ilvl="8" w:tplc="86141CDA">
      <w:numFmt w:val="bullet"/>
      <w:lvlText w:val="•"/>
      <w:lvlJc w:val="left"/>
      <w:pPr>
        <w:ind w:left="2887" w:hanging="92"/>
      </w:pPr>
      <w:rPr>
        <w:rFonts w:hint="default"/>
      </w:rPr>
    </w:lvl>
  </w:abstractNum>
  <w:abstractNum w:abstractNumId="170" w15:restartNumberingAfterBreak="0">
    <w:nsid w:val="487F7156"/>
    <w:multiLevelType w:val="hybridMultilevel"/>
    <w:tmpl w:val="5ABA1EB8"/>
    <w:lvl w:ilvl="0" w:tplc="EA4E3434">
      <w:start w:val="1"/>
      <w:numFmt w:val="decimal"/>
      <w:lvlText w:val="%1."/>
      <w:lvlJc w:val="left"/>
      <w:pPr>
        <w:ind w:left="133" w:hanging="92"/>
        <w:jc w:val="left"/>
      </w:pPr>
      <w:rPr>
        <w:rFonts w:ascii="Arial" w:eastAsia="Arial" w:hAnsi="Arial" w:cs="Arial" w:hint="default"/>
        <w:spacing w:val="-1"/>
        <w:w w:val="101"/>
        <w:sz w:val="8"/>
        <w:szCs w:val="8"/>
      </w:rPr>
    </w:lvl>
    <w:lvl w:ilvl="1" w:tplc="3ED49F02">
      <w:numFmt w:val="bullet"/>
      <w:lvlText w:val="•"/>
      <w:lvlJc w:val="left"/>
      <w:pPr>
        <w:ind w:left="483" w:hanging="92"/>
      </w:pPr>
      <w:rPr>
        <w:rFonts w:hint="default"/>
      </w:rPr>
    </w:lvl>
    <w:lvl w:ilvl="2" w:tplc="7D1404EC">
      <w:numFmt w:val="bullet"/>
      <w:lvlText w:val="•"/>
      <w:lvlJc w:val="left"/>
      <w:pPr>
        <w:ind w:left="827" w:hanging="92"/>
      </w:pPr>
      <w:rPr>
        <w:rFonts w:hint="default"/>
      </w:rPr>
    </w:lvl>
    <w:lvl w:ilvl="3" w:tplc="468240E4">
      <w:numFmt w:val="bullet"/>
      <w:lvlText w:val="•"/>
      <w:lvlJc w:val="left"/>
      <w:pPr>
        <w:ind w:left="1171" w:hanging="92"/>
      </w:pPr>
      <w:rPr>
        <w:rFonts w:hint="default"/>
      </w:rPr>
    </w:lvl>
    <w:lvl w:ilvl="4" w:tplc="C1684692">
      <w:numFmt w:val="bullet"/>
      <w:lvlText w:val="•"/>
      <w:lvlJc w:val="left"/>
      <w:pPr>
        <w:ind w:left="1515" w:hanging="92"/>
      </w:pPr>
      <w:rPr>
        <w:rFonts w:hint="default"/>
      </w:rPr>
    </w:lvl>
    <w:lvl w:ilvl="5" w:tplc="A530928A">
      <w:numFmt w:val="bullet"/>
      <w:lvlText w:val="•"/>
      <w:lvlJc w:val="left"/>
      <w:pPr>
        <w:ind w:left="1859" w:hanging="92"/>
      </w:pPr>
      <w:rPr>
        <w:rFonts w:hint="default"/>
      </w:rPr>
    </w:lvl>
    <w:lvl w:ilvl="6" w:tplc="334C6EF4">
      <w:numFmt w:val="bullet"/>
      <w:lvlText w:val="•"/>
      <w:lvlJc w:val="left"/>
      <w:pPr>
        <w:ind w:left="2203" w:hanging="92"/>
      </w:pPr>
      <w:rPr>
        <w:rFonts w:hint="default"/>
      </w:rPr>
    </w:lvl>
    <w:lvl w:ilvl="7" w:tplc="2A60189E">
      <w:numFmt w:val="bullet"/>
      <w:lvlText w:val="•"/>
      <w:lvlJc w:val="left"/>
      <w:pPr>
        <w:ind w:left="2547" w:hanging="92"/>
      </w:pPr>
      <w:rPr>
        <w:rFonts w:hint="default"/>
      </w:rPr>
    </w:lvl>
    <w:lvl w:ilvl="8" w:tplc="BEB47FBC">
      <w:numFmt w:val="bullet"/>
      <w:lvlText w:val="•"/>
      <w:lvlJc w:val="left"/>
      <w:pPr>
        <w:ind w:left="2891" w:hanging="92"/>
      </w:pPr>
      <w:rPr>
        <w:rFonts w:hint="default"/>
      </w:rPr>
    </w:lvl>
  </w:abstractNum>
  <w:abstractNum w:abstractNumId="171" w15:restartNumberingAfterBreak="0">
    <w:nsid w:val="48FB0D78"/>
    <w:multiLevelType w:val="hybridMultilevel"/>
    <w:tmpl w:val="CEC4DFD4"/>
    <w:lvl w:ilvl="0" w:tplc="83D4E92A">
      <w:start w:val="1"/>
      <w:numFmt w:val="decimal"/>
      <w:lvlText w:val="%1."/>
      <w:lvlJc w:val="left"/>
      <w:pPr>
        <w:ind w:left="18" w:hanging="92"/>
        <w:jc w:val="left"/>
      </w:pPr>
      <w:rPr>
        <w:rFonts w:ascii="Arial" w:eastAsia="Arial" w:hAnsi="Arial" w:cs="Arial" w:hint="default"/>
        <w:spacing w:val="-1"/>
        <w:w w:val="101"/>
        <w:sz w:val="8"/>
        <w:szCs w:val="8"/>
      </w:rPr>
    </w:lvl>
    <w:lvl w:ilvl="1" w:tplc="A29E1F86">
      <w:numFmt w:val="bullet"/>
      <w:lvlText w:val="•"/>
      <w:lvlJc w:val="left"/>
      <w:pPr>
        <w:ind w:left="258" w:hanging="92"/>
      </w:pPr>
      <w:rPr>
        <w:rFonts w:hint="default"/>
      </w:rPr>
    </w:lvl>
    <w:lvl w:ilvl="2" w:tplc="BA1A24A6">
      <w:numFmt w:val="bullet"/>
      <w:lvlText w:val="•"/>
      <w:lvlJc w:val="left"/>
      <w:pPr>
        <w:ind w:left="497" w:hanging="92"/>
      </w:pPr>
      <w:rPr>
        <w:rFonts w:hint="default"/>
      </w:rPr>
    </w:lvl>
    <w:lvl w:ilvl="3" w:tplc="76226E7A">
      <w:numFmt w:val="bullet"/>
      <w:lvlText w:val="•"/>
      <w:lvlJc w:val="left"/>
      <w:pPr>
        <w:ind w:left="735" w:hanging="92"/>
      </w:pPr>
      <w:rPr>
        <w:rFonts w:hint="default"/>
      </w:rPr>
    </w:lvl>
    <w:lvl w:ilvl="4" w:tplc="E21E2F90">
      <w:numFmt w:val="bullet"/>
      <w:lvlText w:val="•"/>
      <w:lvlJc w:val="left"/>
      <w:pPr>
        <w:ind w:left="974" w:hanging="92"/>
      </w:pPr>
      <w:rPr>
        <w:rFonts w:hint="default"/>
      </w:rPr>
    </w:lvl>
    <w:lvl w:ilvl="5" w:tplc="1FCC5D1E">
      <w:numFmt w:val="bullet"/>
      <w:lvlText w:val="•"/>
      <w:lvlJc w:val="left"/>
      <w:pPr>
        <w:ind w:left="1212" w:hanging="92"/>
      </w:pPr>
      <w:rPr>
        <w:rFonts w:hint="default"/>
      </w:rPr>
    </w:lvl>
    <w:lvl w:ilvl="6" w:tplc="B69E6B50">
      <w:numFmt w:val="bullet"/>
      <w:lvlText w:val="•"/>
      <w:lvlJc w:val="left"/>
      <w:pPr>
        <w:ind w:left="1451" w:hanging="92"/>
      </w:pPr>
      <w:rPr>
        <w:rFonts w:hint="default"/>
      </w:rPr>
    </w:lvl>
    <w:lvl w:ilvl="7" w:tplc="344251B8">
      <w:numFmt w:val="bullet"/>
      <w:lvlText w:val="•"/>
      <w:lvlJc w:val="left"/>
      <w:pPr>
        <w:ind w:left="1689" w:hanging="92"/>
      </w:pPr>
      <w:rPr>
        <w:rFonts w:hint="default"/>
      </w:rPr>
    </w:lvl>
    <w:lvl w:ilvl="8" w:tplc="6E8A109E">
      <w:numFmt w:val="bullet"/>
      <w:lvlText w:val="•"/>
      <w:lvlJc w:val="left"/>
      <w:pPr>
        <w:ind w:left="1928" w:hanging="92"/>
      </w:pPr>
      <w:rPr>
        <w:rFonts w:hint="default"/>
      </w:rPr>
    </w:lvl>
  </w:abstractNum>
  <w:abstractNum w:abstractNumId="172" w15:restartNumberingAfterBreak="0">
    <w:nsid w:val="490210DF"/>
    <w:multiLevelType w:val="hybridMultilevel"/>
    <w:tmpl w:val="E028075E"/>
    <w:lvl w:ilvl="0" w:tplc="12F0CE8C">
      <w:start w:val="1"/>
      <w:numFmt w:val="decimal"/>
      <w:lvlText w:val="%1."/>
      <w:lvlJc w:val="left"/>
      <w:pPr>
        <w:ind w:left="110" w:hanging="92"/>
        <w:jc w:val="left"/>
      </w:pPr>
      <w:rPr>
        <w:rFonts w:ascii="Arial" w:eastAsia="Arial" w:hAnsi="Arial" w:cs="Arial" w:hint="default"/>
        <w:spacing w:val="-1"/>
        <w:w w:val="101"/>
        <w:sz w:val="8"/>
        <w:szCs w:val="8"/>
      </w:rPr>
    </w:lvl>
    <w:lvl w:ilvl="1" w:tplc="528E812A">
      <w:numFmt w:val="bullet"/>
      <w:lvlText w:val="•"/>
      <w:lvlJc w:val="left"/>
      <w:pPr>
        <w:ind w:left="465" w:hanging="92"/>
      </w:pPr>
      <w:rPr>
        <w:rFonts w:hint="default"/>
      </w:rPr>
    </w:lvl>
    <w:lvl w:ilvl="2" w:tplc="9EBC0CD6">
      <w:numFmt w:val="bullet"/>
      <w:lvlText w:val="•"/>
      <w:lvlJc w:val="left"/>
      <w:pPr>
        <w:ind w:left="811" w:hanging="92"/>
      </w:pPr>
      <w:rPr>
        <w:rFonts w:hint="default"/>
      </w:rPr>
    </w:lvl>
    <w:lvl w:ilvl="3" w:tplc="E6BAF17A">
      <w:numFmt w:val="bullet"/>
      <w:lvlText w:val="•"/>
      <w:lvlJc w:val="left"/>
      <w:pPr>
        <w:ind w:left="1157" w:hanging="92"/>
      </w:pPr>
      <w:rPr>
        <w:rFonts w:hint="default"/>
      </w:rPr>
    </w:lvl>
    <w:lvl w:ilvl="4" w:tplc="7442ACB4">
      <w:numFmt w:val="bullet"/>
      <w:lvlText w:val="•"/>
      <w:lvlJc w:val="left"/>
      <w:pPr>
        <w:ind w:left="1503" w:hanging="92"/>
      </w:pPr>
      <w:rPr>
        <w:rFonts w:hint="default"/>
      </w:rPr>
    </w:lvl>
    <w:lvl w:ilvl="5" w:tplc="1E0E7D74">
      <w:numFmt w:val="bullet"/>
      <w:lvlText w:val="•"/>
      <w:lvlJc w:val="left"/>
      <w:pPr>
        <w:ind w:left="1849" w:hanging="92"/>
      </w:pPr>
      <w:rPr>
        <w:rFonts w:hint="default"/>
      </w:rPr>
    </w:lvl>
    <w:lvl w:ilvl="6" w:tplc="30907AFA">
      <w:numFmt w:val="bullet"/>
      <w:lvlText w:val="•"/>
      <w:lvlJc w:val="left"/>
      <w:pPr>
        <w:ind w:left="2195" w:hanging="92"/>
      </w:pPr>
      <w:rPr>
        <w:rFonts w:hint="default"/>
      </w:rPr>
    </w:lvl>
    <w:lvl w:ilvl="7" w:tplc="599627F6">
      <w:numFmt w:val="bullet"/>
      <w:lvlText w:val="•"/>
      <w:lvlJc w:val="left"/>
      <w:pPr>
        <w:ind w:left="2541" w:hanging="92"/>
      </w:pPr>
      <w:rPr>
        <w:rFonts w:hint="default"/>
      </w:rPr>
    </w:lvl>
    <w:lvl w:ilvl="8" w:tplc="7B002622">
      <w:numFmt w:val="bullet"/>
      <w:lvlText w:val="•"/>
      <w:lvlJc w:val="left"/>
      <w:pPr>
        <w:ind w:left="2887" w:hanging="92"/>
      </w:pPr>
      <w:rPr>
        <w:rFonts w:hint="default"/>
      </w:rPr>
    </w:lvl>
  </w:abstractNum>
  <w:abstractNum w:abstractNumId="173" w15:restartNumberingAfterBreak="0">
    <w:nsid w:val="49B4526C"/>
    <w:multiLevelType w:val="hybridMultilevel"/>
    <w:tmpl w:val="939AFCB6"/>
    <w:lvl w:ilvl="0" w:tplc="90602ECE">
      <w:start w:val="1"/>
      <w:numFmt w:val="decimal"/>
      <w:lvlText w:val="%1."/>
      <w:lvlJc w:val="left"/>
      <w:pPr>
        <w:ind w:left="110" w:hanging="92"/>
        <w:jc w:val="left"/>
      </w:pPr>
      <w:rPr>
        <w:rFonts w:ascii="Arial" w:eastAsia="Arial" w:hAnsi="Arial" w:cs="Arial" w:hint="default"/>
        <w:spacing w:val="-1"/>
        <w:w w:val="101"/>
        <w:sz w:val="8"/>
        <w:szCs w:val="8"/>
      </w:rPr>
    </w:lvl>
    <w:lvl w:ilvl="1" w:tplc="22D8369E">
      <w:numFmt w:val="bullet"/>
      <w:lvlText w:val="•"/>
      <w:lvlJc w:val="left"/>
      <w:pPr>
        <w:ind w:left="465" w:hanging="92"/>
      </w:pPr>
      <w:rPr>
        <w:rFonts w:hint="default"/>
      </w:rPr>
    </w:lvl>
    <w:lvl w:ilvl="2" w:tplc="CBBEAC90">
      <w:numFmt w:val="bullet"/>
      <w:lvlText w:val="•"/>
      <w:lvlJc w:val="left"/>
      <w:pPr>
        <w:ind w:left="811" w:hanging="92"/>
      </w:pPr>
      <w:rPr>
        <w:rFonts w:hint="default"/>
      </w:rPr>
    </w:lvl>
    <w:lvl w:ilvl="3" w:tplc="7C182796">
      <w:numFmt w:val="bullet"/>
      <w:lvlText w:val="•"/>
      <w:lvlJc w:val="left"/>
      <w:pPr>
        <w:ind w:left="1157" w:hanging="92"/>
      </w:pPr>
      <w:rPr>
        <w:rFonts w:hint="default"/>
      </w:rPr>
    </w:lvl>
    <w:lvl w:ilvl="4" w:tplc="24402270">
      <w:numFmt w:val="bullet"/>
      <w:lvlText w:val="•"/>
      <w:lvlJc w:val="left"/>
      <w:pPr>
        <w:ind w:left="1503" w:hanging="92"/>
      </w:pPr>
      <w:rPr>
        <w:rFonts w:hint="default"/>
      </w:rPr>
    </w:lvl>
    <w:lvl w:ilvl="5" w:tplc="8078E7A4">
      <w:numFmt w:val="bullet"/>
      <w:lvlText w:val="•"/>
      <w:lvlJc w:val="left"/>
      <w:pPr>
        <w:ind w:left="1849" w:hanging="92"/>
      </w:pPr>
      <w:rPr>
        <w:rFonts w:hint="default"/>
      </w:rPr>
    </w:lvl>
    <w:lvl w:ilvl="6" w:tplc="FD185030">
      <w:numFmt w:val="bullet"/>
      <w:lvlText w:val="•"/>
      <w:lvlJc w:val="left"/>
      <w:pPr>
        <w:ind w:left="2195" w:hanging="92"/>
      </w:pPr>
      <w:rPr>
        <w:rFonts w:hint="default"/>
      </w:rPr>
    </w:lvl>
    <w:lvl w:ilvl="7" w:tplc="A2842958">
      <w:numFmt w:val="bullet"/>
      <w:lvlText w:val="•"/>
      <w:lvlJc w:val="left"/>
      <w:pPr>
        <w:ind w:left="2541" w:hanging="92"/>
      </w:pPr>
      <w:rPr>
        <w:rFonts w:hint="default"/>
      </w:rPr>
    </w:lvl>
    <w:lvl w:ilvl="8" w:tplc="9E386AC6">
      <w:numFmt w:val="bullet"/>
      <w:lvlText w:val="•"/>
      <w:lvlJc w:val="left"/>
      <w:pPr>
        <w:ind w:left="2887" w:hanging="92"/>
      </w:pPr>
      <w:rPr>
        <w:rFonts w:hint="default"/>
      </w:rPr>
    </w:lvl>
  </w:abstractNum>
  <w:abstractNum w:abstractNumId="174" w15:restartNumberingAfterBreak="0">
    <w:nsid w:val="49CE36C7"/>
    <w:multiLevelType w:val="hybridMultilevel"/>
    <w:tmpl w:val="752EC7A0"/>
    <w:lvl w:ilvl="0" w:tplc="EB86FC9E">
      <w:start w:val="1"/>
      <w:numFmt w:val="decimal"/>
      <w:lvlText w:val="%1."/>
      <w:lvlJc w:val="left"/>
      <w:pPr>
        <w:ind w:left="18" w:hanging="92"/>
        <w:jc w:val="left"/>
      </w:pPr>
      <w:rPr>
        <w:rFonts w:ascii="Arial" w:eastAsia="Arial" w:hAnsi="Arial" w:cs="Arial" w:hint="default"/>
        <w:spacing w:val="-1"/>
        <w:w w:val="101"/>
        <w:sz w:val="8"/>
        <w:szCs w:val="8"/>
      </w:rPr>
    </w:lvl>
    <w:lvl w:ilvl="1" w:tplc="F904D794">
      <w:numFmt w:val="bullet"/>
      <w:lvlText w:val="•"/>
      <w:lvlJc w:val="left"/>
      <w:pPr>
        <w:ind w:left="258" w:hanging="92"/>
      </w:pPr>
      <w:rPr>
        <w:rFonts w:hint="default"/>
      </w:rPr>
    </w:lvl>
    <w:lvl w:ilvl="2" w:tplc="E55EE116">
      <w:numFmt w:val="bullet"/>
      <w:lvlText w:val="•"/>
      <w:lvlJc w:val="left"/>
      <w:pPr>
        <w:ind w:left="497" w:hanging="92"/>
      </w:pPr>
      <w:rPr>
        <w:rFonts w:hint="default"/>
      </w:rPr>
    </w:lvl>
    <w:lvl w:ilvl="3" w:tplc="A37C6A86">
      <w:numFmt w:val="bullet"/>
      <w:lvlText w:val="•"/>
      <w:lvlJc w:val="left"/>
      <w:pPr>
        <w:ind w:left="735" w:hanging="92"/>
      </w:pPr>
      <w:rPr>
        <w:rFonts w:hint="default"/>
      </w:rPr>
    </w:lvl>
    <w:lvl w:ilvl="4" w:tplc="2AC8A684">
      <w:numFmt w:val="bullet"/>
      <w:lvlText w:val="•"/>
      <w:lvlJc w:val="left"/>
      <w:pPr>
        <w:ind w:left="974" w:hanging="92"/>
      </w:pPr>
      <w:rPr>
        <w:rFonts w:hint="default"/>
      </w:rPr>
    </w:lvl>
    <w:lvl w:ilvl="5" w:tplc="B3D69810">
      <w:numFmt w:val="bullet"/>
      <w:lvlText w:val="•"/>
      <w:lvlJc w:val="left"/>
      <w:pPr>
        <w:ind w:left="1212" w:hanging="92"/>
      </w:pPr>
      <w:rPr>
        <w:rFonts w:hint="default"/>
      </w:rPr>
    </w:lvl>
    <w:lvl w:ilvl="6" w:tplc="0B120208">
      <w:numFmt w:val="bullet"/>
      <w:lvlText w:val="•"/>
      <w:lvlJc w:val="left"/>
      <w:pPr>
        <w:ind w:left="1451" w:hanging="92"/>
      </w:pPr>
      <w:rPr>
        <w:rFonts w:hint="default"/>
      </w:rPr>
    </w:lvl>
    <w:lvl w:ilvl="7" w:tplc="2C006B82">
      <w:numFmt w:val="bullet"/>
      <w:lvlText w:val="•"/>
      <w:lvlJc w:val="left"/>
      <w:pPr>
        <w:ind w:left="1689" w:hanging="92"/>
      </w:pPr>
      <w:rPr>
        <w:rFonts w:hint="default"/>
      </w:rPr>
    </w:lvl>
    <w:lvl w:ilvl="8" w:tplc="E2DA7CC4">
      <w:numFmt w:val="bullet"/>
      <w:lvlText w:val="•"/>
      <w:lvlJc w:val="left"/>
      <w:pPr>
        <w:ind w:left="1928" w:hanging="92"/>
      </w:pPr>
      <w:rPr>
        <w:rFonts w:hint="default"/>
      </w:rPr>
    </w:lvl>
  </w:abstractNum>
  <w:abstractNum w:abstractNumId="175" w15:restartNumberingAfterBreak="0">
    <w:nsid w:val="4C5A5050"/>
    <w:multiLevelType w:val="hybridMultilevel"/>
    <w:tmpl w:val="94FE3956"/>
    <w:lvl w:ilvl="0" w:tplc="05A04724">
      <w:start w:val="1"/>
      <w:numFmt w:val="decimal"/>
      <w:lvlText w:val="%1."/>
      <w:lvlJc w:val="left"/>
      <w:pPr>
        <w:ind w:left="132" w:hanging="92"/>
        <w:jc w:val="left"/>
      </w:pPr>
      <w:rPr>
        <w:rFonts w:ascii="Arial" w:eastAsia="Arial" w:hAnsi="Arial" w:cs="Arial" w:hint="default"/>
        <w:spacing w:val="-1"/>
        <w:w w:val="101"/>
        <w:sz w:val="8"/>
        <w:szCs w:val="8"/>
      </w:rPr>
    </w:lvl>
    <w:lvl w:ilvl="1" w:tplc="B498BAD4">
      <w:numFmt w:val="bullet"/>
      <w:lvlText w:val="•"/>
      <w:lvlJc w:val="left"/>
      <w:pPr>
        <w:ind w:left="366" w:hanging="92"/>
      </w:pPr>
      <w:rPr>
        <w:rFonts w:hint="default"/>
      </w:rPr>
    </w:lvl>
    <w:lvl w:ilvl="2" w:tplc="C696FBEC">
      <w:numFmt w:val="bullet"/>
      <w:lvlText w:val="•"/>
      <w:lvlJc w:val="left"/>
      <w:pPr>
        <w:ind w:left="593" w:hanging="92"/>
      </w:pPr>
      <w:rPr>
        <w:rFonts w:hint="default"/>
      </w:rPr>
    </w:lvl>
    <w:lvl w:ilvl="3" w:tplc="502063C4">
      <w:numFmt w:val="bullet"/>
      <w:lvlText w:val="•"/>
      <w:lvlJc w:val="left"/>
      <w:pPr>
        <w:ind w:left="819" w:hanging="92"/>
      </w:pPr>
      <w:rPr>
        <w:rFonts w:hint="default"/>
      </w:rPr>
    </w:lvl>
    <w:lvl w:ilvl="4" w:tplc="BD944C5A">
      <w:numFmt w:val="bullet"/>
      <w:lvlText w:val="•"/>
      <w:lvlJc w:val="left"/>
      <w:pPr>
        <w:ind w:left="1046" w:hanging="92"/>
      </w:pPr>
      <w:rPr>
        <w:rFonts w:hint="default"/>
      </w:rPr>
    </w:lvl>
    <w:lvl w:ilvl="5" w:tplc="983A80D4">
      <w:numFmt w:val="bullet"/>
      <w:lvlText w:val="•"/>
      <w:lvlJc w:val="left"/>
      <w:pPr>
        <w:ind w:left="1273" w:hanging="92"/>
      </w:pPr>
      <w:rPr>
        <w:rFonts w:hint="default"/>
      </w:rPr>
    </w:lvl>
    <w:lvl w:ilvl="6" w:tplc="D42E7866">
      <w:numFmt w:val="bullet"/>
      <w:lvlText w:val="•"/>
      <w:lvlJc w:val="left"/>
      <w:pPr>
        <w:ind w:left="1499" w:hanging="92"/>
      </w:pPr>
      <w:rPr>
        <w:rFonts w:hint="default"/>
      </w:rPr>
    </w:lvl>
    <w:lvl w:ilvl="7" w:tplc="80B42294">
      <w:numFmt w:val="bullet"/>
      <w:lvlText w:val="•"/>
      <w:lvlJc w:val="left"/>
      <w:pPr>
        <w:ind w:left="1726" w:hanging="92"/>
      </w:pPr>
      <w:rPr>
        <w:rFonts w:hint="default"/>
      </w:rPr>
    </w:lvl>
    <w:lvl w:ilvl="8" w:tplc="F3BAE402">
      <w:numFmt w:val="bullet"/>
      <w:lvlText w:val="•"/>
      <w:lvlJc w:val="left"/>
      <w:pPr>
        <w:ind w:left="1952" w:hanging="92"/>
      </w:pPr>
      <w:rPr>
        <w:rFonts w:hint="default"/>
      </w:rPr>
    </w:lvl>
  </w:abstractNum>
  <w:abstractNum w:abstractNumId="176" w15:restartNumberingAfterBreak="0">
    <w:nsid w:val="4C9001E4"/>
    <w:multiLevelType w:val="hybridMultilevel"/>
    <w:tmpl w:val="554228C4"/>
    <w:lvl w:ilvl="0" w:tplc="37089DCC">
      <w:start w:val="1"/>
      <w:numFmt w:val="decimal"/>
      <w:lvlText w:val="%1."/>
      <w:lvlJc w:val="left"/>
      <w:pPr>
        <w:ind w:left="18" w:hanging="92"/>
        <w:jc w:val="left"/>
      </w:pPr>
      <w:rPr>
        <w:rFonts w:ascii="Arial" w:eastAsia="Arial" w:hAnsi="Arial" w:cs="Arial" w:hint="default"/>
        <w:spacing w:val="-1"/>
        <w:w w:val="101"/>
        <w:sz w:val="8"/>
        <w:szCs w:val="8"/>
      </w:rPr>
    </w:lvl>
    <w:lvl w:ilvl="1" w:tplc="2662E460">
      <w:numFmt w:val="bullet"/>
      <w:lvlText w:val="•"/>
      <w:lvlJc w:val="left"/>
      <w:pPr>
        <w:ind w:left="258" w:hanging="92"/>
      </w:pPr>
      <w:rPr>
        <w:rFonts w:hint="default"/>
      </w:rPr>
    </w:lvl>
    <w:lvl w:ilvl="2" w:tplc="B728F23C">
      <w:numFmt w:val="bullet"/>
      <w:lvlText w:val="•"/>
      <w:lvlJc w:val="left"/>
      <w:pPr>
        <w:ind w:left="497" w:hanging="92"/>
      </w:pPr>
      <w:rPr>
        <w:rFonts w:hint="default"/>
      </w:rPr>
    </w:lvl>
    <w:lvl w:ilvl="3" w:tplc="A72A728A">
      <w:numFmt w:val="bullet"/>
      <w:lvlText w:val="•"/>
      <w:lvlJc w:val="left"/>
      <w:pPr>
        <w:ind w:left="735" w:hanging="92"/>
      </w:pPr>
      <w:rPr>
        <w:rFonts w:hint="default"/>
      </w:rPr>
    </w:lvl>
    <w:lvl w:ilvl="4" w:tplc="BB50988A">
      <w:numFmt w:val="bullet"/>
      <w:lvlText w:val="•"/>
      <w:lvlJc w:val="left"/>
      <w:pPr>
        <w:ind w:left="974" w:hanging="92"/>
      </w:pPr>
      <w:rPr>
        <w:rFonts w:hint="default"/>
      </w:rPr>
    </w:lvl>
    <w:lvl w:ilvl="5" w:tplc="7A7680C6">
      <w:numFmt w:val="bullet"/>
      <w:lvlText w:val="•"/>
      <w:lvlJc w:val="left"/>
      <w:pPr>
        <w:ind w:left="1212" w:hanging="92"/>
      </w:pPr>
      <w:rPr>
        <w:rFonts w:hint="default"/>
      </w:rPr>
    </w:lvl>
    <w:lvl w:ilvl="6" w:tplc="B644BD96">
      <w:numFmt w:val="bullet"/>
      <w:lvlText w:val="•"/>
      <w:lvlJc w:val="left"/>
      <w:pPr>
        <w:ind w:left="1451" w:hanging="92"/>
      </w:pPr>
      <w:rPr>
        <w:rFonts w:hint="default"/>
      </w:rPr>
    </w:lvl>
    <w:lvl w:ilvl="7" w:tplc="955A1F54">
      <w:numFmt w:val="bullet"/>
      <w:lvlText w:val="•"/>
      <w:lvlJc w:val="left"/>
      <w:pPr>
        <w:ind w:left="1689" w:hanging="92"/>
      </w:pPr>
      <w:rPr>
        <w:rFonts w:hint="default"/>
      </w:rPr>
    </w:lvl>
    <w:lvl w:ilvl="8" w:tplc="41861350">
      <w:numFmt w:val="bullet"/>
      <w:lvlText w:val="•"/>
      <w:lvlJc w:val="left"/>
      <w:pPr>
        <w:ind w:left="1928" w:hanging="92"/>
      </w:pPr>
      <w:rPr>
        <w:rFonts w:hint="default"/>
      </w:rPr>
    </w:lvl>
  </w:abstractNum>
  <w:abstractNum w:abstractNumId="177" w15:restartNumberingAfterBreak="0">
    <w:nsid w:val="4CD54122"/>
    <w:multiLevelType w:val="hybridMultilevel"/>
    <w:tmpl w:val="FC20F614"/>
    <w:lvl w:ilvl="0" w:tplc="FB66FD06">
      <w:start w:val="1"/>
      <w:numFmt w:val="lowerLetter"/>
      <w:lvlText w:val="%1)"/>
      <w:lvlJc w:val="left"/>
      <w:pPr>
        <w:ind w:left="18" w:hanging="97"/>
        <w:jc w:val="left"/>
      </w:pPr>
      <w:rPr>
        <w:rFonts w:ascii="Arial" w:eastAsia="Arial" w:hAnsi="Arial" w:cs="Arial" w:hint="default"/>
        <w:spacing w:val="-1"/>
        <w:w w:val="101"/>
        <w:sz w:val="8"/>
        <w:szCs w:val="8"/>
      </w:rPr>
    </w:lvl>
    <w:lvl w:ilvl="1" w:tplc="773A5248">
      <w:numFmt w:val="bullet"/>
      <w:lvlText w:val="•"/>
      <w:lvlJc w:val="left"/>
      <w:pPr>
        <w:ind w:left="375" w:hanging="97"/>
      </w:pPr>
      <w:rPr>
        <w:rFonts w:hint="default"/>
      </w:rPr>
    </w:lvl>
    <w:lvl w:ilvl="2" w:tplc="0E788CAC">
      <w:numFmt w:val="bullet"/>
      <w:lvlText w:val="•"/>
      <w:lvlJc w:val="left"/>
      <w:pPr>
        <w:ind w:left="731" w:hanging="97"/>
      </w:pPr>
      <w:rPr>
        <w:rFonts w:hint="default"/>
      </w:rPr>
    </w:lvl>
    <w:lvl w:ilvl="3" w:tplc="4D46CD26">
      <w:numFmt w:val="bullet"/>
      <w:lvlText w:val="•"/>
      <w:lvlJc w:val="left"/>
      <w:pPr>
        <w:ind w:left="1087" w:hanging="97"/>
      </w:pPr>
      <w:rPr>
        <w:rFonts w:hint="default"/>
      </w:rPr>
    </w:lvl>
    <w:lvl w:ilvl="4" w:tplc="C3B6BB86">
      <w:numFmt w:val="bullet"/>
      <w:lvlText w:val="•"/>
      <w:lvlJc w:val="left"/>
      <w:pPr>
        <w:ind w:left="1443" w:hanging="97"/>
      </w:pPr>
      <w:rPr>
        <w:rFonts w:hint="default"/>
      </w:rPr>
    </w:lvl>
    <w:lvl w:ilvl="5" w:tplc="9808127A">
      <w:numFmt w:val="bullet"/>
      <w:lvlText w:val="•"/>
      <w:lvlJc w:val="left"/>
      <w:pPr>
        <w:ind w:left="1799" w:hanging="97"/>
      </w:pPr>
      <w:rPr>
        <w:rFonts w:hint="default"/>
      </w:rPr>
    </w:lvl>
    <w:lvl w:ilvl="6" w:tplc="57444D3A">
      <w:numFmt w:val="bullet"/>
      <w:lvlText w:val="•"/>
      <w:lvlJc w:val="left"/>
      <w:pPr>
        <w:ind w:left="2155" w:hanging="97"/>
      </w:pPr>
      <w:rPr>
        <w:rFonts w:hint="default"/>
      </w:rPr>
    </w:lvl>
    <w:lvl w:ilvl="7" w:tplc="43A0C9B8">
      <w:numFmt w:val="bullet"/>
      <w:lvlText w:val="•"/>
      <w:lvlJc w:val="left"/>
      <w:pPr>
        <w:ind w:left="2511" w:hanging="97"/>
      </w:pPr>
      <w:rPr>
        <w:rFonts w:hint="default"/>
      </w:rPr>
    </w:lvl>
    <w:lvl w:ilvl="8" w:tplc="20281356">
      <w:numFmt w:val="bullet"/>
      <w:lvlText w:val="•"/>
      <w:lvlJc w:val="left"/>
      <w:pPr>
        <w:ind w:left="2867" w:hanging="97"/>
      </w:pPr>
      <w:rPr>
        <w:rFonts w:hint="default"/>
      </w:rPr>
    </w:lvl>
  </w:abstractNum>
  <w:abstractNum w:abstractNumId="178" w15:restartNumberingAfterBreak="0">
    <w:nsid w:val="4DA7347C"/>
    <w:multiLevelType w:val="hybridMultilevel"/>
    <w:tmpl w:val="5444342C"/>
    <w:lvl w:ilvl="0" w:tplc="C518B538">
      <w:start w:val="1"/>
      <w:numFmt w:val="decimal"/>
      <w:lvlText w:val="%1."/>
      <w:lvlJc w:val="left"/>
      <w:pPr>
        <w:ind w:left="156" w:hanging="92"/>
        <w:jc w:val="left"/>
      </w:pPr>
      <w:rPr>
        <w:rFonts w:ascii="Arial" w:eastAsia="Arial" w:hAnsi="Arial" w:cs="Arial" w:hint="default"/>
        <w:spacing w:val="-1"/>
        <w:w w:val="101"/>
        <w:sz w:val="8"/>
        <w:szCs w:val="8"/>
      </w:rPr>
    </w:lvl>
    <w:lvl w:ilvl="1" w:tplc="92B0EDEC">
      <w:numFmt w:val="bullet"/>
      <w:lvlText w:val="•"/>
      <w:lvlJc w:val="left"/>
      <w:pPr>
        <w:ind w:left="501" w:hanging="92"/>
      </w:pPr>
      <w:rPr>
        <w:rFonts w:hint="default"/>
      </w:rPr>
    </w:lvl>
    <w:lvl w:ilvl="2" w:tplc="1DD4C724">
      <w:numFmt w:val="bullet"/>
      <w:lvlText w:val="•"/>
      <w:lvlJc w:val="left"/>
      <w:pPr>
        <w:ind w:left="843" w:hanging="92"/>
      </w:pPr>
      <w:rPr>
        <w:rFonts w:hint="default"/>
      </w:rPr>
    </w:lvl>
    <w:lvl w:ilvl="3" w:tplc="2BFA83D6">
      <w:numFmt w:val="bullet"/>
      <w:lvlText w:val="•"/>
      <w:lvlJc w:val="left"/>
      <w:pPr>
        <w:ind w:left="1185" w:hanging="92"/>
      </w:pPr>
      <w:rPr>
        <w:rFonts w:hint="default"/>
      </w:rPr>
    </w:lvl>
    <w:lvl w:ilvl="4" w:tplc="26CA868A">
      <w:numFmt w:val="bullet"/>
      <w:lvlText w:val="•"/>
      <w:lvlJc w:val="left"/>
      <w:pPr>
        <w:ind w:left="1527" w:hanging="92"/>
      </w:pPr>
      <w:rPr>
        <w:rFonts w:hint="default"/>
      </w:rPr>
    </w:lvl>
    <w:lvl w:ilvl="5" w:tplc="D9144CC8">
      <w:numFmt w:val="bullet"/>
      <w:lvlText w:val="•"/>
      <w:lvlJc w:val="left"/>
      <w:pPr>
        <w:ind w:left="1869" w:hanging="92"/>
      </w:pPr>
      <w:rPr>
        <w:rFonts w:hint="default"/>
      </w:rPr>
    </w:lvl>
    <w:lvl w:ilvl="6" w:tplc="11345B6C">
      <w:numFmt w:val="bullet"/>
      <w:lvlText w:val="•"/>
      <w:lvlJc w:val="left"/>
      <w:pPr>
        <w:ind w:left="2211" w:hanging="92"/>
      </w:pPr>
      <w:rPr>
        <w:rFonts w:hint="default"/>
      </w:rPr>
    </w:lvl>
    <w:lvl w:ilvl="7" w:tplc="C4325D86">
      <w:numFmt w:val="bullet"/>
      <w:lvlText w:val="•"/>
      <w:lvlJc w:val="left"/>
      <w:pPr>
        <w:ind w:left="2553" w:hanging="92"/>
      </w:pPr>
      <w:rPr>
        <w:rFonts w:hint="default"/>
      </w:rPr>
    </w:lvl>
    <w:lvl w:ilvl="8" w:tplc="7B6A0FF0">
      <w:numFmt w:val="bullet"/>
      <w:lvlText w:val="•"/>
      <w:lvlJc w:val="left"/>
      <w:pPr>
        <w:ind w:left="2895" w:hanging="92"/>
      </w:pPr>
      <w:rPr>
        <w:rFonts w:hint="default"/>
      </w:rPr>
    </w:lvl>
  </w:abstractNum>
  <w:abstractNum w:abstractNumId="179" w15:restartNumberingAfterBreak="0">
    <w:nsid w:val="4E3F0256"/>
    <w:multiLevelType w:val="hybridMultilevel"/>
    <w:tmpl w:val="913E5B80"/>
    <w:lvl w:ilvl="0" w:tplc="CD62D2CE">
      <w:start w:val="1"/>
      <w:numFmt w:val="decimal"/>
      <w:lvlText w:val="%1."/>
      <w:lvlJc w:val="left"/>
      <w:pPr>
        <w:ind w:left="18" w:hanging="92"/>
        <w:jc w:val="left"/>
      </w:pPr>
      <w:rPr>
        <w:rFonts w:ascii="Arial" w:eastAsia="Arial" w:hAnsi="Arial" w:cs="Arial" w:hint="default"/>
        <w:spacing w:val="-1"/>
        <w:w w:val="101"/>
        <w:sz w:val="8"/>
        <w:szCs w:val="8"/>
      </w:rPr>
    </w:lvl>
    <w:lvl w:ilvl="1" w:tplc="D1125E1C">
      <w:numFmt w:val="bullet"/>
      <w:lvlText w:val="•"/>
      <w:lvlJc w:val="left"/>
      <w:pPr>
        <w:ind w:left="375" w:hanging="92"/>
      </w:pPr>
      <w:rPr>
        <w:rFonts w:hint="default"/>
      </w:rPr>
    </w:lvl>
    <w:lvl w:ilvl="2" w:tplc="CFA8DF74">
      <w:numFmt w:val="bullet"/>
      <w:lvlText w:val="•"/>
      <w:lvlJc w:val="left"/>
      <w:pPr>
        <w:ind w:left="731" w:hanging="92"/>
      </w:pPr>
      <w:rPr>
        <w:rFonts w:hint="default"/>
      </w:rPr>
    </w:lvl>
    <w:lvl w:ilvl="3" w:tplc="F9E09DBE">
      <w:numFmt w:val="bullet"/>
      <w:lvlText w:val="•"/>
      <w:lvlJc w:val="left"/>
      <w:pPr>
        <w:ind w:left="1087" w:hanging="92"/>
      </w:pPr>
      <w:rPr>
        <w:rFonts w:hint="default"/>
      </w:rPr>
    </w:lvl>
    <w:lvl w:ilvl="4" w:tplc="1D4671EE">
      <w:numFmt w:val="bullet"/>
      <w:lvlText w:val="•"/>
      <w:lvlJc w:val="left"/>
      <w:pPr>
        <w:ind w:left="1443" w:hanging="92"/>
      </w:pPr>
      <w:rPr>
        <w:rFonts w:hint="default"/>
      </w:rPr>
    </w:lvl>
    <w:lvl w:ilvl="5" w:tplc="101A279A">
      <w:numFmt w:val="bullet"/>
      <w:lvlText w:val="•"/>
      <w:lvlJc w:val="left"/>
      <w:pPr>
        <w:ind w:left="1799" w:hanging="92"/>
      </w:pPr>
      <w:rPr>
        <w:rFonts w:hint="default"/>
      </w:rPr>
    </w:lvl>
    <w:lvl w:ilvl="6" w:tplc="B90EE2B0">
      <w:numFmt w:val="bullet"/>
      <w:lvlText w:val="•"/>
      <w:lvlJc w:val="left"/>
      <w:pPr>
        <w:ind w:left="2155" w:hanging="92"/>
      </w:pPr>
      <w:rPr>
        <w:rFonts w:hint="default"/>
      </w:rPr>
    </w:lvl>
    <w:lvl w:ilvl="7" w:tplc="32485D8C">
      <w:numFmt w:val="bullet"/>
      <w:lvlText w:val="•"/>
      <w:lvlJc w:val="left"/>
      <w:pPr>
        <w:ind w:left="2511" w:hanging="92"/>
      </w:pPr>
      <w:rPr>
        <w:rFonts w:hint="default"/>
      </w:rPr>
    </w:lvl>
    <w:lvl w:ilvl="8" w:tplc="5186F012">
      <w:numFmt w:val="bullet"/>
      <w:lvlText w:val="•"/>
      <w:lvlJc w:val="left"/>
      <w:pPr>
        <w:ind w:left="2867" w:hanging="92"/>
      </w:pPr>
      <w:rPr>
        <w:rFonts w:hint="default"/>
      </w:rPr>
    </w:lvl>
  </w:abstractNum>
  <w:abstractNum w:abstractNumId="180" w15:restartNumberingAfterBreak="0">
    <w:nsid w:val="4E6115C2"/>
    <w:multiLevelType w:val="hybridMultilevel"/>
    <w:tmpl w:val="F4E0C6A0"/>
    <w:lvl w:ilvl="0" w:tplc="6CC8C3A2">
      <w:start w:val="1"/>
      <w:numFmt w:val="decimal"/>
      <w:lvlText w:val="%1."/>
      <w:lvlJc w:val="left"/>
      <w:pPr>
        <w:ind w:left="18" w:hanging="92"/>
        <w:jc w:val="left"/>
      </w:pPr>
      <w:rPr>
        <w:rFonts w:ascii="Arial" w:eastAsia="Arial" w:hAnsi="Arial" w:cs="Arial" w:hint="default"/>
        <w:spacing w:val="-1"/>
        <w:w w:val="101"/>
        <w:sz w:val="8"/>
        <w:szCs w:val="8"/>
      </w:rPr>
    </w:lvl>
    <w:lvl w:ilvl="1" w:tplc="D8B65A24">
      <w:numFmt w:val="bullet"/>
      <w:lvlText w:val="•"/>
      <w:lvlJc w:val="left"/>
      <w:pPr>
        <w:ind w:left="375" w:hanging="92"/>
      </w:pPr>
      <w:rPr>
        <w:rFonts w:hint="default"/>
      </w:rPr>
    </w:lvl>
    <w:lvl w:ilvl="2" w:tplc="ABA8F752">
      <w:numFmt w:val="bullet"/>
      <w:lvlText w:val="•"/>
      <w:lvlJc w:val="left"/>
      <w:pPr>
        <w:ind w:left="731" w:hanging="92"/>
      </w:pPr>
      <w:rPr>
        <w:rFonts w:hint="default"/>
      </w:rPr>
    </w:lvl>
    <w:lvl w:ilvl="3" w:tplc="88C69B0A">
      <w:numFmt w:val="bullet"/>
      <w:lvlText w:val="•"/>
      <w:lvlJc w:val="left"/>
      <w:pPr>
        <w:ind w:left="1087" w:hanging="92"/>
      </w:pPr>
      <w:rPr>
        <w:rFonts w:hint="default"/>
      </w:rPr>
    </w:lvl>
    <w:lvl w:ilvl="4" w:tplc="7EFAADCC">
      <w:numFmt w:val="bullet"/>
      <w:lvlText w:val="•"/>
      <w:lvlJc w:val="left"/>
      <w:pPr>
        <w:ind w:left="1443" w:hanging="92"/>
      </w:pPr>
      <w:rPr>
        <w:rFonts w:hint="default"/>
      </w:rPr>
    </w:lvl>
    <w:lvl w:ilvl="5" w:tplc="EF0C3636">
      <w:numFmt w:val="bullet"/>
      <w:lvlText w:val="•"/>
      <w:lvlJc w:val="left"/>
      <w:pPr>
        <w:ind w:left="1799" w:hanging="92"/>
      </w:pPr>
      <w:rPr>
        <w:rFonts w:hint="default"/>
      </w:rPr>
    </w:lvl>
    <w:lvl w:ilvl="6" w:tplc="0FC8BAC0">
      <w:numFmt w:val="bullet"/>
      <w:lvlText w:val="•"/>
      <w:lvlJc w:val="left"/>
      <w:pPr>
        <w:ind w:left="2155" w:hanging="92"/>
      </w:pPr>
      <w:rPr>
        <w:rFonts w:hint="default"/>
      </w:rPr>
    </w:lvl>
    <w:lvl w:ilvl="7" w:tplc="091267B6">
      <w:numFmt w:val="bullet"/>
      <w:lvlText w:val="•"/>
      <w:lvlJc w:val="left"/>
      <w:pPr>
        <w:ind w:left="2511" w:hanging="92"/>
      </w:pPr>
      <w:rPr>
        <w:rFonts w:hint="default"/>
      </w:rPr>
    </w:lvl>
    <w:lvl w:ilvl="8" w:tplc="068C956A">
      <w:numFmt w:val="bullet"/>
      <w:lvlText w:val="•"/>
      <w:lvlJc w:val="left"/>
      <w:pPr>
        <w:ind w:left="2867" w:hanging="92"/>
      </w:pPr>
      <w:rPr>
        <w:rFonts w:hint="default"/>
      </w:rPr>
    </w:lvl>
  </w:abstractNum>
  <w:abstractNum w:abstractNumId="181" w15:restartNumberingAfterBreak="0">
    <w:nsid w:val="4E8D4F00"/>
    <w:multiLevelType w:val="hybridMultilevel"/>
    <w:tmpl w:val="D342417C"/>
    <w:lvl w:ilvl="0" w:tplc="B0D2E2F8">
      <w:start w:val="1"/>
      <w:numFmt w:val="decimal"/>
      <w:lvlText w:val="%1."/>
      <w:lvlJc w:val="left"/>
      <w:pPr>
        <w:ind w:left="18" w:hanging="92"/>
        <w:jc w:val="left"/>
      </w:pPr>
      <w:rPr>
        <w:rFonts w:ascii="Arial" w:eastAsia="Arial" w:hAnsi="Arial" w:cs="Arial" w:hint="default"/>
        <w:spacing w:val="-1"/>
        <w:w w:val="101"/>
        <w:sz w:val="8"/>
        <w:szCs w:val="8"/>
      </w:rPr>
    </w:lvl>
    <w:lvl w:ilvl="1" w:tplc="E2A6AB3C">
      <w:numFmt w:val="bullet"/>
      <w:lvlText w:val="•"/>
      <w:lvlJc w:val="left"/>
      <w:pPr>
        <w:ind w:left="375" w:hanging="92"/>
      </w:pPr>
      <w:rPr>
        <w:rFonts w:hint="default"/>
      </w:rPr>
    </w:lvl>
    <w:lvl w:ilvl="2" w:tplc="C93CB3D8">
      <w:numFmt w:val="bullet"/>
      <w:lvlText w:val="•"/>
      <w:lvlJc w:val="left"/>
      <w:pPr>
        <w:ind w:left="731" w:hanging="92"/>
      </w:pPr>
      <w:rPr>
        <w:rFonts w:hint="default"/>
      </w:rPr>
    </w:lvl>
    <w:lvl w:ilvl="3" w:tplc="0A8053A2">
      <w:numFmt w:val="bullet"/>
      <w:lvlText w:val="•"/>
      <w:lvlJc w:val="left"/>
      <w:pPr>
        <w:ind w:left="1087" w:hanging="92"/>
      </w:pPr>
      <w:rPr>
        <w:rFonts w:hint="default"/>
      </w:rPr>
    </w:lvl>
    <w:lvl w:ilvl="4" w:tplc="C832B150">
      <w:numFmt w:val="bullet"/>
      <w:lvlText w:val="•"/>
      <w:lvlJc w:val="left"/>
      <w:pPr>
        <w:ind w:left="1443" w:hanging="92"/>
      </w:pPr>
      <w:rPr>
        <w:rFonts w:hint="default"/>
      </w:rPr>
    </w:lvl>
    <w:lvl w:ilvl="5" w:tplc="F7A28D82">
      <w:numFmt w:val="bullet"/>
      <w:lvlText w:val="•"/>
      <w:lvlJc w:val="left"/>
      <w:pPr>
        <w:ind w:left="1799" w:hanging="92"/>
      </w:pPr>
      <w:rPr>
        <w:rFonts w:hint="default"/>
      </w:rPr>
    </w:lvl>
    <w:lvl w:ilvl="6" w:tplc="4B9649CC">
      <w:numFmt w:val="bullet"/>
      <w:lvlText w:val="•"/>
      <w:lvlJc w:val="left"/>
      <w:pPr>
        <w:ind w:left="2155" w:hanging="92"/>
      </w:pPr>
      <w:rPr>
        <w:rFonts w:hint="default"/>
      </w:rPr>
    </w:lvl>
    <w:lvl w:ilvl="7" w:tplc="80745140">
      <w:numFmt w:val="bullet"/>
      <w:lvlText w:val="•"/>
      <w:lvlJc w:val="left"/>
      <w:pPr>
        <w:ind w:left="2511" w:hanging="92"/>
      </w:pPr>
      <w:rPr>
        <w:rFonts w:hint="default"/>
      </w:rPr>
    </w:lvl>
    <w:lvl w:ilvl="8" w:tplc="9C5287A6">
      <w:numFmt w:val="bullet"/>
      <w:lvlText w:val="•"/>
      <w:lvlJc w:val="left"/>
      <w:pPr>
        <w:ind w:left="2867" w:hanging="92"/>
      </w:pPr>
      <w:rPr>
        <w:rFonts w:hint="default"/>
      </w:rPr>
    </w:lvl>
  </w:abstractNum>
  <w:abstractNum w:abstractNumId="182" w15:restartNumberingAfterBreak="0">
    <w:nsid w:val="4F430CA2"/>
    <w:multiLevelType w:val="hybridMultilevel"/>
    <w:tmpl w:val="AE78E540"/>
    <w:lvl w:ilvl="0" w:tplc="6E425CC4">
      <w:start w:val="1"/>
      <w:numFmt w:val="decimal"/>
      <w:lvlText w:val="%1."/>
      <w:lvlJc w:val="left"/>
      <w:pPr>
        <w:ind w:left="18" w:hanging="92"/>
        <w:jc w:val="left"/>
      </w:pPr>
      <w:rPr>
        <w:rFonts w:ascii="Arial" w:eastAsia="Arial" w:hAnsi="Arial" w:cs="Arial" w:hint="default"/>
        <w:spacing w:val="-1"/>
        <w:w w:val="101"/>
        <w:sz w:val="8"/>
        <w:szCs w:val="8"/>
      </w:rPr>
    </w:lvl>
    <w:lvl w:ilvl="1" w:tplc="5FBE87EA">
      <w:numFmt w:val="bullet"/>
      <w:lvlText w:val="•"/>
      <w:lvlJc w:val="left"/>
      <w:pPr>
        <w:ind w:left="375" w:hanging="92"/>
      </w:pPr>
      <w:rPr>
        <w:rFonts w:hint="default"/>
      </w:rPr>
    </w:lvl>
    <w:lvl w:ilvl="2" w:tplc="C360EF56">
      <w:numFmt w:val="bullet"/>
      <w:lvlText w:val="•"/>
      <w:lvlJc w:val="left"/>
      <w:pPr>
        <w:ind w:left="731" w:hanging="92"/>
      </w:pPr>
      <w:rPr>
        <w:rFonts w:hint="default"/>
      </w:rPr>
    </w:lvl>
    <w:lvl w:ilvl="3" w:tplc="6A5CD616">
      <w:numFmt w:val="bullet"/>
      <w:lvlText w:val="•"/>
      <w:lvlJc w:val="left"/>
      <w:pPr>
        <w:ind w:left="1087" w:hanging="92"/>
      </w:pPr>
      <w:rPr>
        <w:rFonts w:hint="default"/>
      </w:rPr>
    </w:lvl>
    <w:lvl w:ilvl="4" w:tplc="B598FB66">
      <w:numFmt w:val="bullet"/>
      <w:lvlText w:val="•"/>
      <w:lvlJc w:val="left"/>
      <w:pPr>
        <w:ind w:left="1443" w:hanging="92"/>
      </w:pPr>
      <w:rPr>
        <w:rFonts w:hint="default"/>
      </w:rPr>
    </w:lvl>
    <w:lvl w:ilvl="5" w:tplc="3F842EA6">
      <w:numFmt w:val="bullet"/>
      <w:lvlText w:val="•"/>
      <w:lvlJc w:val="left"/>
      <w:pPr>
        <w:ind w:left="1799" w:hanging="92"/>
      </w:pPr>
      <w:rPr>
        <w:rFonts w:hint="default"/>
      </w:rPr>
    </w:lvl>
    <w:lvl w:ilvl="6" w:tplc="22A22A64">
      <w:numFmt w:val="bullet"/>
      <w:lvlText w:val="•"/>
      <w:lvlJc w:val="left"/>
      <w:pPr>
        <w:ind w:left="2155" w:hanging="92"/>
      </w:pPr>
      <w:rPr>
        <w:rFonts w:hint="default"/>
      </w:rPr>
    </w:lvl>
    <w:lvl w:ilvl="7" w:tplc="9EAA51E8">
      <w:numFmt w:val="bullet"/>
      <w:lvlText w:val="•"/>
      <w:lvlJc w:val="left"/>
      <w:pPr>
        <w:ind w:left="2511" w:hanging="92"/>
      </w:pPr>
      <w:rPr>
        <w:rFonts w:hint="default"/>
      </w:rPr>
    </w:lvl>
    <w:lvl w:ilvl="8" w:tplc="ACE8ED32">
      <w:numFmt w:val="bullet"/>
      <w:lvlText w:val="•"/>
      <w:lvlJc w:val="left"/>
      <w:pPr>
        <w:ind w:left="2867" w:hanging="92"/>
      </w:pPr>
      <w:rPr>
        <w:rFonts w:hint="default"/>
      </w:rPr>
    </w:lvl>
  </w:abstractNum>
  <w:abstractNum w:abstractNumId="183" w15:restartNumberingAfterBreak="0">
    <w:nsid w:val="505641D5"/>
    <w:multiLevelType w:val="hybridMultilevel"/>
    <w:tmpl w:val="8654DCA4"/>
    <w:lvl w:ilvl="0" w:tplc="22C08D28">
      <w:start w:val="1"/>
      <w:numFmt w:val="decimal"/>
      <w:lvlText w:val="%1."/>
      <w:lvlJc w:val="left"/>
      <w:pPr>
        <w:ind w:left="110" w:hanging="92"/>
        <w:jc w:val="left"/>
      </w:pPr>
      <w:rPr>
        <w:rFonts w:ascii="Arial" w:eastAsia="Arial" w:hAnsi="Arial" w:cs="Arial" w:hint="default"/>
        <w:spacing w:val="-1"/>
        <w:w w:val="101"/>
        <w:sz w:val="8"/>
        <w:szCs w:val="8"/>
      </w:rPr>
    </w:lvl>
    <w:lvl w:ilvl="1" w:tplc="E0940D3A">
      <w:numFmt w:val="bullet"/>
      <w:lvlText w:val="•"/>
      <w:lvlJc w:val="left"/>
      <w:pPr>
        <w:ind w:left="465" w:hanging="92"/>
      </w:pPr>
      <w:rPr>
        <w:rFonts w:hint="default"/>
      </w:rPr>
    </w:lvl>
    <w:lvl w:ilvl="2" w:tplc="B4C44A26">
      <w:numFmt w:val="bullet"/>
      <w:lvlText w:val="•"/>
      <w:lvlJc w:val="left"/>
      <w:pPr>
        <w:ind w:left="811" w:hanging="92"/>
      </w:pPr>
      <w:rPr>
        <w:rFonts w:hint="default"/>
      </w:rPr>
    </w:lvl>
    <w:lvl w:ilvl="3" w:tplc="F5AC5618">
      <w:numFmt w:val="bullet"/>
      <w:lvlText w:val="•"/>
      <w:lvlJc w:val="left"/>
      <w:pPr>
        <w:ind w:left="1157" w:hanging="92"/>
      </w:pPr>
      <w:rPr>
        <w:rFonts w:hint="default"/>
      </w:rPr>
    </w:lvl>
    <w:lvl w:ilvl="4" w:tplc="4DB82012">
      <w:numFmt w:val="bullet"/>
      <w:lvlText w:val="•"/>
      <w:lvlJc w:val="left"/>
      <w:pPr>
        <w:ind w:left="1503" w:hanging="92"/>
      </w:pPr>
      <w:rPr>
        <w:rFonts w:hint="default"/>
      </w:rPr>
    </w:lvl>
    <w:lvl w:ilvl="5" w:tplc="BAAE409E">
      <w:numFmt w:val="bullet"/>
      <w:lvlText w:val="•"/>
      <w:lvlJc w:val="left"/>
      <w:pPr>
        <w:ind w:left="1849" w:hanging="92"/>
      </w:pPr>
      <w:rPr>
        <w:rFonts w:hint="default"/>
      </w:rPr>
    </w:lvl>
    <w:lvl w:ilvl="6" w:tplc="76A64B90">
      <w:numFmt w:val="bullet"/>
      <w:lvlText w:val="•"/>
      <w:lvlJc w:val="left"/>
      <w:pPr>
        <w:ind w:left="2195" w:hanging="92"/>
      </w:pPr>
      <w:rPr>
        <w:rFonts w:hint="default"/>
      </w:rPr>
    </w:lvl>
    <w:lvl w:ilvl="7" w:tplc="26E0D850">
      <w:numFmt w:val="bullet"/>
      <w:lvlText w:val="•"/>
      <w:lvlJc w:val="left"/>
      <w:pPr>
        <w:ind w:left="2541" w:hanging="92"/>
      </w:pPr>
      <w:rPr>
        <w:rFonts w:hint="default"/>
      </w:rPr>
    </w:lvl>
    <w:lvl w:ilvl="8" w:tplc="2848C458">
      <w:numFmt w:val="bullet"/>
      <w:lvlText w:val="•"/>
      <w:lvlJc w:val="left"/>
      <w:pPr>
        <w:ind w:left="2887" w:hanging="92"/>
      </w:pPr>
      <w:rPr>
        <w:rFonts w:hint="default"/>
      </w:rPr>
    </w:lvl>
  </w:abstractNum>
  <w:abstractNum w:abstractNumId="184" w15:restartNumberingAfterBreak="0">
    <w:nsid w:val="507D028C"/>
    <w:multiLevelType w:val="hybridMultilevel"/>
    <w:tmpl w:val="E6C22232"/>
    <w:lvl w:ilvl="0" w:tplc="5156CC30">
      <w:start w:val="1"/>
      <w:numFmt w:val="decimal"/>
      <w:lvlText w:val="%1."/>
      <w:lvlJc w:val="left"/>
      <w:pPr>
        <w:ind w:left="133" w:hanging="92"/>
        <w:jc w:val="left"/>
      </w:pPr>
      <w:rPr>
        <w:rFonts w:ascii="Arial" w:eastAsia="Arial" w:hAnsi="Arial" w:cs="Arial" w:hint="default"/>
        <w:spacing w:val="-1"/>
        <w:w w:val="101"/>
        <w:sz w:val="8"/>
        <w:szCs w:val="8"/>
      </w:rPr>
    </w:lvl>
    <w:lvl w:ilvl="1" w:tplc="FFF4CCC6">
      <w:numFmt w:val="bullet"/>
      <w:lvlText w:val="•"/>
      <w:lvlJc w:val="left"/>
      <w:pPr>
        <w:ind w:left="483" w:hanging="92"/>
      </w:pPr>
      <w:rPr>
        <w:rFonts w:hint="default"/>
      </w:rPr>
    </w:lvl>
    <w:lvl w:ilvl="2" w:tplc="43D001B2">
      <w:numFmt w:val="bullet"/>
      <w:lvlText w:val="•"/>
      <w:lvlJc w:val="left"/>
      <w:pPr>
        <w:ind w:left="827" w:hanging="92"/>
      </w:pPr>
      <w:rPr>
        <w:rFonts w:hint="default"/>
      </w:rPr>
    </w:lvl>
    <w:lvl w:ilvl="3" w:tplc="8342E048">
      <w:numFmt w:val="bullet"/>
      <w:lvlText w:val="•"/>
      <w:lvlJc w:val="left"/>
      <w:pPr>
        <w:ind w:left="1171" w:hanging="92"/>
      </w:pPr>
      <w:rPr>
        <w:rFonts w:hint="default"/>
      </w:rPr>
    </w:lvl>
    <w:lvl w:ilvl="4" w:tplc="A7669AD0">
      <w:numFmt w:val="bullet"/>
      <w:lvlText w:val="•"/>
      <w:lvlJc w:val="left"/>
      <w:pPr>
        <w:ind w:left="1515" w:hanging="92"/>
      </w:pPr>
      <w:rPr>
        <w:rFonts w:hint="default"/>
      </w:rPr>
    </w:lvl>
    <w:lvl w:ilvl="5" w:tplc="A3766604">
      <w:numFmt w:val="bullet"/>
      <w:lvlText w:val="•"/>
      <w:lvlJc w:val="left"/>
      <w:pPr>
        <w:ind w:left="1859" w:hanging="92"/>
      </w:pPr>
      <w:rPr>
        <w:rFonts w:hint="default"/>
      </w:rPr>
    </w:lvl>
    <w:lvl w:ilvl="6" w:tplc="3DE633A0">
      <w:numFmt w:val="bullet"/>
      <w:lvlText w:val="•"/>
      <w:lvlJc w:val="left"/>
      <w:pPr>
        <w:ind w:left="2203" w:hanging="92"/>
      </w:pPr>
      <w:rPr>
        <w:rFonts w:hint="default"/>
      </w:rPr>
    </w:lvl>
    <w:lvl w:ilvl="7" w:tplc="FDF8A380">
      <w:numFmt w:val="bullet"/>
      <w:lvlText w:val="•"/>
      <w:lvlJc w:val="left"/>
      <w:pPr>
        <w:ind w:left="2547" w:hanging="92"/>
      </w:pPr>
      <w:rPr>
        <w:rFonts w:hint="default"/>
      </w:rPr>
    </w:lvl>
    <w:lvl w:ilvl="8" w:tplc="DA687E06">
      <w:numFmt w:val="bullet"/>
      <w:lvlText w:val="•"/>
      <w:lvlJc w:val="left"/>
      <w:pPr>
        <w:ind w:left="2891" w:hanging="92"/>
      </w:pPr>
      <w:rPr>
        <w:rFonts w:hint="default"/>
      </w:rPr>
    </w:lvl>
  </w:abstractNum>
  <w:abstractNum w:abstractNumId="185" w15:restartNumberingAfterBreak="0">
    <w:nsid w:val="508951F8"/>
    <w:multiLevelType w:val="hybridMultilevel"/>
    <w:tmpl w:val="9BCEBC54"/>
    <w:lvl w:ilvl="0" w:tplc="9B28EE48">
      <w:start w:val="1"/>
      <w:numFmt w:val="decimal"/>
      <w:lvlText w:val="%1."/>
      <w:lvlJc w:val="left"/>
      <w:pPr>
        <w:ind w:left="110" w:hanging="92"/>
        <w:jc w:val="left"/>
      </w:pPr>
      <w:rPr>
        <w:rFonts w:ascii="Arial" w:eastAsia="Arial" w:hAnsi="Arial" w:cs="Arial" w:hint="default"/>
        <w:spacing w:val="-1"/>
        <w:w w:val="101"/>
        <w:sz w:val="8"/>
        <w:szCs w:val="8"/>
      </w:rPr>
    </w:lvl>
    <w:lvl w:ilvl="1" w:tplc="DA9888F8">
      <w:numFmt w:val="bullet"/>
      <w:lvlText w:val="•"/>
      <w:lvlJc w:val="left"/>
      <w:pPr>
        <w:ind w:left="465" w:hanging="92"/>
      </w:pPr>
      <w:rPr>
        <w:rFonts w:hint="default"/>
      </w:rPr>
    </w:lvl>
    <w:lvl w:ilvl="2" w:tplc="1F8A6898">
      <w:numFmt w:val="bullet"/>
      <w:lvlText w:val="•"/>
      <w:lvlJc w:val="left"/>
      <w:pPr>
        <w:ind w:left="811" w:hanging="92"/>
      </w:pPr>
      <w:rPr>
        <w:rFonts w:hint="default"/>
      </w:rPr>
    </w:lvl>
    <w:lvl w:ilvl="3" w:tplc="132E198E">
      <w:numFmt w:val="bullet"/>
      <w:lvlText w:val="•"/>
      <w:lvlJc w:val="left"/>
      <w:pPr>
        <w:ind w:left="1157" w:hanging="92"/>
      </w:pPr>
      <w:rPr>
        <w:rFonts w:hint="default"/>
      </w:rPr>
    </w:lvl>
    <w:lvl w:ilvl="4" w:tplc="E3F4A610">
      <w:numFmt w:val="bullet"/>
      <w:lvlText w:val="•"/>
      <w:lvlJc w:val="left"/>
      <w:pPr>
        <w:ind w:left="1503" w:hanging="92"/>
      </w:pPr>
      <w:rPr>
        <w:rFonts w:hint="default"/>
      </w:rPr>
    </w:lvl>
    <w:lvl w:ilvl="5" w:tplc="5A2226B2">
      <w:numFmt w:val="bullet"/>
      <w:lvlText w:val="•"/>
      <w:lvlJc w:val="left"/>
      <w:pPr>
        <w:ind w:left="1849" w:hanging="92"/>
      </w:pPr>
      <w:rPr>
        <w:rFonts w:hint="default"/>
      </w:rPr>
    </w:lvl>
    <w:lvl w:ilvl="6" w:tplc="01C4FF3C">
      <w:numFmt w:val="bullet"/>
      <w:lvlText w:val="•"/>
      <w:lvlJc w:val="left"/>
      <w:pPr>
        <w:ind w:left="2195" w:hanging="92"/>
      </w:pPr>
      <w:rPr>
        <w:rFonts w:hint="default"/>
      </w:rPr>
    </w:lvl>
    <w:lvl w:ilvl="7" w:tplc="46545DD2">
      <w:numFmt w:val="bullet"/>
      <w:lvlText w:val="•"/>
      <w:lvlJc w:val="left"/>
      <w:pPr>
        <w:ind w:left="2541" w:hanging="92"/>
      </w:pPr>
      <w:rPr>
        <w:rFonts w:hint="default"/>
      </w:rPr>
    </w:lvl>
    <w:lvl w:ilvl="8" w:tplc="C3BA2ADE">
      <w:numFmt w:val="bullet"/>
      <w:lvlText w:val="•"/>
      <w:lvlJc w:val="left"/>
      <w:pPr>
        <w:ind w:left="2887" w:hanging="92"/>
      </w:pPr>
      <w:rPr>
        <w:rFonts w:hint="default"/>
      </w:rPr>
    </w:lvl>
  </w:abstractNum>
  <w:abstractNum w:abstractNumId="186" w15:restartNumberingAfterBreak="0">
    <w:nsid w:val="51200AC1"/>
    <w:multiLevelType w:val="hybridMultilevel"/>
    <w:tmpl w:val="62606076"/>
    <w:lvl w:ilvl="0" w:tplc="E3480234">
      <w:start w:val="1"/>
      <w:numFmt w:val="decimal"/>
      <w:lvlText w:val="%1."/>
      <w:lvlJc w:val="left"/>
      <w:pPr>
        <w:ind w:left="18" w:hanging="92"/>
        <w:jc w:val="left"/>
      </w:pPr>
      <w:rPr>
        <w:rFonts w:ascii="Arial" w:eastAsia="Arial" w:hAnsi="Arial" w:cs="Arial" w:hint="default"/>
        <w:spacing w:val="-1"/>
        <w:w w:val="101"/>
        <w:sz w:val="8"/>
        <w:szCs w:val="8"/>
      </w:rPr>
    </w:lvl>
    <w:lvl w:ilvl="1" w:tplc="D7C8BDDC">
      <w:numFmt w:val="bullet"/>
      <w:lvlText w:val="-"/>
      <w:lvlJc w:val="left"/>
      <w:pPr>
        <w:ind w:left="18" w:hanging="52"/>
      </w:pPr>
      <w:rPr>
        <w:rFonts w:ascii="Arial" w:eastAsia="Arial" w:hAnsi="Arial" w:cs="Arial" w:hint="default"/>
        <w:w w:val="101"/>
        <w:sz w:val="8"/>
        <w:szCs w:val="8"/>
      </w:rPr>
    </w:lvl>
    <w:lvl w:ilvl="2" w:tplc="33B88434">
      <w:numFmt w:val="bullet"/>
      <w:lvlText w:val="•"/>
      <w:lvlJc w:val="left"/>
      <w:pPr>
        <w:ind w:left="497" w:hanging="52"/>
      </w:pPr>
      <w:rPr>
        <w:rFonts w:hint="default"/>
      </w:rPr>
    </w:lvl>
    <w:lvl w:ilvl="3" w:tplc="6848EBAC">
      <w:numFmt w:val="bullet"/>
      <w:lvlText w:val="•"/>
      <w:lvlJc w:val="left"/>
      <w:pPr>
        <w:ind w:left="735" w:hanging="52"/>
      </w:pPr>
      <w:rPr>
        <w:rFonts w:hint="default"/>
      </w:rPr>
    </w:lvl>
    <w:lvl w:ilvl="4" w:tplc="AC62C052">
      <w:numFmt w:val="bullet"/>
      <w:lvlText w:val="•"/>
      <w:lvlJc w:val="left"/>
      <w:pPr>
        <w:ind w:left="974" w:hanging="52"/>
      </w:pPr>
      <w:rPr>
        <w:rFonts w:hint="default"/>
      </w:rPr>
    </w:lvl>
    <w:lvl w:ilvl="5" w:tplc="C5747C04">
      <w:numFmt w:val="bullet"/>
      <w:lvlText w:val="•"/>
      <w:lvlJc w:val="left"/>
      <w:pPr>
        <w:ind w:left="1212" w:hanging="52"/>
      </w:pPr>
      <w:rPr>
        <w:rFonts w:hint="default"/>
      </w:rPr>
    </w:lvl>
    <w:lvl w:ilvl="6" w:tplc="15DA8C58">
      <w:numFmt w:val="bullet"/>
      <w:lvlText w:val="•"/>
      <w:lvlJc w:val="left"/>
      <w:pPr>
        <w:ind w:left="1451" w:hanging="52"/>
      </w:pPr>
      <w:rPr>
        <w:rFonts w:hint="default"/>
      </w:rPr>
    </w:lvl>
    <w:lvl w:ilvl="7" w:tplc="AC4C6994">
      <w:numFmt w:val="bullet"/>
      <w:lvlText w:val="•"/>
      <w:lvlJc w:val="left"/>
      <w:pPr>
        <w:ind w:left="1689" w:hanging="52"/>
      </w:pPr>
      <w:rPr>
        <w:rFonts w:hint="default"/>
      </w:rPr>
    </w:lvl>
    <w:lvl w:ilvl="8" w:tplc="AEACA206">
      <w:numFmt w:val="bullet"/>
      <w:lvlText w:val="•"/>
      <w:lvlJc w:val="left"/>
      <w:pPr>
        <w:ind w:left="1928" w:hanging="52"/>
      </w:pPr>
      <w:rPr>
        <w:rFonts w:hint="default"/>
      </w:rPr>
    </w:lvl>
  </w:abstractNum>
  <w:abstractNum w:abstractNumId="187" w15:restartNumberingAfterBreak="0">
    <w:nsid w:val="51C5473E"/>
    <w:multiLevelType w:val="hybridMultilevel"/>
    <w:tmpl w:val="C588730E"/>
    <w:lvl w:ilvl="0" w:tplc="4F7E214A">
      <w:start w:val="1"/>
      <w:numFmt w:val="decimal"/>
      <w:lvlText w:val="%1."/>
      <w:lvlJc w:val="left"/>
      <w:pPr>
        <w:ind w:left="110" w:hanging="92"/>
        <w:jc w:val="left"/>
      </w:pPr>
      <w:rPr>
        <w:rFonts w:ascii="Arial" w:eastAsia="Arial" w:hAnsi="Arial" w:cs="Arial" w:hint="default"/>
        <w:spacing w:val="-1"/>
        <w:w w:val="101"/>
        <w:sz w:val="8"/>
        <w:szCs w:val="8"/>
      </w:rPr>
    </w:lvl>
    <w:lvl w:ilvl="1" w:tplc="663C7AE8">
      <w:numFmt w:val="bullet"/>
      <w:lvlText w:val="•"/>
      <w:lvlJc w:val="left"/>
      <w:pPr>
        <w:ind w:left="465" w:hanging="92"/>
      </w:pPr>
      <w:rPr>
        <w:rFonts w:hint="default"/>
      </w:rPr>
    </w:lvl>
    <w:lvl w:ilvl="2" w:tplc="86669DEA">
      <w:numFmt w:val="bullet"/>
      <w:lvlText w:val="•"/>
      <w:lvlJc w:val="left"/>
      <w:pPr>
        <w:ind w:left="811" w:hanging="92"/>
      </w:pPr>
      <w:rPr>
        <w:rFonts w:hint="default"/>
      </w:rPr>
    </w:lvl>
    <w:lvl w:ilvl="3" w:tplc="ACF0E19C">
      <w:numFmt w:val="bullet"/>
      <w:lvlText w:val="•"/>
      <w:lvlJc w:val="left"/>
      <w:pPr>
        <w:ind w:left="1157" w:hanging="92"/>
      </w:pPr>
      <w:rPr>
        <w:rFonts w:hint="default"/>
      </w:rPr>
    </w:lvl>
    <w:lvl w:ilvl="4" w:tplc="AF68B35C">
      <w:numFmt w:val="bullet"/>
      <w:lvlText w:val="•"/>
      <w:lvlJc w:val="left"/>
      <w:pPr>
        <w:ind w:left="1503" w:hanging="92"/>
      </w:pPr>
      <w:rPr>
        <w:rFonts w:hint="default"/>
      </w:rPr>
    </w:lvl>
    <w:lvl w:ilvl="5" w:tplc="7108C4FC">
      <w:numFmt w:val="bullet"/>
      <w:lvlText w:val="•"/>
      <w:lvlJc w:val="left"/>
      <w:pPr>
        <w:ind w:left="1849" w:hanging="92"/>
      </w:pPr>
      <w:rPr>
        <w:rFonts w:hint="default"/>
      </w:rPr>
    </w:lvl>
    <w:lvl w:ilvl="6" w:tplc="77D6B16E">
      <w:numFmt w:val="bullet"/>
      <w:lvlText w:val="•"/>
      <w:lvlJc w:val="left"/>
      <w:pPr>
        <w:ind w:left="2195" w:hanging="92"/>
      </w:pPr>
      <w:rPr>
        <w:rFonts w:hint="default"/>
      </w:rPr>
    </w:lvl>
    <w:lvl w:ilvl="7" w:tplc="4336C8C0">
      <w:numFmt w:val="bullet"/>
      <w:lvlText w:val="•"/>
      <w:lvlJc w:val="left"/>
      <w:pPr>
        <w:ind w:left="2541" w:hanging="92"/>
      </w:pPr>
      <w:rPr>
        <w:rFonts w:hint="default"/>
      </w:rPr>
    </w:lvl>
    <w:lvl w:ilvl="8" w:tplc="F5F0B2AE">
      <w:numFmt w:val="bullet"/>
      <w:lvlText w:val="•"/>
      <w:lvlJc w:val="left"/>
      <w:pPr>
        <w:ind w:left="2887" w:hanging="92"/>
      </w:pPr>
      <w:rPr>
        <w:rFonts w:hint="default"/>
      </w:rPr>
    </w:lvl>
  </w:abstractNum>
  <w:abstractNum w:abstractNumId="188" w15:restartNumberingAfterBreak="0">
    <w:nsid w:val="51DF28CB"/>
    <w:multiLevelType w:val="hybridMultilevel"/>
    <w:tmpl w:val="58F64BA8"/>
    <w:lvl w:ilvl="0" w:tplc="F50437CC">
      <w:start w:val="1"/>
      <w:numFmt w:val="decimal"/>
      <w:lvlText w:val="%1."/>
      <w:lvlJc w:val="left"/>
      <w:pPr>
        <w:ind w:left="18" w:hanging="92"/>
        <w:jc w:val="left"/>
      </w:pPr>
      <w:rPr>
        <w:rFonts w:ascii="Arial" w:eastAsia="Arial" w:hAnsi="Arial" w:cs="Arial" w:hint="default"/>
        <w:spacing w:val="-1"/>
        <w:w w:val="101"/>
        <w:sz w:val="8"/>
        <w:szCs w:val="8"/>
      </w:rPr>
    </w:lvl>
    <w:lvl w:ilvl="1" w:tplc="F95E33B6">
      <w:numFmt w:val="bullet"/>
      <w:lvlText w:val="•"/>
      <w:lvlJc w:val="left"/>
      <w:pPr>
        <w:ind w:left="375" w:hanging="92"/>
      </w:pPr>
      <w:rPr>
        <w:rFonts w:hint="default"/>
      </w:rPr>
    </w:lvl>
    <w:lvl w:ilvl="2" w:tplc="24DA3C36">
      <w:numFmt w:val="bullet"/>
      <w:lvlText w:val="•"/>
      <w:lvlJc w:val="left"/>
      <w:pPr>
        <w:ind w:left="731" w:hanging="92"/>
      </w:pPr>
      <w:rPr>
        <w:rFonts w:hint="default"/>
      </w:rPr>
    </w:lvl>
    <w:lvl w:ilvl="3" w:tplc="6EB222EE">
      <w:numFmt w:val="bullet"/>
      <w:lvlText w:val="•"/>
      <w:lvlJc w:val="left"/>
      <w:pPr>
        <w:ind w:left="1087" w:hanging="92"/>
      </w:pPr>
      <w:rPr>
        <w:rFonts w:hint="default"/>
      </w:rPr>
    </w:lvl>
    <w:lvl w:ilvl="4" w:tplc="64405540">
      <w:numFmt w:val="bullet"/>
      <w:lvlText w:val="•"/>
      <w:lvlJc w:val="left"/>
      <w:pPr>
        <w:ind w:left="1443" w:hanging="92"/>
      </w:pPr>
      <w:rPr>
        <w:rFonts w:hint="default"/>
      </w:rPr>
    </w:lvl>
    <w:lvl w:ilvl="5" w:tplc="D756A9A2">
      <w:numFmt w:val="bullet"/>
      <w:lvlText w:val="•"/>
      <w:lvlJc w:val="left"/>
      <w:pPr>
        <w:ind w:left="1799" w:hanging="92"/>
      </w:pPr>
      <w:rPr>
        <w:rFonts w:hint="default"/>
      </w:rPr>
    </w:lvl>
    <w:lvl w:ilvl="6" w:tplc="3A66C186">
      <w:numFmt w:val="bullet"/>
      <w:lvlText w:val="•"/>
      <w:lvlJc w:val="left"/>
      <w:pPr>
        <w:ind w:left="2155" w:hanging="92"/>
      </w:pPr>
      <w:rPr>
        <w:rFonts w:hint="default"/>
      </w:rPr>
    </w:lvl>
    <w:lvl w:ilvl="7" w:tplc="B6EE63DA">
      <w:numFmt w:val="bullet"/>
      <w:lvlText w:val="•"/>
      <w:lvlJc w:val="left"/>
      <w:pPr>
        <w:ind w:left="2511" w:hanging="92"/>
      </w:pPr>
      <w:rPr>
        <w:rFonts w:hint="default"/>
      </w:rPr>
    </w:lvl>
    <w:lvl w:ilvl="8" w:tplc="00A280E0">
      <w:numFmt w:val="bullet"/>
      <w:lvlText w:val="•"/>
      <w:lvlJc w:val="left"/>
      <w:pPr>
        <w:ind w:left="2867" w:hanging="92"/>
      </w:pPr>
      <w:rPr>
        <w:rFonts w:hint="default"/>
      </w:rPr>
    </w:lvl>
  </w:abstractNum>
  <w:abstractNum w:abstractNumId="189" w15:restartNumberingAfterBreak="0">
    <w:nsid w:val="522E6490"/>
    <w:multiLevelType w:val="hybridMultilevel"/>
    <w:tmpl w:val="48507E58"/>
    <w:lvl w:ilvl="0" w:tplc="5964B27E">
      <w:start w:val="1"/>
      <w:numFmt w:val="decimal"/>
      <w:lvlText w:val="%1."/>
      <w:lvlJc w:val="left"/>
      <w:pPr>
        <w:ind w:left="18" w:hanging="92"/>
        <w:jc w:val="left"/>
      </w:pPr>
      <w:rPr>
        <w:rFonts w:ascii="Arial" w:eastAsia="Arial" w:hAnsi="Arial" w:cs="Arial" w:hint="default"/>
        <w:spacing w:val="-1"/>
        <w:w w:val="101"/>
        <w:sz w:val="8"/>
        <w:szCs w:val="8"/>
      </w:rPr>
    </w:lvl>
    <w:lvl w:ilvl="1" w:tplc="2CEA6150">
      <w:numFmt w:val="bullet"/>
      <w:lvlText w:val="•"/>
      <w:lvlJc w:val="left"/>
      <w:pPr>
        <w:ind w:left="375" w:hanging="92"/>
      </w:pPr>
      <w:rPr>
        <w:rFonts w:hint="default"/>
      </w:rPr>
    </w:lvl>
    <w:lvl w:ilvl="2" w:tplc="C25CFB3C">
      <w:numFmt w:val="bullet"/>
      <w:lvlText w:val="•"/>
      <w:lvlJc w:val="left"/>
      <w:pPr>
        <w:ind w:left="731" w:hanging="92"/>
      </w:pPr>
      <w:rPr>
        <w:rFonts w:hint="default"/>
      </w:rPr>
    </w:lvl>
    <w:lvl w:ilvl="3" w:tplc="C2A6E75E">
      <w:numFmt w:val="bullet"/>
      <w:lvlText w:val="•"/>
      <w:lvlJc w:val="left"/>
      <w:pPr>
        <w:ind w:left="1087" w:hanging="92"/>
      </w:pPr>
      <w:rPr>
        <w:rFonts w:hint="default"/>
      </w:rPr>
    </w:lvl>
    <w:lvl w:ilvl="4" w:tplc="9F726BBA">
      <w:numFmt w:val="bullet"/>
      <w:lvlText w:val="•"/>
      <w:lvlJc w:val="left"/>
      <w:pPr>
        <w:ind w:left="1443" w:hanging="92"/>
      </w:pPr>
      <w:rPr>
        <w:rFonts w:hint="default"/>
      </w:rPr>
    </w:lvl>
    <w:lvl w:ilvl="5" w:tplc="1E42192E">
      <w:numFmt w:val="bullet"/>
      <w:lvlText w:val="•"/>
      <w:lvlJc w:val="left"/>
      <w:pPr>
        <w:ind w:left="1799" w:hanging="92"/>
      </w:pPr>
      <w:rPr>
        <w:rFonts w:hint="default"/>
      </w:rPr>
    </w:lvl>
    <w:lvl w:ilvl="6" w:tplc="6584FE34">
      <w:numFmt w:val="bullet"/>
      <w:lvlText w:val="•"/>
      <w:lvlJc w:val="left"/>
      <w:pPr>
        <w:ind w:left="2155" w:hanging="92"/>
      </w:pPr>
      <w:rPr>
        <w:rFonts w:hint="default"/>
      </w:rPr>
    </w:lvl>
    <w:lvl w:ilvl="7" w:tplc="A43C37A6">
      <w:numFmt w:val="bullet"/>
      <w:lvlText w:val="•"/>
      <w:lvlJc w:val="left"/>
      <w:pPr>
        <w:ind w:left="2511" w:hanging="92"/>
      </w:pPr>
      <w:rPr>
        <w:rFonts w:hint="default"/>
      </w:rPr>
    </w:lvl>
    <w:lvl w:ilvl="8" w:tplc="5BDA2DC2">
      <w:numFmt w:val="bullet"/>
      <w:lvlText w:val="•"/>
      <w:lvlJc w:val="left"/>
      <w:pPr>
        <w:ind w:left="2867" w:hanging="92"/>
      </w:pPr>
      <w:rPr>
        <w:rFonts w:hint="default"/>
      </w:rPr>
    </w:lvl>
  </w:abstractNum>
  <w:abstractNum w:abstractNumId="190" w15:restartNumberingAfterBreak="0">
    <w:nsid w:val="52606A13"/>
    <w:multiLevelType w:val="hybridMultilevel"/>
    <w:tmpl w:val="2E62D2A6"/>
    <w:lvl w:ilvl="0" w:tplc="E73C9DD6">
      <w:start w:val="1"/>
      <w:numFmt w:val="decimal"/>
      <w:lvlText w:val="%1."/>
      <w:lvlJc w:val="left"/>
      <w:pPr>
        <w:ind w:left="18" w:hanging="92"/>
        <w:jc w:val="left"/>
      </w:pPr>
      <w:rPr>
        <w:rFonts w:ascii="Arial" w:eastAsia="Arial" w:hAnsi="Arial" w:cs="Arial" w:hint="default"/>
        <w:spacing w:val="-1"/>
        <w:w w:val="101"/>
        <w:sz w:val="8"/>
        <w:szCs w:val="8"/>
      </w:rPr>
    </w:lvl>
    <w:lvl w:ilvl="1" w:tplc="A974687A">
      <w:numFmt w:val="bullet"/>
      <w:lvlText w:val="•"/>
      <w:lvlJc w:val="left"/>
      <w:pPr>
        <w:ind w:left="375" w:hanging="92"/>
      </w:pPr>
      <w:rPr>
        <w:rFonts w:hint="default"/>
      </w:rPr>
    </w:lvl>
    <w:lvl w:ilvl="2" w:tplc="A35EED84">
      <w:numFmt w:val="bullet"/>
      <w:lvlText w:val="•"/>
      <w:lvlJc w:val="left"/>
      <w:pPr>
        <w:ind w:left="731" w:hanging="92"/>
      </w:pPr>
      <w:rPr>
        <w:rFonts w:hint="default"/>
      </w:rPr>
    </w:lvl>
    <w:lvl w:ilvl="3" w:tplc="6812D166">
      <w:numFmt w:val="bullet"/>
      <w:lvlText w:val="•"/>
      <w:lvlJc w:val="left"/>
      <w:pPr>
        <w:ind w:left="1087" w:hanging="92"/>
      </w:pPr>
      <w:rPr>
        <w:rFonts w:hint="default"/>
      </w:rPr>
    </w:lvl>
    <w:lvl w:ilvl="4" w:tplc="BD12DA12">
      <w:numFmt w:val="bullet"/>
      <w:lvlText w:val="•"/>
      <w:lvlJc w:val="left"/>
      <w:pPr>
        <w:ind w:left="1443" w:hanging="92"/>
      </w:pPr>
      <w:rPr>
        <w:rFonts w:hint="default"/>
      </w:rPr>
    </w:lvl>
    <w:lvl w:ilvl="5" w:tplc="9EF80DCE">
      <w:numFmt w:val="bullet"/>
      <w:lvlText w:val="•"/>
      <w:lvlJc w:val="left"/>
      <w:pPr>
        <w:ind w:left="1799" w:hanging="92"/>
      </w:pPr>
      <w:rPr>
        <w:rFonts w:hint="default"/>
      </w:rPr>
    </w:lvl>
    <w:lvl w:ilvl="6" w:tplc="051671B6">
      <w:numFmt w:val="bullet"/>
      <w:lvlText w:val="•"/>
      <w:lvlJc w:val="left"/>
      <w:pPr>
        <w:ind w:left="2155" w:hanging="92"/>
      </w:pPr>
      <w:rPr>
        <w:rFonts w:hint="default"/>
      </w:rPr>
    </w:lvl>
    <w:lvl w:ilvl="7" w:tplc="E8F6D11A">
      <w:numFmt w:val="bullet"/>
      <w:lvlText w:val="•"/>
      <w:lvlJc w:val="left"/>
      <w:pPr>
        <w:ind w:left="2511" w:hanging="92"/>
      </w:pPr>
      <w:rPr>
        <w:rFonts w:hint="default"/>
      </w:rPr>
    </w:lvl>
    <w:lvl w:ilvl="8" w:tplc="4A7002E8">
      <w:numFmt w:val="bullet"/>
      <w:lvlText w:val="•"/>
      <w:lvlJc w:val="left"/>
      <w:pPr>
        <w:ind w:left="2867" w:hanging="92"/>
      </w:pPr>
      <w:rPr>
        <w:rFonts w:hint="default"/>
      </w:rPr>
    </w:lvl>
  </w:abstractNum>
  <w:abstractNum w:abstractNumId="191" w15:restartNumberingAfterBreak="0">
    <w:nsid w:val="52EC5C22"/>
    <w:multiLevelType w:val="hybridMultilevel"/>
    <w:tmpl w:val="A0264FF8"/>
    <w:lvl w:ilvl="0" w:tplc="7068D6CC">
      <w:start w:val="1"/>
      <w:numFmt w:val="decimal"/>
      <w:lvlText w:val="%1."/>
      <w:lvlJc w:val="left"/>
      <w:pPr>
        <w:ind w:left="156" w:hanging="116"/>
        <w:jc w:val="left"/>
      </w:pPr>
      <w:rPr>
        <w:rFonts w:ascii="Arial" w:eastAsia="Arial" w:hAnsi="Arial" w:cs="Arial" w:hint="default"/>
        <w:spacing w:val="-1"/>
        <w:w w:val="101"/>
        <w:sz w:val="8"/>
        <w:szCs w:val="8"/>
      </w:rPr>
    </w:lvl>
    <w:lvl w:ilvl="1" w:tplc="006208C4">
      <w:numFmt w:val="bullet"/>
      <w:lvlText w:val="•"/>
      <w:lvlJc w:val="left"/>
      <w:pPr>
        <w:ind w:left="501" w:hanging="116"/>
      </w:pPr>
      <w:rPr>
        <w:rFonts w:hint="default"/>
      </w:rPr>
    </w:lvl>
    <w:lvl w:ilvl="2" w:tplc="96FE25A6">
      <w:numFmt w:val="bullet"/>
      <w:lvlText w:val="•"/>
      <w:lvlJc w:val="left"/>
      <w:pPr>
        <w:ind w:left="843" w:hanging="116"/>
      </w:pPr>
      <w:rPr>
        <w:rFonts w:hint="default"/>
      </w:rPr>
    </w:lvl>
    <w:lvl w:ilvl="3" w:tplc="B04E25EE">
      <w:numFmt w:val="bullet"/>
      <w:lvlText w:val="•"/>
      <w:lvlJc w:val="left"/>
      <w:pPr>
        <w:ind w:left="1185" w:hanging="116"/>
      </w:pPr>
      <w:rPr>
        <w:rFonts w:hint="default"/>
      </w:rPr>
    </w:lvl>
    <w:lvl w:ilvl="4" w:tplc="63E83082">
      <w:numFmt w:val="bullet"/>
      <w:lvlText w:val="•"/>
      <w:lvlJc w:val="left"/>
      <w:pPr>
        <w:ind w:left="1527" w:hanging="116"/>
      </w:pPr>
      <w:rPr>
        <w:rFonts w:hint="default"/>
      </w:rPr>
    </w:lvl>
    <w:lvl w:ilvl="5" w:tplc="38CAF38A">
      <w:numFmt w:val="bullet"/>
      <w:lvlText w:val="•"/>
      <w:lvlJc w:val="left"/>
      <w:pPr>
        <w:ind w:left="1869" w:hanging="116"/>
      </w:pPr>
      <w:rPr>
        <w:rFonts w:hint="default"/>
      </w:rPr>
    </w:lvl>
    <w:lvl w:ilvl="6" w:tplc="896C6C54">
      <w:numFmt w:val="bullet"/>
      <w:lvlText w:val="•"/>
      <w:lvlJc w:val="left"/>
      <w:pPr>
        <w:ind w:left="2211" w:hanging="116"/>
      </w:pPr>
      <w:rPr>
        <w:rFonts w:hint="default"/>
      </w:rPr>
    </w:lvl>
    <w:lvl w:ilvl="7" w:tplc="4462C2D0">
      <w:numFmt w:val="bullet"/>
      <w:lvlText w:val="•"/>
      <w:lvlJc w:val="left"/>
      <w:pPr>
        <w:ind w:left="2553" w:hanging="116"/>
      </w:pPr>
      <w:rPr>
        <w:rFonts w:hint="default"/>
      </w:rPr>
    </w:lvl>
    <w:lvl w:ilvl="8" w:tplc="37A2B9AA">
      <w:numFmt w:val="bullet"/>
      <w:lvlText w:val="•"/>
      <w:lvlJc w:val="left"/>
      <w:pPr>
        <w:ind w:left="2895" w:hanging="116"/>
      </w:pPr>
      <w:rPr>
        <w:rFonts w:hint="default"/>
      </w:rPr>
    </w:lvl>
  </w:abstractNum>
  <w:abstractNum w:abstractNumId="192" w15:restartNumberingAfterBreak="0">
    <w:nsid w:val="534E2E85"/>
    <w:multiLevelType w:val="hybridMultilevel"/>
    <w:tmpl w:val="D7CAE428"/>
    <w:lvl w:ilvl="0" w:tplc="8E7EF182">
      <w:start w:val="1"/>
      <w:numFmt w:val="lowerLetter"/>
      <w:lvlText w:val="%1)"/>
      <w:lvlJc w:val="left"/>
      <w:pPr>
        <w:ind w:left="18" w:hanging="97"/>
        <w:jc w:val="left"/>
      </w:pPr>
      <w:rPr>
        <w:rFonts w:ascii="Arial" w:eastAsia="Arial" w:hAnsi="Arial" w:cs="Arial" w:hint="default"/>
        <w:spacing w:val="-1"/>
        <w:w w:val="101"/>
        <w:sz w:val="8"/>
        <w:szCs w:val="8"/>
      </w:rPr>
    </w:lvl>
    <w:lvl w:ilvl="1" w:tplc="CF28ADB2">
      <w:numFmt w:val="bullet"/>
      <w:lvlText w:val="•"/>
      <w:lvlJc w:val="left"/>
      <w:pPr>
        <w:ind w:left="375" w:hanging="97"/>
      </w:pPr>
      <w:rPr>
        <w:rFonts w:hint="default"/>
      </w:rPr>
    </w:lvl>
    <w:lvl w:ilvl="2" w:tplc="3B327188">
      <w:numFmt w:val="bullet"/>
      <w:lvlText w:val="•"/>
      <w:lvlJc w:val="left"/>
      <w:pPr>
        <w:ind w:left="731" w:hanging="97"/>
      </w:pPr>
      <w:rPr>
        <w:rFonts w:hint="default"/>
      </w:rPr>
    </w:lvl>
    <w:lvl w:ilvl="3" w:tplc="DF648374">
      <w:numFmt w:val="bullet"/>
      <w:lvlText w:val="•"/>
      <w:lvlJc w:val="left"/>
      <w:pPr>
        <w:ind w:left="1087" w:hanging="97"/>
      </w:pPr>
      <w:rPr>
        <w:rFonts w:hint="default"/>
      </w:rPr>
    </w:lvl>
    <w:lvl w:ilvl="4" w:tplc="9B1877B4">
      <w:numFmt w:val="bullet"/>
      <w:lvlText w:val="•"/>
      <w:lvlJc w:val="left"/>
      <w:pPr>
        <w:ind w:left="1443" w:hanging="97"/>
      </w:pPr>
      <w:rPr>
        <w:rFonts w:hint="default"/>
      </w:rPr>
    </w:lvl>
    <w:lvl w:ilvl="5" w:tplc="C8808346">
      <w:numFmt w:val="bullet"/>
      <w:lvlText w:val="•"/>
      <w:lvlJc w:val="left"/>
      <w:pPr>
        <w:ind w:left="1799" w:hanging="97"/>
      </w:pPr>
      <w:rPr>
        <w:rFonts w:hint="default"/>
      </w:rPr>
    </w:lvl>
    <w:lvl w:ilvl="6" w:tplc="87425ED6">
      <w:numFmt w:val="bullet"/>
      <w:lvlText w:val="•"/>
      <w:lvlJc w:val="left"/>
      <w:pPr>
        <w:ind w:left="2155" w:hanging="97"/>
      </w:pPr>
      <w:rPr>
        <w:rFonts w:hint="default"/>
      </w:rPr>
    </w:lvl>
    <w:lvl w:ilvl="7" w:tplc="9FDA0A4A">
      <w:numFmt w:val="bullet"/>
      <w:lvlText w:val="•"/>
      <w:lvlJc w:val="left"/>
      <w:pPr>
        <w:ind w:left="2511" w:hanging="97"/>
      </w:pPr>
      <w:rPr>
        <w:rFonts w:hint="default"/>
      </w:rPr>
    </w:lvl>
    <w:lvl w:ilvl="8" w:tplc="133A0BD4">
      <w:numFmt w:val="bullet"/>
      <w:lvlText w:val="•"/>
      <w:lvlJc w:val="left"/>
      <w:pPr>
        <w:ind w:left="2867" w:hanging="97"/>
      </w:pPr>
      <w:rPr>
        <w:rFonts w:hint="default"/>
      </w:rPr>
    </w:lvl>
  </w:abstractNum>
  <w:abstractNum w:abstractNumId="193" w15:restartNumberingAfterBreak="0">
    <w:nsid w:val="545B7E5E"/>
    <w:multiLevelType w:val="hybridMultilevel"/>
    <w:tmpl w:val="57EEDE24"/>
    <w:lvl w:ilvl="0" w:tplc="B6348832">
      <w:start w:val="1"/>
      <w:numFmt w:val="decimal"/>
      <w:lvlText w:val="%1."/>
      <w:lvlJc w:val="left"/>
      <w:pPr>
        <w:ind w:left="156" w:hanging="116"/>
        <w:jc w:val="left"/>
      </w:pPr>
      <w:rPr>
        <w:rFonts w:ascii="Arial" w:eastAsia="Arial" w:hAnsi="Arial" w:cs="Arial" w:hint="default"/>
        <w:spacing w:val="-1"/>
        <w:w w:val="101"/>
        <w:sz w:val="8"/>
        <w:szCs w:val="8"/>
      </w:rPr>
    </w:lvl>
    <w:lvl w:ilvl="1" w:tplc="7766F846">
      <w:numFmt w:val="bullet"/>
      <w:lvlText w:val="•"/>
      <w:lvlJc w:val="left"/>
      <w:pPr>
        <w:ind w:left="501" w:hanging="116"/>
      </w:pPr>
      <w:rPr>
        <w:rFonts w:hint="default"/>
      </w:rPr>
    </w:lvl>
    <w:lvl w:ilvl="2" w:tplc="46AA53E0">
      <w:numFmt w:val="bullet"/>
      <w:lvlText w:val="•"/>
      <w:lvlJc w:val="left"/>
      <w:pPr>
        <w:ind w:left="843" w:hanging="116"/>
      </w:pPr>
      <w:rPr>
        <w:rFonts w:hint="default"/>
      </w:rPr>
    </w:lvl>
    <w:lvl w:ilvl="3" w:tplc="307EB59A">
      <w:numFmt w:val="bullet"/>
      <w:lvlText w:val="•"/>
      <w:lvlJc w:val="left"/>
      <w:pPr>
        <w:ind w:left="1185" w:hanging="116"/>
      </w:pPr>
      <w:rPr>
        <w:rFonts w:hint="default"/>
      </w:rPr>
    </w:lvl>
    <w:lvl w:ilvl="4" w:tplc="81DA2CBE">
      <w:numFmt w:val="bullet"/>
      <w:lvlText w:val="•"/>
      <w:lvlJc w:val="left"/>
      <w:pPr>
        <w:ind w:left="1527" w:hanging="116"/>
      </w:pPr>
      <w:rPr>
        <w:rFonts w:hint="default"/>
      </w:rPr>
    </w:lvl>
    <w:lvl w:ilvl="5" w:tplc="C190446A">
      <w:numFmt w:val="bullet"/>
      <w:lvlText w:val="•"/>
      <w:lvlJc w:val="left"/>
      <w:pPr>
        <w:ind w:left="1869" w:hanging="116"/>
      </w:pPr>
      <w:rPr>
        <w:rFonts w:hint="default"/>
      </w:rPr>
    </w:lvl>
    <w:lvl w:ilvl="6" w:tplc="F9A60642">
      <w:numFmt w:val="bullet"/>
      <w:lvlText w:val="•"/>
      <w:lvlJc w:val="left"/>
      <w:pPr>
        <w:ind w:left="2211" w:hanging="116"/>
      </w:pPr>
      <w:rPr>
        <w:rFonts w:hint="default"/>
      </w:rPr>
    </w:lvl>
    <w:lvl w:ilvl="7" w:tplc="63CAA936">
      <w:numFmt w:val="bullet"/>
      <w:lvlText w:val="•"/>
      <w:lvlJc w:val="left"/>
      <w:pPr>
        <w:ind w:left="2553" w:hanging="116"/>
      </w:pPr>
      <w:rPr>
        <w:rFonts w:hint="default"/>
      </w:rPr>
    </w:lvl>
    <w:lvl w:ilvl="8" w:tplc="EE446DDE">
      <w:numFmt w:val="bullet"/>
      <w:lvlText w:val="•"/>
      <w:lvlJc w:val="left"/>
      <w:pPr>
        <w:ind w:left="2895" w:hanging="116"/>
      </w:pPr>
      <w:rPr>
        <w:rFonts w:hint="default"/>
      </w:rPr>
    </w:lvl>
  </w:abstractNum>
  <w:abstractNum w:abstractNumId="194" w15:restartNumberingAfterBreak="0">
    <w:nsid w:val="550603D9"/>
    <w:multiLevelType w:val="hybridMultilevel"/>
    <w:tmpl w:val="7080588A"/>
    <w:lvl w:ilvl="0" w:tplc="1E4CC28E">
      <w:start w:val="1"/>
      <w:numFmt w:val="decimal"/>
      <w:lvlText w:val="%1."/>
      <w:lvlJc w:val="left"/>
      <w:pPr>
        <w:ind w:left="133" w:hanging="92"/>
        <w:jc w:val="left"/>
      </w:pPr>
      <w:rPr>
        <w:rFonts w:ascii="Arial" w:eastAsia="Arial" w:hAnsi="Arial" w:cs="Arial" w:hint="default"/>
        <w:spacing w:val="-1"/>
        <w:w w:val="101"/>
        <w:sz w:val="8"/>
        <w:szCs w:val="8"/>
      </w:rPr>
    </w:lvl>
    <w:lvl w:ilvl="1" w:tplc="7B76D000">
      <w:numFmt w:val="bullet"/>
      <w:lvlText w:val="•"/>
      <w:lvlJc w:val="left"/>
      <w:pPr>
        <w:ind w:left="483" w:hanging="92"/>
      </w:pPr>
      <w:rPr>
        <w:rFonts w:hint="default"/>
      </w:rPr>
    </w:lvl>
    <w:lvl w:ilvl="2" w:tplc="27DEC1CA">
      <w:numFmt w:val="bullet"/>
      <w:lvlText w:val="•"/>
      <w:lvlJc w:val="left"/>
      <w:pPr>
        <w:ind w:left="827" w:hanging="92"/>
      </w:pPr>
      <w:rPr>
        <w:rFonts w:hint="default"/>
      </w:rPr>
    </w:lvl>
    <w:lvl w:ilvl="3" w:tplc="E55226D0">
      <w:numFmt w:val="bullet"/>
      <w:lvlText w:val="•"/>
      <w:lvlJc w:val="left"/>
      <w:pPr>
        <w:ind w:left="1171" w:hanging="92"/>
      </w:pPr>
      <w:rPr>
        <w:rFonts w:hint="default"/>
      </w:rPr>
    </w:lvl>
    <w:lvl w:ilvl="4" w:tplc="6326413A">
      <w:numFmt w:val="bullet"/>
      <w:lvlText w:val="•"/>
      <w:lvlJc w:val="left"/>
      <w:pPr>
        <w:ind w:left="1515" w:hanging="92"/>
      </w:pPr>
      <w:rPr>
        <w:rFonts w:hint="default"/>
      </w:rPr>
    </w:lvl>
    <w:lvl w:ilvl="5" w:tplc="B1940298">
      <w:numFmt w:val="bullet"/>
      <w:lvlText w:val="•"/>
      <w:lvlJc w:val="left"/>
      <w:pPr>
        <w:ind w:left="1859" w:hanging="92"/>
      </w:pPr>
      <w:rPr>
        <w:rFonts w:hint="default"/>
      </w:rPr>
    </w:lvl>
    <w:lvl w:ilvl="6" w:tplc="E0B622C6">
      <w:numFmt w:val="bullet"/>
      <w:lvlText w:val="•"/>
      <w:lvlJc w:val="left"/>
      <w:pPr>
        <w:ind w:left="2203" w:hanging="92"/>
      </w:pPr>
      <w:rPr>
        <w:rFonts w:hint="default"/>
      </w:rPr>
    </w:lvl>
    <w:lvl w:ilvl="7" w:tplc="71ECCF64">
      <w:numFmt w:val="bullet"/>
      <w:lvlText w:val="•"/>
      <w:lvlJc w:val="left"/>
      <w:pPr>
        <w:ind w:left="2547" w:hanging="92"/>
      </w:pPr>
      <w:rPr>
        <w:rFonts w:hint="default"/>
      </w:rPr>
    </w:lvl>
    <w:lvl w:ilvl="8" w:tplc="BDA29CAC">
      <w:numFmt w:val="bullet"/>
      <w:lvlText w:val="•"/>
      <w:lvlJc w:val="left"/>
      <w:pPr>
        <w:ind w:left="2891" w:hanging="92"/>
      </w:pPr>
      <w:rPr>
        <w:rFonts w:hint="default"/>
      </w:rPr>
    </w:lvl>
  </w:abstractNum>
  <w:abstractNum w:abstractNumId="195" w15:restartNumberingAfterBreak="0">
    <w:nsid w:val="55160011"/>
    <w:multiLevelType w:val="hybridMultilevel"/>
    <w:tmpl w:val="8C02C88E"/>
    <w:lvl w:ilvl="0" w:tplc="A1C21A62">
      <w:start w:val="1"/>
      <w:numFmt w:val="decimal"/>
      <w:lvlText w:val="%1."/>
      <w:lvlJc w:val="left"/>
      <w:pPr>
        <w:ind w:left="18" w:hanging="92"/>
        <w:jc w:val="left"/>
      </w:pPr>
      <w:rPr>
        <w:rFonts w:ascii="Arial" w:eastAsia="Arial" w:hAnsi="Arial" w:cs="Arial" w:hint="default"/>
        <w:spacing w:val="-1"/>
        <w:w w:val="101"/>
        <w:sz w:val="8"/>
        <w:szCs w:val="8"/>
      </w:rPr>
    </w:lvl>
    <w:lvl w:ilvl="1" w:tplc="8B5E1006">
      <w:numFmt w:val="bullet"/>
      <w:lvlText w:val="•"/>
      <w:lvlJc w:val="left"/>
      <w:pPr>
        <w:ind w:left="375" w:hanging="92"/>
      </w:pPr>
      <w:rPr>
        <w:rFonts w:hint="default"/>
      </w:rPr>
    </w:lvl>
    <w:lvl w:ilvl="2" w:tplc="03F87896">
      <w:numFmt w:val="bullet"/>
      <w:lvlText w:val="•"/>
      <w:lvlJc w:val="left"/>
      <w:pPr>
        <w:ind w:left="731" w:hanging="92"/>
      </w:pPr>
      <w:rPr>
        <w:rFonts w:hint="default"/>
      </w:rPr>
    </w:lvl>
    <w:lvl w:ilvl="3" w:tplc="B134CD22">
      <w:numFmt w:val="bullet"/>
      <w:lvlText w:val="•"/>
      <w:lvlJc w:val="left"/>
      <w:pPr>
        <w:ind w:left="1087" w:hanging="92"/>
      </w:pPr>
      <w:rPr>
        <w:rFonts w:hint="default"/>
      </w:rPr>
    </w:lvl>
    <w:lvl w:ilvl="4" w:tplc="3BB2A9FE">
      <w:numFmt w:val="bullet"/>
      <w:lvlText w:val="•"/>
      <w:lvlJc w:val="left"/>
      <w:pPr>
        <w:ind w:left="1443" w:hanging="92"/>
      </w:pPr>
      <w:rPr>
        <w:rFonts w:hint="default"/>
      </w:rPr>
    </w:lvl>
    <w:lvl w:ilvl="5" w:tplc="050ABAF2">
      <w:numFmt w:val="bullet"/>
      <w:lvlText w:val="•"/>
      <w:lvlJc w:val="left"/>
      <w:pPr>
        <w:ind w:left="1799" w:hanging="92"/>
      </w:pPr>
      <w:rPr>
        <w:rFonts w:hint="default"/>
      </w:rPr>
    </w:lvl>
    <w:lvl w:ilvl="6" w:tplc="84145644">
      <w:numFmt w:val="bullet"/>
      <w:lvlText w:val="•"/>
      <w:lvlJc w:val="left"/>
      <w:pPr>
        <w:ind w:left="2155" w:hanging="92"/>
      </w:pPr>
      <w:rPr>
        <w:rFonts w:hint="default"/>
      </w:rPr>
    </w:lvl>
    <w:lvl w:ilvl="7" w:tplc="DC2AB608">
      <w:numFmt w:val="bullet"/>
      <w:lvlText w:val="•"/>
      <w:lvlJc w:val="left"/>
      <w:pPr>
        <w:ind w:left="2511" w:hanging="92"/>
      </w:pPr>
      <w:rPr>
        <w:rFonts w:hint="default"/>
      </w:rPr>
    </w:lvl>
    <w:lvl w:ilvl="8" w:tplc="FFD89C32">
      <w:numFmt w:val="bullet"/>
      <w:lvlText w:val="•"/>
      <w:lvlJc w:val="left"/>
      <w:pPr>
        <w:ind w:left="2867" w:hanging="92"/>
      </w:pPr>
      <w:rPr>
        <w:rFonts w:hint="default"/>
      </w:rPr>
    </w:lvl>
  </w:abstractNum>
  <w:abstractNum w:abstractNumId="196" w15:restartNumberingAfterBreak="0">
    <w:nsid w:val="55392A3C"/>
    <w:multiLevelType w:val="hybridMultilevel"/>
    <w:tmpl w:val="D818C186"/>
    <w:lvl w:ilvl="0" w:tplc="C18CA336">
      <w:start w:val="1"/>
      <w:numFmt w:val="decimal"/>
      <w:lvlText w:val="%1."/>
      <w:lvlJc w:val="left"/>
      <w:pPr>
        <w:ind w:left="133" w:hanging="92"/>
        <w:jc w:val="left"/>
      </w:pPr>
      <w:rPr>
        <w:rFonts w:ascii="Arial" w:eastAsia="Arial" w:hAnsi="Arial" w:cs="Arial" w:hint="default"/>
        <w:spacing w:val="-1"/>
        <w:w w:val="101"/>
        <w:sz w:val="8"/>
        <w:szCs w:val="8"/>
      </w:rPr>
    </w:lvl>
    <w:lvl w:ilvl="1" w:tplc="F8789C04">
      <w:numFmt w:val="bullet"/>
      <w:lvlText w:val="•"/>
      <w:lvlJc w:val="left"/>
      <w:pPr>
        <w:ind w:left="483" w:hanging="92"/>
      </w:pPr>
      <w:rPr>
        <w:rFonts w:hint="default"/>
      </w:rPr>
    </w:lvl>
    <w:lvl w:ilvl="2" w:tplc="AE84A954">
      <w:numFmt w:val="bullet"/>
      <w:lvlText w:val="•"/>
      <w:lvlJc w:val="left"/>
      <w:pPr>
        <w:ind w:left="827" w:hanging="92"/>
      </w:pPr>
      <w:rPr>
        <w:rFonts w:hint="default"/>
      </w:rPr>
    </w:lvl>
    <w:lvl w:ilvl="3" w:tplc="95E62074">
      <w:numFmt w:val="bullet"/>
      <w:lvlText w:val="•"/>
      <w:lvlJc w:val="left"/>
      <w:pPr>
        <w:ind w:left="1171" w:hanging="92"/>
      </w:pPr>
      <w:rPr>
        <w:rFonts w:hint="default"/>
      </w:rPr>
    </w:lvl>
    <w:lvl w:ilvl="4" w:tplc="69DED57C">
      <w:numFmt w:val="bullet"/>
      <w:lvlText w:val="•"/>
      <w:lvlJc w:val="left"/>
      <w:pPr>
        <w:ind w:left="1515" w:hanging="92"/>
      </w:pPr>
      <w:rPr>
        <w:rFonts w:hint="default"/>
      </w:rPr>
    </w:lvl>
    <w:lvl w:ilvl="5" w:tplc="9626AF5C">
      <w:numFmt w:val="bullet"/>
      <w:lvlText w:val="•"/>
      <w:lvlJc w:val="left"/>
      <w:pPr>
        <w:ind w:left="1859" w:hanging="92"/>
      </w:pPr>
      <w:rPr>
        <w:rFonts w:hint="default"/>
      </w:rPr>
    </w:lvl>
    <w:lvl w:ilvl="6" w:tplc="D806E9EC">
      <w:numFmt w:val="bullet"/>
      <w:lvlText w:val="•"/>
      <w:lvlJc w:val="left"/>
      <w:pPr>
        <w:ind w:left="2203" w:hanging="92"/>
      </w:pPr>
      <w:rPr>
        <w:rFonts w:hint="default"/>
      </w:rPr>
    </w:lvl>
    <w:lvl w:ilvl="7" w:tplc="97587ABC">
      <w:numFmt w:val="bullet"/>
      <w:lvlText w:val="•"/>
      <w:lvlJc w:val="left"/>
      <w:pPr>
        <w:ind w:left="2547" w:hanging="92"/>
      </w:pPr>
      <w:rPr>
        <w:rFonts w:hint="default"/>
      </w:rPr>
    </w:lvl>
    <w:lvl w:ilvl="8" w:tplc="23AE2998">
      <w:numFmt w:val="bullet"/>
      <w:lvlText w:val="•"/>
      <w:lvlJc w:val="left"/>
      <w:pPr>
        <w:ind w:left="2891" w:hanging="92"/>
      </w:pPr>
      <w:rPr>
        <w:rFonts w:hint="default"/>
      </w:rPr>
    </w:lvl>
  </w:abstractNum>
  <w:abstractNum w:abstractNumId="197" w15:restartNumberingAfterBreak="0">
    <w:nsid w:val="555D0F11"/>
    <w:multiLevelType w:val="hybridMultilevel"/>
    <w:tmpl w:val="592A2F5E"/>
    <w:lvl w:ilvl="0" w:tplc="7E98EB10">
      <w:start w:val="1"/>
      <w:numFmt w:val="decimal"/>
      <w:lvlText w:val="%1."/>
      <w:lvlJc w:val="left"/>
      <w:pPr>
        <w:ind w:left="133" w:hanging="92"/>
        <w:jc w:val="left"/>
      </w:pPr>
      <w:rPr>
        <w:rFonts w:ascii="Arial" w:eastAsia="Arial" w:hAnsi="Arial" w:cs="Arial" w:hint="default"/>
        <w:spacing w:val="-1"/>
        <w:w w:val="101"/>
        <w:sz w:val="8"/>
        <w:szCs w:val="8"/>
      </w:rPr>
    </w:lvl>
    <w:lvl w:ilvl="1" w:tplc="49989B9C">
      <w:numFmt w:val="bullet"/>
      <w:lvlText w:val="•"/>
      <w:lvlJc w:val="left"/>
      <w:pPr>
        <w:ind w:left="483" w:hanging="92"/>
      </w:pPr>
      <w:rPr>
        <w:rFonts w:hint="default"/>
      </w:rPr>
    </w:lvl>
    <w:lvl w:ilvl="2" w:tplc="49269970">
      <w:numFmt w:val="bullet"/>
      <w:lvlText w:val="•"/>
      <w:lvlJc w:val="left"/>
      <w:pPr>
        <w:ind w:left="827" w:hanging="92"/>
      </w:pPr>
      <w:rPr>
        <w:rFonts w:hint="default"/>
      </w:rPr>
    </w:lvl>
    <w:lvl w:ilvl="3" w:tplc="D320F690">
      <w:numFmt w:val="bullet"/>
      <w:lvlText w:val="•"/>
      <w:lvlJc w:val="left"/>
      <w:pPr>
        <w:ind w:left="1171" w:hanging="92"/>
      </w:pPr>
      <w:rPr>
        <w:rFonts w:hint="default"/>
      </w:rPr>
    </w:lvl>
    <w:lvl w:ilvl="4" w:tplc="B5C8437A">
      <w:numFmt w:val="bullet"/>
      <w:lvlText w:val="•"/>
      <w:lvlJc w:val="left"/>
      <w:pPr>
        <w:ind w:left="1515" w:hanging="92"/>
      </w:pPr>
      <w:rPr>
        <w:rFonts w:hint="default"/>
      </w:rPr>
    </w:lvl>
    <w:lvl w:ilvl="5" w:tplc="32F65018">
      <w:numFmt w:val="bullet"/>
      <w:lvlText w:val="•"/>
      <w:lvlJc w:val="left"/>
      <w:pPr>
        <w:ind w:left="1859" w:hanging="92"/>
      </w:pPr>
      <w:rPr>
        <w:rFonts w:hint="default"/>
      </w:rPr>
    </w:lvl>
    <w:lvl w:ilvl="6" w:tplc="29C4994C">
      <w:numFmt w:val="bullet"/>
      <w:lvlText w:val="•"/>
      <w:lvlJc w:val="left"/>
      <w:pPr>
        <w:ind w:left="2203" w:hanging="92"/>
      </w:pPr>
      <w:rPr>
        <w:rFonts w:hint="default"/>
      </w:rPr>
    </w:lvl>
    <w:lvl w:ilvl="7" w:tplc="93C8FAB0">
      <w:numFmt w:val="bullet"/>
      <w:lvlText w:val="•"/>
      <w:lvlJc w:val="left"/>
      <w:pPr>
        <w:ind w:left="2547" w:hanging="92"/>
      </w:pPr>
      <w:rPr>
        <w:rFonts w:hint="default"/>
      </w:rPr>
    </w:lvl>
    <w:lvl w:ilvl="8" w:tplc="EF82DEFE">
      <w:numFmt w:val="bullet"/>
      <w:lvlText w:val="•"/>
      <w:lvlJc w:val="left"/>
      <w:pPr>
        <w:ind w:left="2891" w:hanging="92"/>
      </w:pPr>
      <w:rPr>
        <w:rFonts w:hint="default"/>
      </w:rPr>
    </w:lvl>
  </w:abstractNum>
  <w:abstractNum w:abstractNumId="198" w15:restartNumberingAfterBreak="0">
    <w:nsid w:val="557358EA"/>
    <w:multiLevelType w:val="hybridMultilevel"/>
    <w:tmpl w:val="B51C7480"/>
    <w:lvl w:ilvl="0" w:tplc="E37E1200">
      <w:start w:val="1"/>
      <w:numFmt w:val="decimal"/>
      <w:lvlText w:val="%1."/>
      <w:lvlJc w:val="left"/>
      <w:pPr>
        <w:ind w:left="133" w:hanging="116"/>
        <w:jc w:val="left"/>
      </w:pPr>
      <w:rPr>
        <w:rFonts w:ascii="Arial" w:eastAsia="Arial" w:hAnsi="Arial" w:cs="Arial" w:hint="default"/>
        <w:spacing w:val="-1"/>
        <w:w w:val="101"/>
        <w:sz w:val="8"/>
        <w:szCs w:val="8"/>
      </w:rPr>
    </w:lvl>
    <w:lvl w:ilvl="1" w:tplc="FE20C36C">
      <w:numFmt w:val="bullet"/>
      <w:lvlText w:val="•"/>
      <w:lvlJc w:val="left"/>
      <w:pPr>
        <w:ind w:left="483" w:hanging="116"/>
      </w:pPr>
      <w:rPr>
        <w:rFonts w:hint="default"/>
      </w:rPr>
    </w:lvl>
    <w:lvl w:ilvl="2" w:tplc="94D09DA8">
      <w:numFmt w:val="bullet"/>
      <w:lvlText w:val="•"/>
      <w:lvlJc w:val="left"/>
      <w:pPr>
        <w:ind w:left="827" w:hanging="116"/>
      </w:pPr>
      <w:rPr>
        <w:rFonts w:hint="default"/>
      </w:rPr>
    </w:lvl>
    <w:lvl w:ilvl="3" w:tplc="E0780946">
      <w:numFmt w:val="bullet"/>
      <w:lvlText w:val="•"/>
      <w:lvlJc w:val="left"/>
      <w:pPr>
        <w:ind w:left="1171" w:hanging="116"/>
      </w:pPr>
      <w:rPr>
        <w:rFonts w:hint="default"/>
      </w:rPr>
    </w:lvl>
    <w:lvl w:ilvl="4" w:tplc="156C4026">
      <w:numFmt w:val="bullet"/>
      <w:lvlText w:val="•"/>
      <w:lvlJc w:val="left"/>
      <w:pPr>
        <w:ind w:left="1515" w:hanging="116"/>
      </w:pPr>
      <w:rPr>
        <w:rFonts w:hint="default"/>
      </w:rPr>
    </w:lvl>
    <w:lvl w:ilvl="5" w:tplc="5486116E">
      <w:numFmt w:val="bullet"/>
      <w:lvlText w:val="•"/>
      <w:lvlJc w:val="left"/>
      <w:pPr>
        <w:ind w:left="1859" w:hanging="116"/>
      </w:pPr>
      <w:rPr>
        <w:rFonts w:hint="default"/>
      </w:rPr>
    </w:lvl>
    <w:lvl w:ilvl="6" w:tplc="15188752">
      <w:numFmt w:val="bullet"/>
      <w:lvlText w:val="•"/>
      <w:lvlJc w:val="left"/>
      <w:pPr>
        <w:ind w:left="2203" w:hanging="116"/>
      </w:pPr>
      <w:rPr>
        <w:rFonts w:hint="default"/>
      </w:rPr>
    </w:lvl>
    <w:lvl w:ilvl="7" w:tplc="B8F63116">
      <w:numFmt w:val="bullet"/>
      <w:lvlText w:val="•"/>
      <w:lvlJc w:val="left"/>
      <w:pPr>
        <w:ind w:left="2547" w:hanging="116"/>
      </w:pPr>
      <w:rPr>
        <w:rFonts w:hint="default"/>
      </w:rPr>
    </w:lvl>
    <w:lvl w:ilvl="8" w:tplc="A3A8F95A">
      <w:numFmt w:val="bullet"/>
      <w:lvlText w:val="•"/>
      <w:lvlJc w:val="left"/>
      <w:pPr>
        <w:ind w:left="2891" w:hanging="116"/>
      </w:pPr>
      <w:rPr>
        <w:rFonts w:hint="default"/>
      </w:rPr>
    </w:lvl>
  </w:abstractNum>
  <w:abstractNum w:abstractNumId="199" w15:restartNumberingAfterBreak="0">
    <w:nsid w:val="557C4C8B"/>
    <w:multiLevelType w:val="hybridMultilevel"/>
    <w:tmpl w:val="8ACC3BC8"/>
    <w:lvl w:ilvl="0" w:tplc="D08E757C">
      <w:start w:val="1"/>
      <w:numFmt w:val="decimal"/>
      <w:lvlText w:val="%1."/>
      <w:lvlJc w:val="left"/>
      <w:pPr>
        <w:ind w:left="110" w:hanging="92"/>
        <w:jc w:val="left"/>
      </w:pPr>
      <w:rPr>
        <w:rFonts w:ascii="Arial" w:eastAsia="Arial" w:hAnsi="Arial" w:cs="Arial" w:hint="default"/>
        <w:spacing w:val="-1"/>
        <w:w w:val="101"/>
        <w:sz w:val="8"/>
        <w:szCs w:val="8"/>
      </w:rPr>
    </w:lvl>
    <w:lvl w:ilvl="1" w:tplc="71123F2C">
      <w:numFmt w:val="bullet"/>
      <w:lvlText w:val="•"/>
      <w:lvlJc w:val="left"/>
      <w:pPr>
        <w:ind w:left="465" w:hanging="92"/>
      </w:pPr>
      <w:rPr>
        <w:rFonts w:hint="default"/>
      </w:rPr>
    </w:lvl>
    <w:lvl w:ilvl="2" w:tplc="C68C96CC">
      <w:numFmt w:val="bullet"/>
      <w:lvlText w:val="•"/>
      <w:lvlJc w:val="left"/>
      <w:pPr>
        <w:ind w:left="811" w:hanging="92"/>
      </w:pPr>
      <w:rPr>
        <w:rFonts w:hint="default"/>
      </w:rPr>
    </w:lvl>
    <w:lvl w:ilvl="3" w:tplc="7E70EF6C">
      <w:numFmt w:val="bullet"/>
      <w:lvlText w:val="•"/>
      <w:lvlJc w:val="left"/>
      <w:pPr>
        <w:ind w:left="1157" w:hanging="92"/>
      </w:pPr>
      <w:rPr>
        <w:rFonts w:hint="default"/>
      </w:rPr>
    </w:lvl>
    <w:lvl w:ilvl="4" w:tplc="AE82433C">
      <w:numFmt w:val="bullet"/>
      <w:lvlText w:val="•"/>
      <w:lvlJc w:val="left"/>
      <w:pPr>
        <w:ind w:left="1503" w:hanging="92"/>
      </w:pPr>
      <w:rPr>
        <w:rFonts w:hint="default"/>
      </w:rPr>
    </w:lvl>
    <w:lvl w:ilvl="5" w:tplc="C5A4B564">
      <w:numFmt w:val="bullet"/>
      <w:lvlText w:val="•"/>
      <w:lvlJc w:val="left"/>
      <w:pPr>
        <w:ind w:left="1849" w:hanging="92"/>
      </w:pPr>
      <w:rPr>
        <w:rFonts w:hint="default"/>
      </w:rPr>
    </w:lvl>
    <w:lvl w:ilvl="6" w:tplc="3B6C0AF0">
      <w:numFmt w:val="bullet"/>
      <w:lvlText w:val="•"/>
      <w:lvlJc w:val="left"/>
      <w:pPr>
        <w:ind w:left="2195" w:hanging="92"/>
      </w:pPr>
      <w:rPr>
        <w:rFonts w:hint="default"/>
      </w:rPr>
    </w:lvl>
    <w:lvl w:ilvl="7" w:tplc="DF9AAE0E">
      <w:numFmt w:val="bullet"/>
      <w:lvlText w:val="•"/>
      <w:lvlJc w:val="left"/>
      <w:pPr>
        <w:ind w:left="2541" w:hanging="92"/>
      </w:pPr>
      <w:rPr>
        <w:rFonts w:hint="default"/>
      </w:rPr>
    </w:lvl>
    <w:lvl w:ilvl="8" w:tplc="DF80E5FE">
      <w:numFmt w:val="bullet"/>
      <w:lvlText w:val="•"/>
      <w:lvlJc w:val="left"/>
      <w:pPr>
        <w:ind w:left="2887" w:hanging="92"/>
      </w:pPr>
      <w:rPr>
        <w:rFonts w:hint="default"/>
      </w:rPr>
    </w:lvl>
  </w:abstractNum>
  <w:abstractNum w:abstractNumId="200" w15:restartNumberingAfterBreak="0">
    <w:nsid w:val="558C1DB5"/>
    <w:multiLevelType w:val="hybridMultilevel"/>
    <w:tmpl w:val="C486F44E"/>
    <w:lvl w:ilvl="0" w:tplc="F4923DC4">
      <w:start w:val="1"/>
      <w:numFmt w:val="decimal"/>
      <w:lvlText w:val="%1."/>
      <w:lvlJc w:val="left"/>
      <w:pPr>
        <w:ind w:left="133" w:hanging="92"/>
        <w:jc w:val="left"/>
      </w:pPr>
      <w:rPr>
        <w:rFonts w:ascii="Arial" w:eastAsia="Arial" w:hAnsi="Arial" w:cs="Arial" w:hint="default"/>
        <w:spacing w:val="-1"/>
        <w:w w:val="101"/>
        <w:sz w:val="8"/>
        <w:szCs w:val="8"/>
      </w:rPr>
    </w:lvl>
    <w:lvl w:ilvl="1" w:tplc="FA009836">
      <w:numFmt w:val="bullet"/>
      <w:lvlText w:val="•"/>
      <w:lvlJc w:val="left"/>
      <w:pPr>
        <w:ind w:left="483" w:hanging="92"/>
      </w:pPr>
      <w:rPr>
        <w:rFonts w:hint="default"/>
      </w:rPr>
    </w:lvl>
    <w:lvl w:ilvl="2" w:tplc="C262A5C8">
      <w:numFmt w:val="bullet"/>
      <w:lvlText w:val="•"/>
      <w:lvlJc w:val="left"/>
      <w:pPr>
        <w:ind w:left="827" w:hanging="92"/>
      </w:pPr>
      <w:rPr>
        <w:rFonts w:hint="default"/>
      </w:rPr>
    </w:lvl>
    <w:lvl w:ilvl="3" w:tplc="7A7E91AA">
      <w:numFmt w:val="bullet"/>
      <w:lvlText w:val="•"/>
      <w:lvlJc w:val="left"/>
      <w:pPr>
        <w:ind w:left="1171" w:hanging="92"/>
      </w:pPr>
      <w:rPr>
        <w:rFonts w:hint="default"/>
      </w:rPr>
    </w:lvl>
    <w:lvl w:ilvl="4" w:tplc="BD608112">
      <w:numFmt w:val="bullet"/>
      <w:lvlText w:val="•"/>
      <w:lvlJc w:val="left"/>
      <w:pPr>
        <w:ind w:left="1515" w:hanging="92"/>
      </w:pPr>
      <w:rPr>
        <w:rFonts w:hint="default"/>
      </w:rPr>
    </w:lvl>
    <w:lvl w:ilvl="5" w:tplc="25548646">
      <w:numFmt w:val="bullet"/>
      <w:lvlText w:val="•"/>
      <w:lvlJc w:val="left"/>
      <w:pPr>
        <w:ind w:left="1859" w:hanging="92"/>
      </w:pPr>
      <w:rPr>
        <w:rFonts w:hint="default"/>
      </w:rPr>
    </w:lvl>
    <w:lvl w:ilvl="6" w:tplc="9A203D3E">
      <w:numFmt w:val="bullet"/>
      <w:lvlText w:val="•"/>
      <w:lvlJc w:val="left"/>
      <w:pPr>
        <w:ind w:left="2203" w:hanging="92"/>
      </w:pPr>
      <w:rPr>
        <w:rFonts w:hint="default"/>
      </w:rPr>
    </w:lvl>
    <w:lvl w:ilvl="7" w:tplc="C464DB04">
      <w:numFmt w:val="bullet"/>
      <w:lvlText w:val="•"/>
      <w:lvlJc w:val="left"/>
      <w:pPr>
        <w:ind w:left="2547" w:hanging="92"/>
      </w:pPr>
      <w:rPr>
        <w:rFonts w:hint="default"/>
      </w:rPr>
    </w:lvl>
    <w:lvl w:ilvl="8" w:tplc="A9C09BC6">
      <w:numFmt w:val="bullet"/>
      <w:lvlText w:val="•"/>
      <w:lvlJc w:val="left"/>
      <w:pPr>
        <w:ind w:left="2891" w:hanging="92"/>
      </w:pPr>
      <w:rPr>
        <w:rFonts w:hint="default"/>
      </w:rPr>
    </w:lvl>
  </w:abstractNum>
  <w:abstractNum w:abstractNumId="201" w15:restartNumberingAfterBreak="0">
    <w:nsid w:val="55AD148B"/>
    <w:multiLevelType w:val="hybridMultilevel"/>
    <w:tmpl w:val="A83C7D3E"/>
    <w:lvl w:ilvl="0" w:tplc="1CF2B7EE">
      <w:start w:val="1"/>
      <w:numFmt w:val="decimal"/>
      <w:lvlText w:val="%1."/>
      <w:lvlJc w:val="left"/>
      <w:pPr>
        <w:ind w:left="18" w:hanging="92"/>
        <w:jc w:val="left"/>
      </w:pPr>
      <w:rPr>
        <w:rFonts w:ascii="Arial" w:eastAsia="Arial" w:hAnsi="Arial" w:cs="Arial" w:hint="default"/>
        <w:spacing w:val="-1"/>
        <w:w w:val="101"/>
        <w:sz w:val="8"/>
        <w:szCs w:val="8"/>
      </w:rPr>
    </w:lvl>
    <w:lvl w:ilvl="1" w:tplc="96C0DF6C">
      <w:numFmt w:val="bullet"/>
      <w:lvlText w:val="•"/>
      <w:lvlJc w:val="left"/>
      <w:pPr>
        <w:ind w:left="375" w:hanging="92"/>
      </w:pPr>
      <w:rPr>
        <w:rFonts w:hint="default"/>
      </w:rPr>
    </w:lvl>
    <w:lvl w:ilvl="2" w:tplc="E0304DE8">
      <w:numFmt w:val="bullet"/>
      <w:lvlText w:val="•"/>
      <w:lvlJc w:val="left"/>
      <w:pPr>
        <w:ind w:left="731" w:hanging="92"/>
      </w:pPr>
      <w:rPr>
        <w:rFonts w:hint="default"/>
      </w:rPr>
    </w:lvl>
    <w:lvl w:ilvl="3" w:tplc="51189118">
      <w:numFmt w:val="bullet"/>
      <w:lvlText w:val="•"/>
      <w:lvlJc w:val="left"/>
      <w:pPr>
        <w:ind w:left="1087" w:hanging="92"/>
      </w:pPr>
      <w:rPr>
        <w:rFonts w:hint="default"/>
      </w:rPr>
    </w:lvl>
    <w:lvl w:ilvl="4" w:tplc="BF6293D0">
      <w:numFmt w:val="bullet"/>
      <w:lvlText w:val="•"/>
      <w:lvlJc w:val="left"/>
      <w:pPr>
        <w:ind w:left="1443" w:hanging="92"/>
      </w:pPr>
      <w:rPr>
        <w:rFonts w:hint="default"/>
      </w:rPr>
    </w:lvl>
    <w:lvl w:ilvl="5" w:tplc="03680536">
      <w:numFmt w:val="bullet"/>
      <w:lvlText w:val="•"/>
      <w:lvlJc w:val="left"/>
      <w:pPr>
        <w:ind w:left="1799" w:hanging="92"/>
      </w:pPr>
      <w:rPr>
        <w:rFonts w:hint="default"/>
      </w:rPr>
    </w:lvl>
    <w:lvl w:ilvl="6" w:tplc="24FEACB4">
      <w:numFmt w:val="bullet"/>
      <w:lvlText w:val="•"/>
      <w:lvlJc w:val="left"/>
      <w:pPr>
        <w:ind w:left="2155" w:hanging="92"/>
      </w:pPr>
      <w:rPr>
        <w:rFonts w:hint="default"/>
      </w:rPr>
    </w:lvl>
    <w:lvl w:ilvl="7" w:tplc="2842F586">
      <w:numFmt w:val="bullet"/>
      <w:lvlText w:val="•"/>
      <w:lvlJc w:val="left"/>
      <w:pPr>
        <w:ind w:left="2511" w:hanging="92"/>
      </w:pPr>
      <w:rPr>
        <w:rFonts w:hint="default"/>
      </w:rPr>
    </w:lvl>
    <w:lvl w:ilvl="8" w:tplc="CCFA13C2">
      <w:numFmt w:val="bullet"/>
      <w:lvlText w:val="•"/>
      <w:lvlJc w:val="left"/>
      <w:pPr>
        <w:ind w:left="2867" w:hanging="92"/>
      </w:pPr>
      <w:rPr>
        <w:rFonts w:hint="default"/>
      </w:rPr>
    </w:lvl>
  </w:abstractNum>
  <w:abstractNum w:abstractNumId="202" w15:restartNumberingAfterBreak="0">
    <w:nsid w:val="55B371E5"/>
    <w:multiLevelType w:val="hybridMultilevel"/>
    <w:tmpl w:val="5B8C92AA"/>
    <w:lvl w:ilvl="0" w:tplc="1EF26F8C">
      <w:start w:val="1"/>
      <w:numFmt w:val="decimal"/>
      <w:lvlText w:val="%1."/>
      <w:lvlJc w:val="left"/>
      <w:pPr>
        <w:ind w:left="110" w:hanging="92"/>
        <w:jc w:val="left"/>
      </w:pPr>
      <w:rPr>
        <w:rFonts w:ascii="Arial" w:eastAsia="Arial" w:hAnsi="Arial" w:cs="Arial" w:hint="default"/>
        <w:spacing w:val="-1"/>
        <w:w w:val="101"/>
        <w:sz w:val="8"/>
        <w:szCs w:val="8"/>
      </w:rPr>
    </w:lvl>
    <w:lvl w:ilvl="1" w:tplc="A92A5938">
      <w:numFmt w:val="bullet"/>
      <w:lvlText w:val="•"/>
      <w:lvlJc w:val="left"/>
      <w:pPr>
        <w:ind w:left="465" w:hanging="92"/>
      </w:pPr>
      <w:rPr>
        <w:rFonts w:hint="default"/>
      </w:rPr>
    </w:lvl>
    <w:lvl w:ilvl="2" w:tplc="1310CDF8">
      <w:numFmt w:val="bullet"/>
      <w:lvlText w:val="•"/>
      <w:lvlJc w:val="left"/>
      <w:pPr>
        <w:ind w:left="811" w:hanging="92"/>
      </w:pPr>
      <w:rPr>
        <w:rFonts w:hint="default"/>
      </w:rPr>
    </w:lvl>
    <w:lvl w:ilvl="3" w:tplc="4B40522C">
      <w:numFmt w:val="bullet"/>
      <w:lvlText w:val="•"/>
      <w:lvlJc w:val="left"/>
      <w:pPr>
        <w:ind w:left="1157" w:hanging="92"/>
      </w:pPr>
      <w:rPr>
        <w:rFonts w:hint="default"/>
      </w:rPr>
    </w:lvl>
    <w:lvl w:ilvl="4" w:tplc="B3D2038C">
      <w:numFmt w:val="bullet"/>
      <w:lvlText w:val="•"/>
      <w:lvlJc w:val="left"/>
      <w:pPr>
        <w:ind w:left="1503" w:hanging="92"/>
      </w:pPr>
      <w:rPr>
        <w:rFonts w:hint="default"/>
      </w:rPr>
    </w:lvl>
    <w:lvl w:ilvl="5" w:tplc="6A3281DE">
      <w:numFmt w:val="bullet"/>
      <w:lvlText w:val="•"/>
      <w:lvlJc w:val="left"/>
      <w:pPr>
        <w:ind w:left="1849" w:hanging="92"/>
      </w:pPr>
      <w:rPr>
        <w:rFonts w:hint="default"/>
      </w:rPr>
    </w:lvl>
    <w:lvl w:ilvl="6" w:tplc="B5C6E69A">
      <w:numFmt w:val="bullet"/>
      <w:lvlText w:val="•"/>
      <w:lvlJc w:val="left"/>
      <w:pPr>
        <w:ind w:left="2195" w:hanging="92"/>
      </w:pPr>
      <w:rPr>
        <w:rFonts w:hint="default"/>
      </w:rPr>
    </w:lvl>
    <w:lvl w:ilvl="7" w:tplc="5D760298">
      <w:numFmt w:val="bullet"/>
      <w:lvlText w:val="•"/>
      <w:lvlJc w:val="left"/>
      <w:pPr>
        <w:ind w:left="2541" w:hanging="92"/>
      </w:pPr>
      <w:rPr>
        <w:rFonts w:hint="default"/>
      </w:rPr>
    </w:lvl>
    <w:lvl w:ilvl="8" w:tplc="E8361E68">
      <w:numFmt w:val="bullet"/>
      <w:lvlText w:val="•"/>
      <w:lvlJc w:val="left"/>
      <w:pPr>
        <w:ind w:left="2887" w:hanging="92"/>
      </w:pPr>
      <w:rPr>
        <w:rFonts w:hint="default"/>
      </w:rPr>
    </w:lvl>
  </w:abstractNum>
  <w:abstractNum w:abstractNumId="203" w15:restartNumberingAfterBreak="0">
    <w:nsid w:val="55B67589"/>
    <w:multiLevelType w:val="hybridMultilevel"/>
    <w:tmpl w:val="A02C3884"/>
    <w:lvl w:ilvl="0" w:tplc="82F2DDDE">
      <w:start w:val="1"/>
      <w:numFmt w:val="decimal"/>
      <w:lvlText w:val="%1."/>
      <w:lvlJc w:val="left"/>
      <w:pPr>
        <w:ind w:left="18" w:hanging="92"/>
        <w:jc w:val="left"/>
      </w:pPr>
      <w:rPr>
        <w:rFonts w:ascii="Arial" w:eastAsia="Arial" w:hAnsi="Arial" w:cs="Arial" w:hint="default"/>
        <w:spacing w:val="-1"/>
        <w:w w:val="101"/>
        <w:sz w:val="8"/>
        <w:szCs w:val="8"/>
      </w:rPr>
    </w:lvl>
    <w:lvl w:ilvl="1" w:tplc="21E6D7C2">
      <w:numFmt w:val="bullet"/>
      <w:lvlText w:val="•"/>
      <w:lvlJc w:val="left"/>
      <w:pPr>
        <w:ind w:left="258" w:hanging="92"/>
      </w:pPr>
      <w:rPr>
        <w:rFonts w:hint="default"/>
      </w:rPr>
    </w:lvl>
    <w:lvl w:ilvl="2" w:tplc="D6EEDF88">
      <w:numFmt w:val="bullet"/>
      <w:lvlText w:val="•"/>
      <w:lvlJc w:val="left"/>
      <w:pPr>
        <w:ind w:left="497" w:hanging="92"/>
      </w:pPr>
      <w:rPr>
        <w:rFonts w:hint="default"/>
      </w:rPr>
    </w:lvl>
    <w:lvl w:ilvl="3" w:tplc="0A3600D8">
      <w:numFmt w:val="bullet"/>
      <w:lvlText w:val="•"/>
      <w:lvlJc w:val="left"/>
      <w:pPr>
        <w:ind w:left="735" w:hanging="92"/>
      </w:pPr>
      <w:rPr>
        <w:rFonts w:hint="default"/>
      </w:rPr>
    </w:lvl>
    <w:lvl w:ilvl="4" w:tplc="DD349E28">
      <w:numFmt w:val="bullet"/>
      <w:lvlText w:val="•"/>
      <w:lvlJc w:val="left"/>
      <w:pPr>
        <w:ind w:left="974" w:hanging="92"/>
      </w:pPr>
      <w:rPr>
        <w:rFonts w:hint="default"/>
      </w:rPr>
    </w:lvl>
    <w:lvl w:ilvl="5" w:tplc="FBC0A3BE">
      <w:numFmt w:val="bullet"/>
      <w:lvlText w:val="•"/>
      <w:lvlJc w:val="left"/>
      <w:pPr>
        <w:ind w:left="1212" w:hanging="92"/>
      </w:pPr>
      <w:rPr>
        <w:rFonts w:hint="default"/>
      </w:rPr>
    </w:lvl>
    <w:lvl w:ilvl="6" w:tplc="5CB05044">
      <w:numFmt w:val="bullet"/>
      <w:lvlText w:val="•"/>
      <w:lvlJc w:val="left"/>
      <w:pPr>
        <w:ind w:left="1451" w:hanging="92"/>
      </w:pPr>
      <w:rPr>
        <w:rFonts w:hint="default"/>
      </w:rPr>
    </w:lvl>
    <w:lvl w:ilvl="7" w:tplc="CEE22C96">
      <w:numFmt w:val="bullet"/>
      <w:lvlText w:val="•"/>
      <w:lvlJc w:val="left"/>
      <w:pPr>
        <w:ind w:left="1689" w:hanging="92"/>
      </w:pPr>
      <w:rPr>
        <w:rFonts w:hint="default"/>
      </w:rPr>
    </w:lvl>
    <w:lvl w:ilvl="8" w:tplc="F92CB4D8">
      <w:numFmt w:val="bullet"/>
      <w:lvlText w:val="•"/>
      <w:lvlJc w:val="left"/>
      <w:pPr>
        <w:ind w:left="1928" w:hanging="92"/>
      </w:pPr>
      <w:rPr>
        <w:rFonts w:hint="default"/>
      </w:rPr>
    </w:lvl>
  </w:abstractNum>
  <w:abstractNum w:abstractNumId="204" w15:restartNumberingAfterBreak="0">
    <w:nsid w:val="55BB3D71"/>
    <w:multiLevelType w:val="hybridMultilevel"/>
    <w:tmpl w:val="953CC29A"/>
    <w:lvl w:ilvl="0" w:tplc="3948DF66">
      <w:start w:val="1"/>
      <w:numFmt w:val="decimal"/>
      <w:lvlText w:val="%1."/>
      <w:lvlJc w:val="left"/>
      <w:pPr>
        <w:ind w:left="156" w:hanging="92"/>
        <w:jc w:val="left"/>
      </w:pPr>
      <w:rPr>
        <w:rFonts w:ascii="Arial" w:eastAsia="Arial" w:hAnsi="Arial" w:cs="Arial" w:hint="default"/>
        <w:spacing w:val="-1"/>
        <w:w w:val="101"/>
        <w:sz w:val="8"/>
        <w:szCs w:val="8"/>
      </w:rPr>
    </w:lvl>
    <w:lvl w:ilvl="1" w:tplc="CF2EC96C">
      <w:numFmt w:val="bullet"/>
      <w:lvlText w:val="•"/>
      <w:lvlJc w:val="left"/>
      <w:pPr>
        <w:ind w:left="501" w:hanging="92"/>
      </w:pPr>
      <w:rPr>
        <w:rFonts w:hint="default"/>
      </w:rPr>
    </w:lvl>
    <w:lvl w:ilvl="2" w:tplc="E68E8802">
      <w:numFmt w:val="bullet"/>
      <w:lvlText w:val="•"/>
      <w:lvlJc w:val="left"/>
      <w:pPr>
        <w:ind w:left="843" w:hanging="92"/>
      </w:pPr>
      <w:rPr>
        <w:rFonts w:hint="default"/>
      </w:rPr>
    </w:lvl>
    <w:lvl w:ilvl="3" w:tplc="1A0E10C2">
      <w:numFmt w:val="bullet"/>
      <w:lvlText w:val="•"/>
      <w:lvlJc w:val="left"/>
      <w:pPr>
        <w:ind w:left="1185" w:hanging="92"/>
      </w:pPr>
      <w:rPr>
        <w:rFonts w:hint="default"/>
      </w:rPr>
    </w:lvl>
    <w:lvl w:ilvl="4" w:tplc="6002B8A4">
      <w:numFmt w:val="bullet"/>
      <w:lvlText w:val="•"/>
      <w:lvlJc w:val="left"/>
      <w:pPr>
        <w:ind w:left="1527" w:hanging="92"/>
      </w:pPr>
      <w:rPr>
        <w:rFonts w:hint="default"/>
      </w:rPr>
    </w:lvl>
    <w:lvl w:ilvl="5" w:tplc="0DA280E2">
      <w:numFmt w:val="bullet"/>
      <w:lvlText w:val="•"/>
      <w:lvlJc w:val="left"/>
      <w:pPr>
        <w:ind w:left="1869" w:hanging="92"/>
      </w:pPr>
      <w:rPr>
        <w:rFonts w:hint="default"/>
      </w:rPr>
    </w:lvl>
    <w:lvl w:ilvl="6" w:tplc="FD9A871A">
      <w:numFmt w:val="bullet"/>
      <w:lvlText w:val="•"/>
      <w:lvlJc w:val="left"/>
      <w:pPr>
        <w:ind w:left="2211" w:hanging="92"/>
      </w:pPr>
      <w:rPr>
        <w:rFonts w:hint="default"/>
      </w:rPr>
    </w:lvl>
    <w:lvl w:ilvl="7" w:tplc="8BBE792E">
      <w:numFmt w:val="bullet"/>
      <w:lvlText w:val="•"/>
      <w:lvlJc w:val="left"/>
      <w:pPr>
        <w:ind w:left="2553" w:hanging="92"/>
      </w:pPr>
      <w:rPr>
        <w:rFonts w:hint="default"/>
      </w:rPr>
    </w:lvl>
    <w:lvl w:ilvl="8" w:tplc="3E62BC7E">
      <w:numFmt w:val="bullet"/>
      <w:lvlText w:val="•"/>
      <w:lvlJc w:val="left"/>
      <w:pPr>
        <w:ind w:left="2895" w:hanging="92"/>
      </w:pPr>
      <w:rPr>
        <w:rFonts w:hint="default"/>
      </w:rPr>
    </w:lvl>
  </w:abstractNum>
  <w:abstractNum w:abstractNumId="205" w15:restartNumberingAfterBreak="0">
    <w:nsid w:val="55F44004"/>
    <w:multiLevelType w:val="hybridMultilevel"/>
    <w:tmpl w:val="2E5E24C8"/>
    <w:lvl w:ilvl="0" w:tplc="5BA8CA9C">
      <w:start w:val="1"/>
      <w:numFmt w:val="decimal"/>
      <w:lvlText w:val="%1."/>
      <w:lvlJc w:val="left"/>
      <w:pPr>
        <w:ind w:left="18" w:hanging="92"/>
        <w:jc w:val="left"/>
      </w:pPr>
      <w:rPr>
        <w:rFonts w:ascii="Arial" w:eastAsia="Arial" w:hAnsi="Arial" w:cs="Arial" w:hint="default"/>
        <w:spacing w:val="-1"/>
        <w:w w:val="101"/>
        <w:sz w:val="8"/>
        <w:szCs w:val="8"/>
      </w:rPr>
    </w:lvl>
    <w:lvl w:ilvl="1" w:tplc="6BE0E9B8">
      <w:numFmt w:val="bullet"/>
      <w:lvlText w:val="-"/>
      <w:lvlJc w:val="left"/>
      <w:pPr>
        <w:ind w:left="18" w:hanging="52"/>
      </w:pPr>
      <w:rPr>
        <w:rFonts w:ascii="Arial" w:eastAsia="Arial" w:hAnsi="Arial" w:cs="Arial" w:hint="default"/>
        <w:w w:val="101"/>
        <w:sz w:val="8"/>
        <w:szCs w:val="8"/>
      </w:rPr>
    </w:lvl>
    <w:lvl w:ilvl="2" w:tplc="D848CB08">
      <w:numFmt w:val="bullet"/>
      <w:lvlText w:val="•"/>
      <w:lvlJc w:val="left"/>
      <w:pPr>
        <w:ind w:left="497" w:hanging="52"/>
      </w:pPr>
      <w:rPr>
        <w:rFonts w:hint="default"/>
      </w:rPr>
    </w:lvl>
    <w:lvl w:ilvl="3" w:tplc="8FE26F3A">
      <w:numFmt w:val="bullet"/>
      <w:lvlText w:val="•"/>
      <w:lvlJc w:val="left"/>
      <w:pPr>
        <w:ind w:left="735" w:hanging="52"/>
      </w:pPr>
      <w:rPr>
        <w:rFonts w:hint="default"/>
      </w:rPr>
    </w:lvl>
    <w:lvl w:ilvl="4" w:tplc="8234AD46">
      <w:numFmt w:val="bullet"/>
      <w:lvlText w:val="•"/>
      <w:lvlJc w:val="left"/>
      <w:pPr>
        <w:ind w:left="974" w:hanging="52"/>
      </w:pPr>
      <w:rPr>
        <w:rFonts w:hint="default"/>
      </w:rPr>
    </w:lvl>
    <w:lvl w:ilvl="5" w:tplc="0870274E">
      <w:numFmt w:val="bullet"/>
      <w:lvlText w:val="•"/>
      <w:lvlJc w:val="left"/>
      <w:pPr>
        <w:ind w:left="1212" w:hanging="52"/>
      </w:pPr>
      <w:rPr>
        <w:rFonts w:hint="default"/>
      </w:rPr>
    </w:lvl>
    <w:lvl w:ilvl="6" w:tplc="54A0D74A">
      <w:numFmt w:val="bullet"/>
      <w:lvlText w:val="•"/>
      <w:lvlJc w:val="left"/>
      <w:pPr>
        <w:ind w:left="1451" w:hanging="52"/>
      </w:pPr>
      <w:rPr>
        <w:rFonts w:hint="default"/>
      </w:rPr>
    </w:lvl>
    <w:lvl w:ilvl="7" w:tplc="B5CCD3A6">
      <w:numFmt w:val="bullet"/>
      <w:lvlText w:val="•"/>
      <w:lvlJc w:val="left"/>
      <w:pPr>
        <w:ind w:left="1689" w:hanging="52"/>
      </w:pPr>
      <w:rPr>
        <w:rFonts w:hint="default"/>
      </w:rPr>
    </w:lvl>
    <w:lvl w:ilvl="8" w:tplc="326A781A">
      <w:numFmt w:val="bullet"/>
      <w:lvlText w:val="•"/>
      <w:lvlJc w:val="left"/>
      <w:pPr>
        <w:ind w:left="1928" w:hanging="52"/>
      </w:pPr>
      <w:rPr>
        <w:rFonts w:hint="default"/>
      </w:rPr>
    </w:lvl>
  </w:abstractNum>
  <w:abstractNum w:abstractNumId="206" w15:restartNumberingAfterBreak="0">
    <w:nsid w:val="56460101"/>
    <w:multiLevelType w:val="hybridMultilevel"/>
    <w:tmpl w:val="7AE068A6"/>
    <w:lvl w:ilvl="0" w:tplc="0C986374">
      <w:start w:val="1"/>
      <w:numFmt w:val="decimal"/>
      <w:lvlText w:val="%1."/>
      <w:lvlJc w:val="left"/>
      <w:pPr>
        <w:ind w:left="110" w:hanging="92"/>
        <w:jc w:val="left"/>
      </w:pPr>
      <w:rPr>
        <w:rFonts w:ascii="Arial" w:eastAsia="Arial" w:hAnsi="Arial" w:cs="Arial" w:hint="default"/>
        <w:spacing w:val="-1"/>
        <w:w w:val="101"/>
        <w:sz w:val="8"/>
        <w:szCs w:val="8"/>
      </w:rPr>
    </w:lvl>
    <w:lvl w:ilvl="1" w:tplc="B97AFA22">
      <w:numFmt w:val="bullet"/>
      <w:lvlText w:val="•"/>
      <w:lvlJc w:val="left"/>
      <w:pPr>
        <w:ind w:left="465" w:hanging="92"/>
      </w:pPr>
      <w:rPr>
        <w:rFonts w:hint="default"/>
      </w:rPr>
    </w:lvl>
    <w:lvl w:ilvl="2" w:tplc="83863076">
      <w:numFmt w:val="bullet"/>
      <w:lvlText w:val="•"/>
      <w:lvlJc w:val="left"/>
      <w:pPr>
        <w:ind w:left="811" w:hanging="92"/>
      </w:pPr>
      <w:rPr>
        <w:rFonts w:hint="default"/>
      </w:rPr>
    </w:lvl>
    <w:lvl w:ilvl="3" w:tplc="67E2C732">
      <w:numFmt w:val="bullet"/>
      <w:lvlText w:val="•"/>
      <w:lvlJc w:val="left"/>
      <w:pPr>
        <w:ind w:left="1157" w:hanging="92"/>
      </w:pPr>
      <w:rPr>
        <w:rFonts w:hint="default"/>
      </w:rPr>
    </w:lvl>
    <w:lvl w:ilvl="4" w:tplc="5DE8E4E6">
      <w:numFmt w:val="bullet"/>
      <w:lvlText w:val="•"/>
      <w:lvlJc w:val="left"/>
      <w:pPr>
        <w:ind w:left="1503" w:hanging="92"/>
      </w:pPr>
      <w:rPr>
        <w:rFonts w:hint="default"/>
      </w:rPr>
    </w:lvl>
    <w:lvl w:ilvl="5" w:tplc="09F2FA9E">
      <w:numFmt w:val="bullet"/>
      <w:lvlText w:val="•"/>
      <w:lvlJc w:val="left"/>
      <w:pPr>
        <w:ind w:left="1849" w:hanging="92"/>
      </w:pPr>
      <w:rPr>
        <w:rFonts w:hint="default"/>
      </w:rPr>
    </w:lvl>
    <w:lvl w:ilvl="6" w:tplc="34C01056">
      <w:numFmt w:val="bullet"/>
      <w:lvlText w:val="•"/>
      <w:lvlJc w:val="left"/>
      <w:pPr>
        <w:ind w:left="2195" w:hanging="92"/>
      </w:pPr>
      <w:rPr>
        <w:rFonts w:hint="default"/>
      </w:rPr>
    </w:lvl>
    <w:lvl w:ilvl="7" w:tplc="1A220C46">
      <w:numFmt w:val="bullet"/>
      <w:lvlText w:val="•"/>
      <w:lvlJc w:val="left"/>
      <w:pPr>
        <w:ind w:left="2541" w:hanging="92"/>
      </w:pPr>
      <w:rPr>
        <w:rFonts w:hint="default"/>
      </w:rPr>
    </w:lvl>
    <w:lvl w:ilvl="8" w:tplc="44943566">
      <w:numFmt w:val="bullet"/>
      <w:lvlText w:val="•"/>
      <w:lvlJc w:val="left"/>
      <w:pPr>
        <w:ind w:left="2887" w:hanging="92"/>
      </w:pPr>
      <w:rPr>
        <w:rFonts w:hint="default"/>
      </w:rPr>
    </w:lvl>
  </w:abstractNum>
  <w:abstractNum w:abstractNumId="207" w15:restartNumberingAfterBreak="0">
    <w:nsid w:val="56C75497"/>
    <w:multiLevelType w:val="hybridMultilevel"/>
    <w:tmpl w:val="F5045256"/>
    <w:lvl w:ilvl="0" w:tplc="04D6FF00">
      <w:start w:val="1"/>
      <w:numFmt w:val="decimal"/>
      <w:lvlText w:val="%1."/>
      <w:lvlJc w:val="left"/>
      <w:pPr>
        <w:ind w:left="132" w:hanging="92"/>
        <w:jc w:val="left"/>
      </w:pPr>
      <w:rPr>
        <w:rFonts w:ascii="Arial" w:eastAsia="Arial" w:hAnsi="Arial" w:cs="Arial" w:hint="default"/>
        <w:spacing w:val="-1"/>
        <w:w w:val="101"/>
        <w:sz w:val="8"/>
        <w:szCs w:val="8"/>
      </w:rPr>
    </w:lvl>
    <w:lvl w:ilvl="1" w:tplc="4CF49A6E">
      <w:numFmt w:val="bullet"/>
      <w:lvlText w:val="•"/>
      <w:lvlJc w:val="left"/>
      <w:pPr>
        <w:ind w:left="366" w:hanging="92"/>
      </w:pPr>
      <w:rPr>
        <w:rFonts w:hint="default"/>
      </w:rPr>
    </w:lvl>
    <w:lvl w:ilvl="2" w:tplc="FD763DC0">
      <w:numFmt w:val="bullet"/>
      <w:lvlText w:val="•"/>
      <w:lvlJc w:val="left"/>
      <w:pPr>
        <w:ind w:left="593" w:hanging="92"/>
      </w:pPr>
      <w:rPr>
        <w:rFonts w:hint="default"/>
      </w:rPr>
    </w:lvl>
    <w:lvl w:ilvl="3" w:tplc="6A92E624">
      <w:numFmt w:val="bullet"/>
      <w:lvlText w:val="•"/>
      <w:lvlJc w:val="left"/>
      <w:pPr>
        <w:ind w:left="819" w:hanging="92"/>
      </w:pPr>
      <w:rPr>
        <w:rFonts w:hint="default"/>
      </w:rPr>
    </w:lvl>
    <w:lvl w:ilvl="4" w:tplc="7D72FC0A">
      <w:numFmt w:val="bullet"/>
      <w:lvlText w:val="•"/>
      <w:lvlJc w:val="left"/>
      <w:pPr>
        <w:ind w:left="1046" w:hanging="92"/>
      </w:pPr>
      <w:rPr>
        <w:rFonts w:hint="default"/>
      </w:rPr>
    </w:lvl>
    <w:lvl w:ilvl="5" w:tplc="9B629CF4">
      <w:numFmt w:val="bullet"/>
      <w:lvlText w:val="•"/>
      <w:lvlJc w:val="left"/>
      <w:pPr>
        <w:ind w:left="1273" w:hanging="92"/>
      </w:pPr>
      <w:rPr>
        <w:rFonts w:hint="default"/>
      </w:rPr>
    </w:lvl>
    <w:lvl w:ilvl="6" w:tplc="DA06C9A2">
      <w:numFmt w:val="bullet"/>
      <w:lvlText w:val="•"/>
      <w:lvlJc w:val="left"/>
      <w:pPr>
        <w:ind w:left="1499" w:hanging="92"/>
      </w:pPr>
      <w:rPr>
        <w:rFonts w:hint="default"/>
      </w:rPr>
    </w:lvl>
    <w:lvl w:ilvl="7" w:tplc="BFB2A470">
      <w:numFmt w:val="bullet"/>
      <w:lvlText w:val="•"/>
      <w:lvlJc w:val="left"/>
      <w:pPr>
        <w:ind w:left="1726" w:hanging="92"/>
      </w:pPr>
      <w:rPr>
        <w:rFonts w:hint="default"/>
      </w:rPr>
    </w:lvl>
    <w:lvl w:ilvl="8" w:tplc="EE3C357A">
      <w:numFmt w:val="bullet"/>
      <w:lvlText w:val="•"/>
      <w:lvlJc w:val="left"/>
      <w:pPr>
        <w:ind w:left="1952" w:hanging="92"/>
      </w:pPr>
      <w:rPr>
        <w:rFonts w:hint="default"/>
      </w:rPr>
    </w:lvl>
  </w:abstractNum>
  <w:abstractNum w:abstractNumId="208" w15:restartNumberingAfterBreak="0">
    <w:nsid w:val="57081513"/>
    <w:multiLevelType w:val="hybridMultilevel"/>
    <w:tmpl w:val="542C8D3A"/>
    <w:lvl w:ilvl="0" w:tplc="5B74E05E">
      <w:start w:val="1"/>
      <w:numFmt w:val="decimal"/>
      <w:lvlText w:val="%1."/>
      <w:lvlJc w:val="left"/>
      <w:pPr>
        <w:ind w:left="18" w:hanging="92"/>
        <w:jc w:val="left"/>
      </w:pPr>
      <w:rPr>
        <w:rFonts w:ascii="Arial" w:eastAsia="Arial" w:hAnsi="Arial" w:cs="Arial" w:hint="default"/>
        <w:spacing w:val="-1"/>
        <w:w w:val="101"/>
        <w:sz w:val="8"/>
        <w:szCs w:val="8"/>
      </w:rPr>
    </w:lvl>
    <w:lvl w:ilvl="1" w:tplc="13D66C96">
      <w:numFmt w:val="bullet"/>
      <w:lvlText w:val="•"/>
      <w:lvlJc w:val="left"/>
      <w:pPr>
        <w:ind w:left="375" w:hanging="92"/>
      </w:pPr>
      <w:rPr>
        <w:rFonts w:hint="default"/>
      </w:rPr>
    </w:lvl>
    <w:lvl w:ilvl="2" w:tplc="2FEAAB3A">
      <w:numFmt w:val="bullet"/>
      <w:lvlText w:val="•"/>
      <w:lvlJc w:val="left"/>
      <w:pPr>
        <w:ind w:left="731" w:hanging="92"/>
      </w:pPr>
      <w:rPr>
        <w:rFonts w:hint="default"/>
      </w:rPr>
    </w:lvl>
    <w:lvl w:ilvl="3" w:tplc="53C2C494">
      <w:numFmt w:val="bullet"/>
      <w:lvlText w:val="•"/>
      <w:lvlJc w:val="left"/>
      <w:pPr>
        <w:ind w:left="1087" w:hanging="92"/>
      </w:pPr>
      <w:rPr>
        <w:rFonts w:hint="default"/>
      </w:rPr>
    </w:lvl>
    <w:lvl w:ilvl="4" w:tplc="1B8658D8">
      <w:numFmt w:val="bullet"/>
      <w:lvlText w:val="•"/>
      <w:lvlJc w:val="left"/>
      <w:pPr>
        <w:ind w:left="1443" w:hanging="92"/>
      </w:pPr>
      <w:rPr>
        <w:rFonts w:hint="default"/>
      </w:rPr>
    </w:lvl>
    <w:lvl w:ilvl="5" w:tplc="F3D4CCA4">
      <w:numFmt w:val="bullet"/>
      <w:lvlText w:val="•"/>
      <w:lvlJc w:val="left"/>
      <w:pPr>
        <w:ind w:left="1799" w:hanging="92"/>
      </w:pPr>
      <w:rPr>
        <w:rFonts w:hint="default"/>
      </w:rPr>
    </w:lvl>
    <w:lvl w:ilvl="6" w:tplc="506E1596">
      <w:numFmt w:val="bullet"/>
      <w:lvlText w:val="•"/>
      <w:lvlJc w:val="left"/>
      <w:pPr>
        <w:ind w:left="2155" w:hanging="92"/>
      </w:pPr>
      <w:rPr>
        <w:rFonts w:hint="default"/>
      </w:rPr>
    </w:lvl>
    <w:lvl w:ilvl="7" w:tplc="89E48DE8">
      <w:numFmt w:val="bullet"/>
      <w:lvlText w:val="•"/>
      <w:lvlJc w:val="left"/>
      <w:pPr>
        <w:ind w:left="2511" w:hanging="92"/>
      </w:pPr>
      <w:rPr>
        <w:rFonts w:hint="default"/>
      </w:rPr>
    </w:lvl>
    <w:lvl w:ilvl="8" w:tplc="A692BB70">
      <w:numFmt w:val="bullet"/>
      <w:lvlText w:val="•"/>
      <w:lvlJc w:val="left"/>
      <w:pPr>
        <w:ind w:left="2867" w:hanging="92"/>
      </w:pPr>
      <w:rPr>
        <w:rFonts w:hint="default"/>
      </w:rPr>
    </w:lvl>
  </w:abstractNum>
  <w:abstractNum w:abstractNumId="209" w15:restartNumberingAfterBreak="0">
    <w:nsid w:val="571E6A0A"/>
    <w:multiLevelType w:val="hybridMultilevel"/>
    <w:tmpl w:val="BDD29160"/>
    <w:lvl w:ilvl="0" w:tplc="95488A18">
      <w:start w:val="2"/>
      <w:numFmt w:val="decimal"/>
      <w:lvlText w:val="%1."/>
      <w:lvlJc w:val="left"/>
      <w:pPr>
        <w:ind w:left="18" w:hanging="92"/>
        <w:jc w:val="left"/>
      </w:pPr>
      <w:rPr>
        <w:rFonts w:ascii="Arial" w:eastAsia="Arial" w:hAnsi="Arial" w:cs="Arial" w:hint="default"/>
        <w:spacing w:val="-1"/>
        <w:w w:val="101"/>
        <w:sz w:val="8"/>
        <w:szCs w:val="8"/>
      </w:rPr>
    </w:lvl>
    <w:lvl w:ilvl="1" w:tplc="24AEA56C">
      <w:numFmt w:val="bullet"/>
      <w:lvlText w:val="•"/>
      <w:lvlJc w:val="left"/>
      <w:pPr>
        <w:ind w:left="375" w:hanging="92"/>
      </w:pPr>
      <w:rPr>
        <w:rFonts w:hint="default"/>
      </w:rPr>
    </w:lvl>
    <w:lvl w:ilvl="2" w:tplc="CFD4933A">
      <w:numFmt w:val="bullet"/>
      <w:lvlText w:val="•"/>
      <w:lvlJc w:val="left"/>
      <w:pPr>
        <w:ind w:left="731" w:hanging="92"/>
      </w:pPr>
      <w:rPr>
        <w:rFonts w:hint="default"/>
      </w:rPr>
    </w:lvl>
    <w:lvl w:ilvl="3" w:tplc="92125C6E">
      <w:numFmt w:val="bullet"/>
      <w:lvlText w:val="•"/>
      <w:lvlJc w:val="left"/>
      <w:pPr>
        <w:ind w:left="1087" w:hanging="92"/>
      </w:pPr>
      <w:rPr>
        <w:rFonts w:hint="default"/>
      </w:rPr>
    </w:lvl>
    <w:lvl w:ilvl="4" w:tplc="5FDC1524">
      <w:numFmt w:val="bullet"/>
      <w:lvlText w:val="•"/>
      <w:lvlJc w:val="left"/>
      <w:pPr>
        <w:ind w:left="1443" w:hanging="92"/>
      </w:pPr>
      <w:rPr>
        <w:rFonts w:hint="default"/>
      </w:rPr>
    </w:lvl>
    <w:lvl w:ilvl="5" w:tplc="8B0CC16A">
      <w:numFmt w:val="bullet"/>
      <w:lvlText w:val="•"/>
      <w:lvlJc w:val="left"/>
      <w:pPr>
        <w:ind w:left="1799" w:hanging="92"/>
      </w:pPr>
      <w:rPr>
        <w:rFonts w:hint="default"/>
      </w:rPr>
    </w:lvl>
    <w:lvl w:ilvl="6" w:tplc="826E4CE0">
      <w:numFmt w:val="bullet"/>
      <w:lvlText w:val="•"/>
      <w:lvlJc w:val="left"/>
      <w:pPr>
        <w:ind w:left="2155" w:hanging="92"/>
      </w:pPr>
      <w:rPr>
        <w:rFonts w:hint="default"/>
      </w:rPr>
    </w:lvl>
    <w:lvl w:ilvl="7" w:tplc="C14C0A96">
      <w:numFmt w:val="bullet"/>
      <w:lvlText w:val="•"/>
      <w:lvlJc w:val="left"/>
      <w:pPr>
        <w:ind w:left="2511" w:hanging="92"/>
      </w:pPr>
      <w:rPr>
        <w:rFonts w:hint="default"/>
      </w:rPr>
    </w:lvl>
    <w:lvl w:ilvl="8" w:tplc="78D060A4">
      <w:numFmt w:val="bullet"/>
      <w:lvlText w:val="•"/>
      <w:lvlJc w:val="left"/>
      <w:pPr>
        <w:ind w:left="2867" w:hanging="92"/>
      </w:pPr>
      <w:rPr>
        <w:rFonts w:hint="default"/>
      </w:rPr>
    </w:lvl>
  </w:abstractNum>
  <w:abstractNum w:abstractNumId="210" w15:restartNumberingAfterBreak="0">
    <w:nsid w:val="57367A7E"/>
    <w:multiLevelType w:val="hybridMultilevel"/>
    <w:tmpl w:val="FBFEF758"/>
    <w:lvl w:ilvl="0" w:tplc="7CC2BF66">
      <w:start w:val="1"/>
      <w:numFmt w:val="decimal"/>
      <w:lvlText w:val="%1."/>
      <w:lvlJc w:val="left"/>
      <w:pPr>
        <w:ind w:left="133" w:hanging="92"/>
        <w:jc w:val="left"/>
      </w:pPr>
      <w:rPr>
        <w:rFonts w:ascii="Arial" w:eastAsia="Arial" w:hAnsi="Arial" w:cs="Arial" w:hint="default"/>
        <w:spacing w:val="-1"/>
        <w:w w:val="101"/>
        <w:sz w:val="8"/>
        <w:szCs w:val="8"/>
      </w:rPr>
    </w:lvl>
    <w:lvl w:ilvl="1" w:tplc="296EE1E4">
      <w:numFmt w:val="bullet"/>
      <w:lvlText w:val="•"/>
      <w:lvlJc w:val="left"/>
      <w:pPr>
        <w:ind w:left="483" w:hanging="92"/>
      </w:pPr>
      <w:rPr>
        <w:rFonts w:hint="default"/>
      </w:rPr>
    </w:lvl>
    <w:lvl w:ilvl="2" w:tplc="A7F4CBDC">
      <w:numFmt w:val="bullet"/>
      <w:lvlText w:val="•"/>
      <w:lvlJc w:val="left"/>
      <w:pPr>
        <w:ind w:left="827" w:hanging="92"/>
      </w:pPr>
      <w:rPr>
        <w:rFonts w:hint="default"/>
      </w:rPr>
    </w:lvl>
    <w:lvl w:ilvl="3" w:tplc="50DA3EDE">
      <w:numFmt w:val="bullet"/>
      <w:lvlText w:val="•"/>
      <w:lvlJc w:val="left"/>
      <w:pPr>
        <w:ind w:left="1171" w:hanging="92"/>
      </w:pPr>
      <w:rPr>
        <w:rFonts w:hint="default"/>
      </w:rPr>
    </w:lvl>
    <w:lvl w:ilvl="4" w:tplc="3858F420">
      <w:numFmt w:val="bullet"/>
      <w:lvlText w:val="•"/>
      <w:lvlJc w:val="left"/>
      <w:pPr>
        <w:ind w:left="1515" w:hanging="92"/>
      </w:pPr>
      <w:rPr>
        <w:rFonts w:hint="default"/>
      </w:rPr>
    </w:lvl>
    <w:lvl w:ilvl="5" w:tplc="1FA41CB2">
      <w:numFmt w:val="bullet"/>
      <w:lvlText w:val="•"/>
      <w:lvlJc w:val="left"/>
      <w:pPr>
        <w:ind w:left="1859" w:hanging="92"/>
      </w:pPr>
      <w:rPr>
        <w:rFonts w:hint="default"/>
      </w:rPr>
    </w:lvl>
    <w:lvl w:ilvl="6" w:tplc="1FBCED8E">
      <w:numFmt w:val="bullet"/>
      <w:lvlText w:val="•"/>
      <w:lvlJc w:val="left"/>
      <w:pPr>
        <w:ind w:left="2203" w:hanging="92"/>
      </w:pPr>
      <w:rPr>
        <w:rFonts w:hint="default"/>
      </w:rPr>
    </w:lvl>
    <w:lvl w:ilvl="7" w:tplc="1D26C118">
      <w:numFmt w:val="bullet"/>
      <w:lvlText w:val="•"/>
      <w:lvlJc w:val="left"/>
      <w:pPr>
        <w:ind w:left="2547" w:hanging="92"/>
      </w:pPr>
      <w:rPr>
        <w:rFonts w:hint="default"/>
      </w:rPr>
    </w:lvl>
    <w:lvl w:ilvl="8" w:tplc="3E90812C">
      <w:numFmt w:val="bullet"/>
      <w:lvlText w:val="•"/>
      <w:lvlJc w:val="left"/>
      <w:pPr>
        <w:ind w:left="2891" w:hanging="92"/>
      </w:pPr>
      <w:rPr>
        <w:rFonts w:hint="default"/>
      </w:rPr>
    </w:lvl>
  </w:abstractNum>
  <w:abstractNum w:abstractNumId="211" w15:restartNumberingAfterBreak="0">
    <w:nsid w:val="5742503E"/>
    <w:multiLevelType w:val="hybridMultilevel"/>
    <w:tmpl w:val="37704156"/>
    <w:lvl w:ilvl="0" w:tplc="FC142192">
      <w:start w:val="1"/>
      <w:numFmt w:val="decimal"/>
      <w:lvlText w:val="%1."/>
      <w:lvlJc w:val="left"/>
      <w:pPr>
        <w:ind w:left="110" w:hanging="92"/>
        <w:jc w:val="left"/>
      </w:pPr>
      <w:rPr>
        <w:rFonts w:ascii="Arial" w:eastAsia="Arial" w:hAnsi="Arial" w:cs="Arial" w:hint="default"/>
        <w:spacing w:val="-1"/>
        <w:w w:val="101"/>
        <w:sz w:val="8"/>
        <w:szCs w:val="8"/>
      </w:rPr>
    </w:lvl>
    <w:lvl w:ilvl="1" w:tplc="24985B1E">
      <w:numFmt w:val="bullet"/>
      <w:lvlText w:val="•"/>
      <w:lvlJc w:val="left"/>
      <w:pPr>
        <w:ind w:left="465" w:hanging="92"/>
      </w:pPr>
      <w:rPr>
        <w:rFonts w:hint="default"/>
      </w:rPr>
    </w:lvl>
    <w:lvl w:ilvl="2" w:tplc="EADC8552">
      <w:numFmt w:val="bullet"/>
      <w:lvlText w:val="•"/>
      <w:lvlJc w:val="left"/>
      <w:pPr>
        <w:ind w:left="811" w:hanging="92"/>
      </w:pPr>
      <w:rPr>
        <w:rFonts w:hint="default"/>
      </w:rPr>
    </w:lvl>
    <w:lvl w:ilvl="3" w:tplc="11960CD2">
      <w:numFmt w:val="bullet"/>
      <w:lvlText w:val="•"/>
      <w:lvlJc w:val="left"/>
      <w:pPr>
        <w:ind w:left="1157" w:hanging="92"/>
      </w:pPr>
      <w:rPr>
        <w:rFonts w:hint="default"/>
      </w:rPr>
    </w:lvl>
    <w:lvl w:ilvl="4" w:tplc="372276B0">
      <w:numFmt w:val="bullet"/>
      <w:lvlText w:val="•"/>
      <w:lvlJc w:val="left"/>
      <w:pPr>
        <w:ind w:left="1503" w:hanging="92"/>
      </w:pPr>
      <w:rPr>
        <w:rFonts w:hint="default"/>
      </w:rPr>
    </w:lvl>
    <w:lvl w:ilvl="5" w:tplc="9FC4CAB4">
      <w:numFmt w:val="bullet"/>
      <w:lvlText w:val="•"/>
      <w:lvlJc w:val="left"/>
      <w:pPr>
        <w:ind w:left="1849" w:hanging="92"/>
      </w:pPr>
      <w:rPr>
        <w:rFonts w:hint="default"/>
      </w:rPr>
    </w:lvl>
    <w:lvl w:ilvl="6" w:tplc="E9388D4E">
      <w:numFmt w:val="bullet"/>
      <w:lvlText w:val="•"/>
      <w:lvlJc w:val="left"/>
      <w:pPr>
        <w:ind w:left="2195" w:hanging="92"/>
      </w:pPr>
      <w:rPr>
        <w:rFonts w:hint="default"/>
      </w:rPr>
    </w:lvl>
    <w:lvl w:ilvl="7" w:tplc="653E635A">
      <w:numFmt w:val="bullet"/>
      <w:lvlText w:val="•"/>
      <w:lvlJc w:val="left"/>
      <w:pPr>
        <w:ind w:left="2541" w:hanging="92"/>
      </w:pPr>
      <w:rPr>
        <w:rFonts w:hint="default"/>
      </w:rPr>
    </w:lvl>
    <w:lvl w:ilvl="8" w:tplc="E17E237C">
      <w:numFmt w:val="bullet"/>
      <w:lvlText w:val="•"/>
      <w:lvlJc w:val="left"/>
      <w:pPr>
        <w:ind w:left="2887" w:hanging="92"/>
      </w:pPr>
      <w:rPr>
        <w:rFonts w:hint="default"/>
      </w:rPr>
    </w:lvl>
  </w:abstractNum>
  <w:abstractNum w:abstractNumId="212" w15:restartNumberingAfterBreak="0">
    <w:nsid w:val="57C85FFE"/>
    <w:multiLevelType w:val="hybridMultilevel"/>
    <w:tmpl w:val="BA780664"/>
    <w:lvl w:ilvl="0" w:tplc="8788E868">
      <w:start w:val="1"/>
      <w:numFmt w:val="decimal"/>
      <w:lvlText w:val="%1."/>
      <w:lvlJc w:val="left"/>
      <w:pPr>
        <w:ind w:left="133" w:hanging="92"/>
        <w:jc w:val="left"/>
      </w:pPr>
      <w:rPr>
        <w:rFonts w:ascii="Arial" w:eastAsia="Arial" w:hAnsi="Arial" w:cs="Arial" w:hint="default"/>
        <w:spacing w:val="-1"/>
        <w:w w:val="101"/>
        <w:sz w:val="8"/>
        <w:szCs w:val="8"/>
      </w:rPr>
    </w:lvl>
    <w:lvl w:ilvl="1" w:tplc="651C7124">
      <w:numFmt w:val="bullet"/>
      <w:lvlText w:val="•"/>
      <w:lvlJc w:val="left"/>
      <w:pPr>
        <w:ind w:left="483" w:hanging="92"/>
      </w:pPr>
      <w:rPr>
        <w:rFonts w:hint="default"/>
      </w:rPr>
    </w:lvl>
    <w:lvl w:ilvl="2" w:tplc="CBB68B52">
      <w:numFmt w:val="bullet"/>
      <w:lvlText w:val="•"/>
      <w:lvlJc w:val="left"/>
      <w:pPr>
        <w:ind w:left="827" w:hanging="92"/>
      </w:pPr>
      <w:rPr>
        <w:rFonts w:hint="default"/>
      </w:rPr>
    </w:lvl>
    <w:lvl w:ilvl="3" w:tplc="53FA3918">
      <w:numFmt w:val="bullet"/>
      <w:lvlText w:val="•"/>
      <w:lvlJc w:val="left"/>
      <w:pPr>
        <w:ind w:left="1171" w:hanging="92"/>
      </w:pPr>
      <w:rPr>
        <w:rFonts w:hint="default"/>
      </w:rPr>
    </w:lvl>
    <w:lvl w:ilvl="4" w:tplc="A244A3A8">
      <w:numFmt w:val="bullet"/>
      <w:lvlText w:val="•"/>
      <w:lvlJc w:val="left"/>
      <w:pPr>
        <w:ind w:left="1515" w:hanging="92"/>
      </w:pPr>
      <w:rPr>
        <w:rFonts w:hint="default"/>
      </w:rPr>
    </w:lvl>
    <w:lvl w:ilvl="5" w:tplc="D84C5A42">
      <w:numFmt w:val="bullet"/>
      <w:lvlText w:val="•"/>
      <w:lvlJc w:val="left"/>
      <w:pPr>
        <w:ind w:left="1859" w:hanging="92"/>
      </w:pPr>
      <w:rPr>
        <w:rFonts w:hint="default"/>
      </w:rPr>
    </w:lvl>
    <w:lvl w:ilvl="6" w:tplc="FAF40938">
      <w:numFmt w:val="bullet"/>
      <w:lvlText w:val="•"/>
      <w:lvlJc w:val="left"/>
      <w:pPr>
        <w:ind w:left="2203" w:hanging="92"/>
      </w:pPr>
      <w:rPr>
        <w:rFonts w:hint="default"/>
      </w:rPr>
    </w:lvl>
    <w:lvl w:ilvl="7" w:tplc="E7EE5CC8">
      <w:numFmt w:val="bullet"/>
      <w:lvlText w:val="•"/>
      <w:lvlJc w:val="left"/>
      <w:pPr>
        <w:ind w:left="2547" w:hanging="92"/>
      </w:pPr>
      <w:rPr>
        <w:rFonts w:hint="default"/>
      </w:rPr>
    </w:lvl>
    <w:lvl w:ilvl="8" w:tplc="BA9A39BA">
      <w:numFmt w:val="bullet"/>
      <w:lvlText w:val="•"/>
      <w:lvlJc w:val="left"/>
      <w:pPr>
        <w:ind w:left="2891" w:hanging="92"/>
      </w:pPr>
      <w:rPr>
        <w:rFonts w:hint="default"/>
      </w:rPr>
    </w:lvl>
  </w:abstractNum>
  <w:abstractNum w:abstractNumId="213" w15:restartNumberingAfterBreak="0">
    <w:nsid w:val="58BD0881"/>
    <w:multiLevelType w:val="hybridMultilevel"/>
    <w:tmpl w:val="DBDE513C"/>
    <w:lvl w:ilvl="0" w:tplc="E952A1B0">
      <w:start w:val="1"/>
      <w:numFmt w:val="decimal"/>
      <w:lvlText w:val="%1."/>
      <w:lvlJc w:val="left"/>
      <w:pPr>
        <w:ind w:left="132" w:hanging="92"/>
        <w:jc w:val="left"/>
      </w:pPr>
      <w:rPr>
        <w:rFonts w:ascii="Arial" w:eastAsia="Arial" w:hAnsi="Arial" w:cs="Arial" w:hint="default"/>
        <w:spacing w:val="-1"/>
        <w:w w:val="101"/>
        <w:sz w:val="8"/>
        <w:szCs w:val="8"/>
      </w:rPr>
    </w:lvl>
    <w:lvl w:ilvl="1" w:tplc="52A03470">
      <w:numFmt w:val="bullet"/>
      <w:lvlText w:val="•"/>
      <w:lvlJc w:val="left"/>
      <w:pPr>
        <w:ind w:left="366" w:hanging="92"/>
      </w:pPr>
      <w:rPr>
        <w:rFonts w:hint="default"/>
      </w:rPr>
    </w:lvl>
    <w:lvl w:ilvl="2" w:tplc="29F04B88">
      <w:numFmt w:val="bullet"/>
      <w:lvlText w:val="•"/>
      <w:lvlJc w:val="left"/>
      <w:pPr>
        <w:ind w:left="593" w:hanging="92"/>
      </w:pPr>
      <w:rPr>
        <w:rFonts w:hint="default"/>
      </w:rPr>
    </w:lvl>
    <w:lvl w:ilvl="3" w:tplc="1E4CA676">
      <w:numFmt w:val="bullet"/>
      <w:lvlText w:val="•"/>
      <w:lvlJc w:val="left"/>
      <w:pPr>
        <w:ind w:left="819" w:hanging="92"/>
      </w:pPr>
      <w:rPr>
        <w:rFonts w:hint="default"/>
      </w:rPr>
    </w:lvl>
    <w:lvl w:ilvl="4" w:tplc="AB6AB1B4">
      <w:numFmt w:val="bullet"/>
      <w:lvlText w:val="•"/>
      <w:lvlJc w:val="left"/>
      <w:pPr>
        <w:ind w:left="1046" w:hanging="92"/>
      </w:pPr>
      <w:rPr>
        <w:rFonts w:hint="default"/>
      </w:rPr>
    </w:lvl>
    <w:lvl w:ilvl="5" w:tplc="C518D2E0">
      <w:numFmt w:val="bullet"/>
      <w:lvlText w:val="•"/>
      <w:lvlJc w:val="left"/>
      <w:pPr>
        <w:ind w:left="1273" w:hanging="92"/>
      </w:pPr>
      <w:rPr>
        <w:rFonts w:hint="default"/>
      </w:rPr>
    </w:lvl>
    <w:lvl w:ilvl="6" w:tplc="52B2D602">
      <w:numFmt w:val="bullet"/>
      <w:lvlText w:val="•"/>
      <w:lvlJc w:val="left"/>
      <w:pPr>
        <w:ind w:left="1499" w:hanging="92"/>
      </w:pPr>
      <w:rPr>
        <w:rFonts w:hint="default"/>
      </w:rPr>
    </w:lvl>
    <w:lvl w:ilvl="7" w:tplc="A6904BD0">
      <w:numFmt w:val="bullet"/>
      <w:lvlText w:val="•"/>
      <w:lvlJc w:val="left"/>
      <w:pPr>
        <w:ind w:left="1726" w:hanging="92"/>
      </w:pPr>
      <w:rPr>
        <w:rFonts w:hint="default"/>
      </w:rPr>
    </w:lvl>
    <w:lvl w:ilvl="8" w:tplc="CA8A8742">
      <w:numFmt w:val="bullet"/>
      <w:lvlText w:val="•"/>
      <w:lvlJc w:val="left"/>
      <w:pPr>
        <w:ind w:left="1952" w:hanging="92"/>
      </w:pPr>
      <w:rPr>
        <w:rFonts w:hint="default"/>
      </w:rPr>
    </w:lvl>
  </w:abstractNum>
  <w:abstractNum w:abstractNumId="214" w15:restartNumberingAfterBreak="0">
    <w:nsid w:val="59A84C40"/>
    <w:multiLevelType w:val="hybridMultilevel"/>
    <w:tmpl w:val="152EE2B2"/>
    <w:lvl w:ilvl="0" w:tplc="64708C7A">
      <w:start w:val="1"/>
      <w:numFmt w:val="decimal"/>
      <w:lvlText w:val="%1."/>
      <w:lvlJc w:val="left"/>
      <w:pPr>
        <w:ind w:left="133" w:hanging="92"/>
        <w:jc w:val="left"/>
      </w:pPr>
      <w:rPr>
        <w:rFonts w:ascii="Arial" w:eastAsia="Arial" w:hAnsi="Arial" w:cs="Arial" w:hint="default"/>
        <w:spacing w:val="-1"/>
        <w:w w:val="101"/>
        <w:sz w:val="8"/>
        <w:szCs w:val="8"/>
      </w:rPr>
    </w:lvl>
    <w:lvl w:ilvl="1" w:tplc="92985BB0">
      <w:numFmt w:val="bullet"/>
      <w:lvlText w:val="•"/>
      <w:lvlJc w:val="left"/>
      <w:pPr>
        <w:ind w:left="483" w:hanging="92"/>
      </w:pPr>
      <w:rPr>
        <w:rFonts w:hint="default"/>
      </w:rPr>
    </w:lvl>
    <w:lvl w:ilvl="2" w:tplc="ECA87D5C">
      <w:numFmt w:val="bullet"/>
      <w:lvlText w:val="•"/>
      <w:lvlJc w:val="left"/>
      <w:pPr>
        <w:ind w:left="827" w:hanging="92"/>
      </w:pPr>
      <w:rPr>
        <w:rFonts w:hint="default"/>
      </w:rPr>
    </w:lvl>
    <w:lvl w:ilvl="3" w:tplc="C234E3CC">
      <w:numFmt w:val="bullet"/>
      <w:lvlText w:val="•"/>
      <w:lvlJc w:val="left"/>
      <w:pPr>
        <w:ind w:left="1171" w:hanging="92"/>
      </w:pPr>
      <w:rPr>
        <w:rFonts w:hint="default"/>
      </w:rPr>
    </w:lvl>
    <w:lvl w:ilvl="4" w:tplc="9024201E">
      <w:numFmt w:val="bullet"/>
      <w:lvlText w:val="•"/>
      <w:lvlJc w:val="left"/>
      <w:pPr>
        <w:ind w:left="1515" w:hanging="92"/>
      </w:pPr>
      <w:rPr>
        <w:rFonts w:hint="default"/>
      </w:rPr>
    </w:lvl>
    <w:lvl w:ilvl="5" w:tplc="A85EABF2">
      <w:numFmt w:val="bullet"/>
      <w:lvlText w:val="•"/>
      <w:lvlJc w:val="left"/>
      <w:pPr>
        <w:ind w:left="1859" w:hanging="92"/>
      </w:pPr>
      <w:rPr>
        <w:rFonts w:hint="default"/>
      </w:rPr>
    </w:lvl>
    <w:lvl w:ilvl="6" w:tplc="DF845F5E">
      <w:numFmt w:val="bullet"/>
      <w:lvlText w:val="•"/>
      <w:lvlJc w:val="left"/>
      <w:pPr>
        <w:ind w:left="2203" w:hanging="92"/>
      </w:pPr>
      <w:rPr>
        <w:rFonts w:hint="default"/>
      </w:rPr>
    </w:lvl>
    <w:lvl w:ilvl="7" w:tplc="2DF4476C">
      <w:numFmt w:val="bullet"/>
      <w:lvlText w:val="•"/>
      <w:lvlJc w:val="left"/>
      <w:pPr>
        <w:ind w:left="2547" w:hanging="92"/>
      </w:pPr>
      <w:rPr>
        <w:rFonts w:hint="default"/>
      </w:rPr>
    </w:lvl>
    <w:lvl w:ilvl="8" w:tplc="79983FC6">
      <w:numFmt w:val="bullet"/>
      <w:lvlText w:val="•"/>
      <w:lvlJc w:val="left"/>
      <w:pPr>
        <w:ind w:left="2891" w:hanging="92"/>
      </w:pPr>
      <w:rPr>
        <w:rFonts w:hint="default"/>
      </w:rPr>
    </w:lvl>
  </w:abstractNum>
  <w:abstractNum w:abstractNumId="215" w15:restartNumberingAfterBreak="0">
    <w:nsid w:val="5A02429E"/>
    <w:multiLevelType w:val="hybridMultilevel"/>
    <w:tmpl w:val="C7186DA4"/>
    <w:lvl w:ilvl="0" w:tplc="C21AF664">
      <w:start w:val="1"/>
      <w:numFmt w:val="decimal"/>
      <w:lvlText w:val="%1."/>
      <w:lvlJc w:val="left"/>
      <w:pPr>
        <w:ind w:left="18" w:hanging="92"/>
        <w:jc w:val="left"/>
      </w:pPr>
      <w:rPr>
        <w:rFonts w:ascii="Arial" w:eastAsia="Arial" w:hAnsi="Arial" w:cs="Arial" w:hint="default"/>
        <w:spacing w:val="-1"/>
        <w:w w:val="101"/>
        <w:sz w:val="8"/>
        <w:szCs w:val="8"/>
      </w:rPr>
    </w:lvl>
    <w:lvl w:ilvl="1" w:tplc="16DEBDD6">
      <w:numFmt w:val="bullet"/>
      <w:lvlText w:val="-"/>
      <w:lvlJc w:val="left"/>
      <w:pPr>
        <w:ind w:left="18" w:hanging="52"/>
      </w:pPr>
      <w:rPr>
        <w:rFonts w:ascii="Arial" w:eastAsia="Arial" w:hAnsi="Arial" w:cs="Arial" w:hint="default"/>
        <w:w w:val="101"/>
        <w:sz w:val="8"/>
        <w:szCs w:val="8"/>
      </w:rPr>
    </w:lvl>
    <w:lvl w:ilvl="2" w:tplc="6466FC54">
      <w:numFmt w:val="bullet"/>
      <w:lvlText w:val="•"/>
      <w:lvlJc w:val="left"/>
      <w:pPr>
        <w:ind w:left="497" w:hanging="52"/>
      </w:pPr>
      <w:rPr>
        <w:rFonts w:hint="default"/>
      </w:rPr>
    </w:lvl>
    <w:lvl w:ilvl="3" w:tplc="D480BB80">
      <w:numFmt w:val="bullet"/>
      <w:lvlText w:val="•"/>
      <w:lvlJc w:val="left"/>
      <w:pPr>
        <w:ind w:left="735" w:hanging="52"/>
      </w:pPr>
      <w:rPr>
        <w:rFonts w:hint="default"/>
      </w:rPr>
    </w:lvl>
    <w:lvl w:ilvl="4" w:tplc="C7D602FC">
      <w:numFmt w:val="bullet"/>
      <w:lvlText w:val="•"/>
      <w:lvlJc w:val="left"/>
      <w:pPr>
        <w:ind w:left="974" w:hanging="52"/>
      </w:pPr>
      <w:rPr>
        <w:rFonts w:hint="default"/>
      </w:rPr>
    </w:lvl>
    <w:lvl w:ilvl="5" w:tplc="CF068D70">
      <w:numFmt w:val="bullet"/>
      <w:lvlText w:val="•"/>
      <w:lvlJc w:val="left"/>
      <w:pPr>
        <w:ind w:left="1212" w:hanging="52"/>
      </w:pPr>
      <w:rPr>
        <w:rFonts w:hint="default"/>
      </w:rPr>
    </w:lvl>
    <w:lvl w:ilvl="6" w:tplc="6DA4A9D4">
      <w:numFmt w:val="bullet"/>
      <w:lvlText w:val="•"/>
      <w:lvlJc w:val="left"/>
      <w:pPr>
        <w:ind w:left="1451" w:hanging="52"/>
      </w:pPr>
      <w:rPr>
        <w:rFonts w:hint="default"/>
      </w:rPr>
    </w:lvl>
    <w:lvl w:ilvl="7" w:tplc="97DA2374">
      <w:numFmt w:val="bullet"/>
      <w:lvlText w:val="•"/>
      <w:lvlJc w:val="left"/>
      <w:pPr>
        <w:ind w:left="1689" w:hanging="52"/>
      </w:pPr>
      <w:rPr>
        <w:rFonts w:hint="default"/>
      </w:rPr>
    </w:lvl>
    <w:lvl w:ilvl="8" w:tplc="8BFA585E">
      <w:numFmt w:val="bullet"/>
      <w:lvlText w:val="•"/>
      <w:lvlJc w:val="left"/>
      <w:pPr>
        <w:ind w:left="1928" w:hanging="52"/>
      </w:pPr>
      <w:rPr>
        <w:rFonts w:hint="default"/>
      </w:rPr>
    </w:lvl>
  </w:abstractNum>
  <w:abstractNum w:abstractNumId="216" w15:restartNumberingAfterBreak="0">
    <w:nsid w:val="5A110DD3"/>
    <w:multiLevelType w:val="hybridMultilevel"/>
    <w:tmpl w:val="05224F2E"/>
    <w:lvl w:ilvl="0" w:tplc="25D247DE">
      <w:start w:val="1"/>
      <w:numFmt w:val="decimal"/>
      <w:lvlText w:val="%1."/>
      <w:lvlJc w:val="left"/>
      <w:pPr>
        <w:ind w:left="110" w:hanging="92"/>
        <w:jc w:val="left"/>
      </w:pPr>
      <w:rPr>
        <w:rFonts w:ascii="Arial" w:eastAsia="Arial" w:hAnsi="Arial" w:cs="Arial" w:hint="default"/>
        <w:spacing w:val="-1"/>
        <w:w w:val="101"/>
        <w:sz w:val="8"/>
        <w:szCs w:val="8"/>
      </w:rPr>
    </w:lvl>
    <w:lvl w:ilvl="1" w:tplc="98986E46">
      <w:numFmt w:val="bullet"/>
      <w:lvlText w:val="•"/>
      <w:lvlJc w:val="left"/>
      <w:pPr>
        <w:ind w:left="465" w:hanging="92"/>
      </w:pPr>
      <w:rPr>
        <w:rFonts w:hint="default"/>
      </w:rPr>
    </w:lvl>
    <w:lvl w:ilvl="2" w:tplc="13309024">
      <w:numFmt w:val="bullet"/>
      <w:lvlText w:val="•"/>
      <w:lvlJc w:val="left"/>
      <w:pPr>
        <w:ind w:left="811" w:hanging="92"/>
      </w:pPr>
      <w:rPr>
        <w:rFonts w:hint="default"/>
      </w:rPr>
    </w:lvl>
    <w:lvl w:ilvl="3" w:tplc="39EC71C8">
      <w:numFmt w:val="bullet"/>
      <w:lvlText w:val="•"/>
      <w:lvlJc w:val="left"/>
      <w:pPr>
        <w:ind w:left="1157" w:hanging="92"/>
      </w:pPr>
      <w:rPr>
        <w:rFonts w:hint="default"/>
      </w:rPr>
    </w:lvl>
    <w:lvl w:ilvl="4" w:tplc="A600C9A2">
      <w:numFmt w:val="bullet"/>
      <w:lvlText w:val="•"/>
      <w:lvlJc w:val="left"/>
      <w:pPr>
        <w:ind w:left="1503" w:hanging="92"/>
      </w:pPr>
      <w:rPr>
        <w:rFonts w:hint="default"/>
      </w:rPr>
    </w:lvl>
    <w:lvl w:ilvl="5" w:tplc="CDC6A1E8">
      <w:numFmt w:val="bullet"/>
      <w:lvlText w:val="•"/>
      <w:lvlJc w:val="left"/>
      <w:pPr>
        <w:ind w:left="1849" w:hanging="92"/>
      </w:pPr>
      <w:rPr>
        <w:rFonts w:hint="default"/>
      </w:rPr>
    </w:lvl>
    <w:lvl w:ilvl="6" w:tplc="AFAE3B94">
      <w:numFmt w:val="bullet"/>
      <w:lvlText w:val="•"/>
      <w:lvlJc w:val="left"/>
      <w:pPr>
        <w:ind w:left="2195" w:hanging="92"/>
      </w:pPr>
      <w:rPr>
        <w:rFonts w:hint="default"/>
      </w:rPr>
    </w:lvl>
    <w:lvl w:ilvl="7" w:tplc="2EBC4910">
      <w:numFmt w:val="bullet"/>
      <w:lvlText w:val="•"/>
      <w:lvlJc w:val="left"/>
      <w:pPr>
        <w:ind w:left="2541" w:hanging="92"/>
      </w:pPr>
      <w:rPr>
        <w:rFonts w:hint="default"/>
      </w:rPr>
    </w:lvl>
    <w:lvl w:ilvl="8" w:tplc="4A46E894">
      <w:numFmt w:val="bullet"/>
      <w:lvlText w:val="•"/>
      <w:lvlJc w:val="left"/>
      <w:pPr>
        <w:ind w:left="2887" w:hanging="92"/>
      </w:pPr>
      <w:rPr>
        <w:rFonts w:hint="default"/>
      </w:rPr>
    </w:lvl>
  </w:abstractNum>
  <w:abstractNum w:abstractNumId="217" w15:restartNumberingAfterBreak="0">
    <w:nsid w:val="5A9C54D3"/>
    <w:multiLevelType w:val="hybridMultilevel"/>
    <w:tmpl w:val="EAA0C3CE"/>
    <w:lvl w:ilvl="0" w:tplc="6DDC2670">
      <w:start w:val="1"/>
      <w:numFmt w:val="decimal"/>
      <w:lvlText w:val="%1."/>
      <w:lvlJc w:val="left"/>
      <w:pPr>
        <w:ind w:left="132" w:hanging="92"/>
        <w:jc w:val="left"/>
      </w:pPr>
      <w:rPr>
        <w:rFonts w:ascii="Arial" w:eastAsia="Arial" w:hAnsi="Arial" w:cs="Arial" w:hint="default"/>
        <w:spacing w:val="-1"/>
        <w:w w:val="101"/>
        <w:sz w:val="8"/>
        <w:szCs w:val="8"/>
      </w:rPr>
    </w:lvl>
    <w:lvl w:ilvl="1" w:tplc="EC922E98">
      <w:numFmt w:val="bullet"/>
      <w:lvlText w:val="•"/>
      <w:lvlJc w:val="left"/>
      <w:pPr>
        <w:ind w:left="366" w:hanging="92"/>
      </w:pPr>
      <w:rPr>
        <w:rFonts w:hint="default"/>
      </w:rPr>
    </w:lvl>
    <w:lvl w:ilvl="2" w:tplc="C32AC248">
      <w:numFmt w:val="bullet"/>
      <w:lvlText w:val="•"/>
      <w:lvlJc w:val="left"/>
      <w:pPr>
        <w:ind w:left="593" w:hanging="92"/>
      </w:pPr>
      <w:rPr>
        <w:rFonts w:hint="default"/>
      </w:rPr>
    </w:lvl>
    <w:lvl w:ilvl="3" w:tplc="E68AD2B2">
      <w:numFmt w:val="bullet"/>
      <w:lvlText w:val="•"/>
      <w:lvlJc w:val="left"/>
      <w:pPr>
        <w:ind w:left="819" w:hanging="92"/>
      </w:pPr>
      <w:rPr>
        <w:rFonts w:hint="default"/>
      </w:rPr>
    </w:lvl>
    <w:lvl w:ilvl="4" w:tplc="97FE7E50">
      <w:numFmt w:val="bullet"/>
      <w:lvlText w:val="•"/>
      <w:lvlJc w:val="left"/>
      <w:pPr>
        <w:ind w:left="1046" w:hanging="92"/>
      </w:pPr>
      <w:rPr>
        <w:rFonts w:hint="default"/>
      </w:rPr>
    </w:lvl>
    <w:lvl w:ilvl="5" w:tplc="5804FA78">
      <w:numFmt w:val="bullet"/>
      <w:lvlText w:val="•"/>
      <w:lvlJc w:val="left"/>
      <w:pPr>
        <w:ind w:left="1273" w:hanging="92"/>
      </w:pPr>
      <w:rPr>
        <w:rFonts w:hint="default"/>
      </w:rPr>
    </w:lvl>
    <w:lvl w:ilvl="6" w:tplc="96166A34">
      <w:numFmt w:val="bullet"/>
      <w:lvlText w:val="•"/>
      <w:lvlJc w:val="left"/>
      <w:pPr>
        <w:ind w:left="1499" w:hanging="92"/>
      </w:pPr>
      <w:rPr>
        <w:rFonts w:hint="default"/>
      </w:rPr>
    </w:lvl>
    <w:lvl w:ilvl="7" w:tplc="D1B0EC72">
      <w:numFmt w:val="bullet"/>
      <w:lvlText w:val="•"/>
      <w:lvlJc w:val="left"/>
      <w:pPr>
        <w:ind w:left="1726" w:hanging="92"/>
      </w:pPr>
      <w:rPr>
        <w:rFonts w:hint="default"/>
      </w:rPr>
    </w:lvl>
    <w:lvl w:ilvl="8" w:tplc="9A7C0454">
      <w:numFmt w:val="bullet"/>
      <w:lvlText w:val="•"/>
      <w:lvlJc w:val="left"/>
      <w:pPr>
        <w:ind w:left="1952" w:hanging="92"/>
      </w:pPr>
      <w:rPr>
        <w:rFonts w:hint="default"/>
      </w:rPr>
    </w:lvl>
  </w:abstractNum>
  <w:abstractNum w:abstractNumId="218" w15:restartNumberingAfterBreak="0">
    <w:nsid w:val="5A9F5A73"/>
    <w:multiLevelType w:val="hybridMultilevel"/>
    <w:tmpl w:val="88D6229A"/>
    <w:lvl w:ilvl="0" w:tplc="DB7CD48A">
      <w:start w:val="1"/>
      <w:numFmt w:val="decimal"/>
      <w:lvlText w:val="%1."/>
      <w:lvlJc w:val="left"/>
      <w:pPr>
        <w:ind w:left="18" w:hanging="116"/>
        <w:jc w:val="left"/>
      </w:pPr>
      <w:rPr>
        <w:rFonts w:ascii="Arial" w:eastAsia="Arial" w:hAnsi="Arial" w:cs="Arial" w:hint="default"/>
        <w:spacing w:val="-1"/>
        <w:w w:val="101"/>
        <w:sz w:val="8"/>
        <w:szCs w:val="8"/>
      </w:rPr>
    </w:lvl>
    <w:lvl w:ilvl="1" w:tplc="6A666A14">
      <w:numFmt w:val="bullet"/>
      <w:lvlText w:val="•"/>
      <w:lvlJc w:val="left"/>
      <w:pPr>
        <w:ind w:left="375" w:hanging="116"/>
      </w:pPr>
      <w:rPr>
        <w:rFonts w:hint="default"/>
      </w:rPr>
    </w:lvl>
    <w:lvl w:ilvl="2" w:tplc="D9786E88">
      <w:numFmt w:val="bullet"/>
      <w:lvlText w:val="•"/>
      <w:lvlJc w:val="left"/>
      <w:pPr>
        <w:ind w:left="731" w:hanging="116"/>
      </w:pPr>
      <w:rPr>
        <w:rFonts w:hint="default"/>
      </w:rPr>
    </w:lvl>
    <w:lvl w:ilvl="3" w:tplc="DEA01FD2">
      <w:numFmt w:val="bullet"/>
      <w:lvlText w:val="•"/>
      <w:lvlJc w:val="left"/>
      <w:pPr>
        <w:ind w:left="1087" w:hanging="116"/>
      </w:pPr>
      <w:rPr>
        <w:rFonts w:hint="default"/>
      </w:rPr>
    </w:lvl>
    <w:lvl w:ilvl="4" w:tplc="13C23670">
      <w:numFmt w:val="bullet"/>
      <w:lvlText w:val="•"/>
      <w:lvlJc w:val="left"/>
      <w:pPr>
        <w:ind w:left="1443" w:hanging="116"/>
      </w:pPr>
      <w:rPr>
        <w:rFonts w:hint="default"/>
      </w:rPr>
    </w:lvl>
    <w:lvl w:ilvl="5" w:tplc="DA8CD040">
      <w:numFmt w:val="bullet"/>
      <w:lvlText w:val="•"/>
      <w:lvlJc w:val="left"/>
      <w:pPr>
        <w:ind w:left="1799" w:hanging="116"/>
      </w:pPr>
      <w:rPr>
        <w:rFonts w:hint="default"/>
      </w:rPr>
    </w:lvl>
    <w:lvl w:ilvl="6" w:tplc="A342C198">
      <w:numFmt w:val="bullet"/>
      <w:lvlText w:val="•"/>
      <w:lvlJc w:val="left"/>
      <w:pPr>
        <w:ind w:left="2155" w:hanging="116"/>
      </w:pPr>
      <w:rPr>
        <w:rFonts w:hint="default"/>
      </w:rPr>
    </w:lvl>
    <w:lvl w:ilvl="7" w:tplc="83DAA4BC">
      <w:numFmt w:val="bullet"/>
      <w:lvlText w:val="•"/>
      <w:lvlJc w:val="left"/>
      <w:pPr>
        <w:ind w:left="2511" w:hanging="116"/>
      </w:pPr>
      <w:rPr>
        <w:rFonts w:hint="default"/>
      </w:rPr>
    </w:lvl>
    <w:lvl w:ilvl="8" w:tplc="4C32A460">
      <w:numFmt w:val="bullet"/>
      <w:lvlText w:val="•"/>
      <w:lvlJc w:val="left"/>
      <w:pPr>
        <w:ind w:left="2867" w:hanging="116"/>
      </w:pPr>
      <w:rPr>
        <w:rFonts w:hint="default"/>
      </w:rPr>
    </w:lvl>
  </w:abstractNum>
  <w:abstractNum w:abstractNumId="219" w15:restartNumberingAfterBreak="0">
    <w:nsid w:val="5B05136E"/>
    <w:multiLevelType w:val="hybridMultilevel"/>
    <w:tmpl w:val="22AA4F2A"/>
    <w:lvl w:ilvl="0" w:tplc="66AE8B32">
      <w:start w:val="1"/>
      <w:numFmt w:val="lowerLetter"/>
      <w:lvlText w:val="%1)"/>
      <w:lvlJc w:val="left"/>
      <w:pPr>
        <w:ind w:left="18" w:hanging="97"/>
        <w:jc w:val="left"/>
      </w:pPr>
      <w:rPr>
        <w:rFonts w:ascii="Arial" w:eastAsia="Arial" w:hAnsi="Arial" w:cs="Arial" w:hint="default"/>
        <w:spacing w:val="-1"/>
        <w:w w:val="101"/>
        <w:sz w:val="8"/>
        <w:szCs w:val="8"/>
      </w:rPr>
    </w:lvl>
    <w:lvl w:ilvl="1" w:tplc="A156E708">
      <w:numFmt w:val="bullet"/>
      <w:lvlText w:val="•"/>
      <w:lvlJc w:val="left"/>
      <w:pPr>
        <w:ind w:left="375" w:hanging="97"/>
      </w:pPr>
      <w:rPr>
        <w:rFonts w:hint="default"/>
      </w:rPr>
    </w:lvl>
    <w:lvl w:ilvl="2" w:tplc="AA483C6C">
      <w:numFmt w:val="bullet"/>
      <w:lvlText w:val="•"/>
      <w:lvlJc w:val="left"/>
      <w:pPr>
        <w:ind w:left="731" w:hanging="97"/>
      </w:pPr>
      <w:rPr>
        <w:rFonts w:hint="default"/>
      </w:rPr>
    </w:lvl>
    <w:lvl w:ilvl="3" w:tplc="4A30A2E8">
      <w:numFmt w:val="bullet"/>
      <w:lvlText w:val="•"/>
      <w:lvlJc w:val="left"/>
      <w:pPr>
        <w:ind w:left="1087" w:hanging="97"/>
      </w:pPr>
      <w:rPr>
        <w:rFonts w:hint="default"/>
      </w:rPr>
    </w:lvl>
    <w:lvl w:ilvl="4" w:tplc="3AE6046A">
      <w:numFmt w:val="bullet"/>
      <w:lvlText w:val="•"/>
      <w:lvlJc w:val="left"/>
      <w:pPr>
        <w:ind w:left="1443" w:hanging="97"/>
      </w:pPr>
      <w:rPr>
        <w:rFonts w:hint="default"/>
      </w:rPr>
    </w:lvl>
    <w:lvl w:ilvl="5" w:tplc="ADA2C036">
      <w:numFmt w:val="bullet"/>
      <w:lvlText w:val="•"/>
      <w:lvlJc w:val="left"/>
      <w:pPr>
        <w:ind w:left="1799" w:hanging="97"/>
      </w:pPr>
      <w:rPr>
        <w:rFonts w:hint="default"/>
      </w:rPr>
    </w:lvl>
    <w:lvl w:ilvl="6" w:tplc="5F70E982">
      <w:numFmt w:val="bullet"/>
      <w:lvlText w:val="•"/>
      <w:lvlJc w:val="left"/>
      <w:pPr>
        <w:ind w:left="2155" w:hanging="97"/>
      </w:pPr>
      <w:rPr>
        <w:rFonts w:hint="default"/>
      </w:rPr>
    </w:lvl>
    <w:lvl w:ilvl="7" w:tplc="BF500E04">
      <w:numFmt w:val="bullet"/>
      <w:lvlText w:val="•"/>
      <w:lvlJc w:val="left"/>
      <w:pPr>
        <w:ind w:left="2511" w:hanging="97"/>
      </w:pPr>
      <w:rPr>
        <w:rFonts w:hint="default"/>
      </w:rPr>
    </w:lvl>
    <w:lvl w:ilvl="8" w:tplc="1E786B30">
      <w:numFmt w:val="bullet"/>
      <w:lvlText w:val="•"/>
      <w:lvlJc w:val="left"/>
      <w:pPr>
        <w:ind w:left="2867" w:hanging="97"/>
      </w:pPr>
      <w:rPr>
        <w:rFonts w:hint="default"/>
      </w:rPr>
    </w:lvl>
  </w:abstractNum>
  <w:abstractNum w:abstractNumId="220" w15:restartNumberingAfterBreak="0">
    <w:nsid w:val="5BCB442B"/>
    <w:multiLevelType w:val="hybridMultilevel"/>
    <w:tmpl w:val="BAFABD92"/>
    <w:lvl w:ilvl="0" w:tplc="011265A4">
      <w:start w:val="1"/>
      <w:numFmt w:val="decimal"/>
      <w:lvlText w:val="%1."/>
      <w:lvlJc w:val="left"/>
      <w:pPr>
        <w:ind w:left="18" w:hanging="116"/>
        <w:jc w:val="left"/>
      </w:pPr>
      <w:rPr>
        <w:rFonts w:ascii="Arial" w:eastAsia="Arial" w:hAnsi="Arial" w:cs="Arial" w:hint="default"/>
        <w:spacing w:val="-1"/>
        <w:w w:val="101"/>
        <w:sz w:val="8"/>
        <w:szCs w:val="8"/>
      </w:rPr>
    </w:lvl>
    <w:lvl w:ilvl="1" w:tplc="AC3AABC6">
      <w:numFmt w:val="bullet"/>
      <w:lvlText w:val="•"/>
      <w:lvlJc w:val="left"/>
      <w:pPr>
        <w:ind w:left="375" w:hanging="116"/>
      </w:pPr>
      <w:rPr>
        <w:rFonts w:hint="default"/>
      </w:rPr>
    </w:lvl>
    <w:lvl w:ilvl="2" w:tplc="4EB0091A">
      <w:numFmt w:val="bullet"/>
      <w:lvlText w:val="•"/>
      <w:lvlJc w:val="left"/>
      <w:pPr>
        <w:ind w:left="731" w:hanging="116"/>
      </w:pPr>
      <w:rPr>
        <w:rFonts w:hint="default"/>
      </w:rPr>
    </w:lvl>
    <w:lvl w:ilvl="3" w:tplc="6F2A3A80">
      <w:numFmt w:val="bullet"/>
      <w:lvlText w:val="•"/>
      <w:lvlJc w:val="left"/>
      <w:pPr>
        <w:ind w:left="1087" w:hanging="116"/>
      </w:pPr>
      <w:rPr>
        <w:rFonts w:hint="default"/>
      </w:rPr>
    </w:lvl>
    <w:lvl w:ilvl="4" w:tplc="91ACEA1A">
      <w:numFmt w:val="bullet"/>
      <w:lvlText w:val="•"/>
      <w:lvlJc w:val="left"/>
      <w:pPr>
        <w:ind w:left="1443" w:hanging="116"/>
      </w:pPr>
      <w:rPr>
        <w:rFonts w:hint="default"/>
      </w:rPr>
    </w:lvl>
    <w:lvl w:ilvl="5" w:tplc="A0F07E38">
      <w:numFmt w:val="bullet"/>
      <w:lvlText w:val="•"/>
      <w:lvlJc w:val="left"/>
      <w:pPr>
        <w:ind w:left="1799" w:hanging="116"/>
      </w:pPr>
      <w:rPr>
        <w:rFonts w:hint="default"/>
      </w:rPr>
    </w:lvl>
    <w:lvl w:ilvl="6" w:tplc="8E50FCBC">
      <w:numFmt w:val="bullet"/>
      <w:lvlText w:val="•"/>
      <w:lvlJc w:val="left"/>
      <w:pPr>
        <w:ind w:left="2155" w:hanging="116"/>
      </w:pPr>
      <w:rPr>
        <w:rFonts w:hint="default"/>
      </w:rPr>
    </w:lvl>
    <w:lvl w:ilvl="7" w:tplc="755A82F4">
      <w:numFmt w:val="bullet"/>
      <w:lvlText w:val="•"/>
      <w:lvlJc w:val="left"/>
      <w:pPr>
        <w:ind w:left="2511" w:hanging="116"/>
      </w:pPr>
      <w:rPr>
        <w:rFonts w:hint="default"/>
      </w:rPr>
    </w:lvl>
    <w:lvl w:ilvl="8" w:tplc="69625572">
      <w:numFmt w:val="bullet"/>
      <w:lvlText w:val="•"/>
      <w:lvlJc w:val="left"/>
      <w:pPr>
        <w:ind w:left="2867" w:hanging="116"/>
      </w:pPr>
      <w:rPr>
        <w:rFonts w:hint="default"/>
      </w:rPr>
    </w:lvl>
  </w:abstractNum>
  <w:abstractNum w:abstractNumId="221" w15:restartNumberingAfterBreak="0">
    <w:nsid w:val="5C086865"/>
    <w:multiLevelType w:val="hybridMultilevel"/>
    <w:tmpl w:val="60C4A06C"/>
    <w:lvl w:ilvl="0" w:tplc="C2EEDDAA">
      <w:start w:val="1"/>
      <w:numFmt w:val="decimal"/>
      <w:lvlText w:val="%1."/>
      <w:lvlJc w:val="left"/>
      <w:pPr>
        <w:ind w:left="156" w:hanging="92"/>
        <w:jc w:val="left"/>
      </w:pPr>
      <w:rPr>
        <w:rFonts w:ascii="Arial" w:eastAsia="Arial" w:hAnsi="Arial" w:cs="Arial" w:hint="default"/>
        <w:spacing w:val="-1"/>
        <w:w w:val="101"/>
        <w:sz w:val="8"/>
        <w:szCs w:val="8"/>
      </w:rPr>
    </w:lvl>
    <w:lvl w:ilvl="1" w:tplc="824C0142">
      <w:numFmt w:val="bullet"/>
      <w:lvlText w:val="•"/>
      <w:lvlJc w:val="left"/>
      <w:pPr>
        <w:ind w:left="501" w:hanging="92"/>
      </w:pPr>
      <w:rPr>
        <w:rFonts w:hint="default"/>
      </w:rPr>
    </w:lvl>
    <w:lvl w:ilvl="2" w:tplc="9DC28682">
      <w:numFmt w:val="bullet"/>
      <w:lvlText w:val="•"/>
      <w:lvlJc w:val="left"/>
      <w:pPr>
        <w:ind w:left="843" w:hanging="92"/>
      </w:pPr>
      <w:rPr>
        <w:rFonts w:hint="default"/>
      </w:rPr>
    </w:lvl>
    <w:lvl w:ilvl="3" w:tplc="B71C4820">
      <w:numFmt w:val="bullet"/>
      <w:lvlText w:val="•"/>
      <w:lvlJc w:val="left"/>
      <w:pPr>
        <w:ind w:left="1185" w:hanging="92"/>
      </w:pPr>
      <w:rPr>
        <w:rFonts w:hint="default"/>
      </w:rPr>
    </w:lvl>
    <w:lvl w:ilvl="4" w:tplc="67EC35B4">
      <w:numFmt w:val="bullet"/>
      <w:lvlText w:val="•"/>
      <w:lvlJc w:val="left"/>
      <w:pPr>
        <w:ind w:left="1527" w:hanging="92"/>
      </w:pPr>
      <w:rPr>
        <w:rFonts w:hint="default"/>
      </w:rPr>
    </w:lvl>
    <w:lvl w:ilvl="5" w:tplc="82206F96">
      <w:numFmt w:val="bullet"/>
      <w:lvlText w:val="•"/>
      <w:lvlJc w:val="left"/>
      <w:pPr>
        <w:ind w:left="1869" w:hanging="92"/>
      </w:pPr>
      <w:rPr>
        <w:rFonts w:hint="default"/>
      </w:rPr>
    </w:lvl>
    <w:lvl w:ilvl="6" w:tplc="59E2871A">
      <w:numFmt w:val="bullet"/>
      <w:lvlText w:val="•"/>
      <w:lvlJc w:val="left"/>
      <w:pPr>
        <w:ind w:left="2211" w:hanging="92"/>
      </w:pPr>
      <w:rPr>
        <w:rFonts w:hint="default"/>
      </w:rPr>
    </w:lvl>
    <w:lvl w:ilvl="7" w:tplc="8BF6BE60">
      <w:numFmt w:val="bullet"/>
      <w:lvlText w:val="•"/>
      <w:lvlJc w:val="left"/>
      <w:pPr>
        <w:ind w:left="2553" w:hanging="92"/>
      </w:pPr>
      <w:rPr>
        <w:rFonts w:hint="default"/>
      </w:rPr>
    </w:lvl>
    <w:lvl w:ilvl="8" w:tplc="FD52F0CE">
      <w:numFmt w:val="bullet"/>
      <w:lvlText w:val="•"/>
      <w:lvlJc w:val="left"/>
      <w:pPr>
        <w:ind w:left="2895" w:hanging="92"/>
      </w:pPr>
      <w:rPr>
        <w:rFonts w:hint="default"/>
      </w:rPr>
    </w:lvl>
  </w:abstractNum>
  <w:abstractNum w:abstractNumId="222" w15:restartNumberingAfterBreak="0">
    <w:nsid w:val="5CF43E76"/>
    <w:multiLevelType w:val="hybridMultilevel"/>
    <w:tmpl w:val="0C48860C"/>
    <w:lvl w:ilvl="0" w:tplc="0748D30A">
      <w:start w:val="1"/>
      <w:numFmt w:val="decimal"/>
      <w:lvlText w:val="%1."/>
      <w:lvlJc w:val="left"/>
      <w:pPr>
        <w:ind w:left="18" w:hanging="92"/>
        <w:jc w:val="left"/>
      </w:pPr>
      <w:rPr>
        <w:rFonts w:ascii="Arial" w:eastAsia="Arial" w:hAnsi="Arial" w:cs="Arial" w:hint="default"/>
        <w:spacing w:val="-1"/>
        <w:w w:val="101"/>
        <w:sz w:val="8"/>
        <w:szCs w:val="8"/>
      </w:rPr>
    </w:lvl>
    <w:lvl w:ilvl="1" w:tplc="E3E8E49C">
      <w:numFmt w:val="bullet"/>
      <w:lvlText w:val="•"/>
      <w:lvlJc w:val="left"/>
      <w:pPr>
        <w:ind w:left="375" w:hanging="92"/>
      </w:pPr>
      <w:rPr>
        <w:rFonts w:hint="default"/>
      </w:rPr>
    </w:lvl>
    <w:lvl w:ilvl="2" w:tplc="D250FFE8">
      <w:numFmt w:val="bullet"/>
      <w:lvlText w:val="•"/>
      <w:lvlJc w:val="left"/>
      <w:pPr>
        <w:ind w:left="731" w:hanging="92"/>
      </w:pPr>
      <w:rPr>
        <w:rFonts w:hint="default"/>
      </w:rPr>
    </w:lvl>
    <w:lvl w:ilvl="3" w:tplc="EE642F5C">
      <w:numFmt w:val="bullet"/>
      <w:lvlText w:val="•"/>
      <w:lvlJc w:val="left"/>
      <w:pPr>
        <w:ind w:left="1087" w:hanging="92"/>
      </w:pPr>
      <w:rPr>
        <w:rFonts w:hint="default"/>
      </w:rPr>
    </w:lvl>
    <w:lvl w:ilvl="4" w:tplc="545227C8">
      <w:numFmt w:val="bullet"/>
      <w:lvlText w:val="•"/>
      <w:lvlJc w:val="left"/>
      <w:pPr>
        <w:ind w:left="1443" w:hanging="92"/>
      </w:pPr>
      <w:rPr>
        <w:rFonts w:hint="default"/>
      </w:rPr>
    </w:lvl>
    <w:lvl w:ilvl="5" w:tplc="A4640698">
      <w:numFmt w:val="bullet"/>
      <w:lvlText w:val="•"/>
      <w:lvlJc w:val="left"/>
      <w:pPr>
        <w:ind w:left="1799" w:hanging="92"/>
      </w:pPr>
      <w:rPr>
        <w:rFonts w:hint="default"/>
      </w:rPr>
    </w:lvl>
    <w:lvl w:ilvl="6" w:tplc="76F89938">
      <w:numFmt w:val="bullet"/>
      <w:lvlText w:val="•"/>
      <w:lvlJc w:val="left"/>
      <w:pPr>
        <w:ind w:left="2155" w:hanging="92"/>
      </w:pPr>
      <w:rPr>
        <w:rFonts w:hint="default"/>
      </w:rPr>
    </w:lvl>
    <w:lvl w:ilvl="7" w:tplc="692E62E8">
      <w:numFmt w:val="bullet"/>
      <w:lvlText w:val="•"/>
      <w:lvlJc w:val="left"/>
      <w:pPr>
        <w:ind w:left="2511" w:hanging="92"/>
      </w:pPr>
      <w:rPr>
        <w:rFonts w:hint="default"/>
      </w:rPr>
    </w:lvl>
    <w:lvl w:ilvl="8" w:tplc="E83A802A">
      <w:numFmt w:val="bullet"/>
      <w:lvlText w:val="•"/>
      <w:lvlJc w:val="left"/>
      <w:pPr>
        <w:ind w:left="2867" w:hanging="92"/>
      </w:pPr>
      <w:rPr>
        <w:rFonts w:hint="default"/>
      </w:rPr>
    </w:lvl>
  </w:abstractNum>
  <w:abstractNum w:abstractNumId="223" w15:restartNumberingAfterBreak="0">
    <w:nsid w:val="5D1670A7"/>
    <w:multiLevelType w:val="hybridMultilevel"/>
    <w:tmpl w:val="293A1A16"/>
    <w:lvl w:ilvl="0" w:tplc="29121FB6">
      <w:start w:val="1"/>
      <w:numFmt w:val="decimal"/>
      <w:lvlText w:val="%1."/>
      <w:lvlJc w:val="left"/>
      <w:pPr>
        <w:ind w:left="156" w:hanging="92"/>
        <w:jc w:val="left"/>
      </w:pPr>
      <w:rPr>
        <w:rFonts w:ascii="Arial" w:eastAsia="Arial" w:hAnsi="Arial" w:cs="Arial" w:hint="default"/>
        <w:spacing w:val="-1"/>
        <w:w w:val="101"/>
        <w:sz w:val="8"/>
        <w:szCs w:val="8"/>
      </w:rPr>
    </w:lvl>
    <w:lvl w:ilvl="1" w:tplc="DF3C885A">
      <w:numFmt w:val="bullet"/>
      <w:lvlText w:val="•"/>
      <w:lvlJc w:val="left"/>
      <w:pPr>
        <w:ind w:left="501" w:hanging="92"/>
      </w:pPr>
      <w:rPr>
        <w:rFonts w:hint="default"/>
      </w:rPr>
    </w:lvl>
    <w:lvl w:ilvl="2" w:tplc="698EF828">
      <w:numFmt w:val="bullet"/>
      <w:lvlText w:val="•"/>
      <w:lvlJc w:val="left"/>
      <w:pPr>
        <w:ind w:left="843" w:hanging="92"/>
      </w:pPr>
      <w:rPr>
        <w:rFonts w:hint="default"/>
      </w:rPr>
    </w:lvl>
    <w:lvl w:ilvl="3" w:tplc="E0CA4FCC">
      <w:numFmt w:val="bullet"/>
      <w:lvlText w:val="•"/>
      <w:lvlJc w:val="left"/>
      <w:pPr>
        <w:ind w:left="1185" w:hanging="92"/>
      </w:pPr>
      <w:rPr>
        <w:rFonts w:hint="default"/>
      </w:rPr>
    </w:lvl>
    <w:lvl w:ilvl="4" w:tplc="C5BA1F00">
      <w:numFmt w:val="bullet"/>
      <w:lvlText w:val="•"/>
      <w:lvlJc w:val="left"/>
      <w:pPr>
        <w:ind w:left="1527" w:hanging="92"/>
      </w:pPr>
      <w:rPr>
        <w:rFonts w:hint="default"/>
      </w:rPr>
    </w:lvl>
    <w:lvl w:ilvl="5" w:tplc="CE74D10A">
      <w:numFmt w:val="bullet"/>
      <w:lvlText w:val="•"/>
      <w:lvlJc w:val="left"/>
      <w:pPr>
        <w:ind w:left="1869" w:hanging="92"/>
      </w:pPr>
      <w:rPr>
        <w:rFonts w:hint="default"/>
      </w:rPr>
    </w:lvl>
    <w:lvl w:ilvl="6" w:tplc="0D7CA2CE">
      <w:numFmt w:val="bullet"/>
      <w:lvlText w:val="•"/>
      <w:lvlJc w:val="left"/>
      <w:pPr>
        <w:ind w:left="2211" w:hanging="92"/>
      </w:pPr>
      <w:rPr>
        <w:rFonts w:hint="default"/>
      </w:rPr>
    </w:lvl>
    <w:lvl w:ilvl="7" w:tplc="48F087BC">
      <w:numFmt w:val="bullet"/>
      <w:lvlText w:val="•"/>
      <w:lvlJc w:val="left"/>
      <w:pPr>
        <w:ind w:left="2553" w:hanging="92"/>
      </w:pPr>
      <w:rPr>
        <w:rFonts w:hint="default"/>
      </w:rPr>
    </w:lvl>
    <w:lvl w:ilvl="8" w:tplc="BB0890C0">
      <w:numFmt w:val="bullet"/>
      <w:lvlText w:val="•"/>
      <w:lvlJc w:val="left"/>
      <w:pPr>
        <w:ind w:left="2895" w:hanging="92"/>
      </w:pPr>
      <w:rPr>
        <w:rFonts w:hint="default"/>
      </w:rPr>
    </w:lvl>
  </w:abstractNum>
  <w:abstractNum w:abstractNumId="224" w15:restartNumberingAfterBreak="0">
    <w:nsid w:val="5D4A3095"/>
    <w:multiLevelType w:val="hybridMultilevel"/>
    <w:tmpl w:val="FB4EA2BC"/>
    <w:lvl w:ilvl="0" w:tplc="A1A4B88C">
      <w:start w:val="1"/>
      <w:numFmt w:val="decimal"/>
      <w:lvlText w:val="%1."/>
      <w:lvlJc w:val="left"/>
      <w:pPr>
        <w:ind w:left="156" w:hanging="116"/>
        <w:jc w:val="left"/>
      </w:pPr>
      <w:rPr>
        <w:rFonts w:ascii="Arial" w:eastAsia="Arial" w:hAnsi="Arial" w:cs="Arial" w:hint="default"/>
        <w:spacing w:val="-1"/>
        <w:w w:val="101"/>
        <w:sz w:val="8"/>
        <w:szCs w:val="8"/>
      </w:rPr>
    </w:lvl>
    <w:lvl w:ilvl="1" w:tplc="4C52360A">
      <w:numFmt w:val="bullet"/>
      <w:lvlText w:val="•"/>
      <w:lvlJc w:val="left"/>
      <w:pPr>
        <w:ind w:left="501" w:hanging="116"/>
      </w:pPr>
      <w:rPr>
        <w:rFonts w:hint="default"/>
      </w:rPr>
    </w:lvl>
    <w:lvl w:ilvl="2" w:tplc="6660D9C4">
      <w:numFmt w:val="bullet"/>
      <w:lvlText w:val="•"/>
      <w:lvlJc w:val="left"/>
      <w:pPr>
        <w:ind w:left="843" w:hanging="116"/>
      </w:pPr>
      <w:rPr>
        <w:rFonts w:hint="default"/>
      </w:rPr>
    </w:lvl>
    <w:lvl w:ilvl="3" w:tplc="F0348004">
      <w:numFmt w:val="bullet"/>
      <w:lvlText w:val="•"/>
      <w:lvlJc w:val="left"/>
      <w:pPr>
        <w:ind w:left="1185" w:hanging="116"/>
      </w:pPr>
      <w:rPr>
        <w:rFonts w:hint="default"/>
      </w:rPr>
    </w:lvl>
    <w:lvl w:ilvl="4" w:tplc="AF943134">
      <w:numFmt w:val="bullet"/>
      <w:lvlText w:val="•"/>
      <w:lvlJc w:val="left"/>
      <w:pPr>
        <w:ind w:left="1527" w:hanging="116"/>
      </w:pPr>
      <w:rPr>
        <w:rFonts w:hint="default"/>
      </w:rPr>
    </w:lvl>
    <w:lvl w:ilvl="5" w:tplc="E83AC034">
      <w:numFmt w:val="bullet"/>
      <w:lvlText w:val="•"/>
      <w:lvlJc w:val="left"/>
      <w:pPr>
        <w:ind w:left="1869" w:hanging="116"/>
      </w:pPr>
      <w:rPr>
        <w:rFonts w:hint="default"/>
      </w:rPr>
    </w:lvl>
    <w:lvl w:ilvl="6" w:tplc="30D81F0E">
      <w:numFmt w:val="bullet"/>
      <w:lvlText w:val="•"/>
      <w:lvlJc w:val="left"/>
      <w:pPr>
        <w:ind w:left="2211" w:hanging="116"/>
      </w:pPr>
      <w:rPr>
        <w:rFonts w:hint="default"/>
      </w:rPr>
    </w:lvl>
    <w:lvl w:ilvl="7" w:tplc="B41AC0D0">
      <w:numFmt w:val="bullet"/>
      <w:lvlText w:val="•"/>
      <w:lvlJc w:val="left"/>
      <w:pPr>
        <w:ind w:left="2553" w:hanging="116"/>
      </w:pPr>
      <w:rPr>
        <w:rFonts w:hint="default"/>
      </w:rPr>
    </w:lvl>
    <w:lvl w:ilvl="8" w:tplc="62CA66A4">
      <w:numFmt w:val="bullet"/>
      <w:lvlText w:val="•"/>
      <w:lvlJc w:val="left"/>
      <w:pPr>
        <w:ind w:left="2895" w:hanging="116"/>
      </w:pPr>
      <w:rPr>
        <w:rFonts w:hint="default"/>
      </w:rPr>
    </w:lvl>
  </w:abstractNum>
  <w:abstractNum w:abstractNumId="225" w15:restartNumberingAfterBreak="0">
    <w:nsid w:val="5DC631C4"/>
    <w:multiLevelType w:val="hybridMultilevel"/>
    <w:tmpl w:val="D97266FC"/>
    <w:lvl w:ilvl="0" w:tplc="30582A0A">
      <w:start w:val="1"/>
      <w:numFmt w:val="decimal"/>
      <w:lvlText w:val="%1."/>
      <w:lvlJc w:val="left"/>
      <w:pPr>
        <w:ind w:left="110" w:hanging="92"/>
        <w:jc w:val="left"/>
      </w:pPr>
      <w:rPr>
        <w:rFonts w:ascii="Arial" w:eastAsia="Arial" w:hAnsi="Arial" w:cs="Arial" w:hint="default"/>
        <w:spacing w:val="-1"/>
        <w:w w:val="101"/>
        <w:sz w:val="8"/>
        <w:szCs w:val="8"/>
      </w:rPr>
    </w:lvl>
    <w:lvl w:ilvl="1" w:tplc="458C6788">
      <w:numFmt w:val="bullet"/>
      <w:lvlText w:val="•"/>
      <w:lvlJc w:val="left"/>
      <w:pPr>
        <w:ind w:left="465" w:hanging="92"/>
      </w:pPr>
      <w:rPr>
        <w:rFonts w:hint="default"/>
      </w:rPr>
    </w:lvl>
    <w:lvl w:ilvl="2" w:tplc="30DE1B58">
      <w:numFmt w:val="bullet"/>
      <w:lvlText w:val="•"/>
      <w:lvlJc w:val="left"/>
      <w:pPr>
        <w:ind w:left="811" w:hanging="92"/>
      </w:pPr>
      <w:rPr>
        <w:rFonts w:hint="default"/>
      </w:rPr>
    </w:lvl>
    <w:lvl w:ilvl="3" w:tplc="7EFADD1E">
      <w:numFmt w:val="bullet"/>
      <w:lvlText w:val="•"/>
      <w:lvlJc w:val="left"/>
      <w:pPr>
        <w:ind w:left="1157" w:hanging="92"/>
      </w:pPr>
      <w:rPr>
        <w:rFonts w:hint="default"/>
      </w:rPr>
    </w:lvl>
    <w:lvl w:ilvl="4" w:tplc="75887FA8">
      <w:numFmt w:val="bullet"/>
      <w:lvlText w:val="•"/>
      <w:lvlJc w:val="left"/>
      <w:pPr>
        <w:ind w:left="1503" w:hanging="92"/>
      </w:pPr>
      <w:rPr>
        <w:rFonts w:hint="default"/>
      </w:rPr>
    </w:lvl>
    <w:lvl w:ilvl="5" w:tplc="B16E3E2C">
      <w:numFmt w:val="bullet"/>
      <w:lvlText w:val="•"/>
      <w:lvlJc w:val="left"/>
      <w:pPr>
        <w:ind w:left="1849" w:hanging="92"/>
      </w:pPr>
      <w:rPr>
        <w:rFonts w:hint="default"/>
      </w:rPr>
    </w:lvl>
    <w:lvl w:ilvl="6" w:tplc="9574F6C6">
      <w:numFmt w:val="bullet"/>
      <w:lvlText w:val="•"/>
      <w:lvlJc w:val="left"/>
      <w:pPr>
        <w:ind w:left="2195" w:hanging="92"/>
      </w:pPr>
      <w:rPr>
        <w:rFonts w:hint="default"/>
      </w:rPr>
    </w:lvl>
    <w:lvl w:ilvl="7" w:tplc="C28063FC">
      <w:numFmt w:val="bullet"/>
      <w:lvlText w:val="•"/>
      <w:lvlJc w:val="left"/>
      <w:pPr>
        <w:ind w:left="2541" w:hanging="92"/>
      </w:pPr>
      <w:rPr>
        <w:rFonts w:hint="default"/>
      </w:rPr>
    </w:lvl>
    <w:lvl w:ilvl="8" w:tplc="46443624">
      <w:numFmt w:val="bullet"/>
      <w:lvlText w:val="•"/>
      <w:lvlJc w:val="left"/>
      <w:pPr>
        <w:ind w:left="2887" w:hanging="92"/>
      </w:pPr>
      <w:rPr>
        <w:rFonts w:hint="default"/>
      </w:rPr>
    </w:lvl>
  </w:abstractNum>
  <w:abstractNum w:abstractNumId="226" w15:restartNumberingAfterBreak="0">
    <w:nsid w:val="5DCB6FCC"/>
    <w:multiLevelType w:val="hybridMultilevel"/>
    <w:tmpl w:val="6F661FAC"/>
    <w:lvl w:ilvl="0" w:tplc="6936DA58">
      <w:start w:val="1"/>
      <w:numFmt w:val="decimal"/>
      <w:lvlText w:val="%1."/>
      <w:lvlJc w:val="left"/>
      <w:pPr>
        <w:ind w:left="18" w:hanging="92"/>
        <w:jc w:val="left"/>
      </w:pPr>
      <w:rPr>
        <w:rFonts w:ascii="Arial" w:eastAsia="Arial" w:hAnsi="Arial" w:cs="Arial" w:hint="default"/>
        <w:spacing w:val="-1"/>
        <w:w w:val="101"/>
        <w:sz w:val="8"/>
        <w:szCs w:val="8"/>
      </w:rPr>
    </w:lvl>
    <w:lvl w:ilvl="1" w:tplc="22708A86">
      <w:numFmt w:val="bullet"/>
      <w:lvlText w:val="•"/>
      <w:lvlJc w:val="left"/>
      <w:pPr>
        <w:ind w:left="375" w:hanging="92"/>
      </w:pPr>
      <w:rPr>
        <w:rFonts w:hint="default"/>
      </w:rPr>
    </w:lvl>
    <w:lvl w:ilvl="2" w:tplc="A78AE3FC">
      <w:numFmt w:val="bullet"/>
      <w:lvlText w:val="•"/>
      <w:lvlJc w:val="left"/>
      <w:pPr>
        <w:ind w:left="731" w:hanging="92"/>
      </w:pPr>
      <w:rPr>
        <w:rFonts w:hint="default"/>
      </w:rPr>
    </w:lvl>
    <w:lvl w:ilvl="3" w:tplc="ECF6402C">
      <w:numFmt w:val="bullet"/>
      <w:lvlText w:val="•"/>
      <w:lvlJc w:val="left"/>
      <w:pPr>
        <w:ind w:left="1087" w:hanging="92"/>
      </w:pPr>
      <w:rPr>
        <w:rFonts w:hint="default"/>
      </w:rPr>
    </w:lvl>
    <w:lvl w:ilvl="4" w:tplc="5448C396">
      <w:numFmt w:val="bullet"/>
      <w:lvlText w:val="•"/>
      <w:lvlJc w:val="left"/>
      <w:pPr>
        <w:ind w:left="1443" w:hanging="92"/>
      </w:pPr>
      <w:rPr>
        <w:rFonts w:hint="default"/>
      </w:rPr>
    </w:lvl>
    <w:lvl w:ilvl="5" w:tplc="03E6C674">
      <w:numFmt w:val="bullet"/>
      <w:lvlText w:val="•"/>
      <w:lvlJc w:val="left"/>
      <w:pPr>
        <w:ind w:left="1799" w:hanging="92"/>
      </w:pPr>
      <w:rPr>
        <w:rFonts w:hint="default"/>
      </w:rPr>
    </w:lvl>
    <w:lvl w:ilvl="6" w:tplc="FA24FF10">
      <w:numFmt w:val="bullet"/>
      <w:lvlText w:val="•"/>
      <w:lvlJc w:val="left"/>
      <w:pPr>
        <w:ind w:left="2155" w:hanging="92"/>
      </w:pPr>
      <w:rPr>
        <w:rFonts w:hint="default"/>
      </w:rPr>
    </w:lvl>
    <w:lvl w:ilvl="7" w:tplc="A1246FDC">
      <w:numFmt w:val="bullet"/>
      <w:lvlText w:val="•"/>
      <w:lvlJc w:val="left"/>
      <w:pPr>
        <w:ind w:left="2511" w:hanging="92"/>
      </w:pPr>
      <w:rPr>
        <w:rFonts w:hint="default"/>
      </w:rPr>
    </w:lvl>
    <w:lvl w:ilvl="8" w:tplc="A3AA45D8">
      <w:numFmt w:val="bullet"/>
      <w:lvlText w:val="•"/>
      <w:lvlJc w:val="left"/>
      <w:pPr>
        <w:ind w:left="2867" w:hanging="92"/>
      </w:pPr>
      <w:rPr>
        <w:rFonts w:hint="default"/>
      </w:rPr>
    </w:lvl>
  </w:abstractNum>
  <w:abstractNum w:abstractNumId="227" w15:restartNumberingAfterBreak="0">
    <w:nsid w:val="5DD33AE6"/>
    <w:multiLevelType w:val="hybridMultilevel"/>
    <w:tmpl w:val="9982B0CC"/>
    <w:lvl w:ilvl="0" w:tplc="F690B606">
      <w:start w:val="1"/>
      <w:numFmt w:val="decimal"/>
      <w:lvlText w:val="%1."/>
      <w:lvlJc w:val="left"/>
      <w:pPr>
        <w:ind w:left="18" w:hanging="92"/>
        <w:jc w:val="left"/>
      </w:pPr>
      <w:rPr>
        <w:rFonts w:ascii="Arial" w:eastAsia="Arial" w:hAnsi="Arial" w:cs="Arial" w:hint="default"/>
        <w:spacing w:val="-1"/>
        <w:w w:val="101"/>
        <w:sz w:val="8"/>
        <w:szCs w:val="8"/>
      </w:rPr>
    </w:lvl>
    <w:lvl w:ilvl="1" w:tplc="A46C4C84">
      <w:numFmt w:val="bullet"/>
      <w:lvlText w:val="•"/>
      <w:lvlJc w:val="left"/>
      <w:pPr>
        <w:ind w:left="375" w:hanging="92"/>
      </w:pPr>
      <w:rPr>
        <w:rFonts w:hint="default"/>
      </w:rPr>
    </w:lvl>
    <w:lvl w:ilvl="2" w:tplc="EFEA844C">
      <w:numFmt w:val="bullet"/>
      <w:lvlText w:val="•"/>
      <w:lvlJc w:val="left"/>
      <w:pPr>
        <w:ind w:left="731" w:hanging="92"/>
      </w:pPr>
      <w:rPr>
        <w:rFonts w:hint="default"/>
      </w:rPr>
    </w:lvl>
    <w:lvl w:ilvl="3" w:tplc="DD268EBC">
      <w:numFmt w:val="bullet"/>
      <w:lvlText w:val="•"/>
      <w:lvlJc w:val="left"/>
      <w:pPr>
        <w:ind w:left="1087" w:hanging="92"/>
      </w:pPr>
      <w:rPr>
        <w:rFonts w:hint="default"/>
      </w:rPr>
    </w:lvl>
    <w:lvl w:ilvl="4" w:tplc="2506DC5A">
      <w:numFmt w:val="bullet"/>
      <w:lvlText w:val="•"/>
      <w:lvlJc w:val="left"/>
      <w:pPr>
        <w:ind w:left="1443" w:hanging="92"/>
      </w:pPr>
      <w:rPr>
        <w:rFonts w:hint="default"/>
      </w:rPr>
    </w:lvl>
    <w:lvl w:ilvl="5" w:tplc="0DF254B0">
      <w:numFmt w:val="bullet"/>
      <w:lvlText w:val="•"/>
      <w:lvlJc w:val="left"/>
      <w:pPr>
        <w:ind w:left="1799" w:hanging="92"/>
      </w:pPr>
      <w:rPr>
        <w:rFonts w:hint="default"/>
      </w:rPr>
    </w:lvl>
    <w:lvl w:ilvl="6" w:tplc="36721DFC">
      <w:numFmt w:val="bullet"/>
      <w:lvlText w:val="•"/>
      <w:lvlJc w:val="left"/>
      <w:pPr>
        <w:ind w:left="2155" w:hanging="92"/>
      </w:pPr>
      <w:rPr>
        <w:rFonts w:hint="default"/>
      </w:rPr>
    </w:lvl>
    <w:lvl w:ilvl="7" w:tplc="D6261522">
      <w:numFmt w:val="bullet"/>
      <w:lvlText w:val="•"/>
      <w:lvlJc w:val="left"/>
      <w:pPr>
        <w:ind w:left="2511" w:hanging="92"/>
      </w:pPr>
      <w:rPr>
        <w:rFonts w:hint="default"/>
      </w:rPr>
    </w:lvl>
    <w:lvl w:ilvl="8" w:tplc="2CA884CC">
      <w:numFmt w:val="bullet"/>
      <w:lvlText w:val="•"/>
      <w:lvlJc w:val="left"/>
      <w:pPr>
        <w:ind w:left="2867" w:hanging="92"/>
      </w:pPr>
      <w:rPr>
        <w:rFonts w:hint="default"/>
      </w:rPr>
    </w:lvl>
  </w:abstractNum>
  <w:abstractNum w:abstractNumId="228" w15:restartNumberingAfterBreak="0">
    <w:nsid w:val="5E064D38"/>
    <w:multiLevelType w:val="hybridMultilevel"/>
    <w:tmpl w:val="65247798"/>
    <w:lvl w:ilvl="0" w:tplc="A2CAC78A">
      <w:start w:val="1"/>
      <w:numFmt w:val="decimal"/>
      <w:lvlText w:val="%1."/>
      <w:lvlJc w:val="left"/>
      <w:pPr>
        <w:ind w:left="156" w:hanging="92"/>
        <w:jc w:val="left"/>
      </w:pPr>
      <w:rPr>
        <w:rFonts w:ascii="Arial" w:eastAsia="Arial" w:hAnsi="Arial" w:cs="Arial" w:hint="default"/>
        <w:spacing w:val="-1"/>
        <w:w w:val="101"/>
        <w:sz w:val="8"/>
        <w:szCs w:val="8"/>
      </w:rPr>
    </w:lvl>
    <w:lvl w:ilvl="1" w:tplc="76CE1ED6">
      <w:numFmt w:val="bullet"/>
      <w:lvlText w:val="•"/>
      <w:lvlJc w:val="left"/>
      <w:pPr>
        <w:ind w:left="501" w:hanging="92"/>
      </w:pPr>
      <w:rPr>
        <w:rFonts w:hint="default"/>
      </w:rPr>
    </w:lvl>
    <w:lvl w:ilvl="2" w:tplc="437EB29E">
      <w:numFmt w:val="bullet"/>
      <w:lvlText w:val="•"/>
      <w:lvlJc w:val="left"/>
      <w:pPr>
        <w:ind w:left="843" w:hanging="92"/>
      </w:pPr>
      <w:rPr>
        <w:rFonts w:hint="default"/>
      </w:rPr>
    </w:lvl>
    <w:lvl w:ilvl="3" w:tplc="08B2F9A4">
      <w:numFmt w:val="bullet"/>
      <w:lvlText w:val="•"/>
      <w:lvlJc w:val="left"/>
      <w:pPr>
        <w:ind w:left="1185" w:hanging="92"/>
      </w:pPr>
      <w:rPr>
        <w:rFonts w:hint="default"/>
      </w:rPr>
    </w:lvl>
    <w:lvl w:ilvl="4" w:tplc="A55653BA">
      <w:numFmt w:val="bullet"/>
      <w:lvlText w:val="•"/>
      <w:lvlJc w:val="left"/>
      <w:pPr>
        <w:ind w:left="1527" w:hanging="92"/>
      </w:pPr>
      <w:rPr>
        <w:rFonts w:hint="default"/>
      </w:rPr>
    </w:lvl>
    <w:lvl w:ilvl="5" w:tplc="93A8FA9E">
      <w:numFmt w:val="bullet"/>
      <w:lvlText w:val="•"/>
      <w:lvlJc w:val="left"/>
      <w:pPr>
        <w:ind w:left="1869" w:hanging="92"/>
      </w:pPr>
      <w:rPr>
        <w:rFonts w:hint="default"/>
      </w:rPr>
    </w:lvl>
    <w:lvl w:ilvl="6" w:tplc="0EE6C964">
      <w:numFmt w:val="bullet"/>
      <w:lvlText w:val="•"/>
      <w:lvlJc w:val="left"/>
      <w:pPr>
        <w:ind w:left="2211" w:hanging="92"/>
      </w:pPr>
      <w:rPr>
        <w:rFonts w:hint="default"/>
      </w:rPr>
    </w:lvl>
    <w:lvl w:ilvl="7" w:tplc="ADF2CB28">
      <w:numFmt w:val="bullet"/>
      <w:lvlText w:val="•"/>
      <w:lvlJc w:val="left"/>
      <w:pPr>
        <w:ind w:left="2553" w:hanging="92"/>
      </w:pPr>
      <w:rPr>
        <w:rFonts w:hint="default"/>
      </w:rPr>
    </w:lvl>
    <w:lvl w:ilvl="8" w:tplc="74FE9828">
      <w:numFmt w:val="bullet"/>
      <w:lvlText w:val="•"/>
      <w:lvlJc w:val="left"/>
      <w:pPr>
        <w:ind w:left="2895" w:hanging="92"/>
      </w:pPr>
      <w:rPr>
        <w:rFonts w:hint="default"/>
      </w:rPr>
    </w:lvl>
  </w:abstractNum>
  <w:abstractNum w:abstractNumId="229" w15:restartNumberingAfterBreak="0">
    <w:nsid w:val="5E0E7B27"/>
    <w:multiLevelType w:val="hybridMultilevel"/>
    <w:tmpl w:val="B9381272"/>
    <w:lvl w:ilvl="0" w:tplc="FFF4B82A">
      <w:start w:val="1"/>
      <w:numFmt w:val="decimal"/>
      <w:lvlText w:val="%1."/>
      <w:lvlJc w:val="left"/>
      <w:pPr>
        <w:ind w:left="18" w:hanging="92"/>
        <w:jc w:val="left"/>
      </w:pPr>
      <w:rPr>
        <w:rFonts w:ascii="Arial" w:eastAsia="Arial" w:hAnsi="Arial" w:cs="Arial" w:hint="default"/>
        <w:spacing w:val="-1"/>
        <w:w w:val="101"/>
        <w:sz w:val="8"/>
        <w:szCs w:val="8"/>
      </w:rPr>
    </w:lvl>
    <w:lvl w:ilvl="1" w:tplc="C23CF7C2">
      <w:numFmt w:val="bullet"/>
      <w:lvlText w:val="•"/>
      <w:lvlJc w:val="left"/>
      <w:pPr>
        <w:ind w:left="375" w:hanging="92"/>
      </w:pPr>
      <w:rPr>
        <w:rFonts w:hint="default"/>
      </w:rPr>
    </w:lvl>
    <w:lvl w:ilvl="2" w:tplc="986AA374">
      <w:numFmt w:val="bullet"/>
      <w:lvlText w:val="•"/>
      <w:lvlJc w:val="left"/>
      <w:pPr>
        <w:ind w:left="731" w:hanging="92"/>
      </w:pPr>
      <w:rPr>
        <w:rFonts w:hint="default"/>
      </w:rPr>
    </w:lvl>
    <w:lvl w:ilvl="3" w:tplc="33F24588">
      <w:numFmt w:val="bullet"/>
      <w:lvlText w:val="•"/>
      <w:lvlJc w:val="left"/>
      <w:pPr>
        <w:ind w:left="1087" w:hanging="92"/>
      </w:pPr>
      <w:rPr>
        <w:rFonts w:hint="default"/>
      </w:rPr>
    </w:lvl>
    <w:lvl w:ilvl="4" w:tplc="D7D47B54">
      <w:numFmt w:val="bullet"/>
      <w:lvlText w:val="•"/>
      <w:lvlJc w:val="left"/>
      <w:pPr>
        <w:ind w:left="1443" w:hanging="92"/>
      </w:pPr>
      <w:rPr>
        <w:rFonts w:hint="default"/>
      </w:rPr>
    </w:lvl>
    <w:lvl w:ilvl="5" w:tplc="E3BE994E">
      <w:numFmt w:val="bullet"/>
      <w:lvlText w:val="•"/>
      <w:lvlJc w:val="left"/>
      <w:pPr>
        <w:ind w:left="1799" w:hanging="92"/>
      </w:pPr>
      <w:rPr>
        <w:rFonts w:hint="default"/>
      </w:rPr>
    </w:lvl>
    <w:lvl w:ilvl="6" w:tplc="C4CA0E90">
      <w:numFmt w:val="bullet"/>
      <w:lvlText w:val="•"/>
      <w:lvlJc w:val="left"/>
      <w:pPr>
        <w:ind w:left="2155" w:hanging="92"/>
      </w:pPr>
      <w:rPr>
        <w:rFonts w:hint="default"/>
      </w:rPr>
    </w:lvl>
    <w:lvl w:ilvl="7" w:tplc="0EC02B5C">
      <w:numFmt w:val="bullet"/>
      <w:lvlText w:val="•"/>
      <w:lvlJc w:val="left"/>
      <w:pPr>
        <w:ind w:left="2511" w:hanging="92"/>
      </w:pPr>
      <w:rPr>
        <w:rFonts w:hint="default"/>
      </w:rPr>
    </w:lvl>
    <w:lvl w:ilvl="8" w:tplc="BE08DABC">
      <w:numFmt w:val="bullet"/>
      <w:lvlText w:val="•"/>
      <w:lvlJc w:val="left"/>
      <w:pPr>
        <w:ind w:left="2867" w:hanging="92"/>
      </w:pPr>
      <w:rPr>
        <w:rFonts w:hint="default"/>
      </w:rPr>
    </w:lvl>
  </w:abstractNum>
  <w:abstractNum w:abstractNumId="230" w15:restartNumberingAfterBreak="0">
    <w:nsid w:val="5E176995"/>
    <w:multiLevelType w:val="hybridMultilevel"/>
    <w:tmpl w:val="A04E5020"/>
    <w:lvl w:ilvl="0" w:tplc="4B320EAC">
      <w:start w:val="1"/>
      <w:numFmt w:val="decimal"/>
      <w:lvlText w:val="%1."/>
      <w:lvlJc w:val="left"/>
      <w:pPr>
        <w:ind w:left="110" w:hanging="92"/>
        <w:jc w:val="left"/>
      </w:pPr>
      <w:rPr>
        <w:rFonts w:ascii="Arial" w:eastAsia="Arial" w:hAnsi="Arial" w:cs="Arial" w:hint="default"/>
        <w:spacing w:val="-1"/>
        <w:w w:val="101"/>
        <w:sz w:val="8"/>
        <w:szCs w:val="8"/>
      </w:rPr>
    </w:lvl>
    <w:lvl w:ilvl="1" w:tplc="2B803460">
      <w:numFmt w:val="bullet"/>
      <w:lvlText w:val="•"/>
      <w:lvlJc w:val="left"/>
      <w:pPr>
        <w:ind w:left="465" w:hanging="92"/>
      </w:pPr>
      <w:rPr>
        <w:rFonts w:hint="default"/>
      </w:rPr>
    </w:lvl>
    <w:lvl w:ilvl="2" w:tplc="BB9E1A9C">
      <w:numFmt w:val="bullet"/>
      <w:lvlText w:val="•"/>
      <w:lvlJc w:val="left"/>
      <w:pPr>
        <w:ind w:left="811" w:hanging="92"/>
      </w:pPr>
      <w:rPr>
        <w:rFonts w:hint="default"/>
      </w:rPr>
    </w:lvl>
    <w:lvl w:ilvl="3" w:tplc="18E8C0D0">
      <w:numFmt w:val="bullet"/>
      <w:lvlText w:val="•"/>
      <w:lvlJc w:val="left"/>
      <w:pPr>
        <w:ind w:left="1157" w:hanging="92"/>
      </w:pPr>
      <w:rPr>
        <w:rFonts w:hint="default"/>
      </w:rPr>
    </w:lvl>
    <w:lvl w:ilvl="4" w:tplc="76A660C8">
      <w:numFmt w:val="bullet"/>
      <w:lvlText w:val="•"/>
      <w:lvlJc w:val="left"/>
      <w:pPr>
        <w:ind w:left="1503" w:hanging="92"/>
      </w:pPr>
      <w:rPr>
        <w:rFonts w:hint="default"/>
      </w:rPr>
    </w:lvl>
    <w:lvl w:ilvl="5" w:tplc="38C8D630">
      <w:numFmt w:val="bullet"/>
      <w:lvlText w:val="•"/>
      <w:lvlJc w:val="left"/>
      <w:pPr>
        <w:ind w:left="1849" w:hanging="92"/>
      </w:pPr>
      <w:rPr>
        <w:rFonts w:hint="default"/>
      </w:rPr>
    </w:lvl>
    <w:lvl w:ilvl="6" w:tplc="8160E752">
      <w:numFmt w:val="bullet"/>
      <w:lvlText w:val="•"/>
      <w:lvlJc w:val="left"/>
      <w:pPr>
        <w:ind w:left="2195" w:hanging="92"/>
      </w:pPr>
      <w:rPr>
        <w:rFonts w:hint="default"/>
      </w:rPr>
    </w:lvl>
    <w:lvl w:ilvl="7" w:tplc="C9E4D7E6">
      <w:numFmt w:val="bullet"/>
      <w:lvlText w:val="•"/>
      <w:lvlJc w:val="left"/>
      <w:pPr>
        <w:ind w:left="2541" w:hanging="92"/>
      </w:pPr>
      <w:rPr>
        <w:rFonts w:hint="default"/>
      </w:rPr>
    </w:lvl>
    <w:lvl w:ilvl="8" w:tplc="2DFEED20">
      <w:numFmt w:val="bullet"/>
      <w:lvlText w:val="•"/>
      <w:lvlJc w:val="left"/>
      <w:pPr>
        <w:ind w:left="2887" w:hanging="92"/>
      </w:pPr>
      <w:rPr>
        <w:rFonts w:hint="default"/>
      </w:rPr>
    </w:lvl>
  </w:abstractNum>
  <w:abstractNum w:abstractNumId="231" w15:restartNumberingAfterBreak="0">
    <w:nsid w:val="5E4E2979"/>
    <w:multiLevelType w:val="hybridMultilevel"/>
    <w:tmpl w:val="7882A6A0"/>
    <w:lvl w:ilvl="0" w:tplc="E2124820">
      <w:start w:val="1"/>
      <w:numFmt w:val="decimal"/>
      <w:lvlText w:val="%1."/>
      <w:lvlJc w:val="left"/>
      <w:pPr>
        <w:ind w:left="133" w:hanging="92"/>
        <w:jc w:val="left"/>
      </w:pPr>
      <w:rPr>
        <w:rFonts w:ascii="Arial" w:eastAsia="Arial" w:hAnsi="Arial" w:cs="Arial" w:hint="default"/>
        <w:spacing w:val="-1"/>
        <w:w w:val="101"/>
        <w:sz w:val="8"/>
        <w:szCs w:val="8"/>
      </w:rPr>
    </w:lvl>
    <w:lvl w:ilvl="1" w:tplc="43023362">
      <w:numFmt w:val="bullet"/>
      <w:lvlText w:val="•"/>
      <w:lvlJc w:val="left"/>
      <w:pPr>
        <w:ind w:left="483" w:hanging="92"/>
      </w:pPr>
      <w:rPr>
        <w:rFonts w:hint="default"/>
      </w:rPr>
    </w:lvl>
    <w:lvl w:ilvl="2" w:tplc="81FC0A6A">
      <w:numFmt w:val="bullet"/>
      <w:lvlText w:val="•"/>
      <w:lvlJc w:val="left"/>
      <w:pPr>
        <w:ind w:left="827" w:hanging="92"/>
      </w:pPr>
      <w:rPr>
        <w:rFonts w:hint="default"/>
      </w:rPr>
    </w:lvl>
    <w:lvl w:ilvl="3" w:tplc="E7A42A0A">
      <w:numFmt w:val="bullet"/>
      <w:lvlText w:val="•"/>
      <w:lvlJc w:val="left"/>
      <w:pPr>
        <w:ind w:left="1171" w:hanging="92"/>
      </w:pPr>
      <w:rPr>
        <w:rFonts w:hint="default"/>
      </w:rPr>
    </w:lvl>
    <w:lvl w:ilvl="4" w:tplc="37DAFA8C">
      <w:numFmt w:val="bullet"/>
      <w:lvlText w:val="•"/>
      <w:lvlJc w:val="left"/>
      <w:pPr>
        <w:ind w:left="1515" w:hanging="92"/>
      </w:pPr>
      <w:rPr>
        <w:rFonts w:hint="default"/>
      </w:rPr>
    </w:lvl>
    <w:lvl w:ilvl="5" w:tplc="848206BC">
      <w:numFmt w:val="bullet"/>
      <w:lvlText w:val="•"/>
      <w:lvlJc w:val="left"/>
      <w:pPr>
        <w:ind w:left="1859" w:hanging="92"/>
      </w:pPr>
      <w:rPr>
        <w:rFonts w:hint="default"/>
      </w:rPr>
    </w:lvl>
    <w:lvl w:ilvl="6" w:tplc="C772DCB2">
      <w:numFmt w:val="bullet"/>
      <w:lvlText w:val="•"/>
      <w:lvlJc w:val="left"/>
      <w:pPr>
        <w:ind w:left="2203" w:hanging="92"/>
      </w:pPr>
      <w:rPr>
        <w:rFonts w:hint="default"/>
      </w:rPr>
    </w:lvl>
    <w:lvl w:ilvl="7" w:tplc="4560C330">
      <w:numFmt w:val="bullet"/>
      <w:lvlText w:val="•"/>
      <w:lvlJc w:val="left"/>
      <w:pPr>
        <w:ind w:left="2547" w:hanging="92"/>
      </w:pPr>
      <w:rPr>
        <w:rFonts w:hint="default"/>
      </w:rPr>
    </w:lvl>
    <w:lvl w:ilvl="8" w:tplc="BA12F150">
      <w:numFmt w:val="bullet"/>
      <w:lvlText w:val="•"/>
      <w:lvlJc w:val="left"/>
      <w:pPr>
        <w:ind w:left="2891" w:hanging="92"/>
      </w:pPr>
      <w:rPr>
        <w:rFonts w:hint="default"/>
      </w:rPr>
    </w:lvl>
  </w:abstractNum>
  <w:abstractNum w:abstractNumId="232" w15:restartNumberingAfterBreak="0">
    <w:nsid w:val="5F550D38"/>
    <w:multiLevelType w:val="hybridMultilevel"/>
    <w:tmpl w:val="90AA5A8A"/>
    <w:lvl w:ilvl="0" w:tplc="DA487B7A">
      <w:start w:val="1"/>
      <w:numFmt w:val="decimal"/>
      <w:lvlText w:val="%1."/>
      <w:lvlJc w:val="left"/>
      <w:pPr>
        <w:ind w:left="133" w:hanging="92"/>
        <w:jc w:val="left"/>
      </w:pPr>
      <w:rPr>
        <w:rFonts w:ascii="Arial" w:eastAsia="Arial" w:hAnsi="Arial" w:cs="Arial" w:hint="default"/>
        <w:spacing w:val="-1"/>
        <w:w w:val="101"/>
        <w:sz w:val="8"/>
        <w:szCs w:val="8"/>
      </w:rPr>
    </w:lvl>
    <w:lvl w:ilvl="1" w:tplc="60F04128">
      <w:numFmt w:val="bullet"/>
      <w:lvlText w:val="•"/>
      <w:lvlJc w:val="left"/>
      <w:pPr>
        <w:ind w:left="483" w:hanging="92"/>
      </w:pPr>
      <w:rPr>
        <w:rFonts w:hint="default"/>
      </w:rPr>
    </w:lvl>
    <w:lvl w:ilvl="2" w:tplc="1D0A5E14">
      <w:numFmt w:val="bullet"/>
      <w:lvlText w:val="•"/>
      <w:lvlJc w:val="left"/>
      <w:pPr>
        <w:ind w:left="827" w:hanging="92"/>
      </w:pPr>
      <w:rPr>
        <w:rFonts w:hint="default"/>
      </w:rPr>
    </w:lvl>
    <w:lvl w:ilvl="3" w:tplc="AFD29936">
      <w:numFmt w:val="bullet"/>
      <w:lvlText w:val="•"/>
      <w:lvlJc w:val="left"/>
      <w:pPr>
        <w:ind w:left="1171" w:hanging="92"/>
      </w:pPr>
      <w:rPr>
        <w:rFonts w:hint="default"/>
      </w:rPr>
    </w:lvl>
    <w:lvl w:ilvl="4" w:tplc="2610BB30">
      <w:numFmt w:val="bullet"/>
      <w:lvlText w:val="•"/>
      <w:lvlJc w:val="left"/>
      <w:pPr>
        <w:ind w:left="1515" w:hanging="92"/>
      </w:pPr>
      <w:rPr>
        <w:rFonts w:hint="default"/>
      </w:rPr>
    </w:lvl>
    <w:lvl w:ilvl="5" w:tplc="D952DC68">
      <w:numFmt w:val="bullet"/>
      <w:lvlText w:val="•"/>
      <w:lvlJc w:val="left"/>
      <w:pPr>
        <w:ind w:left="1859" w:hanging="92"/>
      </w:pPr>
      <w:rPr>
        <w:rFonts w:hint="default"/>
      </w:rPr>
    </w:lvl>
    <w:lvl w:ilvl="6" w:tplc="105046F6">
      <w:numFmt w:val="bullet"/>
      <w:lvlText w:val="•"/>
      <w:lvlJc w:val="left"/>
      <w:pPr>
        <w:ind w:left="2203" w:hanging="92"/>
      </w:pPr>
      <w:rPr>
        <w:rFonts w:hint="default"/>
      </w:rPr>
    </w:lvl>
    <w:lvl w:ilvl="7" w:tplc="D1C897F0">
      <w:numFmt w:val="bullet"/>
      <w:lvlText w:val="•"/>
      <w:lvlJc w:val="left"/>
      <w:pPr>
        <w:ind w:left="2547" w:hanging="92"/>
      </w:pPr>
      <w:rPr>
        <w:rFonts w:hint="default"/>
      </w:rPr>
    </w:lvl>
    <w:lvl w:ilvl="8" w:tplc="654EC388">
      <w:numFmt w:val="bullet"/>
      <w:lvlText w:val="•"/>
      <w:lvlJc w:val="left"/>
      <w:pPr>
        <w:ind w:left="2891" w:hanging="92"/>
      </w:pPr>
      <w:rPr>
        <w:rFonts w:hint="default"/>
      </w:rPr>
    </w:lvl>
  </w:abstractNum>
  <w:abstractNum w:abstractNumId="233" w15:restartNumberingAfterBreak="0">
    <w:nsid w:val="5FC550FC"/>
    <w:multiLevelType w:val="hybridMultilevel"/>
    <w:tmpl w:val="397E0C50"/>
    <w:lvl w:ilvl="0" w:tplc="D45C87CC">
      <w:start w:val="1"/>
      <w:numFmt w:val="decimal"/>
      <w:lvlText w:val="%1."/>
      <w:lvlJc w:val="left"/>
      <w:pPr>
        <w:ind w:left="133" w:hanging="92"/>
        <w:jc w:val="left"/>
      </w:pPr>
      <w:rPr>
        <w:rFonts w:ascii="Arial" w:eastAsia="Arial" w:hAnsi="Arial" w:cs="Arial" w:hint="default"/>
        <w:spacing w:val="-1"/>
        <w:w w:val="101"/>
        <w:sz w:val="8"/>
        <w:szCs w:val="8"/>
      </w:rPr>
    </w:lvl>
    <w:lvl w:ilvl="1" w:tplc="1616BC10">
      <w:numFmt w:val="bullet"/>
      <w:lvlText w:val="•"/>
      <w:lvlJc w:val="left"/>
      <w:pPr>
        <w:ind w:left="483" w:hanging="92"/>
      </w:pPr>
      <w:rPr>
        <w:rFonts w:hint="default"/>
      </w:rPr>
    </w:lvl>
    <w:lvl w:ilvl="2" w:tplc="2A9288F4">
      <w:numFmt w:val="bullet"/>
      <w:lvlText w:val="•"/>
      <w:lvlJc w:val="left"/>
      <w:pPr>
        <w:ind w:left="827" w:hanging="92"/>
      </w:pPr>
      <w:rPr>
        <w:rFonts w:hint="default"/>
      </w:rPr>
    </w:lvl>
    <w:lvl w:ilvl="3" w:tplc="8C58AEAE">
      <w:numFmt w:val="bullet"/>
      <w:lvlText w:val="•"/>
      <w:lvlJc w:val="left"/>
      <w:pPr>
        <w:ind w:left="1171" w:hanging="92"/>
      </w:pPr>
      <w:rPr>
        <w:rFonts w:hint="default"/>
      </w:rPr>
    </w:lvl>
    <w:lvl w:ilvl="4" w:tplc="FD7AECBA">
      <w:numFmt w:val="bullet"/>
      <w:lvlText w:val="•"/>
      <w:lvlJc w:val="left"/>
      <w:pPr>
        <w:ind w:left="1515" w:hanging="92"/>
      </w:pPr>
      <w:rPr>
        <w:rFonts w:hint="default"/>
      </w:rPr>
    </w:lvl>
    <w:lvl w:ilvl="5" w:tplc="62B671B0">
      <w:numFmt w:val="bullet"/>
      <w:lvlText w:val="•"/>
      <w:lvlJc w:val="left"/>
      <w:pPr>
        <w:ind w:left="1859" w:hanging="92"/>
      </w:pPr>
      <w:rPr>
        <w:rFonts w:hint="default"/>
      </w:rPr>
    </w:lvl>
    <w:lvl w:ilvl="6" w:tplc="C5BEA9E8">
      <w:numFmt w:val="bullet"/>
      <w:lvlText w:val="•"/>
      <w:lvlJc w:val="left"/>
      <w:pPr>
        <w:ind w:left="2203" w:hanging="92"/>
      </w:pPr>
      <w:rPr>
        <w:rFonts w:hint="default"/>
      </w:rPr>
    </w:lvl>
    <w:lvl w:ilvl="7" w:tplc="D174EA84">
      <w:numFmt w:val="bullet"/>
      <w:lvlText w:val="•"/>
      <w:lvlJc w:val="left"/>
      <w:pPr>
        <w:ind w:left="2547" w:hanging="92"/>
      </w:pPr>
      <w:rPr>
        <w:rFonts w:hint="default"/>
      </w:rPr>
    </w:lvl>
    <w:lvl w:ilvl="8" w:tplc="49164B92">
      <w:numFmt w:val="bullet"/>
      <w:lvlText w:val="•"/>
      <w:lvlJc w:val="left"/>
      <w:pPr>
        <w:ind w:left="2891" w:hanging="92"/>
      </w:pPr>
      <w:rPr>
        <w:rFonts w:hint="default"/>
      </w:rPr>
    </w:lvl>
  </w:abstractNum>
  <w:abstractNum w:abstractNumId="234" w15:restartNumberingAfterBreak="0">
    <w:nsid w:val="5FCB30E7"/>
    <w:multiLevelType w:val="hybridMultilevel"/>
    <w:tmpl w:val="8A381540"/>
    <w:lvl w:ilvl="0" w:tplc="B4EA0250">
      <w:start w:val="1"/>
      <w:numFmt w:val="decimal"/>
      <w:lvlText w:val="%1."/>
      <w:lvlJc w:val="left"/>
      <w:pPr>
        <w:ind w:left="110" w:hanging="92"/>
        <w:jc w:val="left"/>
      </w:pPr>
      <w:rPr>
        <w:rFonts w:ascii="Arial" w:eastAsia="Arial" w:hAnsi="Arial" w:cs="Arial" w:hint="default"/>
        <w:spacing w:val="-1"/>
        <w:w w:val="101"/>
        <w:sz w:val="8"/>
        <w:szCs w:val="8"/>
      </w:rPr>
    </w:lvl>
    <w:lvl w:ilvl="1" w:tplc="1A28BCF4">
      <w:numFmt w:val="bullet"/>
      <w:lvlText w:val="•"/>
      <w:lvlJc w:val="left"/>
      <w:pPr>
        <w:ind w:left="465" w:hanging="92"/>
      </w:pPr>
      <w:rPr>
        <w:rFonts w:hint="default"/>
      </w:rPr>
    </w:lvl>
    <w:lvl w:ilvl="2" w:tplc="5DD2B4C6">
      <w:numFmt w:val="bullet"/>
      <w:lvlText w:val="•"/>
      <w:lvlJc w:val="left"/>
      <w:pPr>
        <w:ind w:left="811" w:hanging="92"/>
      </w:pPr>
      <w:rPr>
        <w:rFonts w:hint="default"/>
      </w:rPr>
    </w:lvl>
    <w:lvl w:ilvl="3" w:tplc="ADECE054">
      <w:numFmt w:val="bullet"/>
      <w:lvlText w:val="•"/>
      <w:lvlJc w:val="left"/>
      <w:pPr>
        <w:ind w:left="1157" w:hanging="92"/>
      </w:pPr>
      <w:rPr>
        <w:rFonts w:hint="default"/>
      </w:rPr>
    </w:lvl>
    <w:lvl w:ilvl="4" w:tplc="8AE62DE0">
      <w:numFmt w:val="bullet"/>
      <w:lvlText w:val="•"/>
      <w:lvlJc w:val="left"/>
      <w:pPr>
        <w:ind w:left="1503" w:hanging="92"/>
      </w:pPr>
      <w:rPr>
        <w:rFonts w:hint="default"/>
      </w:rPr>
    </w:lvl>
    <w:lvl w:ilvl="5" w:tplc="41A022A8">
      <w:numFmt w:val="bullet"/>
      <w:lvlText w:val="•"/>
      <w:lvlJc w:val="left"/>
      <w:pPr>
        <w:ind w:left="1849" w:hanging="92"/>
      </w:pPr>
      <w:rPr>
        <w:rFonts w:hint="default"/>
      </w:rPr>
    </w:lvl>
    <w:lvl w:ilvl="6" w:tplc="F05ED86A">
      <w:numFmt w:val="bullet"/>
      <w:lvlText w:val="•"/>
      <w:lvlJc w:val="left"/>
      <w:pPr>
        <w:ind w:left="2195" w:hanging="92"/>
      </w:pPr>
      <w:rPr>
        <w:rFonts w:hint="default"/>
      </w:rPr>
    </w:lvl>
    <w:lvl w:ilvl="7" w:tplc="0A6065B8">
      <w:numFmt w:val="bullet"/>
      <w:lvlText w:val="•"/>
      <w:lvlJc w:val="left"/>
      <w:pPr>
        <w:ind w:left="2541" w:hanging="92"/>
      </w:pPr>
      <w:rPr>
        <w:rFonts w:hint="default"/>
      </w:rPr>
    </w:lvl>
    <w:lvl w:ilvl="8" w:tplc="C99E40BC">
      <w:numFmt w:val="bullet"/>
      <w:lvlText w:val="•"/>
      <w:lvlJc w:val="left"/>
      <w:pPr>
        <w:ind w:left="2887" w:hanging="92"/>
      </w:pPr>
      <w:rPr>
        <w:rFonts w:hint="default"/>
      </w:rPr>
    </w:lvl>
  </w:abstractNum>
  <w:abstractNum w:abstractNumId="235" w15:restartNumberingAfterBreak="0">
    <w:nsid w:val="602657A9"/>
    <w:multiLevelType w:val="hybridMultilevel"/>
    <w:tmpl w:val="6D96A8C8"/>
    <w:lvl w:ilvl="0" w:tplc="B4B636B6">
      <w:start w:val="1"/>
      <w:numFmt w:val="decimal"/>
      <w:lvlText w:val="%1."/>
      <w:lvlJc w:val="left"/>
      <w:pPr>
        <w:ind w:left="110" w:hanging="92"/>
        <w:jc w:val="left"/>
      </w:pPr>
      <w:rPr>
        <w:rFonts w:ascii="Arial" w:eastAsia="Arial" w:hAnsi="Arial" w:cs="Arial" w:hint="default"/>
        <w:spacing w:val="-1"/>
        <w:w w:val="101"/>
        <w:sz w:val="8"/>
        <w:szCs w:val="8"/>
      </w:rPr>
    </w:lvl>
    <w:lvl w:ilvl="1" w:tplc="740677C8">
      <w:numFmt w:val="bullet"/>
      <w:lvlText w:val="•"/>
      <w:lvlJc w:val="left"/>
      <w:pPr>
        <w:ind w:left="465" w:hanging="92"/>
      </w:pPr>
      <w:rPr>
        <w:rFonts w:hint="default"/>
      </w:rPr>
    </w:lvl>
    <w:lvl w:ilvl="2" w:tplc="A6FC9F14">
      <w:numFmt w:val="bullet"/>
      <w:lvlText w:val="•"/>
      <w:lvlJc w:val="left"/>
      <w:pPr>
        <w:ind w:left="811" w:hanging="92"/>
      </w:pPr>
      <w:rPr>
        <w:rFonts w:hint="default"/>
      </w:rPr>
    </w:lvl>
    <w:lvl w:ilvl="3" w:tplc="6D08285A">
      <w:numFmt w:val="bullet"/>
      <w:lvlText w:val="•"/>
      <w:lvlJc w:val="left"/>
      <w:pPr>
        <w:ind w:left="1157" w:hanging="92"/>
      </w:pPr>
      <w:rPr>
        <w:rFonts w:hint="default"/>
      </w:rPr>
    </w:lvl>
    <w:lvl w:ilvl="4" w:tplc="716E1170">
      <w:numFmt w:val="bullet"/>
      <w:lvlText w:val="•"/>
      <w:lvlJc w:val="left"/>
      <w:pPr>
        <w:ind w:left="1503" w:hanging="92"/>
      </w:pPr>
      <w:rPr>
        <w:rFonts w:hint="default"/>
      </w:rPr>
    </w:lvl>
    <w:lvl w:ilvl="5" w:tplc="6EE0FD74">
      <w:numFmt w:val="bullet"/>
      <w:lvlText w:val="•"/>
      <w:lvlJc w:val="left"/>
      <w:pPr>
        <w:ind w:left="1849" w:hanging="92"/>
      </w:pPr>
      <w:rPr>
        <w:rFonts w:hint="default"/>
      </w:rPr>
    </w:lvl>
    <w:lvl w:ilvl="6" w:tplc="0B78669A">
      <w:numFmt w:val="bullet"/>
      <w:lvlText w:val="•"/>
      <w:lvlJc w:val="left"/>
      <w:pPr>
        <w:ind w:left="2195" w:hanging="92"/>
      </w:pPr>
      <w:rPr>
        <w:rFonts w:hint="default"/>
      </w:rPr>
    </w:lvl>
    <w:lvl w:ilvl="7" w:tplc="9A6EDDBC">
      <w:numFmt w:val="bullet"/>
      <w:lvlText w:val="•"/>
      <w:lvlJc w:val="left"/>
      <w:pPr>
        <w:ind w:left="2541" w:hanging="92"/>
      </w:pPr>
      <w:rPr>
        <w:rFonts w:hint="default"/>
      </w:rPr>
    </w:lvl>
    <w:lvl w:ilvl="8" w:tplc="0442932C">
      <w:numFmt w:val="bullet"/>
      <w:lvlText w:val="•"/>
      <w:lvlJc w:val="left"/>
      <w:pPr>
        <w:ind w:left="2887" w:hanging="92"/>
      </w:pPr>
      <w:rPr>
        <w:rFonts w:hint="default"/>
      </w:rPr>
    </w:lvl>
  </w:abstractNum>
  <w:abstractNum w:abstractNumId="236" w15:restartNumberingAfterBreak="0">
    <w:nsid w:val="611B1883"/>
    <w:multiLevelType w:val="hybridMultilevel"/>
    <w:tmpl w:val="396433C0"/>
    <w:lvl w:ilvl="0" w:tplc="AC4680AC">
      <w:start w:val="1"/>
      <w:numFmt w:val="decimal"/>
      <w:lvlText w:val="%1."/>
      <w:lvlJc w:val="left"/>
      <w:pPr>
        <w:ind w:left="110" w:hanging="92"/>
        <w:jc w:val="left"/>
      </w:pPr>
      <w:rPr>
        <w:rFonts w:ascii="Arial" w:eastAsia="Arial" w:hAnsi="Arial" w:cs="Arial" w:hint="default"/>
        <w:spacing w:val="-1"/>
        <w:w w:val="101"/>
        <w:sz w:val="8"/>
        <w:szCs w:val="8"/>
      </w:rPr>
    </w:lvl>
    <w:lvl w:ilvl="1" w:tplc="E11A4EA2">
      <w:numFmt w:val="bullet"/>
      <w:lvlText w:val="•"/>
      <w:lvlJc w:val="left"/>
      <w:pPr>
        <w:ind w:left="465" w:hanging="92"/>
      </w:pPr>
      <w:rPr>
        <w:rFonts w:hint="default"/>
      </w:rPr>
    </w:lvl>
    <w:lvl w:ilvl="2" w:tplc="1060B0E4">
      <w:numFmt w:val="bullet"/>
      <w:lvlText w:val="•"/>
      <w:lvlJc w:val="left"/>
      <w:pPr>
        <w:ind w:left="811" w:hanging="92"/>
      </w:pPr>
      <w:rPr>
        <w:rFonts w:hint="default"/>
      </w:rPr>
    </w:lvl>
    <w:lvl w:ilvl="3" w:tplc="AE824E92">
      <w:numFmt w:val="bullet"/>
      <w:lvlText w:val="•"/>
      <w:lvlJc w:val="left"/>
      <w:pPr>
        <w:ind w:left="1157" w:hanging="92"/>
      </w:pPr>
      <w:rPr>
        <w:rFonts w:hint="default"/>
      </w:rPr>
    </w:lvl>
    <w:lvl w:ilvl="4" w:tplc="BF1AD426">
      <w:numFmt w:val="bullet"/>
      <w:lvlText w:val="•"/>
      <w:lvlJc w:val="left"/>
      <w:pPr>
        <w:ind w:left="1503" w:hanging="92"/>
      </w:pPr>
      <w:rPr>
        <w:rFonts w:hint="default"/>
      </w:rPr>
    </w:lvl>
    <w:lvl w:ilvl="5" w:tplc="73B68C42">
      <w:numFmt w:val="bullet"/>
      <w:lvlText w:val="•"/>
      <w:lvlJc w:val="left"/>
      <w:pPr>
        <w:ind w:left="1849" w:hanging="92"/>
      </w:pPr>
      <w:rPr>
        <w:rFonts w:hint="default"/>
      </w:rPr>
    </w:lvl>
    <w:lvl w:ilvl="6" w:tplc="55727A2C">
      <w:numFmt w:val="bullet"/>
      <w:lvlText w:val="•"/>
      <w:lvlJc w:val="left"/>
      <w:pPr>
        <w:ind w:left="2195" w:hanging="92"/>
      </w:pPr>
      <w:rPr>
        <w:rFonts w:hint="default"/>
      </w:rPr>
    </w:lvl>
    <w:lvl w:ilvl="7" w:tplc="51440C6C">
      <w:numFmt w:val="bullet"/>
      <w:lvlText w:val="•"/>
      <w:lvlJc w:val="left"/>
      <w:pPr>
        <w:ind w:left="2541" w:hanging="92"/>
      </w:pPr>
      <w:rPr>
        <w:rFonts w:hint="default"/>
      </w:rPr>
    </w:lvl>
    <w:lvl w:ilvl="8" w:tplc="0A1E5BCC">
      <w:numFmt w:val="bullet"/>
      <w:lvlText w:val="•"/>
      <w:lvlJc w:val="left"/>
      <w:pPr>
        <w:ind w:left="2887" w:hanging="92"/>
      </w:pPr>
      <w:rPr>
        <w:rFonts w:hint="default"/>
      </w:rPr>
    </w:lvl>
  </w:abstractNum>
  <w:abstractNum w:abstractNumId="237" w15:restartNumberingAfterBreak="0">
    <w:nsid w:val="61AA7F79"/>
    <w:multiLevelType w:val="hybridMultilevel"/>
    <w:tmpl w:val="1FDE0FF0"/>
    <w:lvl w:ilvl="0" w:tplc="D2627D94">
      <w:start w:val="1"/>
      <w:numFmt w:val="lowerLetter"/>
      <w:lvlText w:val="%1)"/>
      <w:lvlJc w:val="left"/>
      <w:pPr>
        <w:ind w:left="18" w:hanging="97"/>
        <w:jc w:val="left"/>
      </w:pPr>
      <w:rPr>
        <w:rFonts w:ascii="Arial" w:eastAsia="Arial" w:hAnsi="Arial" w:cs="Arial" w:hint="default"/>
        <w:spacing w:val="-1"/>
        <w:w w:val="101"/>
        <w:sz w:val="8"/>
        <w:szCs w:val="8"/>
      </w:rPr>
    </w:lvl>
    <w:lvl w:ilvl="1" w:tplc="3892CCA0">
      <w:numFmt w:val="bullet"/>
      <w:lvlText w:val="•"/>
      <w:lvlJc w:val="left"/>
      <w:pPr>
        <w:ind w:left="375" w:hanging="97"/>
      </w:pPr>
      <w:rPr>
        <w:rFonts w:hint="default"/>
      </w:rPr>
    </w:lvl>
    <w:lvl w:ilvl="2" w:tplc="B0FA16A0">
      <w:numFmt w:val="bullet"/>
      <w:lvlText w:val="•"/>
      <w:lvlJc w:val="left"/>
      <w:pPr>
        <w:ind w:left="731" w:hanging="97"/>
      </w:pPr>
      <w:rPr>
        <w:rFonts w:hint="default"/>
      </w:rPr>
    </w:lvl>
    <w:lvl w:ilvl="3" w:tplc="5986061A">
      <w:numFmt w:val="bullet"/>
      <w:lvlText w:val="•"/>
      <w:lvlJc w:val="left"/>
      <w:pPr>
        <w:ind w:left="1087" w:hanging="97"/>
      </w:pPr>
      <w:rPr>
        <w:rFonts w:hint="default"/>
      </w:rPr>
    </w:lvl>
    <w:lvl w:ilvl="4" w:tplc="80C8FC34">
      <w:numFmt w:val="bullet"/>
      <w:lvlText w:val="•"/>
      <w:lvlJc w:val="left"/>
      <w:pPr>
        <w:ind w:left="1443" w:hanging="97"/>
      </w:pPr>
      <w:rPr>
        <w:rFonts w:hint="default"/>
      </w:rPr>
    </w:lvl>
    <w:lvl w:ilvl="5" w:tplc="10143C02">
      <w:numFmt w:val="bullet"/>
      <w:lvlText w:val="•"/>
      <w:lvlJc w:val="left"/>
      <w:pPr>
        <w:ind w:left="1799" w:hanging="97"/>
      </w:pPr>
      <w:rPr>
        <w:rFonts w:hint="default"/>
      </w:rPr>
    </w:lvl>
    <w:lvl w:ilvl="6" w:tplc="9486566A">
      <w:numFmt w:val="bullet"/>
      <w:lvlText w:val="•"/>
      <w:lvlJc w:val="left"/>
      <w:pPr>
        <w:ind w:left="2155" w:hanging="97"/>
      </w:pPr>
      <w:rPr>
        <w:rFonts w:hint="default"/>
      </w:rPr>
    </w:lvl>
    <w:lvl w:ilvl="7" w:tplc="7EAADA68">
      <w:numFmt w:val="bullet"/>
      <w:lvlText w:val="•"/>
      <w:lvlJc w:val="left"/>
      <w:pPr>
        <w:ind w:left="2511" w:hanging="97"/>
      </w:pPr>
      <w:rPr>
        <w:rFonts w:hint="default"/>
      </w:rPr>
    </w:lvl>
    <w:lvl w:ilvl="8" w:tplc="4E466904">
      <w:numFmt w:val="bullet"/>
      <w:lvlText w:val="•"/>
      <w:lvlJc w:val="left"/>
      <w:pPr>
        <w:ind w:left="2867" w:hanging="97"/>
      </w:pPr>
      <w:rPr>
        <w:rFonts w:hint="default"/>
      </w:rPr>
    </w:lvl>
  </w:abstractNum>
  <w:abstractNum w:abstractNumId="238" w15:restartNumberingAfterBreak="0">
    <w:nsid w:val="62604862"/>
    <w:multiLevelType w:val="hybridMultilevel"/>
    <w:tmpl w:val="40B4CC4E"/>
    <w:lvl w:ilvl="0" w:tplc="44166AC4">
      <w:start w:val="1"/>
      <w:numFmt w:val="decimal"/>
      <w:lvlText w:val="%1."/>
      <w:lvlJc w:val="left"/>
      <w:pPr>
        <w:ind w:left="156" w:hanging="92"/>
        <w:jc w:val="left"/>
      </w:pPr>
      <w:rPr>
        <w:rFonts w:ascii="Arial" w:eastAsia="Arial" w:hAnsi="Arial" w:cs="Arial" w:hint="default"/>
        <w:spacing w:val="-1"/>
        <w:w w:val="101"/>
        <w:sz w:val="8"/>
        <w:szCs w:val="8"/>
      </w:rPr>
    </w:lvl>
    <w:lvl w:ilvl="1" w:tplc="81E2255C">
      <w:numFmt w:val="bullet"/>
      <w:lvlText w:val="•"/>
      <w:lvlJc w:val="left"/>
      <w:pPr>
        <w:ind w:left="501" w:hanging="92"/>
      </w:pPr>
      <w:rPr>
        <w:rFonts w:hint="default"/>
      </w:rPr>
    </w:lvl>
    <w:lvl w:ilvl="2" w:tplc="A342CBF4">
      <w:numFmt w:val="bullet"/>
      <w:lvlText w:val="•"/>
      <w:lvlJc w:val="left"/>
      <w:pPr>
        <w:ind w:left="843" w:hanging="92"/>
      </w:pPr>
      <w:rPr>
        <w:rFonts w:hint="default"/>
      </w:rPr>
    </w:lvl>
    <w:lvl w:ilvl="3" w:tplc="E47C1DE6">
      <w:numFmt w:val="bullet"/>
      <w:lvlText w:val="•"/>
      <w:lvlJc w:val="left"/>
      <w:pPr>
        <w:ind w:left="1185" w:hanging="92"/>
      </w:pPr>
      <w:rPr>
        <w:rFonts w:hint="default"/>
      </w:rPr>
    </w:lvl>
    <w:lvl w:ilvl="4" w:tplc="52C25088">
      <w:numFmt w:val="bullet"/>
      <w:lvlText w:val="•"/>
      <w:lvlJc w:val="left"/>
      <w:pPr>
        <w:ind w:left="1527" w:hanging="92"/>
      </w:pPr>
      <w:rPr>
        <w:rFonts w:hint="default"/>
      </w:rPr>
    </w:lvl>
    <w:lvl w:ilvl="5" w:tplc="0C50A846">
      <w:numFmt w:val="bullet"/>
      <w:lvlText w:val="•"/>
      <w:lvlJc w:val="left"/>
      <w:pPr>
        <w:ind w:left="1869" w:hanging="92"/>
      </w:pPr>
      <w:rPr>
        <w:rFonts w:hint="default"/>
      </w:rPr>
    </w:lvl>
    <w:lvl w:ilvl="6" w:tplc="F76476EC">
      <w:numFmt w:val="bullet"/>
      <w:lvlText w:val="•"/>
      <w:lvlJc w:val="left"/>
      <w:pPr>
        <w:ind w:left="2211" w:hanging="92"/>
      </w:pPr>
      <w:rPr>
        <w:rFonts w:hint="default"/>
      </w:rPr>
    </w:lvl>
    <w:lvl w:ilvl="7" w:tplc="BA3C04AA">
      <w:numFmt w:val="bullet"/>
      <w:lvlText w:val="•"/>
      <w:lvlJc w:val="left"/>
      <w:pPr>
        <w:ind w:left="2553" w:hanging="92"/>
      </w:pPr>
      <w:rPr>
        <w:rFonts w:hint="default"/>
      </w:rPr>
    </w:lvl>
    <w:lvl w:ilvl="8" w:tplc="6914835C">
      <w:numFmt w:val="bullet"/>
      <w:lvlText w:val="•"/>
      <w:lvlJc w:val="left"/>
      <w:pPr>
        <w:ind w:left="2895" w:hanging="92"/>
      </w:pPr>
      <w:rPr>
        <w:rFonts w:hint="default"/>
      </w:rPr>
    </w:lvl>
  </w:abstractNum>
  <w:abstractNum w:abstractNumId="239" w15:restartNumberingAfterBreak="0">
    <w:nsid w:val="627A2946"/>
    <w:multiLevelType w:val="hybridMultilevel"/>
    <w:tmpl w:val="24764CCE"/>
    <w:lvl w:ilvl="0" w:tplc="100CF468">
      <w:start w:val="1"/>
      <w:numFmt w:val="decimal"/>
      <w:lvlText w:val="%1."/>
      <w:lvlJc w:val="left"/>
      <w:pPr>
        <w:ind w:left="18" w:hanging="92"/>
        <w:jc w:val="left"/>
      </w:pPr>
      <w:rPr>
        <w:rFonts w:ascii="Arial" w:eastAsia="Arial" w:hAnsi="Arial" w:cs="Arial" w:hint="default"/>
        <w:spacing w:val="-1"/>
        <w:w w:val="101"/>
        <w:sz w:val="8"/>
        <w:szCs w:val="8"/>
      </w:rPr>
    </w:lvl>
    <w:lvl w:ilvl="1" w:tplc="D614526E">
      <w:numFmt w:val="bullet"/>
      <w:lvlText w:val="•"/>
      <w:lvlJc w:val="left"/>
      <w:pPr>
        <w:ind w:left="375" w:hanging="92"/>
      </w:pPr>
      <w:rPr>
        <w:rFonts w:hint="default"/>
      </w:rPr>
    </w:lvl>
    <w:lvl w:ilvl="2" w:tplc="DA687712">
      <w:numFmt w:val="bullet"/>
      <w:lvlText w:val="•"/>
      <w:lvlJc w:val="left"/>
      <w:pPr>
        <w:ind w:left="731" w:hanging="92"/>
      </w:pPr>
      <w:rPr>
        <w:rFonts w:hint="default"/>
      </w:rPr>
    </w:lvl>
    <w:lvl w:ilvl="3" w:tplc="84DA1B48">
      <w:numFmt w:val="bullet"/>
      <w:lvlText w:val="•"/>
      <w:lvlJc w:val="left"/>
      <w:pPr>
        <w:ind w:left="1087" w:hanging="92"/>
      </w:pPr>
      <w:rPr>
        <w:rFonts w:hint="default"/>
      </w:rPr>
    </w:lvl>
    <w:lvl w:ilvl="4" w:tplc="F3FA8930">
      <w:numFmt w:val="bullet"/>
      <w:lvlText w:val="•"/>
      <w:lvlJc w:val="left"/>
      <w:pPr>
        <w:ind w:left="1443" w:hanging="92"/>
      </w:pPr>
      <w:rPr>
        <w:rFonts w:hint="default"/>
      </w:rPr>
    </w:lvl>
    <w:lvl w:ilvl="5" w:tplc="6BFC0DE6">
      <w:numFmt w:val="bullet"/>
      <w:lvlText w:val="•"/>
      <w:lvlJc w:val="left"/>
      <w:pPr>
        <w:ind w:left="1799" w:hanging="92"/>
      </w:pPr>
      <w:rPr>
        <w:rFonts w:hint="default"/>
      </w:rPr>
    </w:lvl>
    <w:lvl w:ilvl="6" w:tplc="6EDC7DB8">
      <w:numFmt w:val="bullet"/>
      <w:lvlText w:val="•"/>
      <w:lvlJc w:val="left"/>
      <w:pPr>
        <w:ind w:left="2155" w:hanging="92"/>
      </w:pPr>
      <w:rPr>
        <w:rFonts w:hint="default"/>
      </w:rPr>
    </w:lvl>
    <w:lvl w:ilvl="7" w:tplc="5C2424D2">
      <w:numFmt w:val="bullet"/>
      <w:lvlText w:val="•"/>
      <w:lvlJc w:val="left"/>
      <w:pPr>
        <w:ind w:left="2511" w:hanging="92"/>
      </w:pPr>
      <w:rPr>
        <w:rFonts w:hint="default"/>
      </w:rPr>
    </w:lvl>
    <w:lvl w:ilvl="8" w:tplc="033EB2AE">
      <w:numFmt w:val="bullet"/>
      <w:lvlText w:val="•"/>
      <w:lvlJc w:val="left"/>
      <w:pPr>
        <w:ind w:left="2867" w:hanging="92"/>
      </w:pPr>
      <w:rPr>
        <w:rFonts w:hint="default"/>
      </w:rPr>
    </w:lvl>
  </w:abstractNum>
  <w:abstractNum w:abstractNumId="240" w15:restartNumberingAfterBreak="0">
    <w:nsid w:val="627D2387"/>
    <w:multiLevelType w:val="hybridMultilevel"/>
    <w:tmpl w:val="7B968E64"/>
    <w:lvl w:ilvl="0" w:tplc="07D6EDA6">
      <w:start w:val="1"/>
      <w:numFmt w:val="decimal"/>
      <w:lvlText w:val="%1."/>
      <w:lvlJc w:val="left"/>
      <w:pPr>
        <w:ind w:left="110" w:hanging="92"/>
        <w:jc w:val="left"/>
      </w:pPr>
      <w:rPr>
        <w:rFonts w:ascii="Arial" w:eastAsia="Arial" w:hAnsi="Arial" w:cs="Arial" w:hint="default"/>
        <w:spacing w:val="-1"/>
        <w:w w:val="101"/>
        <w:sz w:val="8"/>
        <w:szCs w:val="8"/>
      </w:rPr>
    </w:lvl>
    <w:lvl w:ilvl="1" w:tplc="BBEE2A9A">
      <w:numFmt w:val="bullet"/>
      <w:lvlText w:val="•"/>
      <w:lvlJc w:val="left"/>
      <w:pPr>
        <w:ind w:left="465" w:hanging="92"/>
      </w:pPr>
      <w:rPr>
        <w:rFonts w:hint="default"/>
      </w:rPr>
    </w:lvl>
    <w:lvl w:ilvl="2" w:tplc="CC48873A">
      <w:numFmt w:val="bullet"/>
      <w:lvlText w:val="•"/>
      <w:lvlJc w:val="left"/>
      <w:pPr>
        <w:ind w:left="811" w:hanging="92"/>
      </w:pPr>
      <w:rPr>
        <w:rFonts w:hint="default"/>
      </w:rPr>
    </w:lvl>
    <w:lvl w:ilvl="3" w:tplc="3AE6F16E">
      <w:numFmt w:val="bullet"/>
      <w:lvlText w:val="•"/>
      <w:lvlJc w:val="left"/>
      <w:pPr>
        <w:ind w:left="1157" w:hanging="92"/>
      </w:pPr>
      <w:rPr>
        <w:rFonts w:hint="default"/>
      </w:rPr>
    </w:lvl>
    <w:lvl w:ilvl="4" w:tplc="CB46B700">
      <w:numFmt w:val="bullet"/>
      <w:lvlText w:val="•"/>
      <w:lvlJc w:val="left"/>
      <w:pPr>
        <w:ind w:left="1503" w:hanging="92"/>
      </w:pPr>
      <w:rPr>
        <w:rFonts w:hint="default"/>
      </w:rPr>
    </w:lvl>
    <w:lvl w:ilvl="5" w:tplc="FE8CFD06">
      <w:numFmt w:val="bullet"/>
      <w:lvlText w:val="•"/>
      <w:lvlJc w:val="left"/>
      <w:pPr>
        <w:ind w:left="1849" w:hanging="92"/>
      </w:pPr>
      <w:rPr>
        <w:rFonts w:hint="default"/>
      </w:rPr>
    </w:lvl>
    <w:lvl w:ilvl="6" w:tplc="995E50A8">
      <w:numFmt w:val="bullet"/>
      <w:lvlText w:val="•"/>
      <w:lvlJc w:val="left"/>
      <w:pPr>
        <w:ind w:left="2195" w:hanging="92"/>
      </w:pPr>
      <w:rPr>
        <w:rFonts w:hint="default"/>
      </w:rPr>
    </w:lvl>
    <w:lvl w:ilvl="7" w:tplc="A25E7B2C">
      <w:numFmt w:val="bullet"/>
      <w:lvlText w:val="•"/>
      <w:lvlJc w:val="left"/>
      <w:pPr>
        <w:ind w:left="2541" w:hanging="92"/>
      </w:pPr>
      <w:rPr>
        <w:rFonts w:hint="default"/>
      </w:rPr>
    </w:lvl>
    <w:lvl w:ilvl="8" w:tplc="D9E47F44">
      <w:numFmt w:val="bullet"/>
      <w:lvlText w:val="•"/>
      <w:lvlJc w:val="left"/>
      <w:pPr>
        <w:ind w:left="2887" w:hanging="92"/>
      </w:pPr>
      <w:rPr>
        <w:rFonts w:hint="default"/>
      </w:rPr>
    </w:lvl>
  </w:abstractNum>
  <w:abstractNum w:abstractNumId="241" w15:restartNumberingAfterBreak="0">
    <w:nsid w:val="629B1226"/>
    <w:multiLevelType w:val="hybridMultilevel"/>
    <w:tmpl w:val="C0D65220"/>
    <w:lvl w:ilvl="0" w:tplc="0B6C9776">
      <w:start w:val="1"/>
      <w:numFmt w:val="decimal"/>
      <w:lvlText w:val="%1."/>
      <w:lvlJc w:val="left"/>
      <w:pPr>
        <w:ind w:left="156" w:hanging="116"/>
        <w:jc w:val="left"/>
      </w:pPr>
      <w:rPr>
        <w:rFonts w:ascii="Arial" w:eastAsia="Arial" w:hAnsi="Arial" w:cs="Arial" w:hint="default"/>
        <w:spacing w:val="-1"/>
        <w:w w:val="101"/>
        <w:sz w:val="8"/>
        <w:szCs w:val="8"/>
      </w:rPr>
    </w:lvl>
    <w:lvl w:ilvl="1" w:tplc="238ABE7C">
      <w:numFmt w:val="bullet"/>
      <w:lvlText w:val="•"/>
      <w:lvlJc w:val="left"/>
      <w:pPr>
        <w:ind w:left="501" w:hanging="116"/>
      </w:pPr>
      <w:rPr>
        <w:rFonts w:hint="default"/>
      </w:rPr>
    </w:lvl>
    <w:lvl w:ilvl="2" w:tplc="4E8A7B88">
      <w:numFmt w:val="bullet"/>
      <w:lvlText w:val="•"/>
      <w:lvlJc w:val="left"/>
      <w:pPr>
        <w:ind w:left="843" w:hanging="116"/>
      </w:pPr>
      <w:rPr>
        <w:rFonts w:hint="default"/>
      </w:rPr>
    </w:lvl>
    <w:lvl w:ilvl="3" w:tplc="A9C8E14A">
      <w:numFmt w:val="bullet"/>
      <w:lvlText w:val="•"/>
      <w:lvlJc w:val="left"/>
      <w:pPr>
        <w:ind w:left="1185" w:hanging="116"/>
      </w:pPr>
      <w:rPr>
        <w:rFonts w:hint="default"/>
      </w:rPr>
    </w:lvl>
    <w:lvl w:ilvl="4" w:tplc="91DC29F2">
      <w:numFmt w:val="bullet"/>
      <w:lvlText w:val="•"/>
      <w:lvlJc w:val="left"/>
      <w:pPr>
        <w:ind w:left="1527" w:hanging="116"/>
      </w:pPr>
      <w:rPr>
        <w:rFonts w:hint="default"/>
      </w:rPr>
    </w:lvl>
    <w:lvl w:ilvl="5" w:tplc="6E80BB3E">
      <w:numFmt w:val="bullet"/>
      <w:lvlText w:val="•"/>
      <w:lvlJc w:val="left"/>
      <w:pPr>
        <w:ind w:left="1869" w:hanging="116"/>
      </w:pPr>
      <w:rPr>
        <w:rFonts w:hint="default"/>
      </w:rPr>
    </w:lvl>
    <w:lvl w:ilvl="6" w:tplc="C72A0C26">
      <w:numFmt w:val="bullet"/>
      <w:lvlText w:val="•"/>
      <w:lvlJc w:val="left"/>
      <w:pPr>
        <w:ind w:left="2211" w:hanging="116"/>
      </w:pPr>
      <w:rPr>
        <w:rFonts w:hint="default"/>
      </w:rPr>
    </w:lvl>
    <w:lvl w:ilvl="7" w:tplc="7F625730">
      <w:numFmt w:val="bullet"/>
      <w:lvlText w:val="•"/>
      <w:lvlJc w:val="left"/>
      <w:pPr>
        <w:ind w:left="2553" w:hanging="116"/>
      </w:pPr>
      <w:rPr>
        <w:rFonts w:hint="default"/>
      </w:rPr>
    </w:lvl>
    <w:lvl w:ilvl="8" w:tplc="4CF25676">
      <w:numFmt w:val="bullet"/>
      <w:lvlText w:val="•"/>
      <w:lvlJc w:val="left"/>
      <w:pPr>
        <w:ind w:left="2895" w:hanging="116"/>
      </w:pPr>
      <w:rPr>
        <w:rFonts w:hint="default"/>
      </w:rPr>
    </w:lvl>
  </w:abstractNum>
  <w:abstractNum w:abstractNumId="242" w15:restartNumberingAfterBreak="0">
    <w:nsid w:val="62D43978"/>
    <w:multiLevelType w:val="hybridMultilevel"/>
    <w:tmpl w:val="E502427A"/>
    <w:lvl w:ilvl="0" w:tplc="C17C5338">
      <w:start w:val="1"/>
      <w:numFmt w:val="decimal"/>
      <w:lvlText w:val="%1."/>
      <w:lvlJc w:val="left"/>
      <w:pPr>
        <w:ind w:left="110" w:hanging="92"/>
        <w:jc w:val="left"/>
      </w:pPr>
      <w:rPr>
        <w:rFonts w:ascii="Arial" w:eastAsia="Arial" w:hAnsi="Arial" w:cs="Arial" w:hint="default"/>
        <w:spacing w:val="-1"/>
        <w:w w:val="101"/>
        <w:sz w:val="8"/>
        <w:szCs w:val="8"/>
      </w:rPr>
    </w:lvl>
    <w:lvl w:ilvl="1" w:tplc="1D3282EC">
      <w:numFmt w:val="bullet"/>
      <w:lvlText w:val="•"/>
      <w:lvlJc w:val="left"/>
      <w:pPr>
        <w:ind w:left="465" w:hanging="92"/>
      </w:pPr>
      <w:rPr>
        <w:rFonts w:hint="default"/>
      </w:rPr>
    </w:lvl>
    <w:lvl w:ilvl="2" w:tplc="2A6CC862">
      <w:numFmt w:val="bullet"/>
      <w:lvlText w:val="•"/>
      <w:lvlJc w:val="left"/>
      <w:pPr>
        <w:ind w:left="811" w:hanging="92"/>
      </w:pPr>
      <w:rPr>
        <w:rFonts w:hint="default"/>
      </w:rPr>
    </w:lvl>
    <w:lvl w:ilvl="3" w:tplc="E200BA10">
      <w:numFmt w:val="bullet"/>
      <w:lvlText w:val="•"/>
      <w:lvlJc w:val="left"/>
      <w:pPr>
        <w:ind w:left="1157" w:hanging="92"/>
      </w:pPr>
      <w:rPr>
        <w:rFonts w:hint="default"/>
      </w:rPr>
    </w:lvl>
    <w:lvl w:ilvl="4" w:tplc="A0320D3A">
      <w:numFmt w:val="bullet"/>
      <w:lvlText w:val="•"/>
      <w:lvlJc w:val="left"/>
      <w:pPr>
        <w:ind w:left="1503" w:hanging="92"/>
      </w:pPr>
      <w:rPr>
        <w:rFonts w:hint="default"/>
      </w:rPr>
    </w:lvl>
    <w:lvl w:ilvl="5" w:tplc="EABAA3F6">
      <w:numFmt w:val="bullet"/>
      <w:lvlText w:val="•"/>
      <w:lvlJc w:val="left"/>
      <w:pPr>
        <w:ind w:left="1849" w:hanging="92"/>
      </w:pPr>
      <w:rPr>
        <w:rFonts w:hint="default"/>
      </w:rPr>
    </w:lvl>
    <w:lvl w:ilvl="6" w:tplc="C01ECCB6">
      <w:numFmt w:val="bullet"/>
      <w:lvlText w:val="•"/>
      <w:lvlJc w:val="left"/>
      <w:pPr>
        <w:ind w:left="2195" w:hanging="92"/>
      </w:pPr>
      <w:rPr>
        <w:rFonts w:hint="default"/>
      </w:rPr>
    </w:lvl>
    <w:lvl w:ilvl="7" w:tplc="DB70D8AE">
      <w:numFmt w:val="bullet"/>
      <w:lvlText w:val="•"/>
      <w:lvlJc w:val="left"/>
      <w:pPr>
        <w:ind w:left="2541" w:hanging="92"/>
      </w:pPr>
      <w:rPr>
        <w:rFonts w:hint="default"/>
      </w:rPr>
    </w:lvl>
    <w:lvl w:ilvl="8" w:tplc="1E7A8ADA">
      <w:numFmt w:val="bullet"/>
      <w:lvlText w:val="•"/>
      <w:lvlJc w:val="left"/>
      <w:pPr>
        <w:ind w:left="2887" w:hanging="92"/>
      </w:pPr>
      <w:rPr>
        <w:rFonts w:hint="default"/>
      </w:rPr>
    </w:lvl>
  </w:abstractNum>
  <w:abstractNum w:abstractNumId="243" w15:restartNumberingAfterBreak="0">
    <w:nsid w:val="63200BF5"/>
    <w:multiLevelType w:val="hybridMultilevel"/>
    <w:tmpl w:val="F2AC3014"/>
    <w:lvl w:ilvl="0" w:tplc="E82C7006">
      <w:start w:val="1"/>
      <w:numFmt w:val="decimal"/>
      <w:lvlText w:val="%1."/>
      <w:lvlJc w:val="left"/>
      <w:pPr>
        <w:ind w:left="156" w:hanging="92"/>
        <w:jc w:val="left"/>
      </w:pPr>
      <w:rPr>
        <w:rFonts w:ascii="Arial" w:eastAsia="Arial" w:hAnsi="Arial" w:cs="Arial" w:hint="default"/>
        <w:spacing w:val="-1"/>
        <w:w w:val="101"/>
        <w:sz w:val="8"/>
        <w:szCs w:val="8"/>
      </w:rPr>
    </w:lvl>
    <w:lvl w:ilvl="1" w:tplc="FA96F8A0">
      <w:numFmt w:val="bullet"/>
      <w:lvlText w:val="•"/>
      <w:lvlJc w:val="left"/>
      <w:pPr>
        <w:ind w:left="501" w:hanging="92"/>
      </w:pPr>
      <w:rPr>
        <w:rFonts w:hint="default"/>
      </w:rPr>
    </w:lvl>
    <w:lvl w:ilvl="2" w:tplc="BA06EED0">
      <w:numFmt w:val="bullet"/>
      <w:lvlText w:val="•"/>
      <w:lvlJc w:val="left"/>
      <w:pPr>
        <w:ind w:left="843" w:hanging="92"/>
      </w:pPr>
      <w:rPr>
        <w:rFonts w:hint="default"/>
      </w:rPr>
    </w:lvl>
    <w:lvl w:ilvl="3" w:tplc="3C702110">
      <w:numFmt w:val="bullet"/>
      <w:lvlText w:val="•"/>
      <w:lvlJc w:val="left"/>
      <w:pPr>
        <w:ind w:left="1185" w:hanging="92"/>
      </w:pPr>
      <w:rPr>
        <w:rFonts w:hint="default"/>
      </w:rPr>
    </w:lvl>
    <w:lvl w:ilvl="4" w:tplc="A7086A9C">
      <w:numFmt w:val="bullet"/>
      <w:lvlText w:val="•"/>
      <w:lvlJc w:val="left"/>
      <w:pPr>
        <w:ind w:left="1527" w:hanging="92"/>
      </w:pPr>
      <w:rPr>
        <w:rFonts w:hint="default"/>
      </w:rPr>
    </w:lvl>
    <w:lvl w:ilvl="5" w:tplc="85687D9E">
      <w:numFmt w:val="bullet"/>
      <w:lvlText w:val="•"/>
      <w:lvlJc w:val="left"/>
      <w:pPr>
        <w:ind w:left="1869" w:hanging="92"/>
      </w:pPr>
      <w:rPr>
        <w:rFonts w:hint="default"/>
      </w:rPr>
    </w:lvl>
    <w:lvl w:ilvl="6" w:tplc="8D7687A4">
      <w:numFmt w:val="bullet"/>
      <w:lvlText w:val="•"/>
      <w:lvlJc w:val="left"/>
      <w:pPr>
        <w:ind w:left="2211" w:hanging="92"/>
      </w:pPr>
      <w:rPr>
        <w:rFonts w:hint="default"/>
      </w:rPr>
    </w:lvl>
    <w:lvl w:ilvl="7" w:tplc="0B1EF354">
      <w:numFmt w:val="bullet"/>
      <w:lvlText w:val="•"/>
      <w:lvlJc w:val="left"/>
      <w:pPr>
        <w:ind w:left="2553" w:hanging="92"/>
      </w:pPr>
      <w:rPr>
        <w:rFonts w:hint="default"/>
      </w:rPr>
    </w:lvl>
    <w:lvl w:ilvl="8" w:tplc="797ADF14">
      <w:numFmt w:val="bullet"/>
      <w:lvlText w:val="•"/>
      <w:lvlJc w:val="left"/>
      <w:pPr>
        <w:ind w:left="2895" w:hanging="92"/>
      </w:pPr>
      <w:rPr>
        <w:rFonts w:hint="default"/>
      </w:rPr>
    </w:lvl>
  </w:abstractNum>
  <w:abstractNum w:abstractNumId="244" w15:restartNumberingAfterBreak="0">
    <w:nsid w:val="63DD7354"/>
    <w:multiLevelType w:val="hybridMultilevel"/>
    <w:tmpl w:val="6EF04BA0"/>
    <w:lvl w:ilvl="0" w:tplc="8C3681B4">
      <w:start w:val="1"/>
      <w:numFmt w:val="decimal"/>
      <w:lvlText w:val="%1."/>
      <w:lvlJc w:val="left"/>
      <w:pPr>
        <w:ind w:left="156" w:hanging="92"/>
        <w:jc w:val="left"/>
      </w:pPr>
      <w:rPr>
        <w:rFonts w:ascii="Arial" w:eastAsia="Arial" w:hAnsi="Arial" w:cs="Arial" w:hint="default"/>
        <w:spacing w:val="-1"/>
        <w:w w:val="101"/>
        <w:sz w:val="8"/>
        <w:szCs w:val="8"/>
      </w:rPr>
    </w:lvl>
    <w:lvl w:ilvl="1" w:tplc="717079B2">
      <w:numFmt w:val="bullet"/>
      <w:lvlText w:val="•"/>
      <w:lvlJc w:val="left"/>
      <w:pPr>
        <w:ind w:left="501" w:hanging="92"/>
      </w:pPr>
      <w:rPr>
        <w:rFonts w:hint="default"/>
      </w:rPr>
    </w:lvl>
    <w:lvl w:ilvl="2" w:tplc="457636A4">
      <w:numFmt w:val="bullet"/>
      <w:lvlText w:val="•"/>
      <w:lvlJc w:val="left"/>
      <w:pPr>
        <w:ind w:left="843" w:hanging="92"/>
      </w:pPr>
      <w:rPr>
        <w:rFonts w:hint="default"/>
      </w:rPr>
    </w:lvl>
    <w:lvl w:ilvl="3" w:tplc="BABC7736">
      <w:numFmt w:val="bullet"/>
      <w:lvlText w:val="•"/>
      <w:lvlJc w:val="left"/>
      <w:pPr>
        <w:ind w:left="1185" w:hanging="92"/>
      </w:pPr>
      <w:rPr>
        <w:rFonts w:hint="default"/>
      </w:rPr>
    </w:lvl>
    <w:lvl w:ilvl="4" w:tplc="D494CEB8">
      <w:numFmt w:val="bullet"/>
      <w:lvlText w:val="•"/>
      <w:lvlJc w:val="left"/>
      <w:pPr>
        <w:ind w:left="1527" w:hanging="92"/>
      </w:pPr>
      <w:rPr>
        <w:rFonts w:hint="default"/>
      </w:rPr>
    </w:lvl>
    <w:lvl w:ilvl="5" w:tplc="EC64593C">
      <w:numFmt w:val="bullet"/>
      <w:lvlText w:val="•"/>
      <w:lvlJc w:val="left"/>
      <w:pPr>
        <w:ind w:left="1869" w:hanging="92"/>
      </w:pPr>
      <w:rPr>
        <w:rFonts w:hint="default"/>
      </w:rPr>
    </w:lvl>
    <w:lvl w:ilvl="6" w:tplc="EC226E16">
      <w:numFmt w:val="bullet"/>
      <w:lvlText w:val="•"/>
      <w:lvlJc w:val="left"/>
      <w:pPr>
        <w:ind w:left="2211" w:hanging="92"/>
      </w:pPr>
      <w:rPr>
        <w:rFonts w:hint="default"/>
      </w:rPr>
    </w:lvl>
    <w:lvl w:ilvl="7" w:tplc="DA36C5C0">
      <w:numFmt w:val="bullet"/>
      <w:lvlText w:val="•"/>
      <w:lvlJc w:val="left"/>
      <w:pPr>
        <w:ind w:left="2553" w:hanging="92"/>
      </w:pPr>
      <w:rPr>
        <w:rFonts w:hint="default"/>
      </w:rPr>
    </w:lvl>
    <w:lvl w:ilvl="8" w:tplc="EDAEC14C">
      <w:numFmt w:val="bullet"/>
      <w:lvlText w:val="•"/>
      <w:lvlJc w:val="left"/>
      <w:pPr>
        <w:ind w:left="2895" w:hanging="92"/>
      </w:pPr>
      <w:rPr>
        <w:rFonts w:hint="default"/>
      </w:rPr>
    </w:lvl>
  </w:abstractNum>
  <w:abstractNum w:abstractNumId="245" w15:restartNumberingAfterBreak="0">
    <w:nsid w:val="63EB0135"/>
    <w:multiLevelType w:val="hybridMultilevel"/>
    <w:tmpl w:val="F7807382"/>
    <w:lvl w:ilvl="0" w:tplc="E7983264">
      <w:start w:val="1"/>
      <w:numFmt w:val="decimal"/>
      <w:lvlText w:val="%1."/>
      <w:lvlJc w:val="left"/>
      <w:pPr>
        <w:ind w:left="156" w:hanging="92"/>
        <w:jc w:val="left"/>
      </w:pPr>
      <w:rPr>
        <w:rFonts w:ascii="Arial" w:eastAsia="Arial" w:hAnsi="Arial" w:cs="Arial" w:hint="default"/>
        <w:spacing w:val="-1"/>
        <w:w w:val="101"/>
        <w:sz w:val="8"/>
        <w:szCs w:val="8"/>
      </w:rPr>
    </w:lvl>
    <w:lvl w:ilvl="1" w:tplc="88409C2E">
      <w:numFmt w:val="bullet"/>
      <w:lvlText w:val="•"/>
      <w:lvlJc w:val="left"/>
      <w:pPr>
        <w:ind w:left="501" w:hanging="92"/>
      </w:pPr>
      <w:rPr>
        <w:rFonts w:hint="default"/>
      </w:rPr>
    </w:lvl>
    <w:lvl w:ilvl="2" w:tplc="224057B8">
      <w:numFmt w:val="bullet"/>
      <w:lvlText w:val="•"/>
      <w:lvlJc w:val="left"/>
      <w:pPr>
        <w:ind w:left="843" w:hanging="92"/>
      </w:pPr>
      <w:rPr>
        <w:rFonts w:hint="default"/>
      </w:rPr>
    </w:lvl>
    <w:lvl w:ilvl="3" w:tplc="C1F68F46">
      <w:numFmt w:val="bullet"/>
      <w:lvlText w:val="•"/>
      <w:lvlJc w:val="left"/>
      <w:pPr>
        <w:ind w:left="1185" w:hanging="92"/>
      </w:pPr>
      <w:rPr>
        <w:rFonts w:hint="default"/>
      </w:rPr>
    </w:lvl>
    <w:lvl w:ilvl="4" w:tplc="0E4A858C">
      <w:numFmt w:val="bullet"/>
      <w:lvlText w:val="•"/>
      <w:lvlJc w:val="left"/>
      <w:pPr>
        <w:ind w:left="1527" w:hanging="92"/>
      </w:pPr>
      <w:rPr>
        <w:rFonts w:hint="default"/>
      </w:rPr>
    </w:lvl>
    <w:lvl w:ilvl="5" w:tplc="D986A354">
      <w:numFmt w:val="bullet"/>
      <w:lvlText w:val="•"/>
      <w:lvlJc w:val="left"/>
      <w:pPr>
        <w:ind w:left="1869" w:hanging="92"/>
      </w:pPr>
      <w:rPr>
        <w:rFonts w:hint="default"/>
      </w:rPr>
    </w:lvl>
    <w:lvl w:ilvl="6" w:tplc="392CBAAA">
      <w:numFmt w:val="bullet"/>
      <w:lvlText w:val="•"/>
      <w:lvlJc w:val="left"/>
      <w:pPr>
        <w:ind w:left="2211" w:hanging="92"/>
      </w:pPr>
      <w:rPr>
        <w:rFonts w:hint="default"/>
      </w:rPr>
    </w:lvl>
    <w:lvl w:ilvl="7" w:tplc="9B349C80">
      <w:numFmt w:val="bullet"/>
      <w:lvlText w:val="•"/>
      <w:lvlJc w:val="left"/>
      <w:pPr>
        <w:ind w:left="2553" w:hanging="92"/>
      </w:pPr>
      <w:rPr>
        <w:rFonts w:hint="default"/>
      </w:rPr>
    </w:lvl>
    <w:lvl w:ilvl="8" w:tplc="432EA5D0">
      <w:numFmt w:val="bullet"/>
      <w:lvlText w:val="•"/>
      <w:lvlJc w:val="left"/>
      <w:pPr>
        <w:ind w:left="2895" w:hanging="92"/>
      </w:pPr>
      <w:rPr>
        <w:rFonts w:hint="default"/>
      </w:rPr>
    </w:lvl>
  </w:abstractNum>
  <w:abstractNum w:abstractNumId="246" w15:restartNumberingAfterBreak="0">
    <w:nsid w:val="64776E90"/>
    <w:multiLevelType w:val="hybridMultilevel"/>
    <w:tmpl w:val="9BB0313C"/>
    <w:lvl w:ilvl="0" w:tplc="46AED6D2">
      <w:start w:val="1"/>
      <w:numFmt w:val="decimal"/>
      <w:lvlText w:val="%1."/>
      <w:lvlJc w:val="left"/>
      <w:pPr>
        <w:ind w:left="18" w:hanging="92"/>
        <w:jc w:val="left"/>
      </w:pPr>
      <w:rPr>
        <w:rFonts w:ascii="Arial" w:eastAsia="Arial" w:hAnsi="Arial" w:cs="Arial" w:hint="default"/>
        <w:spacing w:val="-1"/>
        <w:w w:val="101"/>
        <w:sz w:val="8"/>
        <w:szCs w:val="8"/>
      </w:rPr>
    </w:lvl>
    <w:lvl w:ilvl="1" w:tplc="B46ABA3E">
      <w:numFmt w:val="bullet"/>
      <w:lvlText w:val="•"/>
      <w:lvlJc w:val="left"/>
      <w:pPr>
        <w:ind w:left="258" w:hanging="92"/>
      </w:pPr>
      <w:rPr>
        <w:rFonts w:hint="default"/>
      </w:rPr>
    </w:lvl>
    <w:lvl w:ilvl="2" w:tplc="913E71B4">
      <w:numFmt w:val="bullet"/>
      <w:lvlText w:val="•"/>
      <w:lvlJc w:val="left"/>
      <w:pPr>
        <w:ind w:left="497" w:hanging="92"/>
      </w:pPr>
      <w:rPr>
        <w:rFonts w:hint="default"/>
      </w:rPr>
    </w:lvl>
    <w:lvl w:ilvl="3" w:tplc="893AEA92">
      <w:numFmt w:val="bullet"/>
      <w:lvlText w:val="•"/>
      <w:lvlJc w:val="left"/>
      <w:pPr>
        <w:ind w:left="735" w:hanging="92"/>
      </w:pPr>
      <w:rPr>
        <w:rFonts w:hint="default"/>
      </w:rPr>
    </w:lvl>
    <w:lvl w:ilvl="4" w:tplc="8154E2BA">
      <w:numFmt w:val="bullet"/>
      <w:lvlText w:val="•"/>
      <w:lvlJc w:val="left"/>
      <w:pPr>
        <w:ind w:left="974" w:hanging="92"/>
      </w:pPr>
      <w:rPr>
        <w:rFonts w:hint="default"/>
      </w:rPr>
    </w:lvl>
    <w:lvl w:ilvl="5" w:tplc="82882F56">
      <w:numFmt w:val="bullet"/>
      <w:lvlText w:val="•"/>
      <w:lvlJc w:val="left"/>
      <w:pPr>
        <w:ind w:left="1212" w:hanging="92"/>
      </w:pPr>
      <w:rPr>
        <w:rFonts w:hint="default"/>
      </w:rPr>
    </w:lvl>
    <w:lvl w:ilvl="6" w:tplc="63AE99A0">
      <w:numFmt w:val="bullet"/>
      <w:lvlText w:val="•"/>
      <w:lvlJc w:val="left"/>
      <w:pPr>
        <w:ind w:left="1451" w:hanging="92"/>
      </w:pPr>
      <w:rPr>
        <w:rFonts w:hint="default"/>
      </w:rPr>
    </w:lvl>
    <w:lvl w:ilvl="7" w:tplc="123C0E9A">
      <w:numFmt w:val="bullet"/>
      <w:lvlText w:val="•"/>
      <w:lvlJc w:val="left"/>
      <w:pPr>
        <w:ind w:left="1689" w:hanging="92"/>
      </w:pPr>
      <w:rPr>
        <w:rFonts w:hint="default"/>
      </w:rPr>
    </w:lvl>
    <w:lvl w:ilvl="8" w:tplc="AF909A34">
      <w:numFmt w:val="bullet"/>
      <w:lvlText w:val="•"/>
      <w:lvlJc w:val="left"/>
      <w:pPr>
        <w:ind w:left="1928" w:hanging="92"/>
      </w:pPr>
      <w:rPr>
        <w:rFonts w:hint="default"/>
      </w:rPr>
    </w:lvl>
  </w:abstractNum>
  <w:abstractNum w:abstractNumId="247" w15:restartNumberingAfterBreak="0">
    <w:nsid w:val="64D504F6"/>
    <w:multiLevelType w:val="hybridMultilevel"/>
    <w:tmpl w:val="0C4E6E02"/>
    <w:lvl w:ilvl="0" w:tplc="D116CF1A">
      <w:start w:val="1"/>
      <w:numFmt w:val="decimal"/>
      <w:lvlText w:val="%1."/>
      <w:lvlJc w:val="left"/>
      <w:pPr>
        <w:ind w:left="110" w:hanging="92"/>
        <w:jc w:val="left"/>
      </w:pPr>
      <w:rPr>
        <w:rFonts w:ascii="Arial" w:eastAsia="Arial" w:hAnsi="Arial" w:cs="Arial" w:hint="default"/>
        <w:spacing w:val="-1"/>
        <w:w w:val="101"/>
        <w:sz w:val="8"/>
        <w:szCs w:val="8"/>
      </w:rPr>
    </w:lvl>
    <w:lvl w:ilvl="1" w:tplc="9BF231C0">
      <w:numFmt w:val="bullet"/>
      <w:lvlText w:val="•"/>
      <w:lvlJc w:val="left"/>
      <w:pPr>
        <w:ind w:left="465" w:hanging="92"/>
      </w:pPr>
      <w:rPr>
        <w:rFonts w:hint="default"/>
      </w:rPr>
    </w:lvl>
    <w:lvl w:ilvl="2" w:tplc="FE40972C">
      <w:numFmt w:val="bullet"/>
      <w:lvlText w:val="•"/>
      <w:lvlJc w:val="left"/>
      <w:pPr>
        <w:ind w:left="811" w:hanging="92"/>
      </w:pPr>
      <w:rPr>
        <w:rFonts w:hint="default"/>
      </w:rPr>
    </w:lvl>
    <w:lvl w:ilvl="3" w:tplc="FD0A256A">
      <w:numFmt w:val="bullet"/>
      <w:lvlText w:val="•"/>
      <w:lvlJc w:val="left"/>
      <w:pPr>
        <w:ind w:left="1157" w:hanging="92"/>
      </w:pPr>
      <w:rPr>
        <w:rFonts w:hint="default"/>
      </w:rPr>
    </w:lvl>
    <w:lvl w:ilvl="4" w:tplc="9FA89DB2">
      <w:numFmt w:val="bullet"/>
      <w:lvlText w:val="•"/>
      <w:lvlJc w:val="left"/>
      <w:pPr>
        <w:ind w:left="1503" w:hanging="92"/>
      </w:pPr>
      <w:rPr>
        <w:rFonts w:hint="default"/>
      </w:rPr>
    </w:lvl>
    <w:lvl w:ilvl="5" w:tplc="45180D8C">
      <w:numFmt w:val="bullet"/>
      <w:lvlText w:val="•"/>
      <w:lvlJc w:val="left"/>
      <w:pPr>
        <w:ind w:left="1849" w:hanging="92"/>
      </w:pPr>
      <w:rPr>
        <w:rFonts w:hint="default"/>
      </w:rPr>
    </w:lvl>
    <w:lvl w:ilvl="6" w:tplc="0144D424">
      <w:numFmt w:val="bullet"/>
      <w:lvlText w:val="•"/>
      <w:lvlJc w:val="left"/>
      <w:pPr>
        <w:ind w:left="2195" w:hanging="92"/>
      </w:pPr>
      <w:rPr>
        <w:rFonts w:hint="default"/>
      </w:rPr>
    </w:lvl>
    <w:lvl w:ilvl="7" w:tplc="F3A832C8">
      <w:numFmt w:val="bullet"/>
      <w:lvlText w:val="•"/>
      <w:lvlJc w:val="left"/>
      <w:pPr>
        <w:ind w:left="2541" w:hanging="92"/>
      </w:pPr>
      <w:rPr>
        <w:rFonts w:hint="default"/>
      </w:rPr>
    </w:lvl>
    <w:lvl w:ilvl="8" w:tplc="8A567D9A">
      <w:numFmt w:val="bullet"/>
      <w:lvlText w:val="•"/>
      <w:lvlJc w:val="left"/>
      <w:pPr>
        <w:ind w:left="2887" w:hanging="92"/>
      </w:pPr>
      <w:rPr>
        <w:rFonts w:hint="default"/>
      </w:rPr>
    </w:lvl>
  </w:abstractNum>
  <w:abstractNum w:abstractNumId="248" w15:restartNumberingAfterBreak="0">
    <w:nsid w:val="658A36FD"/>
    <w:multiLevelType w:val="hybridMultilevel"/>
    <w:tmpl w:val="7C7ADA64"/>
    <w:lvl w:ilvl="0" w:tplc="C9321D9C">
      <w:start w:val="1"/>
      <w:numFmt w:val="decimal"/>
      <w:lvlText w:val="%1."/>
      <w:lvlJc w:val="left"/>
      <w:pPr>
        <w:ind w:left="156" w:hanging="92"/>
        <w:jc w:val="left"/>
      </w:pPr>
      <w:rPr>
        <w:rFonts w:ascii="Arial" w:eastAsia="Arial" w:hAnsi="Arial" w:cs="Arial" w:hint="default"/>
        <w:spacing w:val="-1"/>
        <w:w w:val="101"/>
        <w:sz w:val="8"/>
        <w:szCs w:val="8"/>
      </w:rPr>
    </w:lvl>
    <w:lvl w:ilvl="1" w:tplc="3A16ADF2">
      <w:numFmt w:val="bullet"/>
      <w:lvlText w:val="•"/>
      <w:lvlJc w:val="left"/>
      <w:pPr>
        <w:ind w:left="501" w:hanging="92"/>
      </w:pPr>
      <w:rPr>
        <w:rFonts w:hint="default"/>
      </w:rPr>
    </w:lvl>
    <w:lvl w:ilvl="2" w:tplc="C6648F94">
      <w:numFmt w:val="bullet"/>
      <w:lvlText w:val="•"/>
      <w:lvlJc w:val="left"/>
      <w:pPr>
        <w:ind w:left="843" w:hanging="92"/>
      </w:pPr>
      <w:rPr>
        <w:rFonts w:hint="default"/>
      </w:rPr>
    </w:lvl>
    <w:lvl w:ilvl="3" w:tplc="A2B689B8">
      <w:numFmt w:val="bullet"/>
      <w:lvlText w:val="•"/>
      <w:lvlJc w:val="left"/>
      <w:pPr>
        <w:ind w:left="1185" w:hanging="92"/>
      </w:pPr>
      <w:rPr>
        <w:rFonts w:hint="default"/>
      </w:rPr>
    </w:lvl>
    <w:lvl w:ilvl="4" w:tplc="BD4212A8">
      <w:numFmt w:val="bullet"/>
      <w:lvlText w:val="•"/>
      <w:lvlJc w:val="left"/>
      <w:pPr>
        <w:ind w:left="1527" w:hanging="92"/>
      </w:pPr>
      <w:rPr>
        <w:rFonts w:hint="default"/>
      </w:rPr>
    </w:lvl>
    <w:lvl w:ilvl="5" w:tplc="3F38B920">
      <w:numFmt w:val="bullet"/>
      <w:lvlText w:val="•"/>
      <w:lvlJc w:val="left"/>
      <w:pPr>
        <w:ind w:left="1869" w:hanging="92"/>
      </w:pPr>
      <w:rPr>
        <w:rFonts w:hint="default"/>
      </w:rPr>
    </w:lvl>
    <w:lvl w:ilvl="6" w:tplc="78E4455A">
      <w:numFmt w:val="bullet"/>
      <w:lvlText w:val="•"/>
      <w:lvlJc w:val="left"/>
      <w:pPr>
        <w:ind w:left="2211" w:hanging="92"/>
      </w:pPr>
      <w:rPr>
        <w:rFonts w:hint="default"/>
      </w:rPr>
    </w:lvl>
    <w:lvl w:ilvl="7" w:tplc="02466F28">
      <w:numFmt w:val="bullet"/>
      <w:lvlText w:val="•"/>
      <w:lvlJc w:val="left"/>
      <w:pPr>
        <w:ind w:left="2553" w:hanging="92"/>
      </w:pPr>
      <w:rPr>
        <w:rFonts w:hint="default"/>
      </w:rPr>
    </w:lvl>
    <w:lvl w:ilvl="8" w:tplc="CDF4A178">
      <w:numFmt w:val="bullet"/>
      <w:lvlText w:val="•"/>
      <w:lvlJc w:val="left"/>
      <w:pPr>
        <w:ind w:left="2895" w:hanging="92"/>
      </w:pPr>
      <w:rPr>
        <w:rFonts w:hint="default"/>
      </w:rPr>
    </w:lvl>
  </w:abstractNum>
  <w:abstractNum w:abstractNumId="249" w15:restartNumberingAfterBreak="0">
    <w:nsid w:val="65BB708F"/>
    <w:multiLevelType w:val="hybridMultilevel"/>
    <w:tmpl w:val="B6D0FBE2"/>
    <w:lvl w:ilvl="0" w:tplc="99A278FA">
      <w:start w:val="1"/>
      <w:numFmt w:val="decimal"/>
      <w:lvlText w:val="%1."/>
      <w:lvlJc w:val="left"/>
      <w:pPr>
        <w:ind w:left="18" w:hanging="92"/>
        <w:jc w:val="left"/>
      </w:pPr>
      <w:rPr>
        <w:rFonts w:ascii="Arial" w:eastAsia="Arial" w:hAnsi="Arial" w:cs="Arial" w:hint="default"/>
        <w:spacing w:val="-1"/>
        <w:w w:val="101"/>
        <w:sz w:val="8"/>
        <w:szCs w:val="8"/>
      </w:rPr>
    </w:lvl>
    <w:lvl w:ilvl="1" w:tplc="A3A2164E">
      <w:numFmt w:val="bullet"/>
      <w:lvlText w:val="•"/>
      <w:lvlJc w:val="left"/>
      <w:pPr>
        <w:ind w:left="375" w:hanging="92"/>
      </w:pPr>
      <w:rPr>
        <w:rFonts w:hint="default"/>
      </w:rPr>
    </w:lvl>
    <w:lvl w:ilvl="2" w:tplc="FA3A449C">
      <w:numFmt w:val="bullet"/>
      <w:lvlText w:val="•"/>
      <w:lvlJc w:val="left"/>
      <w:pPr>
        <w:ind w:left="731" w:hanging="92"/>
      </w:pPr>
      <w:rPr>
        <w:rFonts w:hint="default"/>
      </w:rPr>
    </w:lvl>
    <w:lvl w:ilvl="3" w:tplc="74FA2542">
      <w:numFmt w:val="bullet"/>
      <w:lvlText w:val="•"/>
      <w:lvlJc w:val="left"/>
      <w:pPr>
        <w:ind w:left="1087" w:hanging="92"/>
      </w:pPr>
      <w:rPr>
        <w:rFonts w:hint="default"/>
      </w:rPr>
    </w:lvl>
    <w:lvl w:ilvl="4" w:tplc="A8EA97C6">
      <w:numFmt w:val="bullet"/>
      <w:lvlText w:val="•"/>
      <w:lvlJc w:val="left"/>
      <w:pPr>
        <w:ind w:left="1443" w:hanging="92"/>
      </w:pPr>
      <w:rPr>
        <w:rFonts w:hint="default"/>
      </w:rPr>
    </w:lvl>
    <w:lvl w:ilvl="5" w:tplc="EF0C65B4">
      <w:numFmt w:val="bullet"/>
      <w:lvlText w:val="•"/>
      <w:lvlJc w:val="left"/>
      <w:pPr>
        <w:ind w:left="1799" w:hanging="92"/>
      </w:pPr>
      <w:rPr>
        <w:rFonts w:hint="default"/>
      </w:rPr>
    </w:lvl>
    <w:lvl w:ilvl="6" w:tplc="0A629A76">
      <w:numFmt w:val="bullet"/>
      <w:lvlText w:val="•"/>
      <w:lvlJc w:val="left"/>
      <w:pPr>
        <w:ind w:left="2155" w:hanging="92"/>
      </w:pPr>
      <w:rPr>
        <w:rFonts w:hint="default"/>
      </w:rPr>
    </w:lvl>
    <w:lvl w:ilvl="7" w:tplc="1C50B0B8">
      <w:numFmt w:val="bullet"/>
      <w:lvlText w:val="•"/>
      <w:lvlJc w:val="left"/>
      <w:pPr>
        <w:ind w:left="2511" w:hanging="92"/>
      </w:pPr>
      <w:rPr>
        <w:rFonts w:hint="default"/>
      </w:rPr>
    </w:lvl>
    <w:lvl w:ilvl="8" w:tplc="0CDA850A">
      <w:numFmt w:val="bullet"/>
      <w:lvlText w:val="•"/>
      <w:lvlJc w:val="left"/>
      <w:pPr>
        <w:ind w:left="2867" w:hanging="92"/>
      </w:pPr>
      <w:rPr>
        <w:rFonts w:hint="default"/>
      </w:rPr>
    </w:lvl>
  </w:abstractNum>
  <w:abstractNum w:abstractNumId="250" w15:restartNumberingAfterBreak="0">
    <w:nsid w:val="65DA2546"/>
    <w:multiLevelType w:val="hybridMultilevel"/>
    <w:tmpl w:val="4D9CB754"/>
    <w:lvl w:ilvl="0" w:tplc="B5061B9A">
      <w:start w:val="1"/>
      <w:numFmt w:val="decimal"/>
      <w:lvlText w:val="%1."/>
      <w:lvlJc w:val="left"/>
      <w:pPr>
        <w:ind w:left="18" w:hanging="92"/>
        <w:jc w:val="left"/>
      </w:pPr>
      <w:rPr>
        <w:rFonts w:ascii="Arial" w:eastAsia="Arial" w:hAnsi="Arial" w:cs="Arial" w:hint="default"/>
        <w:spacing w:val="-1"/>
        <w:w w:val="101"/>
        <w:sz w:val="8"/>
        <w:szCs w:val="8"/>
      </w:rPr>
    </w:lvl>
    <w:lvl w:ilvl="1" w:tplc="5BFA0626">
      <w:numFmt w:val="bullet"/>
      <w:lvlText w:val="•"/>
      <w:lvlJc w:val="left"/>
      <w:pPr>
        <w:ind w:left="375" w:hanging="92"/>
      </w:pPr>
      <w:rPr>
        <w:rFonts w:hint="default"/>
      </w:rPr>
    </w:lvl>
    <w:lvl w:ilvl="2" w:tplc="4342AD62">
      <w:numFmt w:val="bullet"/>
      <w:lvlText w:val="•"/>
      <w:lvlJc w:val="left"/>
      <w:pPr>
        <w:ind w:left="731" w:hanging="92"/>
      </w:pPr>
      <w:rPr>
        <w:rFonts w:hint="default"/>
      </w:rPr>
    </w:lvl>
    <w:lvl w:ilvl="3" w:tplc="002C12E8">
      <w:numFmt w:val="bullet"/>
      <w:lvlText w:val="•"/>
      <w:lvlJc w:val="left"/>
      <w:pPr>
        <w:ind w:left="1087" w:hanging="92"/>
      </w:pPr>
      <w:rPr>
        <w:rFonts w:hint="default"/>
      </w:rPr>
    </w:lvl>
    <w:lvl w:ilvl="4" w:tplc="B254B2F4">
      <w:numFmt w:val="bullet"/>
      <w:lvlText w:val="•"/>
      <w:lvlJc w:val="left"/>
      <w:pPr>
        <w:ind w:left="1443" w:hanging="92"/>
      </w:pPr>
      <w:rPr>
        <w:rFonts w:hint="default"/>
      </w:rPr>
    </w:lvl>
    <w:lvl w:ilvl="5" w:tplc="B25C1C1A">
      <w:numFmt w:val="bullet"/>
      <w:lvlText w:val="•"/>
      <w:lvlJc w:val="left"/>
      <w:pPr>
        <w:ind w:left="1799" w:hanging="92"/>
      </w:pPr>
      <w:rPr>
        <w:rFonts w:hint="default"/>
      </w:rPr>
    </w:lvl>
    <w:lvl w:ilvl="6" w:tplc="7976205E">
      <w:numFmt w:val="bullet"/>
      <w:lvlText w:val="•"/>
      <w:lvlJc w:val="left"/>
      <w:pPr>
        <w:ind w:left="2155" w:hanging="92"/>
      </w:pPr>
      <w:rPr>
        <w:rFonts w:hint="default"/>
      </w:rPr>
    </w:lvl>
    <w:lvl w:ilvl="7" w:tplc="1DBE45FC">
      <w:numFmt w:val="bullet"/>
      <w:lvlText w:val="•"/>
      <w:lvlJc w:val="left"/>
      <w:pPr>
        <w:ind w:left="2511" w:hanging="92"/>
      </w:pPr>
      <w:rPr>
        <w:rFonts w:hint="default"/>
      </w:rPr>
    </w:lvl>
    <w:lvl w:ilvl="8" w:tplc="4D727034">
      <w:numFmt w:val="bullet"/>
      <w:lvlText w:val="•"/>
      <w:lvlJc w:val="left"/>
      <w:pPr>
        <w:ind w:left="2867" w:hanging="92"/>
      </w:pPr>
      <w:rPr>
        <w:rFonts w:hint="default"/>
      </w:rPr>
    </w:lvl>
  </w:abstractNum>
  <w:abstractNum w:abstractNumId="251" w15:restartNumberingAfterBreak="0">
    <w:nsid w:val="65F52E50"/>
    <w:multiLevelType w:val="hybridMultilevel"/>
    <w:tmpl w:val="BE46007A"/>
    <w:lvl w:ilvl="0" w:tplc="A51A7E06">
      <w:start w:val="1"/>
      <w:numFmt w:val="decimal"/>
      <w:lvlText w:val="%1."/>
      <w:lvlJc w:val="left"/>
      <w:pPr>
        <w:ind w:left="18" w:hanging="92"/>
        <w:jc w:val="left"/>
      </w:pPr>
      <w:rPr>
        <w:rFonts w:ascii="Arial" w:eastAsia="Arial" w:hAnsi="Arial" w:cs="Arial" w:hint="default"/>
        <w:spacing w:val="-1"/>
        <w:w w:val="101"/>
        <w:sz w:val="8"/>
        <w:szCs w:val="8"/>
      </w:rPr>
    </w:lvl>
    <w:lvl w:ilvl="1" w:tplc="1E4CA510">
      <w:numFmt w:val="bullet"/>
      <w:lvlText w:val="•"/>
      <w:lvlJc w:val="left"/>
      <w:pPr>
        <w:ind w:left="258" w:hanging="92"/>
      </w:pPr>
      <w:rPr>
        <w:rFonts w:hint="default"/>
      </w:rPr>
    </w:lvl>
    <w:lvl w:ilvl="2" w:tplc="03F08D4C">
      <w:numFmt w:val="bullet"/>
      <w:lvlText w:val="•"/>
      <w:lvlJc w:val="left"/>
      <w:pPr>
        <w:ind w:left="497" w:hanging="92"/>
      </w:pPr>
      <w:rPr>
        <w:rFonts w:hint="default"/>
      </w:rPr>
    </w:lvl>
    <w:lvl w:ilvl="3" w:tplc="23C83B22">
      <w:numFmt w:val="bullet"/>
      <w:lvlText w:val="•"/>
      <w:lvlJc w:val="left"/>
      <w:pPr>
        <w:ind w:left="735" w:hanging="92"/>
      </w:pPr>
      <w:rPr>
        <w:rFonts w:hint="default"/>
      </w:rPr>
    </w:lvl>
    <w:lvl w:ilvl="4" w:tplc="E418FE3E">
      <w:numFmt w:val="bullet"/>
      <w:lvlText w:val="•"/>
      <w:lvlJc w:val="left"/>
      <w:pPr>
        <w:ind w:left="974" w:hanging="92"/>
      </w:pPr>
      <w:rPr>
        <w:rFonts w:hint="default"/>
      </w:rPr>
    </w:lvl>
    <w:lvl w:ilvl="5" w:tplc="15E8A39A">
      <w:numFmt w:val="bullet"/>
      <w:lvlText w:val="•"/>
      <w:lvlJc w:val="left"/>
      <w:pPr>
        <w:ind w:left="1212" w:hanging="92"/>
      </w:pPr>
      <w:rPr>
        <w:rFonts w:hint="default"/>
      </w:rPr>
    </w:lvl>
    <w:lvl w:ilvl="6" w:tplc="CFE2C15A">
      <w:numFmt w:val="bullet"/>
      <w:lvlText w:val="•"/>
      <w:lvlJc w:val="left"/>
      <w:pPr>
        <w:ind w:left="1451" w:hanging="92"/>
      </w:pPr>
      <w:rPr>
        <w:rFonts w:hint="default"/>
      </w:rPr>
    </w:lvl>
    <w:lvl w:ilvl="7" w:tplc="1A50B852">
      <w:numFmt w:val="bullet"/>
      <w:lvlText w:val="•"/>
      <w:lvlJc w:val="left"/>
      <w:pPr>
        <w:ind w:left="1689" w:hanging="92"/>
      </w:pPr>
      <w:rPr>
        <w:rFonts w:hint="default"/>
      </w:rPr>
    </w:lvl>
    <w:lvl w:ilvl="8" w:tplc="CC00941A">
      <w:numFmt w:val="bullet"/>
      <w:lvlText w:val="•"/>
      <w:lvlJc w:val="left"/>
      <w:pPr>
        <w:ind w:left="1928" w:hanging="92"/>
      </w:pPr>
      <w:rPr>
        <w:rFonts w:hint="default"/>
      </w:rPr>
    </w:lvl>
  </w:abstractNum>
  <w:abstractNum w:abstractNumId="252" w15:restartNumberingAfterBreak="0">
    <w:nsid w:val="66615726"/>
    <w:multiLevelType w:val="hybridMultilevel"/>
    <w:tmpl w:val="1AEE99D2"/>
    <w:lvl w:ilvl="0" w:tplc="A36E2E0A">
      <w:start w:val="1"/>
      <w:numFmt w:val="decimal"/>
      <w:lvlText w:val="%1."/>
      <w:lvlJc w:val="left"/>
      <w:pPr>
        <w:ind w:left="156" w:hanging="92"/>
        <w:jc w:val="left"/>
      </w:pPr>
      <w:rPr>
        <w:rFonts w:ascii="Arial" w:eastAsia="Arial" w:hAnsi="Arial" w:cs="Arial" w:hint="default"/>
        <w:spacing w:val="-1"/>
        <w:w w:val="101"/>
        <w:sz w:val="8"/>
        <w:szCs w:val="8"/>
      </w:rPr>
    </w:lvl>
    <w:lvl w:ilvl="1" w:tplc="80E2F9CC">
      <w:numFmt w:val="bullet"/>
      <w:lvlText w:val="•"/>
      <w:lvlJc w:val="left"/>
      <w:pPr>
        <w:ind w:left="501" w:hanging="92"/>
      </w:pPr>
      <w:rPr>
        <w:rFonts w:hint="default"/>
      </w:rPr>
    </w:lvl>
    <w:lvl w:ilvl="2" w:tplc="BE5201D0">
      <w:numFmt w:val="bullet"/>
      <w:lvlText w:val="•"/>
      <w:lvlJc w:val="left"/>
      <w:pPr>
        <w:ind w:left="843" w:hanging="92"/>
      </w:pPr>
      <w:rPr>
        <w:rFonts w:hint="default"/>
      </w:rPr>
    </w:lvl>
    <w:lvl w:ilvl="3" w:tplc="DD76AF06">
      <w:numFmt w:val="bullet"/>
      <w:lvlText w:val="•"/>
      <w:lvlJc w:val="left"/>
      <w:pPr>
        <w:ind w:left="1185" w:hanging="92"/>
      </w:pPr>
      <w:rPr>
        <w:rFonts w:hint="default"/>
      </w:rPr>
    </w:lvl>
    <w:lvl w:ilvl="4" w:tplc="F9026D6E">
      <w:numFmt w:val="bullet"/>
      <w:lvlText w:val="•"/>
      <w:lvlJc w:val="left"/>
      <w:pPr>
        <w:ind w:left="1527" w:hanging="92"/>
      </w:pPr>
      <w:rPr>
        <w:rFonts w:hint="default"/>
      </w:rPr>
    </w:lvl>
    <w:lvl w:ilvl="5" w:tplc="AAEA6338">
      <w:numFmt w:val="bullet"/>
      <w:lvlText w:val="•"/>
      <w:lvlJc w:val="left"/>
      <w:pPr>
        <w:ind w:left="1869" w:hanging="92"/>
      </w:pPr>
      <w:rPr>
        <w:rFonts w:hint="default"/>
      </w:rPr>
    </w:lvl>
    <w:lvl w:ilvl="6" w:tplc="F8F2F42C">
      <w:numFmt w:val="bullet"/>
      <w:lvlText w:val="•"/>
      <w:lvlJc w:val="left"/>
      <w:pPr>
        <w:ind w:left="2211" w:hanging="92"/>
      </w:pPr>
      <w:rPr>
        <w:rFonts w:hint="default"/>
      </w:rPr>
    </w:lvl>
    <w:lvl w:ilvl="7" w:tplc="CBBEE63C">
      <w:numFmt w:val="bullet"/>
      <w:lvlText w:val="•"/>
      <w:lvlJc w:val="left"/>
      <w:pPr>
        <w:ind w:left="2553" w:hanging="92"/>
      </w:pPr>
      <w:rPr>
        <w:rFonts w:hint="default"/>
      </w:rPr>
    </w:lvl>
    <w:lvl w:ilvl="8" w:tplc="52CE2410">
      <w:numFmt w:val="bullet"/>
      <w:lvlText w:val="•"/>
      <w:lvlJc w:val="left"/>
      <w:pPr>
        <w:ind w:left="2895" w:hanging="92"/>
      </w:pPr>
      <w:rPr>
        <w:rFonts w:hint="default"/>
      </w:rPr>
    </w:lvl>
  </w:abstractNum>
  <w:abstractNum w:abstractNumId="253" w15:restartNumberingAfterBreak="0">
    <w:nsid w:val="666D3224"/>
    <w:multiLevelType w:val="hybridMultilevel"/>
    <w:tmpl w:val="93D85A7A"/>
    <w:lvl w:ilvl="0" w:tplc="71C86BD0">
      <w:start w:val="1"/>
      <w:numFmt w:val="decimal"/>
      <w:lvlText w:val="%1."/>
      <w:lvlJc w:val="left"/>
      <w:pPr>
        <w:ind w:left="156" w:hanging="116"/>
        <w:jc w:val="left"/>
      </w:pPr>
      <w:rPr>
        <w:rFonts w:ascii="Arial" w:eastAsia="Arial" w:hAnsi="Arial" w:cs="Arial" w:hint="default"/>
        <w:spacing w:val="-1"/>
        <w:w w:val="101"/>
        <w:sz w:val="8"/>
        <w:szCs w:val="8"/>
      </w:rPr>
    </w:lvl>
    <w:lvl w:ilvl="1" w:tplc="824060BE">
      <w:numFmt w:val="bullet"/>
      <w:lvlText w:val="•"/>
      <w:lvlJc w:val="left"/>
      <w:pPr>
        <w:ind w:left="501" w:hanging="116"/>
      </w:pPr>
      <w:rPr>
        <w:rFonts w:hint="default"/>
      </w:rPr>
    </w:lvl>
    <w:lvl w:ilvl="2" w:tplc="BEC88768">
      <w:numFmt w:val="bullet"/>
      <w:lvlText w:val="•"/>
      <w:lvlJc w:val="left"/>
      <w:pPr>
        <w:ind w:left="843" w:hanging="116"/>
      </w:pPr>
      <w:rPr>
        <w:rFonts w:hint="default"/>
      </w:rPr>
    </w:lvl>
    <w:lvl w:ilvl="3" w:tplc="0B38AD16">
      <w:numFmt w:val="bullet"/>
      <w:lvlText w:val="•"/>
      <w:lvlJc w:val="left"/>
      <w:pPr>
        <w:ind w:left="1185" w:hanging="116"/>
      </w:pPr>
      <w:rPr>
        <w:rFonts w:hint="default"/>
      </w:rPr>
    </w:lvl>
    <w:lvl w:ilvl="4" w:tplc="A624678E">
      <w:numFmt w:val="bullet"/>
      <w:lvlText w:val="•"/>
      <w:lvlJc w:val="left"/>
      <w:pPr>
        <w:ind w:left="1527" w:hanging="116"/>
      </w:pPr>
      <w:rPr>
        <w:rFonts w:hint="default"/>
      </w:rPr>
    </w:lvl>
    <w:lvl w:ilvl="5" w:tplc="2A94F6D2">
      <w:numFmt w:val="bullet"/>
      <w:lvlText w:val="•"/>
      <w:lvlJc w:val="left"/>
      <w:pPr>
        <w:ind w:left="1869" w:hanging="116"/>
      </w:pPr>
      <w:rPr>
        <w:rFonts w:hint="default"/>
      </w:rPr>
    </w:lvl>
    <w:lvl w:ilvl="6" w:tplc="7F40217E">
      <w:numFmt w:val="bullet"/>
      <w:lvlText w:val="•"/>
      <w:lvlJc w:val="left"/>
      <w:pPr>
        <w:ind w:left="2211" w:hanging="116"/>
      </w:pPr>
      <w:rPr>
        <w:rFonts w:hint="default"/>
      </w:rPr>
    </w:lvl>
    <w:lvl w:ilvl="7" w:tplc="3572A8DE">
      <w:numFmt w:val="bullet"/>
      <w:lvlText w:val="•"/>
      <w:lvlJc w:val="left"/>
      <w:pPr>
        <w:ind w:left="2553" w:hanging="116"/>
      </w:pPr>
      <w:rPr>
        <w:rFonts w:hint="default"/>
      </w:rPr>
    </w:lvl>
    <w:lvl w:ilvl="8" w:tplc="C9C0576E">
      <w:numFmt w:val="bullet"/>
      <w:lvlText w:val="•"/>
      <w:lvlJc w:val="left"/>
      <w:pPr>
        <w:ind w:left="2895" w:hanging="116"/>
      </w:pPr>
      <w:rPr>
        <w:rFonts w:hint="default"/>
      </w:rPr>
    </w:lvl>
  </w:abstractNum>
  <w:abstractNum w:abstractNumId="254" w15:restartNumberingAfterBreak="0">
    <w:nsid w:val="66727962"/>
    <w:multiLevelType w:val="hybridMultilevel"/>
    <w:tmpl w:val="108053FE"/>
    <w:lvl w:ilvl="0" w:tplc="C6428012">
      <w:start w:val="1"/>
      <w:numFmt w:val="lowerLetter"/>
      <w:lvlText w:val="%1)"/>
      <w:lvlJc w:val="left"/>
      <w:pPr>
        <w:ind w:left="18" w:hanging="97"/>
        <w:jc w:val="left"/>
      </w:pPr>
      <w:rPr>
        <w:rFonts w:ascii="Arial" w:eastAsia="Arial" w:hAnsi="Arial" w:cs="Arial" w:hint="default"/>
        <w:spacing w:val="-1"/>
        <w:w w:val="101"/>
        <w:sz w:val="8"/>
        <w:szCs w:val="8"/>
      </w:rPr>
    </w:lvl>
    <w:lvl w:ilvl="1" w:tplc="ACE68AB8">
      <w:numFmt w:val="bullet"/>
      <w:lvlText w:val="•"/>
      <w:lvlJc w:val="left"/>
      <w:pPr>
        <w:ind w:left="375" w:hanging="97"/>
      </w:pPr>
      <w:rPr>
        <w:rFonts w:hint="default"/>
      </w:rPr>
    </w:lvl>
    <w:lvl w:ilvl="2" w:tplc="2708E05C">
      <w:numFmt w:val="bullet"/>
      <w:lvlText w:val="•"/>
      <w:lvlJc w:val="left"/>
      <w:pPr>
        <w:ind w:left="731" w:hanging="97"/>
      </w:pPr>
      <w:rPr>
        <w:rFonts w:hint="default"/>
      </w:rPr>
    </w:lvl>
    <w:lvl w:ilvl="3" w:tplc="CA2C94B2">
      <w:numFmt w:val="bullet"/>
      <w:lvlText w:val="•"/>
      <w:lvlJc w:val="left"/>
      <w:pPr>
        <w:ind w:left="1087" w:hanging="97"/>
      </w:pPr>
      <w:rPr>
        <w:rFonts w:hint="default"/>
      </w:rPr>
    </w:lvl>
    <w:lvl w:ilvl="4" w:tplc="D996DA1E">
      <w:numFmt w:val="bullet"/>
      <w:lvlText w:val="•"/>
      <w:lvlJc w:val="left"/>
      <w:pPr>
        <w:ind w:left="1443" w:hanging="97"/>
      </w:pPr>
      <w:rPr>
        <w:rFonts w:hint="default"/>
      </w:rPr>
    </w:lvl>
    <w:lvl w:ilvl="5" w:tplc="6C3EFBB6">
      <w:numFmt w:val="bullet"/>
      <w:lvlText w:val="•"/>
      <w:lvlJc w:val="left"/>
      <w:pPr>
        <w:ind w:left="1799" w:hanging="97"/>
      </w:pPr>
      <w:rPr>
        <w:rFonts w:hint="default"/>
      </w:rPr>
    </w:lvl>
    <w:lvl w:ilvl="6" w:tplc="257E9838">
      <w:numFmt w:val="bullet"/>
      <w:lvlText w:val="•"/>
      <w:lvlJc w:val="left"/>
      <w:pPr>
        <w:ind w:left="2155" w:hanging="97"/>
      </w:pPr>
      <w:rPr>
        <w:rFonts w:hint="default"/>
      </w:rPr>
    </w:lvl>
    <w:lvl w:ilvl="7" w:tplc="261086D6">
      <w:numFmt w:val="bullet"/>
      <w:lvlText w:val="•"/>
      <w:lvlJc w:val="left"/>
      <w:pPr>
        <w:ind w:left="2511" w:hanging="97"/>
      </w:pPr>
      <w:rPr>
        <w:rFonts w:hint="default"/>
      </w:rPr>
    </w:lvl>
    <w:lvl w:ilvl="8" w:tplc="3018853A">
      <w:numFmt w:val="bullet"/>
      <w:lvlText w:val="•"/>
      <w:lvlJc w:val="left"/>
      <w:pPr>
        <w:ind w:left="2867" w:hanging="97"/>
      </w:pPr>
      <w:rPr>
        <w:rFonts w:hint="default"/>
      </w:rPr>
    </w:lvl>
  </w:abstractNum>
  <w:abstractNum w:abstractNumId="255" w15:restartNumberingAfterBreak="0">
    <w:nsid w:val="668A7CA2"/>
    <w:multiLevelType w:val="hybridMultilevel"/>
    <w:tmpl w:val="3522E4B2"/>
    <w:lvl w:ilvl="0" w:tplc="23528A32">
      <w:start w:val="2"/>
      <w:numFmt w:val="decimal"/>
      <w:lvlText w:val="%1."/>
      <w:lvlJc w:val="left"/>
      <w:pPr>
        <w:ind w:left="18" w:hanging="92"/>
        <w:jc w:val="left"/>
      </w:pPr>
      <w:rPr>
        <w:rFonts w:ascii="Arial" w:eastAsia="Arial" w:hAnsi="Arial" w:cs="Arial" w:hint="default"/>
        <w:spacing w:val="-1"/>
        <w:w w:val="101"/>
        <w:sz w:val="8"/>
        <w:szCs w:val="8"/>
      </w:rPr>
    </w:lvl>
    <w:lvl w:ilvl="1" w:tplc="1BFE4F64">
      <w:numFmt w:val="bullet"/>
      <w:lvlText w:val="•"/>
      <w:lvlJc w:val="left"/>
      <w:pPr>
        <w:ind w:left="375" w:hanging="92"/>
      </w:pPr>
      <w:rPr>
        <w:rFonts w:hint="default"/>
      </w:rPr>
    </w:lvl>
    <w:lvl w:ilvl="2" w:tplc="060081F0">
      <w:numFmt w:val="bullet"/>
      <w:lvlText w:val="•"/>
      <w:lvlJc w:val="left"/>
      <w:pPr>
        <w:ind w:left="731" w:hanging="92"/>
      </w:pPr>
      <w:rPr>
        <w:rFonts w:hint="default"/>
      </w:rPr>
    </w:lvl>
    <w:lvl w:ilvl="3" w:tplc="3B8E0D8E">
      <w:numFmt w:val="bullet"/>
      <w:lvlText w:val="•"/>
      <w:lvlJc w:val="left"/>
      <w:pPr>
        <w:ind w:left="1087" w:hanging="92"/>
      </w:pPr>
      <w:rPr>
        <w:rFonts w:hint="default"/>
      </w:rPr>
    </w:lvl>
    <w:lvl w:ilvl="4" w:tplc="807A29D0">
      <w:numFmt w:val="bullet"/>
      <w:lvlText w:val="•"/>
      <w:lvlJc w:val="left"/>
      <w:pPr>
        <w:ind w:left="1443" w:hanging="92"/>
      </w:pPr>
      <w:rPr>
        <w:rFonts w:hint="default"/>
      </w:rPr>
    </w:lvl>
    <w:lvl w:ilvl="5" w:tplc="758865A4">
      <w:numFmt w:val="bullet"/>
      <w:lvlText w:val="•"/>
      <w:lvlJc w:val="left"/>
      <w:pPr>
        <w:ind w:left="1799" w:hanging="92"/>
      </w:pPr>
      <w:rPr>
        <w:rFonts w:hint="default"/>
      </w:rPr>
    </w:lvl>
    <w:lvl w:ilvl="6" w:tplc="E4AC5EA2">
      <w:numFmt w:val="bullet"/>
      <w:lvlText w:val="•"/>
      <w:lvlJc w:val="left"/>
      <w:pPr>
        <w:ind w:left="2155" w:hanging="92"/>
      </w:pPr>
      <w:rPr>
        <w:rFonts w:hint="default"/>
      </w:rPr>
    </w:lvl>
    <w:lvl w:ilvl="7" w:tplc="09AC5ECE">
      <w:numFmt w:val="bullet"/>
      <w:lvlText w:val="•"/>
      <w:lvlJc w:val="left"/>
      <w:pPr>
        <w:ind w:left="2511" w:hanging="92"/>
      </w:pPr>
      <w:rPr>
        <w:rFonts w:hint="default"/>
      </w:rPr>
    </w:lvl>
    <w:lvl w:ilvl="8" w:tplc="66985A96">
      <w:numFmt w:val="bullet"/>
      <w:lvlText w:val="•"/>
      <w:lvlJc w:val="left"/>
      <w:pPr>
        <w:ind w:left="2867" w:hanging="92"/>
      </w:pPr>
      <w:rPr>
        <w:rFonts w:hint="default"/>
      </w:rPr>
    </w:lvl>
  </w:abstractNum>
  <w:abstractNum w:abstractNumId="256" w15:restartNumberingAfterBreak="0">
    <w:nsid w:val="66A21D27"/>
    <w:multiLevelType w:val="hybridMultilevel"/>
    <w:tmpl w:val="47E45D78"/>
    <w:lvl w:ilvl="0" w:tplc="21228210">
      <w:start w:val="1"/>
      <w:numFmt w:val="decimal"/>
      <w:lvlText w:val="%1."/>
      <w:lvlJc w:val="left"/>
      <w:pPr>
        <w:ind w:left="133" w:hanging="92"/>
        <w:jc w:val="left"/>
      </w:pPr>
      <w:rPr>
        <w:rFonts w:ascii="Arial" w:eastAsia="Arial" w:hAnsi="Arial" w:cs="Arial" w:hint="default"/>
        <w:spacing w:val="-1"/>
        <w:w w:val="101"/>
        <w:sz w:val="8"/>
        <w:szCs w:val="8"/>
      </w:rPr>
    </w:lvl>
    <w:lvl w:ilvl="1" w:tplc="04E6293A">
      <w:numFmt w:val="bullet"/>
      <w:lvlText w:val="•"/>
      <w:lvlJc w:val="left"/>
      <w:pPr>
        <w:ind w:left="483" w:hanging="92"/>
      </w:pPr>
      <w:rPr>
        <w:rFonts w:hint="default"/>
      </w:rPr>
    </w:lvl>
    <w:lvl w:ilvl="2" w:tplc="DA1AD864">
      <w:numFmt w:val="bullet"/>
      <w:lvlText w:val="•"/>
      <w:lvlJc w:val="left"/>
      <w:pPr>
        <w:ind w:left="827" w:hanging="92"/>
      </w:pPr>
      <w:rPr>
        <w:rFonts w:hint="default"/>
      </w:rPr>
    </w:lvl>
    <w:lvl w:ilvl="3" w:tplc="310AAE88">
      <w:numFmt w:val="bullet"/>
      <w:lvlText w:val="•"/>
      <w:lvlJc w:val="left"/>
      <w:pPr>
        <w:ind w:left="1171" w:hanging="92"/>
      </w:pPr>
      <w:rPr>
        <w:rFonts w:hint="default"/>
      </w:rPr>
    </w:lvl>
    <w:lvl w:ilvl="4" w:tplc="2BC212C2">
      <w:numFmt w:val="bullet"/>
      <w:lvlText w:val="•"/>
      <w:lvlJc w:val="left"/>
      <w:pPr>
        <w:ind w:left="1515" w:hanging="92"/>
      </w:pPr>
      <w:rPr>
        <w:rFonts w:hint="default"/>
      </w:rPr>
    </w:lvl>
    <w:lvl w:ilvl="5" w:tplc="147AD9C2">
      <w:numFmt w:val="bullet"/>
      <w:lvlText w:val="•"/>
      <w:lvlJc w:val="left"/>
      <w:pPr>
        <w:ind w:left="1859" w:hanging="92"/>
      </w:pPr>
      <w:rPr>
        <w:rFonts w:hint="default"/>
      </w:rPr>
    </w:lvl>
    <w:lvl w:ilvl="6" w:tplc="9F68C04E">
      <w:numFmt w:val="bullet"/>
      <w:lvlText w:val="•"/>
      <w:lvlJc w:val="left"/>
      <w:pPr>
        <w:ind w:left="2203" w:hanging="92"/>
      </w:pPr>
      <w:rPr>
        <w:rFonts w:hint="default"/>
      </w:rPr>
    </w:lvl>
    <w:lvl w:ilvl="7" w:tplc="F5F2D55E">
      <w:numFmt w:val="bullet"/>
      <w:lvlText w:val="•"/>
      <w:lvlJc w:val="left"/>
      <w:pPr>
        <w:ind w:left="2547" w:hanging="92"/>
      </w:pPr>
      <w:rPr>
        <w:rFonts w:hint="default"/>
      </w:rPr>
    </w:lvl>
    <w:lvl w:ilvl="8" w:tplc="3394FAA0">
      <w:numFmt w:val="bullet"/>
      <w:lvlText w:val="•"/>
      <w:lvlJc w:val="left"/>
      <w:pPr>
        <w:ind w:left="2891" w:hanging="92"/>
      </w:pPr>
      <w:rPr>
        <w:rFonts w:hint="default"/>
      </w:rPr>
    </w:lvl>
  </w:abstractNum>
  <w:abstractNum w:abstractNumId="257" w15:restartNumberingAfterBreak="0">
    <w:nsid w:val="67267450"/>
    <w:multiLevelType w:val="hybridMultilevel"/>
    <w:tmpl w:val="E27094FE"/>
    <w:lvl w:ilvl="0" w:tplc="3D380456">
      <w:start w:val="1"/>
      <w:numFmt w:val="decimal"/>
      <w:lvlText w:val="%1."/>
      <w:lvlJc w:val="left"/>
      <w:pPr>
        <w:ind w:left="156" w:hanging="92"/>
        <w:jc w:val="left"/>
      </w:pPr>
      <w:rPr>
        <w:rFonts w:ascii="Arial" w:eastAsia="Arial" w:hAnsi="Arial" w:cs="Arial" w:hint="default"/>
        <w:spacing w:val="-1"/>
        <w:w w:val="101"/>
        <w:sz w:val="8"/>
        <w:szCs w:val="8"/>
      </w:rPr>
    </w:lvl>
    <w:lvl w:ilvl="1" w:tplc="96FA5D18">
      <w:numFmt w:val="bullet"/>
      <w:lvlText w:val="•"/>
      <w:lvlJc w:val="left"/>
      <w:pPr>
        <w:ind w:left="501" w:hanging="92"/>
      </w:pPr>
      <w:rPr>
        <w:rFonts w:hint="default"/>
      </w:rPr>
    </w:lvl>
    <w:lvl w:ilvl="2" w:tplc="D7A4353C">
      <w:numFmt w:val="bullet"/>
      <w:lvlText w:val="•"/>
      <w:lvlJc w:val="left"/>
      <w:pPr>
        <w:ind w:left="843" w:hanging="92"/>
      </w:pPr>
      <w:rPr>
        <w:rFonts w:hint="default"/>
      </w:rPr>
    </w:lvl>
    <w:lvl w:ilvl="3" w:tplc="C324C7BC">
      <w:numFmt w:val="bullet"/>
      <w:lvlText w:val="•"/>
      <w:lvlJc w:val="left"/>
      <w:pPr>
        <w:ind w:left="1185" w:hanging="92"/>
      </w:pPr>
      <w:rPr>
        <w:rFonts w:hint="default"/>
      </w:rPr>
    </w:lvl>
    <w:lvl w:ilvl="4" w:tplc="14964484">
      <w:numFmt w:val="bullet"/>
      <w:lvlText w:val="•"/>
      <w:lvlJc w:val="left"/>
      <w:pPr>
        <w:ind w:left="1527" w:hanging="92"/>
      </w:pPr>
      <w:rPr>
        <w:rFonts w:hint="default"/>
      </w:rPr>
    </w:lvl>
    <w:lvl w:ilvl="5" w:tplc="07E2CF24">
      <w:numFmt w:val="bullet"/>
      <w:lvlText w:val="•"/>
      <w:lvlJc w:val="left"/>
      <w:pPr>
        <w:ind w:left="1869" w:hanging="92"/>
      </w:pPr>
      <w:rPr>
        <w:rFonts w:hint="default"/>
      </w:rPr>
    </w:lvl>
    <w:lvl w:ilvl="6" w:tplc="546C1084">
      <w:numFmt w:val="bullet"/>
      <w:lvlText w:val="•"/>
      <w:lvlJc w:val="left"/>
      <w:pPr>
        <w:ind w:left="2211" w:hanging="92"/>
      </w:pPr>
      <w:rPr>
        <w:rFonts w:hint="default"/>
      </w:rPr>
    </w:lvl>
    <w:lvl w:ilvl="7" w:tplc="040E08BC">
      <w:numFmt w:val="bullet"/>
      <w:lvlText w:val="•"/>
      <w:lvlJc w:val="left"/>
      <w:pPr>
        <w:ind w:left="2553" w:hanging="92"/>
      </w:pPr>
      <w:rPr>
        <w:rFonts w:hint="default"/>
      </w:rPr>
    </w:lvl>
    <w:lvl w:ilvl="8" w:tplc="6E5AFE9C">
      <w:numFmt w:val="bullet"/>
      <w:lvlText w:val="•"/>
      <w:lvlJc w:val="left"/>
      <w:pPr>
        <w:ind w:left="2895" w:hanging="92"/>
      </w:pPr>
      <w:rPr>
        <w:rFonts w:hint="default"/>
      </w:rPr>
    </w:lvl>
  </w:abstractNum>
  <w:abstractNum w:abstractNumId="258" w15:restartNumberingAfterBreak="0">
    <w:nsid w:val="6747611B"/>
    <w:multiLevelType w:val="hybridMultilevel"/>
    <w:tmpl w:val="20AE0C48"/>
    <w:lvl w:ilvl="0" w:tplc="AC3AD6EA">
      <w:start w:val="1"/>
      <w:numFmt w:val="decimal"/>
      <w:lvlText w:val="%1."/>
      <w:lvlJc w:val="left"/>
      <w:pPr>
        <w:ind w:left="18" w:hanging="92"/>
        <w:jc w:val="left"/>
      </w:pPr>
      <w:rPr>
        <w:rFonts w:ascii="Arial" w:eastAsia="Arial" w:hAnsi="Arial" w:cs="Arial" w:hint="default"/>
        <w:spacing w:val="-1"/>
        <w:w w:val="101"/>
        <w:sz w:val="8"/>
        <w:szCs w:val="8"/>
      </w:rPr>
    </w:lvl>
    <w:lvl w:ilvl="1" w:tplc="7F8CB2EC">
      <w:numFmt w:val="bullet"/>
      <w:lvlText w:val="•"/>
      <w:lvlJc w:val="left"/>
      <w:pPr>
        <w:ind w:left="375" w:hanging="92"/>
      </w:pPr>
      <w:rPr>
        <w:rFonts w:hint="default"/>
      </w:rPr>
    </w:lvl>
    <w:lvl w:ilvl="2" w:tplc="A1D62F7E">
      <w:numFmt w:val="bullet"/>
      <w:lvlText w:val="•"/>
      <w:lvlJc w:val="left"/>
      <w:pPr>
        <w:ind w:left="731" w:hanging="92"/>
      </w:pPr>
      <w:rPr>
        <w:rFonts w:hint="default"/>
      </w:rPr>
    </w:lvl>
    <w:lvl w:ilvl="3" w:tplc="58CC2176">
      <w:numFmt w:val="bullet"/>
      <w:lvlText w:val="•"/>
      <w:lvlJc w:val="left"/>
      <w:pPr>
        <w:ind w:left="1087" w:hanging="92"/>
      </w:pPr>
      <w:rPr>
        <w:rFonts w:hint="default"/>
      </w:rPr>
    </w:lvl>
    <w:lvl w:ilvl="4" w:tplc="26FC0A70">
      <w:numFmt w:val="bullet"/>
      <w:lvlText w:val="•"/>
      <w:lvlJc w:val="left"/>
      <w:pPr>
        <w:ind w:left="1443" w:hanging="92"/>
      </w:pPr>
      <w:rPr>
        <w:rFonts w:hint="default"/>
      </w:rPr>
    </w:lvl>
    <w:lvl w:ilvl="5" w:tplc="B73E612C">
      <w:numFmt w:val="bullet"/>
      <w:lvlText w:val="•"/>
      <w:lvlJc w:val="left"/>
      <w:pPr>
        <w:ind w:left="1799" w:hanging="92"/>
      </w:pPr>
      <w:rPr>
        <w:rFonts w:hint="default"/>
      </w:rPr>
    </w:lvl>
    <w:lvl w:ilvl="6" w:tplc="669A838A">
      <w:numFmt w:val="bullet"/>
      <w:lvlText w:val="•"/>
      <w:lvlJc w:val="left"/>
      <w:pPr>
        <w:ind w:left="2155" w:hanging="92"/>
      </w:pPr>
      <w:rPr>
        <w:rFonts w:hint="default"/>
      </w:rPr>
    </w:lvl>
    <w:lvl w:ilvl="7" w:tplc="EA7C52F4">
      <w:numFmt w:val="bullet"/>
      <w:lvlText w:val="•"/>
      <w:lvlJc w:val="left"/>
      <w:pPr>
        <w:ind w:left="2511" w:hanging="92"/>
      </w:pPr>
      <w:rPr>
        <w:rFonts w:hint="default"/>
      </w:rPr>
    </w:lvl>
    <w:lvl w:ilvl="8" w:tplc="F4D064CE">
      <w:numFmt w:val="bullet"/>
      <w:lvlText w:val="•"/>
      <w:lvlJc w:val="left"/>
      <w:pPr>
        <w:ind w:left="2867" w:hanging="92"/>
      </w:pPr>
      <w:rPr>
        <w:rFonts w:hint="default"/>
      </w:rPr>
    </w:lvl>
  </w:abstractNum>
  <w:abstractNum w:abstractNumId="259" w15:restartNumberingAfterBreak="0">
    <w:nsid w:val="67945CA1"/>
    <w:multiLevelType w:val="hybridMultilevel"/>
    <w:tmpl w:val="C26AE4A0"/>
    <w:lvl w:ilvl="0" w:tplc="8C505FEA">
      <w:start w:val="1"/>
      <w:numFmt w:val="decimal"/>
      <w:lvlText w:val="%1."/>
      <w:lvlJc w:val="left"/>
      <w:pPr>
        <w:ind w:left="18" w:hanging="116"/>
        <w:jc w:val="left"/>
      </w:pPr>
      <w:rPr>
        <w:rFonts w:ascii="Arial" w:eastAsia="Arial" w:hAnsi="Arial" w:cs="Arial" w:hint="default"/>
        <w:spacing w:val="-1"/>
        <w:w w:val="101"/>
        <w:sz w:val="8"/>
        <w:szCs w:val="8"/>
      </w:rPr>
    </w:lvl>
    <w:lvl w:ilvl="1" w:tplc="2E90CA7A">
      <w:numFmt w:val="bullet"/>
      <w:lvlText w:val="•"/>
      <w:lvlJc w:val="left"/>
      <w:pPr>
        <w:ind w:left="375" w:hanging="116"/>
      </w:pPr>
      <w:rPr>
        <w:rFonts w:hint="default"/>
      </w:rPr>
    </w:lvl>
    <w:lvl w:ilvl="2" w:tplc="3E521E0E">
      <w:numFmt w:val="bullet"/>
      <w:lvlText w:val="•"/>
      <w:lvlJc w:val="left"/>
      <w:pPr>
        <w:ind w:left="731" w:hanging="116"/>
      </w:pPr>
      <w:rPr>
        <w:rFonts w:hint="default"/>
      </w:rPr>
    </w:lvl>
    <w:lvl w:ilvl="3" w:tplc="4508B3C2">
      <w:numFmt w:val="bullet"/>
      <w:lvlText w:val="•"/>
      <w:lvlJc w:val="left"/>
      <w:pPr>
        <w:ind w:left="1087" w:hanging="116"/>
      </w:pPr>
      <w:rPr>
        <w:rFonts w:hint="default"/>
      </w:rPr>
    </w:lvl>
    <w:lvl w:ilvl="4" w:tplc="CBDE8730">
      <w:numFmt w:val="bullet"/>
      <w:lvlText w:val="•"/>
      <w:lvlJc w:val="left"/>
      <w:pPr>
        <w:ind w:left="1443" w:hanging="116"/>
      </w:pPr>
      <w:rPr>
        <w:rFonts w:hint="default"/>
      </w:rPr>
    </w:lvl>
    <w:lvl w:ilvl="5" w:tplc="DCE27F2A">
      <w:numFmt w:val="bullet"/>
      <w:lvlText w:val="•"/>
      <w:lvlJc w:val="left"/>
      <w:pPr>
        <w:ind w:left="1799" w:hanging="116"/>
      </w:pPr>
      <w:rPr>
        <w:rFonts w:hint="default"/>
      </w:rPr>
    </w:lvl>
    <w:lvl w:ilvl="6" w:tplc="D4F44706">
      <w:numFmt w:val="bullet"/>
      <w:lvlText w:val="•"/>
      <w:lvlJc w:val="left"/>
      <w:pPr>
        <w:ind w:left="2155" w:hanging="116"/>
      </w:pPr>
      <w:rPr>
        <w:rFonts w:hint="default"/>
      </w:rPr>
    </w:lvl>
    <w:lvl w:ilvl="7" w:tplc="2A80C0DA">
      <w:numFmt w:val="bullet"/>
      <w:lvlText w:val="•"/>
      <w:lvlJc w:val="left"/>
      <w:pPr>
        <w:ind w:left="2511" w:hanging="116"/>
      </w:pPr>
      <w:rPr>
        <w:rFonts w:hint="default"/>
      </w:rPr>
    </w:lvl>
    <w:lvl w:ilvl="8" w:tplc="F280C6CC">
      <w:numFmt w:val="bullet"/>
      <w:lvlText w:val="•"/>
      <w:lvlJc w:val="left"/>
      <w:pPr>
        <w:ind w:left="2867" w:hanging="116"/>
      </w:pPr>
      <w:rPr>
        <w:rFonts w:hint="default"/>
      </w:rPr>
    </w:lvl>
  </w:abstractNum>
  <w:abstractNum w:abstractNumId="260" w15:restartNumberingAfterBreak="0">
    <w:nsid w:val="68500DD9"/>
    <w:multiLevelType w:val="hybridMultilevel"/>
    <w:tmpl w:val="BDC49F52"/>
    <w:lvl w:ilvl="0" w:tplc="A6BC29C2">
      <w:start w:val="1"/>
      <w:numFmt w:val="decimal"/>
      <w:lvlText w:val="%1."/>
      <w:lvlJc w:val="left"/>
      <w:pPr>
        <w:ind w:left="156" w:hanging="92"/>
        <w:jc w:val="left"/>
      </w:pPr>
      <w:rPr>
        <w:rFonts w:ascii="Arial" w:eastAsia="Arial" w:hAnsi="Arial" w:cs="Arial" w:hint="default"/>
        <w:spacing w:val="-1"/>
        <w:w w:val="101"/>
        <w:sz w:val="8"/>
        <w:szCs w:val="8"/>
      </w:rPr>
    </w:lvl>
    <w:lvl w:ilvl="1" w:tplc="4D3C5FDE">
      <w:numFmt w:val="bullet"/>
      <w:lvlText w:val="•"/>
      <w:lvlJc w:val="left"/>
      <w:pPr>
        <w:ind w:left="501" w:hanging="92"/>
      </w:pPr>
      <w:rPr>
        <w:rFonts w:hint="default"/>
      </w:rPr>
    </w:lvl>
    <w:lvl w:ilvl="2" w:tplc="5C5A7C1A">
      <w:numFmt w:val="bullet"/>
      <w:lvlText w:val="•"/>
      <w:lvlJc w:val="left"/>
      <w:pPr>
        <w:ind w:left="843" w:hanging="92"/>
      </w:pPr>
      <w:rPr>
        <w:rFonts w:hint="default"/>
      </w:rPr>
    </w:lvl>
    <w:lvl w:ilvl="3" w:tplc="5C383F48">
      <w:numFmt w:val="bullet"/>
      <w:lvlText w:val="•"/>
      <w:lvlJc w:val="left"/>
      <w:pPr>
        <w:ind w:left="1185" w:hanging="92"/>
      </w:pPr>
      <w:rPr>
        <w:rFonts w:hint="default"/>
      </w:rPr>
    </w:lvl>
    <w:lvl w:ilvl="4" w:tplc="16F4E7F2">
      <w:numFmt w:val="bullet"/>
      <w:lvlText w:val="•"/>
      <w:lvlJc w:val="left"/>
      <w:pPr>
        <w:ind w:left="1527" w:hanging="92"/>
      </w:pPr>
      <w:rPr>
        <w:rFonts w:hint="default"/>
      </w:rPr>
    </w:lvl>
    <w:lvl w:ilvl="5" w:tplc="E458C346">
      <w:numFmt w:val="bullet"/>
      <w:lvlText w:val="•"/>
      <w:lvlJc w:val="left"/>
      <w:pPr>
        <w:ind w:left="1869" w:hanging="92"/>
      </w:pPr>
      <w:rPr>
        <w:rFonts w:hint="default"/>
      </w:rPr>
    </w:lvl>
    <w:lvl w:ilvl="6" w:tplc="112AE096">
      <w:numFmt w:val="bullet"/>
      <w:lvlText w:val="•"/>
      <w:lvlJc w:val="left"/>
      <w:pPr>
        <w:ind w:left="2211" w:hanging="92"/>
      </w:pPr>
      <w:rPr>
        <w:rFonts w:hint="default"/>
      </w:rPr>
    </w:lvl>
    <w:lvl w:ilvl="7" w:tplc="56126040">
      <w:numFmt w:val="bullet"/>
      <w:lvlText w:val="•"/>
      <w:lvlJc w:val="left"/>
      <w:pPr>
        <w:ind w:left="2553" w:hanging="92"/>
      </w:pPr>
      <w:rPr>
        <w:rFonts w:hint="default"/>
      </w:rPr>
    </w:lvl>
    <w:lvl w:ilvl="8" w:tplc="10609A84">
      <w:numFmt w:val="bullet"/>
      <w:lvlText w:val="•"/>
      <w:lvlJc w:val="left"/>
      <w:pPr>
        <w:ind w:left="2895" w:hanging="92"/>
      </w:pPr>
      <w:rPr>
        <w:rFonts w:hint="default"/>
      </w:rPr>
    </w:lvl>
  </w:abstractNum>
  <w:abstractNum w:abstractNumId="261" w15:restartNumberingAfterBreak="0">
    <w:nsid w:val="68717636"/>
    <w:multiLevelType w:val="hybridMultilevel"/>
    <w:tmpl w:val="785A8886"/>
    <w:lvl w:ilvl="0" w:tplc="FCAE641C">
      <w:start w:val="1"/>
      <w:numFmt w:val="decimal"/>
      <w:lvlText w:val="%1."/>
      <w:lvlJc w:val="left"/>
      <w:pPr>
        <w:ind w:left="18" w:hanging="92"/>
        <w:jc w:val="left"/>
      </w:pPr>
      <w:rPr>
        <w:rFonts w:ascii="Arial" w:eastAsia="Arial" w:hAnsi="Arial" w:cs="Arial" w:hint="default"/>
        <w:spacing w:val="-1"/>
        <w:w w:val="101"/>
        <w:sz w:val="8"/>
        <w:szCs w:val="8"/>
      </w:rPr>
    </w:lvl>
    <w:lvl w:ilvl="1" w:tplc="FC6418D4">
      <w:numFmt w:val="bullet"/>
      <w:lvlText w:val="-"/>
      <w:lvlJc w:val="left"/>
      <w:pPr>
        <w:ind w:left="18" w:hanging="52"/>
      </w:pPr>
      <w:rPr>
        <w:rFonts w:ascii="Arial" w:eastAsia="Arial" w:hAnsi="Arial" w:cs="Arial" w:hint="default"/>
        <w:w w:val="101"/>
        <w:sz w:val="8"/>
        <w:szCs w:val="8"/>
      </w:rPr>
    </w:lvl>
    <w:lvl w:ilvl="2" w:tplc="E00CAE0C">
      <w:numFmt w:val="bullet"/>
      <w:lvlText w:val="•"/>
      <w:lvlJc w:val="left"/>
      <w:pPr>
        <w:ind w:left="497" w:hanging="52"/>
      </w:pPr>
      <w:rPr>
        <w:rFonts w:hint="default"/>
      </w:rPr>
    </w:lvl>
    <w:lvl w:ilvl="3" w:tplc="6F300774">
      <w:numFmt w:val="bullet"/>
      <w:lvlText w:val="•"/>
      <w:lvlJc w:val="left"/>
      <w:pPr>
        <w:ind w:left="735" w:hanging="52"/>
      </w:pPr>
      <w:rPr>
        <w:rFonts w:hint="default"/>
      </w:rPr>
    </w:lvl>
    <w:lvl w:ilvl="4" w:tplc="5F7EE468">
      <w:numFmt w:val="bullet"/>
      <w:lvlText w:val="•"/>
      <w:lvlJc w:val="left"/>
      <w:pPr>
        <w:ind w:left="974" w:hanging="52"/>
      </w:pPr>
      <w:rPr>
        <w:rFonts w:hint="default"/>
      </w:rPr>
    </w:lvl>
    <w:lvl w:ilvl="5" w:tplc="062285A4">
      <w:numFmt w:val="bullet"/>
      <w:lvlText w:val="•"/>
      <w:lvlJc w:val="left"/>
      <w:pPr>
        <w:ind w:left="1212" w:hanging="52"/>
      </w:pPr>
      <w:rPr>
        <w:rFonts w:hint="default"/>
      </w:rPr>
    </w:lvl>
    <w:lvl w:ilvl="6" w:tplc="472819DC">
      <w:numFmt w:val="bullet"/>
      <w:lvlText w:val="•"/>
      <w:lvlJc w:val="left"/>
      <w:pPr>
        <w:ind w:left="1451" w:hanging="52"/>
      </w:pPr>
      <w:rPr>
        <w:rFonts w:hint="default"/>
      </w:rPr>
    </w:lvl>
    <w:lvl w:ilvl="7" w:tplc="4E40755C">
      <w:numFmt w:val="bullet"/>
      <w:lvlText w:val="•"/>
      <w:lvlJc w:val="left"/>
      <w:pPr>
        <w:ind w:left="1689" w:hanging="52"/>
      </w:pPr>
      <w:rPr>
        <w:rFonts w:hint="default"/>
      </w:rPr>
    </w:lvl>
    <w:lvl w:ilvl="8" w:tplc="A7DA0586">
      <w:numFmt w:val="bullet"/>
      <w:lvlText w:val="•"/>
      <w:lvlJc w:val="left"/>
      <w:pPr>
        <w:ind w:left="1928" w:hanging="52"/>
      </w:pPr>
      <w:rPr>
        <w:rFonts w:hint="default"/>
      </w:rPr>
    </w:lvl>
  </w:abstractNum>
  <w:abstractNum w:abstractNumId="262" w15:restartNumberingAfterBreak="0">
    <w:nsid w:val="688B7097"/>
    <w:multiLevelType w:val="hybridMultilevel"/>
    <w:tmpl w:val="1D9AEC9C"/>
    <w:lvl w:ilvl="0" w:tplc="BA1EAD22">
      <w:start w:val="1"/>
      <w:numFmt w:val="decimal"/>
      <w:lvlText w:val="%1."/>
      <w:lvlJc w:val="left"/>
      <w:pPr>
        <w:ind w:left="110" w:hanging="92"/>
        <w:jc w:val="left"/>
      </w:pPr>
      <w:rPr>
        <w:rFonts w:ascii="Arial" w:eastAsia="Arial" w:hAnsi="Arial" w:cs="Arial" w:hint="default"/>
        <w:spacing w:val="-1"/>
        <w:w w:val="101"/>
        <w:sz w:val="8"/>
        <w:szCs w:val="8"/>
      </w:rPr>
    </w:lvl>
    <w:lvl w:ilvl="1" w:tplc="723CEA22">
      <w:numFmt w:val="bullet"/>
      <w:lvlText w:val="•"/>
      <w:lvlJc w:val="left"/>
      <w:pPr>
        <w:ind w:left="465" w:hanging="92"/>
      </w:pPr>
      <w:rPr>
        <w:rFonts w:hint="default"/>
      </w:rPr>
    </w:lvl>
    <w:lvl w:ilvl="2" w:tplc="B3DA2A9E">
      <w:numFmt w:val="bullet"/>
      <w:lvlText w:val="•"/>
      <w:lvlJc w:val="left"/>
      <w:pPr>
        <w:ind w:left="811" w:hanging="92"/>
      </w:pPr>
      <w:rPr>
        <w:rFonts w:hint="default"/>
      </w:rPr>
    </w:lvl>
    <w:lvl w:ilvl="3" w:tplc="57F0154E">
      <w:numFmt w:val="bullet"/>
      <w:lvlText w:val="•"/>
      <w:lvlJc w:val="left"/>
      <w:pPr>
        <w:ind w:left="1157" w:hanging="92"/>
      </w:pPr>
      <w:rPr>
        <w:rFonts w:hint="default"/>
      </w:rPr>
    </w:lvl>
    <w:lvl w:ilvl="4" w:tplc="D294126A">
      <w:numFmt w:val="bullet"/>
      <w:lvlText w:val="•"/>
      <w:lvlJc w:val="left"/>
      <w:pPr>
        <w:ind w:left="1503" w:hanging="92"/>
      </w:pPr>
      <w:rPr>
        <w:rFonts w:hint="default"/>
      </w:rPr>
    </w:lvl>
    <w:lvl w:ilvl="5" w:tplc="D0DE586C">
      <w:numFmt w:val="bullet"/>
      <w:lvlText w:val="•"/>
      <w:lvlJc w:val="left"/>
      <w:pPr>
        <w:ind w:left="1849" w:hanging="92"/>
      </w:pPr>
      <w:rPr>
        <w:rFonts w:hint="default"/>
      </w:rPr>
    </w:lvl>
    <w:lvl w:ilvl="6" w:tplc="A0403AFE">
      <w:numFmt w:val="bullet"/>
      <w:lvlText w:val="•"/>
      <w:lvlJc w:val="left"/>
      <w:pPr>
        <w:ind w:left="2195" w:hanging="92"/>
      </w:pPr>
      <w:rPr>
        <w:rFonts w:hint="default"/>
      </w:rPr>
    </w:lvl>
    <w:lvl w:ilvl="7" w:tplc="AC18ADA2">
      <w:numFmt w:val="bullet"/>
      <w:lvlText w:val="•"/>
      <w:lvlJc w:val="left"/>
      <w:pPr>
        <w:ind w:left="2541" w:hanging="92"/>
      </w:pPr>
      <w:rPr>
        <w:rFonts w:hint="default"/>
      </w:rPr>
    </w:lvl>
    <w:lvl w:ilvl="8" w:tplc="8F6CB2F4">
      <w:numFmt w:val="bullet"/>
      <w:lvlText w:val="•"/>
      <w:lvlJc w:val="left"/>
      <w:pPr>
        <w:ind w:left="2887" w:hanging="92"/>
      </w:pPr>
      <w:rPr>
        <w:rFonts w:hint="default"/>
      </w:rPr>
    </w:lvl>
  </w:abstractNum>
  <w:abstractNum w:abstractNumId="263" w15:restartNumberingAfterBreak="0">
    <w:nsid w:val="68F30179"/>
    <w:multiLevelType w:val="hybridMultilevel"/>
    <w:tmpl w:val="4972228C"/>
    <w:lvl w:ilvl="0" w:tplc="9D2AEDE2">
      <w:start w:val="1"/>
      <w:numFmt w:val="decimal"/>
      <w:lvlText w:val="%1."/>
      <w:lvlJc w:val="left"/>
      <w:pPr>
        <w:ind w:left="133" w:hanging="92"/>
        <w:jc w:val="left"/>
      </w:pPr>
      <w:rPr>
        <w:rFonts w:ascii="Arial" w:eastAsia="Arial" w:hAnsi="Arial" w:cs="Arial" w:hint="default"/>
        <w:spacing w:val="-1"/>
        <w:w w:val="101"/>
        <w:sz w:val="8"/>
        <w:szCs w:val="8"/>
      </w:rPr>
    </w:lvl>
    <w:lvl w:ilvl="1" w:tplc="B2DE6EBA">
      <w:numFmt w:val="bullet"/>
      <w:lvlText w:val="•"/>
      <w:lvlJc w:val="left"/>
      <w:pPr>
        <w:ind w:left="483" w:hanging="92"/>
      </w:pPr>
      <w:rPr>
        <w:rFonts w:hint="default"/>
      </w:rPr>
    </w:lvl>
    <w:lvl w:ilvl="2" w:tplc="3398BF02">
      <w:numFmt w:val="bullet"/>
      <w:lvlText w:val="•"/>
      <w:lvlJc w:val="left"/>
      <w:pPr>
        <w:ind w:left="827" w:hanging="92"/>
      </w:pPr>
      <w:rPr>
        <w:rFonts w:hint="default"/>
      </w:rPr>
    </w:lvl>
    <w:lvl w:ilvl="3" w:tplc="5F28DAAA">
      <w:numFmt w:val="bullet"/>
      <w:lvlText w:val="•"/>
      <w:lvlJc w:val="left"/>
      <w:pPr>
        <w:ind w:left="1171" w:hanging="92"/>
      </w:pPr>
      <w:rPr>
        <w:rFonts w:hint="default"/>
      </w:rPr>
    </w:lvl>
    <w:lvl w:ilvl="4" w:tplc="2E00154C">
      <w:numFmt w:val="bullet"/>
      <w:lvlText w:val="•"/>
      <w:lvlJc w:val="left"/>
      <w:pPr>
        <w:ind w:left="1515" w:hanging="92"/>
      </w:pPr>
      <w:rPr>
        <w:rFonts w:hint="default"/>
      </w:rPr>
    </w:lvl>
    <w:lvl w:ilvl="5" w:tplc="751E65FE">
      <w:numFmt w:val="bullet"/>
      <w:lvlText w:val="•"/>
      <w:lvlJc w:val="left"/>
      <w:pPr>
        <w:ind w:left="1859" w:hanging="92"/>
      </w:pPr>
      <w:rPr>
        <w:rFonts w:hint="default"/>
      </w:rPr>
    </w:lvl>
    <w:lvl w:ilvl="6" w:tplc="4D148640">
      <w:numFmt w:val="bullet"/>
      <w:lvlText w:val="•"/>
      <w:lvlJc w:val="left"/>
      <w:pPr>
        <w:ind w:left="2203" w:hanging="92"/>
      </w:pPr>
      <w:rPr>
        <w:rFonts w:hint="default"/>
      </w:rPr>
    </w:lvl>
    <w:lvl w:ilvl="7" w:tplc="E250C602">
      <w:numFmt w:val="bullet"/>
      <w:lvlText w:val="•"/>
      <w:lvlJc w:val="left"/>
      <w:pPr>
        <w:ind w:left="2547" w:hanging="92"/>
      </w:pPr>
      <w:rPr>
        <w:rFonts w:hint="default"/>
      </w:rPr>
    </w:lvl>
    <w:lvl w:ilvl="8" w:tplc="EDA4715A">
      <w:numFmt w:val="bullet"/>
      <w:lvlText w:val="•"/>
      <w:lvlJc w:val="left"/>
      <w:pPr>
        <w:ind w:left="2891" w:hanging="92"/>
      </w:pPr>
      <w:rPr>
        <w:rFonts w:hint="default"/>
      </w:rPr>
    </w:lvl>
  </w:abstractNum>
  <w:abstractNum w:abstractNumId="264" w15:restartNumberingAfterBreak="0">
    <w:nsid w:val="699950C8"/>
    <w:multiLevelType w:val="hybridMultilevel"/>
    <w:tmpl w:val="99084C54"/>
    <w:lvl w:ilvl="0" w:tplc="A260A97A">
      <w:start w:val="1"/>
      <w:numFmt w:val="decimal"/>
      <w:lvlText w:val="%1."/>
      <w:lvlJc w:val="left"/>
      <w:pPr>
        <w:ind w:left="133" w:hanging="92"/>
        <w:jc w:val="left"/>
      </w:pPr>
      <w:rPr>
        <w:rFonts w:ascii="Arial" w:eastAsia="Arial" w:hAnsi="Arial" w:cs="Arial" w:hint="default"/>
        <w:spacing w:val="-1"/>
        <w:w w:val="101"/>
        <w:sz w:val="8"/>
        <w:szCs w:val="8"/>
      </w:rPr>
    </w:lvl>
    <w:lvl w:ilvl="1" w:tplc="41A85C2A">
      <w:numFmt w:val="bullet"/>
      <w:lvlText w:val="•"/>
      <w:lvlJc w:val="left"/>
      <w:pPr>
        <w:ind w:left="483" w:hanging="92"/>
      </w:pPr>
      <w:rPr>
        <w:rFonts w:hint="default"/>
      </w:rPr>
    </w:lvl>
    <w:lvl w:ilvl="2" w:tplc="10CE1240">
      <w:numFmt w:val="bullet"/>
      <w:lvlText w:val="•"/>
      <w:lvlJc w:val="left"/>
      <w:pPr>
        <w:ind w:left="827" w:hanging="92"/>
      </w:pPr>
      <w:rPr>
        <w:rFonts w:hint="default"/>
      </w:rPr>
    </w:lvl>
    <w:lvl w:ilvl="3" w:tplc="74543896">
      <w:numFmt w:val="bullet"/>
      <w:lvlText w:val="•"/>
      <w:lvlJc w:val="left"/>
      <w:pPr>
        <w:ind w:left="1171" w:hanging="92"/>
      </w:pPr>
      <w:rPr>
        <w:rFonts w:hint="default"/>
      </w:rPr>
    </w:lvl>
    <w:lvl w:ilvl="4" w:tplc="3AA09806">
      <w:numFmt w:val="bullet"/>
      <w:lvlText w:val="•"/>
      <w:lvlJc w:val="left"/>
      <w:pPr>
        <w:ind w:left="1515" w:hanging="92"/>
      </w:pPr>
      <w:rPr>
        <w:rFonts w:hint="default"/>
      </w:rPr>
    </w:lvl>
    <w:lvl w:ilvl="5" w:tplc="C9F098BE">
      <w:numFmt w:val="bullet"/>
      <w:lvlText w:val="•"/>
      <w:lvlJc w:val="left"/>
      <w:pPr>
        <w:ind w:left="1859" w:hanging="92"/>
      </w:pPr>
      <w:rPr>
        <w:rFonts w:hint="default"/>
      </w:rPr>
    </w:lvl>
    <w:lvl w:ilvl="6" w:tplc="1C567C0E">
      <w:numFmt w:val="bullet"/>
      <w:lvlText w:val="•"/>
      <w:lvlJc w:val="left"/>
      <w:pPr>
        <w:ind w:left="2203" w:hanging="92"/>
      </w:pPr>
      <w:rPr>
        <w:rFonts w:hint="default"/>
      </w:rPr>
    </w:lvl>
    <w:lvl w:ilvl="7" w:tplc="BB4E2668">
      <w:numFmt w:val="bullet"/>
      <w:lvlText w:val="•"/>
      <w:lvlJc w:val="left"/>
      <w:pPr>
        <w:ind w:left="2547" w:hanging="92"/>
      </w:pPr>
      <w:rPr>
        <w:rFonts w:hint="default"/>
      </w:rPr>
    </w:lvl>
    <w:lvl w:ilvl="8" w:tplc="ACC0E8D8">
      <w:numFmt w:val="bullet"/>
      <w:lvlText w:val="•"/>
      <w:lvlJc w:val="left"/>
      <w:pPr>
        <w:ind w:left="2891" w:hanging="92"/>
      </w:pPr>
      <w:rPr>
        <w:rFonts w:hint="default"/>
      </w:rPr>
    </w:lvl>
  </w:abstractNum>
  <w:abstractNum w:abstractNumId="265" w15:restartNumberingAfterBreak="0">
    <w:nsid w:val="6A8E0BC1"/>
    <w:multiLevelType w:val="hybridMultilevel"/>
    <w:tmpl w:val="2B26D7A2"/>
    <w:lvl w:ilvl="0" w:tplc="14426648">
      <w:start w:val="1"/>
      <w:numFmt w:val="decimal"/>
      <w:lvlText w:val="%1."/>
      <w:lvlJc w:val="left"/>
      <w:pPr>
        <w:ind w:left="110" w:hanging="92"/>
        <w:jc w:val="left"/>
      </w:pPr>
      <w:rPr>
        <w:rFonts w:ascii="Arial" w:eastAsia="Arial" w:hAnsi="Arial" w:cs="Arial" w:hint="default"/>
        <w:spacing w:val="-1"/>
        <w:w w:val="101"/>
        <w:sz w:val="8"/>
        <w:szCs w:val="8"/>
      </w:rPr>
    </w:lvl>
    <w:lvl w:ilvl="1" w:tplc="473641E2">
      <w:numFmt w:val="bullet"/>
      <w:lvlText w:val="•"/>
      <w:lvlJc w:val="left"/>
      <w:pPr>
        <w:ind w:left="465" w:hanging="92"/>
      </w:pPr>
      <w:rPr>
        <w:rFonts w:hint="default"/>
      </w:rPr>
    </w:lvl>
    <w:lvl w:ilvl="2" w:tplc="C8ACF652">
      <w:numFmt w:val="bullet"/>
      <w:lvlText w:val="•"/>
      <w:lvlJc w:val="left"/>
      <w:pPr>
        <w:ind w:left="811" w:hanging="92"/>
      </w:pPr>
      <w:rPr>
        <w:rFonts w:hint="default"/>
      </w:rPr>
    </w:lvl>
    <w:lvl w:ilvl="3" w:tplc="64D845B4">
      <w:numFmt w:val="bullet"/>
      <w:lvlText w:val="•"/>
      <w:lvlJc w:val="left"/>
      <w:pPr>
        <w:ind w:left="1157" w:hanging="92"/>
      </w:pPr>
      <w:rPr>
        <w:rFonts w:hint="default"/>
      </w:rPr>
    </w:lvl>
    <w:lvl w:ilvl="4" w:tplc="578632D8">
      <w:numFmt w:val="bullet"/>
      <w:lvlText w:val="•"/>
      <w:lvlJc w:val="left"/>
      <w:pPr>
        <w:ind w:left="1503" w:hanging="92"/>
      </w:pPr>
      <w:rPr>
        <w:rFonts w:hint="default"/>
      </w:rPr>
    </w:lvl>
    <w:lvl w:ilvl="5" w:tplc="F9A4A3A6">
      <w:numFmt w:val="bullet"/>
      <w:lvlText w:val="•"/>
      <w:lvlJc w:val="left"/>
      <w:pPr>
        <w:ind w:left="1849" w:hanging="92"/>
      </w:pPr>
      <w:rPr>
        <w:rFonts w:hint="default"/>
      </w:rPr>
    </w:lvl>
    <w:lvl w:ilvl="6" w:tplc="97809A58">
      <w:numFmt w:val="bullet"/>
      <w:lvlText w:val="•"/>
      <w:lvlJc w:val="left"/>
      <w:pPr>
        <w:ind w:left="2195" w:hanging="92"/>
      </w:pPr>
      <w:rPr>
        <w:rFonts w:hint="default"/>
      </w:rPr>
    </w:lvl>
    <w:lvl w:ilvl="7" w:tplc="90383A2A">
      <w:numFmt w:val="bullet"/>
      <w:lvlText w:val="•"/>
      <w:lvlJc w:val="left"/>
      <w:pPr>
        <w:ind w:left="2541" w:hanging="92"/>
      </w:pPr>
      <w:rPr>
        <w:rFonts w:hint="default"/>
      </w:rPr>
    </w:lvl>
    <w:lvl w:ilvl="8" w:tplc="AD88B12A">
      <w:numFmt w:val="bullet"/>
      <w:lvlText w:val="•"/>
      <w:lvlJc w:val="left"/>
      <w:pPr>
        <w:ind w:left="2887" w:hanging="92"/>
      </w:pPr>
      <w:rPr>
        <w:rFonts w:hint="default"/>
      </w:rPr>
    </w:lvl>
  </w:abstractNum>
  <w:abstractNum w:abstractNumId="266" w15:restartNumberingAfterBreak="0">
    <w:nsid w:val="6BC81DE7"/>
    <w:multiLevelType w:val="hybridMultilevel"/>
    <w:tmpl w:val="D0421A7E"/>
    <w:lvl w:ilvl="0" w:tplc="A3A2F238">
      <w:start w:val="1"/>
      <w:numFmt w:val="decimal"/>
      <w:lvlText w:val="%1."/>
      <w:lvlJc w:val="left"/>
      <w:pPr>
        <w:ind w:left="110" w:hanging="92"/>
        <w:jc w:val="left"/>
      </w:pPr>
      <w:rPr>
        <w:rFonts w:ascii="Arial" w:eastAsia="Arial" w:hAnsi="Arial" w:cs="Arial" w:hint="default"/>
        <w:spacing w:val="-1"/>
        <w:w w:val="101"/>
        <w:sz w:val="8"/>
        <w:szCs w:val="8"/>
      </w:rPr>
    </w:lvl>
    <w:lvl w:ilvl="1" w:tplc="12CC5A1A">
      <w:numFmt w:val="bullet"/>
      <w:lvlText w:val="•"/>
      <w:lvlJc w:val="left"/>
      <w:pPr>
        <w:ind w:left="465" w:hanging="92"/>
      </w:pPr>
      <w:rPr>
        <w:rFonts w:hint="default"/>
      </w:rPr>
    </w:lvl>
    <w:lvl w:ilvl="2" w:tplc="20026FBC">
      <w:numFmt w:val="bullet"/>
      <w:lvlText w:val="•"/>
      <w:lvlJc w:val="left"/>
      <w:pPr>
        <w:ind w:left="811" w:hanging="92"/>
      </w:pPr>
      <w:rPr>
        <w:rFonts w:hint="default"/>
      </w:rPr>
    </w:lvl>
    <w:lvl w:ilvl="3" w:tplc="0BE0D752">
      <w:numFmt w:val="bullet"/>
      <w:lvlText w:val="•"/>
      <w:lvlJc w:val="left"/>
      <w:pPr>
        <w:ind w:left="1157" w:hanging="92"/>
      </w:pPr>
      <w:rPr>
        <w:rFonts w:hint="default"/>
      </w:rPr>
    </w:lvl>
    <w:lvl w:ilvl="4" w:tplc="ECB8FA04">
      <w:numFmt w:val="bullet"/>
      <w:lvlText w:val="•"/>
      <w:lvlJc w:val="left"/>
      <w:pPr>
        <w:ind w:left="1503" w:hanging="92"/>
      </w:pPr>
      <w:rPr>
        <w:rFonts w:hint="default"/>
      </w:rPr>
    </w:lvl>
    <w:lvl w:ilvl="5" w:tplc="16ECB30E">
      <w:numFmt w:val="bullet"/>
      <w:lvlText w:val="•"/>
      <w:lvlJc w:val="left"/>
      <w:pPr>
        <w:ind w:left="1849" w:hanging="92"/>
      </w:pPr>
      <w:rPr>
        <w:rFonts w:hint="default"/>
      </w:rPr>
    </w:lvl>
    <w:lvl w:ilvl="6" w:tplc="B52CDF2C">
      <w:numFmt w:val="bullet"/>
      <w:lvlText w:val="•"/>
      <w:lvlJc w:val="left"/>
      <w:pPr>
        <w:ind w:left="2195" w:hanging="92"/>
      </w:pPr>
      <w:rPr>
        <w:rFonts w:hint="default"/>
      </w:rPr>
    </w:lvl>
    <w:lvl w:ilvl="7" w:tplc="33AEF420">
      <w:numFmt w:val="bullet"/>
      <w:lvlText w:val="•"/>
      <w:lvlJc w:val="left"/>
      <w:pPr>
        <w:ind w:left="2541" w:hanging="92"/>
      </w:pPr>
      <w:rPr>
        <w:rFonts w:hint="default"/>
      </w:rPr>
    </w:lvl>
    <w:lvl w:ilvl="8" w:tplc="221AB6F0">
      <w:numFmt w:val="bullet"/>
      <w:lvlText w:val="•"/>
      <w:lvlJc w:val="left"/>
      <w:pPr>
        <w:ind w:left="2887" w:hanging="92"/>
      </w:pPr>
      <w:rPr>
        <w:rFonts w:hint="default"/>
      </w:rPr>
    </w:lvl>
  </w:abstractNum>
  <w:abstractNum w:abstractNumId="267" w15:restartNumberingAfterBreak="0">
    <w:nsid w:val="6C497444"/>
    <w:multiLevelType w:val="hybridMultilevel"/>
    <w:tmpl w:val="2D9E80F4"/>
    <w:lvl w:ilvl="0" w:tplc="72A0E376">
      <w:start w:val="1"/>
      <w:numFmt w:val="decimal"/>
      <w:lvlText w:val="%1."/>
      <w:lvlJc w:val="left"/>
      <w:pPr>
        <w:ind w:left="110" w:hanging="92"/>
        <w:jc w:val="left"/>
      </w:pPr>
      <w:rPr>
        <w:rFonts w:ascii="Arial" w:eastAsia="Arial" w:hAnsi="Arial" w:cs="Arial" w:hint="default"/>
        <w:spacing w:val="-1"/>
        <w:w w:val="101"/>
        <w:sz w:val="8"/>
        <w:szCs w:val="8"/>
      </w:rPr>
    </w:lvl>
    <w:lvl w:ilvl="1" w:tplc="B614BB5C">
      <w:numFmt w:val="bullet"/>
      <w:lvlText w:val="•"/>
      <w:lvlJc w:val="left"/>
      <w:pPr>
        <w:ind w:left="465" w:hanging="92"/>
      </w:pPr>
      <w:rPr>
        <w:rFonts w:hint="default"/>
      </w:rPr>
    </w:lvl>
    <w:lvl w:ilvl="2" w:tplc="6302DB28">
      <w:numFmt w:val="bullet"/>
      <w:lvlText w:val="•"/>
      <w:lvlJc w:val="left"/>
      <w:pPr>
        <w:ind w:left="811" w:hanging="92"/>
      </w:pPr>
      <w:rPr>
        <w:rFonts w:hint="default"/>
      </w:rPr>
    </w:lvl>
    <w:lvl w:ilvl="3" w:tplc="33800A08">
      <w:numFmt w:val="bullet"/>
      <w:lvlText w:val="•"/>
      <w:lvlJc w:val="left"/>
      <w:pPr>
        <w:ind w:left="1157" w:hanging="92"/>
      </w:pPr>
      <w:rPr>
        <w:rFonts w:hint="default"/>
      </w:rPr>
    </w:lvl>
    <w:lvl w:ilvl="4" w:tplc="469086C4">
      <w:numFmt w:val="bullet"/>
      <w:lvlText w:val="•"/>
      <w:lvlJc w:val="left"/>
      <w:pPr>
        <w:ind w:left="1503" w:hanging="92"/>
      </w:pPr>
      <w:rPr>
        <w:rFonts w:hint="default"/>
      </w:rPr>
    </w:lvl>
    <w:lvl w:ilvl="5" w:tplc="7A00B812">
      <w:numFmt w:val="bullet"/>
      <w:lvlText w:val="•"/>
      <w:lvlJc w:val="left"/>
      <w:pPr>
        <w:ind w:left="1849" w:hanging="92"/>
      </w:pPr>
      <w:rPr>
        <w:rFonts w:hint="default"/>
      </w:rPr>
    </w:lvl>
    <w:lvl w:ilvl="6" w:tplc="443E847E">
      <w:numFmt w:val="bullet"/>
      <w:lvlText w:val="•"/>
      <w:lvlJc w:val="left"/>
      <w:pPr>
        <w:ind w:left="2195" w:hanging="92"/>
      </w:pPr>
      <w:rPr>
        <w:rFonts w:hint="default"/>
      </w:rPr>
    </w:lvl>
    <w:lvl w:ilvl="7" w:tplc="5C6E53CE">
      <w:numFmt w:val="bullet"/>
      <w:lvlText w:val="•"/>
      <w:lvlJc w:val="left"/>
      <w:pPr>
        <w:ind w:left="2541" w:hanging="92"/>
      </w:pPr>
      <w:rPr>
        <w:rFonts w:hint="default"/>
      </w:rPr>
    </w:lvl>
    <w:lvl w:ilvl="8" w:tplc="8BCEEF8E">
      <w:numFmt w:val="bullet"/>
      <w:lvlText w:val="•"/>
      <w:lvlJc w:val="left"/>
      <w:pPr>
        <w:ind w:left="2887" w:hanging="92"/>
      </w:pPr>
      <w:rPr>
        <w:rFonts w:hint="default"/>
      </w:rPr>
    </w:lvl>
  </w:abstractNum>
  <w:abstractNum w:abstractNumId="268" w15:restartNumberingAfterBreak="0">
    <w:nsid w:val="6C8D2EC5"/>
    <w:multiLevelType w:val="hybridMultilevel"/>
    <w:tmpl w:val="09322DB8"/>
    <w:lvl w:ilvl="0" w:tplc="5ADE5CAE">
      <w:start w:val="1"/>
      <w:numFmt w:val="decimal"/>
      <w:lvlText w:val="%1."/>
      <w:lvlJc w:val="left"/>
      <w:pPr>
        <w:ind w:left="18" w:hanging="116"/>
        <w:jc w:val="left"/>
      </w:pPr>
      <w:rPr>
        <w:rFonts w:ascii="Arial" w:eastAsia="Arial" w:hAnsi="Arial" w:cs="Arial" w:hint="default"/>
        <w:spacing w:val="-1"/>
        <w:w w:val="101"/>
        <w:sz w:val="8"/>
        <w:szCs w:val="8"/>
      </w:rPr>
    </w:lvl>
    <w:lvl w:ilvl="1" w:tplc="E9AE7A96">
      <w:numFmt w:val="bullet"/>
      <w:lvlText w:val="•"/>
      <w:lvlJc w:val="left"/>
      <w:pPr>
        <w:ind w:left="375" w:hanging="116"/>
      </w:pPr>
      <w:rPr>
        <w:rFonts w:hint="default"/>
      </w:rPr>
    </w:lvl>
    <w:lvl w:ilvl="2" w:tplc="31723A28">
      <w:numFmt w:val="bullet"/>
      <w:lvlText w:val="•"/>
      <w:lvlJc w:val="left"/>
      <w:pPr>
        <w:ind w:left="731" w:hanging="116"/>
      </w:pPr>
      <w:rPr>
        <w:rFonts w:hint="default"/>
      </w:rPr>
    </w:lvl>
    <w:lvl w:ilvl="3" w:tplc="981C01A2">
      <w:numFmt w:val="bullet"/>
      <w:lvlText w:val="•"/>
      <w:lvlJc w:val="left"/>
      <w:pPr>
        <w:ind w:left="1087" w:hanging="116"/>
      </w:pPr>
      <w:rPr>
        <w:rFonts w:hint="default"/>
      </w:rPr>
    </w:lvl>
    <w:lvl w:ilvl="4" w:tplc="14D6A398">
      <w:numFmt w:val="bullet"/>
      <w:lvlText w:val="•"/>
      <w:lvlJc w:val="left"/>
      <w:pPr>
        <w:ind w:left="1443" w:hanging="116"/>
      </w:pPr>
      <w:rPr>
        <w:rFonts w:hint="default"/>
      </w:rPr>
    </w:lvl>
    <w:lvl w:ilvl="5" w:tplc="6E004F5A">
      <w:numFmt w:val="bullet"/>
      <w:lvlText w:val="•"/>
      <w:lvlJc w:val="left"/>
      <w:pPr>
        <w:ind w:left="1799" w:hanging="116"/>
      </w:pPr>
      <w:rPr>
        <w:rFonts w:hint="default"/>
      </w:rPr>
    </w:lvl>
    <w:lvl w:ilvl="6" w:tplc="81587706">
      <w:numFmt w:val="bullet"/>
      <w:lvlText w:val="•"/>
      <w:lvlJc w:val="left"/>
      <w:pPr>
        <w:ind w:left="2155" w:hanging="116"/>
      </w:pPr>
      <w:rPr>
        <w:rFonts w:hint="default"/>
      </w:rPr>
    </w:lvl>
    <w:lvl w:ilvl="7" w:tplc="AA7CD9A6">
      <w:numFmt w:val="bullet"/>
      <w:lvlText w:val="•"/>
      <w:lvlJc w:val="left"/>
      <w:pPr>
        <w:ind w:left="2511" w:hanging="116"/>
      </w:pPr>
      <w:rPr>
        <w:rFonts w:hint="default"/>
      </w:rPr>
    </w:lvl>
    <w:lvl w:ilvl="8" w:tplc="4E821F4A">
      <w:numFmt w:val="bullet"/>
      <w:lvlText w:val="•"/>
      <w:lvlJc w:val="left"/>
      <w:pPr>
        <w:ind w:left="2867" w:hanging="116"/>
      </w:pPr>
      <w:rPr>
        <w:rFonts w:hint="default"/>
      </w:rPr>
    </w:lvl>
  </w:abstractNum>
  <w:abstractNum w:abstractNumId="269" w15:restartNumberingAfterBreak="0">
    <w:nsid w:val="6CA13095"/>
    <w:multiLevelType w:val="hybridMultilevel"/>
    <w:tmpl w:val="1E8E9C6C"/>
    <w:lvl w:ilvl="0" w:tplc="43AEC118">
      <w:start w:val="1"/>
      <w:numFmt w:val="decimal"/>
      <w:lvlText w:val="%1."/>
      <w:lvlJc w:val="left"/>
      <w:pPr>
        <w:ind w:left="18" w:hanging="116"/>
        <w:jc w:val="left"/>
      </w:pPr>
      <w:rPr>
        <w:rFonts w:ascii="Arial" w:eastAsia="Arial" w:hAnsi="Arial" w:cs="Arial" w:hint="default"/>
        <w:spacing w:val="-1"/>
        <w:w w:val="101"/>
        <w:sz w:val="8"/>
        <w:szCs w:val="8"/>
      </w:rPr>
    </w:lvl>
    <w:lvl w:ilvl="1" w:tplc="2A14B594">
      <w:numFmt w:val="bullet"/>
      <w:lvlText w:val="•"/>
      <w:lvlJc w:val="left"/>
      <w:pPr>
        <w:ind w:left="375" w:hanging="116"/>
      </w:pPr>
      <w:rPr>
        <w:rFonts w:hint="default"/>
      </w:rPr>
    </w:lvl>
    <w:lvl w:ilvl="2" w:tplc="5EEAACE2">
      <w:numFmt w:val="bullet"/>
      <w:lvlText w:val="•"/>
      <w:lvlJc w:val="left"/>
      <w:pPr>
        <w:ind w:left="731" w:hanging="116"/>
      </w:pPr>
      <w:rPr>
        <w:rFonts w:hint="default"/>
      </w:rPr>
    </w:lvl>
    <w:lvl w:ilvl="3" w:tplc="CC44E95C">
      <w:numFmt w:val="bullet"/>
      <w:lvlText w:val="•"/>
      <w:lvlJc w:val="left"/>
      <w:pPr>
        <w:ind w:left="1087" w:hanging="116"/>
      </w:pPr>
      <w:rPr>
        <w:rFonts w:hint="default"/>
      </w:rPr>
    </w:lvl>
    <w:lvl w:ilvl="4" w:tplc="0C6255B8">
      <w:numFmt w:val="bullet"/>
      <w:lvlText w:val="•"/>
      <w:lvlJc w:val="left"/>
      <w:pPr>
        <w:ind w:left="1443" w:hanging="116"/>
      </w:pPr>
      <w:rPr>
        <w:rFonts w:hint="default"/>
      </w:rPr>
    </w:lvl>
    <w:lvl w:ilvl="5" w:tplc="F90AA436">
      <w:numFmt w:val="bullet"/>
      <w:lvlText w:val="•"/>
      <w:lvlJc w:val="left"/>
      <w:pPr>
        <w:ind w:left="1799" w:hanging="116"/>
      </w:pPr>
      <w:rPr>
        <w:rFonts w:hint="default"/>
      </w:rPr>
    </w:lvl>
    <w:lvl w:ilvl="6" w:tplc="43CE8B0A">
      <w:numFmt w:val="bullet"/>
      <w:lvlText w:val="•"/>
      <w:lvlJc w:val="left"/>
      <w:pPr>
        <w:ind w:left="2155" w:hanging="116"/>
      </w:pPr>
      <w:rPr>
        <w:rFonts w:hint="default"/>
      </w:rPr>
    </w:lvl>
    <w:lvl w:ilvl="7" w:tplc="84AA03F0">
      <w:numFmt w:val="bullet"/>
      <w:lvlText w:val="•"/>
      <w:lvlJc w:val="left"/>
      <w:pPr>
        <w:ind w:left="2511" w:hanging="116"/>
      </w:pPr>
      <w:rPr>
        <w:rFonts w:hint="default"/>
      </w:rPr>
    </w:lvl>
    <w:lvl w:ilvl="8" w:tplc="6DFA8032">
      <w:numFmt w:val="bullet"/>
      <w:lvlText w:val="•"/>
      <w:lvlJc w:val="left"/>
      <w:pPr>
        <w:ind w:left="2867" w:hanging="116"/>
      </w:pPr>
      <w:rPr>
        <w:rFonts w:hint="default"/>
      </w:rPr>
    </w:lvl>
  </w:abstractNum>
  <w:abstractNum w:abstractNumId="270" w15:restartNumberingAfterBreak="0">
    <w:nsid w:val="6CB9407A"/>
    <w:multiLevelType w:val="hybridMultilevel"/>
    <w:tmpl w:val="935C9C7A"/>
    <w:lvl w:ilvl="0" w:tplc="A254E546">
      <w:start w:val="1"/>
      <w:numFmt w:val="decimal"/>
      <w:lvlText w:val="%1."/>
      <w:lvlJc w:val="left"/>
      <w:pPr>
        <w:ind w:left="156" w:hanging="92"/>
        <w:jc w:val="left"/>
      </w:pPr>
      <w:rPr>
        <w:rFonts w:ascii="Arial" w:eastAsia="Arial" w:hAnsi="Arial" w:cs="Arial" w:hint="default"/>
        <w:spacing w:val="-1"/>
        <w:w w:val="101"/>
        <w:sz w:val="8"/>
        <w:szCs w:val="8"/>
      </w:rPr>
    </w:lvl>
    <w:lvl w:ilvl="1" w:tplc="4E2EC766">
      <w:numFmt w:val="bullet"/>
      <w:lvlText w:val="•"/>
      <w:lvlJc w:val="left"/>
      <w:pPr>
        <w:ind w:left="501" w:hanging="92"/>
      </w:pPr>
      <w:rPr>
        <w:rFonts w:hint="default"/>
      </w:rPr>
    </w:lvl>
    <w:lvl w:ilvl="2" w:tplc="3F948192">
      <w:numFmt w:val="bullet"/>
      <w:lvlText w:val="•"/>
      <w:lvlJc w:val="left"/>
      <w:pPr>
        <w:ind w:left="843" w:hanging="92"/>
      </w:pPr>
      <w:rPr>
        <w:rFonts w:hint="default"/>
      </w:rPr>
    </w:lvl>
    <w:lvl w:ilvl="3" w:tplc="50C896FA">
      <w:numFmt w:val="bullet"/>
      <w:lvlText w:val="•"/>
      <w:lvlJc w:val="left"/>
      <w:pPr>
        <w:ind w:left="1185" w:hanging="92"/>
      </w:pPr>
      <w:rPr>
        <w:rFonts w:hint="default"/>
      </w:rPr>
    </w:lvl>
    <w:lvl w:ilvl="4" w:tplc="8334F31A">
      <w:numFmt w:val="bullet"/>
      <w:lvlText w:val="•"/>
      <w:lvlJc w:val="left"/>
      <w:pPr>
        <w:ind w:left="1527" w:hanging="92"/>
      </w:pPr>
      <w:rPr>
        <w:rFonts w:hint="default"/>
      </w:rPr>
    </w:lvl>
    <w:lvl w:ilvl="5" w:tplc="F774E944">
      <w:numFmt w:val="bullet"/>
      <w:lvlText w:val="•"/>
      <w:lvlJc w:val="left"/>
      <w:pPr>
        <w:ind w:left="1869" w:hanging="92"/>
      </w:pPr>
      <w:rPr>
        <w:rFonts w:hint="default"/>
      </w:rPr>
    </w:lvl>
    <w:lvl w:ilvl="6" w:tplc="89C86626">
      <w:numFmt w:val="bullet"/>
      <w:lvlText w:val="•"/>
      <w:lvlJc w:val="left"/>
      <w:pPr>
        <w:ind w:left="2211" w:hanging="92"/>
      </w:pPr>
      <w:rPr>
        <w:rFonts w:hint="default"/>
      </w:rPr>
    </w:lvl>
    <w:lvl w:ilvl="7" w:tplc="384AF910">
      <w:numFmt w:val="bullet"/>
      <w:lvlText w:val="•"/>
      <w:lvlJc w:val="left"/>
      <w:pPr>
        <w:ind w:left="2553" w:hanging="92"/>
      </w:pPr>
      <w:rPr>
        <w:rFonts w:hint="default"/>
      </w:rPr>
    </w:lvl>
    <w:lvl w:ilvl="8" w:tplc="88E8D598">
      <w:numFmt w:val="bullet"/>
      <w:lvlText w:val="•"/>
      <w:lvlJc w:val="left"/>
      <w:pPr>
        <w:ind w:left="2895" w:hanging="92"/>
      </w:pPr>
      <w:rPr>
        <w:rFonts w:hint="default"/>
      </w:rPr>
    </w:lvl>
  </w:abstractNum>
  <w:abstractNum w:abstractNumId="271" w15:restartNumberingAfterBreak="0">
    <w:nsid w:val="6D1105EC"/>
    <w:multiLevelType w:val="hybridMultilevel"/>
    <w:tmpl w:val="BDE6B2E6"/>
    <w:lvl w:ilvl="0" w:tplc="BED8015C">
      <w:start w:val="1"/>
      <w:numFmt w:val="decimal"/>
      <w:lvlText w:val="%1."/>
      <w:lvlJc w:val="left"/>
      <w:pPr>
        <w:ind w:left="156" w:hanging="92"/>
        <w:jc w:val="left"/>
      </w:pPr>
      <w:rPr>
        <w:rFonts w:ascii="Arial" w:eastAsia="Arial" w:hAnsi="Arial" w:cs="Arial" w:hint="default"/>
        <w:spacing w:val="-1"/>
        <w:w w:val="101"/>
        <w:sz w:val="8"/>
        <w:szCs w:val="8"/>
      </w:rPr>
    </w:lvl>
    <w:lvl w:ilvl="1" w:tplc="77B6ED5C">
      <w:numFmt w:val="bullet"/>
      <w:lvlText w:val="•"/>
      <w:lvlJc w:val="left"/>
      <w:pPr>
        <w:ind w:left="501" w:hanging="92"/>
      </w:pPr>
      <w:rPr>
        <w:rFonts w:hint="default"/>
      </w:rPr>
    </w:lvl>
    <w:lvl w:ilvl="2" w:tplc="997EF858">
      <w:numFmt w:val="bullet"/>
      <w:lvlText w:val="•"/>
      <w:lvlJc w:val="left"/>
      <w:pPr>
        <w:ind w:left="843" w:hanging="92"/>
      </w:pPr>
      <w:rPr>
        <w:rFonts w:hint="default"/>
      </w:rPr>
    </w:lvl>
    <w:lvl w:ilvl="3" w:tplc="F5B24808">
      <w:numFmt w:val="bullet"/>
      <w:lvlText w:val="•"/>
      <w:lvlJc w:val="left"/>
      <w:pPr>
        <w:ind w:left="1185" w:hanging="92"/>
      </w:pPr>
      <w:rPr>
        <w:rFonts w:hint="default"/>
      </w:rPr>
    </w:lvl>
    <w:lvl w:ilvl="4" w:tplc="E0FCC448">
      <w:numFmt w:val="bullet"/>
      <w:lvlText w:val="•"/>
      <w:lvlJc w:val="left"/>
      <w:pPr>
        <w:ind w:left="1527" w:hanging="92"/>
      </w:pPr>
      <w:rPr>
        <w:rFonts w:hint="default"/>
      </w:rPr>
    </w:lvl>
    <w:lvl w:ilvl="5" w:tplc="B6AA4FE0">
      <w:numFmt w:val="bullet"/>
      <w:lvlText w:val="•"/>
      <w:lvlJc w:val="left"/>
      <w:pPr>
        <w:ind w:left="1869" w:hanging="92"/>
      </w:pPr>
      <w:rPr>
        <w:rFonts w:hint="default"/>
      </w:rPr>
    </w:lvl>
    <w:lvl w:ilvl="6" w:tplc="972E6EDE">
      <w:numFmt w:val="bullet"/>
      <w:lvlText w:val="•"/>
      <w:lvlJc w:val="left"/>
      <w:pPr>
        <w:ind w:left="2211" w:hanging="92"/>
      </w:pPr>
      <w:rPr>
        <w:rFonts w:hint="default"/>
      </w:rPr>
    </w:lvl>
    <w:lvl w:ilvl="7" w:tplc="D6FE6F0A">
      <w:numFmt w:val="bullet"/>
      <w:lvlText w:val="•"/>
      <w:lvlJc w:val="left"/>
      <w:pPr>
        <w:ind w:left="2553" w:hanging="92"/>
      </w:pPr>
      <w:rPr>
        <w:rFonts w:hint="default"/>
      </w:rPr>
    </w:lvl>
    <w:lvl w:ilvl="8" w:tplc="37BC9092">
      <w:numFmt w:val="bullet"/>
      <w:lvlText w:val="•"/>
      <w:lvlJc w:val="left"/>
      <w:pPr>
        <w:ind w:left="2895" w:hanging="92"/>
      </w:pPr>
      <w:rPr>
        <w:rFonts w:hint="default"/>
      </w:rPr>
    </w:lvl>
  </w:abstractNum>
  <w:abstractNum w:abstractNumId="272" w15:restartNumberingAfterBreak="0">
    <w:nsid w:val="6D46631B"/>
    <w:multiLevelType w:val="hybridMultilevel"/>
    <w:tmpl w:val="8CF41524"/>
    <w:lvl w:ilvl="0" w:tplc="5A1A1F46">
      <w:start w:val="1"/>
      <w:numFmt w:val="decimal"/>
      <w:lvlText w:val="%1."/>
      <w:lvlJc w:val="left"/>
      <w:pPr>
        <w:ind w:left="110" w:hanging="92"/>
        <w:jc w:val="left"/>
      </w:pPr>
      <w:rPr>
        <w:rFonts w:ascii="Arial" w:eastAsia="Arial" w:hAnsi="Arial" w:cs="Arial" w:hint="default"/>
        <w:spacing w:val="-1"/>
        <w:w w:val="101"/>
        <w:sz w:val="8"/>
        <w:szCs w:val="8"/>
      </w:rPr>
    </w:lvl>
    <w:lvl w:ilvl="1" w:tplc="06D2EE5E">
      <w:numFmt w:val="bullet"/>
      <w:lvlText w:val="•"/>
      <w:lvlJc w:val="left"/>
      <w:pPr>
        <w:ind w:left="465" w:hanging="92"/>
      </w:pPr>
      <w:rPr>
        <w:rFonts w:hint="default"/>
      </w:rPr>
    </w:lvl>
    <w:lvl w:ilvl="2" w:tplc="22C65324">
      <w:numFmt w:val="bullet"/>
      <w:lvlText w:val="•"/>
      <w:lvlJc w:val="left"/>
      <w:pPr>
        <w:ind w:left="811" w:hanging="92"/>
      </w:pPr>
      <w:rPr>
        <w:rFonts w:hint="default"/>
      </w:rPr>
    </w:lvl>
    <w:lvl w:ilvl="3" w:tplc="08D8A528">
      <w:numFmt w:val="bullet"/>
      <w:lvlText w:val="•"/>
      <w:lvlJc w:val="left"/>
      <w:pPr>
        <w:ind w:left="1157" w:hanging="92"/>
      </w:pPr>
      <w:rPr>
        <w:rFonts w:hint="default"/>
      </w:rPr>
    </w:lvl>
    <w:lvl w:ilvl="4" w:tplc="5B1EF318">
      <w:numFmt w:val="bullet"/>
      <w:lvlText w:val="•"/>
      <w:lvlJc w:val="left"/>
      <w:pPr>
        <w:ind w:left="1503" w:hanging="92"/>
      </w:pPr>
      <w:rPr>
        <w:rFonts w:hint="default"/>
      </w:rPr>
    </w:lvl>
    <w:lvl w:ilvl="5" w:tplc="9D2E5EBC">
      <w:numFmt w:val="bullet"/>
      <w:lvlText w:val="•"/>
      <w:lvlJc w:val="left"/>
      <w:pPr>
        <w:ind w:left="1849" w:hanging="92"/>
      </w:pPr>
      <w:rPr>
        <w:rFonts w:hint="default"/>
      </w:rPr>
    </w:lvl>
    <w:lvl w:ilvl="6" w:tplc="C726B8BC">
      <w:numFmt w:val="bullet"/>
      <w:lvlText w:val="•"/>
      <w:lvlJc w:val="left"/>
      <w:pPr>
        <w:ind w:left="2195" w:hanging="92"/>
      </w:pPr>
      <w:rPr>
        <w:rFonts w:hint="default"/>
      </w:rPr>
    </w:lvl>
    <w:lvl w:ilvl="7" w:tplc="89A2A432">
      <w:numFmt w:val="bullet"/>
      <w:lvlText w:val="•"/>
      <w:lvlJc w:val="left"/>
      <w:pPr>
        <w:ind w:left="2541" w:hanging="92"/>
      </w:pPr>
      <w:rPr>
        <w:rFonts w:hint="default"/>
      </w:rPr>
    </w:lvl>
    <w:lvl w:ilvl="8" w:tplc="8084EDC6">
      <w:numFmt w:val="bullet"/>
      <w:lvlText w:val="•"/>
      <w:lvlJc w:val="left"/>
      <w:pPr>
        <w:ind w:left="2887" w:hanging="92"/>
      </w:pPr>
      <w:rPr>
        <w:rFonts w:hint="default"/>
      </w:rPr>
    </w:lvl>
  </w:abstractNum>
  <w:abstractNum w:abstractNumId="273" w15:restartNumberingAfterBreak="0">
    <w:nsid w:val="6D7F0316"/>
    <w:multiLevelType w:val="hybridMultilevel"/>
    <w:tmpl w:val="220A582E"/>
    <w:lvl w:ilvl="0" w:tplc="40AEBA82">
      <w:start w:val="1"/>
      <w:numFmt w:val="decimal"/>
      <w:lvlText w:val="%1."/>
      <w:lvlJc w:val="left"/>
      <w:pPr>
        <w:ind w:left="133" w:hanging="92"/>
        <w:jc w:val="left"/>
      </w:pPr>
      <w:rPr>
        <w:rFonts w:ascii="Arial" w:eastAsia="Arial" w:hAnsi="Arial" w:cs="Arial" w:hint="default"/>
        <w:spacing w:val="-1"/>
        <w:w w:val="101"/>
        <w:sz w:val="8"/>
        <w:szCs w:val="8"/>
      </w:rPr>
    </w:lvl>
    <w:lvl w:ilvl="1" w:tplc="94D8B398">
      <w:numFmt w:val="bullet"/>
      <w:lvlText w:val="•"/>
      <w:lvlJc w:val="left"/>
      <w:pPr>
        <w:ind w:left="483" w:hanging="92"/>
      </w:pPr>
      <w:rPr>
        <w:rFonts w:hint="default"/>
      </w:rPr>
    </w:lvl>
    <w:lvl w:ilvl="2" w:tplc="5CEE89C8">
      <w:numFmt w:val="bullet"/>
      <w:lvlText w:val="•"/>
      <w:lvlJc w:val="left"/>
      <w:pPr>
        <w:ind w:left="827" w:hanging="92"/>
      </w:pPr>
      <w:rPr>
        <w:rFonts w:hint="default"/>
      </w:rPr>
    </w:lvl>
    <w:lvl w:ilvl="3" w:tplc="5CFEF34A">
      <w:numFmt w:val="bullet"/>
      <w:lvlText w:val="•"/>
      <w:lvlJc w:val="left"/>
      <w:pPr>
        <w:ind w:left="1171" w:hanging="92"/>
      </w:pPr>
      <w:rPr>
        <w:rFonts w:hint="default"/>
      </w:rPr>
    </w:lvl>
    <w:lvl w:ilvl="4" w:tplc="E9F29C5C">
      <w:numFmt w:val="bullet"/>
      <w:lvlText w:val="•"/>
      <w:lvlJc w:val="left"/>
      <w:pPr>
        <w:ind w:left="1515" w:hanging="92"/>
      </w:pPr>
      <w:rPr>
        <w:rFonts w:hint="default"/>
      </w:rPr>
    </w:lvl>
    <w:lvl w:ilvl="5" w:tplc="21CACBA0">
      <w:numFmt w:val="bullet"/>
      <w:lvlText w:val="•"/>
      <w:lvlJc w:val="left"/>
      <w:pPr>
        <w:ind w:left="1859" w:hanging="92"/>
      </w:pPr>
      <w:rPr>
        <w:rFonts w:hint="default"/>
      </w:rPr>
    </w:lvl>
    <w:lvl w:ilvl="6" w:tplc="45901538">
      <w:numFmt w:val="bullet"/>
      <w:lvlText w:val="•"/>
      <w:lvlJc w:val="left"/>
      <w:pPr>
        <w:ind w:left="2203" w:hanging="92"/>
      </w:pPr>
      <w:rPr>
        <w:rFonts w:hint="default"/>
      </w:rPr>
    </w:lvl>
    <w:lvl w:ilvl="7" w:tplc="68921F12">
      <w:numFmt w:val="bullet"/>
      <w:lvlText w:val="•"/>
      <w:lvlJc w:val="left"/>
      <w:pPr>
        <w:ind w:left="2547" w:hanging="92"/>
      </w:pPr>
      <w:rPr>
        <w:rFonts w:hint="default"/>
      </w:rPr>
    </w:lvl>
    <w:lvl w:ilvl="8" w:tplc="6AFCC7D6">
      <w:numFmt w:val="bullet"/>
      <w:lvlText w:val="•"/>
      <w:lvlJc w:val="left"/>
      <w:pPr>
        <w:ind w:left="2891" w:hanging="92"/>
      </w:pPr>
      <w:rPr>
        <w:rFonts w:hint="default"/>
      </w:rPr>
    </w:lvl>
  </w:abstractNum>
  <w:abstractNum w:abstractNumId="274" w15:restartNumberingAfterBreak="0">
    <w:nsid w:val="6E697225"/>
    <w:multiLevelType w:val="hybridMultilevel"/>
    <w:tmpl w:val="9F5C3BC6"/>
    <w:lvl w:ilvl="0" w:tplc="859AE672">
      <w:start w:val="1"/>
      <w:numFmt w:val="decimal"/>
      <w:lvlText w:val="%1."/>
      <w:lvlJc w:val="left"/>
      <w:pPr>
        <w:ind w:left="110" w:hanging="92"/>
        <w:jc w:val="left"/>
      </w:pPr>
      <w:rPr>
        <w:rFonts w:ascii="Arial" w:eastAsia="Arial" w:hAnsi="Arial" w:cs="Arial" w:hint="default"/>
        <w:spacing w:val="-1"/>
        <w:w w:val="101"/>
        <w:sz w:val="8"/>
        <w:szCs w:val="8"/>
      </w:rPr>
    </w:lvl>
    <w:lvl w:ilvl="1" w:tplc="3EB875B8">
      <w:numFmt w:val="bullet"/>
      <w:lvlText w:val="•"/>
      <w:lvlJc w:val="left"/>
      <w:pPr>
        <w:ind w:left="465" w:hanging="92"/>
      </w:pPr>
      <w:rPr>
        <w:rFonts w:hint="default"/>
      </w:rPr>
    </w:lvl>
    <w:lvl w:ilvl="2" w:tplc="75D86318">
      <w:numFmt w:val="bullet"/>
      <w:lvlText w:val="•"/>
      <w:lvlJc w:val="left"/>
      <w:pPr>
        <w:ind w:left="811" w:hanging="92"/>
      </w:pPr>
      <w:rPr>
        <w:rFonts w:hint="default"/>
      </w:rPr>
    </w:lvl>
    <w:lvl w:ilvl="3" w:tplc="F5DA6712">
      <w:numFmt w:val="bullet"/>
      <w:lvlText w:val="•"/>
      <w:lvlJc w:val="left"/>
      <w:pPr>
        <w:ind w:left="1157" w:hanging="92"/>
      </w:pPr>
      <w:rPr>
        <w:rFonts w:hint="default"/>
      </w:rPr>
    </w:lvl>
    <w:lvl w:ilvl="4" w:tplc="A6A0EDEA">
      <w:numFmt w:val="bullet"/>
      <w:lvlText w:val="•"/>
      <w:lvlJc w:val="left"/>
      <w:pPr>
        <w:ind w:left="1503" w:hanging="92"/>
      </w:pPr>
      <w:rPr>
        <w:rFonts w:hint="default"/>
      </w:rPr>
    </w:lvl>
    <w:lvl w:ilvl="5" w:tplc="B2D05C16">
      <w:numFmt w:val="bullet"/>
      <w:lvlText w:val="•"/>
      <w:lvlJc w:val="left"/>
      <w:pPr>
        <w:ind w:left="1849" w:hanging="92"/>
      </w:pPr>
      <w:rPr>
        <w:rFonts w:hint="default"/>
      </w:rPr>
    </w:lvl>
    <w:lvl w:ilvl="6" w:tplc="214E21F6">
      <w:numFmt w:val="bullet"/>
      <w:lvlText w:val="•"/>
      <w:lvlJc w:val="left"/>
      <w:pPr>
        <w:ind w:left="2195" w:hanging="92"/>
      </w:pPr>
      <w:rPr>
        <w:rFonts w:hint="default"/>
      </w:rPr>
    </w:lvl>
    <w:lvl w:ilvl="7" w:tplc="44CA6C7E">
      <w:numFmt w:val="bullet"/>
      <w:lvlText w:val="•"/>
      <w:lvlJc w:val="left"/>
      <w:pPr>
        <w:ind w:left="2541" w:hanging="92"/>
      </w:pPr>
      <w:rPr>
        <w:rFonts w:hint="default"/>
      </w:rPr>
    </w:lvl>
    <w:lvl w:ilvl="8" w:tplc="BD561DDE">
      <w:numFmt w:val="bullet"/>
      <w:lvlText w:val="•"/>
      <w:lvlJc w:val="left"/>
      <w:pPr>
        <w:ind w:left="2887" w:hanging="92"/>
      </w:pPr>
      <w:rPr>
        <w:rFonts w:hint="default"/>
      </w:rPr>
    </w:lvl>
  </w:abstractNum>
  <w:abstractNum w:abstractNumId="275" w15:restartNumberingAfterBreak="0">
    <w:nsid w:val="6F56796C"/>
    <w:multiLevelType w:val="hybridMultilevel"/>
    <w:tmpl w:val="04322E9A"/>
    <w:lvl w:ilvl="0" w:tplc="29FC22B6">
      <w:start w:val="1"/>
      <w:numFmt w:val="decimal"/>
      <w:lvlText w:val="%1."/>
      <w:lvlJc w:val="left"/>
      <w:pPr>
        <w:ind w:left="133" w:hanging="92"/>
        <w:jc w:val="left"/>
      </w:pPr>
      <w:rPr>
        <w:rFonts w:ascii="Arial" w:eastAsia="Arial" w:hAnsi="Arial" w:cs="Arial" w:hint="default"/>
        <w:spacing w:val="-1"/>
        <w:w w:val="101"/>
        <w:sz w:val="8"/>
        <w:szCs w:val="8"/>
      </w:rPr>
    </w:lvl>
    <w:lvl w:ilvl="1" w:tplc="085E8014">
      <w:numFmt w:val="bullet"/>
      <w:lvlText w:val="•"/>
      <w:lvlJc w:val="left"/>
      <w:pPr>
        <w:ind w:left="483" w:hanging="92"/>
      </w:pPr>
      <w:rPr>
        <w:rFonts w:hint="default"/>
      </w:rPr>
    </w:lvl>
    <w:lvl w:ilvl="2" w:tplc="14BCACAE">
      <w:numFmt w:val="bullet"/>
      <w:lvlText w:val="•"/>
      <w:lvlJc w:val="left"/>
      <w:pPr>
        <w:ind w:left="827" w:hanging="92"/>
      </w:pPr>
      <w:rPr>
        <w:rFonts w:hint="default"/>
      </w:rPr>
    </w:lvl>
    <w:lvl w:ilvl="3" w:tplc="3820B626">
      <w:numFmt w:val="bullet"/>
      <w:lvlText w:val="•"/>
      <w:lvlJc w:val="left"/>
      <w:pPr>
        <w:ind w:left="1171" w:hanging="92"/>
      </w:pPr>
      <w:rPr>
        <w:rFonts w:hint="default"/>
      </w:rPr>
    </w:lvl>
    <w:lvl w:ilvl="4" w:tplc="6A244058">
      <w:numFmt w:val="bullet"/>
      <w:lvlText w:val="•"/>
      <w:lvlJc w:val="left"/>
      <w:pPr>
        <w:ind w:left="1515" w:hanging="92"/>
      </w:pPr>
      <w:rPr>
        <w:rFonts w:hint="default"/>
      </w:rPr>
    </w:lvl>
    <w:lvl w:ilvl="5" w:tplc="F6C2172E">
      <w:numFmt w:val="bullet"/>
      <w:lvlText w:val="•"/>
      <w:lvlJc w:val="left"/>
      <w:pPr>
        <w:ind w:left="1859" w:hanging="92"/>
      </w:pPr>
      <w:rPr>
        <w:rFonts w:hint="default"/>
      </w:rPr>
    </w:lvl>
    <w:lvl w:ilvl="6" w:tplc="9C2E1B92">
      <w:numFmt w:val="bullet"/>
      <w:lvlText w:val="•"/>
      <w:lvlJc w:val="left"/>
      <w:pPr>
        <w:ind w:left="2203" w:hanging="92"/>
      </w:pPr>
      <w:rPr>
        <w:rFonts w:hint="default"/>
      </w:rPr>
    </w:lvl>
    <w:lvl w:ilvl="7" w:tplc="00784A6C">
      <w:numFmt w:val="bullet"/>
      <w:lvlText w:val="•"/>
      <w:lvlJc w:val="left"/>
      <w:pPr>
        <w:ind w:left="2547" w:hanging="92"/>
      </w:pPr>
      <w:rPr>
        <w:rFonts w:hint="default"/>
      </w:rPr>
    </w:lvl>
    <w:lvl w:ilvl="8" w:tplc="A392A56C">
      <w:numFmt w:val="bullet"/>
      <w:lvlText w:val="•"/>
      <w:lvlJc w:val="left"/>
      <w:pPr>
        <w:ind w:left="2891" w:hanging="92"/>
      </w:pPr>
      <w:rPr>
        <w:rFonts w:hint="default"/>
      </w:rPr>
    </w:lvl>
  </w:abstractNum>
  <w:abstractNum w:abstractNumId="276" w15:restartNumberingAfterBreak="0">
    <w:nsid w:val="6F9874CE"/>
    <w:multiLevelType w:val="hybridMultilevel"/>
    <w:tmpl w:val="B428F5F4"/>
    <w:lvl w:ilvl="0" w:tplc="201E83DA">
      <w:start w:val="1"/>
      <w:numFmt w:val="decimal"/>
      <w:lvlText w:val="%1."/>
      <w:lvlJc w:val="left"/>
      <w:pPr>
        <w:ind w:left="110" w:hanging="92"/>
        <w:jc w:val="left"/>
      </w:pPr>
      <w:rPr>
        <w:rFonts w:ascii="Arial" w:eastAsia="Arial" w:hAnsi="Arial" w:cs="Arial" w:hint="default"/>
        <w:spacing w:val="-1"/>
        <w:w w:val="101"/>
        <w:sz w:val="8"/>
        <w:szCs w:val="8"/>
      </w:rPr>
    </w:lvl>
    <w:lvl w:ilvl="1" w:tplc="AFF25EE0">
      <w:numFmt w:val="bullet"/>
      <w:lvlText w:val="•"/>
      <w:lvlJc w:val="left"/>
      <w:pPr>
        <w:ind w:left="465" w:hanging="92"/>
      </w:pPr>
      <w:rPr>
        <w:rFonts w:hint="default"/>
      </w:rPr>
    </w:lvl>
    <w:lvl w:ilvl="2" w:tplc="1DF0F32C">
      <w:numFmt w:val="bullet"/>
      <w:lvlText w:val="•"/>
      <w:lvlJc w:val="left"/>
      <w:pPr>
        <w:ind w:left="811" w:hanging="92"/>
      </w:pPr>
      <w:rPr>
        <w:rFonts w:hint="default"/>
      </w:rPr>
    </w:lvl>
    <w:lvl w:ilvl="3" w:tplc="9CD05106">
      <w:numFmt w:val="bullet"/>
      <w:lvlText w:val="•"/>
      <w:lvlJc w:val="left"/>
      <w:pPr>
        <w:ind w:left="1157" w:hanging="92"/>
      </w:pPr>
      <w:rPr>
        <w:rFonts w:hint="default"/>
      </w:rPr>
    </w:lvl>
    <w:lvl w:ilvl="4" w:tplc="D67E16A6">
      <w:numFmt w:val="bullet"/>
      <w:lvlText w:val="•"/>
      <w:lvlJc w:val="left"/>
      <w:pPr>
        <w:ind w:left="1503" w:hanging="92"/>
      </w:pPr>
      <w:rPr>
        <w:rFonts w:hint="default"/>
      </w:rPr>
    </w:lvl>
    <w:lvl w:ilvl="5" w:tplc="290CF4A0">
      <w:numFmt w:val="bullet"/>
      <w:lvlText w:val="•"/>
      <w:lvlJc w:val="left"/>
      <w:pPr>
        <w:ind w:left="1849" w:hanging="92"/>
      </w:pPr>
      <w:rPr>
        <w:rFonts w:hint="default"/>
      </w:rPr>
    </w:lvl>
    <w:lvl w:ilvl="6" w:tplc="1FF20862">
      <w:numFmt w:val="bullet"/>
      <w:lvlText w:val="•"/>
      <w:lvlJc w:val="left"/>
      <w:pPr>
        <w:ind w:left="2195" w:hanging="92"/>
      </w:pPr>
      <w:rPr>
        <w:rFonts w:hint="default"/>
      </w:rPr>
    </w:lvl>
    <w:lvl w:ilvl="7" w:tplc="D3261A06">
      <w:numFmt w:val="bullet"/>
      <w:lvlText w:val="•"/>
      <w:lvlJc w:val="left"/>
      <w:pPr>
        <w:ind w:left="2541" w:hanging="92"/>
      </w:pPr>
      <w:rPr>
        <w:rFonts w:hint="default"/>
      </w:rPr>
    </w:lvl>
    <w:lvl w:ilvl="8" w:tplc="E1DC6C36">
      <w:numFmt w:val="bullet"/>
      <w:lvlText w:val="•"/>
      <w:lvlJc w:val="left"/>
      <w:pPr>
        <w:ind w:left="2887" w:hanging="92"/>
      </w:pPr>
      <w:rPr>
        <w:rFonts w:hint="default"/>
      </w:rPr>
    </w:lvl>
  </w:abstractNum>
  <w:abstractNum w:abstractNumId="277" w15:restartNumberingAfterBreak="0">
    <w:nsid w:val="6FFC780B"/>
    <w:multiLevelType w:val="hybridMultilevel"/>
    <w:tmpl w:val="251E3382"/>
    <w:lvl w:ilvl="0" w:tplc="705857CC">
      <w:start w:val="1"/>
      <w:numFmt w:val="decimal"/>
      <w:lvlText w:val="%1."/>
      <w:lvlJc w:val="left"/>
      <w:pPr>
        <w:ind w:left="110" w:hanging="92"/>
        <w:jc w:val="left"/>
      </w:pPr>
      <w:rPr>
        <w:rFonts w:ascii="Arial" w:eastAsia="Arial" w:hAnsi="Arial" w:cs="Arial" w:hint="default"/>
        <w:spacing w:val="-1"/>
        <w:w w:val="101"/>
        <w:sz w:val="8"/>
        <w:szCs w:val="8"/>
      </w:rPr>
    </w:lvl>
    <w:lvl w:ilvl="1" w:tplc="B95804AE">
      <w:numFmt w:val="bullet"/>
      <w:lvlText w:val="•"/>
      <w:lvlJc w:val="left"/>
      <w:pPr>
        <w:ind w:left="465" w:hanging="92"/>
      </w:pPr>
      <w:rPr>
        <w:rFonts w:hint="default"/>
      </w:rPr>
    </w:lvl>
    <w:lvl w:ilvl="2" w:tplc="D18A3CE0">
      <w:numFmt w:val="bullet"/>
      <w:lvlText w:val="•"/>
      <w:lvlJc w:val="left"/>
      <w:pPr>
        <w:ind w:left="811" w:hanging="92"/>
      </w:pPr>
      <w:rPr>
        <w:rFonts w:hint="default"/>
      </w:rPr>
    </w:lvl>
    <w:lvl w:ilvl="3" w:tplc="B71C3A8C">
      <w:numFmt w:val="bullet"/>
      <w:lvlText w:val="•"/>
      <w:lvlJc w:val="left"/>
      <w:pPr>
        <w:ind w:left="1157" w:hanging="92"/>
      </w:pPr>
      <w:rPr>
        <w:rFonts w:hint="default"/>
      </w:rPr>
    </w:lvl>
    <w:lvl w:ilvl="4" w:tplc="73AADA78">
      <w:numFmt w:val="bullet"/>
      <w:lvlText w:val="•"/>
      <w:lvlJc w:val="left"/>
      <w:pPr>
        <w:ind w:left="1503" w:hanging="92"/>
      </w:pPr>
      <w:rPr>
        <w:rFonts w:hint="default"/>
      </w:rPr>
    </w:lvl>
    <w:lvl w:ilvl="5" w:tplc="D8165490">
      <w:numFmt w:val="bullet"/>
      <w:lvlText w:val="•"/>
      <w:lvlJc w:val="left"/>
      <w:pPr>
        <w:ind w:left="1849" w:hanging="92"/>
      </w:pPr>
      <w:rPr>
        <w:rFonts w:hint="default"/>
      </w:rPr>
    </w:lvl>
    <w:lvl w:ilvl="6" w:tplc="70EA4886">
      <w:numFmt w:val="bullet"/>
      <w:lvlText w:val="•"/>
      <w:lvlJc w:val="left"/>
      <w:pPr>
        <w:ind w:left="2195" w:hanging="92"/>
      </w:pPr>
      <w:rPr>
        <w:rFonts w:hint="default"/>
      </w:rPr>
    </w:lvl>
    <w:lvl w:ilvl="7" w:tplc="9BE66D18">
      <w:numFmt w:val="bullet"/>
      <w:lvlText w:val="•"/>
      <w:lvlJc w:val="left"/>
      <w:pPr>
        <w:ind w:left="2541" w:hanging="92"/>
      </w:pPr>
      <w:rPr>
        <w:rFonts w:hint="default"/>
      </w:rPr>
    </w:lvl>
    <w:lvl w:ilvl="8" w:tplc="9B3A873E">
      <w:numFmt w:val="bullet"/>
      <w:lvlText w:val="•"/>
      <w:lvlJc w:val="left"/>
      <w:pPr>
        <w:ind w:left="2887" w:hanging="92"/>
      </w:pPr>
      <w:rPr>
        <w:rFonts w:hint="default"/>
      </w:rPr>
    </w:lvl>
  </w:abstractNum>
  <w:abstractNum w:abstractNumId="278" w15:restartNumberingAfterBreak="0">
    <w:nsid w:val="704B2A70"/>
    <w:multiLevelType w:val="hybridMultilevel"/>
    <w:tmpl w:val="8E4472B4"/>
    <w:lvl w:ilvl="0" w:tplc="E0941B94">
      <w:start w:val="1"/>
      <w:numFmt w:val="decimal"/>
      <w:lvlText w:val="%1."/>
      <w:lvlJc w:val="left"/>
      <w:pPr>
        <w:ind w:left="156" w:hanging="92"/>
        <w:jc w:val="left"/>
      </w:pPr>
      <w:rPr>
        <w:rFonts w:ascii="Arial" w:eastAsia="Arial" w:hAnsi="Arial" w:cs="Arial" w:hint="default"/>
        <w:spacing w:val="-1"/>
        <w:w w:val="101"/>
        <w:sz w:val="8"/>
        <w:szCs w:val="8"/>
      </w:rPr>
    </w:lvl>
    <w:lvl w:ilvl="1" w:tplc="840E8926">
      <w:numFmt w:val="bullet"/>
      <w:lvlText w:val="•"/>
      <w:lvlJc w:val="left"/>
      <w:pPr>
        <w:ind w:left="501" w:hanging="92"/>
      </w:pPr>
      <w:rPr>
        <w:rFonts w:hint="default"/>
      </w:rPr>
    </w:lvl>
    <w:lvl w:ilvl="2" w:tplc="1FA675AE">
      <w:numFmt w:val="bullet"/>
      <w:lvlText w:val="•"/>
      <w:lvlJc w:val="left"/>
      <w:pPr>
        <w:ind w:left="843" w:hanging="92"/>
      </w:pPr>
      <w:rPr>
        <w:rFonts w:hint="default"/>
      </w:rPr>
    </w:lvl>
    <w:lvl w:ilvl="3" w:tplc="199A9E7E">
      <w:numFmt w:val="bullet"/>
      <w:lvlText w:val="•"/>
      <w:lvlJc w:val="left"/>
      <w:pPr>
        <w:ind w:left="1185" w:hanging="92"/>
      </w:pPr>
      <w:rPr>
        <w:rFonts w:hint="default"/>
      </w:rPr>
    </w:lvl>
    <w:lvl w:ilvl="4" w:tplc="F57ADE7E">
      <w:numFmt w:val="bullet"/>
      <w:lvlText w:val="•"/>
      <w:lvlJc w:val="left"/>
      <w:pPr>
        <w:ind w:left="1527" w:hanging="92"/>
      </w:pPr>
      <w:rPr>
        <w:rFonts w:hint="default"/>
      </w:rPr>
    </w:lvl>
    <w:lvl w:ilvl="5" w:tplc="2E06EB70">
      <w:numFmt w:val="bullet"/>
      <w:lvlText w:val="•"/>
      <w:lvlJc w:val="left"/>
      <w:pPr>
        <w:ind w:left="1869" w:hanging="92"/>
      </w:pPr>
      <w:rPr>
        <w:rFonts w:hint="default"/>
      </w:rPr>
    </w:lvl>
    <w:lvl w:ilvl="6" w:tplc="C7FEDF86">
      <w:numFmt w:val="bullet"/>
      <w:lvlText w:val="•"/>
      <w:lvlJc w:val="left"/>
      <w:pPr>
        <w:ind w:left="2211" w:hanging="92"/>
      </w:pPr>
      <w:rPr>
        <w:rFonts w:hint="default"/>
      </w:rPr>
    </w:lvl>
    <w:lvl w:ilvl="7" w:tplc="D7DEFF40">
      <w:numFmt w:val="bullet"/>
      <w:lvlText w:val="•"/>
      <w:lvlJc w:val="left"/>
      <w:pPr>
        <w:ind w:left="2553" w:hanging="92"/>
      </w:pPr>
      <w:rPr>
        <w:rFonts w:hint="default"/>
      </w:rPr>
    </w:lvl>
    <w:lvl w:ilvl="8" w:tplc="01F22384">
      <w:numFmt w:val="bullet"/>
      <w:lvlText w:val="•"/>
      <w:lvlJc w:val="left"/>
      <w:pPr>
        <w:ind w:left="2895" w:hanging="92"/>
      </w:pPr>
      <w:rPr>
        <w:rFonts w:hint="default"/>
      </w:rPr>
    </w:lvl>
  </w:abstractNum>
  <w:abstractNum w:abstractNumId="279" w15:restartNumberingAfterBreak="0">
    <w:nsid w:val="70577C59"/>
    <w:multiLevelType w:val="hybridMultilevel"/>
    <w:tmpl w:val="6360D6AA"/>
    <w:lvl w:ilvl="0" w:tplc="B6661DAE">
      <w:start w:val="1"/>
      <w:numFmt w:val="decimal"/>
      <w:lvlText w:val="%1."/>
      <w:lvlJc w:val="left"/>
      <w:pPr>
        <w:ind w:left="18" w:hanging="92"/>
        <w:jc w:val="left"/>
      </w:pPr>
      <w:rPr>
        <w:rFonts w:ascii="Arial" w:eastAsia="Arial" w:hAnsi="Arial" w:cs="Arial" w:hint="default"/>
        <w:spacing w:val="-1"/>
        <w:w w:val="101"/>
        <w:sz w:val="8"/>
        <w:szCs w:val="8"/>
      </w:rPr>
    </w:lvl>
    <w:lvl w:ilvl="1" w:tplc="1D8CE5CC">
      <w:numFmt w:val="bullet"/>
      <w:lvlText w:val="•"/>
      <w:lvlJc w:val="left"/>
      <w:pPr>
        <w:ind w:left="258" w:hanging="92"/>
      </w:pPr>
      <w:rPr>
        <w:rFonts w:hint="default"/>
      </w:rPr>
    </w:lvl>
    <w:lvl w:ilvl="2" w:tplc="3F8A24E8">
      <w:numFmt w:val="bullet"/>
      <w:lvlText w:val="•"/>
      <w:lvlJc w:val="left"/>
      <w:pPr>
        <w:ind w:left="497" w:hanging="92"/>
      </w:pPr>
      <w:rPr>
        <w:rFonts w:hint="default"/>
      </w:rPr>
    </w:lvl>
    <w:lvl w:ilvl="3" w:tplc="3280BDE4">
      <w:numFmt w:val="bullet"/>
      <w:lvlText w:val="•"/>
      <w:lvlJc w:val="left"/>
      <w:pPr>
        <w:ind w:left="735" w:hanging="92"/>
      </w:pPr>
      <w:rPr>
        <w:rFonts w:hint="default"/>
      </w:rPr>
    </w:lvl>
    <w:lvl w:ilvl="4" w:tplc="7526B5B6">
      <w:numFmt w:val="bullet"/>
      <w:lvlText w:val="•"/>
      <w:lvlJc w:val="left"/>
      <w:pPr>
        <w:ind w:left="974" w:hanging="92"/>
      </w:pPr>
      <w:rPr>
        <w:rFonts w:hint="default"/>
      </w:rPr>
    </w:lvl>
    <w:lvl w:ilvl="5" w:tplc="994C9104">
      <w:numFmt w:val="bullet"/>
      <w:lvlText w:val="•"/>
      <w:lvlJc w:val="left"/>
      <w:pPr>
        <w:ind w:left="1212" w:hanging="92"/>
      </w:pPr>
      <w:rPr>
        <w:rFonts w:hint="default"/>
      </w:rPr>
    </w:lvl>
    <w:lvl w:ilvl="6" w:tplc="EB722A92">
      <w:numFmt w:val="bullet"/>
      <w:lvlText w:val="•"/>
      <w:lvlJc w:val="left"/>
      <w:pPr>
        <w:ind w:left="1451" w:hanging="92"/>
      </w:pPr>
      <w:rPr>
        <w:rFonts w:hint="default"/>
      </w:rPr>
    </w:lvl>
    <w:lvl w:ilvl="7" w:tplc="726E55FA">
      <w:numFmt w:val="bullet"/>
      <w:lvlText w:val="•"/>
      <w:lvlJc w:val="left"/>
      <w:pPr>
        <w:ind w:left="1689" w:hanging="92"/>
      </w:pPr>
      <w:rPr>
        <w:rFonts w:hint="default"/>
      </w:rPr>
    </w:lvl>
    <w:lvl w:ilvl="8" w:tplc="EED284A6">
      <w:numFmt w:val="bullet"/>
      <w:lvlText w:val="•"/>
      <w:lvlJc w:val="left"/>
      <w:pPr>
        <w:ind w:left="1928" w:hanging="92"/>
      </w:pPr>
      <w:rPr>
        <w:rFonts w:hint="default"/>
      </w:rPr>
    </w:lvl>
  </w:abstractNum>
  <w:abstractNum w:abstractNumId="280" w15:restartNumberingAfterBreak="0">
    <w:nsid w:val="708D13A1"/>
    <w:multiLevelType w:val="hybridMultilevel"/>
    <w:tmpl w:val="9D543398"/>
    <w:lvl w:ilvl="0" w:tplc="DCF8D222">
      <w:start w:val="1"/>
      <w:numFmt w:val="decimal"/>
      <w:lvlText w:val="%1."/>
      <w:lvlJc w:val="left"/>
      <w:pPr>
        <w:ind w:left="110" w:hanging="92"/>
        <w:jc w:val="left"/>
      </w:pPr>
      <w:rPr>
        <w:rFonts w:ascii="Arial" w:eastAsia="Arial" w:hAnsi="Arial" w:cs="Arial" w:hint="default"/>
        <w:spacing w:val="-1"/>
        <w:w w:val="101"/>
        <w:sz w:val="8"/>
        <w:szCs w:val="8"/>
      </w:rPr>
    </w:lvl>
    <w:lvl w:ilvl="1" w:tplc="E3B40CA0">
      <w:numFmt w:val="bullet"/>
      <w:lvlText w:val="•"/>
      <w:lvlJc w:val="left"/>
      <w:pPr>
        <w:ind w:left="465" w:hanging="92"/>
      </w:pPr>
      <w:rPr>
        <w:rFonts w:hint="default"/>
      </w:rPr>
    </w:lvl>
    <w:lvl w:ilvl="2" w:tplc="B4C21734">
      <w:numFmt w:val="bullet"/>
      <w:lvlText w:val="•"/>
      <w:lvlJc w:val="left"/>
      <w:pPr>
        <w:ind w:left="811" w:hanging="92"/>
      </w:pPr>
      <w:rPr>
        <w:rFonts w:hint="default"/>
      </w:rPr>
    </w:lvl>
    <w:lvl w:ilvl="3" w:tplc="6F36E766">
      <w:numFmt w:val="bullet"/>
      <w:lvlText w:val="•"/>
      <w:lvlJc w:val="left"/>
      <w:pPr>
        <w:ind w:left="1157" w:hanging="92"/>
      </w:pPr>
      <w:rPr>
        <w:rFonts w:hint="default"/>
      </w:rPr>
    </w:lvl>
    <w:lvl w:ilvl="4" w:tplc="CFC084FC">
      <w:numFmt w:val="bullet"/>
      <w:lvlText w:val="•"/>
      <w:lvlJc w:val="left"/>
      <w:pPr>
        <w:ind w:left="1503" w:hanging="92"/>
      </w:pPr>
      <w:rPr>
        <w:rFonts w:hint="default"/>
      </w:rPr>
    </w:lvl>
    <w:lvl w:ilvl="5" w:tplc="2D8236AA">
      <w:numFmt w:val="bullet"/>
      <w:lvlText w:val="•"/>
      <w:lvlJc w:val="left"/>
      <w:pPr>
        <w:ind w:left="1849" w:hanging="92"/>
      </w:pPr>
      <w:rPr>
        <w:rFonts w:hint="default"/>
      </w:rPr>
    </w:lvl>
    <w:lvl w:ilvl="6" w:tplc="70BEB008">
      <w:numFmt w:val="bullet"/>
      <w:lvlText w:val="•"/>
      <w:lvlJc w:val="left"/>
      <w:pPr>
        <w:ind w:left="2195" w:hanging="92"/>
      </w:pPr>
      <w:rPr>
        <w:rFonts w:hint="default"/>
      </w:rPr>
    </w:lvl>
    <w:lvl w:ilvl="7" w:tplc="AD4A8A6E">
      <w:numFmt w:val="bullet"/>
      <w:lvlText w:val="•"/>
      <w:lvlJc w:val="left"/>
      <w:pPr>
        <w:ind w:left="2541" w:hanging="92"/>
      </w:pPr>
      <w:rPr>
        <w:rFonts w:hint="default"/>
      </w:rPr>
    </w:lvl>
    <w:lvl w:ilvl="8" w:tplc="1C3C8F44">
      <w:numFmt w:val="bullet"/>
      <w:lvlText w:val="•"/>
      <w:lvlJc w:val="left"/>
      <w:pPr>
        <w:ind w:left="2887" w:hanging="92"/>
      </w:pPr>
      <w:rPr>
        <w:rFonts w:hint="default"/>
      </w:rPr>
    </w:lvl>
  </w:abstractNum>
  <w:abstractNum w:abstractNumId="281" w15:restartNumberingAfterBreak="0">
    <w:nsid w:val="70BB0FD7"/>
    <w:multiLevelType w:val="hybridMultilevel"/>
    <w:tmpl w:val="D3865CD0"/>
    <w:lvl w:ilvl="0" w:tplc="2E280BBA">
      <w:start w:val="1"/>
      <w:numFmt w:val="lowerLetter"/>
      <w:lvlText w:val="%1)"/>
      <w:lvlJc w:val="left"/>
      <w:pPr>
        <w:ind w:left="18" w:hanging="97"/>
        <w:jc w:val="left"/>
      </w:pPr>
      <w:rPr>
        <w:rFonts w:ascii="Arial" w:eastAsia="Arial" w:hAnsi="Arial" w:cs="Arial" w:hint="default"/>
        <w:spacing w:val="-1"/>
        <w:w w:val="101"/>
        <w:sz w:val="8"/>
        <w:szCs w:val="8"/>
      </w:rPr>
    </w:lvl>
    <w:lvl w:ilvl="1" w:tplc="2F8A22C0">
      <w:numFmt w:val="bullet"/>
      <w:lvlText w:val="•"/>
      <w:lvlJc w:val="left"/>
      <w:pPr>
        <w:ind w:left="375" w:hanging="97"/>
      </w:pPr>
      <w:rPr>
        <w:rFonts w:hint="default"/>
      </w:rPr>
    </w:lvl>
    <w:lvl w:ilvl="2" w:tplc="9DA8ABB2">
      <w:numFmt w:val="bullet"/>
      <w:lvlText w:val="•"/>
      <w:lvlJc w:val="left"/>
      <w:pPr>
        <w:ind w:left="731" w:hanging="97"/>
      </w:pPr>
      <w:rPr>
        <w:rFonts w:hint="default"/>
      </w:rPr>
    </w:lvl>
    <w:lvl w:ilvl="3" w:tplc="6642770A">
      <w:numFmt w:val="bullet"/>
      <w:lvlText w:val="•"/>
      <w:lvlJc w:val="left"/>
      <w:pPr>
        <w:ind w:left="1087" w:hanging="97"/>
      </w:pPr>
      <w:rPr>
        <w:rFonts w:hint="default"/>
      </w:rPr>
    </w:lvl>
    <w:lvl w:ilvl="4" w:tplc="329E3D26">
      <w:numFmt w:val="bullet"/>
      <w:lvlText w:val="•"/>
      <w:lvlJc w:val="left"/>
      <w:pPr>
        <w:ind w:left="1443" w:hanging="97"/>
      </w:pPr>
      <w:rPr>
        <w:rFonts w:hint="default"/>
      </w:rPr>
    </w:lvl>
    <w:lvl w:ilvl="5" w:tplc="3526685A">
      <w:numFmt w:val="bullet"/>
      <w:lvlText w:val="•"/>
      <w:lvlJc w:val="left"/>
      <w:pPr>
        <w:ind w:left="1799" w:hanging="97"/>
      </w:pPr>
      <w:rPr>
        <w:rFonts w:hint="default"/>
      </w:rPr>
    </w:lvl>
    <w:lvl w:ilvl="6" w:tplc="DE0284BC">
      <w:numFmt w:val="bullet"/>
      <w:lvlText w:val="•"/>
      <w:lvlJc w:val="left"/>
      <w:pPr>
        <w:ind w:left="2155" w:hanging="97"/>
      </w:pPr>
      <w:rPr>
        <w:rFonts w:hint="default"/>
      </w:rPr>
    </w:lvl>
    <w:lvl w:ilvl="7" w:tplc="99F83716">
      <w:numFmt w:val="bullet"/>
      <w:lvlText w:val="•"/>
      <w:lvlJc w:val="left"/>
      <w:pPr>
        <w:ind w:left="2511" w:hanging="97"/>
      </w:pPr>
      <w:rPr>
        <w:rFonts w:hint="default"/>
      </w:rPr>
    </w:lvl>
    <w:lvl w:ilvl="8" w:tplc="A33A5E44">
      <w:numFmt w:val="bullet"/>
      <w:lvlText w:val="•"/>
      <w:lvlJc w:val="left"/>
      <w:pPr>
        <w:ind w:left="2867" w:hanging="97"/>
      </w:pPr>
      <w:rPr>
        <w:rFonts w:hint="default"/>
      </w:rPr>
    </w:lvl>
  </w:abstractNum>
  <w:abstractNum w:abstractNumId="282" w15:restartNumberingAfterBreak="0">
    <w:nsid w:val="717B59A4"/>
    <w:multiLevelType w:val="hybridMultilevel"/>
    <w:tmpl w:val="5C8AA460"/>
    <w:lvl w:ilvl="0" w:tplc="A0708BCA">
      <w:start w:val="1"/>
      <w:numFmt w:val="decimal"/>
      <w:lvlText w:val="%1."/>
      <w:lvlJc w:val="left"/>
      <w:pPr>
        <w:ind w:left="156" w:hanging="116"/>
        <w:jc w:val="left"/>
      </w:pPr>
      <w:rPr>
        <w:rFonts w:ascii="Arial" w:eastAsia="Arial" w:hAnsi="Arial" w:cs="Arial" w:hint="default"/>
        <w:spacing w:val="-1"/>
        <w:w w:val="101"/>
        <w:sz w:val="8"/>
        <w:szCs w:val="8"/>
      </w:rPr>
    </w:lvl>
    <w:lvl w:ilvl="1" w:tplc="54B4E32E">
      <w:numFmt w:val="bullet"/>
      <w:lvlText w:val="•"/>
      <w:lvlJc w:val="left"/>
      <w:pPr>
        <w:ind w:left="501" w:hanging="116"/>
      </w:pPr>
      <w:rPr>
        <w:rFonts w:hint="default"/>
      </w:rPr>
    </w:lvl>
    <w:lvl w:ilvl="2" w:tplc="DE3AF064">
      <w:numFmt w:val="bullet"/>
      <w:lvlText w:val="•"/>
      <w:lvlJc w:val="left"/>
      <w:pPr>
        <w:ind w:left="843" w:hanging="116"/>
      </w:pPr>
      <w:rPr>
        <w:rFonts w:hint="default"/>
      </w:rPr>
    </w:lvl>
    <w:lvl w:ilvl="3" w:tplc="CF6E59B6">
      <w:numFmt w:val="bullet"/>
      <w:lvlText w:val="•"/>
      <w:lvlJc w:val="left"/>
      <w:pPr>
        <w:ind w:left="1185" w:hanging="116"/>
      </w:pPr>
      <w:rPr>
        <w:rFonts w:hint="default"/>
      </w:rPr>
    </w:lvl>
    <w:lvl w:ilvl="4" w:tplc="167280B4">
      <w:numFmt w:val="bullet"/>
      <w:lvlText w:val="•"/>
      <w:lvlJc w:val="left"/>
      <w:pPr>
        <w:ind w:left="1527" w:hanging="116"/>
      </w:pPr>
      <w:rPr>
        <w:rFonts w:hint="default"/>
      </w:rPr>
    </w:lvl>
    <w:lvl w:ilvl="5" w:tplc="1EDEA7D2">
      <w:numFmt w:val="bullet"/>
      <w:lvlText w:val="•"/>
      <w:lvlJc w:val="left"/>
      <w:pPr>
        <w:ind w:left="1869" w:hanging="116"/>
      </w:pPr>
      <w:rPr>
        <w:rFonts w:hint="default"/>
      </w:rPr>
    </w:lvl>
    <w:lvl w:ilvl="6" w:tplc="ADC28808">
      <w:numFmt w:val="bullet"/>
      <w:lvlText w:val="•"/>
      <w:lvlJc w:val="left"/>
      <w:pPr>
        <w:ind w:left="2211" w:hanging="116"/>
      </w:pPr>
      <w:rPr>
        <w:rFonts w:hint="default"/>
      </w:rPr>
    </w:lvl>
    <w:lvl w:ilvl="7" w:tplc="16CCCD22">
      <w:numFmt w:val="bullet"/>
      <w:lvlText w:val="•"/>
      <w:lvlJc w:val="left"/>
      <w:pPr>
        <w:ind w:left="2553" w:hanging="116"/>
      </w:pPr>
      <w:rPr>
        <w:rFonts w:hint="default"/>
      </w:rPr>
    </w:lvl>
    <w:lvl w:ilvl="8" w:tplc="3BC07F2A">
      <w:numFmt w:val="bullet"/>
      <w:lvlText w:val="•"/>
      <w:lvlJc w:val="left"/>
      <w:pPr>
        <w:ind w:left="2895" w:hanging="116"/>
      </w:pPr>
      <w:rPr>
        <w:rFonts w:hint="default"/>
      </w:rPr>
    </w:lvl>
  </w:abstractNum>
  <w:abstractNum w:abstractNumId="283" w15:restartNumberingAfterBreak="0">
    <w:nsid w:val="71B02CA1"/>
    <w:multiLevelType w:val="hybridMultilevel"/>
    <w:tmpl w:val="CF8EFBFA"/>
    <w:lvl w:ilvl="0" w:tplc="308A7442">
      <w:start w:val="1"/>
      <w:numFmt w:val="decimal"/>
      <w:lvlText w:val="%1."/>
      <w:lvlJc w:val="left"/>
      <w:pPr>
        <w:ind w:left="110" w:hanging="92"/>
        <w:jc w:val="left"/>
      </w:pPr>
      <w:rPr>
        <w:rFonts w:ascii="Arial" w:eastAsia="Arial" w:hAnsi="Arial" w:cs="Arial" w:hint="default"/>
        <w:spacing w:val="-1"/>
        <w:w w:val="101"/>
        <w:sz w:val="8"/>
        <w:szCs w:val="8"/>
      </w:rPr>
    </w:lvl>
    <w:lvl w:ilvl="1" w:tplc="8228B98C">
      <w:numFmt w:val="bullet"/>
      <w:lvlText w:val="•"/>
      <w:lvlJc w:val="left"/>
      <w:pPr>
        <w:ind w:left="465" w:hanging="92"/>
      </w:pPr>
      <w:rPr>
        <w:rFonts w:hint="default"/>
      </w:rPr>
    </w:lvl>
    <w:lvl w:ilvl="2" w:tplc="B1185D4E">
      <w:numFmt w:val="bullet"/>
      <w:lvlText w:val="•"/>
      <w:lvlJc w:val="left"/>
      <w:pPr>
        <w:ind w:left="811" w:hanging="92"/>
      </w:pPr>
      <w:rPr>
        <w:rFonts w:hint="default"/>
      </w:rPr>
    </w:lvl>
    <w:lvl w:ilvl="3" w:tplc="CBA61D2C">
      <w:numFmt w:val="bullet"/>
      <w:lvlText w:val="•"/>
      <w:lvlJc w:val="left"/>
      <w:pPr>
        <w:ind w:left="1157" w:hanging="92"/>
      </w:pPr>
      <w:rPr>
        <w:rFonts w:hint="default"/>
      </w:rPr>
    </w:lvl>
    <w:lvl w:ilvl="4" w:tplc="6E6EFC0A">
      <w:numFmt w:val="bullet"/>
      <w:lvlText w:val="•"/>
      <w:lvlJc w:val="left"/>
      <w:pPr>
        <w:ind w:left="1503" w:hanging="92"/>
      </w:pPr>
      <w:rPr>
        <w:rFonts w:hint="default"/>
      </w:rPr>
    </w:lvl>
    <w:lvl w:ilvl="5" w:tplc="942E1B00">
      <w:numFmt w:val="bullet"/>
      <w:lvlText w:val="•"/>
      <w:lvlJc w:val="left"/>
      <w:pPr>
        <w:ind w:left="1849" w:hanging="92"/>
      </w:pPr>
      <w:rPr>
        <w:rFonts w:hint="default"/>
      </w:rPr>
    </w:lvl>
    <w:lvl w:ilvl="6" w:tplc="14DA5A46">
      <w:numFmt w:val="bullet"/>
      <w:lvlText w:val="•"/>
      <w:lvlJc w:val="left"/>
      <w:pPr>
        <w:ind w:left="2195" w:hanging="92"/>
      </w:pPr>
      <w:rPr>
        <w:rFonts w:hint="default"/>
      </w:rPr>
    </w:lvl>
    <w:lvl w:ilvl="7" w:tplc="AD9A8444">
      <w:numFmt w:val="bullet"/>
      <w:lvlText w:val="•"/>
      <w:lvlJc w:val="left"/>
      <w:pPr>
        <w:ind w:left="2541" w:hanging="92"/>
      </w:pPr>
      <w:rPr>
        <w:rFonts w:hint="default"/>
      </w:rPr>
    </w:lvl>
    <w:lvl w:ilvl="8" w:tplc="A70E75D6">
      <w:numFmt w:val="bullet"/>
      <w:lvlText w:val="•"/>
      <w:lvlJc w:val="left"/>
      <w:pPr>
        <w:ind w:left="2887" w:hanging="92"/>
      </w:pPr>
      <w:rPr>
        <w:rFonts w:hint="default"/>
      </w:rPr>
    </w:lvl>
  </w:abstractNum>
  <w:abstractNum w:abstractNumId="284" w15:restartNumberingAfterBreak="0">
    <w:nsid w:val="7211477A"/>
    <w:multiLevelType w:val="hybridMultilevel"/>
    <w:tmpl w:val="C9E60208"/>
    <w:lvl w:ilvl="0" w:tplc="33F0ED66">
      <w:start w:val="1"/>
      <w:numFmt w:val="decimal"/>
      <w:lvlText w:val="%1."/>
      <w:lvlJc w:val="left"/>
      <w:pPr>
        <w:ind w:left="86" w:hanging="69"/>
        <w:jc w:val="left"/>
      </w:pPr>
      <w:rPr>
        <w:rFonts w:ascii="Arial" w:eastAsia="Arial" w:hAnsi="Arial" w:cs="Arial" w:hint="default"/>
        <w:spacing w:val="-3"/>
        <w:w w:val="100"/>
        <w:sz w:val="6"/>
        <w:szCs w:val="6"/>
      </w:rPr>
    </w:lvl>
    <w:lvl w:ilvl="1" w:tplc="25CA2B76">
      <w:numFmt w:val="bullet"/>
      <w:lvlText w:val="•"/>
      <w:lvlJc w:val="left"/>
      <w:pPr>
        <w:ind w:left="429" w:hanging="69"/>
      </w:pPr>
      <w:rPr>
        <w:rFonts w:hint="default"/>
      </w:rPr>
    </w:lvl>
    <w:lvl w:ilvl="2" w:tplc="A5B80EBE">
      <w:numFmt w:val="bullet"/>
      <w:lvlText w:val="•"/>
      <w:lvlJc w:val="left"/>
      <w:pPr>
        <w:ind w:left="779" w:hanging="69"/>
      </w:pPr>
      <w:rPr>
        <w:rFonts w:hint="default"/>
      </w:rPr>
    </w:lvl>
    <w:lvl w:ilvl="3" w:tplc="EDD213A8">
      <w:numFmt w:val="bullet"/>
      <w:lvlText w:val="•"/>
      <w:lvlJc w:val="left"/>
      <w:pPr>
        <w:ind w:left="1129" w:hanging="69"/>
      </w:pPr>
      <w:rPr>
        <w:rFonts w:hint="default"/>
      </w:rPr>
    </w:lvl>
    <w:lvl w:ilvl="4" w:tplc="9BA69470">
      <w:numFmt w:val="bullet"/>
      <w:lvlText w:val="•"/>
      <w:lvlJc w:val="left"/>
      <w:pPr>
        <w:ind w:left="1479" w:hanging="69"/>
      </w:pPr>
      <w:rPr>
        <w:rFonts w:hint="default"/>
      </w:rPr>
    </w:lvl>
    <w:lvl w:ilvl="5" w:tplc="110421DC">
      <w:numFmt w:val="bullet"/>
      <w:lvlText w:val="•"/>
      <w:lvlJc w:val="left"/>
      <w:pPr>
        <w:ind w:left="1829" w:hanging="69"/>
      </w:pPr>
      <w:rPr>
        <w:rFonts w:hint="default"/>
      </w:rPr>
    </w:lvl>
    <w:lvl w:ilvl="6" w:tplc="5B8C7AEC">
      <w:numFmt w:val="bullet"/>
      <w:lvlText w:val="•"/>
      <w:lvlJc w:val="left"/>
      <w:pPr>
        <w:ind w:left="2179" w:hanging="69"/>
      </w:pPr>
      <w:rPr>
        <w:rFonts w:hint="default"/>
      </w:rPr>
    </w:lvl>
    <w:lvl w:ilvl="7" w:tplc="3C7CF35A">
      <w:numFmt w:val="bullet"/>
      <w:lvlText w:val="•"/>
      <w:lvlJc w:val="left"/>
      <w:pPr>
        <w:ind w:left="2529" w:hanging="69"/>
      </w:pPr>
      <w:rPr>
        <w:rFonts w:hint="default"/>
      </w:rPr>
    </w:lvl>
    <w:lvl w:ilvl="8" w:tplc="5B94A03C">
      <w:numFmt w:val="bullet"/>
      <w:lvlText w:val="•"/>
      <w:lvlJc w:val="left"/>
      <w:pPr>
        <w:ind w:left="2879" w:hanging="69"/>
      </w:pPr>
      <w:rPr>
        <w:rFonts w:hint="default"/>
      </w:rPr>
    </w:lvl>
  </w:abstractNum>
  <w:abstractNum w:abstractNumId="285" w15:restartNumberingAfterBreak="0">
    <w:nsid w:val="72B42D7D"/>
    <w:multiLevelType w:val="hybridMultilevel"/>
    <w:tmpl w:val="A334AFFC"/>
    <w:lvl w:ilvl="0" w:tplc="E9D05984">
      <w:start w:val="1"/>
      <w:numFmt w:val="decimal"/>
      <w:lvlText w:val="%1."/>
      <w:lvlJc w:val="left"/>
      <w:pPr>
        <w:ind w:left="133" w:hanging="92"/>
        <w:jc w:val="left"/>
      </w:pPr>
      <w:rPr>
        <w:rFonts w:ascii="Arial" w:eastAsia="Arial" w:hAnsi="Arial" w:cs="Arial" w:hint="default"/>
        <w:spacing w:val="-1"/>
        <w:w w:val="101"/>
        <w:sz w:val="8"/>
        <w:szCs w:val="8"/>
      </w:rPr>
    </w:lvl>
    <w:lvl w:ilvl="1" w:tplc="79C891F0">
      <w:numFmt w:val="bullet"/>
      <w:lvlText w:val="•"/>
      <w:lvlJc w:val="left"/>
      <w:pPr>
        <w:ind w:left="483" w:hanging="92"/>
      </w:pPr>
      <w:rPr>
        <w:rFonts w:hint="default"/>
      </w:rPr>
    </w:lvl>
    <w:lvl w:ilvl="2" w:tplc="43CEC454">
      <w:numFmt w:val="bullet"/>
      <w:lvlText w:val="•"/>
      <w:lvlJc w:val="left"/>
      <w:pPr>
        <w:ind w:left="827" w:hanging="92"/>
      </w:pPr>
      <w:rPr>
        <w:rFonts w:hint="default"/>
      </w:rPr>
    </w:lvl>
    <w:lvl w:ilvl="3" w:tplc="53988128">
      <w:numFmt w:val="bullet"/>
      <w:lvlText w:val="•"/>
      <w:lvlJc w:val="left"/>
      <w:pPr>
        <w:ind w:left="1171" w:hanging="92"/>
      </w:pPr>
      <w:rPr>
        <w:rFonts w:hint="default"/>
      </w:rPr>
    </w:lvl>
    <w:lvl w:ilvl="4" w:tplc="6FDA638C">
      <w:numFmt w:val="bullet"/>
      <w:lvlText w:val="•"/>
      <w:lvlJc w:val="left"/>
      <w:pPr>
        <w:ind w:left="1515" w:hanging="92"/>
      </w:pPr>
      <w:rPr>
        <w:rFonts w:hint="default"/>
      </w:rPr>
    </w:lvl>
    <w:lvl w:ilvl="5" w:tplc="8B68B8AA">
      <w:numFmt w:val="bullet"/>
      <w:lvlText w:val="•"/>
      <w:lvlJc w:val="left"/>
      <w:pPr>
        <w:ind w:left="1859" w:hanging="92"/>
      </w:pPr>
      <w:rPr>
        <w:rFonts w:hint="default"/>
      </w:rPr>
    </w:lvl>
    <w:lvl w:ilvl="6" w:tplc="D0A6EC88">
      <w:numFmt w:val="bullet"/>
      <w:lvlText w:val="•"/>
      <w:lvlJc w:val="left"/>
      <w:pPr>
        <w:ind w:left="2203" w:hanging="92"/>
      </w:pPr>
      <w:rPr>
        <w:rFonts w:hint="default"/>
      </w:rPr>
    </w:lvl>
    <w:lvl w:ilvl="7" w:tplc="D4EAC176">
      <w:numFmt w:val="bullet"/>
      <w:lvlText w:val="•"/>
      <w:lvlJc w:val="left"/>
      <w:pPr>
        <w:ind w:left="2547" w:hanging="92"/>
      </w:pPr>
      <w:rPr>
        <w:rFonts w:hint="default"/>
      </w:rPr>
    </w:lvl>
    <w:lvl w:ilvl="8" w:tplc="539E3E22">
      <w:numFmt w:val="bullet"/>
      <w:lvlText w:val="•"/>
      <w:lvlJc w:val="left"/>
      <w:pPr>
        <w:ind w:left="2891" w:hanging="92"/>
      </w:pPr>
      <w:rPr>
        <w:rFonts w:hint="default"/>
      </w:rPr>
    </w:lvl>
  </w:abstractNum>
  <w:abstractNum w:abstractNumId="286" w15:restartNumberingAfterBreak="0">
    <w:nsid w:val="72EB7143"/>
    <w:multiLevelType w:val="hybridMultilevel"/>
    <w:tmpl w:val="DB2E1FAC"/>
    <w:lvl w:ilvl="0" w:tplc="66288626">
      <w:start w:val="1"/>
      <w:numFmt w:val="decimal"/>
      <w:lvlText w:val="%1."/>
      <w:lvlJc w:val="left"/>
      <w:pPr>
        <w:ind w:left="110" w:hanging="92"/>
        <w:jc w:val="left"/>
      </w:pPr>
      <w:rPr>
        <w:rFonts w:ascii="Arial" w:eastAsia="Arial" w:hAnsi="Arial" w:cs="Arial" w:hint="default"/>
        <w:spacing w:val="-1"/>
        <w:w w:val="101"/>
        <w:sz w:val="8"/>
        <w:szCs w:val="8"/>
      </w:rPr>
    </w:lvl>
    <w:lvl w:ilvl="1" w:tplc="D78002D6">
      <w:numFmt w:val="bullet"/>
      <w:lvlText w:val="•"/>
      <w:lvlJc w:val="left"/>
      <w:pPr>
        <w:ind w:left="465" w:hanging="92"/>
      </w:pPr>
      <w:rPr>
        <w:rFonts w:hint="default"/>
      </w:rPr>
    </w:lvl>
    <w:lvl w:ilvl="2" w:tplc="4B06AD8A">
      <w:numFmt w:val="bullet"/>
      <w:lvlText w:val="•"/>
      <w:lvlJc w:val="left"/>
      <w:pPr>
        <w:ind w:left="811" w:hanging="92"/>
      </w:pPr>
      <w:rPr>
        <w:rFonts w:hint="default"/>
      </w:rPr>
    </w:lvl>
    <w:lvl w:ilvl="3" w:tplc="FF889D36">
      <w:numFmt w:val="bullet"/>
      <w:lvlText w:val="•"/>
      <w:lvlJc w:val="left"/>
      <w:pPr>
        <w:ind w:left="1157" w:hanging="92"/>
      </w:pPr>
      <w:rPr>
        <w:rFonts w:hint="default"/>
      </w:rPr>
    </w:lvl>
    <w:lvl w:ilvl="4" w:tplc="AF9EB10C">
      <w:numFmt w:val="bullet"/>
      <w:lvlText w:val="•"/>
      <w:lvlJc w:val="left"/>
      <w:pPr>
        <w:ind w:left="1503" w:hanging="92"/>
      </w:pPr>
      <w:rPr>
        <w:rFonts w:hint="default"/>
      </w:rPr>
    </w:lvl>
    <w:lvl w:ilvl="5" w:tplc="84C86A0E">
      <w:numFmt w:val="bullet"/>
      <w:lvlText w:val="•"/>
      <w:lvlJc w:val="left"/>
      <w:pPr>
        <w:ind w:left="1849" w:hanging="92"/>
      </w:pPr>
      <w:rPr>
        <w:rFonts w:hint="default"/>
      </w:rPr>
    </w:lvl>
    <w:lvl w:ilvl="6" w:tplc="380EDFFE">
      <w:numFmt w:val="bullet"/>
      <w:lvlText w:val="•"/>
      <w:lvlJc w:val="left"/>
      <w:pPr>
        <w:ind w:left="2195" w:hanging="92"/>
      </w:pPr>
      <w:rPr>
        <w:rFonts w:hint="default"/>
      </w:rPr>
    </w:lvl>
    <w:lvl w:ilvl="7" w:tplc="A1F26CA6">
      <w:numFmt w:val="bullet"/>
      <w:lvlText w:val="•"/>
      <w:lvlJc w:val="left"/>
      <w:pPr>
        <w:ind w:left="2541" w:hanging="92"/>
      </w:pPr>
      <w:rPr>
        <w:rFonts w:hint="default"/>
      </w:rPr>
    </w:lvl>
    <w:lvl w:ilvl="8" w:tplc="A766A7EA">
      <w:numFmt w:val="bullet"/>
      <w:lvlText w:val="•"/>
      <w:lvlJc w:val="left"/>
      <w:pPr>
        <w:ind w:left="2887" w:hanging="92"/>
      </w:pPr>
      <w:rPr>
        <w:rFonts w:hint="default"/>
      </w:rPr>
    </w:lvl>
  </w:abstractNum>
  <w:abstractNum w:abstractNumId="287" w15:restartNumberingAfterBreak="0">
    <w:nsid w:val="72F74852"/>
    <w:multiLevelType w:val="hybridMultilevel"/>
    <w:tmpl w:val="782E051C"/>
    <w:lvl w:ilvl="0" w:tplc="6900AA14">
      <w:start w:val="1"/>
      <w:numFmt w:val="decimal"/>
      <w:lvlText w:val="%1."/>
      <w:lvlJc w:val="left"/>
      <w:pPr>
        <w:ind w:left="156" w:hanging="92"/>
        <w:jc w:val="left"/>
      </w:pPr>
      <w:rPr>
        <w:rFonts w:ascii="Arial" w:eastAsia="Arial" w:hAnsi="Arial" w:cs="Arial" w:hint="default"/>
        <w:spacing w:val="-1"/>
        <w:w w:val="101"/>
        <w:sz w:val="8"/>
        <w:szCs w:val="8"/>
      </w:rPr>
    </w:lvl>
    <w:lvl w:ilvl="1" w:tplc="429CCE04">
      <w:numFmt w:val="bullet"/>
      <w:lvlText w:val="•"/>
      <w:lvlJc w:val="left"/>
      <w:pPr>
        <w:ind w:left="501" w:hanging="92"/>
      </w:pPr>
      <w:rPr>
        <w:rFonts w:hint="default"/>
      </w:rPr>
    </w:lvl>
    <w:lvl w:ilvl="2" w:tplc="2F94D16E">
      <w:numFmt w:val="bullet"/>
      <w:lvlText w:val="•"/>
      <w:lvlJc w:val="left"/>
      <w:pPr>
        <w:ind w:left="843" w:hanging="92"/>
      </w:pPr>
      <w:rPr>
        <w:rFonts w:hint="default"/>
      </w:rPr>
    </w:lvl>
    <w:lvl w:ilvl="3" w:tplc="287C68EA">
      <w:numFmt w:val="bullet"/>
      <w:lvlText w:val="•"/>
      <w:lvlJc w:val="left"/>
      <w:pPr>
        <w:ind w:left="1185" w:hanging="92"/>
      </w:pPr>
      <w:rPr>
        <w:rFonts w:hint="default"/>
      </w:rPr>
    </w:lvl>
    <w:lvl w:ilvl="4" w:tplc="5B1A533C">
      <w:numFmt w:val="bullet"/>
      <w:lvlText w:val="•"/>
      <w:lvlJc w:val="left"/>
      <w:pPr>
        <w:ind w:left="1527" w:hanging="92"/>
      </w:pPr>
      <w:rPr>
        <w:rFonts w:hint="default"/>
      </w:rPr>
    </w:lvl>
    <w:lvl w:ilvl="5" w:tplc="99805744">
      <w:numFmt w:val="bullet"/>
      <w:lvlText w:val="•"/>
      <w:lvlJc w:val="left"/>
      <w:pPr>
        <w:ind w:left="1869" w:hanging="92"/>
      </w:pPr>
      <w:rPr>
        <w:rFonts w:hint="default"/>
      </w:rPr>
    </w:lvl>
    <w:lvl w:ilvl="6" w:tplc="39D407EE">
      <w:numFmt w:val="bullet"/>
      <w:lvlText w:val="•"/>
      <w:lvlJc w:val="left"/>
      <w:pPr>
        <w:ind w:left="2211" w:hanging="92"/>
      </w:pPr>
      <w:rPr>
        <w:rFonts w:hint="default"/>
      </w:rPr>
    </w:lvl>
    <w:lvl w:ilvl="7" w:tplc="B09AA354">
      <w:numFmt w:val="bullet"/>
      <w:lvlText w:val="•"/>
      <w:lvlJc w:val="left"/>
      <w:pPr>
        <w:ind w:left="2553" w:hanging="92"/>
      </w:pPr>
      <w:rPr>
        <w:rFonts w:hint="default"/>
      </w:rPr>
    </w:lvl>
    <w:lvl w:ilvl="8" w:tplc="3D10160E">
      <w:numFmt w:val="bullet"/>
      <w:lvlText w:val="•"/>
      <w:lvlJc w:val="left"/>
      <w:pPr>
        <w:ind w:left="2895" w:hanging="92"/>
      </w:pPr>
      <w:rPr>
        <w:rFonts w:hint="default"/>
      </w:rPr>
    </w:lvl>
  </w:abstractNum>
  <w:abstractNum w:abstractNumId="288" w15:restartNumberingAfterBreak="0">
    <w:nsid w:val="74344EFD"/>
    <w:multiLevelType w:val="hybridMultilevel"/>
    <w:tmpl w:val="175C6C04"/>
    <w:lvl w:ilvl="0" w:tplc="3A066322">
      <w:start w:val="1"/>
      <w:numFmt w:val="decimal"/>
      <w:lvlText w:val="%1."/>
      <w:lvlJc w:val="left"/>
      <w:pPr>
        <w:ind w:left="203" w:hanging="92"/>
        <w:jc w:val="left"/>
      </w:pPr>
      <w:rPr>
        <w:rFonts w:ascii="Arial" w:eastAsia="Arial" w:hAnsi="Arial" w:cs="Arial" w:hint="default"/>
        <w:spacing w:val="-1"/>
        <w:w w:val="101"/>
        <w:sz w:val="8"/>
        <w:szCs w:val="8"/>
      </w:rPr>
    </w:lvl>
    <w:lvl w:ilvl="1" w:tplc="8E9EC4F4">
      <w:numFmt w:val="bullet"/>
      <w:lvlText w:val="•"/>
      <w:lvlJc w:val="left"/>
      <w:pPr>
        <w:ind w:left="537" w:hanging="92"/>
      </w:pPr>
      <w:rPr>
        <w:rFonts w:hint="default"/>
      </w:rPr>
    </w:lvl>
    <w:lvl w:ilvl="2" w:tplc="6B76ED58">
      <w:numFmt w:val="bullet"/>
      <w:lvlText w:val="•"/>
      <w:lvlJc w:val="left"/>
      <w:pPr>
        <w:ind w:left="875" w:hanging="92"/>
      </w:pPr>
      <w:rPr>
        <w:rFonts w:hint="default"/>
      </w:rPr>
    </w:lvl>
    <w:lvl w:ilvl="3" w:tplc="E09EB09A">
      <w:numFmt w:val="bullet"/>
      <w:lvlText w:val="•"/>
      <w:lvlJc w:val="left"/>
      <w:pPr>
        <w:ind w:left="1213" w:hanging="92"/>
      </w:pPr>
      <w:rPr>
        <w:rFonts w:hint="default"/>
      </w:rPr>
    </w:lvl>
    <w:lvl w:ilvl="4" w:tplc="A4027342">
      <w:numFmt w:val="bullet"/>
      <w:lvlText w:val="•"/>
      <w:lvlJc w:val="left"/>
      <w:pPr>
        <w:ind w:left="1551" w:hanging="92"/>
      </w:pPr>
      <w:rPr>
        <w:rFonts w:hint="default"/>
      </w:rPr>
    </w:lvl>
    <w:lvl w:ilvl="5" w:tplc="22FC7A5C">
      <w:numFmt w:val="bullet"/>
      <w:lvlText w:val="•"/>
      <w:lvlJc w:val="left"/>
      <w:pPr>
        <w:ind w:left="1889" w:hanging="92"/>
      </w:pPr>
      <w:rPr>
        <w:rFonts w:hint="default"/>
      </w:rPr>
    </w:lvl>
    <w:lvl w:ilvl="6" w:tplc="9DE4B3D0">
      <w:numFmt w:val="bullet"/>
      <w:lvlText w:val="•"/>
      <w:lvlJc w:val="left"/>
      <w:pPr>
        <w:ind w:left="2227" w:hanging="92"/>
      </w:pPr>
      <w:rPr>
        <w:rFonts w:hint="default"/>
      </w:rPr>
    </w:lvl>
    <w:lvl w:ilvl="7" w:tplc="A99A2522">
      <w:numFmt w:val="bullet"/>
      <w:lvlText w:val="•"/>
      <w:lvlJc w:val="left"/>
      <w:pPr>
        <w:ind w:left="2565" w:hanging="92"/>
      </w:pPr>
      <w:rPr>
        <w:rFonts w:hint="default"/>
      </w:rPr>
    </w:lvl>
    <w:lvl w:ilvl="8" w:tplc="F7B474D2">
      <w:numFmt w:val="bullet"/>
      <w:lvlText w:val="•"/>
      <w:lvlJc w:val="left"/>
      <w:pPr>
        <w:ind w:left="2903" w:hanging="92"/>
      </w:pPr>
      <w:rPr>
        <w:rFonts w:hint="default"/>
      </w:rPr>
    </w:lvl>
  </w:abstractNum>
  <w:abstractNum w:abstractNumId="289" w15:restartNumberingAfterBreak="0">
    <w:nsid w:val="7472122B"/>
    <w:multiLevelType w:val="hybridMultilevel"/>
    <w:tmpl w:val="63AC4596"/>
    <w:lvl w:ilvl="0" w:tplc="1D685E84">
      <w:start w:val="1"/>
      <w:numFmt w:val="decimal"/>
      <w:lvlText w:val="%1."/>
      <w:lvlJc w:val="left"/>
      <w:pPr>
        <w:ind w:left="18" w:hanging="92"/>
        <w:jc w:val="left"/>
      </w:pPr>
      <w:rPr>
        <w:rFonts w:ascii="Arial" w:eastAsia="Arial" w:hAnsi="Arial" w:cs="Arial" w:hint="default"/>
        <w:spacing w:val="-1"/>
        <w:w w:val="101"/>
        <w:sz w:val="8"/>
        <w:szCs w:val="8"/>
      </w:rPr>
    </w:lvl>
    <w:lvl w:ilvl="1" w:tplc="83E2DF5C">
      <w:numFmt w:val="bullet"/>
      <w:lvlText w:val="-"/>
      <w:lvlJc w:val="left"/>
      <w:pPr>
        <w:ind w:left="18" w:hanging="52"/>
      </w:pPr>
      <w:rPr>
        <w:rFonts w:ascii="Arial" w:eastAsia="Arial" w:hAnsi="Arial" w:cs="Arial" w:hint="default"/>
        <w:w w:val="101"/>
        <w:sz w:val="8"/>
        <w:szCs w:val="8"/>
      </w:rPr>
    </w:lvl>
    <w:lvl w:ilvl="2" w:tplc="461CFA88">
      <w:numFmt w:val="bullet"/>
      <w:lvlText w:val="•"/>
      <w:lvlJc w:val="left"/>
      <w:pPr>
        <w:ind w:left="497" w:hanging="52"/>
      </w:pPr>
      <w:rPr>
        <w:rFonts w:hint="default"/>
      </w:rPr>
    </w:lvl>
    <w:lvl w:ilvl="3" w:tplc="D9A8AAE0">
      <w:numFmt w:val="bullet"/>
      <w:lvlText w:val="•"/>
      <w:lvlJc w:val="left"/>
      <w:pPr>
        <w:ind w:left="735" w:hanging="52"/>
      </w:pPr>
      <w:rPr>
        <w:rFonts w:hint="default"/>
      </w:rPr>
    </w:lvl>
    <w:lvl w:ilvl="4" w:tplc="C28AB566">
      <w:numFmt w:val="bullet"/>
      <w:lvlText w:val="•"/>
      <w:lvlJc w:val="left"/>
      <w:pPr>
        <w:ind w:left="974" w:hanging="52"/>
      </w:pPr>
      <w:rPr>
        <w:rFonts w:hint="default"/>
      </w:rPr>
    </w:lvl>
    <w:lvl w:ilvl="5" w:tplc="8B825F5A">
      <w:numFmt w:val="bullet"/>
      <w:lvlText w:val="•"/>
      <w:lvlJc w:val="left"/>
      <w:pPr>
        <w:ind w:left="1212" w:hanging="52"/>
      </w:pPr>
      <w:rPr>
        <w:rFonts w:hint="default"/>
      </w:rPr>
    </w:lvl>
    <w:lvl w:ilvl="6" w:tplc="88A83350">
      <w:numFmt w:val="bullet"/>
      <w:lvlText w:val="•"/>
      <w:lvlJc w:val="left"/>
      <w:pPr>
        <w:ind w:left="1451" w:hanging="52"/>
      </w:pPr>
      <w:rPr>
        <w:rFonts w:hint="default"/>
      </w:rPr>
    </w:lvl>
    <w:lvl w:ilvl="7" w:tplc="FC5CDFFE">
      <w:numFmt w:val="bullet"/>
      <w:lvlText w:val="•"/>
      <w:lvlJc w:val="left"/>
      <w:pPr>
        <w:ind w:left="1689" w:hanging="52"/>
      </w:pPr>
      <w:rPr>
        <w:rFonts w:hint="default"/>
      </w:rPr>
    </w:lvl>
    <w:lvl w:ilvl="8" w:tplc="C472E002">
      <w:numFmt w:val="bullet"/>
      <w:lvlText w:val="•"/>
      <w:lvlJc w:val="left"/>
      <w:pPr>
        <w:ind w:left="1928" w:hanging="52"/>
      </w:pPr>
      <w:rPr>
        <w:rFonts w:hint="default"/>
      </w:rPr>
    </w:lvl>
  </w:abstractNum>
  <w:abstractNum w:abstractNumId="290" w15:restartNumberingAfterBreak="0">
    <w:nsid w:val="74A365D2"/>
    <w:multiLevelType w:val="hybridMultilevel"/>
    <w:tmpl w:val="DF7E7876"/>
    <w:lvl w:ilvl="0" w:tplc="B652D772">
      <w:start w:val="1"/>
      <w:numFmt w:val="decimal"/>
      <w:lvlText w:val="%1."/>
      <w:lvlJc w:val="left"/>
      <w:pPr>
        <w:ind w:left="18" w:hanging="92"/>
        <w:jc w:val="left"/>
      </w:pPr>
      <w:rPr>
        <w:rFonts w:ascii="Arial" w:eastAsia="Arial" w:hAnsi="Arial" w:cs="Arial" w:hint="default"/>
        <w:spacing w:val="-1"/>
        <w:w w:val="101"/>
        <w:sz w:val="8"/>
        <w:szCs w:val="8"/>
      </w:rPr>
    </w:lvl>
    <w:lvl w:ilvl="1" w:tplc="EF8ED6BE">
      <w:numFmt w:val="bullet"/>
      <w:lvlText w:val="•"/>
      <w:lvlJc w:val="left"/>
      <w:pPr>
        <w:ind w:left="258" w:hanging="92"/>
      </w:pPr>
      <w:rPr>
        <w:rFonts w:hint="default"/>
      </w:rPr>
    </w:lvl>
    <w:lvl w:ilvl="2" w:tplc="ECBEE8D4">
      <w:numFmt w:val="bullet"/>
      <w:lvlText w:val="•"/>
      <w:lvlJc w:val="left"/>
      <w:pPr>
        <w:ind w:left="497" w:hanging="92"/>
      </w:pPr>
      <w:rPr>
        <w:rFonts w:hint="default"/>
      </w:rPr>
    </w:lvl>
    <w:lvl w:ilvl="3" w:tplc="AEA8F39A">
      <w:numFmt w:val="bullet"/>
      <w:lvlText w:val="•"/>
      <w:lvlJc w:val="left"/>
      <w:pPr>
        <w:ind w:left="735" w:hanging="92"/>
      </w:pPr>
      <w:rPr>
        <w:rFonts w:hint="default"/>
      </w:rPr>
    </w:lvl>
    <w:lvl w:ilvl="4" w:tplc="DDF217F4">
      <w:numFmt w:val="bullet"/>
      <w:lvlText w:val="•"/>
      <w:lvlJc w:val="left"/>
      <w:pPr>
        <w:ind w:left="974" w:hanging="92"/>
      </w:pPr>
      <w:rPr>
        <w:rFonts w:hint="default"/>
      </w:rPr>
    </w:lvl>
    <w:lvl w:ilvl="5" w:tplc="502C0818">
      <w:numFmt w:val="bullet"/>
      <w:lvlText w:val="•"/>
      <w:lvlJc w:val="left"/>
      <w:pPr>
        <w:ind w:left="1212" w:hanging="92"/>
      </w:pPr>
      <w:rPr>
        <w:rFonts w:hint="default"/>
      </w:rPr>
    </w:lvl>
    <w:lvl w:ilvl="6" w:tplc="E3221718">
      <w:numFmt w:val="bullet"/>
      <w:lvlText w:val="•"/>
      <w:lvlJc w:val="left"/>
      <w:pPr>
        <w:ind w:left="1451" w:hanging="92"/>
      </w:pPr>
      <w:rPr>
        <w:rFonts w:hint="default"/>
      </w:rPr>
    </w:lvl>
    <w:lvl w:ilvl="7" w:tplc="37B20604">
      <w:numFmt w:val="bullet"/>
      <w:lvlText w:val="•"/>
      <w:lvlJc w:val="left"/>
      <w:pPr>
        <w:ind w:left="1689" w:hanging="92"/>
      </w:pPr>
      <w:rPr>
        <w:rFonts w:hint="default"/>
      </w:rPr>
    </w:lvl>
    <w:lvl w:ilvl="8" w:tplc="179E5754">
      <w:numFmt w:val="bullet"/>
      <w:lvlText w:val="•"/>
      <w:lvlJc w:val="left"/>
      <w:pPr>
        <w:ind w:left="1928" w:hanging="92"/>
      </w:pPr>
      <w:rPr>
        <w:rFonts w:hint="default"/>
      </w:rPr>
    </w:lvl>
  </w:abstractNum>
  <w:abstractNum w:abstractNumId="291" w15:restartNumberingAfterBreak="0">
    <w:nsid w:val="74DE28B2"/>
    <w:multiLevelType w:val="hybridMultilevel"/>
    <w:tmpl w:val="E428620A"/>
    <w:lvl w:ilvl="0" w:tplc="77B0FB2A">
      <w:start w:val="1"/>
      <w:numFmt w:val="decimal"/>
      <w:lvlText w:val="%1."/>
      <w:lvlJc w:val="left"/>
      <w:pPr>
        <w:ind w:left="110" w:hanging="92"/>
        <w:jc w:val="left"/>
      </w:pPr>
      <w:rPr>
        <w:rFonts w:ascii="Arial" w:eastAsia="Arial" w:hAnsi="Arial" w:cs="Arial" w:hint="default"/>
        <w:spacing w:val="-1"/>
        <w:w w:val="101"/>
        <w:sz w:val="8"/>
        <w:szCs w:val="8"/>
      </w:rPr>
    </w:lvl>
    <w:lvl w:ilvl="1" w:tplc="440CD136">
      <w:numFmt w:val="bullet"/>
      <w:lvlText w:val="•"/>
      <w:lvlJc w:val="left"/>
      <w:pPr>
        <w:ind w:left="465" w:hanging="92"/>
      </w:pPr>
      <w:rPr>
        <w:rFonts w:hint="default"/>
      </w:rPr>
    </w:lvl>
    <w:lvl w:ilvl="2" w:tplc="B14E9DDA">
      <w:numFmt w:val="bullet"/>
      <w:lvlText w:val="•"/>
      <w:lvlJc w:val="left"/>
      <w:pPr>
        <w:ind w:left="811" w:hanging="92"/>
      </w:pPr>
      <w:rPr>
        <w:rFonts w:hint="default"/>
      </w:rPr>
    </w:lvl>
    <w:lvl w:ilvl="3" w:tplc="473404D0">
      <w:numFmt w:val="bullet"/>
      <w:lvlText w:val="•"/>
      <w:lvlJc w:val="left"/>
      <w:pPr>
        <w:ind w:left="1157" w:hanging="92"/>
      </w:pPr>
      <w:rPr>
        <w:rFonts w:hint="default"/>
      </w:rPr>
    </w:lvl>
    <w:lvl w:ilvl="4" w:tplc="F6221D1C">
      <w:numFmt w:val="bullet"/>
      <w:lvlText w:val="•"/>
      <w:lvlJc w:val="left"/>
      <w:pPr>
        <w:ind w:left="1503" w:hanging="92"/>
      </w:pPr>
      <w:rPr>
        <w:rFonts w:hint="default"/>
      </w:rPr>
    </w:lvl>
    <w:lvl w:ilvl="5" w:tplc="01EC3BB0">
      <w:numFmt w:val="bullet"/>
      <w:lvlText w:val="•"/>
      <w:lvlJc w:val="left"/>
      <w:pPr>
        <w:ind w:left="1849" w:hanging="92"/>
      </w:pPr>
      <w:rPr>
        <w:rFonts w:hint="default"/>
      </w:rPr>
    </w:lvl>
    <w:lvl w:ilvl="6" w:tplc="31C4733A">
      <w:numFmt w:val="bullet"/>
      <w:lvlText w:val="•"/>
      <w:lvlJc w:val="left"/>
      <w:pPr>
        <w:ind w:left="2195" w:hanging="92"/>
      </w:pPr>
      <w:rPr>
        <w:rFonts w:hint="default"/>
      </w:rPr>
    </w:lvl>
    <w:lvl w:ilvl="7" w:tplc="D0FC10C4">
      <w:numFmt w:val="bullet"/>
      <w:lvlText w:val="•"/>
      <w:lvlJc w:val="left"/>
      <w:pPr>
        <w:ind w:left="2541" w:hanging="92"/>
      </w:pPr>
      <w:rPr>
        <w:rFonts w:hint="default"/>
      </w:rPr>
    </w:lvl>
    <w:lvl w:ilvl="8" w:tplc="A692BFB6">
      <w:numFmt w:val="bullet"/>
      <w:lvlText w:val="•"/>
      <w:lvlJc w:val="left"/>
      <w:pPr>
        <w:ind w:left="2887" w:hanging="92"/>
      </w:pPr>
      <w:rPr>
        <w:rFonts w:hint="default"/>
      </w:rPr>
    </w:lvl>
  </w:abstractNum>
  <w:abstractNum w:abstractNumId="292" w15:restartNumberingAfterBreak="0">
    <w:nsid w:val="74F05B8D"/>
    <w:multiLevelType w:val="hybridMultilevel"/>
    <w:tmpl w:val="DC16F8AA"/>
    <w:lvl w:ilvl="0" w:tplc="342024F0">
      <w:start w:val="1"/>
      <w:numFmt w:val="decimal"/>
      <w:lvlText w:val="%1."/>
      <w:lvlJc w:val="left"/>
      <w:pPr>
        <w:ind w:left="133" w:hanging="92"/>
        <w:jc w:val="left"/>
      </w:pPr>
      <w:rPr>
        <w:rFonts w:ascii="Arial" w:eastAsia="Arial" w:hAnsi="Arial" w:cs="Arial" w:hint="default"/>
        <w:spacing w:val="-1"/>
        <w:w w:val="101"/>
        <w:sz w:val="8"/>
        <w:szCs w:val="8"/>
      </w:rPr>
    </w:lvl>
    <w:lvl w:ilvl="1" w:tplc="8258F614">
      <w:numFmt w:val="bullet"/>
      <w:lvlText w:val="•"/>
      <w:lvlJc w:val="left"/>
      <w:pPr>
        <w:ind w:left="483" w:hanging="92"/>
      </w:pPr>
      <w:rPr>
        <w:rFonts w:hint="default"/>
      </w:rPr>
    </w:lvl>
    <w:lvl w:ilvl="2" w:tplc="2832651C">
      <w:numFmt w:val="bullet"/>
      <w:lvlText w:val="•"/>
      <w:lvlJc w:val="left"/>
      <w:pPr>
        <w:ind w:left="827" w:hanging="92"/>
      </w:pPr>
      <w:rPr>
        <w:rFonts w:hint="default"/>
      </w:rPr>
    </w:lvl>
    <w:lvl w:ilvl="3" w:tplc="5B1CCDD4">
      <w:numFmt w:val="bullet"/>
      <w:lvlText w:val="•"/>
      <w:lvlJc w:val="left"/>
      <w:pPr>
        <w:ind w:left="1171" w:hanging="92"/>
      </w:pPr>
      <w:rPr>
        <w:rFonts w:hint="default"/>
      </w:rPr>
    </w:lvl>
    <w:lvl w:ilvl="4" w:tplc="B3A67436">
      <w:numFmt w:val="bullet"/>
      <w:lvlText w:val="•"/>
      <w:lvlJc w:val="left"/>
      <w:pPr>
        <w:ind w:left="1515" w:hanging="92"/>
      </w:pPr>
      <w:rPr>
        <w:rFonts w:hint="default"/>
      </w:rPr>
    </w:lvl>
    <w:lvl w:ilvl="5" w:tplc="AA946338">
      <w:numFmt w:val="bullet"/>
      <w:lvlText w:val="•"/>
      <w:lvlJc w:val="left"/>
      <w:pPr>
        <w:ind w:left="1859" w:hanging="92"/>
      </w:pPr>
      <w:rPr>
        <w:rFonts w:hint="default"/>
      </w:rPr>
    </w:lvl>
    <w:lvl w:ilvl="6" w:tplc="E30CDC1A">
      <w:numFmt w:val="bullet"/>
      <w:lvlText w:val="•"/>
      <w:lvlJc w:val="left"/>
      <w:pPr>
        <w:ind w:left="2203" w:hanging="92"/>
      </w:pPr>
      <w:rPr>
        <w:rFonts w:hint="default"/>
      </w:rPr>
    </w:lvl>
    <w:lvl w:ilvl="7" w:tplc="8DA09D66">
      <w:numFmt w:val="bullet"/>
      <w:lvlText w:val="•"/>
      <w:lvlJc w:val="left"/>
      <w:pPr>
        <w:ind w:left="2547" w:hanging="92"/>
      </w:pPr>
      <w:rPr>
        <w:rFonts w:hint="default"/>
      </w:rPr>
    </w:lvl>
    <w:lvl w:ilvl="8" w:tplc="CDCCA8BC">
      <w:numFmt w:val="bullet"/>
      <w:lvlText w:val="•"/>
      <w:lvlJc w:val="left"/>
      <w:pPr>
        <w:ind w:left="2891" w:hanging="92"/>
      </w:pPr>
      <w:rPr>
        <w:rFonts w:hint="default"/>
      </w:rPr>
    </w:lvl>
  </w:abstractNum>
  <w:abstractNum w:abstractNumId="293" w15:restartNumberingAfterBreak="0">
    <w:nsid w:val="758131EE"/>
    <w:multiLevelType w:val="hybridMultilevel"/>
    <w:tmpl w:val="789C8FF2"/>
    <w:lvl w:ilvl="0" w:tplc="E050F052">
      <w:start w:val="1"/>
      <w:numFmt w:val="decimal"/>
      <w:lvlText w:val="%1."/>
      <w:lvlJc w:val="left"/>
      <w:pPr>
        <w:ind w:left="156" w:hanging="92"/>
        <w:jc w:val="left"/>
      </w:pPr>
      <w:rPr>
        <w:rFonts w:ascii="Arial" w:eastAsia="Arial" w:hAnsi="Arial" w:cs="Arial" w:hint="default"/>
        <w:spacing w:val="-1"/>
        <w:w w:val="101"/>
        <w:sz w:val="8"/>
        <w:szCs w:val="8"/>
      </w:rPr>
    </w:lvl>
    <w:lvl w:ilvl="1" w:tplc="2522127A">
      <w:numFmt w:val="bullet"/>
      <w:lvlText w:val="•"/>
      <w:lvlJc w:val="left"/>
      <w:pPr>
        <w:ind w:left="501" w:hanging="92"/>
      </w:pPr>
      <w:rPr>
        <w:rFonts w:hint="default"/>
      </w:rPr>
    </w:lvl>
    <w:lvl w:ilvl="2" w:tplc="40B6F17A">
      <w:numFmt w:val="bullet"/>
      <w:lvlText w:val="•"/>
      <w:lvlJc w:val="left"/>
      <w:pPr>
        <w:ind w:left="843" w:hanging="92"/>
      </w:pPr>
      <w:rPr>
        <w:rFonts w:hint="default"/>
      </w:rPr>
    </w:lvl>
    <w:lvl w:ilvl="3" w:tplc="912CB428">
      <w:numFmt w:val="bullet"/>
      <w:lvlText w:val="•"/>
      <w:lvlJc w:val="left"/>
      <w:pPr>
        <w:ind w:left="1185" w:hanging="92"/>
      </w:pPr>
      <w:rPr>
        <w:rFonts w:hint="default"/>
      </w:rPr>
    </w:lvl>
    <w:lvl w:ilvl="4" w:tplc="F1F016F8">
      <w:numFmt w:val="bullet"/>
      <w:lvlText w:val="•"/>
      <w:lvlJc w:val="left"/>
      <w:pPr>
        <w:ind w:left="1527" w:hanging="92"/>
      </w:pPr>
      <w:rPr>
        <w:rFonts w:hint="default"/>
      </w:rPr>
    </w:lvl>
    <w:lvl w:ilvl="5" w:tplc="753E6A20">
      <w:numFmt w:val="bullet"/>
      <w:lvlText w:val="•"/>
      <w:lvlJc w:val="left"/>
      <w:pPr>
        <w:ind w:left="1869" w:hanging="92"/>
      </w:pPr>
      <w:rPr>
        <w:rFonts w:hint="default"/>
      </w:rPr>
    </w:lvl>
    <w:lvl w:ilvl="6" w:tplc="C314648A">
      <w:numFmt w:val="bullet"/>
      <w:lvlText w:val="•"/>
      <w:lvlJc w:val="left"/>
      <w:pPr>
        <w:ind w:left="2211" w:hanging="92"/>
      </w:pPr>
      <w:rPr>
        <w:rFonts w:hint="default"/>
      </w:rPr>
    </w:lvl>
    <w:lvl w:ilvl="7" w:tplc="61265D3C">
      <w:numFmt w:val="bullet"/>
      <w:lvlText w:val="•"/>
      <w:lvlJc w:val="left"/>
      <w:pPr>
        <w:ind w:left="2553" w:hanging="92"/>
      </w:pPr>
      <w:rPr>
        <w:rFonts w:hint="default"/>
      </w:rPr>
    </w:lvl>
    <w:lvl w:ilvl="8" w:tplc="4E14C3C8">
      <w:numFmt w:val="bullet"/>
      <w:lvlText w:val="•"/>
      <w:lvlJc w:val="left"/>
      <w:pPr>
        <w:ind w:left="2895" w:hanging="92"/>
      </w:pPr>
      <w:rPr>
        <w:rFonts w:hint="default"/>
      </w:rPr>
    </w:lvl>
  </w:abstractNum>
  <w:abstractNum w:abstractNumId="294" w15:restartNumberingAfterBreak="0">
    <w:nsid w:val="759D6192"/>
    <w:multiLevelType w:val="hybridMultilevel"/>
    <w:tmpl w:val="E7B82CA2"/>
    <w:lvl w:ilvl="0" w:tplc="B6322D2E">
      <w:start w:val="1"/>
      <w:numFmt w:val="decimal"/>
      <w:lvlText w:val="%1."/>
      <w:lvlJc w:val="left"/>
      <w:pPr>
        <w:ind w:left="156" w:hanging="92"/>
        <w:jc w:val="left"/>
      </w:pPr>
      <w:rPr>
        <w:rFonts w:ascii="Arial" w:eastAsia="Arial" w:hAnsi="Arial" w:cs="Arial" w:hint="default"/>
        <w:spacing w:val="-1"/>
        <w:w w:val="101"/>
        <w:sz w:val="8"/>
        <w:szCs w:val="8"/>
      </w:rPr>
    </w:lvl>
    <w:lvl w:ilvl="1" w:tplc="996E928E">
      <w:numFmt w:val="bullet"/>
      <w:lvlText w:val="•"/>
      <w:lvlJc w:val="left"/>
      <w:pPr>
        <w:ind w:left="501" w:hanging="92"/>
      </w:pPr>
      <w:rPr>
        <w:rFonts w:hint="default"/>
      </w:rPr>
    </w:lvl>
    <w:lvl w:ilvl="2" w:tplc="D42E698E">
      <w:numFmt w:val="bullet"/>
      <w:lvlText w:val="•"/>
      <w:lvlJc w:val="left"/>
      <w:pPr>
        <w:ind w:left="843" w:hanging="92"/>
      </w:pPr>
      <w:rPr>
        <w:rFonts w:hint="default"/>
      </w:rPr>
    </w:lvl>
    <w:lvl w:ilvl="3" w:tplc="FF9C8A58">
      <w:numFmt w:val="bullet"/>
      <w:lvlText w:val="•"/>
      <w:lvlJc w:val="left"/>
      <w:pPr>
        <w:ind w:left="1185" w:hanging="92"/>
      </w:pPr>
      <w:rPr>
        <w:rFonts w:hint="default"/>
      </w:rPr>
    </w:lvl>
    <w:lvl w:ilvl="4" w:tplc="D98A29A8">
      <w:numFmt w:val="bullet"/>
      <w:lvlText w:val="•"/>
      <w:lvlJc w:val="left"/>
      <w:pPr>
        <w:ind w:left="1527" w:hanging="92"/>
      </w:pPr>
      <w:rPr>
        <w:rFonts w:hint="default"/>
      </w:rPr>
    </w:lvl>
    <w:lvl w:ilvl="5" w:tplc="672EA9AA">
      <w:numFmt w:val="bullet"/>
      <w:lvlText w:val="•"/>
      <w:lvlJc w:val="left"/>
      <w:pPr>
        <w:ind w:left="1869" w:hanging="92"/>
      </w:pPr>
      <w:rPr>
        <w:rFonts w:hint="default"/>
      </w:rPr>
    </w:lvl>
    <w:lvl w:ilvl="6" w:tplc="70FCFBF4">
      <w:numFmt w:val="bullet"/>
      <w:lvlText w:val="•"/>
      <w:lvlJc w:val="left"/>
      <w:pPr>
        <w:ind w:left="2211" w:hanging="92"/>
      </w:pPr>
      <w:rPr>
        <w:rFonts w:hint="default"/>
      </w:rPr>
    </w:lvl>
    <w:lvl w:ilvl="7" w:tplc="482C57BC">
      <w:numFmt w:val="bullet"/>
      <w:lvlText w:val="•"/>
      <w:lvlJc w:val="left"/>
      <w:pPr>
        <w:ind w:left="2553" w:hanging="92"/>
      </w:pPr>
      <w:rPr>
        <w:rFonts w:hint="default"/>
      </w:rPr>
    </w:lvl>
    <w:lvl w:ilvl="8" w:tplc="1F263580">
      <w:numFmt w:val="bullet"/>
      <w:lvlText w:val="•"/>
      <w:lvlJc w:val="left"/>
      <w:pPr>
        <w:ind w:left="2895" w:hanging="92"/>
      </w:pPr>
      <w:rPr>
        <w:rFonts w:hint="default"/>
      </w:rPr>
    </w:lvl>
  </w:abstractNum>
  <w:abstractNum w:abstractNumId="295" w15:restartNumberingAfterBreak="0">
    <w:nsid w:val="75BF7D8B"/>
    <w:multiLevelType w:val="hybridMultilevel"/>
    <w:tmpl w:val="0AE65558"/>
    <w:lvl w:ilvl="0" w:tplc="A0BE47A4">
      <w:start w:val="1"/>
      <w:numFmt w:val="decimal"/>
      <w:lvlText w:val="%1."/>
      <w:lvlJc w:val="left"/>
      <w:pPr>
        <w:ind w:left="110" w:hanging="92"/>
        <w:jc w:val="left"/>
      </w:pPr>
      <w:rPr>
        <w:rFonts w:ascii="Arial" w:eastAsia="Arial" w:hAnsi="Arial" w:cs="Arial" w:hint="default"/>
        <w:spacing w:val="-1"/>
        <w:w w:val="101"/>
        <w:sz w:val="8"/>
        <w:szCs w:val="8"/>
      </w:rPr>
    </w:lvl>
    <w:lvl w:ilvl="1" w:tplc="E56AD6FC">
      <w:numFmt w:val="bullet"/>
      <w:lvlText w:val="•"/>
      <w:lvlJc w:val="left"/>
      <w:pPr>
        <w:ind w:left="465" w:hanging="92"/>
      </w:pPr>
      <w:rPr>
        <w:rFonts w:hint="default"/>
      </w:rPr>
    </w:lvl>
    <w:lvl w:ilvl="2" w:tplc="FA88DC5E">
      <w:numFmt w:val="bullet"/>
      <w:lvlText w:val="•"/>
      <w:lvlJc w:val="left"/>
      <w:pPr>
        <w:ind w:left="811" w:hanging="92"/>
      </w:pPr>
      <w:rPr>
        <w:rFonts w:hint="default"/>
      </w:rPr>
    </w:lvl>
    <w:lvl w:ilvl="3" w:tplc="9AB46008">
      <w:numFmt w:val="bullet"/>
      <w:lvlText w:val="•"/>
      <w:lvlJc w:val="left"/>
      <w:pPr>
        <w:ind w:left="1157" w:hanging="92"/>
      </w:pPr>
      <w:rPr>
        <w:rFonts w:hint="default"/>
      </w:rPr>
    </w:lvl>
    <w:lvl w:ilvl="4" w:tplc="7FBA753A">
      <w:numFmt w:val="bullet"/>
      <w:lvlText w:val="•"/>
      <w:lvlJc w:val="left"/>
      <w:pPr>
        <w:ind w:left="1503" w:hanging="92"/>
      </w:pPr>
      <w:rPr>
        <w:rFonts w:hint="default"/>
      </w:rPr>
    </w:lvl>
    <w:lvl w:ilvl="5" w:tplc="B538C9E6">
      <w:numFmt w:val="bullet"/>
      <w:lvlText w:val="•"/>
      <w:lvlJc w:val="left"/>
      <w:pPr>
        <w:ind w:left="1849" w:hanging="92"/>
      </w:pPr>
      <w:rPr>
        <w:rFonts w:hint="default"/>
      </w:rPr>
    </w:lvl>
    <w:lvl w:ilvl="6" w:tplc="37EE27BE">
      <w:numFmt w:val="bullet"/>
      <w:lvlText w:val="•"/>
      <w:lvlJc w:val="left"/>
      <w:pPr>
        <w:ind w:left="2195" w:hanging="92"/>
      </w:pPr>
      <w:rPr>
        <w:rFonts w:hint="default"/>
      </w:rPr>
    </w:lvl>
    <w:lvl w:ilvl="7" w:tplc="EED61B2C">
      <w:numFmt w:val="bullet"/>
      <w:lvlText w:val="•"/>
      <w:lvlJc w:val="left"/>
      <w:pPr>
        <w:ind w:left="2541" w:hanging="92"/>
      </w:pPr>
      <w:rPr>
        <w:rFonts w:hint="default"/>
      </w:rPr>
    </w:lvl>
    <w:lvl w:ilvl="8" w:tplc="D884EBE4">
      <w:numFmt w:val="bullet"/>
      <w:lvlText w:val="•"/>
      <w:lvlJc w:val="left"/>
      <w:pPr>
        <w:ind w:left="2887" w:hanging="92"/>
      </w:pPr>
      <w:rPr>
        <w:rFonts w:hint="default"/>
      </w:rPr>
    </w:lvl>
  </w:abstractNum>
  <w:abstractNum w:abstractNumId="296" w15:restartNumberingAfterBreak="0">
    <w:nsid w:val="75CD0B7D"/>
    <w:multiLevelType w:val="hybridMultilevel"/>
    <w:tmpl w:val="C024A0A8"/>
    <w:lvl w:ilvl="0" w:tplc="CF962FAA">
      <w:start w:val="1"/>
      <w:numFmt w:val="decimal"/>
      <w:lvlText w:val="%1."/>
      <w:lvlJc w:val="left"/>
      <w:pPr>
        <w:ind w:left="156" w:hanging="92"/>
        <w:jc w:val="left"/>
      </w:pPr>
      <w:rPr>
        <w:rFonts w:ascii="Arial" w:eastAsia="Arial" w:hAnsi="Arial" w:cs="Arial" w:hint="default"/>
        <w:spacing w:val="-1"/>
        <w:w w:val="101"/>
        <w:sz w:val="8"/>
        <w:szCs w:val="8"/>
      </w:rPr>
    </w:lvl>
    <w:lvl w:ilvl="1" w:tplc="011CDDE6">
      <w:numFmt w:val="bullet"/>
      <w:lvlText w:val="•"/>
      <w:lvlJc w:val="left"/>
      <w:pPr>
        <w:ind w:left="501" w:hanging="92"/>
      </w:pPr>
      <w:rPr>
        <w:rFonts w:hint="default"/>
      </w:rPr>
    </w:lvl>
    <w:lvl w:ilvl="2" w:tplc="6FB8896E">
      <w:numFmt w:val="bullet"/>
      <w:lvlText w:val="•"/>
      <w:lvlJc w:val="left"/>
      <w:pPr>
        <w:ind w:left="843" w:hanging="92"/>
      </w:pPr>
      <w:rPr>
        <w:rFonts w:hint="default"/>
      </w:rPr>
    </w:lvl>
    <w:lvl w:ilvl="3" w:tplc="D0F4DC66">
      <w:numFmt w:val="bullet"/>
      <w:lvlText w:val="•"/>
      <w:lvlJc w:val="left"/>
      <w:pPr>
        <w:ind w:left="1185" w:hanging="92"/>
      </w:pPr>
      <w:rPr>
        <w:rFonts w:hint="default"/>
      </w:rPr>
    </w:lvl>
    <w:lvl w:ilvl="4" w:tplc="C59A3AF8">
      <w:numFmt w:val="bullet"/>
      <w:lvlText w:val="•"/>
      <w:lvlJc w:val="left"/>
      <w:pPr>
        <w:ind w:left="1527" w:hanging="92"/>
      </w:pPr>
      <w:rPr>
        <w:rFonts w:hint="default"/>
      </w:rPr>
    </w:lvl>
    <w:lvl w:ilvl="5" w:tplc="840E8B56">
      <w:numFmt w:val="bullet"/>
      <w:lvlText w:val="•"/>
      <w:lvlJc w:val="left"/>
      <w:pPr>
        <w:ind w:left="1869" w:hanging="92"/>
      </w:pPr>
      <w:rPr>
        <w:rFonts w:hint="default"/>
      </w:rPr>
    </w:lvl>
    <w:lvl w:ilvl="6" w:tplc="0A9C7070">
      <w:numFmt w:val="bullet"/>
      <w:lvlText w:val="•"/>
      <w:lvlJc w:val="left"/>
      <w:pPr>
        <w:ind w:left="2211" w:hanging="92"/>
      </w:pPr>
      <w:rPr>
        <w:rFonts w:hint="default"/>
      </w:rPr>
    </w:lvl>
    <w:lvl w:ilvl="7" w:tplc="EE5019B8">
      <w:numFmt w:val="bullet"/>
      <w:lvlText w:val="•"/>
      <w:lvlJc w:val="left"/>
      <w:pPr>
        <w:ind w:left="2553" w:hanging="92"/>
      </w:pPr>
      <w:rPr>
        <w:rFonts w:hint="default"/>
      </w:rPr>
    </w:lvl>
    <w:lvl w:ilvl="8" w:tplc="0EE26B3C">
      <w:numFmt w:val="bullet"/>
      <w:lvlText w:val="•"/>
      <w:lvlJc w:val="left"/>
      <w:pPr>
        <w:ind w:left="2895" w:hanging="92"/>
      </w:pPr>
      <w:rPr>
        <w:rFonts w:hint="default"/>
      </w:rPr>
    </w:lvl>
  </w:abstractNum>
  <w:abstractNum w:abstractNumId="297" w15:restartNumberingAfterBreak="0">
    <w:nsid w:val="75D42A20"/>
    <w:multiLevelType w:val="hybridMultilevel"/>
    <w:tmpl w:val="8E641148"/>
    <w:lvl w:ilvl="0" w:tplc="422CE3C6">
      <w:start w:val="1"/>
      <w:numFmt w:val="decimal"/>
      <w:lvlText w:val="%1."/>
      <w:lvlJc w:val="left"/>
      <w:pPr>
        <w:ind w:left="18" w:hanging="116"/>
        <w:jc w:val="left"/>
      </w:pPr>
      <w:rPr>
        <w:rFonts w:ascii="Arial" w:eastAsia="Arial" w:hAnsi="Arial" w:cs="Arial" w:hint="default"/>
        <w:spacing w:val="-1"/>
        <w:w w:val="101"/>
        <w:sz w:val="8"/>
        <w:szCs w:val="8"/>
      </w:rPr>
    </w:lvl>
    <w:lvl w:ilvl="1" w:tplc="DF50AC46">
      <w:numFmt w:val="bullet"/>
      <w:lvlText w:val="•"/>
      <w:lvlJc w:val="left"/>
      <w:pPr>
        <w:ind w:left="375" w:hanging="116"/>
      </w:pPr>
      <w:rPr>
        <w:rFonts w:hint="default"/>
      </w:rPr>
    </w:lvl>
    <w:lvl w:ilvl="2" w:tplc="A656A80A">
      <w:numFmt w:val="bullet"/>
      <w:lvlText w:val="•"/>
      <w:lvlJc w:val="left"/>
      <w:pPr>
        <w:ind w:left="731" w:hanging="116"/>
      </w:pPr>
      <w:rPr>
        <w:rFonts w:hint="default"/>
      </w:rPr>
    </w:lvl>
    <w:lvl w:ilvl="3" w:tplc="065C5E62">
      <w:numFmt w:val="bullet"/>
      <w:lvlText w:val="•"/>
      <w:lvlJc w:val="left"/>
      <w:pPr>
        <w:ind w:left="1087" w:hanging="116"/>
      </w:pPr>
      <w:rPr>
        <w:rFonts w:hint="default"/>
      </w:rPr>
    </w:lvl>
    <w:lvl w:ilvl="4" w:tplc="2B40B1A8">
      <w:numFmt w:val="bullet"/>
      <w:lvlText w:val="•"/>
      <w:lvlJc w:val="left"/>
      <w:pPr>
        <w:ind w:left="1443" w:hanging="116"/>
      </w:pPr>
      <w:rPr>
        <w:rFonts w:hint="default"/>
      </w:rPr>
    </w:lvl>
    <w:lvl w:ilvl="5" w:tplc="0292E0C8">
      <w:numFmt w:val="bullet"/>
      <w:lvlText w:val="•"/>
      <w:lvlJc w:val="left"/>
      <w:pPr>
        <w:ind w:left="1799" w:hanging="116"/>
      </w:pPr>
      <w:rPr>
        <w:rFonts w:hint="default"/>
      </w:rPr>
    </w:lvl>
    <w:lvl w:ilvl="6" w:tplc="D65C0ECE">
      <w:numFmt w:val="bullet"/>
      <w:lvlText w:val="•"/>
      <w:lvlJc w:val="left"/>
      <w:pPr>
        <w:ind w:left="2155" w:hanging="116"/>
      </w:pPr>
      <w:rPr>
        <w:rFonts w:hint="default"/>
      </w:rPr>
    </w:lvl>
    <w:lvl w:ilvl="7" w:tplc="3AD8F348">
      <w:numFmt w:val="bullet"/>
      <w:lvlText w:val="•"/>
      <w:lvlJc w:val="left"/>
      <w:pPr>
        <w:ind w:left="2511" w:hanging="116"/>
      </w:pPr>
      <w:rPr>
        <w:rFonts w:hint="default"/>
      </w:rPr>
    </w:lvl>
    <w:lvl w:ilvl="8" w:tplc="A7F85900">
      <w:numFmt w:val="bullet"/>
      <w:lvlText w:val="•"/>
      <w:lvlJc w:val="left"/>
      <w:pPr>
        <w:ind w:left="2867" w:hanging="116"/>
      </w:pPr>
      <w:rPr>
        <w:rFonts w:hint="default"/>
      </w:rPr>
    </w:lvl>
  </w:abstractNum>
  <w:abstractNum w:abstractNumId="298" w15:restartNumberingAfterBreak="0">
    <w:nsid w:val="770426ED"/>
    <w:multiLevelType w:val="hybridMultilevel"/>
    <w:tmpl w:val="17CC7462"/>
    <w:lvl w:ilvl="0" w:tplc="3030269C">
      <w:start w:val="1"/>
      <w:numFmt w:val="decimal"/>
      <w:lvlText w:val="%1."/>
      <w:lvlJc w:val="left"/>
      <w:pPr>
        <w:ind w:left="156" w:hanging="92"/>
        <w:jc w:val="left"/>
      </w:pPr>
      <w:rPr>
        <w:rFonts w:ascii="Arial" w:eastAsia="Arial" w:hAnsi="Arial" w:cs="Arial" w:hint="default"/>
        <w:spacing w:val="-1"/>
        <w:w w:val="101"/>
        <w:sz w:val="8"/>
        <w:szCs w:val="8"/>
      </w:rPr>
    </w:lvl>
    <w:lvl w:ilvl="1" w:tplc="B7B64992">
      <w:numFmt w:val="bullet"/>
      <w:lvlText w:val="•"/>
      <w:lvlJc w:val="left"/>
      <w:pPr>
        <w:ind w:left="501" w:hanging="92"/>
      </w:pPr>
      <w:rPr>
        <w:rFonts w:hint="default"/>
      </w:rPr>
    </w:lvl>
    <w:lvl w:ilvl="2" w:tplc="DCE26510">
      <w:numFmt w:val="bullet"/>
      <w:lvlText w:val="•"/>
      <w:lvlJc w:val="left"/>
      <w:pPr>
        <w:ind w:left="843" w:hanging="92"/>
      </w:pPr>
      <w:rPr>
        <w:rFonts w:hint="default"/>
      </w:rPr>
    </w:lvl>
    <w:lvl w:ilvl="3" w:tplc="9B382CC0">
      <w:numFmt w:val="bullet"/>
      <w:lvlText w:val="•"/>
      <w:lvlJc w:val="left"/>
      <w:pPr>
        <w:ind w:left="1185" w:hanging="92"/>
      </w:pPr>
      <w:rPr>
        <w:rFonts w:hint="default"/>
      </w:rPr>
    </w:lvl>
    <w:lvl w:ilvl="4" w:tplc="408EEFC0">
      <w:numFmt w:val="bullet"/>
      <w:lvlText w:val="•"/>
      <w:lvlJc w:val="left"/>
      <w:pPr>
        <w:ind w:left="1527" w:hanging="92"/>
      </w:pPr>
      <w:rPr>
        <w:rFonts w:hint="default"/>
      </w:rPr>
    </w:lvl>
    <w:lvl w:ilvl="5" w:tplc="4B74FE1E">
      <w:numFmt w:val="bullet"/>
      <w:lvlText w:val="•"/>
      <w:lvlJc w:val="left"/>
      <w:pPr>
        <w:ind w:left="1869" w:hanging="92"/>
      </w:pPr>
      <w:rPr>
        <w:rFonts w:hint="default"/>
      </w:rPr>
    </w:lvl>
    <w:lvl w:ilvl="6" w:tplc="8818A128">
      <w:numFmt w:val="bullet"/>
      <w:lvlText w:val="•"/>
      <w:lvlJc w:val="left"/>
      <w:pPr>
        <w:ind w:left="2211" w:hanging="92"/>
      </w:pPr>
      <w:rPr>
        <w:rFonts w:hint="default"/>
      </w:rPr>
    </w:lvl>
    <w:lvl w:ilvl="7" w:tplc="F4701C98">
      <w:numFmt w:val="bullet"/>
      <w:lvlText w:val="•"/>
      <w:lvlJc w:val="left"/>
      <w:pPr>
        <w:ind w:left="2553" w:hanging="92"/>
      </w:pPr>
      <w:rPr>
        <w:rFonts w:hint="default"/>
      </w:rPr>
    </w:lvl>
    <w:lvl w:ilvl="8" w:tplc="5096E5F0">
      <w:numFmt w:val="bullet"/>
      <w:lvlText w:val="•"/>
      <w:lvlJc w:val="left"/>
      <w:pPr>
        <w:ind w:left="2895" w:hanging="92"/>
      </w:pPr>
      <w:rPr>
        <w:rFonts w:hint="default"/>
      </w:rPr>
    </w:lvl>
  </w:abstractNum>
  <w:abstractNum w:abstractNumId="299" w15:restartNumberingAfterBreak="0">
    <w:nsid w:val="772C200B"/>
    <w:multiLevelType w:val="hybridMultilevel"/>
    <w:tmpl w:val="F0D02120"/>
    <w:lvl w:ilvl="0" w:tplc="46582E3C">
      <w:start w:val="1"/>
      <w:numFmt w:val="decimal"/>
      <w:lvlText w:val="%1."/>
      <w:lvlJc w:val="left"/>
      <w:pPr>
        <w:ind w:left="18" w:hanging="92"/>
        <w:jc w:val="left"/>
      </w:pPr>
      <w:rPr>
        <w:rFonts w:ascii="Arial" w:eastAsia="Arial" w:hAnsi="Arial" w:cs="Arial" w:hint="default"/>
        <w:spacing w:val="-1"/>
        <w:w w:val="101"/>
        <w:sz w:val="8"/>
        <w:szCs w:val="8"/>
      </w:rPr>
    </w:lvl>
    <w:lvl w:ilvl="1" w:tplc="2DD47A4C">
      <w:numFmt w:val="bullet"/>
      <w:lvlText w:val="•"/>
      <w:lvlJc w:val="left"/>
      <w:pPr>
        <w:ind w:left="375" w:hanging="92"/>
      </w:pPr>
      <w:rPr>
        <w:rFonts w:hint="default"/>
      </w:rPr>
    </w:lvl>
    <w:lvl w:ilvl="2" w:tplc="5CD600DC">
      <w:numFmt w:val="bullet"/>
      <w:lvlText w:val="•"/>
      <w:lvlJc w:val="left"/>
      <w:pPr>
        <w:ind w:left="731" w:hanging="92"/>
      </w:pPr>
      <w:rPr>
        <w:rFonts w:hint="default"/>
      </w:rPr>
    </w:lvl>
    <w:lvl w:ilvl="3" w:tplc="51F0C5DE">
      <w:numFmt w:val="bullet"/>
      <w:lvlText w:val="•"/>
      <w:lvlJc w:val="left"/>
      <w:pPr>
        <w:ind w:left="1087" w:hanging="92"/>
      </w:pPr>
      <w:rPr>
        <w:rFonts w:hint="default"/>
      </w:rPr>
    </w:lvl>
    <w:lvl w:ilvl="4" w:tplc="57165592">
      <w:numFmt w:val="bullet"/>
      <w:lvlText w:val="•"/>
      <w:lvlJc w:val="left"/>
      <w:pPr>
        <w:ind w:left="1443" w:hanging="92"/>
      </w:pPr>
      <w:rPr>
        <w:rFonts w:hint="default"/>
      </w:rPr>
    </w:lvl>
    <w:lvl w:ilvl="5" w:tplc="1576A170">
      <w:numFmt w:val="bullet"/>
      <w:lvlText w:val="•"/>
      <w:lvlJc w:val="left"/>
      <w:pPr>
        <w:ind w:left="1799" w:hanging="92"/>
      </w:pPr>
      <w:rPr>
        <w:rFonts w:hint="default"/>
      </w:rPr>
    </w:lvl>
    <w:lvl w:ilvl="6" w:tplc="CEFAF74A">
      <w:numFmt w:val="bullet"/>
      <w:lvlText w:val="•"/>
      <w:lvlJc w:val="left"/>
      <w:pPr>
        <w:ind w:left="2155" w:hanging="92"/>
      </w:pPr>
      <w:rPr>
        <w:rFonts w:hint="default"/>
      </w:rPr>
    </w:lvl>
    <w:lvl w:ilvl="7" w:tplc="5C221244">
      <w:numFmt w:val="bullet"/>
      <w:lvlText w:val="•"/>
      <w:lvlJc w:val="left"/>
      <w:pPr>
        <w:ind w:left="2511" w:hanging="92"/>
      </w:pPr>
      <w:rPr>
        <w:rFonts w:hint="default"/>
      </w:rPr>
    </w:lvl>
    <w:lvl w:ilvl="8" w:tplc="FF8A14B2">
      <w:numFmt w:val="bullet"/>
      <w:lvlText w:val="•"/>
      <w:lvlJc w:val="left"/>
      <w:pPr>
        <w:ind w:left="2867" w:hanging="92"/>
      </w:pPr>
      <w:rPr>
        <w:rFonts w:hint="default"/>
      </w:rPr>
    </w:lvl>
  </w:abstractNum>
  <w:abstractNum w:abstractNumId="300" w15:restartNumberingAfterBreak="0">
    <w:nsid w:val="782B49E6"/>
    <w:multiLevelType w:val="hybridMultilevel"/>
    <w:tmpl w:val="87B6F19C"/>
    <w:lvl w:ilvl="0" w:tplc="7B944560">
      <w:start w:val="1"/>
      <w:numFmt w:val="decimal"/>
      <w:lvlText w:val="%1."/>
      <w:lvlJc w:val="left"/>
      <w:pPr>
        <w:ind w:left="18" w:hanging="92"/>
        <w:jc w:val="left"/>
      </w:pPr>
      <w:rPr>
        <w:rFonts w:ascii="Arial" w:eastAsia="Arial" w:hAnsi="Arial" w:cs="Arial" w:hint="default"/>
        <w:spacing w:val="-1"/>
        <w:w w:val="101"/>
        <w:sz w:val="8"/>
        <w:szCs w:val="8"/>
      </w:rPr>
    </w:lvl>
    <w:lvl w:ilvl="1" w:tplc="E4B44ED4">
      <w:numFmt w:val="bullet"/>
      <w:lvlText w:val="•"/>
      <w:lvlJc w:val="left"/>
      <w:pPr>
        <w:ind w:left="375" w:hanging="92"/>
      </w:pPr>
      <w:rPr>
        <w:rFonts w:hint="default"/>
      </w:rPr>
    </w:lvl>
    <w:lvl w:ilvl="2" w:tplc="766C9022">
      <w:numFmt w:val="bullet"/>
      <w:lvlText w:val="•"/>
      <w:lvlJc w:val="left"/>
      <w:pPr>
        <w:ind w:left="731" w:hanging="92"/>
      </w:pPr>
      <w:rPr>
        <w:rFonts w:hint="default"/>
      </w:rPr>
    </w:lvl>
    <w:lvl w:ilvl="3" w:tplc="D892D3E8">
      <w:numFmt w:val="bullet"/>
      <w:lvlText w:val="•"/>
      <w:lvlJc w:val="left"/>
      <w:pPr>
        <w:ind w:left="1087" w:hanging="92"/>
      </w:pPr>
      <w:rPr>
        <w:rFonts w:hint="default"/>
      </w:rPr>
    </w:lvl>
    <w:lvl w:ilvl="4" w:tplc="1EF282BA">
      <w:numFmt w:val="bullet"/>
      <w:lvlText w:val="•"/>
      <w:lvlJc w:val="left"/>
      <w:pPr>
        <w:ind w:left="1443" w:hanging="92"/>
      </w:pPr>
      <w:rPr>
        <w:rFonts w:hint="default"/>
      </w:rPr>
    </w:lvl>
    <w:lvl w:ilvl="5" w:tplc="806875A4">
      <w:numFmt w:val="bullet"/>
      <w:lvlText w:val="•"/>
      <w:lvlJc w:val="left"/>
      <w:pPr>
        <w:ind w:left="1799" w:hanging="92"/>
      </w:pPr>
      <w:rPr>
        <w:rFonts w:hint="default"/>
      </w:rPr>
    </w:lvl>
    <w:lvl w:ilvl="6" w:tplc="7DAA83F2">
      <w:numFmt w:val="bullet"/>
      <w:lvlText w:val="•"/>
      <w:lvlJc w:val="left"/>
      <w:pPr>
        <w:ind w:left="2155" w:hanging="92"/>
      </w:pPr>
      <w:rPr>
        <w:rFonts w:hint="default"/>
      </w:rPr>
    </w:lvl>
    <w:lvl w:ilvl="7" w:tplc="52DE946E">
      <w:numFmt w:val="bullet"/>
      <w:lvlText w:val="•"/>
      <w:lvlJc w:val="left"/>
      <w:pPr>
        <w:ind w:left="2511" w:hanging="92"/>
      </w:pPr>
      <w:rPr>
        <w:rFonts w:hint="default"/>
      </w:rPr>
    </w:lvl>
    <w:lvl w:ilvl="8" w:tplc="A860E84C">
      <w:numFmt w:val="bullet"/>
      <w:lvlText w:val="•"/>
      <w:lvlJc w:val="left"/>
      <w:pPr>
        <w:ind w:left="2867" w:hanging="92"/>
      </w:pPr>
      <w:rPr>
        <w:rFonts w:hint="default"/>
      </w:rPr>
    </w:lvl>
  </w:abstractNum>
  <w:abstractNum w:abstractNumId="301" w15:restartNumberingAfterBreak="0">
    <w:nsid w:val="78425A5C"/>
    <w:multiLevelType w:val="hybridMultilevel"/>
    <w:tmpl w:val="A5A2B44A"/>
    <w:lvl w:ilvl="0" w:tplc="18EEACCA">
      <w:start w:val="1"/>
      <w:numFmt w:val="decimal"/>
      <w:lvlText w:val="%1."/>
      <w:lvlJc w:val="left"/>
      <w:pPr>
        <w:ind w:left="110" w:hanging="92"/>
        <w:jc w:val="left"/>
      </w:pPr>
      <w:rPr>
        <w:rFonts w:ascii="Arial" w:eastAsia="Arial" w:hAnsi="Arial" w:cs="Arial" w:hint="default"/>
        <w:spacing w:val="-1"/>
        <w:w w:val="101"/>
        <w:sz w:val="8"/>
        <w:szCs w:val="8"/>
      </w:rPr>
    </w:lvl>
    <w:lvl w:ilvl="1" w:tplc="4746D23A">
      <w:numFmt w:val="bullet"/>
      <w:lvlText w:val="•"/>
      <w:lvlJc w:val="left"/>
      <w:pPr>
        <w:ind w:left="465" w:hanging="92"/>
      </w:pPr>
      <w:rPr>
        <w:rFonts w:hint="default"/>
      </w:rPr>
    </w:lvl>
    <w:lvl w:ilvl="2" w:tplc="889E7FE2">
      <w:numFmt w:val="bullet"/>
      <w:lvlText w:val="•"/>
      <w:lvlJc w:val="left"/>
      <w:pPr>
        <w:ind w:left="811" w:hanging="92"/>
      </w:pPr>
      <w:rPr>
        <w:rFonts w:hint="default"/>
      </w:rPr>
    </w:lvl>
    <w:lvl w:ilvl="3" w:tplc="8D08028E">
      <w:numFmt w:val="bullet"/>
      <w:lvlText w:val="•"/>
      <w:lvlJc w:val="left"/>
      <w:pPr>
        <w:ind w:left="1157" w:hanging="92"/>
      </w:pPr>
      <w:rPr>
        <w:rFonts w:hint="default"/>
      </w:rPr>
    </w:lvl>
    <w:lvl w:ilvl="4" w:tplc="43B01C6E">
      <w:numFmt w:val="bullet"/>
      <w:lvlText w:val="•"/>
      <w:lvlJc w:val="left"/>
      <w:pPr>
        <w:ind w:left="1503" w:hanging="92"/>
      </w:pPr>
      <w:rPr>
        <w:rFonts w:hint="default"/>
      </w:rPr>
    </w:lvl>
    <w:lvl w:ilvl="5" w:tplc="114E3938">
      <w:numFmt w:val="bullet"/>
      <w:lvlText w:val="•"/>
      <w:lvlJc w:val="left"/>
      <w:pPr>
        <w:ind w:left="1849" w:hanging="92"/>
      </w:pPr>
      <w:rPr>
        <w:rFonts w:hint="default"/>
      </w:rPr>
    </w:lvl>
    <w:lvl w:ilvl="6" w:tplc="64521A44">
      <w:numFmt w:val="bullet"/>
      <w:lvlText w:val="•"/>
      <w:lvlJc w:val="left"/>
      <w:pPr>
        <w:ind w:left="2195" w:hanging="92"/>
      </w:pPr>
      <w:rPr>
        <w:rFonts w:hint="default"/>
      </w:rPr>
    </w:lvl>
    <w:lvl w:ilvl="7" w:tplc="11042472">
      <w:numFmt w:val="bullet"/>
      <w:lvlText w:val="•"/>
      <w:lvlJc w:val="left"/>
      <w:pPr>
        <w:ind w:left="2541" w:hanging="92"/>
      </w:pPr>
      <w:rPr>
        <w:rFonts w:hint="default"/>
      </w:rPr>
    </w:lvl>
    <w:lvl w:ilvl="8" w:tplc="AB96285A">
      <w:numFmt w:val="bullet"/>
      <w:lvlText w:val="•"/>
      <w:lvlJc w:val="left"/>
      <w:pPr>
        <w:ind w:left="2887" w:hanging="92"/>
      </w:pPr>
      <w:rPr>
        <w:rFonts w:hint="default"/>
      </w:rPr>
    </w:lvl>
  </w:abstractNum>
  <w:abstractNum w:abstractNumId="302" w15:restartNumberingAfterBreak="0">
    <w:nsid w:val="788F4AB9"/>
    <w:multiLevelType w:val="hybridMultilevel"/>
    <w:tmpl w:val="E2C6502E"/>
    <w:lvl w:ilvl="0" w:tplc="440867D8">
      <w:start w:val="1"/>
      <w:numFmt w:val="decimal"/>
      <w:lvlText w:val="%1."/>
      <w:lvlJc w:val="left"/>
      <w:pPr>
        <w:ind w:left="18" w:hanging="92"/>
        <w:jc w:val="right"/>
      </w:pPr>
      <w:rPr>
        <w:rFonts w:ascii="Arial" w:eastAsia="Arial" w:hAnsi="Arial" w:cs="Arial" w:hint="default"/>
        <w:spacing w:val="-1"/>
        <w:w w:val="101"/>
        <w:sz w:val="8"/>
        <w:szCs w:val="8"/>
      </w:rPr>
    </w:lvl>
    <w:lvl w:ilvl="1" w:tplc="45E01978">
      <w:numFmt w:val="bullet"/>
      <w:lvlText w:val="-"/>
      <w:lvlJc w:val="left"/>
      <w:pPr>
        <w:ind w:left="18" w:hanging="52"/>
      </w:pPr>
      <w:rPr>
        <w:rFonts w:ascii="Arial" w:eastAsia="Arial" w:hAnsi="Arial" w:cs="Arial" w:hint="default"/>
        <w:w w:val="101"/>
        <w:sz w:val="8"/>
        <w:szCs w:val="8"/>
      </w:rPr>
    </w:lvl>
    <w:lvl w:ilvl="2" w:tplc="53A8BB52">
      <w:numFmt w:val="bullet"/>
      <w:lvlText w:val="•"/>
      <w:lvlJc w:val="left"/>
      <w:pPr>
        <w:ind w:left="497" w:hanging="52"/>
      </w:pPr>
      <w:rPr>
        <w:rFonts w:hint="default"/>
      </w:rPr>
    </w:lvl>
    <w:lvl w:ilvl="3" w:tplc="C1BE3FC6">
      <w:numFmt w:val="bullet"/>
      <w:lvlText w:val="•"/>
      <w:lvlJc w:val="left"/>
      <w:pPr>
        <w:ind w:left="735" w:hanging="52"/>
      </w:pPr>
      <w:rPr>
        <w:rFonts w:hint="default"/>
      </w:rPr>
    </w:lvl>
    <w:lvl w:ilvl="4" w:tplc="F198DCEA">
      <w:numFmt w:val="bullet"/>
      <w:lvlText w:val="•"/>
      <w:lvlJc w:val="left"/>
      <w:pPr>
        <w:ind w:left="974" w:hanging="52"/>
      </w:pPr>
      <w:rPr>
        <w:rFonts w:hint="default"/>
      </w:rPr>
    </w:lvl>
    <w:lvl w:ilvl="5" w:tplc="8D70A9A0">
      <w:numFmt w:val="bullet"/>
      <w:lvlText w:val="•"/>
      <w:lvlJc w:val="left"/>
      <w:pPr>
        <w:ind w:left="1212" w:hanging="52"/>
      </w:pPr>
      <w:rPr>
        <w:rFonts w:hint="default"/>
      </w:rPr>
    </w:lvl>
    <w:lvl w:ilvl="6" w:tplc="E92E45CA">
      <w:numFmt w:val="bullet"/>
      <w:lvlText w:val="•"/>
      <w:lvlJc w:val="left"/>
      <w:pPr>
        <w:ind w:left="1451" w:hanging="52"/>
      </w:pPr>
      <w:rPr>
        <w:rFonts w:hint="default"/>
      </w:rPr>
    </w:lvl>
    <w:lvl w:ilvl="7" w:tplc="E6DE8DF0">
      <w:numFmt w:val="bullet"/>
      <w:lvlText w:val="•"/>
      <w:lvlJc w:val="left"/>
      <w:pPr>
        <w:ind w:left="1689" w:hanging="52"/>
      </w:pPr>
      <w:rPr>
        <w:rFonts w:hint="default"/>
      </w:rPr>
    </w:lvl>
    <w:lvl w:ilvl="8" w:tplc="CC1498B2">
      <w:numFmt w:val="bullet"/>
      <w:lvlText w:val="•"/>
      <w:lvlJc w:val="left"/>
      <w:pPr>
        <w:ind w:left="1928" w:hanging="52"/>
      </w:pPr>
      <w:rPr>
        <w:rFonts w:hint="default"/>
      </w:rPr>
    </w:lvl>
  </w:abstractNum>
  <w:abstractNum w:abstractNumId="303" w15:restartNumberingAfterBreak="0">
    <w:nsid w:val="79DE0D1C"/>
    <w:multiLevelType w:val="hybridMultilevel"/>
    <w:tmpl w:val="17B82E5E"/>
    <w:lvl w:ilvl="0" w:tplc="3D1A6602">
      <w:start w:val="1"/>
      <w:numFmt w:val="decimal"/>
      <w:lvlText w:val="%1."/>
      <w:lvlJc w:val="left"/>
      <w:pPr>
        <w:ind w:left="18" w:hanging="92"/>
        <w:jc w:val="left"/>
      </w:pPr>
      <w:rPr>
        <w:rFonts w:ascii="Arial" w:eastAsia="Arial" w:hAnsi="Arial" w:cs="Arial" w:hint="default"/>
        <w:spacing w:val="-1"/>
        <w:w w:val="101"/>
        <w:sz w:val="8"/>
        <w:szCs w:val="8"/>
      </w:rPr>
    </w:lvl>
    <w:lvl w:ilvl="1" w:tplc="C58E774E">
      <w:numFmt w:val="bullet"/>
      <w:lvlText w:val="•"/>
      <w:lvlJc w:val="left"/>
      <w:pPr>
        <w:ind w:left="375" w:hanging="92"/>
      </w:pPr>
      <w:rPr>
        <w:rFonts w:hint="default"/>
      </w:rPr>
    </w:lvl>
    <w:lvl w:ilvl="2" w:tplc="6F7445BA">
      <w:numFmt w:val="bullet"/>
      <w:lvlText w:val="•"/>
      <w:lvlJc w:val="left"/>
      <w:pPr>
        <w:ind w:left="731" w:hanging="92"/>
      </w:pPr>
      <w:rPr>
        <w:rFonts w:hint="default"/>
      </w:rPr>
    </w:lvl>
    <w:lvl w:ilvl="3" w:tplc="764E21EE">
      <w:numFmt w:val="bullet"/>
      <w:lvlText w:val="•"/>
      <w:lvlJc w:val="left"/>
      <w:pPr>
        <w:ind w:left="1087" w:hanging="92"/>
      </w:pPr>
      <w:rPr>
        <w:rFonts w:hint="default"/>
      </w:rPr>
    </w:lvl>
    <w:lvl w:ilvl="4" w:tplc="FF447C64">
      <w:numFmt w:val="bullet"/>
      <w:lvlText w:val="•"/>
      <w:lvlJc w:val="left"/>
      <w:pPr>
        <w:ind w:left="1443" w:hanging="92"/>
      </w:pPr>
      <w:rPr>
        <w:rFonts w:hint="default"/>
      </w:rPr>
    </w:lvl>
    <w:lvl w:ilvl="5" w:tplc="7EF88EBA">
      <w:numFmt w:val="bullet"/>
      <w:lvlText w:val="•"/>
      <w:lvlJc w:val="left"/>
      <w:pPr>
        <w:ind w:left="1799" w:hanging="92"/>
      </w:pPr>
      <w:rPr>
        <w:rFonts w:hint="default"/>
      </w:rPr>
    </w:lvl>
    <w:lvl w:ilvl="6" w:tplc="107A8080">
      <w:numFmt w:val="bullet"/>
      <w:lvlText w:val="•"/>
      <w:lvlJc w:val="left"/>
      <w:pPr>
        <w:ind w:left="2155" w:hanging="92"/>
      </w:pPr>
      <w:rPr>
        <w:rFonts w:hint="default"/>
      </w:rPr>
    </w:lvl>
    <w:lvl w:ilvl="7" w:tplc="421802B8">
      <w:numFmt w:val="bullet"/>
      <w:lvlText w:val="•"/>
      <w:lvlJc w:val="left"/>
      <w:pPr>
        <w:ind w:left="2511" w:hanging="92"/>
      </w:pPr>
      <w:rPr>
        <w:rFonts w:hint="default"/>
      </w:rPr>
    </w:lvl>
    <w:lvl w:ilvl="8" w:tplc="9BD4AFE6">
      <w:numFmt w:val="bullet"/>
      <w:lvlText w:val="•"/>
      <w:lvlJc w:val="left"/>
      <w:pPr>
        <w:ind w:left="2867" w:hanging="92"/>
      </w:pPr>
      <w:rPr>
        <w:rFonts w:hint="default"/>
      </w:rPr>
    </w:lvl>
  </w:abstractNum>
  <w:abstractNum w:abstractNumId="304" w15:restartNumberingAfterBreak="0">
    <w:nsid w:val="79EF20CE"/>
    <w:multiLevelType w:val="hybridMultilevel"/>
    <w:tmpl w:val="64BCDC92"/>
    <w:lvl w:ilvl="0" w:tplc="71B82584">
      <w:start w:val="1"/>
      <w:numFmt w:val="decimal"/>
      <w:lvlText w:val="%1."/>
      <w:lvlJc w:val="left"/>
      <w:pPr>
        <w:ind w:left="110" w:hanging="92"/>
        <w:jc w:val="left"/>
      </w:pPr>
      <w:rPr>
        <w:rFonts w:ascii="Arial" w:eastAsia="Arial" w:hAnsi="Arial" w:cs="Arial" w:hint="default"/>
        <w:spacing w:val="-1"/>
        <w:w w:val="101"/>
        <w:sz w:val="8"/>
        <w:szCs w:val="8"/>
      </w:rPr>
    </w:lvl>
    <w:lvl w:ilvl="1" w:tplc="88C80B80">
      <w:numFmt w:val="bullet"/>
      <w:lvlText w:val="•"/>
      <w:lvlJc w:val="left"/>
      <w:pPr>
        <w:ind w:left="465" w:hanging="92"/>
      </w:pPr>
      <w:rPr>
        <w:rFonts w:hint="default"/>
      </w:rPr>
    </w:lvl>
    <w:lvl w:ilvl="2" w:tplc="96282026">
      <w:numFmt w:val="bullet"/>
      <w:lvlText w:val="•"/>
      <w:lvlJc w:val="left"/>
      <w:pPr>
        <w:ind w:left="811" w:hanging="92"/>
      </w:pPr>
      <w:rPr>
        <w:rFonts w:hint="default"/>
      </w:rPr>
    </w:lvl>
    <w:lvl w:ilvl="3" w:tplc="A3686226">
      <w:numFmt w:val="bullet"/>
      <w:lvlText w:val="•"/>
      <w:lvlJc w:val="left"/>
      <w:pPr>
        <w:ind w:left="1157" w:hanging="92"/>
      </w:pPr>
      <w:rPr>
        <w:rFonts w:hint="default"/>
      </w:rPr>
    </w:lvl>
    <w:lvl w:ilvl="4" w:tplc="C270E236">
      <w:numFmt w:val="bullet"/>
      <w:lvlText w:val="•"/>
      <w:lvlJc w:val="left"/>
      <w:pPr>
        <w:ind w:left="1503" w:hanging="92"/>
      </w:pPr>
      <w:rPr>
        <w:rFonts w:hint="default"/>
      </w:rPr>
    </w:lvl>
    <w:lvl w:ilvl="5" w:tplc="BF8E1E88">
      <w:numFmt w:val="bullet"/>
      <w:lvlText w:val="•"/>
      <w:lvlJc w:val="left"/>
      <w:pPr>
        <w:ind w:left="1849" w:hanging="92"/>
      </w:pPr>
      <w:rPr>
        <w:rFonts w:hint="default"/>
      </w:rPr>
    </w:lvl>
    <w:lvl w:ilvl="6" w:tplc="8F40F8B6">
      <w:numFmt w:val="bullet"/>
      <w:lvlText w:val="•"/>
      <w:lvlJc w:val="left"/>
      <w:pPr>
        <w:ind w:left="2195" w:hanging="92"/>
      </w:pPr>
      <w:rPr>
        <w:rFonts w:hint="default"/>
      </w:rPr>
    </w:lvl>
    <w:lvl w:ilvl="7" w:tplc="194A8B58">
      <w:numFmt w:val="bullet"/>
      <w:lvlText w:val="•"/>
      <w:lvlJc w:val="left"/>
      <w:pPr>
        <w:ind w:left="2541" w:hanging="92"/>
      </w:pPr>
      <w:rPr>
        <w:rFonts w:hint="default"/>
      </w:rPr>
    </w:lvl>
    <w:lvl w:ilvl="8" w:tplc="192C3174">
      <w:numFmt w:val="bullet"/>
      <w:lvlText w:val="•"/>
      <w:lvlJc w:val="left"/>
      <w:pPr>
        <w:ind w:left="2887" w:hanging="92"/>
      </w:pPr>
      <w:rPr>
        <w:rFonts w:hint="default"/>
      </w:rPr>
    </w:lvl>
  </w:abstractNum>
  <w:abstractNum w:abstractNumId="305" w15:restartNumberingAfterBreak="0">
    <w:nsid w:val="7A0D24F4"/>
    <w:multiLevelType w:val="hybridMultilevel"/>
    <w:tmpl w:val="A68240FE"/>
    <w:lvl w:ilvl="0" w:tplc="A150E15A">
      <w:start w:val="1"/>
      <w:numFmt w:val="decimal"/>
      <w:lvlText w:val="%1."/>
      <w:lvlJc w:val="left"/>
      <w:pPr>
        <w:ind w:left="133" w:hanging="92"/>
        <w:jc w:val="left"/>
      </w:pPr>
      <w:rPr>
        <w:rFonts w:ascii="Arial" w:eastAsia="Arial" w:hAnsi="Arial" w:cs="Arial" w:hint="default"/>
        <w:spacing w:val="-1"/>
        <w:w w:val="101"/>
        <w:sz w:val="8"/>
        <w:szCs w:val="8"/>
      </w:rPr>
    </w:lvl>
    <w:lvl w:ilvl="1" w:tplc="BE625388">
      <w:numFmt w:val="bullet"/>
      <w:lvlText w:val="•"/>
      <w:lvlJc w:val="left"/>
      <w:pPr>
        <w:ind w:left="483" w:hanging="92"/>
      </w:pPr>
      <w:rPr>
        <w:rFonts w:hint="default"/>
      </w:rPr>
    </w:lvl>
    <w:lvl w:ilvl="2" w:tplc="0A802740">
      <w:numFmt w:val="bullet"/>
      <w:lvlText w:val="•"/>
      <w:lvlJc w:val="left"/>
      <w:pPr>
        <w:ind w:left="827" w:hanging="92"/>
      </w:pPr>
      <w:rPr>
        <w:rFonts w:hint="default"/>
      </w:rPr>
    </w:lvl>
    <w:lvl w:ilvl="3" w:tplc="31A63AD2">
      <w:numFmt w:val="bullet"/>
      <w:lvlText w:val="•"/>
      <w:lvlJc w:val="left"/>
      <w:pPr>
        <w:ind w:left="1171" w:hanging="92"/>
      </w:pPr>
      <w:rPr>
        <w:rFonts w:hint="default"/>
      </w:rPr>
    </w:lvl>
    <w:lvl w:ilvl="4" w:tplc="EC40D358">
      <w:numFmt w:val="bullet"/>
      <w:lvlText w:val="•"/>
      <w:lvlJc w:val="left"/>
      <w:pPr>
        <w:ind w:left="1515" w:hanging="92"/>
      </w:pPr>
      <w:rPr>
        <w:rFonts w:hint="default"/>
      </w:rPr>
    </w:lvl>
    <w:lvl w:ilvl="5" w:tplc="738890E0">
      <w:numFmt w:val="bullet"/>
      <w:lvlText w:val="•"/>
      <w:lvlJc w:val="left"/>
      <w:pPr>
        <w:ind w:left="1859" w:hanging="92"/>
      </w:pPr>
      <w:rPr>
        <w:rFonts w:hint="default"/>
      </w:rPr>
    </w:lvl>
    <w:lvl w:ilvl="6" w:tplc="54F006B4">
      <w:numFmt w:val="bullet"/>
      <w:lvlText w:val="•"/>
      <w:lvlJc w:val="left"/>
      <w:pPr>
        <w:ind w:left="2203" w:hanging="92"/>
      </w:pPr>
      <w:rPr>
        <w:rFonts w:hint="default"/>
      </w:rPr>
    </w:lvl>
    <w:lvl w:ilvl="7" w:tplc="99CEFC58">
      <w:numFmt w:val="bullet"/>
      <w:lvlText w:val="•"/>
      <w:lvlJc w:val="left"/>
      <w:pPr>
        <w:ind w:left="2547" w:hanging="92"/>
      </w:pPr>
      <w:rPr>
        <w:rFonts w:hint="default"/>
      </w:rPr>
    </w:lvl>
    <w:lvl w:ilvl="8" w:tplc="57BC1C42">
      <w:numFmt w:val="bullet"/>
      <w:lvlText w:val="•"/>
      <w:lvlJc w:val="left"/>
      <w:pPr>
        <w:ind w:left="2891" w:hanging="92"/>
      </w:pPr>
      <w:rPr>
        <w:rFonts w:hint="default"/>
      </w:rPr>
    </w:lvl>
  </w:abstractNum>
  <w:abstractNum w:abstractNumId="306" w15:restartNumberingAfterBreak="0">
    <w:nsid w:val="7A281EA0"/>
    <w:multiLevelType w:val="hybridMultilevel"/>
    <w:tmpl w:val="44C47112"/>
    <w:lvl w:ilvl="0" w:tplc="27C29D54">
      <w:start w:val="1"/>
      <w:numFmt w:val="decimal"/>
      <w:lvlText w:val="%1."/>
      <w:lvlJc w:val="left"/>
      <w:pPr>
        <w:ind w:left="18" w:hanging="92"/>
        <w:jc w:val="left"/>
      </w:pPr>
      <w:rPr>
        <w:rFonts w:ascii="Arial" w:eastAsia="Arial" w:hAnsi="Arial" w:cs="Arial" w:hint="default"/>
        <w:spacing w:val="-1"/>
        <w:w w:val="101"/>
        <w:sz w:val="8"/>
        <w:szCs w:val="8"/>
      </w:rPr>
    </w:lvl>
    <w:lvl w:ilvl="1" w:tplc="1BB66D22">
      <w:numFmt w:val="bullet"/>
      <w:lvlText w:val="•"/>
      <w:lvlJc w:val="left"/>
      <w:pPr>
        <w:ind w:left="375" w:hanging="92"/>
      </w:pPr>
      <w:rPr>
        <w:rFonts w:hint="default"/>
      </w:rPr>
    </w:lvl>
    <w:lvl w:ilvl="2" w:tplc="0B82BA62">
      <w:numFmt w:val="bullet"/>
      <w:lvlText w:val="•"/>
      <w:lvlJc w:val="left"/>
      <w:pPr>
        <w:ind w:left="731" w:hanging="92"/>
      </w:pPr>
      <w:rPr>
        <w:rFonts w:hint="default"/>
      </w:rPr>
    </w:lvl>
    <w:lvl w:ilvl="3" w:tplc="BE2404B4">
      <w:numFmt w:val="bullet"/>
      <w:lvlText w:val="•"/>
      <w:lvlJc w:val="left"/>
      <w:pPr>
        <w:ind w:left="1087" w:hanging="92"/>
      </w:pPr>
      <w:rPr>
        <w:rFonts w:hint="default"/>
      </w:rPr>
    </w:lvl>
    <w:lvl w:ilvl="4" w:tplc="CDB2D548">
      <w:numFmt w:val="bullet"/>
      <w:lvlText w:val="•"/>
      <w:lvlJc w:val="left"/>
      <w:pPr>
        <w:ind w:left="1443" w:hanging="92"/>
      </w:pPr>
      <w:rPr>
        <w:rFonts w:hint="default"/>
      </w:rPr>
    </w:lvl>
    <w:lvl w:ilvl="5" w:tplc="D85CC590">
      <w:numFmt w:val="bullet"/>
      <w:lvlText w:val="•"/>
      <w:lvlJc w:val="left"/>
      <w:pPr>
        <w:ind w:left="1799" w:hanging="92"/>
      </w:pPr>
      <w:rPr>
        <w:rFonts w:hint="default"/>
      </w:rPr>
    </w:lvl>
    <w:lvl w:ilvl="6" w:tplc="A30A3C1C">
      <w:numFmt w:val="bullet"/>
      <w:lvlText w:val="•"/>
      <w:lvlJc w:val="left"/>
      <w:pPr>
        <w:ind w:left="2155" w:hanging="92"/>
      </w:pPr>
      <w:rPr>
        <w:rFonts w:hint="default"/>
      </w:rPr>
    </w:lvl>
    <w:lvl w:ilvl="7" w:tplc="5320702C">
      <w:numFmt w:val="bullet"/>
      <w:lvlText w:val="•"/>
      <w:lvlJc w:val="left"/>
      <w:pPr>
        <w:ind w:left="2511" w:hanging="92"/>
      </w:pPr>
      <w:rPr>
        <w:rFonts w:hint="default"/>
      </w:rPr>
    </w:lvl>
    <w:lvl w:ilvl="8" w:tplc="E1D2B96A">
      <w:numFmt w:val="bullet"/>
      <w:lvlText w:val="•"/>
      <w:lvlJc w:val="left"/>
      <w:pPr>
        <w:ind w:left="2867" w:hanging="92"/>
      </w:pPr>
      <w:rPr>
        <w:rFonts w:hint="default"/>
      </w:rPr>
    </w:lvl>
  </w:abstractNum>
  <w:abstractNum w:abstractNumId="307" w15:restartNumberingAfterBreak="0">
    <w:nsid w:val="7A7944C9"/>
    <w:multiLevelType w:val="hybridMultilevel"/>
    <w:tmpl w:val="2124B788"/>
    <w:lvl w:ilvl="0" w:tplc="58D8EB6A">
      <w:start w:val="1"/>
      <w:numFmt w:val="decimal"/>
      <w:lvlText w:val="%1."/>
      <w:lvlJc w:val="left"/>
      <w:pPr>
        <w:ind w:left="132" w:hanging="92"/>
        <w:jc w:val="left"/>
      </w:pPr>
      <w:rPr>
        <w:rFonts w:ascii="Arial" w:eastAsia="Arial" w:hAnsi="Arial" w:cs="Arial" w:hint="default"/>
        <w:spacing w:val="-1"/>
        <w:w w:val="101"/>
        <w:sz w:val="8"/>
        <w:szCs w:val="8"/>
      </w:rPr>
    </w:lvl>
    <w:lvl w:ilvl="1" w:tplc="CB7CFE96">
      <w:numFmt w:val="bullet"/>
      <w:lvlText w:val="•"/>
      <w:lvlJc w:val="left"/>
      <w:pPr>
        <w:ind w:left="366" w:hanging="92"/>
      </w:pPr>
      <w:rPr>
        <w:rFonts w:hint="default"/>
      </w:rPr>
    </w:lvl>
    <w:lvl w:ilvl="2" w:tplc="5344F110">
      <w:numFmt w:val="bullet"/>
      <w:lvlText w:val="•"/>
      <w:lvlJc w:val="left"/>
      <w:pPr>
        <w:ind w:left="593" w:hanging="92"/>
      </w:pPr>
      <w:rPr>
        <w:rFonts w:hint="default"/>
      </w:rPr>
    </w:lvl>
    <w:lvl w:ilvl="3" w:tplc="88BC2572">
      <w:numFmt w:val="bullet"/>
      <w:lvlText w:val="•"/>
      <w:lvlJc w:val="left"/>
      <w:pPr>
        <w:ind w:left="819" w:hanging="92"/>
      </w:pPr>
      <w:rPr>
        <w:rFonts w:hint="default"/>
      </w:rPr>
    </w:lvl>
    <w:lvl w:ilvl="4" w:tplc="D7F44158">
      <w:numFmt w:val="bullet"/>
      <w:lvlText w:val="•"/>
      <w:lvlJc w:val="left"/>
      <w:pPr>
        <w:ind w:left="1046" w:hanging="92"/>
      </w:pPr>
      <w:rPr>
        <w:rFonts w:hint="default"/>
      </w:rPr>
    </w:lvl>
    <w:lvl w:ilvl="5" w:tplc="211EE65A">
      <w:numFmt w:val="bullet"/>
      <w:lvlText w:val="•"/>
      <w:lvlJc w:val="left"/>
      <w:pPr>
        <w:ind w:left="1273" w:hanging="92"/>
      </w:pPr>
      <w:rPr>
        <w:rFonts w:hint="default"/>
      </w:rPr>
    </w:lvl>
    <w:lvl w:ilvl="6" w:tplc="B46AC8BC">
      <w:numFmt w:val="bullet"/>
      <w:lvlText w:val="•"/>
      <w:lvlJc w:val="left"/>
      <w:pPr>
        <w:ind w:left="1499" w:hanging="92"/>
      </w:pPr>
      <w:rPr>
        <w:rFonts w:hint="default"/>
      </w:rPr>
    </w:lvl>
    <w:lvl w:ilvl="7" w:tplc="4F222560">
      <w:numFmt w:val="bullet"/>
      <w:lvlText w:val="•"/>
      <w:lvlJc w:val="left"/>
      <w:pPr>
        <w:ind w:left="1726" w:hanging="92"/>
      </w:pPr>
      <w:rPr>
        <w:rFonts w:hint="default"/>
      </w:rPr>
    </w:lvl>
    <w:lvl w:ilvl="8" w:tplc="39C47D08">
      <w:numFmt w:val="bullet"/>
      <w:lvlText w:val="•"/>
      <w:lvlJc w:val="left"/>
      <w:pPr>
        <w:ind w:left="1952" w:hanging="92"/>
      </w:pPr>
      <w:rPr>
        <w:rFonts w:hint="default"/>
      </w:rPr>
    </w:lvl>
  </w:abstractNum>
  <w:abstractNum w:abstractNumId="308" w15:restartNumberingAfterBreak="0">
    <w:nsid w:val="7A7956E9"/>
    <w:multiLevelType w:val="hybridMultilevel"/>
    <w:tmpl w:val="FEA6DBBC"/>
    <w:lvl w:ilvl="0" w:tplc="5F1AC4D2">
      <w:start w:val="1"/>
      <w:numFmt w:val="decimal"/>
      <w:lvlText w:val="%1."/>
      <w:lvlJc w:val="left"/>
      <w:pPr>
        <w:ind w:left="133" w:hanging="92"/>
        <w:jc w:val="left"/>
      </w:pPr>
      <w:rPr>
        <w:rFonts w:ascii="Arial" w:eastAsia="Arial" w:hAnsi="Arial" w:cs="Arial" w:hint="default"/>
        <w:spacing w:val="-1"/>
        <w:w w:val="101"/>
        <w:sz w:val="8"/>
        <w:szCs w:val="8"/>
      </w:rPr>
    </w:lvl>
    <w:lvl w:ilvl="1" w:tplc="21C02202">
      <w:numFmt w:val="bullet"/>
      <w:lvlText w:val="•"/>
      <w:lvlJc w:val="left"/>
      <w:pPr>
        <w:ind w:left="483" w:hanging="92"/>
      </w:pPr>
      <w:rPr>
        <w:rFonts w:hint="default"/>
      </w:rPr>
    </w:lvl>
    <w:lvl w:ilvl="2" w:tplc="026A1D54">
      <w:numFmt w:val="bullet"/>
      <w:lvlText w:val="•"/>
      <w:lvlJc w:val="left"/>
      <w:pPr>
        <w:ind w:left="827" w:hanging="92"/>
      </w:pPr>
      <w:rPr>
        <w:rFonts w:hint="default"/>
      </w:rPr>
    </w:lvl>
    <w:lvl w:ilvl="3" w:tplc="7F509022">
      <w:numFmt w:val="bullet"/>
      <w:lvlText w:val="•"/>
      <w:lvlJc w:val="left"/>
      <w:pPr>
        <w:ind w:left="1171" w:hanging="92"/>
      </w:pPr>
      <w:rPr>
        <w:rFonts w:hint="default"/>
      </w:rPr>
    </w:lvl>
    <w:lvl w:ilvl="4" w:tplc="DF045F8A">
      <w:numFmt w:val="bullet"/>
      <w:lvlText w:val="•"/>
      <w:lvlJc w:val="left"/>
      <w:pPr>
        <w:ind w:left="1515" w:hanging="92"/>
      </w:pPr>
      <w:rPr>
        <w:rFonts w:hint="default"/>
      </w:rPr>
    </w:lvl>
    <w:lvl w:ilvl="5" w:tplc="C298FD4A">
      <w:numFmt w:val="bullet"/>
      <w:lvlText w:val="•"/>
      <w:lvlJc w:val="left"/>
      <w:pPr>
        <w:ind w:left="1859" w:hanging="92"/>
      </w:pPr>
      <w:rPr>
        <w:rFonts w:hint="default"/>
      </w:rPr>
    </w:lvl>
    <w:lvl w:ilvl="6" w:tplc="C0D2F466">
      <w:numFmt w:val="bullet"/>
      <w:lvlText w:val="•"/>
      <w:lvlJc w:val="left"/>
      <w:pPr>
        <w:ind w:left="2203" w:hanging="92"/>
      </w:pPr>
      <w:rPr>
        <w:rFonts w:hint="default"/>
      </w:rPr>
    </w:lvl>
    <w:lvl w:ilvl="7" w:tplc="A47A5BC4">
      <w:numFmt w:val="bullet"/>
      <w:lvlText w:val="•"/>
      <w:lvlJc w:val="left"/>
      <w:pPr>
        <w:ind w:left="2547" w:hanging="92"/>
      </w:pPr>
      <w:rPr>
        <w:rFonts w:hint="default"/>
      </w:rPr>
    </w:lvl>
    <w:lvl w:ilvl="8" w:tplc="C5DC1C26">
      <w:numFmt w:val="bullet"/>
      <w:lvlText w:val="•"/>
      <w:lvlJc w:val="left"/>
      <w:pPr>
        <w:ind w:left="2891" w:hanging="92"/>
      </w:pPr>
      <w:rPr>
        <w:rFonts w:hint="default"/>
      </w:rPr>
    </w:lvl>
  </w:abstractNum>
  <w:abstractNum w:abstractNumId="309" w15:restartNumberingAfterBreak="0">
    <w:nsid w:val="7B3617E8"/>
    <w:multiLevelType w:val="hybridMultilevel"/>
    <w:tmpl w:val="832E18BC"/>
    <w:lvl w:ilvl="0" w:tplc="38F434DA">
      <w:start w:val="1"/>
      <w:numFmt w:val="decimal"/>
      <w:lvlText w:val="%1."/>
      <w:lvlJc w:val="left"/>
      <w:pPr>
        <w:ind w:left="18" w:hanging="116"/>
        <w:jc w:val="left"/>
      </w:pPr>
      <w:rPr>
        <w:rFonts w:ascii="Arial" w:eastAsia="Arial" w:hAnsi="Arial" w:cs="Arial" w:hint="default"/>
        <w:spacing w:val="-1"/>
        <w:w w:val="101"/>
        <w:sz w:val="8"/>
        <w:szCs w:val="8"/>
      </w:rPr>
    </w:lvl>
    <w:lvl w:ilvl="1" w:tplc="EB7A5544">
      <w:numFmt w:val="bullet"/>
      <w:lvlText w:val="•"/>
      <w:lvlJc w:val="left"/>
      <w:pPr>
        <w:ind w:left="375" w:hanging="116"/>
      </w:pPr>
      <w:rPr>
        <w:rFonts w:hint="default"/>
      </w:rPr>
    </w:lvl>
    <w:lvl w:ilvl="2" w:tplc="6C742C24">
      <w:numFmt w:val="bullet"/>
      <w:lvlText w:val="•"/>
      <w:lvlJc w:val="left"/>
      <w:pPr>
        <w:ind w:left="731" w:hanging="116"/>
      </w:pPr>
      <w:rPr>
        <w:rFonts w:hint="default"/>
      </w:rPr>
    </w:lvl>
    <w:lvl w:ilvl="3" w:tplc="E33C12BE">
      <w:numFmt w:val="bullet"/>
      <w:lvlText w:val="•"/>
      <w:lvlJc w:val="left"/>
      <w:pPr>
        <w:ind w:left="1087" w:hanging="116"/>
      </w:pPr>
      <w:rPr>
        <w:rFonts w:hint="default"/>
      </w:rPr>
    </w:lvl>
    <w:lvl w:ilvl="4" w:tplc="5C98C9FE">
      <w:numFmt w:val="bullet"/>
      <w:lvlText w:val="•"/>
      <w:lvlJc w:val="left"/>
      <w:pPr>
        <w:ind w:left="1443" w:hanging="116"/>
      </w:pPr>
      <w:rPr>
        <w:rFonts w:hint="default"/>
      </w:rPr>
    </w:lvl>
    <w:lvl w:ilvl="5" w:tplc="91E8DBF0">
      <w:numFmt w:val="bullet"/>
      <w:lvlText w:val="•"/>
      <w:lvlJc w:val="left"/>
      <w:pPr>
        <w:ind w:left="1799" w:hanging="116"/>
      </w:pPr>
      <w:rPr>
        <w:rFonts w:hint="default"/>
      </w:rPr>
    </w:lvl>
    <w:lvl w:ilvl="6" w:tplc="274CDC80">
      <w:numFmt w:val="bullet"/>
      <w:lvlText w:val="•"/>
      <w:lvlJc w:val="left"/>
      <w:pPr>
        <w:ind w:left="2155" w:hanging="116"/>
      </w:pPr>
      <w:rPr>
        <w:rFonts w:hint="default"/>
      </w:rPr>
    </w:lvl>
    <w:lvl w:ilvl="7" w:tplc="A6860DB6">
      <w:numFmt w:val="bullet"/>
      <w:lvlText w:val="•"/>
      <w:lvlJc w:val="left"/>
      <w:pPr>
        <w:ind w:left="2511" w:hanging="116"/>
      </w:pPr>
      <w:rPr>
        <w:rFonts w:hint="default"/>
      </w:rPr>
    </w:lvl>
    <w:lvl w:ilvl="8" w:tplc="6422CF5E">
      <w:numFmt w:val="bullet"/>
      <w:lvlText w:val="•"/>
      <w:lvlJc w:val="left"/>
      <w:pPr>
        <w:ind w:left="2867" w:hanging="116"/>
      </w:pPr>
      <w:rPr>
        <w:rFonts w:hint="default"/>
      </w:rPr>
    </w:lvl>
  </w:abstractNum>
  <w:abstractNum w:abstractNumId="310" w15:restartNumberingAfterBreak="0">
    <w:nsid w:val="7B542A04"/>
    <w:multiLevelType w:val="hybridMultilevel"/>
    <w:tmpl w:val="16DEC7E0"/>
    <w:lvl w:ilvl="0" w:tplc="94E2323E">
      <w:start w:val="1"/>
      <w:numFmt w:val="decimal"/>
      <w:lvlText w:val="%1."/>
      <w:lvlJc w:val="left"/>
      <w:pPr>
        <w:ind w:left="156" w:hanging="92"/>
        <w:jc w:val="left"/>
      </w:pPr>
      <w:rPr>
        <w:rFonts w:ascii="Arial" w:eastAsia="Arial" w:hAnsi="Arial" w:cs="Arial" w:hint="default"/>
        <w:spacing w:val="-1"/>
        <w:w w:val="101"/>
        <w:sz w:val="8"/>
        <w:szCs w:val="8"/>
      </w:rPr>
    </w:lvl>
    <w:lvl w:ilvl="1" w:tplc="E5F6A8BC">
      <w:numFmt w:val="bullet"/>
      <w:lvlText w:val="•"/>
      <w:lvlJc w:val="left"/>
      <w:pPr>
        <w:ind w:left="501" w:hanging="92"/>
      </w:pPr>
      <w:rPr>
        <w:rFonts w:hint="default"/>
      </w:rPr>
    </w:lvl>
    <w:lvl w:ilvl="2" w:tplc="9E047ACE">
      <w:numFmt w:val="bullet"/>
      <w:lvlText w:val="•"/>
      <w:lvlJc w:val="left"/>
      <w:pPr>
        <w:ind w:left="843" w:hanging="92"/>
      </w:pPr>
      <w:rPr>
        <w:rFonts w:hint="default"/>
      </w:rPr>
    </w:lvl>
    <w:lvl w:ilvl="3" w:tplc="D2A24122">
      <w:numFmt w:val="bullet"/>
      <w:lvlText w:val="•"/>
      <w:lvlJc w:val="left"/>
      <w:pPr>
        <w:ind w:left="1185" w:hanging="92"/>
      </w:pPr>
      <w:rPr>
        <w:rFonts w:hint="default"/>
      </w:rPr>
    </w:lvl>
    <w:lvl w:ilvl="4" w:tplc="26700BB6">
      <w:numFmt w:val="bullet"/>
      <w:lvlText w:val="•"/>
      <w:lvlJc w:val="left"/>
      <w:pPr>
        <w:ind w:left="1527" w:hanging="92"/>
      </w:pPr>
      <w:rPr>
        <w:rFonts w:hint="default"/>
      </w:rPr>
    </w:lvl>
    <w:lvl w:ilvl="5" w:tplc="9C6A03E2">
      <w:numFmt w:val="bullet"/>
      <w:lvlText w:val="•"/>
      <w:lvlJc w:val="left"/>
      <w:pPr>
        <w:ind w:left="1869" w:hanging="92"/>
      </w:pPr>
      <w:rPr>
        <w:rFonts w:hint="default"/>
      </w:rPr>
    </w:lvl>
    <w:lvl w:ilvl="6" w:tplc="5FC8D5BC">
      <w:numFmt w:val="bullet"/>
      <w:lvlText w:val="•"/>
      <w:lvlJc w:val="left"/>
      <w:pPr>
        <w:ind w:left="2211" w:hanging="92"/>
      </w:pPr>
      <w:rPr>
        <w:rFonts w:hint="default"/>
      </w:rPr>
    </w:lvl>
    <w:lvl w:ilvl="7" w:tplc="04FEEBC0">
      <w:numFmt w:val="bullet"/>
      <w:lvlText w:val="•"/>
      <w:lvlJc w:val="left"/>
      <w:pPr>
        <w:ind w:left="2553" w:hanging="92"/>
      </w:pPr>
      <w:rPr>
        <w:rFonts w:hint="default"/>
      </w:rPr>
    </w:lvl>
    <w:lvl w:ilvl="8" w:tplc="C7D015DC">
      <w:numFmt w:val="bullet"/>
      <w:lvlText w:val="•"/>
      <w:lvlJc w:val="left"/>
      <w:pPr>
        <w:ind w:left="2895" w:hanging="92"/>
      </w:pPr>
      <w:rPr>
        <w:rFonts w:hint="default"/>
      </w:rPr>
    </w:lvl>
  </w:abstractNum>
  <w:abstractNum w:abstractNumId="311" w15:restartNumberingAfterBreak="0">
    <w:nsid w:val="7B676ADD"/>
    <w:multiLevelType w:val="hybridMultilevel"/>
    <w:tmpl w:val="D1204E06"/>
    <w:lvl w:ilvl="0" w:tplc="B6FC5AE2">
      <w:start w:val="1"/>
      <w:numFmt w:val="decimal"/>
      <w:lvlText w:val="%1."/>
      <w:lvlJc w:val="left"/>
      <w:pPr>
        <w:ind w:left="156" w:hanging="116"/>
        <w:jc w:val="left"/>
      </w:pPr>
      <w:rPr>
        <w:rFonts w:ascii="Arial" w:eastAsia="Arial" w:hAnsi="Arial" w:cs="Arial" w:hint="default"/>
        <w:spacing w:val="-1"/>
        <w:w w:val="101"/>
        <w:sz w:val="8"/>
        <w:szCs w:val="8"/>
      </w:rPr>
    </w:lvl>
    <w:lvl w:ilvl="1" w:tplc="054EDFE8">
      <w:numFmt w:val="bullet"/>
      <w:lvlText w:val="•"/>
      <w:lvlJc w:val="left"/>
      <w:pPr>
        <w:ind w:left="501" w:hanging="116"/>
      </w:pPr>
      <w:rPr>
        <w:rFonts w:hint="default"/>
      </w:rPr>
    </w:lvl>
    <w:lvl w:ilvl="2" w:tplc="80D02E6C">
      <w:numFmt w:val="bullet"/>
      <w:lvlText w:val="•"/>
      <w:lvlJc w:val="left"/>
      <w:pPr>
        <w:ind w:left="843" w:hanging="116"/>
      </w:pPr>
      <w:rPr>
        <w:rFonts w:hint="default"/>
      </w:rPr>
    </w:lvl>
    <w:lvl w:ilvl="3" w:tplc="294EFCE2">
      <w:numFmt w:val="bullet"/>
      <w:lvlText w:val="•"/>
      <w:lvlJc w:val="left"/>
      <w:pPr>
        <w:ind w:left="1185" w:hanging="116"/>
      </w:pPr>
      <w:rPr>
        <w:rFonts w:hint="default"/>
      </w:rPr>
    </w:lvl>
    <w:lvl w:ilvl="4" w:tplc="039E24DA">
      <w:numFmt w:val="bullet"/>
      <w:lvlText w:val="•"/>
      <w:lvlJc w:val="left"/>
      <w:pPr>
        <w:ind w:left="1527" w:hanging="116"/>
      </w:pPr>
      <w:rPr>
        <w:rFonts w:hint="default"/>
      </w:rPr>
    </w:lvl>
    <w:lvl w:ilvl="5" w:tplc="41A6EED4">
      <w:numFmt w:val="bullet"/>
      <w:lvlText w:val="•"/>
      <w:lvlJc w:val="left"/>
      <w:pPr>
        <w:ind w:left="1869" w:hanging="116"/>
      </w:pPr>
      <w:rPr>
        <w:rFonts w:hint="default"/>
      </w:rPr>
    </w:lvl>
    <w:lvl w:ilvl="6" w:tplc="D7D0DD1C">
      <w:numFmt w:val="bullet"/>
      <w:lvlText w:val="•"/>
      <w:lvlJc w:val="left"/>
      <w:pPr>
        <w:ind w:left="2211" w:hanging="116"/>
      </w:pPr>
      <w:rPr>
        <w:rFonts w:hint="default"/>
      </w:rPr>
    </w:lvl>
    <w:lvl w:ilvl="7" w:tplc="100617F8">
      <w:numFmt w:val="bullet"/>
      <w:lvlText w:val="•"/>
      <w:lvlJc w:val="left"/>
      <w:pPr>
        <w:ind w:left="2553" w:hanging="116"/>
      </w:pPr>
      <w:rPr>
        <w:rFonts w:hint="default"/>
      </w:rPr>
    </w:lvl>
    <w:lvl w:ilvl="8" w:tplc="F56E029E">
      <w:numFmt w:val="bullet"/>
      <w:lvlText w:val="•"/>
      <w:lvlJc w:val="left"/>
      <w:pPr>
        <w:ind w:left="2895" w:hanging="116"/>
      </w:pPr>
      <w:rPr>
        <w:rFonts w:hint="default"/>
      </w:rPr>
    </w:lvl>
  </w:abstractNum>
  <w:abstractNum w:abstractNumId="312" w15:restartNumberingAfterBreak="0">
    <w:nsid w:val="7B9274C2"/>
    <w:multiLevelType w:val="hybridMultilevel"/>
    <w:tmpl w:val="FBDA9BE8"/>
    <w:lvl w:ilvl="0" w:tplc="9AAE87DE">
      <w:start w:val="1"/>
      <w:numFmt w:val="decimal"/>
      <w:lvlText w:val="%1."/>
      <w:lvlJc w:val="left"/>
      <w:pPr>
        <w:ind w:left="133" w:hanging="92"/>
        <w:jc w:val="left"/>
      </w:pPr>
      <w:rPr>
        <w:rFonts w:ascii="Arial" w:eastAsia="Arial" w:hAnsi="Arial" w:cs="Arial" w:hint="default"/>
        <w:spacing w:val="-1"/>
        <w:w w:val="101"/>
        <w:sz w:val="8"/>
        <w:szCs w:val="8"/>
      </w:rPr>
    </w:lvl>
    <w:lvl w:ilvl="1" w:tplc="F3B60EDE">
      <w:numFmt w:val="bullet"/>
      <w:lvlText w:val="•"/>
      <w:lvlJc w:val="left"/>
      <w:pPr>
        <w:ind w:left="483" w:hanging="92"/>
      </w:pPr>
      <w:rPr>
        <w:rFonts w:hint="default"/>
      </w:rPr>
    </w:lvl>
    <w:lvl w:ilvl="2" w:tplc="B92C776A">
      <w:numFmt w:val="bullet"/>
      <w:lvlText w:val="•"/>
      <w:lvlJc w:val="left"/>
      <w:pPr>
        <w:ind w:left="827" w:hanging="92"/>
      </w:pPr>
      <w:rPr>
        <w:rFonts w:hint="default"/>
      </w:rPr>
    </w:lvl>
    <w:lvl w:ilvl="3" w:tplc="AF5E5A40">
      <w:numFmt w:val="bullet"/>
      <w:lvlText w:val="•"/>
      <w:lvlJc w:val="left"/>
      <w:pPr>
        <w:ind w:left="1171" w:hanging="92"/>
      </w:pPr>
      <w:rPr>
        <w:rFonts w:hint="default"/>
      </w:rPr>
    </w:lvl>
    <w:lvl w:ilvl="4" w:tplc="E19CB060">
      <w:numFmt w:val="bullet"/>
      <w:lvlText w:val="•"/>
      <w:lvlJc w:val="left"/>
      <w:pPr>
        <w:ind w:left="1515" w:hanging="92"/>
      </w:pPr>
      <w:rPr>
        <w:rFonts w:hint="default"/>
      </w:rPr>
    </w:lvl>
    <w:lvl w:ilvl="5" w:tplc="0A5EF652">
      <w:numFmt w:val="bullet"/>
      <w:lvlText w:val="•"/>
      <w:lvlJc w:val="left"/>
      <w:pPr>
        <w:ind w:left="1859" w:hanging="92"/>
      </w:pPr>
      <w:rPr>
        <w:rFonts w:hint="default"/>
      </w:rPr>
    </w:lvl>
    <w:lvl w:ilvl="6" w:tplc="2A5C932E">
      <w:numFmt w:val="bullet"/>
      <w:lvlText w:val="•"/>
      <w:lvlJc w:val="left"/>
      <w:pPr>
        <w:ind w:left="2203" w:hanging="92"/>
      </w:pPr>
      <w:rPr>
        <w:rFonts w:hint="default"/>
      </w:rPr>
    </w:lvl>
    <w:lvl w:ilvl="7" w:tplc="CD4C8A84">
      <w:numFmt w:val="bullet"/>
      <w:lvlText w:val="•"/>
      <w:lvlJc w:val="left"/>
      <w:pPr>
        <w:ind w:left="2547" w:hanging="92"/>
      </w:pPr>
      <w:rPr>
        <w:rFonts w:hint="default"/>
      </w:rPr>
    </w:lvl>
    <w:lvl w:ilvl="8" w:tplc="57C0CE38">
      <w:numFmt w:val="bullet"/>
      <w:lvlText w:val="•"/>
      <w:lvlJc w:val="left"/>
      <w:pPr>
        <w:ind w:left="2891" w:hanging="92"/>
      </w:pPr>
      <w:rPr>
        <w:rFonts w:hint="default"/>
      </w:rPr>
    </w:lvl>
  </w:abstractNum>
  <w:abstractNum w:abstractNumId="313" w15:restartNumberingAfterBreak="0">
    <w:nsid w:val="7C8F5627"/>
    <w:multiLevelType w:val="hybridMultilevel"/>
    <w:tmpl w:val="B914C394"/>
    <w:lvl w:ilvl="0" w:tplc="799CE6BE">
      <w:start w:val="1"/>
      <w:numFmt w:val="decimal"/>
      <w:lvlText w:val="%1."/>
      <w:lvlJc w:val="left"/>
      <w:pPr>
        <w:ind w:left="18" w:hanging="92"/>
        <w:jc w:val="left"/>
      </w:pPr>
      <w:rPr>
        <w:rFonts w:ascii="Arial" w:eastAsia="Arial" w:hAnsi="Arial" w:cs="Arial" w:hint="default"/>
        <w:spacing w:val="-1"/>
        <w:w w:val="101"/>
        <w:sz w:val="8"/>
        <w:szCs w:val="8"/>
      </w:rPr>
    </w:lvl>
    <w:lvl w:ilvl="1" w:tplc="A48AABC8">
      <w:numFmt w:val="bullet"/>
      <w:lvlText w:val="•"/>
      <w:lvlJc w:val="left"/>
      <w:pPr>
        <w:ind w:left="258" w:hanging="92"/>
      </w:pPr>
      <w:rPr>
        <w:rFonts w:hint="default"/>
      </w:rPr>
    </w:lvl>
    <w:lvl w:ilvl="2" w:tplc="BD423530">
      <w:numFmt w:val="bullet"/>
      <w:lvlText w:val="•"/>
      <w:lvlJc w:val="left"/>
      <w:pPr>
        <w:ind w:left="497" w:hanging="92"/>
      </w:pPr>
      <w:rPr>
        <w:rFonts w:hint="default"/>
      </w:rPr>
    </w:lvl>
    <w:lvl w:ilvl="3" w:tplc="E346A968">
      <w:numFmt w:val="bullet"/>
      <w:lvlText w:val="•"/>
      <w:lvlJc w:val="left"/>
      <w:pPr>
        <w:ind w:left="735" w:hanging="92"/>
      </w:pPr>
      <w:rPr>
        <w:rFonts w:hint="default"/>
      </w:rPr>
    </w:lvl>
    <w:lvl w:ilvl="4" w:tplc="ABB2366E">
      <w:numFmt w:val="bullet"/>
      <w:lvlText w:val="•"/>
      <w:lvlJc w:val="left"/>
      <w:pPr>
        <w:ind w:left="974" w:hanging="92"/>
      </w:pPr>
      <w:rPr>
        <w:rFonts w:hint="default"/>
      </w:rPr>
    </w:lvl>
    <w:lvl w:ilvl="5" w:tplc="65AC12A4">
      <w:numFmt w:val="bullet"/>
      <w:lvlText w:val="•"/>
      <w:lvlJc w:val="left"/>
      <w:pPr>
        <w:ind w:left="1212" w:hanging="92"/>
      </w:pPr>
      <w:rPr>
        <w:rFonts w:hint="default"/>
      </w:rPr>
    </w:lvl>
    <w:lvl w:ilvl="6" w:tplc="7900700E">
      <w:numFmt w:val="bullet"/>
      <w:lvlText w:val="•"/>
      <w:lvlJc w:val="left"/>
      <w:pPr>
        <w:ind w:left="1451" w:hanging="92"/>
      </w:pPr>
      <w:rPr>
        <w:rFonts w:hint="default"/>
      </w:rPr>
    </w:lvl>
    <w:lvl w:ilvl="7" w:tplc="4A867278">
      <w:numFmt w:val="bullet"/>
      <w:lvlText w:val="•"/>
      <w:lvlJc w:val="left"/>
      <w:pPr>
        <w:ind w:left="1689" w:hanging="92"/>
      </w:pPr>
      <w:rPr>
        <w:rFonts w:hint="default"/>
      </w:rPr>
    </w:lvl>
    <w:lvl w:ilvl="8" w:tplc="EA1E1E38">
      <w:numFmt w:val="bullet"/>
      <w:lvlText w:val="•"/>
      <w:lvlJc w:val="left"/>
      <w:pPr>
        <w:ind w:left="1928" w:hanging="92"/>
      </w:pPr>
      <w:rPr>
        <w:rFonts w:hint="default"/>
      </w:rPr>
    </w:lvl>
  </w:abstractNum>
  <w:abstractNum w:abstractNumId="314" w15:restartNumberingAfterBreak="0">
    <w:nsid w:val="7CD7148B"/>
    <w:multiLevelType w:val="hybridMultilevel"/>
    <w:tmpl w:val="A47486C6"/>
    <w:lvl w:ilvl="0" w:tplc="BEC069A8">
      <w:start w:val="1"/>
      <w:numFmt w:val="decimal"/>
      <w:lvlText w:val="%1."/>
      <w:lvlJc w:val="left"/>
      <w:pPr>
        <w:ind w:left="156" w:hanging="116"/>
        <w:jc w:val="left"/>
      </w:pPr>
      <w:rPr>
        <w:rFonts w:ascii="Arial" w:eastAsia="Arial" w:hAnsi="Arial" w:cs="Arial" w:hint="default"/>
        <w:spacing w:val="-1"/>
        <w:w w:val="101"/>
        <w:sz w:val="8"/>
        <w:szCs w:val="8"/>
      </w:rPr>
    </w:lvl>
    <w:lvl w:ilvl="1" w:tplc="B44A32FE">
      <w:numFmt w:val="bullet"/>
      <w:lvlText w:val="•"/>
      <w:lvlJc w:val="left"/>
      <w:pPr>
        <w:ind w:left="501" w:hanging="116"/>
      </w:pPr>
      <w:rPr>
        <w:rFonts w:hint="default"/>
      </w:rPr>
    </w:lvl>
    <w:lvl w:ilvl="2" w:tplc="B28E7168">
      <w:numFmt w:val="bullet"/>
      <w:lvlText w:val="•"/>
      <w:lvlJc w:val="left"/>
      <w:pPr>
        <w:ind w:left="843" w:hanging="116"/>
      </w:pPr>
      <w:rPr>
        <w:rFonts w:hint="default"/>
      </w:rPr>
    </w:lvl>
    <w:lvl w:ilvl="3" w:tplc="3C7837AC">
      <w:numFmt w:val="bullet"/>
      <w:lvlText w:val="•"/>
      <w:lvlJc w:val="left"/>
      <w:pPr>
        <w:ind w:left="1185" w:hanging="116"/>
      </w:pPr>
      <w:rPr>
        <w:rFonts w:hint="default"/>
      </w:rPr>
    </w:lvl>
    <w:lvl w:ilvl="4" w:tplc="47DAEB46">
      <w:numFmt w:val="bullet"/>
      <w:lvlText w:val="•"/>
      <w:lvlJc w:val="left"/>
      <w:pPr>
        <w:ind w:left="1527" w:hanging="116"/>
      </w:pPr>
      <w:rPr>
        <w:rFonts w:hint="default"/>
      </w:rPr>
    </w:lvl>
    <w:lvl w:ilvl="5" w:tplc="64A21570">
      <w:numFmt w:val="bullet"/>
      <w:lvlText w:val="•"/>
      <w:lvlJc w:val="left"/>
      <w:pPr>
        <w:ind w:left="1869" w:hanging="116"/>
      </w:pPr>
      <w:rPr>
        <w:rFonts w:hint="default"/>
      </w:rPr>
    </w:lvl>
    <w:lvl w:ilvl="6" w:tplc="A684B66C">
      <w:numFmt w:val="bullet"/>
      <w:lvlText w:val="•"/>
      <w:lvlJc w:val="left"/>
      <w:pPr>
        <w:ind w:left="2211" w:hanging="116"/>
      </w:pPr>
      <w:rPr>
        <w:rFonts w:hint="default"/>
      </w:rPr>
    </w:lvl>
    <w:lvl w:ilvl="7" w:tplc="BDDEA004">
      <w:numFmt w:val="bullet"/>
      <w:lvlText w:val="•"/>
      <w:lvlJc w:val="left"/>
      <w:pPr>
        <w:ind w:left="2553" w:hanging="116"/>
      </w:pPr>
      <w:rPr>
        <w:rFonts w:hint="default"/>
      </w:rPr>
    </w:lvl>
    <w:lvl w:ilvl="8" w:tplc="3EFEFDCC">
      <w:numFmt w:val="bullet"/>
      <w:lvlText w:val="•"/>
      <w:lvlJc w:val="left"/>
      <w:pPr>
        <w:ind w:left="2895" w:hanging="116"/>
      </w:pPr>
      <w:rPr>
        <w:rFonts w:hint="default"/>
      </w:rPr>
    </w:lvl>
  </w:abstractNum>
  <w:abstractNum w:abstractNumId="315" w15:restartNumberingAfterBreak="0">
    <w:nsid w:val="7CEE055B"/>
    <w:multiLevelType w:val="hybridMultilevel"/>
    <w:tmpl w:val="60644942"/>
    <w:lvl w:ilvl="0" w:tplc="D4B4A648">
      <w:start w:val="1"/>
      <w:numFmt w:val="decimal"/>
      <w:lvlText w:val="%1."/>
      <w:lvlJc w:val="left"/>
      <w:pPr>
        <w:ind w:left="133" w:hanging="116"/>
        <w:jc w:val="left"/>
      </w:pPr>
      <w:rPr>
        <w:rFonts w:ascii="Arial" w:eastAsia="Arial" w:hAnsi="Arial" w:cs="Arial" w:hint="default"/>
        <w:spacing w:val="-1"/>
        <w:w w:val="101"/>
        <w:sz w:val="8"/>
        <w:szCs w:val="8"/>
      </w:rPr>
    </w:lvl>
    <w:lvl w:ilvl="1" w:tplc="9EB61276">
      <w:numFmt w:val="bullet"/>
      <w:lvlText w:val="•"/>
      <w:lvlJc w:val="left"/>
      <w:pPr>
        <w:ind w:left="483" w:hanging="116"/>
      </w:pPr>
      <w:rPr>
        <w:rFonts w:hint="default"/>
      </w:rPr>
    </w:lvl>
    <w:lvl w:ilvl="2" w:tplc="80720AB2">
      <w:numFmt w:val="bullet"/>
      <w:lvlText w:val="•"/>
      <w:lvlJc w:val="left"/>
      <w:pPr>
        <w:ind w:left="827" w:hanging="116"/>
      </w:pPr>
      <w:rPr>
        <w:rFonts w:hint="default"/>
      </w:rPr>
    </w:lvl>
    <w:lvl w:ilvl="3" w:tplc="C90A209A">
      <w:numFmt w:val="bullet"/>
      <w:lvlText w:val="•"/>
      <w:lvlJc w:val="left"/>
      <w:pPr>
        <w:ind w:left="1171" w:hanging="116"/>
      </w:pPr>
      <w:rPr>
        <w:rFonts w:hint="default"/>
      </w:rPr>
    </w:lvl>
    <w:lvl w:ilvl="4" w:tplc="04C20066">
      <w:numFmt w:val="bullet"/>
      <w:lvlText w:val="•"/>
      <w:lvlJc w:val="left"/>
      <w:pPr>
        <w:ind w:left="1515" w:hanging="116"/>
      </w:pPr>
      <w:rPr>
        <w:rFonts w:hint="default"/>
      </w:rPr>
    </w:lvl>
    <w:lvl w:ilvl="5" w:tplc="8B5E0C4A">
      <w:numFmt w:val="bullet"/>
      <w:lvlText w:val="•"/>
      <w:lvlJc w:val="left"/>
      <w:pPr>
        <w:ind w:left="1859" w:hanging="116"/>
      </w:pPr>
      <w:rPr>
        <w:rFonts w:hint="default"/>
      </w:rPr>
    </w:lvl>
    <w:lvl w:ilvl="6" w:tplc="D006EE44">
      <w:numFmt w:val="bullet"/>
      <w:lvlText w:val="•"/>
      <w:lvlJc w:val="left"/>
      <w:pPr>
        <w:ind w:left="2203" w:hanging="116"/>
      </w:pPr>
      <w:rPr>
        <w:rFonts w:hint="default"/>
      </w:rPr>
    </w:lvl>
    <w:lvl w:ilvl="7" w:tplc="42D2036A">
      <w:numFmt w:val="bullet"/>
      <w:lvlText w:val="•"/>
      <w:lvlJc w:val="left"/>
      <w:pPr>
        <w:ind w:left="2547" w:hanging="116"/>
      </w:pPr>
      <w:rPr>
        <w:rFonts w:hint="default"/>
      </w:rPr>
    </w:lvl>
    <w:lvl w:ilvl="8" w:tplc="44388DF2">
      <w:numFmt w:val="bullet"/>
      <w:lvlText w:val="•"/>
      <w:lvlJc w:val="left"/>
      <w:pPr>
        <w:ind w:left="2891" w:hanging="116"/>
      </w:pPr>
      <w:rPr>
        <w:rFonts w:hint="default"/>
      </w:rPr>
    </w:lvl>
  </w:abstractNum>
  <w:abstractNum w:abstractNumId="316" w15:restartNumberingAfterBreak="0">
    <w:nsid w:val="7D5B4EA7"/>
    <w:multiLevelType w:val="hybridMultilevel"/>
    <w:tmpl w:val="4906BBEA"/>
    <w:lvl w:ilvl="0" w:tplc="AB207BD2">
      <w:start w:val="1"/>
      <w:numFmt w:val="decimal"/>
      <w:lvlText w:val="%1."/>
      <w:lvlJc w:val="left"/>
      <w:pPr>
        <w:ind w:left="156" w:hanging="92"/>
        <w:jc w:val="left"/>
      </w:pPr>
      <w:rPr>
        <w:rFonts w:ascii="Arial" w:eastAsia="Arial" w:hAnsi="Arial" w:cs="Arial" w:hint="default"/>
        <w:spacing w:val="-1"/>
        <w:w w:val="101"/>
        <w:sz w:val="8"/>
        <w:szCs w:val="8"/>
      </w:rPr>
    </w:lvl>
    <w:lvl w:ilvl="1" w:tplc="9F0ABE34">
      <w:numFmt w:val="bullet"/>
      <w:lvlText w:val="•"/>
      <w:lvlJc w:val="left"/>
      <w:pPr>
        <w:ind w:left="501" w:hanging="92"/>
      </w:pPr>
      <w:rPr>
        <w:rFonts w:hint="default"/>
      </w:rPr>
    </w:lvl>
    <w:lvl w:ilvl="2" w:tplc="7AF0D214">
      <w:numFmt w:val="bullet"/>
      <w:lvlText w:val="•"/>
      <w:lvlJc w:val="left"/>
      <w:pPr>
        <w:ind w:left="843" w:hanging="92"/>
      </w:pPr>
      <w:rPr>
        <w:rFonts w:hint="default"/>
      </w:rPr>
    </w:lvl>
    <w:lvl w:ilvl="3" w:tplc="CC624570">
      <w:numFmt w:val="bullet"/>
      <w:lvlText w:val="•"/>
      <w:lvlJc w:val="left"/>
      <w:pPr>
        <w:ind w:left="1185" w:hanging="92"/>
      </w:pPr>
      <w:rPr>
        <w:rFonts w:hint="default"/>
      </w:rPr>
    </w:lvl>
    <w:lvl w:ilvl="4" w:tplc="47948384">
      <w:numFmt w:val="bullet"/>
      <w:lvlText w:val="•"/>
      <w:lvlJc w:val="left"/>
      <w:pPr>
        <w:ind w:left="1527" w:hanging="92"/>
      </w:pPr>
      <w:rPr>
        <w:rFonts w:hint="default"/>
      </w:rPr>
    </w:lvl>
    <w:lvl w:ilvl="5" w:tplc="C5142620">
      <w:numFmt w:val="bullet"/>
      <w:lvlText w:val="•"/>
      <w:lvlJc w:val="left"/>
      <w:pPr>
        <w:ind w:left="1869" w:hanging="92"/>
      </w:pPr>
      <w:rPr>
        <w:rFonts w:hint="default"/>
      </w:rPr>
    </w:lvl>
    <w:lvl w:ilvl="6" w:tplc="0A745854">
      <w:numFmt w:val="bullet"/>
      <w:lvlText w:val="•"/>
      <w:lvlJc w:val="left"/>
      <w:pPr>
        <w:ind w:left="2211" w:hanging="92"/>
      </w:pPr>
      <w:rPr>
        <w:rFonts w:hint="default"/>
      </w:rPr>
    </w:lvl>
    <w:lvl w:ilvl="7" w:tplc="E1B46186">
      <w:numFmt w:val="bullet"/>
      <w:lvlText w:val="•"/>
      <w:lvlJc w:val="left"/>
      <w:pPr>
        <w:ind w:left="2553" w:hanging="92"/>
      </w:pPr>
      <w:rPr>
        <w:rFonts w:hint="default"/>
      </w:rPr>
    </w:lvl>
    <w:lvl w:ilvl="8" w:tplc="B5C6064C">
      <w:numFmt w:val="bullet"/>
      <w:lvlText w:val="•"/>
      <w:lvlJc w:val="left"/>
      <w:pPr>
        <w:ind w:left="2895" w:hanging="92"/>
      </w:pPr>
      <w:rPr>
        <w:rFonts w:hint="default"/>
      </w:rPr>
    </w:lvl>
  </w:abstractNum>
  <w:abstractNum w:abstractNumId="317" w15:restartNumberingAfterBreak="0">
    <w:nsid w:val="7DA91ABB"/>
    <w:multiLevelType w:val="hybridMultilevel"/>
    <w:tmpl w:val="4178E994"/>
    <w:lvl w:ilvl="0" w:tplc="55EE031C">
      <w:start w:val="1"/>
      <w:numFmt w:val="decimal"/>
      <w:lvlText w:val="%1."/>
      <w:lvlJc w:val="left"/>
      <w:pPr>
        <w:ind w:left="18" w:hanging="116"/>
        <w:jc w:val="left"/>
      </w:pPr>
      <w:rPr>
        <w:rFonts w:ascii="Arial" w:eastAsia="Arial" w:hAnsi="Arial" w:cs="Arial" w:hint="default"/>
        <w:spacing w:val="-1"/>
        <w:w w:val="101"/>
        <w:sz w:val="8"/>
        <w:szCs w:val="8"/>
      </w:rPr>
    </w:lvl>
    <w:lvl w:ilvl="1" w:tplc="8C60BF30">
      <w:numFmt w:val="bullet"/>
      <w:lvlText w:val="•"/>
      <w:lvlJc w:val="left"/>
      <w:pPr>
        <w:ind w:left="375" w:hanging="116"/>
      </w:pPr>
      <w:rPr>
        <w:rFonts w:hint="default"/>
      </w:rPr>
    </w:lvl>
    <w:lvl w:ilvl="2" w:tplc="09C64DD2">
      <w:numFmt w:val="bullet"/>
      <w:lvlText w:val="•"/>
      <w:lvlJc w:val="left"/>
      <w:pPr>
        <w:ind w:left="731" w:hanging="116"/>
      </w:pPr>
      <w:rPr>
        <w:rFonts w:hint="default"/>
      </w:rPr>
    </w:lvl>
    <w:lvl w:ilvl="3" w:tplc="D05C15BC">
      <w:numFmt w:val="bullet"/>
      <w:lvlText w:val="•"/>
      <w:lvlJc w:val="left"/>
      <w:pPr>
        <w:ind w:left="1087" w:hanging="116"/>
      </w:pPr>
      <w:rPr>
        <w:rFonts w:hint="default"/>
      </w:rPr>
    </w:lvl>
    <w:lvl w:ilvl="4" w:tplc="149AC5D6">
      <w:numFmt w:val="bullet"/>
      <w:lvlText w:val="•"/>
      <w:lvlJc w:val="left"/>
      <w:pPr>
        <w:ind w:left="1443" w:hanging="116"/>
      </w:pPr>
      <w:rPr>
        <w:rFonts w:hint="default"/>
      </w:rPr>
    </w:lvl>
    <w:lvl w:ilvl="5" w:tplc="362450B2">
      <w:numFmt w:val="bullet"/>
      <w:lvlText w:val="•"/>
      <w:lvlJc w:val="left"/>
      <w:pPr>
        <w:ind w:left="1799" w:hanging="116"/>
      </w:pPr>
      <w:rPr>
        <w:rFonts w:hint="default"/>
      </w:rPr>
    </w:lvl>
    <w:lvl w:ilvl="6" w:tplc="18F49C1C">
      <w:numFmt w:val="bullet"/>
      <w:lvlText w:val="•"/>
      <w:lvlJc w:val="left"/>
      <w:pPr>
        <w:ind w:left="2155" w:hanging="116"/>
      </w:pPr>
      <w:rPr>
        <w:rFonts w:hint="default"/>
      </w:rPr>
    </w:lvl>
    <w:lvl w:ilvl="7" w:tplc="77020A92">
      <w:numFmt w:val="bullet"/>
      <w:lvlText w:val="•"/>
      <w:lvlJc w:val="left"/>
      <w:pPr>
        <w:ind w:left="2511" w:hanging="116"/>
      </w:pPr>
      <w:rPr>
        <w:rFonts w:hint="default"/>
      </w:rPr>
    </w:lvl>
    <w:lvl w:ilvl="8" w:tplc="E01414B4">
      <w:numFmt w:val="bullet"/>
      <w:lvlText w:val="•"/>
      <w:lvlJc w:val="left"/>
      <w:pPr>
        <w:ind w:left="2867" w:hanging="116"/>
      </w:pPr>
      <w:rPr>
        <w:rFonts w:hint="default"/>
      </w:rPr>
    </w:lvl>
  </w:abstractNum>
  <w:abstractNum w:abstractNumId="318" w15:restartNumberingAfterBreak="0">
    <w:nsid w:val="7DB60D87"/>
    <w:multiLevelType w:val="hybridMultilevel"/>
    <w:tmpl w:val="528E9DBE"/>
    <w:lvl w:ilvl="0" w:tplc="315C1344">
      <w:start w:val="1"/>
      <w:numFmt w:val="decimal"/>
      <w:lvlText w:val="%1."/>
      <w:lvlJc w:val="left"/>
      <w:pPr>
        <w:ind w:left="110" w:hanging="92"/>
        <w:jc w:val="left"/>
      </w:pPr>
      <w:rPr>
        <w:rFonts w:ascii="Arial" w:eastAsia="Arial" w:hAnsi="Arial" w:cs="Arial" w:hint="default"/>
        <w:spacing w:val="-1"/>
        <w:w w:val="101"/>
        <w:sz w:val="8"/>
        <w:szCs w:val="8"/>
      </w:rPr>
    </w:lvl>
    <w:lvl w:ilvl="1" w:tplc="9C84233C">
      <w:numFmt w:val="bullet"/>
      <w:lvlText w:val="•"/>
      <w:lvlJc w:val="left"/>
      <w:pPr>
        <w:ind w:left="465" w:hanging="92"/>
      </w:pPr>
      <w:rPr>
        <w:rFonts w:hint="default"/>
      </w:rPr>
    </w:lvl>
    <w:lvl w:ilvl="2" w:tplc="FCD8A0BC">
      <w:numFmt w:val="bullet"/>
      <w:lvlText w:val="•"/>
      <w:lvlJc w:val="left"/>
      <w:pPr>
        <w:ind w:left="811" w:hanging="92"/>
      </w:pPr>
      <w:rPr>
        <w:rFonts w:hint="default"/>
      </w:rPr>
    </w:lvl>
    <w:lvl w:ilvl="3" w:tplc="FE8C0FD0">
      <w:numFmt w:val="bullet"/>
      <w:lvlText w:val="•"/>
      <w:lvlJc w:val="left"/>
      <w:pPr>
        <w:ind w:left="1157" w:hanging="92"/>
      </w:pPr>
      <w:rPr>
        <w:rFonts w:hint="default"/>
      </w:rPr>
    </w:lvl>
    <w:lvl w:ilvl="4" w:tplc="F20677C8">
      <w:numFmt w:val="bullet"/>
      <w:lvlText w:val="•"/>
      <w:lvlJc w:val="left"/>
      <w:pPr>
        <w:ind w:left="1503" w:hanging="92"/>
      </w:pPr>
      <w:rPr>
        <w:rFonts w:hint="default"/>
      </w:rPr>
    </w:lvl>
    <w:lvl w:ilvl="5" w:tplc="CB1ED6D4">
      <w:numFmt w:val="bullet"/>
      <w:lvlText w:val="•"/>
      <w:lvlJc w:val="left"/>
      <w:pPr>
        <w:ind w:left="1849" w:hanging="92"/>
      </w:pPr>
      <w:rPr>
        <w:rFonts w:hint="default"/>
      </w:rPr>
    </w:lvl>
    <w:lvl w:ilvl="6" w:tplc="0898140E">
      <w:numFmt w:val="bullet"/>
      <w:lvlText w:val="•"/>
      <w:lvlJc w:val="left"/>
      <w:pPr>
        <w:ind w:left="2195" w:hanging="92"/>
      </w:pPr>
      <w:rPr>
        <w:rFonts w:hint="default"/>
      </w:rPr>
    </w:lvl>
    <w:lvl w:ilvl="7" w:tplc="CD98F482">
      <w:numFmt w:val="bullet"/>
      <w:lvlText w:val="•"/>
      <w:lvlJc w:val="left"/>
      <w:pPr>
        <w:ind w:left="2541" w:hanging="92"/>
      </w:pPr>
      <w:rPr>
        <w:rFonts w:hint="default"/>
      </w:rPr>
    </w:lvl>
    <w:lvl w:ilvl="8" w:tplc="AA564898">
      <w:numFmt w:val="bullet"/>
      <w:lvlText w:val="•"/>
      <w:lvlJc w:val="left"/>
      <w:pPr>
        <w:ind w:left="2887" w:hanging="92"/>
      </w:pPr>
      <w:rPr>
        <w:rFonts w:hint="default"/>
      </w:rPr>
    </w:lvl>
  </w:abstractNum>
  <w:abstractNum w:abstractNumId="319" w15:restartNumberingAfterBreak="0">
    <w:nsid w:val="7DD7622A"/>
    <w:multiLevelType w:val="hybridMultilevel"/>
    <w:tmpl w:val="3F2E55BA"/>
    <w:lvl w:ilvl="0" w:tplc="3900410E">
      <w:start w:val="1"/>
      <w:numFmt w:val="decimal"/>
      <w:lvlText w:val="%1."/>
      <w:lvlJc w:val="left"/>
      <w:pPr>
        <w:ind w:left="133" w:hanging="92"/>
        <w:jc w:val="left"/>
      </w:pPr>
      <w:rPr>
        <w:rFonts w:ascii="Arial" w:eastAsia="Arial" w:hAnsi="Arial" w:cs="Arial" w:hint="default"/>
        <w:spacing w:val="-1"/>
        <w:w w:val="101"/>
        <w:sz w:val="8"/>
        <w:szCs w:val="8"/>
      </w:rPr>
    </w:lvl>
    <w:lvl w:ilvl="1" w:tplc="241EE240">
      <w:numFmt w:val="bullet"/>
      <w:lvlText w:val="•"/>
      <w:lvlJc w:val="left"/>
      <w:pPr>
        <w:ind w:left="483" w:hanging="92"/>
      </w:pPr>
      <w:rPr>
        <w:rFonts w:hint="default"/>
      </w:rPr>
    </w:lvl>
    <w:lvl w:ilvl="2" w:tplc="3F2498BA">
      <w:numFmt w:val="bullet"/>
      <w:lvlText w:val="•"/>
      <w:lvlJc w:val="left"/>
      <w:pPr>
        <w:ind w:left="827" w:hanging="92"/>
      </w:pPr>
      <w:rPr>
        <w:rFonts w:hint="default"/>
      </w:rPr>
    </w:lvl>
    <w:lvl w:ilvl="3" w:tplc="AE1032C2">
      <w:numFmt w:val="bullet"/>
      <w:lvlText w:val="•"/>
      <w:lvlJc w:val="left"/>
      <w:pPr>
        <w:ind w:left="1171" w:hanging="92"/>
      </w:pPr>
      <w:rPr>
        <w:rFonts w:hint="default"/>
      </w:rPr>
    </w:lvl>
    <w:lvl w:ilvl="4" w:tplc="9754E8AE">
      <w:numFmt w:val="bullet"/>
      <w:lvlText w:val="•"/>
      <w:lvlJc w:val="left"/>
      <w:pPr>
        <w:ind w:left="1515" w:hanging="92"/>
      </w:pPr>
      <w:rPr>
        <w:rFonts w:hint="default"/>
      </w:rPr>
    </w:lvl>
    <w:lvl w:ilvl="5" w:tplc="ECC4D4FC">
      <w:numFmt w:val="bullet"/>
      <w:lvlText w:val="•"/>
      <w:lvlJc w:val="left"/>
      <w:pPr>
        <w:ind w:left="1859" w:hanging="92"/>
      </w:pPr>
      <w:rPr>
        <w:rFonts w:hint="default"/>
      </w:rPr>
    </w:lvl>
    <w:lvl w:ilvl="6" w:tplc="4C3C2B84">
      <w:numFmt w:val="bullet"/>
      <w:lvlText w:val="•"/>
      <w:lvlJc w:val="left"/>
      <w:pPr>
        <w:ind w:left="2203" w:hanging="92"/>
      </w:pPr>
      <w:rPr>
        <w:rFonts w:hint="default"/>
      </w:rPr>
    </w:lvl>
    <w:lvl w:ilvl="7" w:tplc="B1605BA0">
      <w:numFmt w:val="bullet"/>
      <w:lvlText w:val="•"/>
      <w:lvlJc w:val="left"/>
      <w:pPr>
        <w:ind w:left="2547" w:hanging="92"/>
      </w:pPr>
      <w:rPr>
        <w:rFonts w:hint="default"/>
      </w:rPr>
    </w:lvl>
    <w:lvl w:ilvl="8" w:tplc="8474E5C4">
      <w:numFmt w:val="bullet"/>
      <w:lvlText w:val="•"/>
      <w:lvlJc w:val="left"/>
      <w:pPr>
        <w:ind w:left="2891" w:hanging="92"/>
      </w:pPr>
      <w:rPr>
        <w:rFonts w:hint="default"/>
      </w:rPr>
    </w:lvl>
  </w:abstractNum>
  <w:abstractNum w:abstractNumId="320" w15:restartNumberingAfterBreak="0">
    <w:nsid w:val="7DF919F6"/>
    <w:multiLevelType w:val="hybridMultilevel"/>
    <w:tmpl w:val="2E280F98"/>
    <w:lvl w:ilvl="0" w:tplc="8E9EBC6C">
      <w:start w:val="1"/>
      <w:numFmt w:val="decimal"/>
      <w:lvlText w:val="%1."/>
      <w:lvlJc w:val="left"/>
      <w:pPr>
        <w:ind w:left="18" w:hanging="116"/>
        <w:jc w:val="left"/>
      </w:pPr>
      <w:rPr>
        <w:rFonts w:ascii="Arial" w:eastAsia="Arial" w:hAnsi="Arial" w:cs="Arial" w:hint="default"/>
        <w:spacing w:val="-1"/>
        <w:w w:val="101"/>
        <w:sz w:val="8"/>
        <w:szCs w:val="8"/>
      </w:rPr>
    </w:lvl>
    <w:lvl w:ilvl="1" w:tplc="2062B4CC">
      <w:numFmt w:val="bullet"/>
      <w:lvlText w:val="•"/>
      <w:lvlJc w:val="left"/>
      <w:pPr>
        <w:ind w:left="375" w:hanging="116"/>
      </w:pPr>
      <w:rPr>
        <w:rFonts w:hint="default"/>
      </w:rPr>
    </w:lvl>
    <w:lvl w:ilvl="2" w:tplc="663465F2">
      <w:numFmt w:val="bullet"/>
      <w:lvlText w:val="•"/>
      <w:lvlJc w:val="left"/>
      <w:pPr>
        <w:ind w:left="731" w:hanging="116"/>
      </w:pPr>
      <w:rPr>
        <w:rFonts w:hint="default"/>
      </w:rPr>
    </w:lvl>
    <w:lvl w:ilvl="3" w:tplc="6BBA2AB2">
      <w:numFmt w:val="bullet"/>
      <w:lvlText w:val="•"/>
      <w:lvlJc w:val="left"/>
      <w:pPr>
        <w:ind w:left="1087" w:hanging="116"/>
      </w:pPr>
      <w:rPr>
        <w:rFonts w:hint="default"/>
      </w:rPr>
    </w:lvl>
    <w:lvl w:ilvl="4" w:tplc="6FD017C8">
      <w:numFmt w:val="bullet"/>
      <w:lvlText w:val="•"/>
      <w:lvlJc w:val="left"/>
      <w:pPr>
        <w:ind w:left="1443" w:hanging="116"/>
      </w:pPr>
      <w:rPr>
        <w:rFonts w:hint="default"/>
      </w:rPr>
    </w:lvl>
    <w:lvl w:ilvl="5" w:tplc="9ACCFF66">
      <w:numFmt w:val="bullet"/>
      <w:lvlText w:val="•"/>
      <w:lvlJc w:val="left"/>
      <w:pPr>
        <w:ind w:left="1799" w:hanging="116"/>
      </w:pPr>
      <w:rPr>
        <w:rFonts w:hint="default"/>
      </w:rPr>
    </w:lvl>
    <w:lvl w:ilvl="6" w:tplc="7B307BD6">
      <w:numFmt w:val="bullet"/>
      <w:lvlText w:val="•"/>
      <w:lvlJc w:val="left"/>
      <w:pPr>
        <w:ind w:left="2155" w:hanging="116"/>
      </w:pPr>
      <w:rPr>
        <w:rFonts w:hint="default"/>
      </w:rPr>
    </w:lvl>
    <w:lvl w:ilvl="7" w:tplc="4E6E5F4E">
      <w:numFmt w:val="bullet"/>
      <w:lvlText w:val="•"/>
      <w:lvlJc w:val="left"/>
      <w:pPr>
        <w:ind w:left="2511" w:hanging="116"/>
      </w:pPr>
      <w:rPr>
        <w:rFonts w:hint="default"/>
      </w:rPr>
    </w:lvl>
    <w:lvl w:ilvl="8" w:tplc="ADD8D7C2">
      <w:numFmt w:val="bullet"/>
      <w:lvlText w:val="•"/>
      <w:lvlJc w:val="left"/>
      <w:pPr>
        <w:ind w:left="2867" w:hanging="116"/>
      </w:pPr>
      <w:rPr>
        <w:rFonts w:hint="default"/>
      </w:rPr>
    </w:lvl>
  </w:abstractNum>
  <w:abstractNum w:abstractNumId="321" w15:restartNumberingAfterBreak="0">
    <w:nsid w:val="7E0A2895"/>
    <w:multiLevelType w:val="hybridMultilevel"/>
    <w:tmpl w:val="144C27B6"/>
    <w:lvl w:ilvl="0" w:tplc="CEB6D64C">
      <w:start w:val="1"/>
      <w:numFmt w:val="decimal"/>
      <w:lvlText w:val="%1."/>
      <w:lvlJc w:val="left"/>
      <w:pPr>
        <w:ind w:left="110" w:hanging="92"/>
        <w:jc w:val="left"/>
      </w:pPr>
      <w:rPr>
        <w:rFonts w:ascii="Arial" w:eastAsia="Arial" w:hAnsi="Arial" w:cs="Arial" w:hint="default"/>
        <w:spacing w:val="-1"/>
        <w:w w:val="101"/>
        <w:sz w:val="8"/>
        <w:szCs w:val="8"/>
      </w:rPr>
    </w:lvl>
    <w:lvl w:ilvl="1" w:tplc="C9A6A17E">
      <w:numFmt w:val="bullet"/>
      <w:lvlText w:val="•"/>
      <w:lvlJc w:val="left"/>
      <w:pPr>
        <w:ind w:left="465" w:hanging="92"/>
      </w:pPr>
      <w:rPr>
        <w:rFonts w:hint="default"/>
      </w:rPr>
    </w:lvl>
    <w:lvl w:ilvl="2" w:tplc="EF7AB674">
      <w:numFmt w:val="bullet"/>
      <w:lvlText w:val="•"/>
      <w:lvlJc w:val="left"/>
      <w:pPr>
        <w:ind w:left="811" w:hanging="92"/>
      </w:pPr>
      <w:rPr>
        <w:rFonts w:hint="default"/>
      </w:rPr>
    </w:lvl>
    <w:lvl w:ilvl="3" w:tplc="30C8EE28">
      <w:numFmt w:val="bullet"/>
      <w:lvlText w:val="•"/>
      <w:lvlJc w:val="left"/>
      <w:pPr>
        <w:ind w:left="1157" w:hanging="92"/>
      </w:pPr>
      <w:rPr>
        <w:rFonts w:hint="default"/>
      </w:rPr>
    </w:lvl>
    <w:lvl w:ilvl="4" w:tplc="37CC119A">
      <w:numFmt w:val="bullet"/>
      <w:lvlText w:val="•"/>
      <w:lvlJc w:val="left"/>
      <w:pPr>
        <w:ind w:left="1503" w:hanging="92"/>
      </w:pPr>
      <w:rPr>
        <w:rFonts w:hint="default"/>
      </w:rPr>
    </w:lvl>
    <w:lvl w:ilvl="5" w:tplc="B7827B04">
      <w:numFmt w:val="bullet"/>
      <w:lvlText w:val="•"/>
      <w:lvlJc w:val="left"/>
      <w:pPr>
        <w:ind w:left="1849" w:hanging="92"/>
      </w:pPr>
      <w:rPr>
        <w:rFonts w:hint="default"/>
      </w:rPr>
    </w:lvl>
    <w:lvl w:ilvl="6" w:tplc="BA6A0DAE">
      <w:numFmt w:val="bullet"/>
      <w:lvlText w:val="•"/>
      <w:lvlJc w:val="left"/>
      <w:pPr>
        <w:ind w:left="2195" w:hanging="92"/>
      </w:pPr>
      <w:rPr>
        <w:rFonts w:hint="default"/>
      </w:rPr>
    </w:lvl>
    <w:lvl w:ilvl="7" w:tplc="36B66DA4">
      <w:numFmt w:val="bullet"/>
      <w:lvlText w:val="•"/>
      <w:lvlJc w:val="left"/>
      <w:pPr>
        <w:ind w:left="2541" w:hanging="92"/>
      </w:pPr>
      <w:rPr>
        <w:rFonts w:hint="default"/>
      </w:rPr>
    </w:lvl>
    <w:lvl w:ilvl="8" w:tplc="B7E0A3C6">
      <w:numFmt w:val="bullet"/>
      <w:lvlText w:val="•"/>
      <w:lvlJc w:val="left"/>
      <w:pPr>
        <w:ind w:left="2887" w:hanging="92"/>
      </w:pPr>
      <w:rPr>
        <w:rFonts w:hint="default"/>
      </w:rPr>
    </w:lvl>
  </w:abstractNum>
  <w:abstractNum w:abstractNumId="322" w15:restartNumberingAfterBreak="0">
    <w:nsid w:val="7EF70F1E"/>
    <w:multiLevelType w:val="hybridMultilevel"/>
    <w:tmpl w:val="4296EC9C"/>
    <w:lvl w:ilvl="0" w:tplc="AA8A2136">
      <w:start w:val="1"/>
      <w:numFmt w:val="decimal"/>
      <w:lvlText w:val="%1."/>
      <w:lvlJc w:val="left"/>
      <w:pPr>
        <w:ind w:left="110" w:hanging="92"/>
        <w:jc w:val="left"/>
      </w:pPr>
      <w:rPr>
        <w:rFonts w:ascii="Arial" w:eastAsia="Arial" w:hAnsi="Arial" w:cs="Arial" w:hint="default"/>
        <w:spacing w:val="-1"/>
        <w:w w:val="101"/>
        <w:sz w:val="8"/>
        <w:szCs w:val="8"/>
      </w:rPr>
    </w:lvl>
    <w:lvl w:ilvl="1" w:tplc="856E34EA">
      <w:numFmt w:val="bullet"/>
      <w:lvlText w:val="•"/>
      <w:lvlJc w:val="left"/>
      <w:pPr>
        <w:ind w:left="465" w:hanging="92"/>
      </w:pPr>
      <w:rPr>
        <w:rFonts w:hint="default"/>
      </w:rPr>
    </w:lvl>
    <w:lvl w:ilvl="2" w:tplc="525AD550">
      <w:numFmt w:val="bullet"/>
      <w:lvlText w:val="•"/>
      <w:lvlJc w:val="left"/>
      <w:pPr>
        <w:ind w:left="811" w:hanging="92"/>
      </w:pPr>
      <w:rPr>
        <w:rFonts w:hint="default"/>
      </w:rPr>
    </w:lvl>
    <w:lvl w:ilvl="3" w:tplc="0CC64772">
      <w:numFmt w:val="bullet"/>
      <w:lvlText w:val="•"/>
      <w:lvlJc w:val="left"/>
      <w:pPr>
        <w:ind w:left="1157" w:hanging="92"/>
      </w:pPr>
      <w:rPr>
        <w:rFonts w:hint="default"/>
      </w:rPr>
    </w:lvl>
    <w:lvl w:ilvl="4" w:tplc="588433B6">
      <w:numFmt w:val="bullet"/>
      <w:lvlText w:val="•"/>
      <w:lvlJc w:val="left"/>
      <w:pPr>
        <w:ind w:left="1503" w:hanging="92"/>
      </w:pPr>
      <w:rPr>
        <w:rFonts w:hint="default"/>
      </w:rPr>
    </w:lvl>
    <w:lvl w:ilvl="5" w:tplc="5ADAF9D0">
      <w:numFmt w:val="bullet"/>
      <w:lvlText w:val="•"/>
      <w:lvlJc w:val="left"/>
      <w:pPr>
        <w:ind w:left="1849" w:hanging="92"/>
      </w:pPr>
      <w:rPr>
        <w:rFonts w:hint="default"/>
      </w:rPr>
    </w:lvl>
    <w:lvl w:ilvl="6" w:tplc="587AD11A">
      <w:numFmt w:val="bullet"/>
      <w:lvlText w:val="•"/>
      <w:lvlJc w:val="left"/>
      <w:pPr>
        <w:ind w:left="2195" w:hanging="92"/>
      </w:pPr>
      <w:rPr>
        <w:rFonts w:hint="default"/>
      </w:rPr>
    </w:lvl>
    <w:lvl w:ilvl="7" w:tplc="59E4E832">
      <w:numFmt w:val="bullet"/>
      <w:lvlText w:val="•"/>
      <w:lvlJc w:val="left"/>
      <w:pPr>
        <w:ind w:left="2541" w:hanging="92"/>
      </w:pPr>
      <w:rPr>
        <w:rFonts w:hint="default"/>
      </w:rPr>
    </w:lvl>
    <w:lvl w:ilvl="8" w:tplc="72B2A496">
      <w:numFmt w:val="bullet"/>
      <w:lvlText w:val="•"/>
      <w:lvlJc w:val="left"/>
      <w:pPr>
        <w:ind w:left="2887" w:hanging="92"/>
      </w:pPr>
      <w:rPr>
        <w:rFonts w:hint="default"/>
      </w:rPr>
    </w:lvl>
  </w:abstractNum>
  <w:abstractNum w:abstractNumId="323" w15:restartNumberingAfterBreak="0">
    <w:nsid w:val="7F2E67E0"/>
    <w:multiLevelType w:val="hybridMultilevel"/>
    <w:tmpl w:val="8C5E9958"/>
    <w:lvl w:ilvl="0" w:tplc="66D693A0">
      <w:start w:val="1"/>
      <w:numFmt w:val="decimal"/>
      <w:lvlText w:val="%1."/>
      <w:lvlJc w:val="left"/>
      <w:pPr>
        <w:ind w:left="110" w:hanging="92"/>
        <w:jc w:val="left"/>
      </w:pPr>
      <w:rPr>
        <w:rFonts w:ascii="Arial" w:eastAsia="Arial" w:hAnsi="Arial" w:cs="Arial" w:hint="default"/>
        <w:spacing w:val="-1"/>
        <w:w w:val="101"/>
        <w:sz w:val="8"/>
        <w:szCs w:val="8"/>
      </w:rPr>
    </w:lvl>
    <w:lvl w:ilvl="1" w:tplc="EB1E81AC">
      <w:numFmt w:val="bullet"/>
      <w:lvlText w:val="•"/>
      <w:lvlJc w:val="left"/>
      <w:pPr>
        <w:ind w:left="465" w:hanging="92"/>
      </w:pPr>
      <w:rPr>
        <w:rFonts w:hint="default"/>
      </w:rPr>
    </w:lvl>
    <w:lvl w:ilvl="2" w:tplc="459A7102">
      <w:numFmt w:val="bullet"/>
      <w:lvlText w:val="•"/>
      <w:lvlJc w:val="left"/>
      <w:pPr>
        <w:ind w:left="811" w:hanging="92"/>
      </w:pPr>
      <w:rPr>
        <w:rFonts w:hint="default"/>
      </w:rPr>
    </w:lvl>
    <w:lvl w:ilvl="3" w:tplc="DD1E5C14">
      <w:numFmt w:val="bullet"/>
      <w:lvlText w:val="•"/>
      <w:lvlJc w:val="left"/>
      <w:pPr>
        <w:ind w:left="1157" w:hanging="92"/>
      </w:pPr>
      <w:rPr>
        <w:rFonts w:hint="default"/>
      </w:rPr>
    </w:lvl>
    <w:lvl w:ilvl="4" w:tplc="C5CA6B10">
      <w:numFmt w:val="bullet"/>
      <w:lvlText w:val="•"/>
      <w:lvlJc w:val="left"/>
      <w:pPr>
        <w:ind w:left="1503" w:hanging="92"/>
      </w:pPr>
      <w:rPr>
        <w:rFonts w:hint="default"/>
      </w:rPr>
    </w:lvl>
    <w:lvl w:ilvl="5" w:tplc="BF9403C6">
      <w:numFmt w:val="bullet"/>
      <w:lvlText w:val="•"/>
      <w:lvlJc w:val="left"/>
      <w:pPr>
        <w:ind w:left="1849" w:hanging="92"/>
      </w:pPr>
      <w:rPr>
        <w:rFonts w:hint="default"/>
      </w:rPr>
    </w:lvl>
    <w:lvl w:ilvl="6" w:tplc="09E62C1C">
      <w:numFmt w:val="bullet"/>
      <w:lvlText w:val="•"/>
      <w:lvlJc w:val="left"/>
      <w:pPr>
        <w:ind w:left="2195" w:hanging="92"/>
      </w:pPr>
      <w:rPr>
        <w:rFonts w:hint="default"/>
      </w:rPr>
    </w:lvl>
    <w:lvl w:ilvl="7" w:tplc="82B02A18">
      <w:numFmt w:val="bullet"/>
      <w:lvlText w:val="•"/>
      <w:lvlJc w:val="left"/>
      <w:pPr>
        <w:ind w:left="2541" w:hanging="92"/>
      </w:pPr>
      <w:rPr>
        <w:rFonts w:hint="default"/>
      </w:rPr>
    </w:lvl>
    <w:lvl w:ilvl="8" w:tplc="4E6A9DE8">
      <w:numFmt w:val="bullet"/>
      <w:lvlText w:val="•"/>
      <w:lvlJc w:val="left"/>
      <w:pPr>
        <w:ind w:left="2887" w:hanging="92"/>
      </w:pPr>
      <w:rPr>
        <w:rFonts w:hint="default"/>
      </w:rPr>
    </w:lvl>
  </w:abstractNum>
  <w:abstractNum w:abstractNumId="324" w15:restartNumberingAfterBreak="0">
    <w:nsid w:val="7F594BC2"/>
    <w:multiLevelType w:val="hybridMultilevel"/>
    <w:tmpl w:val="0B38E814"/>
    <w:lvl w:ilvl="0" w:tplc="C8643336">
      <w:start w:val="1"/>
      <w:numFmt w:val="decimal"/>
      <w:lvlText w:val="%1."/>
      <w:lvlJc w:val="left"/>
      <w:pPr>
        <w:ind w:left="110" w:hanging="92"/>
        <w:jc w:val="left"/>
      </w:pPr>
      <w:rPr>
        <w:rFonts w:ascii="Arial" w:eastAsia="Arial" w:hAnsi="Arial" w:cs="Arial" w:hint="default"/>
        <w:spacing w:val="-1"/>
        <w:w w:val="101"/>
        <w:sz w:val="8"/>
        <w:szCs w:val="8"/>
      </w:rPr>
    </w:lvl>
    <w:lvl w:ilvl="1" w:tplc="F216F1AE">
      <w:numFmt w:val="bullet"/>
      <w:lvlText w:val="•"/>
      <w:lvlJc w:val="left"/>
      <w:pPr>
        <w:ind w:left="465" w:hanging="92"/>
      </w:pPr>
      <w:rPr>
        <w:rFonts w:hint="default"/>
      </w:rPr>
    </w:lvl>
    <w:lvl w:ilvl="2" w:tplc="33A0DB48">
      <w:numFmt w:val="bullet"/>
      <w:lvlText w:val="•"/>
      <w:lvlJc w:val="left"/>
      <w:pPr>
        <w:ind w:left="811" w:hanging="92"/>
      </w:pPr>
      <w:rPr>
        <w:rFonts w:hint="default"/>
      </w:rPr>
    </w:lvl>
    <w:lvl w:ilvl="3" w:tplc="1694A318">
      <w:numFmt w:val="bullet"/>
      <w:lvlText w:val="•"/>
      <w:lvlJc w:val="left"/>
      <w:pPr>
        <w:ind w:left="1157" w:hanging="92"/>
      </w:pPr>
      <w:rPr>
        <w:rFonts w:hint="default"/>
      </w:rPr>
    </w:lvl>
    <w:lvl w:ilvl="4" w:tplc="7D28F182">
      <w:numFmt w:val="bullet"/>
      <w:lvlText w:val="•"/>
      <w:lvlJc w:val="left"/>
      <w:pPr>
        <w:ind w:left="1503" w:hanging="92"/>
      </w:pPr>
      <w:rPr>
        <w:rFonts w:hint="default"/>
      </w:rPr>
    </w:lvl>
    <w:lvl w:ilvl="5" w:tplc="9FF2A6F8">
      <w:numFmt w:val="bullet"/>
      <w:lvlText w:val="•"/>
      <w:lvlJc w:val="left"/>
      <w:pPr>
        <w:ind w:left="1849" w:hanging="92"/>
      </w:pPr>
      <w:rPr>
        <w:rFonts w:hint="default"/>
      </w:rPr>
    </w:lvl>
    <w:lvl w:ilvl="6" w:tplc="EB0491FC">
      <w:numFmt w:val="bullet"/>
      <w:lvlText w:val="•"/>
      <w:lvlJc w:val="left"/>
      <w:pPr>
        <w:ind w:left="2195" w:hanging="92"/>
      </w:pPr>
      <w:rPr>
        <w:rFonts w:hint="default"/>
      </w:rPr>
    </w:lvl>
    <w:lvl w:ilvl="7" w:tplc="FD2404AE">
      <w:numFmt w:val="bullet"/>
      <w:lvlText w:val="•"/>
      <w:lvlJc w:val="left"/>
      <w:pPr>
        <w:ind w:left="2541" w:hanging="92"/>
      </w:pPr>
      <w:rPr>
        <w:rFonts w:hint="default"/>
      </w:rPr>
    </w:lvl>
    <w:lvl w:ilvl="8" w:tplc="E1FADC62">
      <w:numFmt w:val="bullet"/>
      <w:lvlText w:val="•"/>
      <w:lvlJc w:val="left"/>
      <w:pPr>
        <w:ind w:left="2887" w:hanging="92"/>
      </w:pPr>
      <w:rPr>
        <w:rFonts w:hint="default"/>
      </w:rPr>
    </w:lvl>
  </w:abstractNum>
  <w:abstractNum w:abstractNumId="325" w15:restartNumberingAfterBreak="0">
    <w:nsid w:val="7F773A4E"/>
    <w:multiLevelType w:val="hybridMultilevel"/>
    <w:tmpl w:val="1DE08574"/>
    <w:lvl w:ilvl="0" w:tplc="1CAEA3D6">
      <w:start w:val="1"/>
      <w:numFmt w:val="decimal"/>
      <w:lvlText w:val="%1."/>
      <w:lvlJc w:val="left"/>
      <w:pPr>
        <w:ind w:left="110" w:hanging="92"/>
        <w:jc w:val="left"/>
      </w:pPr>
      <w:rPr>
        <w:rFonts w:ascii="Arial" w:eastAsia="Arial" w:hAnsi="Arial" w:cs="Arial" w:hint="default"/>
        <w:spacing w:val="-1"/>
        <w:w w:val="101"/>
        <w:sz w:val="8"/>
        <w:szCs w:val="8"/>
      </w:rPr>
    </w:lvl>
    <w:lvl w:ilvl="1" w:tplc="C10CA198">
      <w:numFmt w:val="bullet"/>
      <w:lvlText w:val="•"/>
      <w:lvlJc w:val="left"/>
      <w:pPr>
        <w:ind w:left="465" w:hanging="92"/>
      </w:pPr>
      <w:rPr>
        <w:rFonts w:hint="default"/>
      </w:rPr>
    </w:lvl>
    <w:lvl w:ilvl="2" w:tplc="F52414B2">
      <w:numFmt w:val="bullet"/>
      <w:lvlText w:val="•"/>
      <w:lvlJc w:val="left"/>
      <w:pPr>
        <w:ind w:left="811" w:hanging="92"/>
      </w:pPr>
      <w:rPr>
        <w:rFonts w:hint="default"/>
      </w:rPr>
    </w:lvl>
    <w:lvl w:ilvl="3" w:tplc="3C34E424">
      <w:numFmt w:val="bullet"/>
      <w:lvlText w:val="•"/>
      <w:lvlJc w:val="left"/>
      <w:pPr>
        <w:ind w:left="1157" w:hanging="92"/>
      </w:pPr>
      <w:rPr>
        <w:rFonts w:hint="default"/>
      </w:rPr>
    </w:lvl>
    <w:lvl w:ilvl="4" w:tplc="DF40242C">
      <w:numFmt w:val="bullet"/>
      <w:lvlText w:val="•"/>
      <w:lvlJc w:val="left"/>
      <w:pPr>
        <w:ind w:left="1503" w:hanging="92"/>
      </w:pPr>
      <w:rPr>
        <w:rFonts w:hint="default"/>
      </w:rPr>
    </w:lvl>
    <w:lvl w:ilvl="5" w:tplc="0E2E3DA8">
      <w:numFmt w:val="bullet"/>
      <w:lvlText w:val="•"/>
      <w:lvlJc w:val="left"/>
      <w:pPr>
        <w:ind w:left="1849" w:hanging="92"/>
      </w:pPr>
      <w:rPr>
        <w:rFonts w:hint="default"/>
      </w:rPr>
    </w:lvl>
    <w:lvl w:ilvl="6" w:tplc="DD2A20F2">
      <w:numFmt w:val="bullet"/>
      <w:lvlText w:val="•"/>
      <w:lvlJc w:val="left"/>
      <w:pPr>
        <w:ind w:left="2195" w:hanging="92"/>
      </w:pPr>
      <w:rPr>
        <w:rFonts w:hint="default"/>
      </w:rPr>
    </w:lvl>
    <w:lvl w:ilvl="7" w:tplc="4B3CB9DE">
      <w:numFmt w:val="bullet"/>
      <w:lvlText w:val="•"/>
      <w:lvlJc w:val="left"/>
      <w:pPr>
        <w:ind w:left="2541" w:hanging="92"/>
      </w:pPr>
      <w:rPr>
        <w:rFonts w:hint="default"/>
      </w:rPr>
    </w:lvl>
    <w:lvl w:ilvl="8" w:tplc="E8F6CF40">
      <w:numFmt w:val="bullet"/>
      <w:lvlText w:val="•"/>
      <w:lvlJc w:val="left"/>
      <w:pPr>
        <w:ind w:left="2887" w:hanging="92"/>
      </w:pPr>
      <w:rPr>
        <w:rFonts w:hint="default"/>
      </w:rPr>
    </w:lvl>
  </w:abstractNum>
  <w:num w:numId="1">
    <w:abstractNumId w:val="265"/>
  </w:num>
  <w:num w:numId="2">
    <w:abstractNumId w:val="33"/>
  </w:num>
  <w:num w:numId="3">
    <w:abstractNumId w:val="20"/>
  </w:num>
  <w:num w:numId="4">
    <w:abstractNumId w:val="301"/>
  </w:num>
  <w:num w:numId="5">
    <w:abstractNumId w:val="121"/>
  </w:num>
  <w:num w:numId="6">
    <w:abstractNumId w:val="163"/>
  </w:num>
  <w:num w:numId="7">
    <w:abstractNumId w:val="137"/>
  </w:num>
  <w:num w:numId="8">
    <w:abstractNumId w:val="105"/>
  </w:num>
  <w:num w:numId="9">
    <w:abstractNumId w:val="299"/>
  </w:num>
  <w:num w:numId="10">
    <w:abstractNumId w:val="83"/>
  </w:num>
  <w:num w:numId="11">
    <w:abstractNumId w:val="179"/>
  </w:num>
  <w:num w:numId="12">
    <w:abstractNumId w:val="139"/>
  </w:num>
  <w:num w:numId="13">
    <w:abstractNumId w:val="226"/>
  </w:num>
  <w:num w:numId="14">
    <w:abstractNumId w:val="227"/>
  </w:num>
  <w:num w:numId="15">
    <w:abstractNumId w:val="14"/>
  </w:num>
  <w:num w:numId="16">
    <w:abstractNumId w:val="63"/>
  </w:num>
  <w:num w:numId="17">
    <w:abstractNumId w:val="258"/>
  </w:num>
  <w:num w:numId="18">
    <w:abstractNumId w:val="182"/>
  </w:num>
  <w:num w:numId="19">
    <w:abstractNumId w:val="59"/>
  </w:num>
  <w:num w:numId="20">
    <w:abstractNumId w:val="85"/>
  </w:num>
  <w:num w:numId="21">
    <w:abstractNumId w:val="70"/>
  </w:num>
  <w:num w:numId="22">
    <w:abstractNumId w:val="132"/>
  </w:num>
  <w:num w:numId="23">
    <w:abstractNumId w:val="242"/>
  </w:num>
  <w:num w:numId="24">
    <w:abstractNumId w:val="60"/>
  </w:num>
  <w:num w:numId="25">
    <w:abstractNumId w:val="325"/>
  </w:num>
  <w:num w:numId="26">
    <w:abstractNumId w:val="159"/>
  </w:num>
  <w:num w:numId="27">
    <w:abstractNumId w:val="3"/>
  </w:num>
  <w:num w:numId="28">
    <w:abstractNumId w:val="130"/>
  </w:num>
  <w:num w:numId="29">
    <w:abstractNumId w:val="154"/>
  </w:num>
  <w:num w:numId="30">
    <w:abstractNumId w:val="135"/>
  </w:num>
  <w:num w:numId="31">
    <w:abstractNumId w:val="4"/>
  </w:num>
  <w:num w:numId="32">
    <w:abstractNumId w:val="32"/>
  </w:num>
  <w:num w:numId="33">
    <w:abstractNumId w:val="176"/>
  </w:num>
  <w:num w:numId="34">
    <w:abstractNumId w:val="74"/>
  </w:num>
  <w:num w:numId="35">
    <w:abstractNumId w:val="197"/>
  </w:num>
  <w:num w:numId="36">
    <w:abstractNumId w:val="73"/>
  </w:num>
  <w:num w:numId="37">
    <w:abstractNumId w:val="256"/>
  </w:num>
  <w:num w:numId="38">
    <w:abstractNumId w:val="157"/>
  </w:num>
  <w:num w:numId="39">
    <w:abstractNumId w:val="107"/>
  </w:num>
  <w:num w:numId="40">
    <w:abstractNumId w:val="44"/>
  </w:num>
  <w:num w:numId="41">
    <w:abstractNumId w:val="233"/>
  </w:num>
  <w:num w:numId="42">
    <w:abstractNumId w:val="194"/>
  </w:num>
  <w:num w:numId="43">
    <w:abstractNumId w:val="275"/>
  </w:num>
  <w:num w:numId="44">
    <w:abstractNumId w:val="200"/>
  </w:num>
  <w:num w:numId="45">
    <w:abstractNumId w:val="196"/>
  </w:num>
  <w:num w:numId="46">
    <w:abstractNumId w:val="305"/>
  </w:num>
  <w:num w:numId="47">
    <w:abstractNumId w:val="125"/>
  </w:num>
  <w:num w:numId="48">
    <w:abstractNumId w:val="134"/>
  </w:num>
  <w:num w:numId="49">
    <w:abstractNumId w:val="55"/>
  </w:num>
  <w:num w:numId="50">
    <w:abstractNumId w:val="93"/>
  </w:num>
  <w:num w:numId="51">
    <w:abstractNumId w:val="30"/>
  </w:num>
  <w:num w:numId="52">
    <w:abstractNumId w:val="231"/>
  </w:num>
  <w:num w:numId="53">
    <w:abstractNumId w:val="61"/>
  </w:num>
  <w:num w:numId="54">
    <w:abstractNumId w:val="54"/>
  </w:num>
  <w:num w:numId="55">
    <w:abstractNumId w:val="103"/>
  </w:num>
  <w:num w:numId="56">
    <w:abstractNumId w:val="283"/>
  </w:num>
  <w:num w:numId="57">
    <w:abstractNumId w:val="2"/>
  </w:num>
  <w:num w:numId="58">
    <w:abstractNumId w:val="11"/>
  </w:num>
  <w:num w:numId="59">
    <w:abstractNumId w:val="167"/>
  </w:num>
  <w:num w:numId="60">
    <w:abstractNumId w:val="286"/>
  </w:num>
  <w:num w:numId="61">
    <w:abstractNumId w:val="113"/>
  </w:num>
  <w:num w:numId="62">
    <w:abstractNumId w:val="72"/>
  </w:num>
  <w:num w:numId="63">
    <w:abstractNumId w:val="141"/>
  </w:num>
  <w:num w:numId="64">
    <w:abstractNumId w:val="110"/>
  </w:num>
  <w:num w:numId="65">
    <w:abstractNumId w:val="39"/>
  </w:num>
  <w:num w:numId="66">
    <w:abstractNumId w:val="142"/>
  </w:num>
  <w:num w:numId="67">
    <w:abstractNumId w:val="104"/>
  </w:num>
  <w:num w:numId="68">
    <w:abstractNumId w:val="267"/>
  </w:num>
  <w:num w:numId="69">
    <w:abstractNumId w:val="274"/>
  </w:num>
  <w:num w:numId="70">
    <w:abstractNumId w:val="22"/>
  </w:num>
  <w:num w:numId="71">
    <w:abstractNumId w:val="169"/>
  </w:num>
  <w:num w:numId="72">
    <w:abstractNumId w:val="23"/>
  </w:num>
  <w:num w:numId="73">
    <w:abstractNumId w:val="152"/>
  </w:num>
  <w:num w:numId="74">
    <w:abstractNumId w:val="199"/>
  </w:num>
  <w:num w:numId="75">
    <w:abstractNumId w:val="295"/>
  </w:num>
  <w:num w:numId="76">
    <w:abstractNumId w:val="77"/>
  </w:num>
  <w:num w:numId="77">
    <w:abstractNumId w:val="202"/>
  </w:num>
  <w:num w:numId="78">
    <w:abstractNumId w:val="230"/>
  </w:num>
  <w:num w:numId="79">
    <w:abstractNumId w:val="124"/>
  </w:num>
  <w:num w:numId="80">
    <w:abstractNumId w:val="6"/>
  </w:num>
  <w:num w:numId="81">
    <w:abstractNumId w:val="147"/>
  </w:num>
  <w:num w:numId="82">
    <w:abstractNumId w:val="76"/>
  </w:num>
  <w:num w:numId="83">
    <w:abstractNumId w:val="140"/>
  </w:num>
  <w:num w:numId="84">
    <w:abstractNumId w:val="280"/>
  </w:num>
  <w:num w:numId="85">
    <w:abstractNumId w:val="216"/>
  </w:num>
  <w:num w:numId="86">
    <w:abstractNumId w:val="323"/>
  </w:num>
  <w:num w:numId="87">
    <w:abstractNumId w:val="100"/>
  </w:num>
  <w:num w:numId="88">
    <w:abstractNumId w:val="236"/>
  </w:num>
  <w:num w:numId="89">
    <w:abstractNumId w:val="8"/>
  </w:num>
  <w:num w:numId="90">
    <w:abstractNumId w:val="276"/>
  </w:num>
  <w:num w:numId="91">
    <w:abstractNumId w:val="304"/>
  </w:num>
  <w:num w:numId="92">
    <w:abstractNumId w:val="187"/>
  </w:num>
  <w:num w:numId="93">
    <w:abstractNumId w:val="106"/>
  </w:num>
  <w:num w:numId="94">
    <w:abstractNumId w:val="173"/>
  </w:num>
  <w:num w:numId="95">
    <w:abstractNumId w:val="235"/>
  </w:num>
  <w:num w:numId="96">
    <w:abstractNumId w:val="183"/>
  </w:num>
  <w:num w:numId="97">
    <w:abstractNumId w:val="9"/>
  </w:num>
  <w:num w:numId="98">
    <w:abstractNumId w:val="151"/>
  </w:num>
  <w:num w:numId="99">
    <w:abstractNumId w:val="262"/>
  </w:num>
  <w:num w:numId="100">
    <w:abstractNumId w:val="234"/>
  </w:num>
  <w:num w:numId="101">
    <w:abstractNumId w:val="277"/>
  </w:num>
  <w:num w:numId="102">
    <w:abstractNumId w:val="266"/>
  </w:num>
  <w:num w:numId="103">
    <w:abstractNumId w:val="172"/>
  </w:num>
  <w:num w:numId="104">
    <w:abstractNumId w:val="116"/>
  </w:num>
  <w:num w:numId="105">
    <w:abstractNumId w:val="309"/>
  </w:num>
  <w:num w:numId="106">
    <w:abstractNumId w:val="320"/>
  </w:num>
  <w:num w:numId="107">
    <w:abstractNumId w:val="269"/>
  </w:num>
  <w:num w:numId="108">
    <w:abstractNumId w:val="136"/>
  </w:num>
  <w:num w:numId="109">
    <w:abstractNumId w:val="218"/>
  </w:num>
  <w:num w:numId="110">
    <w:abstractNumId w:val="120"/>
  </w:num>
  <w:num w:numId="111">
    <w:abstractNumId w:val="48"/>
  </w:num>
  <w:num w:numId="112">
    <w:abstractNumId w:val="297"/>
  </w:num>
  <w:num w:numId="113">
    <w:abstractNumId w:val="268"/>
  </w:num>
  <w:num w:numId="114">
    <w:abstractNumId w:val="259"/>
  </w:num>
  <w:num w:numId="115">
    <w:abstractNumId w:val="16"/>
  </w:num>
  <w:num w:numId="116">
    <w:abstractNumId w:val="317"/>
  </w:num>
  <w:num w:numId="117">
    <w:abstractNumId w:val="220"/>
  </w:num>
  <w:num w:numId="118">
    <w:abstractNumId w:val="150"/>
  </w:num>
  <w:num w:numId="119">
    <w:abstractNumId w:val="111"/>
  </w:num>
  <w:num w:numId="120">
    <w:abstractNumId w:val="239"/>
  </w:num>
  <w:num w:numId="121">
    <w:abstractNumId w:val="88"/>
  </w:num>
  <w:num w:numId="122">
    <w:abstractNumId w:val="181"/>
  </w:num>
  <w:num w:numId="123">
    <w:abstractNumId w:val="129"/>
  </w:num>
  <w:num w:numId="124">
    <w:abstractNumId w:val="300"/>
  </w:num>
  <w:num w:numId="125">
    <w:abstractNumId w:val="99"/>
  </w:num>
  <w:num w:numId="126">
    <w:abstractNumId w:val="165"/>
  </w:num>
  <w:num w:numId="127">
    <w:abstractNumId w:val="208"/>
  </w:num>
  <w:num w:numId="128">
    <w:abstractNumId w:val="69"/>
  </w:num>
  <w:num w:numId="129">
    <w:abstractNumId w:val="201"/>
  </w:num>
  <w:num w:numId="130">
    <w:abstractNumId w:val="131"/>
  </w:num>
  <w:num w:numId="131">
    <w:abstractNumId w:val="86"/>
  </w:num>
  <w:num w:numId="132">
    <w:abstractNumId w:val="298"/>
  </w:num>
  <w:num w:numId="133">
    <w:abstractNumId w:val="221"/>
  </w:num>
  <w:num w:numId="134">
    <w:abstractNumId w:val="270"/>
  </w:num>
  <w:num w:numId="135">
    <w:abstractNumId w:val="293"/>
  </w:num>
  <w:num w:numId="136">
    <w:abstractNumId w:val="87"/>
  </w:num>
  <w:num w:numId="137">
    <w:abstractNumId w:val="248"/>
  </w:num>
  <w:num w:numId="138">
    <w:abstractNumId w:val="278"/>
  </w:num>
  <w:num w:numId="139">
    <w:abstractNumId w:val="244"/>
  </w:num>
  <w:num w:numId="140">
    <w:abstractNumId w:val="5"/>
  </w:num>
  <w:num w:numId="141">
    <w:abstractNumId w:val="316"/>
  </w:num>
  <w:num w:numId="142">
    <w:abstractNumId w:val="292"/>
  </w:num>
  <w:num w:numId="143">
    <w:abstractNumId w:val="210"/>
  </w:num>
  <w:num w:numId="144">
    <w:abstractNumId w:val="273"/>
  </w:num>
  <w:num w:numId="145">
    <w:abstractNumId w:val="308"/>
  </w:num>
  <w:num w:numId="146">
    <w:abstractNumId w:val="102"/>
  </w:num>
  <w:num w:numId="147">
    <w:abstractNumId w:val="232"/>
  </w:num>
  <w:num w:numId="148">
    <w:abstractNumId w:val="263"/>
  </w:num>
  <w:num w:numId="149">
    <w:abstractNumId w:val="25"/>
  </w:num>
  <w:num w:numId="150">
    <w:abstractNumId w:val="209"/>
  </w:num>
  <w:num w:numId="151">
    <w:abstractNumId w:val="281"/>
  </w:num>
  <w:num w:numId="152">
    <w:abstractNumId w:val="255"/>
  </w:num>
  <w:num w:numId="153">
    <w:abstractNumId w:val="177"/>
  </w:num>
  <w:num w:numId="154">
    <w:abstractNumId w:val="13"/>
  </w:num>
  <w:num w:numId="155">
    <w:abstractNumId w:val="254"/>
  </w:num>
  <w:num w:numId="156">
    <w:abstractNumId w:val="144"/>
  </w:num>
  <w:num w:numId="157">
    <w:abstractNumId w:val="127"/>
  </w:num>
  <w:num w:numId="158">
    <w:abstractNumId w:val="91"/>
  </w:num>
  <w:num w:numId="159">
    <w:abstractNumId w:val="192"/>
  </w:num>
  <w:num w:numId="160">
    <w:abstractNumId w:val="21"/>
  </w:num>
  <w:num w:numId="161">
    <w:abstractNumId w:val="237"/>
  </w:num>
  <w:num w:numId="162">
    <w:abstractNumId w:val="36"/>
  </w:num>
  <w:num w:numId="163">
    <w:abstractNumId w:val="219"/>
  </w:num>
  <w:num w:numId="164">
    <w:abstractNumId w:val="149"/>
  </w:num>
  <w:num w:numId="165">
    <w:abstractNumId w:val="40"/>
  </w:num>
  <w:num w:numId="166">
    <w:abstractNumId w:val="128"/>
  </w:num>
  <w:num w:numId="167">
    <w:abstractNumId w:val="290"/>
  </w:num>
  <w:num w:numId="168">
    <w:abstractNumId w:val="203"/>
  </w:num>
  <w:num w:numId="169">
    <w:abstractNumId w:val="101"/>
  </w:num>
  <w:num w:numId="170">
    <w:abstractNumId w:val="175"/>
  </w:num>
  <w:num w:numId="171">
    <w:abstractNumId w:val="213"/>
  </w:num>
  <w:num w:numId="172">
    <w:abstractNumId w:val="118"/>
  </w:num>
  <w:num w:numId="173">
    <w:abstractNumId w:val="112"/>
  </w:num>
  <w:num w:numId="174">
    <w:abstractNumId w:val="207"/>
  </w:num>
  <w:num w:numId="175">
    <w:abstractNumId w:val="307"/>
  </w:num>
  <w:num w:numId="176">
    <w:abstractNumId w:val="67"/>
  </w:num>
  <w:num w:numId="177">
    <w:abstractNumId w:val="217"/>
  </w:num>
  <w:num w:numId="178">
    <w:abstractNumId w:val="160"/>
  </w:num>
  <w:num w:numId="179">
    <w:abstractNumId w:val="313"/>
  </w:num>
  <w:num w:numId="180">
    <w:abstractNumId w:val="174"/>
  </w:num>
  <w:num w:numId="181">
    <w:abstractNumId w:val="18"/>
  </w:num>
  <w:num w:numId="182">
    <w:abstractNumId w:val="53"/>
  </w:num>
  <w:num w:numId="183">
    <w:abstractNumId w:val="264"/>
  </w:num>
  <w:num w:numId="184">
    <w:abstractNumId w:val="37"/>
  </w:num>
  <w:num w:numId="185">
    <w:abstractNumId w:val="97"/>
  </w:num>
  <w:num w:numId="186">
    <w:abstractNumId w:val="143"/>
  </w:num>
  <w:num w:numId="187">
    <w:abstractNumId w:val="19"/>
  </w:num>
  <w:num w:numId="188">
    <w:abstractNumId w:val="49"/>
  </w:num>
  <w:num w:numId="189">
    <w:abstractNumId w:val="288"/>
  </w:num>
  <w:num w:numId="190">
    <w:abstractNumId w:val="57"/>
  </w:num>
  <w:num w:numId="191">
    <w:abstractNumId w:val="251"/>
  </w:num>
  <w:num w:numId="192">
    <w:abstractNumId w:val="46"/>
  </w:num>
  <w:num w:numId="193">
    <w:abstractNumId w:val="279"/>
  </w:num>
  <w:num w:numId="194">
    <w:abstractNumId w:val="64"/>
  </w:num>
  <w:num w:numId="195">
    <w:abstractNumId w:val="122"/>
  </w:num>
  <w:num w:numId="196">
    <w:abstractNumId w:val="84"/>
  </w:num>
  <w:num w:numId="197">
    <w:abstractNumId w:val="171"/>
  </w:num>
  <w:num w:numId="198">
    <w:abstractNumId w:val="246"/>
  </w:num>
  <w:num w:numId="199">
    <w:abstractNumId w:val="81"/>
  </w:num>
  <w:num w:numId="200">
    <w:abstractNumId w:val="27"/>
  </w:num>
  <w:num w:numId="201">
    <w:abstractNumId w:val="114"/>
  </w:num>
  <w:num w:numId="202">
    <w:abstractNumId w:val="94"/>
  </w:num>
  <w:num w:numId="203">
    <w:abstractNumId w:val="245"/>
  </w:num>
  <w:num w:numId="204">
    <w:abstractNumId w:val="223"/>
  </w:num>
  <w:num w:numId="205">
    <w:abstractNumId w:val="166"/>
  </w:num>
  <w:num w:numId="206">
    <w:abstractNumId w:val="43"/>
  </w:num>
  <w:num w:numId="207">
    <w:abstractNumId w:val="252"/>
  </w:num>
  <w:num w:numId="208">
    <w:abstractNumId w:val="310"/>
  </w:num>
  <w:num w:numId="209">
    <w:abstractNumId w:val="29"/>
  </w:num>
  <w:num w:numId="210">
    <w:abstractNumId w:val="42"/>
  </w:num>
  <w:num w:numId="211">
    <w:abstractNumId w:val="31"/>
  </w:num>
  <w:num w:numId="212">
    <w:abstractNumId w:val="47"/>
  </w:num>
  <w:num w:numId="213">
    <w:abstractNumId w:val="79"/>
  </w:num>
  <w:num w:numId="214">
    <w:abstractNumId w:val="115"/>
  </w:num>
  <w:num w:numId="215">
    <w:abstractNumId w:val="0"/>
  </w:num>
  <w:num w:numId="216">
    <w:abstractNumId w:val="318"/>
  </w:num>
  <w:num w:numId="217">
    <w:abstractNumId w:val="153"/>
  </w:num>
  <w:num w:numId="218">
    <w:abstractNumId w:val="156"/>
  </w:num>
  <w:num w:numId="219">
    <w:abstractNumId w:val="206"/>
  </w:num>
  <w:num w:numId="220">
    <w:abstractNumId w:val="324"/>
  </w:num>
  <w:num w:numId="221">
    <w:abstractNumId w:val="26"/>
  </w:num>
  <w:num w:numId="222">
    <w:abstractNumId w:val="184"/>
  </w:num>
  <w:num w:numId="223">
    <w:abstractNumId w:val="65"/>
  </w:num>
  <w:num w:numId="224">
    <w:abstractNumId w:val="155"/>
  </w:num>
  <w:num w:numId="225">
    <w:abstractNumId w:val="240"/>
  </w:num>
  <w:num w:numId="226">
    <w:abstractNumId w:val="321"/>
  </w:num>
  <w:num w:numId="227">
    <w:abstractNumId w:val="96"/>
  </w:num>
  <w:num w:numId="228">
    <w:abstractNumId w:val="185"/>
  </w:num>
  <w:num w:numId="229">
    <w:abstractNumId w:val="272"/>
  </w:num>
  <w:num w:numId="230">
    <w:abstractNumId w:val="78"/>
  </w:num>
  <w:num w:numId="231">
    <w:abstractNumId w:val="123"/>
  </w:num>
  <w:num w:numId="232">
    <w:abstractNumId w:val="92"/>
  </w:num>
  <w:num w:numId="233">
    <w:abstractNumId w:val="164"/>
  </w:num>
  <w:num w:numId="234">
    <w:abstractNumId w:val="322"/>
  </w:num>
  <w:num w:numId="235">
    <w:abstractNumId w:val="180"/>
  </w:num>
  <w:num w:numId="236">
    <w:abstractNumId w:val="190"/>
  </w:num>
  <w:num w:numId="237">
    <w:abstractNumId w:val="249"/>
  </w:num>
  <w:num w:numId="238">
    <w:abstractNumId w:val="71"/>
  </w:num>
  <w:num w:numId="239">
    <w:abstractNumId w:val="222"/>
  </w:num>
  <w:num w:numId="240">
    <w:abstractNumId w:val="45"/>
  </w:num>
  <w:num w:numId="241">
    <w:abstractNumId w:val="212"/>
  </w:num>
  <w:num w:numId="242">
    <w:abstractNumId w:val="285"/>
  </w:num>
  <w:num w:numId="243">
    <w:abstractNumId w:val="10"/>
  </w:num>
  <w:num w:numId="244">
    <w:abstractNumId w:val="41"/>
  </w:num>
  <w:num w:numId="245">
    <w:abstractNumId w:val="284"/>
  </w:num>
  <w:num w:numId="246">
    <w:abstractNumId w:val="247"/>
  </w:num>
  <w:num w:numId="247">
    <w:abstractNumId w:val="17"/>
  </w:num>
  <w:num w:numId="248">
    <w:abstractNumId w:val="225"/>
  </w:num>
  <w:num w:numId="249">
    <w:abstractNumId w:val="89"/>
  </w:num>
  <w:num w:numId="250">
    <w:abstractNumId w:val="211"/>
  </w:num>
  <w:num w:numId="251">
    <w:abstractNumId w:val="253"/>
  </w:num>
  <w:num w:numId="252">
    <w:abstractNumId w:val="193"/>
  </w:num>
  <w:num w:numId="253">
    <w:abstractNumId w:val="75"/>
  </w:num>
  <w:num w:numId="254">
    <w:abstractNumId w:val="56"/>
  </w:num>
  <w:num w:numId="255">
    <w:abstractNumId w:val="241"/>
  </w:num>
  <w:num w:numId="256">
    <w:abstractNumId w:val="90"/>
  </w:num>
  <w:num w:numId="257">
    <w:abstractNumId w:val="314"/>
  </w:num>
  <w:num w:numId="258">
    <w:abstractNumId w:val="52"/>
  </w:num>
  <w:num w:numId="259">
    <w:abstractNumId w:val="282"/>
  </w:num>
  <w:num w:numId="260">
    <w:abstractNumId w:val="315"/>
  </w:num>
  <w:num w:numId="261">
    <w:abstractNumId w:val="311"/>
  </w:num>
  <w:num w:numId="262">
    <w:abstractNumId w:val="224"/>
  </w:num>
  <w:num w:numId="263">
    <w:abstractNumId w:val="28"/>
  </w:num>
  <w:num w:numId="264">
    <w:abstractNumId w:val="117"/>
  </w:num>
  <w:num w:numId="265">
    <w:abstractNumId w:val="198"/>
  </w:num>
  <w:num w:numId="266">
    <w:abstractNumId w:val="162"/>
  </w:num>
  <w:num w:numId="267">
    <w:abstractNumId w:val="95"/>
  </w:num>
  <w:num w:numId="268">
    <w:abstractNumId w:val="148"/>
  </w:num>
  <w:num w:numId="269">
    <w:abstractNumId w:val="260"/>
  </w:num>
  <w:num w:numId="270">
    <w:abstractNumId w:val="50"/>
  </w:num>
  <w:num w:numId="271">
    <w:abstractNumId w:val="294"/>
  </w:num>
  <w:num w:numId="272">
    <w:abstractNumId w:val="1"/>
  </w:num>
  <w:num w:numId="273">
    <w:abstractNumId w:val="170"/>
  </w:num>
  <w:num w:numId="274">
    <w:abstractNumId w:val="312"/>
  </w:num>
  <w:num w:numId="275">
    <w:abstractNumId w:val="214"/>
  </w:num>
  <w:num w:numId="276">
    <w:abstractNumId w:val="319"/>
  </w:num>
  <w:num w:numId="277">
    <w:abstractNumId w:val="62"/>
  </w:num>
  <w:num w:numId="278">
    <w:abstractNumId w:val="158"/>
  </w:num>
  <w:num w:numId="279">
    <w:abstractNumId w:val="296"/>
  </w:num>
  <w:num w:numId="280">
    <w:abstractNumId w:val="80"/>
  </w:num>
  <w:num w:numId="281">
    <w:abstractNumId w:val="51"/>
  </w:num>
  <w:num w:numId="282">
    <w:abstractNumId w:val="98"/>
  </w:num>
  <w:num w:numId="283">
    <w:abstractNumId w:val="191"/>
  </w:num>
  <w:num w:numId="284">
    <w:abstractNumId w:val="38"/>
  </w:num>
  <w:num w:numId="285">
    <w:abstractNumId w:val="34"/>
  </w:num>
  <w:num w:numId="286">
    <w:abstractNumId w:val="12"/>
  </w:num>
  <w:num w:numId="287">
    <w:abstractNumId w:val="238"/>
  </w:num>
  <w:num w:numId="288">
    <w:abstractNumId w:val="243"/>
  </w:num>
  <w:num w:numId="289">
    <w:abstractNumId w:val="178"/>
  </w:num>
  <w:num w:numId="290">
    <w:abstractNumId w:val="287"/>
  </w:num>
  <w:num w:numId="291">
    <w:abstractNumId w:val="119"/>
  </w:num>
  <w:num w:numId="292">
    <w:abstractNumId w:val="204"/>
  </w:num>
  <w:num w:numId="293">
    <w:abstractNumId w:val="257"/>
  </w:num>
  <w:num w:numId="294">
    <w:abstractNumId w:val="133"/>
  </w:num>
  <w:num w:numId="295">
    <w:abstractNumId w:val="82"/>
  </w:num>
  <w:num w:numId="296">
    <w:abstractNumId w:val="146"/>
  </w:num>
  <w:num w:numId="297">
    <w:abstractNumId w:val="228"/>
  </w:num>
  <w:num w:numId="298">
    <w:abstractNumId w:val="271"/>
  </w:num>
  <w:num w:numId="299">
    <w:abstractNumId w:val="195"/>
  </w:num>
  <w:num w:numId="300">
    <w:abstractNumId w:val="188"/>
  </w:num>
  <w:num w:numId="301">
    <w:abstractNumId w:val="189"/>
  </w:num>
  <w:num w:numId="302">
    <w:abstractNumId w:val="229"/>
  </w:num>
  <w:num w:numId="303">
    <w:abstractNumId w:val="306"/>
  </w:num>
  <w:num w:numId="304">
    <w:abstractNumId w:val="161"/>
  </w:num>
  <w:num w:numId="305">
    <w:abstractNumId w:val="15"/>
  </w:num>
  <w:num w:numId="306">
    <w:abstractNumId w:val="108"/>
  </w:num>
  <w:num w:numId="307">
    <w:abstractNumId w:val="289"/>
  </w:num>
  <w:num w:numId="308">
    <w:abstractNumId w:val="126"/>
  </w:num>
  <w:num w:numId="309">
    <w:abstractNumId w:val="68"/>
  </w:num>
  <w:num w:numId="310">
    <w:abstractNumId w:val="205"/>
  </w:num>
  <w:num w:numId="311">
    <w:abstractNumId w:val="302"/>
  </w:num>
  <w:num w:numId="312">
    <w:abstractNumId w:val="168"/>
  </w:num>
  <w:num w:numId="313">
    <w:abstractNumId w:val="24"/>
  </w:num>
  <w:num w:numId="314">
    <w:abstractNumId w:val="215"/>
  </w:num>
  <w:num w:numId="315">
    <w:abstractNumId w:val="186"/>
  </w:num>
  <w:num w:numId="316">
    <w:abstractNumId w:val="58"/>
  </w:num>
  <w:num w:numId="317">
    <w:abstractNumId w:val="261"/>
  </w:num>
  <w:num w:numId="318">
    <w:abstractNumId w:val="109"/>
  </w:num>
  <w:num w:numId="319">
    <w:abstractNumId w:val="138"/>
  </w:num>
  <w:num w:numId="320">
    <w:abstractNumId w:val="250"/>
  </w:num>
  <w:num w:numId="321">
    <w:abstractNumId w:val="303"/>
  </w:num>
  <w:num w:numId="322">
    <w:abstractNumId w:val="145"/>
  </w:num>
  <w:num w:numId="323">
    <w:abstractNumId w:val="66"/>
  </w:num>
  <w:num w:numId="324">
    <w:abstractNumId w:val="291"/>
  </w:num>
  <w:num w:numId="325">
    <w:abstractNumId w:val="35"/>
  </w:num>
  <w:num w:numId="326">
    <w:abstractNumId w:val="7"/>
  </w:num>
  <w:numIdMacAtCleanup w:val="3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425"/>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F2815"/>
    <w:rsid w:val="0035388F"/>
    <w:rsid w:val="00680C93"/>
    <w:rsid w:val="00B82671"/>
    <w:rsid w:val="00CC74BA"/>
    <w:rsid w:val="00FF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AE6020"/>
  <w15:docId w15:val="{D8E17615-0D6F-4284-9BE7-43D223D3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B82671"/>
    <w:pPr>
      <w:tabs>
        <w:tab w:val="center" w:pos="4680"/>
        <w:tab w:val="right" w:pos="9360"/>
      </w:tabs>
    </w:pPr>
  </w:style>
  <w:style w:type="character" w:customStyle="1" w:styleId="FooterChar">
    <w:name w:val="Footer Char"/>
    <w:basedOn w:val="DefaultParagraphFont"/>
    <w:link w:val="Footer"/>
    <w:uiPriority w:val="99"/>
    <w:rsid w:val="00B82671"/>
    <w:rPr>
      <w:rFonts w:ascii="Arial" w:eastAsia="Arial" w:hAnsi="Arial" w:cs="Arial"/>
    </w:rPr>
  </w:style>
  <w:style w:type="paragraph" w:styleId="Header">
    <w:name w:val="header"/>
    <w:basedOn w:val="Normal"/>
    <w:link w:val="HeaderChar"/>
    <w:uiPriority w:val="99"/>
    <w:unhideWhenUsed/>
    <w:rsid w:val="00B82671"/>
    <w:pPr>
      <w:tabs>
        <w:tab w:val="center" w:pos="4680"/>
        <w:tab w:val="right" w:pos="9360"/>
      </w:tabs>
    </w:pPr>
  </w:style>
  <w:style w:type="character" w:customStyle="1" w:styleId="HeaderChar">
    <w:name w:val="Header Char"/>
    <w:basedOn w:val="DefaultParagraphFont"/>
    <w:link w:val="Header"/>
    <w:uiPriority w:val="99"/>
    <w:rsid w:val="00B82671"/>
    <w:rPr>
      <w:rFonts w:ascii="Arial" w:eastAsia="Arial" w:hAnsi="Arial" w:cs="Arial"/>
    </w:rPr>
  </w:style>
  <w:style w:type="paragraph" w:customStyle="1" w:styleId="NASLOVZLATO">
    <w:name w:val="NASLOV ZLATO"/>
    <w:basedOn w:val="Title"/>
    <w:qFormat/>
    <w:rsid w:val="00B82671"/>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B82671"/>
    <w:pPr>
      <w:widowControl/>
      <w:shd w:val="clear" w:color="auto" w:fill="000000"/>
      <w:autoSpaceDE/>
      <w:autoSpaceDN/>
      <w:spacing w:before="100" w:beforeAutospacing="1" w:after="100" w:afterAutospacing="1" w:line="264" w:lineRule="auto"/>
      <w:jc w:val="center"/>
    </w:pPr>
    <w:rPr>
      <w:rFonts w:eastAsia="Times New Roman"/>
      <w:i/>
      <w:iCs/>
      <w:color w:val="FFE8BF"/>
      <w:sz w:val="20"/>
      <w:szCs w:val="20"/>
      <w:lang w:val="sr-Latn-RS" w:eastAsia="sr-Latn-RS"/>
    </w:rPr>
  </w:style>
  <w:style w:type="paragraph" w:styleId="Title">
    <w:name w:val="Title"/>
    <w:basedOn w:val="Normal"/>
    <w:next w:val="Normal"/>
    <w:link w:val="TitleChar"/>
    <w:uiPriority w:val="10"/>
    <w:qFormat/>
    <w:rsid w:val="00B826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671"/>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680C93"/>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58035</Words>
  <Characters>330805</Characters>
  <Application>Microsoft Office Word</Application>
  <DocSecurity>0</DocSecurity>
  <Lines>2756</Lines>
  <Paragraphs>776</Paragraphs>
  <ScaleCrop>false</ScaleCrop>
  <Company/>
  <LinksUpToDate>false</LinksUpToDate>
  <CharactersWithSpaces>388064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Zeka</dc:creator>
  <cp:lastModifiedBy>Zeka</cp:lastModifiedBy>
  <cp:revision>3</cp:revision>
  <dcterms:created xsi:type="dcterms:W3CDTF">2024-03-30T19:46:00Z</dcterms:created>
  <dcterms:modified xsi:type="dcterms:W3CDTF">2024-03-30T19:48:00Z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PDF-XChange Editor 5.5.308.2</vt:lpwstr>
  </property>
  <property fmtid="{D5CDD505-2E9C-101B-9397-08002B2CF9AE}" pid="4" name="LastSaved">
    <vt:filetime>2024-01-16T00:00:00Z</vt:filetime>
  </property>
</Properties>
</file>