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74759A" w:rsidRPr="0074759A" w:rsidRDefault="0074759A" w:rsidP="0074759A">
            <w:pPr>
              <w:pStyle w:val="NASLOVBELO"/>
              <w:rPr>
                <w:color w:val="FFE599"/>
                <w:sz w:val="20"/>
                <w:szCs w:val="20"/>
              </w:rPr>
            </w:pPr>
            <w:r w:rsidRPr="0074759A">
              <w:rPr>
                <w:color w:val="FFE599"/>
                <w:sz w:val="20"/>
                <w:szCs w:val="20"/>
              </w:rPr>
              <w:t>MEMORANDUM</w:t>
            </w:r>
          </w:p>
          <w:p w:rsidR="00932A9A" w:rsidRPr="008455B7" w:rsidRDefault="0074759A" w:rsidP="0074759A">
            <w:pPr>
              <w:pStyle w:val="NASLOVBELO"/>
              <w:rPr>
                <w:sz w:val="20"/>
                <w:szCs w:val="20"/>
              </w:rPr>
            </w:pPr>
            <w:r w:rsidRPr="0074759A">
              <w:rPr>
                <w:sz w:val="20"/>
                <w:szCs w:val="20"/>
              </w:rPr>
              <w:t>OF UNDERSTANDING BETWEEN THE MINISTRY OF FOREIGN AFFAIRS OF THE REPUBLIC OF SERBIA AND THE MINISTRY OF FOREIGN AFFAIRS OF THE REPUBLIC OF TURKEY ON STRENGTHENING OF THE BILATERAL COOP</w:t>
            </w:r>
            <w:r>
              <w:rPr>
                <w:sz w:val="20"/>
                <w:szCs w:val="20"/>
              </w:rPr>
              <w:t>ERATION</w:t>
            </w:r>
          </w:p>
          <w:p w:rsidR="00932A9A" w:rsidRPr="008455B7" w:rsidRDefault="0074759A" w:rsidP="00DF6786">
            <w:pPr>
              <w:pStyle w:val="podnaslovpropisa"/>
            </w:pPr>
            <w:r w:rsidRPr="0074759A">
              <w:t>("Off. Herald of RS - Treaties", No. 21/2021)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74759A" w:rsidRPr="0074759A" w:rsidRDefault="0074759A" w:rsidP="0074759A">
      <w:pPr>
        <w:contextualSpacing w:val="0"/>
        <w:jc w:val="center"/>
        <w:rPr>
          <w:rFonts w:ascii="Helvetica" w:eastAsia="Times New Roman" w:hAnsi="Helvetica" w:cs="Arial"/>
          <w:noProof w:val="0"/>
          <w:color w:val="000000"/>
          <w:lang w:eastAsia="sr-Latn-RS"/>
        </w:rPr>
      </w:pPr>
      <w:bookmarkStart w:id="1" w:name="_GoBack"/>
      <w:r w:rsidRPr="0074759A">
        <w:rPr>
          <w:rFonts w:ascii="Helvetica" w:eastAsia="Times New Roman" w:hAnsi="Helvetica" w:cs="Arial"/>
          <w:color w:val="000000"/>
          <w:lang w:eastAsia="sr-Latn-RS"/>
        </w:rPr>
        <w:drawing>
          <wp:inline distT="0" distB="0" distL="0" distR="0">
            <wp:extent cx="6108901" cy="7753350"/>
            <wp:effectExtent l="0" t="0" r="0" b="0"/>
            <wp:docPr id="3" name="Picture 3" descr="https://www.pravno-informacioni-sistem.rs/SlGlasnikPortal/slike/Memorandun_Page_1.png&amp;doctype=reg&amp;regactid=43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Memorandun_Page_1.png&amp;doctype=reg&amp;regactid=43290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2" r="11531"/>
                    <a:stretch/>
                  </pic:blipFill>
                  <pic:spPr bwMode="auto">
                    <a:xfrm>
                      <a:off x="0" y="0"/>
                      <a:ext cx="6131906" cy="77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74759A" w:rsidRPr="0074759A" w:rsidRDefault="0074759A" w:rsidP="0074759A">
      <w:pPr>
        <w:spacing w:after="150"/>
        <w:ind w:firstLine="480"/>
        <w:contextualSpacing w:val="0"/>
        <w:jc w:val="center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74759A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>
            <wp:extent cx="6674400" cy="8798400"/>
            <wp:effectExtent l="0" t="0" r="0" b="3175"/>
            <wp:docPr id="2" name="Picture 2" descr="https://www.pravno-informacioni-sistem.rs/SlGlasnikPortal/slike/Memorandun_Page_2.png&amp;doctype=reg&amp;regactid=43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Memorandun_Page_2.png&amp;doctype=reg&amp;regactid=4329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00" cy="87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9A" w:rsidRPr="0074759A" w:rsidRDefault="0074759A" w:rsidP="0074759A">
      <w:pPr>
        <w:spacing w:after="150"/>
        <w:ind w:firstLine="480"/>
        <w:contextualSpacing w:val="0"/>
        <w:jc w:val="center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74759A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>
            <wp:extent cx="6674400" cy="8798400"/>
            <wp:effectExtent l="0" t="0" r="0" b="3175"/>
            <wp:docPr id="1" name="Picture 1" descr="https://www.pravno-informacioni-sistem.rs/SlGlasnikPortal/slike/Memorandun_Page_3.png&amp;doctype=reg&amp;regactid=43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Memorandun_Page_3.png&amp;doctype=reg&amp;regactid=4329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00" cy="87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59A" w:rsidRPr="0074759A" w:rsidSect="008455B7">
      <w:footerReference w:type="default" r:id="rId12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F1E" w:rsidRDefault="00684F1E" w:rsidP="00517A41">
      <w:r>
        <w:separator/>
      </w:r>
    </w:p>
  </w:endnote>
  <w:endnote w:type="continuationSeparator" w:id="0">
    <w:p w:rsidR="00684F1E" w:rsidRDefault="00684F1E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84F1E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F1E" w:rsidRDefault="00684F1E" w:rsidP="00517A41">
      <w:r>
        <w:separator/>
      </w:r>
    </w:p>
  </w:footnote>
  <w:footnote w:type="continuationSeparator" w:id="0">
    <w:p w:rsidR="00684F1E" w:rsidRDefault="00684F1E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02487"/>
    <w:rsid w:val="00192081"/>
    <w:rsid w:val="001C11FA"/>
    <w:rsid w:val="00251BA3"/>
    <w:rsid w:val="0039556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84F1E"/>
    <w:rsid w:val="006C26FD"/>
    <w:rsid w:val="0074759A"/>
    <w:rsid w:val="00836F7E"/>
    <w:rsid w:val="008455B7"/>
    <w:rsid w:val="008A44FA"/>
    <w:rsid w:val="00905917"/>
    <w:rsid w:val="00932A9A"/>
    <w:rsid w:val="00944E3C"/>
    <w:rsid w:val="00A31AF5"/>
    <w:rsid w:val="00A43155"/>
    <w:rsid w:val="00AB01F0"/>
    <w:rsid w:val="00B142A1"/>
    <w:rsid w:val="00C40AD5"/>
    <w:rsid w:val="00D70371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CB60E5E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uto-style1">
    <w:name w:val="auto-style1"/>
    <w:basedOn w:val="Normal"/>
    <w:rsid w:val="007475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7475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7475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3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67954-6718-4E96-8F8F-4F3C83124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2023-11-12T08:40:00Z</dcterms:created>
  <dcterms:modified xsi:type="dcterms:W3CDTF">2023-11-12T08:40:00Z</dcterms:modified>
</cp:coreProperties>
</file>