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9427"/>
      </w:tblGrid>
      <w:tr w:rsidR="005A6289" w:rsidRPr="008B29BD" w14:paraId="42A96CE0" w14:textId="77777777" w:rsidTr="00B31EBF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03F8ABE" w14:textId="58FC19DB" w:rsidR="005A6289" w:rsidRPr="008B29BD" w:rsidRDefault="005A6289" w:rsidP="00B31EBF">
            <w:pPr>
              <w:pStyle w:val="NASLOVZLATO"/>
            </w:pPr>
            <w:r w:rsidRPr="008B29BD">
              <w:drawing>
                <wp:inline distT="0" distB="0" distL="0" distR="0" wp14:anchorId="798A788C" wp14:editId="3C385AB1">
                  <wp:extent cx="526415" cy="560705"/>
                  <wp:effectExtent l="0" t="0" r="0" b="0"/>
                  <wp:docPr id="15828799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0BA8CD7" w14:textId="00B22395" w:rsidR="005A6289" w:rsidRPr="008B29BD" w:rsidRDefault="00261E61" w:rsidP="00B31EBF">
            <w:pPr>
              <w:pStyle w:val="NASLOVZLATO"/>
            </w:pPr>
            <w:r w:rsidRPr="008B29BD">
              <w:t>ПРАВИЛНИК</w:t>
            </w:r>
          </w:p>
          <w:p w14:paraId="7FB9EA92" w14:textId="4CD3C9D7" w:rsidR="005A6289" w:rsidRPr="008B29BD" w:rsidRDefault="00D8606A" w:rsidP="00B31EBF">
            <w:pPr>
              <w:pStyle w:val="NASLOVBELO"/>
            </w:pPr>
            <w:r w:rsidRPr="008B29BD">
              <w:t>О НАСТАВНОМ ПЛАНУ И ПРОГРАМУ СРЕДЊЕГ ОБРАЗОВАЊА И ВАСПИТАЊА ЗА ОБРАЗОВНИ ПРОФИЛ НОВИНАР САРАДНИК</w:t>
            </w:r>
          </w:p>
          <w:p w14:paraId="1A68D468" w14:textId="01ECEE70" w:rsidR="005A6289" w:rsidRPr="008B29BD" w:rsidRDefault="002E6CBA" w:rsidP="00B31EBF">
            <w:pPr>
              <w:pStyle w:val="podnaslovpropisa"/>
            </w:pPr>
            <w:r w:rsidRPr="008B29BD">
              <w:t>("Сл. гласник РС - Просветни гласник", бр. 1/2021)</w:t>
            </w:r>
          </w:p>
        </w:tc>
      </w:tr>
    </w:tbl>
    <w:p w14:paraId="7C477B79" w14:textId="77777777" w:rsidR="00956875" w:rsidRPr="008B29BD" w:rsidRDefault="00956875">
      <w:pPr>
        <w:rPr>
          <w:rFonts w:ascii="Arial" w:eastAsia="Times New Roman" w:hAnsi="Arial" w:cs="Arial"/>
          <w:sz w:val="20"/>
          <w:szCs w:val="20"/>
        </w:rPr>
      </w:pPr>
    </w:p>
    <w:p w14:paraId="06C3EA6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члана</w:t>
      </w:r>
      <w:proofErr w:type="spellEnd"/>
      <w:r w:rsidRPr="008B29BD">
        <w:rPr>
          <w:rFonts w:ascii="Arial" w:hAnsi="Arial" w:cs="Arial"/>
          <w:color w:val="000000"/>
        </w:rPr>
        <w:t xml:space="preserve"> 24. </w:t>
      </w:r>
      <w:proofErr w:type="spellStart"/>
      <w:r w:rsidRPr="008B29BD">
        <w:rPr>
          <w:rFonts w:ascii="Arial" w:hAnsi="Arial" w:cs="Arial"/>
          <w:color w:val="000000"/>
        </w:rPr>
        <w:t>став</w:t>
      </w:r>
      <w:proofErr w:type="spellEnd"/>
      <w:r w:rsidRPr="008B29BD">
        <w:rPr>
          <w:rFonts w:ascii="Arial" w:hAnsi="Arial" w:cs="Arial"/>
          <w:color w:val="000000"/>
        </w:rPr>
        <w:t xml:space="preserve"> 3. и </w:t>
      </w:r>
      <w:proofErr w:type="spellStart"/>
      <w:r w:rsidRPr="008B29BD">
        <w:rPr>
          <w:rFonts w:ascii="Arial" w:hAnsi="Arial" w:cs="Arial"/>
          <w:color w:val="000000"/>
        </w:rPr>
        <w:t>члана</w:t>
      </w:r>
      <w:proofErr w:type="spellEnd"/>
      <w:r w:rsidRPr="008B29BD">
        <w:rPr>
          <w:rFonts w:ascii="Arial" w:hAnsi="Arial" w:cs="Arial"/>
          <w:color w:val="000000"/>
        </w:rPr>
        <w:t xml:space="preserve"> 79. </w:t>
      </w:r>
      <w:proofErr w:type="spellStart"/>
      <w:r w:rsidRPr="008B29BD">
        <w:rPr>
          <w:rFonts w:ascii="Arial" w:hAnsi="Arial" w:cs="Arial"/>
          <w:color w:val="000000"/>
        </w:rPr>
        <w:t>став</w:t>
      </w:r>
      <w:proofErr w:type="spellEnd"/>
      <w:r w:rsidRPr="008B29BD">
        <w:rPr>
          <w:rFonts w:ascii="Arial" w:hAnsi="Arial" w:cs="Arial"/>
          <w:color w:val="000000"/>
        </w:rPr>
        <w:t xml:space="preserve"> 3. </w:t>
      </w:r>
      <w:proofErr w:type="spellStart"/>
      <w:r w:rsidRPr="008B29BD">
        <w:rPr>
          <w:rFonts w:ascii="Arial" w:hAnsi="Arial" w:cs="Arial"/>
          <w:color w:val="000000"/>
        </w:rPr>
        <w:t>Закона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основама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система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васпитања</w:t>
      </w:r>
      <w:proofErr w:type="spellEnd"/>
      <w:r w:rsidRPr="008B29BD">
        <w:rPr>
          <w:rFonts w:ascii="Arial" w:hAnsi="Arial" w:cs="Arial"/>
          <w:color w:val="000000"/>
        </w:rPr>
        <w:t xml:space="preserve"> („</w:t>
      </w:r>
      <w:proofErr w:type="spellStart"/>
      <w:r w:rsidRPr="008B29BD">
        <w:rPr>
          <w:rFonts w:ascii="Arial" w:hAnsi="Arial" w:cs="Arial"/>
          <w:color w:val="000000"/>
        </w:rPr>
        <w:t>Службени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</w:t>
      </w:r>
      <w:proofErr w:type="spellEnd"/>
      <w:r w:rsidRPr="008B29BD">
        <w:rPr>
          <w:rFonts w:ascii="Arial" w:hAnsi="Arial" w:cs="Arial"/>
          <w:color w:val="000000"/>
        </w:rPr>
        <w:t xml:space="preserve"> РС”, </w:t>
      </w:r>
      <w:proofErr w:type="spellStart"/>
      <w:r w:rsidRPr="008B29BD">
        <w:rPr>
          <w:rFonts w:ascii="Arial" w:hAnsi="Arial" w:cs="Arial"/>
          <w:color w:val="000000"/>
        </w:rPr>
        <w:t>бр</w:t>
      </w:r>
      <w:proofErr w:type="spellEnd"/>
      <w:r w:rsidRPr="008B29BD">
        <w:rPr>
          <w:rFonts w:ascii="Arial" w:hAnsi="Arial" w:cs="Arial"/>
          <w:color w:val="000000"/>
        </w:rPr>
        <w:t xml:space="preserve">. 72/09, 52/11, 55/13, 35/15 – </w:t>
      </w:r>
      <w:proofErr w:type="spellStart"/>
      <w:r w:rsidRPr="008B29BD">
        <w:rPr>
          <w:rFonts w:ascii="Arial" w:hAnsi="Arial" w:cs="Arial"/>
          <w:color w:val="000000"/>
        </w:rPr>
        <w:t>аутентично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тумачење</w:t>
      </w:r>
      <w:proofErr w:type="spellEnd"/>
      <w:r w:rsidRPr="008B29BD">
        <w:rPr>
          <w:rFonts w:ascii="Arial" w:hAnsi="Arial" w:cs="Arial"/>
          <w:color w:val="000000"/>
        </w:rPr>
        <w:t>, 68/15 и 62/16 – УС),</w:t>
      </w:r>
    </w:p>
    <w:p w14:paraId="250312A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Министар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просвете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науке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технолошког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доноси</w:t>
      </w:r>
      <w:proofErr w:type="spellEnd"/>
    </w:p>
    <w:p w14:paraId="01EF9033" w14:textId="77777777" w:rsidR="008B29BD" w:rsidRPr="008B29BD" w:rsidRDefault="008B29BD" w:rsidP="008B29BD">
      <w:pPr>
        <w:spacing w:after="225"/>
        <w:jc w:val="center"/>
        <w:rPr>
          <w:rFonts w:ascii="Arial" w:hAnsi="Arial" w:cs="Arial"/>
        </w:rPr>
      </w:pPr>
      <w:r w:rsidRPr="008B29BD">
        <w:rPr>
          <w:rFonts w:ascii="Arial" w:hAnsi="Arial" w:cs="Arial"/>
          <w:b/>
          <w:color w:val="000000"/>
        </w:rPr>
        <w:t>ПРАВИЛНИК</w:t>
      </w:r>
    </w:p>
    <w:p w14:paraId="5E7BADD9" w14:textId="77777777" w:rsidR="008B29BD" w:rsidRPr="008B29BD" w:rsidRDefault="008B29BD" w:rsidP="008B29BD">
      <w:pPr>
        <w:spacing w:after="15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b/>
          <w:color w:val="000000"/>
        </w:rPr>
        <w:t xml:space="preserve">о </w:t>
      </w:r>
      <w:proofErr w:type="spellStart"/>
      <w:r w:rsidRPr="008B29BD">
        <w:rPr>
          <w:rFonts w:ascii="Arial" w:hAnsi="Arial" w:cs="Arial"/>
          <w:b/>
          <w:color w:val="000000"/>
        </w:rPr>
        <w:t>наставном</w:t>
      </w:r>
      <w:proofErr w:type="spellEnd"/>
      <w:r w:rsidRPr="008B29BD">
        <w:rPr>
          <w:rFonts w:ascii="Arial" w:hAnsi="Arial" w:cs="Arial"/>
          <w:b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b/>
          <w:color w:val="000000"/>
        </w:rPr>
        <w:t>плану</w:t>
      </w:r>
      <w:proofErr w:type="spellEnd"/>
      <w:r w:rsidRPr="008B29BD">
        <w:rPr>
          <w:rFonts w:ascii="Arial" w:hAnsi="Arial" w:cs="Arial"/>
          <w:b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b/>
          <w:color w:val="000000"/>
        </w:rPr>
        <w:t>програму</w:t>
      </w:r>
      <w:proofErr w:type="spellEnd"/>
      <w:r w:rsidRPr="008B29BD">
        <w:rPr>
          <w:rFonts w:ascii="Arial" w:hAnsi="Arial" w:cs="Arial"/>
          <w:b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b/>
          <w:color w:val="000000"/>
        </w:rPr>
        <w:t>средњег</w:t>
      </w:r>
      <w:proofErr w:type="spellEnd"/>
      <w:r w:rsidRPr="008B29BD">
        <w:rPr>
          <w:rFonts w:ascii="Arial" w:hAnsi="Arial" w:cs="Arial"/>
          <w:b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b/>
          <w:color w:val="000000"/>
        </w:rPr>
        <w:t>образовања</w:t>
      </w:r>
      <w:proofErr w:type="spellEnd"/>
      <w:r w:rsidRPr="008B29BD">
        <w:rPr>
          <w:rFonts w:ascii="Arial" w:hAnsi="Arial" w:cs="Arial"/>
          <w:b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b/>
          <w:color w:val="000000"/>
        </w:rPr>
        <w:t>васпитања</w:t>
      </w:r>
      <w:proofErr w:type="spellEnd"/>
      <w:r w:rsidRPr="008B29BD">
        <w:rPr>
          <w:rFonts w:ascii="Arial" w:hAnsi="Arial" w:cs="Arial"/>
          <w:b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b/>
          <w:color w:val="000000"/>
        </w:rPr>
        <w:t>за</w:t>
      </w:r>
      <w:proofErr w:type="spellEnd"/>
      <w:r w:rsidRPr="008B29BD">
        <w:rPr>
          <w:rFonts w:ascii="Arial" w:hAnsi="Arial" w:cs="Arial"/>
          <w:b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b/>
          <w:color w:val="000000"/>
        </w:rPr>
        <w:t>образовни</w:t>
      </w:r>
      <w:proofErr w:type="spellEnd"/>
      <w:r w:rsidRPr="008B29BD">
        <w:rPr>
          <w:rFonts w:ascii="Arial" w:hAnsi="Arial" w:cs="Arial"/>
          <w:b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b/>
          <w:color w:val="000000"/>
        </w:rPr>
        <w:t>профил</w:t>
      </w:r>
      <w:proofErr w:type="spellEnd"/>
      <w:r w:rsidRPr="008B29BD">
        <w:rPr>
          <w:rFonts w:ascii="Arial" w:hAnsi="Arial" w:cs="Arial"/>
          <w:b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b/>
          <w:color w:val="000000"/>
        </w:rPr>
        <w:t>новинар</w:t>
      </w:r>
      <w:proofErr w:type="spellEnd"/>
      <w:r w:rsidRPr="008B29BD">
        <w:rPr>
          <w:rFonts w:ascii="Arial" w:hAnsi="Arial" w:cs="Arial"/>
          <w:b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b/>
          <w:color w:val="000000"/>
        </w:rPr>
        <w:t>сарадник</w:t>
      </w:r>
      <w:proofErr w:type="spellEnd"/>
    </w:p>
    <w:p w14:paraId="49C935F3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Члан</w:t>
      </w:r>
      <w:proofErr w:type="spellEnd"/>
      <w:r w:rsidRPr="008B29BD">
        <w:rPr>
          <w:rFonts w:ascii="Arial" w:hAnsi="Arial" w:cs="Arial"/>
          <w:color w:val="000000"/>
        </w:rPr>
        <w:t xml:space="preserve"> 1.</w:t>
      </w:r>
    </w:p>
    <w:p w14:paraId="47278D2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правилником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утврђује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план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средњег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васпитања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профил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сарадник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одштампан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овај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правилник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чини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његов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саставни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део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35E33BB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Члан</w:t>
      </w:r>
      <w:proofErr w:type="spellEnd"/>
      <w:r w:rsidRPr="008B29BD">
        <w:rPr>
          <w:rFonts w:ascii="Arial" w:hAnsi="Arial" w:cs="Arial"/>
          <w:color w:val="000000"/>
        </w:rPr>
        <w:t xml:space="preserve"> 2.</w:t>
      </w:r>
    </w:p>
    <w:p w14:paraId="5FF379B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Програм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члана</w:t>
      </w:r>
      <w:proofErr w:type="spellEnd"/>
      <w:r w:rsidRPr="008B29BD">
        <w:rPr>
          <w:rFonts w:ascii="Arial" w:hAnsi="Arial" w:cs="Arial"/>
          <w:color w:val="000000"/>
        </w:rPr>
        <w:t xml:space="preserve"> 1. </w:t>
      </w:r>
      <w:proofErr w:type="spellStart"/>
      <w:r w:rsidRPr="008B29BD">
        <w:rPr>
          <w:rFonts w:ascii="Arial" w:hAnsi="Arial" w:cs="Arial"/>
          <w:color w:val="000000"/>
        </w:rPr>
        <w:t>овог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остварује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и у </w:t>
      </w:r>
      <w:proofErr w:type="spellStart"/>
      <w:r w:rsidRPr="008B29BD">
        <w:rPr>
          <w:rFonts w:ascii="Arial" w:hAnsi="Arial" w:cs="Arial"/>
          <w:color w:val="000000"/>
        </w:rPr>
        <w:t>складу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1A91CAE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1) </w:t>
      </w:r>
      <w:proofErr w:type="spellStart"/>
      <w:r w:rsidRPr="008B29BD">
        <w:rPr>
          <w:rFonts w:ascii="Arial" w:hAnsi="Arial" w:cs="Arial"/>
          <w:color w:val="000000"/>
        </w:rPr>
        <w:t>Правилником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плану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васпитања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заједничке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стручним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уметничким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школама</w:t>
      </w:r>
      <w:proofErr w:type="spellEnd"/>
      <w:r w:rsidRPr="008B29BD">
        <w:rPr>
          <w:rFonts w:ascii="Arial" w:hAnsi="Arial" w:cs="Arial"/>
          <w:color w:val="000000"/>
        </w:rPr>
        <w:t xml:space="preserve"> („</w:t>
      </w:r>
      <w:proofErr w:type="spellStart"/>
      <w:r w:rsidRPr="008B29BD">
        <w:rPr>
          <w:rFonts w:ascii="Arial" w:hAnsi="Arial" w:cs="Arial"/>
          <w:color w:val="000000"/>
        </w:rPr>
        <w:t>Службени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</w:t>
      </w:r>
      <w:proofErr w:type="spellEnd"/>
      <w:r w:rsidRPr="008B29BD">
        <w:rPr>
          <w:rFonts w:ascii="Arial" w:hAnsi="Arial" w:cs="Arial"/>
          <w:color w:val="000000"/>
        </w:rPr>
        <w:t xml:space="preserve"> СРС – </w:t>
      </w:r>
      <w:proofErr w:type="spellStart"/>
      <w:r w:rsidRPr="008B29BD">
        <w:rPr>
          <w:rFonts w:ascii="Arial" w:hAnsi="Arial" w:cs="Arial"/>
          <w:color w:val="000000"/>
        </w:rPr>
        <w:t>Просветни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</w:t>
      </w:r>
      <w:proofErr w:type="spellEnd"/>
      <w:r w:rsidRPr="008B29BD">
        <w:rPr>
          <w:rFonts w:ascii="Arial" w:hAnsi="Arial" w:cs="Arial"/>
          <w:color w:val="000000"/>
        </w:rPr>
        <w:t xml:space="preserve">”, </w:t>
      </w:r>
      <w:proofErr w:type="spellStart"/>
      <w:r w:rsidRPr="008B29BD">
        <w:rPr>
          <w:rFonts w:ascii="Arial" w:hAnsi="Arial" w:cs="Arial"/>
          <w:color w:val="000000"/>
        </w:rPr>
        <w:t>брoj</w:t>
      </w:r>
      <w:proofErr w:type="spellEnd"/>
      <w:r w:rsidRPr="008B29BD">
        <w:rPr>
          <w:rFonts w:ascii="Arial" w:hAnsi="Arial" w:cs="Arial"/>
          <w:color w:val="000000"/>
        </w:rPr>
        <w:t xml:space="preserve"> 6/90 и „</w:t>
      </w:r>
      <w:proofErr w:type="spellStart"/>
      <w:r w:rsidRPr="008B29BD">
        <w:rPr>
          <w:rFonts w:ascii="Arial" w:hAnsi="Arial" w:cs="Arial"/>
          <w:color w:val="000000"/>
        </w:rPr>
        <w:t>Службени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</w:t>
      </w:r>
      <w:proofErr w:type="spellEnd"/>
      <w:r w:rsidRPr="008B29BD">
        <w:rPr>
          <w:rFonts w:ascii="Arial" w:hAnsi="Arial" w:cs="Arial"/>
          <w:color w:val="000000"/>
        </w:rPr>
        <w:t xml:space="preserve"> РС – </w:t>
      </w:r>
      <w:proofErr w:type="spellStart"/>
      <w:r w:rsidRPr="008B29BD">
        <w:rPr>
          <w:rFonts w:ascii="Arial" w:hAnsi="Arial" w:cs="Arial"/>
          <w:color w:val="000000"/>
        </w:rPr>
        <w:t>Просветни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</w:t>
      </w:r>
      <w:proofErr w:type="spellEnd"/>
      <w:r w:rsidRPr="008B29BD">
        <w:rPr>
          <w:rFonts w:ascii="Arial" w:hAnsi="Arial" w:cs="Arial"/>
          <w:color w:val="000000"/>
        </w:rPr>
        <w:t xml:space="preserve">”, </w:t>
      </w:r>
      <w:proofErr w:type="spellStart"/>
      <w:r w:rsidRPr="008B29BD">
        <w:rPr>
          <w:rFonts w:ascii="Arial" w:hAnsi="Arial" w:cs="Arial"/>
          <w:color w:val="000000"/>
        </w:rPr>
        <w:t>бр</w:t>
      </w:r>
      <w:proofErr w:type="spellEnd"/>
      <w:r w:rsidRPr="008B29BD">
        <w:rPr>
          <w:rFonts w:ascii="Arial" w:hAnsi="Arial" w:cs="Arial"/>
          <w:color w:val="000000"/>
        </w:rPr>
        <w:t xml:space="preserve">. 4/91, 7/93, 17/93, 1/94, 2/94, 2/95, 3/95, 8/95, 5/96, 2/02, 5/03, 10/03, 24/04, 3/05, 6/05, 11/05, 6/06, 12/06, 8/08, 1/09, 3/09, 10/09, 5/10, 8/10, 11/13, 14/13, 5/14, 3/15, 11/16, 13/18 и 15/20 и 30/19 – </w:t>
      </w:r>
      <w:proofErr w:type="spellStart"/>
      <w:r w:rsidRPr="008B29BD">
        <w:rPr>
          <w:rFonts w:ascii="Arial" w:hAnsi="Arial" w:cs="Arial"/>
          <w:color w:val="000000"/>
        </w:rPr>
        <w:t>др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пропис</w:t>
      </w:r>
      <w:proofErr w:type="spellEnd"/>
      <w:r w:rsidRPr="008B29BD">
        <w:rPr>
          <w:rFonts w:ascii="Arial" w:hAnsi="Arial" w:cs="Arial"/>
          <w:color w:val="000000"/>
        </w:rPr>
        <w:t xml:space="preserve">), и </w:t>
      </w:r>
      <w:proofErr w:type="spellStart"/>
      <w:r w:rsidRPr="008B29BD">
        <w:rPr>
          <w:rFonts w:ascii="Arial" w:hAnsi="Arial" w:cs="Arial"/>
          <w:color w:val="000000"/>
        </w:rPr>
        <w:t>то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следеће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предмете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662112A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српски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језик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књижевност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DD630C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српски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нематерњи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језик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3D19B8B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страни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језик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ECFA1A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историја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E78D8A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географија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D1C9B3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социологија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D7A91C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устав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грађана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23827A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филозофија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F555AA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физичко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васпитање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58847D1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математика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DC061F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рачунарство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информатика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87BA69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физика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AB3930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хемија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61B492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биологија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FD25B6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грађанско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васпитање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440A1A8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2) </w:t>
      </w:r>
      <w:proofErr w:type="spellStart"/>
      <w:r w:rsidRPr="008B29BD">
        <w:rPr>
          <w:rFonts w:ascii="Arial" w:hAnsi="Arial" w:cs="Arial"/>
          <w:color w:val="000000"/>
        </w:rPr>
        <w:t>Правилником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наставном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плану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четворогодишњем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трајању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стручној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подручје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јавно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информисање</w:t>
      </w:r>
      <w:proofErr w:type="spellEnd"/>
      <w:r w:rsidRPr="008B29BD">
        <w:rPr>
          <w:rFonts w:ascii="Arial" w:hAnsi="Arial" w:cs="Arial"/>
          <w:color w:val="000000"/>
        </w:rPr>
        <w:t xml:space="preserve"> („</w:t>
      </w:r>
      <w:proofErr w:type="spellStart"/>
      <w:r w:rsidRPr="008B29BD">
        <w:rPr>
          <w:rFonts w:ascii="Arial" w:hAnsi="Arial" w:cs="Arial"/>
          <w:color w:val="000000"/>
        </w:rPr>
        <w:t>Службени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lastRenderedPageBreak/>
        <w:t>гласник</w:t>
      </w:r>
      <w:proofErr w:type="spellEnd"/>
      <w:r w:rsidRPr="008B29BD">
        <w:rPr>
          <w:rFonts w:ascii="Arial" w:hAnsi="Arial" w:cs="Arial"/>
          <w:color w:val="000000"/>
        </w:rPr>
        <w:t xml:space="preserve"> РС – </w:t>
      </w:r>
      <w:proofErr w:type="spellStart"/>
      <w:r w:rsidRPr="008B29BD">
        <w:rPr>
          <w:rFonts w:ascii="Arial" w:hAnsi="Arial" w:cs="Arial"/>
          <w:color w:val="000000"/>
        </w:rPr>
        <w:t>Просветни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</w:t>
      </w:r>
      <w:proofErr w:type="spellEnd"/>
      <w:r w:rsidRPr="008B29BD">
        <w:rPr>
          <w:rFonts w:ascii="Arial" w:hAnsi="Arial" w:cs="Arial"/>
          <w:color w:val="000000"/>
        </w:rPr>
        <w:t xml:space="preserve">”, </w:t>
      </w:r>
      <w:proofErr w:type="spellStart"/>
      <w:r w:rsidRPr="008B29BD">
        <w:rPr>
          <w:rFonts w:ascii="Arial" w:hAnsi="Arial" w:cs="Arial"/>
          <w:color w:val="000000"/>
        </w:rPr>
        <w:t>бр</w:t>
      </w:r>
      <w:proofErr w:type="spellEnd"/>
      <w:r w:rsidRPr="008B29BD">
        <w:rPr>
          <w:rFonts w:ascii="Arial" w:hAnsi="Arial" w:cs="Arial"/>
          <w:color w:val="000000"/>
        </w:rPr>
        <w:t xml:space="preserve">. 9/93, 2/94, 4/96, 19/97, 15/02, 10/03, 7/05, 4/06, 4/07, 4/09, 8/09, 11/10, 10/13, 11/13, 14/13, 10/16 и 8/20),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психологија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52A93E4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3) </w:t>
      </w:r>
      <w:proofErr w:type="spellStart"/>
      <w:r w:rsidRPr="008B29BD">
        <w:rPr>
          <w:rFonts w:ascii="Arial" w:hAnsi="Arial" w:cs="Arial"/>
          <w:color w:val="000000"/>
        </w:rPr>
        <w:t>Правилником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наставном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плану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Верска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школе</w:t>
      </w:r>
      <w:proofErr w:type="spellEnd"/>
      <w:r w:rsidRPr="008B29BD">
        <w:rPr>
          <w:rFonts w:ascii="Arial" w:hAnsi="Arial" w:cs="Arial"/>
          <w:color w:val="000000"/>
        </w:rPr>
        <w:t xml:space="preserve"> („</w:t>
      </w:r>
      <w:proofErr w:type="spellStart"/>
      <w:r w:rsidRPr="008B29BD">
        <w:rPr>
          <w:rFonts w:ascii="Arial" w:hAnsi="Arial" w:cs="Arial"/>
          <w:color w:val="000000"/>
        </w:rPr>
        <w:t>Службени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</w:t>
      </w:r>
      <w:proofErr w:type="spellEnd"/>
      <w:r w:rsidRPr="008B29BD">
        <w:rPr>
          <w:rFonts w:ascii="Arial" w:hAnsi="Arial" w:cs="Arial"/>
          <w:color w:val="000000"/>
        </w:rPr>
        <w:t xml:space="preserve"> РС – </w:t>
      </w:r>
      <w:proofErr w:type="spellStart"/>
      <w:r w:rsidRPr="008B29BD">
        <w:rPr>
          <w:rFonts w:ascii="Arial" w:hAnsi="Arial" w:cs="Arial"/>
          <w:color w:val="000000"/>
        </w:rPr>
        <w:t>Просветни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</w:t>
      </w:r>
      <w:proofErr w:type="spellEnd"/>
      <w:r w:rsidRPr="008B29BD">
        <w:rPr>
          <w:rFonts w:ascii="Arial" w:hAnsi="Arial" w:cs="Arial"/>
          <w:color w:val="000000"/>
        </w:rPr>
        <w:t xml:space="preserve">”, </w:t>
      </w:r>
      <w:proofErr w:type="spellStart"/>
      <w:r w:rsidRPr="008B29BD">
        <w:rPr>
          <w:rFonts w:ascii="Arial" w:hAnsi="Arial" w:cs="Arial"/>
          <w:color w:val="000000"/>
        </w:rPr>
        <w:t>бр</w:t>
      </w:r>
      <w:proofErr w:type="spellEnd"/>
      <w:r w:rsidRPr="008B29BD">
        <w:rPr>
          <w:rFonts w:ascii="Arial" w:hAnsi="Arial" w:cs="Arial"/>
          <w:color w:val="000000"/>
        </w:rPr>
        <w:t xml:space="preserve">. 6/03, 23/04, 9/05 и 11/16),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верске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1C8212F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Члан</w:t>
      </w:r>
      <w:proofErr w:type="spellEnd"/>
      <w:r w:rsidRPr="008B29BD">
        <w:rPr>
          <w:rFonts w:ascii="Arial" w:hAnsi="Arial" w:cs="Arial"/>
          <w:color w:val="000000"/>
        </w:rPr>
        <w:t xml:space="preserve"> 3.</w:t>
      </w:r>
    </w:p>
    <w:p w14:paraId="35ADE2A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Даном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почетка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овог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престаје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важи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Правилник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наставном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плану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огледа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профил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сарадник</w:t>
      </w:r>
      <w:proofErr w:type="spellEnd"/>
      <w:r w:rsidRPr="008B29BD">
        <w:rPr>
          <w:rFonts w:ascii="Arial" w:hAnsi="Arial" w:cs="Arial"/>
          <w:color w:val="000000"/>
        </w:rPr>
        <w:t xml:space="preserve"> („</w:t>
      </w:r>
      <w:proofErr w:type="spellStart"/>
      <w:r w:rsidRPr="008B29BD">
        <w:rPr>
          <w:rFonts w:ascii="Arial" w:hAnsi="Arial" w:cs="Arial"/>
          <w:color w:val="000000"/>
        </w:rPr>
        <w:t>Службени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</w:t>
      </w:r>
      <w:proofErr w:type="spellEnd"/>
      <w:r w:rsidRPr="008B29BD">
        <w:rPr>
          <w:rFonts w:ascii="Arial" w:hAnsi="Arial" w:cs="Arial"/>
          <w:color w:val="000000"/>
        </w:rPr>
        <w:t xml:space="preserve"> РС – </w:t>
      </w:r>
      <w:proofErr w:type="spellStart"/>
      <w:r w:rsidRPr="008B29BD">
        <w:rPr>
          <w:rFonts w:ascii="Arial" w:hAnsi="Arial" w:cs="Arial"/>
          <w:color w:val="000000"/>
        </w:rPr>
        <w:t>Просветни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</w:t>
      </w:r>
      <w:proofErr w:type="spellEnd"/>
      <w:r w:rsidRPr="008B29BD">
        <w:rPr>
          <w:rFonts w:ascii="Arial" w:hAnsi="Arial" w:cs="Arial"/>
          <w:color w:val="000000"/>
        </w:rPr>
        <w:t xml:space="preserve">”, </w:t>
      </w:r>
      <w:proofErr w:type="spellStart"/>
      <w:r w:rsidRPr="008B29BD">
        <w:rPr>
          <w:rFonts w:ascii="Arial" w:hAnsi="Arial" w:cs="Arial"/>
          <w:color w:val="000000"/>
        </w:rPr>
        <w:t>број</w:t>
      </w:r>
      <w:proofErr w:type="spellEnd"/>
      <w:r w:rsidRPr="008B29BD">
        <w:rPr>
          <w:rFonts w:ascii="Arial" w:hAnsi="Arial" w:cs="Arial"/>
          <w:color w:val="000000"/>
        </w:rPr>
        <w:t xml:space="preserve"> 10/10).</w:t>
      </w:r>
    </w:p>
    <w:p w14:paraId="6ADD5E6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Ученици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уписани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средњу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закључно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школском</w:t>
      </w:r>
      <w:proofErr w:type="spellEnd"/>
      <w:r w:rsidRPr="008B29BD">
        <w:rPr>
          <w:rFonts w:ascii="Arial" w:hAnsi="Arial" w:cs="Arial"/>
          <w:color w:val="000000"/>
        </w:rPr>
        <w:t xml:space="preserve"> 2017/2018. </w:t>
      </w:r>
      <w:proofErr w:type="spellStart"/>
      <w:r w:rsidRPr="008B29BD">
        <w:rPr>
          <w:rFonts w:ascii="Arial" w:hAnsi="Arial" w:cs="Arial"/>
          <w:color w:val="000000"/>
        </w:rPr>
        <w:t>годином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профил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огледа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сарадник</w:t>
      </w:r>
      <w:proofErr w:type="spellEnd"/>
      <w:r w:rsidRPr="008B29BD">
        <w:rPr>
          <w:rFonts w:ascii="Arial" w:hAnsi="Arial" w:cs="Arial"/>
          <w:color w:val="000000"/>
        </w:rPr>
        <w:t xml:space="preserve">, у </w:t>
      </w:r>
      <w:proofErr w:type="spellStart"/>
      <w:r w:rsidRPr="008B29BD">
        <w:rPr>
          <w:rFonts w:ascii="Arial" w:hAnsi="Arial" w:cs="Arial"/>
          <w:color w:val="000000"/>
        </w:rPr>
        <w:t>четворогодишњем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трајању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стичу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плану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снази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почетка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овог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правилника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до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школске</w:t>
      </w:r>
      <w:proofErr w:type="spellEnd"/>
      <w:r w:rsidRPr="008B29BD">
        <w:rPr>
          <w:rFonts w:ascii="Arial" w:hAnsi="Arial" w:cs="Arial"/>
          <w:color w:val="000000"/>
        </w:rPr>
        <w:t xml:space="preserve"> 2021/2022. </w:t>
      </w:r>
      <w:proofErr w:type="spellStart"/>
      <w:r w:rsidRPr="008B29BD">
        <w:rPr>
          <w:rFonts w:ascii="Arial" w:hAnsi="Arial" w:cs="Arial"/>
          <w:color w:val="000000"/>
        </w:rPr>
        <w:t>године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97AD282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Члан</w:t>
      </w:r>
      <w:proofErr w:type="spellEnd"/>
      <w:r w:rsidRPr="008B29BD">
        <w:rPr>
          <w:rFonts w:ascii="Arial" w:hAnsi="Arial" w:cs="Arial"/>
          <w:color w:val="000000"/>
        </w:rPr>
        <w:t xml:space="preserve"> 4.</w:t>
      </w:r>
    </w:p>
    <w:p w14:paraId="07EA974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Овај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правилник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ступа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снагу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осмог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објављивања</w:t>
      </w:r>
      <w:proofErr w:type="spellEnd"/>
      <w:r w:rsidRPr="008B29BD">
        <w:rPr>
          <w:rFonts w:ascii="Arial" w:hAnsi="Arial" w:cs="Arial"/>
          <w:color w:val="000000"/>
        </w:rPr>
        <w:t xml:space="preserve"> у „</w:t>
      </w:r>
      <w:proofErr w:type="spellStart"/>
      <w:r w:rsidRPr="008B29BD">
        <w:rPr>
          <w:rFonts w:ascii="Arial" w:hAnsi="Arial" w:cs="Arial"/>
          <w:color w:val="000000"/>
        </w:rPr>
        <w:t>Службеном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Републике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Србије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Просветном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гласнику</w:t>
      </w:r>
      <w:proofErr w:type="spellEnd"/>
      <w:r w:rsidRPr="008B29BD">
        <w:rPr>
          <w:rFonts w:ascii="Arial" w:hAnsi="Arial" w:cs="Arial"/>
          <w:color w:val="000000"/>
        </w:rPr>
        <w:t xml:space="preserve">”, а </w:t>
      </w:r>
      <w:proofErr w:type="spellStart"/>
      <w:r w:rsidRPr="008B29BD">
        <w:rPr>
          <w:rFonts w:ascii="Arial" w:hAnsi="Arial" w:cs="Arial"/>
          <w:color w:val="000000"/>
        </w:rPr>
        <w:t>примењује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школске</w:t>
      </w:r>
      <w:proofErr w:type="spellEnd"/>
      <w:r w:rsidRPr="008B29BD">
        <w:rPr>
          <w:rFonts w:ascii="Arial" w:hAnsi="Arial" w:cs="Arial"/>
          <w:color w:val="000000"/>
        </w:rPr>
        <w:t xml:space="preserve"> 2021/2022. </w:t>
      </w:r>
      <w:proofErr w:type="spellStart"/>
      <w:r w:rsidRPr="008B29BD">
        <w:rPr>
          <w:rFonts w:ascii="Arial" w:hAnsi="Arial" w:cs="Arial"/>
          <w:color w:val="000000"/>
        </w:rPr>
        <w:t>године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6C877C8" w14:textId="77777777" w:rsidR="008B29BD" w:rsidRDefault="008B29BD" w:rsidP="008B29BD">
      <w:pPr>
        <w:spacing w:after="120"/>
        <w:jc w:val="center"/>
        <w:rPr>
          <w:rFonts w:ascii="Arial" w:hAnsi="Arial" w:cs="Arial"/>
          <w:color w:val="000000"/>
        </w:rPr>
      </w:pPr>
    </w:p>
    <w:p w14:paraId="0364857A" w14:textId="552D52A5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b/>
          <w:color w:val="000000"/>
        </w:rPr>
        <w:t>ЦИЉЕВИ И ОЧЕКИВАНИ ИСХОДИ СТРУЧНОГ ОБРАЗОВАЊА</w:t>
      </w:r>
    </w:p>
    <w:p w14:paraId="426150D8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профил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r w:rsidRPr="008B29BD">
        <w:rPr>
          <w:rFonts w:ascii="Arial" w:hAnsi="Arial" w:cs="Arial"/>
          <w:b/>
          <w:color w:val="000000"/>
        </w:rPr>
        <w:t>НОВИНАР САРАДНИК</w:t>
      </w:r>
    </w:p>
    <w:p w14:paraId="2A6738C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ЦИЉЕВИ СТРУЧНОГ ОБРАЗОВАЊА:</w:t>
      </w:r>
    </w:p>
    <w:p w14:paraId="54FACB2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стручног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профил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Новинар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сарадник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обављање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сложених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задатака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учешће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сложенијим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пословима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координацију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налогу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уредника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450068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С </w:t>
      </w:r>
      <w:proofErr w:type="spellStart"/>
      <w:r w:rsidRPr="008B29BD">
        <w:rPr>
          <w:rFonts w:ascii="Arial" w:hAnsi="Arial" w:cs="Arial"/>
          <w:color w:val="000000"/>
        </w:rPr>
        <w:t>обзиром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сталног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прилагођавања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променљивим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захтевима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тржишта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потребу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континуираног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стручног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усавршавања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каријере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унапређење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запошљивости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ученици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ће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оспособљавани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7D17832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примену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теоријских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практичном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контексту</w:t>
      </w:r>
      <w:proofErr w:type="spellEnd"/>
    </w:p>
    <w:p w14:paraId="0A0FFAD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ефикасан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тиму</w:t>
      </w:r>
      <w:proofErr w:type="spellEnd"/>
    </w:p>
    <w:p w14:paraId="2215D08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преузимање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одговорности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властито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континуирано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напредовање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каријери</w:t>
      </w:r>
      <w:proofErr w:type="spellEnd"/>
    </w:p>
    <w:p w14:paraId="39ECE7F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благовремено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реаговање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промене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радној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средини</w:t>
      </w:r>
      <w:proofErr w:type="spellEnd"/>
    </w:p>
    <w:p w14:paraId="508CA9C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препознавање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пословних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могућности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радној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средини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ширем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социјалном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окружењу</w:t>
      </w:r>
      <w:proofErr w:type="spellEnd"/>
    </w:p>
    <w:p w14:paraId="3F5B15F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употребу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информатичке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технологије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прикупљању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организовању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коришћењу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раду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свакодневном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животу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46634D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ОЧЕКИВАНИ ИСХОДИ СТРУЧНОГ ОБРАЗОВАЊА: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398"/>
        <w:gridCol w:w="1894"/>
        <w:gridCol w:w="2919"/>
        <w:gridCol w:w="2238"/>
      </w:tblGrid>
      <w:tr w:rsidR="008B29BD" w:rsidRPr="008B29BD" w14:paraId="27690A56" w14:textId="77777777" w:rsidTr="00D4759D">
        <w:trPr>
          <w:trHeight w:val="45"/>
          <w:tblCellSpacing w:w="0" w:type="auto"/>
        </w:trPr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5F7F9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Стручне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компетенције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6B319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Знања</w:t>
            </w:r>
            <w:proofErr w:type="spellEnd"/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17CEF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Вештине</w:t>
            </w:r>
            <w:proofErr w:type="spellEnd"/>
          </w:p>
        </w:tc>
        <w:tc>
          <w:tcPr>
            <w:tcW w:w="2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29C74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Ставови</w:t>
            </w:r>
            <w:proofErr w:type="spellEnd"/>
          </w:p>
        </w:tc>
      </w:tr>
      <w:tr w:rsidR="008B29BD" w:rsidRPr="008B29BD" w14:paraId="36D736E2" w14:textId="77777777" w:rsidTr="00D4759D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E4E87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По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завршеном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образовању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овај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профил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ученик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бити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стању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:</w:t>
            </w:r>
          </w:p>
        </w:tc>
      </w:tr>
      <w:tr w:rsidR="008B29BD" w:rsidRPr="008B29BD" w14:paraId="7EDD9F72" w14:textId="77777777" w:rsidTr="00D4759D">
        <w:trPr>
          <w:trHeight w:val="45"/>
          <w:tblCellSpacing w:w="0" w:type="auto"/>
        </w:trPr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14B86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самостално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информације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догађајима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појавама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мање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сложеним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новинарским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формама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вест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проширена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вест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тонска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вест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видео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вест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вести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низу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извештај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изјава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краћи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интервју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B4233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мање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сложених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жанрова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7347755E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објашњава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специфичности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појединачних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мање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сложених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жанрова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176E84FF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препознаје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жанровске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специфичности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медијима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05F0E935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идентификује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припадност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одређеног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медијског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одређеном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жанру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062F3D1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норму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стандардног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српског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језика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69276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прикупи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информације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терена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користити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састављања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текста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776D982C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онлајн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медије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би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информисао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задатој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теми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4273D1FC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истражи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специфичности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одређене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теме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појаве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особе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која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предмет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одређеног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задатка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704B9014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сними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тонски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запис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изјаве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потребе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писања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текста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задату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тему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1DE33FCF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провери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квалитет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снимљеног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3213BB7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формулише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јасну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поруку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тему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истраживања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почетка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добављања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информација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3A0AD6B0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направи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редослед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важности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информација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састављања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одређеног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медијског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производа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4CDAE259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пише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мање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сложене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жанрове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вест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извештај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класични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интервју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);</w:t>
            </w:r>
          </w:p>
        </w:tc>
        <w:tc>
          <w:tcPr>
            <w:tcW w:w="26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A43F5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савесно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одговорно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уредно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прецизно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обавља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поверене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послове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647DB663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обради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информације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професионално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у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начелима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објективности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извештавања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45CAF07F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доводи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везу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кодекс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информације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прикупља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објављивање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15790DA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испољи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етичност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приликом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комуникације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саговорницима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600CBCFE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испољи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љубазност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комуникативност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разумевање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саговорницима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колегама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надређенима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63BB3E81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савесно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опрему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неопходну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прикупљање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информација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2159B9BA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одговорно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обавља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поверене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задатке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радећи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самостално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у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тиму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0A36C667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ефикасно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планира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организује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своје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време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726608E0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решава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проблеме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п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прилагођава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променама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4F6F60B3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испољи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позитиван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однос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B29BD" w:rsidRPr="008B29BD" w14:paraId="110C4FF0" w14:textId="77777777" w:rsidTr="00D4759D">
        <w:trPr>
          <w:trHeight w:val="45"/>
          <w:tblCellSpacing w:w="0" w:type="auto"/>
        </w:trPr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AD240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учествује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припреми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информација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осталог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материјала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израду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сложенијих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форми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чланак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радио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тв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пакет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репортажа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штампи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радију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телевизији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онлајн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медију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0A236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дефинише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сложеније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врсте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жанрова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1B7BDDF7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објашњава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специфичности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појединачних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сложених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жанрова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79FF193B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идентификује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саставне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сложених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жанрова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4A77D7BB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познаје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специфичности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потреба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типова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медија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BFEF7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прикупи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информације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различитих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извора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како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би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саставио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сложенији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жанр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6591485B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истражи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какве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информације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раније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објављиване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задатој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теми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1191CA5D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прилагоди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материјал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терена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потребама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задатка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који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добио</w:t>
            </w:r>
            <w:proofErr w:type="spellEnd"/>
          </w:p>
          <w:p w14:paraId="210D1C91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припреми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информације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из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сложенијих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жанрова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објављивање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0F0DA4CB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комплетира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јединствену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јасну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поруку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обрађену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сложеним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новинарским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жанром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.</w:t>
            </w:r>
          </w:p>
          <w:p w14:paraId="1977C97A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изабере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информације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неопходне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састављање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одређеног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сложеног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новинарског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жанра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23791CF9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пише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сложене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жанрове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чланак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репортажа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интервју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профил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различите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типове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медија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93327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</w:tr>
      <w:tr w:rsidR="008B29BD" w:rsidRPr="008B29BD" w14:paraId="0D02B360" w14:textId="77777777" w:rsidTr="00D4759D">
        <w:trPr>
          <w:trHeight w:val="45"/>
          <w:tblCellSpacing w:w="0" w:type="auto"/>
        </w:trPr>
        <w:tc>
          <w:tcPr>
            <w:tcW w:w="6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636BE7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презентује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вести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програмима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електронских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медија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води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мање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сложене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емисије</w:t>
            </w:r>
            <w:proofErr w:type="spellEnd"/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F3BDC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идентификује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саставне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елементе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емисије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вести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2C183094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препознаје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специфичности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новинарских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жанрова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током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припреме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вести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презентовање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370C667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идентификује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примере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добре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праксе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презентовању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71C30498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идентификује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организациону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структуру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ангажовану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реализацију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емисије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42B9C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презентовање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информација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јасан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адекватан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начин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пред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снимање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0C59EB33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одржава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пажњу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слушалаца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гледалаца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увежбаном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динамиком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гласа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презентовања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информација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70A0A9BD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користи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технике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говора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дикције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интонације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држања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тела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током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јавног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наступа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презентовања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информација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5E9CA9ED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изражава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правилно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складу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нормом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стандардног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српског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језика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3B2FC316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прикупи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неопходне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информације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важне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за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вести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презентовати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325C029A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пише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вести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презентовати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;</w:t>
            </w:r>
          </w:p>
          <w:p w14:paraId="0EDC9F19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•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пише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тематски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концепт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мање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сложене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емисије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коју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ће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презентовати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02AB2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</w:tr>
    </w:tbl>
    <w:p w14:paraId="3BA8330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noProof/>
        </w:rPr>
        <w:drawing>
          <wp:inline distT="0" distB="0" distL="0" distR="0" wp14:anchorId="0A8CE3F3" wp14:editId="5A118C49">
            <wp:extent cx="5732145" cy="4355797"/>
            <wp:effectExtent l="0" t="0" r="0" b="0"/>
            <wp:docPr id="235075337" name="Picture 235075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5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991F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noProof/>
        </w:rPr>
        <w:drawing>
          <wp:inline distT="0" distB="0" distL="0" distR="0" wp14:anchorId="6E3FB065" wp14:editId="1C5F17C4">
            <wp:extent cx="5732145" cy="4355797"/>
            <wp:effectExtent l="0" t="0" r="0" b="0"/>
            <wp:docPr id="172139510" name="Picture 172139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35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1"/>
        <w:gridCol w:w="1648"/>
        <w:gridCol w:w="1519"/>
        <w:gridCol w:w="1519"/>
        <w:gridCol w:w="1519"/>
        <w:gridCol w:w="1572"/>
        <w:gridCol w:w="1831"/>
      </w:tblGrid>
      <w:tr w:rsidR="008B29BD" w:rsidRPr="008B29BD" w14:paraId="709FBD3E" w14:textId="77777777" w:rsidTr="00D4759D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294F0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II ОСТАЛИ ОБАВЕЗНИ ОБЛИЦИ</w:t>
            </w:r>
            <w:r w:rsidRPr="008B29BD">
              <w:rPr>
                <w:rFonts w:ascii="Arial" w:hAnsi="Arial" w:cs="Arial"/>
              </w:rPr>
              <w:br/>
            </w:r>
            <w:r w:rsidRPr="008B29BD">
              <w:rPr>
                <w:rFonts w:ascii="Arial" w:hAnsi="Arial" w:cs="Arial"/>
                <w:color w:val="000000"/>
              </w:rPr>
              <w:t>ОБРАЗОВНО-ВАСПИТНОГ РАДА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8A8F4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ПРВИ РАЗРЕД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69CE4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ДРУГИ РАЗРЕД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DA13C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ТРЕЋИ РАЗРЕД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F3C6E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ЧЕТВРТИ РАЗРЕД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0E4CA8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8B29BD" w:rsidRPr="008B29BD" w14:paraId="356EEF35" w14:textId="77777777" w:rsidTr="00D4759D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BE929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CAAA1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годишње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AA911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годишње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4F56C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годишње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82100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годишње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6E51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годишње</w:t>
            </w:r>
            <w:proofErr w:type="spellEnd"/>
          </w:p>
        </w:tc>
      </w:tr>
      <w:tr w:rsidR="008B29BD" w:rsidRPr="008B29BD" w14:paraId="5699758F" w14:textId="77777777" w:rsidTr="00D4759D">
        <w:trPr>
          <w:trHeight w:val="45"/>
          <w:tblCellSpacing w:w="0" w:type="auto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B8DE8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FEC54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Феријална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пракса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практични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</w:t>
            </w:r>
            <w:proofErr w:type="spellEnd"/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7A0D7D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64260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/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13245E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71DEA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365E9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8B29BD" w:rsidRPr="008B29BD" w14:paraId="54272D35" w14:textId="77777777" w:rsidTr="00D4759D">
        <w:trPr>
          <w:trHeight w:val="45"/>
          <w:tblCellSpacing w:w="0" w:type="auto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3FC797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8C120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Додатни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</w:t>
            </w:r>
            <w:proofErr w:type="spellEnd"/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5B73A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60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2F44E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60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30BB5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60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50183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60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7C180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240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</w:tr>
      <w:tr w:rsidR="008B29BD" w:rsidRPr="008B29BD" w14:paraId="75506ECC" w14:textId="77777777" w:rsidTr="00D4759D">
        <w:trPr>
          <w:trHeight w:val="45"/>
          <w:tblCellSpacing w:w="0" w:type="auto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E1EB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C87B4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Друштвено-корисни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ED3BD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DE136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5AF8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ACE5D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BB235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8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радних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</w:tr>
      <w:tr w:rsidR="008B29BD" w:rsidRPr="008B29BD" w14:paraId="3AB887A0" w14:textId="77777777" w:rsidTr="00D4759D">
        <w:trPr>
          <w:trHeight w:val="45"/>
          <w:tblCellSpacing w:w="0" w:type="auto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77641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40760C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Припремни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Допунски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</w:t>
            </w:r>
            <w:proofErr w:type="spellEnd"/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FDB3C8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60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E6B83A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60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6683C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60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96D2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60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C990E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240часова</w:t>
            </w:r>
          </w:p>
        </w:tc>
      </w:tr>
    </w:tbl>
    <w:p w14:paraId="5437E14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Напомена</w:t>
      </w:r>
      <w:proofErr w:type="spellEnd"/>
      <w:r w:rsidRPr="008B29BD">
        <w:rPr>
          <w:rFonts w:ascii="Arial" w:hAnsi="Arial" w:cs="Arial"/>
          <w:color w:val="000000"/>
        </w:rPr>
        <w:t xml:space="preserve">: *) </w:t>
      </w:r>
      <w:proofErr w:type="spellStart"/>
      <w:r w:rsidRPr="008B29BD">
        <w:rPr>
          <w:rFonts w:ascii="Arial" w:hAnsi="Arial" w:cs="Arial"/>
          <w:color w:val="000000"/>
        </w:rPr>
        <w:t>Ако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току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укаже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потреба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њим</w:t>
      </w:r>
      <w:proofErr w:type="spellEnd"/>
      <w:r w:rsidRPr="008B29BD">
        <w:rPr>
          <w:rFonts w:ascii="Arial" w:hAnsi="Arial" w:cs="Arial"/>
          <w:color w:val="000000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00"/>
        <w:gridCol w:w="1449"/>
        <w:gridCol w:w="619"/>
        <w:gridCol w:w="1081"/>
        <w:gridCol w:w="619"/>
        <w:gridCol w:w="1081"/>
        <w:gridCol w:w="619"/>
        <w:gridCol w:w="1081"/>
        <w:gridCol w:w="619"/>
        <w:gridCol w:w="1081"/>
        <w:gridCol w:w="619"/>
        <w:gridCol w:w="1081"/>
      </w:tblGrid>
      <w:tr w:rsidR="008B29BD" w:rsidRPr="008B29BD" w14:paraId="21B9A149" w14:textId="77777777" w:rsidTr="00D4759D">
        <w:trPr>
          <w:trHeight w:val="45"/>
          <w:tblCellSpacing w:w="0" w:type="auto"/>
        </w:trPr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A9764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III ФАКУЛТАТИВНЕ АКТИВНОСТИ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ECA6B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ПРВИ РАЗРЕД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844B5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ДРУГИ РАЗРЕД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80CBCA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ТРЕЋИ РАЗРЕД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6DDC5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ЧЕТВРТИ РАЗРЕД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6C327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8B29BD" w:rsidRPr="008B29BD" w14:paraId="2DF633F4" w14:textId="77777777" w:rsidTr="00D4759D"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D397F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39E05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нед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1FA56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годишње</w:t>
            </w:r>
            <w:proofErr w:type="spellEnd"/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D8AE4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нед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5F18C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годишње</w:t>
            </w:r>
            <w:proofErr w:type="spellEnd"/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03B7C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нед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6E3A8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годишње</w:t>
            </w:r>
            <w:proofErr w:type="spellEnd"/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8752D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нед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434AF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годишње</w:t>
            </w:r>
            <w:proofErr w:type="spellEnd"/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608A6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нед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69170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годишње</w:t>
            </w:r>
            <w:proofErr w:type="spellEnd"/>
          </w:p>
        </w:tc>
      </w:tr>
      <w:tr w:rsidR="008B29BD" w:rsidRPr="008B29BD" w14:paraId="3870711B" w14:textId="77777777" w:rsidTr="00D4759D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3EF4E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1. ФАКУЛТАТИВНИ НАСТАВНЕ АКТИВНОСТИ</w:t>
            </w:r>
          </w:p>
        </w:tc>
      </w:tr>
      <w:tr w:rsidR="008B29BD" w:rsidRPr="008B29BD" w14:paraId="7D36DACB" w14:textId="77777777" w:rsidTr="00D4759D">
        <w:trPr>
          <w:trHeight w:val="45"/>
          <w:tblCellSpacing w:w="0" w:type="auto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FF69E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4F520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Језик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другог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народа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или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националне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мањине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елементима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националне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културе</w:t>
            </w:r>
            <w:proofErr w:type="spellEnd"/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C8B6B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CD4397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A6C8C8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15ABA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262A4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7F1BF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60022F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094CC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93A24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83D5D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280</w:t>
            </w:r>
          </w:p>
        </w:tc>
      </w:tr>
      <w:tr w:rsidR="008B29BD" w:rsidRPr="008B29BD" w14:paraId="022E93C4" w14:textId="77777777" w:rsidTr="00D4759D">
        <w:trPr>
          <w:trHeight w:val="45"/>
          <w:tblCellSpacing w:w="0" w:type="auto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49EEC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1A344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страни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језик</w:t>
            </w:r>
            <w:proofErr w:type="spellEnd"/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15840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33BFB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0F6E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C08C1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8A6FC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AE758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9CD9E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21E83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94D3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36D8C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280</w:t>
            </w:r>
          </w:p>
        </w:tc>
      </w:tr>
      <w:tr w:rsidR="008B29BD" w:rsidRPr="008B29BD" w14:paraId="3C690635" w14:textId="77777777" w:rsidTr="00D4759D">
        <w:trPr>
          <w:trHeight w:val="45"/>
          <w:tblCellSpacing w:w="0" w:type="auto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77C13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FD5BE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стручни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предмети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7DFFE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90AC9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F9011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6CE38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1FF81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3C471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3EEF4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2E08E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8D803A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D0657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</w:tr>
      <w:tr w:rsidR="008B29BD" w:rsidRPr="008B29BD" w14:paraId="77005DC7" w14:textId="77777777" w:rsidTr="00D4759D">
        <w:trPr>
          <w:trHeight w:val="45"/>
          <w:tblCellSpacing w:w="0" w:type="auto"/>
        </w:trPr>
        <w:tc>
          <w:tcPr>
            <w:tcW w:w="0" w:type="auto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FE77D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2. ФАКУЛТАТИВНЕ ВАННАСТАВНЕ АКТИВНОСТИ</w:t>
            </w:r>
          </w:p>
        </w:tc>
      </w:tr>
      <w:tr w:rsidR="008B29BD" w:rsidRPr="008B29BD" w14:paraId="444FB0B8" w14:textId="77777777" w:rsidTr="00D4759D">
        <w:trPr>
          <w:trHeight w:val="45"/>
          <w:tblCellSpacing w:w="0" w:type="auto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AA469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2.1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23991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Екскурзије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075F51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4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09925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4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5FD770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4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8C9F8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7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радних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8E03F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од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7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19дана</w:t>
            </w:r>
          </w:p>
        </w:tc>
      </w:tr>
      <w:tr w:rsidR="008B29BD" w:rsidRPr="008B29BD" w14:paraId="19E3EEC5" w14:textId="77777777" w:rsidTr="00D4759D">
        <w:trPr>
          <w:trHeight w:val="45"/>
          <w:tblCellSpacing w:w="0" w:type="auto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B68E5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2.2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4022B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Стваралачке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слободне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активности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ученика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3F174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30-60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2D41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30-60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E83B8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30-60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FE0C3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30-60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0E9E84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120-240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часова</w:t>
            </w:r>
            <w:proofErr w:type="spellEnd"/>
          </w:p>
        </w:tc>
      </w:tr>
      <w:tr w:rsidR="008B29BD" w:rsidRPr="008B29BD" w14:paraId="43A85B55" w14:textId="77777777" w:rsidTr="00D4759D">
        <w:trPr>
          <w:trHeight w:val="45"/>
          <w:tblCellSpacing w:w="0" w:type="auto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BB39D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2.3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662C7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Групно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певање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856D8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140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часова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годишње</w:t>
            </w:r>
            <w:proofErr w:type="spellEnd"/>
          </w:p>
        </w:tc>
      </w:tr>
      <w:tr w:rsidR="008B29BD" w:rsidRPr="008B29BD" w14:paraId="2BA7D15B" w14:textId="77777777" w:rsidTr="00D4759D">
        <w:trPr>
          <w:trHeight w:val="45"/>
          <w:tblCellSpacing w:w="0" w:type="auto"/>
        </w:trPr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4B4EE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2.4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DDB44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Културна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јавна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делатност</w:t>
            </w:r>
            <w:proofErr w:type="spellEnd"/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17A25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радна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дана</w:t>
            </w:r>
            <w:proofErr w:type="spellEnd"/>
          </w:p>
        </w:tc>
      </w:tr>
    </w:tbl>
    <w:p w14:paraId="601769D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Напомена</w:t>
      </w:r>
      <w:proofErr w:type="spellEnd"/>
      <w:r w:rsidRPr="008B29BD">
        <w:rPr>
          <w:rFonts w:ascii="Arial" w:hAnsi="Arial" w:cs="Arial"/>
          <w:color w:val="000000"/>
        </w:rPr>
        <w:t xml:space="preserve">: *) </w:t>
      </w:r>
      <w:proofErr w:type="spellStart"/>
      <w:r w:rsidRPr="008B29BD">
        <w:rPr>
          <w:rFonts w:ascii="Arial" w:hAnsi="Arial" w:cs="Arial"/>
          <w:color w:val="000000"/>
        </w:rPr>
        <w:t>Поред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наведених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може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организује</w:t>
      </w:r>
      <w:proofErr w:type="spellEnd"/>
      <w:r w:rsidRPr="008B29BD">
        <w:rPr>
          <w:rFonts w:ascii="Arial" w:hAnsi="Arial" w:cs="Arial"/>
          <w:color w:val="000000"/>
        </w:rPr>
        <w:t xml:space="preserve">, у </w:t>
      </w:r>
      <w:proofErr w:type="spellStart"/>
      <w:r w:rsidRPr="008B29BD">
        <w:rPr>
          <w:rFonts w:ascii="Arial" w:hAnsi="Arial" w:cs="Arial"/>
          <w:color w:val="000000"/>
        </w:rPr>
        <w:t>складу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опредељењима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факултативну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утврђени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других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профила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значаја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даљи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школовања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плес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дигитална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анимација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костимографија</w:t>
      </w:r>
      <w:proofErr w:type="spellEnd"/>
      <w:r w:rsidRPr="008B29BD">
        <w:rPr>
          <w:rFonts w:ascii="Arial" w:hAnsi="Arial" w:cs="Arial"/>
          <w:color w:val="000000"/>
        </w:rPr>
        <w:t>…).</w:t>
      </w:r>
    </w:p>
    <w:p w14:paraId="7D438E5A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ОСТВАРИВАЊЕ НАСТАВНОГ ПЛАНА И ПРОГРАМА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55"/>
        <w:gridCol w:w="2459"/>
        <w:gridCol w:w="1570"/>
        <w:gridCol w:w="2045"/>
        <w:gridCol w:w="1599"/>
        <w:gridCol w:w="1721"/>
      </w:tblGrid>
      <w:tr w:rsidR="008B29BD" w:rsidRPr="008B29BD" w14:paraId="0EA3ACE5" w14:textId="77777777" w:rsidTr="00D4759D">
        <w:trPr>
          <w:trHeight w:val="45"/>
          <w:tblCellSpacing w:w="0" w:type="auto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9169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БРОЈ И РАСПОРЕД РАДНИХ СЕДМИЦА ЗА ЧЕТВОРОГОДИШЊЕ ОБРАЗОВАЊЕ</w:t>
            </w:r>
          </w:p>
        </w:tc>
      </w:tr>
      <w:tr w:rsidR="008B29BD" w:rsidRPr="008B29BD" w14:paraId="232572E9" w14:textId="77777777" w:rsidTr="00D4759D">
        <w:trPr>
          <w:trHeight w:val="45"/>
          <w:tblCellSpacing w:w="0" w:type="auto"/>
        </w:trPr>
        <w:tc>
          <w:tcPr>
            <w:tcW w:w="10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C761A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Разред</w:t>
            </w:r>
            <w:proofErr w:type="spellEnd"/>
          </w:p>
        </w:tc>
        <w:tc>
          <w:tcPr>
            <w:tcW w:w="4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BA408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Разредно-часовна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07F8D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2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7A2A59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Обавезне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факултативне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ваннаставне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активности</w:t>
            </w:r>
            <w:proofErr w:type="spellEnd"/>
          </w:p>
        </w:tc>
        <w:tc>
          <w:tcPr>
            <w:tcW w:w="2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78847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Припрема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извођење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матуре</w:t>
            </w:r>
            <w:proofErr w:type="spellEnd"/>
          </w:p>
        </w:tc>
        <w:tc>
          <w:tcPr>
            <w:tcW w:w="2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3CDA9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Укупно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седмица</w:t>
            </w:r>
            <w:proofErr w:type="spellEnd"/>
          </w:p>
        </w:tc>
      </w:tr>
      <w:tr w:rsidR="008B29BD" w:rsidRPr="008B29BD" w14:paraId="17EE73C9" w14:textId="77777777" w:rsidTr="00D4759D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6160E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906E1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9BFE0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Стручни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предмети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2E1EC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1E3CB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C9A0C" w14:textId="77777777" w:rsidR="008B29BD" w:rsidRPr="008B29BD" w:rsidRDefault="008B29BD" w:rsidP="00D4759D">
            <w:pPr>
              <w:rPr>
                <w:rFonts w:ascii="Arial" w:hAnsi="Arial" w:cs="Arial"/>
              </w:rPr>
            </w:pPr>
          </w:p>
        </w:tc>
      </w:tr>
      <w:tr w:rsidR="008B29BD" w:rsidRPr="008B29BD" w14:paraId="3CD67E1C" w14:textId="77777777" w:rsidTr="00D4759D">
        <w:trPr>
          <w:trHeight w:val="45"/>
          <w:tblCellSpacing w:w="0" w:type="auto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CAD0E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Први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разред</w:t>
            </w:r>
            <w:proofErr w:type="spellEnd"/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7AD0D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37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седмица</w:t>
            </w:r>
            <w:proofErr w:type="spellEnd"/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6CA0D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23826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седмице</w:t>
            </w:r>
            <w:proofErr w:type="spellEnd"/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10B6F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05E17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8B29BD" w:rsidRPr="008B29BD" w14:paraId="3E816048" w14:textId="77777777" w:rsidTr="00D4759D">
        <w:trPr>
          <w:trHeight w:val="45"/>
          <w:tblCellSpacing w:w="0" w:type="auto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0C547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Други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разред</w:t>
            </w:r>
            <w:proofErr w:type="spellEnd"/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CE4C0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37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седмица</w:t>
            </w:r>
            <w:proofErr w:type="spellEnd"/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056D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F6B30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седмице</w:t>
            </w:r>
            <w:proofErr w:type="spellEnd"/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FF36A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A27AF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8B29BD" w:rsidRPr="008B29BD" w14:paraId="0E8F1380" w14:textId="77777777" w:rsidTr="00D4759D">
        <w:trPr>
          <w:trHeight w:val="45"/>
          <w:tblCellSpacing w:w="0" w:type="auto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77FCE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Трећи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разред</w:t>
            </w:r>
            <w:proofErr w:type="spellEnd"/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EA68D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35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седмица</w:t>
            </w:r>
            <w:proofErr w:type="spellEnd"/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84936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седмице</w:t>
            </w:r>
            <w:proofErr w:type="spellEnd"/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D7C3A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седмице</w:t>
            </w:r>
            <w:proofErr w:type="spellEnd"/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38E37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3C951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39</w:t>
            </w:r>
          </w:p>
        </w:tc>
      </w:tr>
      <w:tr w:rsidR="008B29BD" w:rsidRPr="008B29BD" w14:paraId="2A0C55B4" w14:textId="77777777" w:rsidTr="00D4759D">
        <w:trPr>
          <w:trHeight w:val="45"/>
          <w:tblCellSpacing w:w="0" w:type="auto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DEA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proofErr w:type="spellStart"/>
            <w:r w:rsidRPr="008B29BD">
              <w:rPr>
                <w:rFonts w:ascii="Arial" w:hAnsi="Arial" w:cs="Arial"/>
                <w:color w:val="000000"/>
              </w:rPr>
              <w:t>Четврти</w:t>
            </w:r>
            <w:proofErr w:type="spellEnd"/>
            <w:r w:rsidRPr="008B29B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разред</w:t>
            </w:r>
            <w:proofErr w:type="spellEnd"/>
          </w:p>
        </w:tc>
        <w:tc>
          <w:tcPr>
            <w:tcW w:w="4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8AB1D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31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седмицa</w:t>
            </w:r>
            <w:proofErr w:type="spellEnd"/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97590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3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седмице</w:t>
            </w:r>
            <w:proofErr w:type="spellEnd"/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0033B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2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седмице</w:t>
            </w:r>
            <w:proofErr w:type="spellEnd"/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8DA2E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 xml:space="preserve">3 </w:t>
            </w:r>
            <w:proofErr w:type="spellStart"/>
            <w:r w:rsidRPr="008B29BD">
              <w:rPr>
                <w:rFonts w:ascii="Arial" w:hAnsi="Arial" w:cs="Arial"/>
                <w:color w:val="000000"/>
              </w:rPr>
              <w:t>седмице</w:t>
            </w:r>
            <w:proofErr w:type="spellEnd"/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6F832" w14:textId="77777777" w:rsidR="008B29BD" w:rsidRPr="008B29BD" w:rsidRDefault="008B29BD" w:rsidP="00D4759D">
            <w:pPr>
              <w:spacing w:after="150"/>
              <w:rPr>
                <w:rFonts w:ascii="Arial" w:hAnsi="Arial" w:cs="Arial"/>
              </w:rPr>
            </w:pPr>
            <w:r w:rsidRPr="008B29BD">
              <w:rPr>
                <w:rFonts w:ascii="Arial" w:hAnsi="Arial" w:cs="Arial"/>
                <w:color w:val="000000"/>
              </w:rPr>
              <w:t>39</w:t>
            </w:r>
          </w:p>
        </w:tc>
      </w:tr>
    </w:tbl>
    <w:p w14:paraId="3640B56E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ОРГАНИЗАЦИЈА РАДА</w:t>
      </w:r>
    </w:p>
    <w:p w14:paraId="6B7D0B0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Пријемни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испит</w:t>
      </w:r>
      <w:proofErr w:type="spellEnd"/>
    </w:p>
    <w:p w14:paraId="371D3C7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Пријемни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испит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полаже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уписа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први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разред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могу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приступити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завршили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школу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складу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Законом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основном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васпитању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7A4DC1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пријемном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испиту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проверавају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посебне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способности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кандидата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профил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сарадник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A9B85A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Пријемни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испит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састоји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B62BC0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пријемног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испита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психолошко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тестирање</w:t>
      </w:r>
      <w:proofErr w:type="spellEnd"/>
      <w:r w:rsidRPr="008B29BD">
        <w:rPr>
          <w:rFonts w:ascii="Arial" w:hAnsi="Arial" w:cs="Arial"/>
          <w:color w:val="000000"/>
        </w:rPr>
        <w:t xml:space="preserve">)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састоји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интервјуа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теста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65D3E4A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Плучиков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личности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стандардизација</w:t>
      </w:r>
      <w:proofErr w:type="spellEnd"/>
      <w:r w:rsidRPr="008B29BD">
        <w:rPr>
          <w:rFonts w:ascii="Arial" w:hAnsi="Arial" w:cs="Arial"/>
          <w:color w:val="000000"/>
        </w:rPr>
        <w:t xml:space="preserve"> ПИЕ ЈРС;</w:t>
      </w:r>
    </w:p>
    <w:p w14:paraId="0CF8D16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</w:t>
      </w:r>
      <w:proofErr w:type="spellStart"/>
      <w:r w:rsidRPr="008B29BD">
        <w:rPr>
          <w:rFonts w:ascii="Arial" w:hAnsi="Arial" w:cs="Arial"/>
          <w:color w:val="000000"/>
        </w:rPr>
        <w:t>Тест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интелектуалних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способности</w:t>
      </w:r>
      <w:proofErr w:type="spellEnd"/>
      <w:r w:rsidRPr="008B29BD">
        <w:rPr>
          <w:rFonts w:ascii="Arial" w:hAnsi="Arial" w:cs="Arial"/>
          <w:color w:val="000000"/>
        </w:rPr>
        <w:t xml:space="preserve"> – КОГ 3;</w:t>
      </w:r>
    </w:p>
    <w:p w14:paraId="4085853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3. </w:t>
      </w:r>
      <w:proofErr w:type="spellStart"/>
      <w:r w:rsidRPr="008B29BD">
        <w:rPr>
          <w:rFonts w:ascii="Arial" w:hAnsi="Arial" w:cs="Arial"/>
          <w:color w:val="000000"/>
        </w:rPr>
        <w:t>Тест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Его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перцепција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Его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идеал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D53E53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Други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пријемног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испита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састоји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768E750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писменог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кандидат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пише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есеј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једну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понуђених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тема</w:t>
      </w:r>
      <w:proofErr w:type="spellEnd"/>
      <w:r w:rsidRPr="008B29BD">
        <w:rPr>
          <w:rFonts w:ascii="Arial" w:hAnsi="Arial" w:cs="Arial"/>
          <w:color w:val="000000"/>
        </w:rPr>
        <w:t>);</w:t>
      </w:r>
    </w:p>
    <w:p w14:paraId="522D8BC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</w:t>
      </w:r>
      <w:proofErr w:type="spellStart"/>
      <w:r w:rsidRPr="008B29BD">
        <w:rPr>
          <w:rFonts w:ascii="Arial" w:hAnsi="Arial" w:cs="Arial"/>
          <w:color w:val="000000"/>
        </w:rPr>
        <w:t>усменог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85733B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Школа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реализује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план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профил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сарадник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може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прописати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додатне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услове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упис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одређују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општим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актом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посебним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правилником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467F41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Матурски </w:t>
      </w:r>
      <w:proofErr w:type="spellStart"/>
      <w:r w:rsidRPr="008B29BD">
        <w:rPr>
          <w:rFonts w:ascii="Arial" w:hAnsi="Arial" w:cs="Arial"/>
          <w:color w:val="000000"/>
        </w:rPr>
        <w:t>испит</w:t>
      </w:r>
      <w:proofErr w:type="spellEnd"/>
    </w:p>
    <w:p w14:paraId="230AB19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Матурски </w:t>
      </w:r>
      <w:proofErr w:type="spellStart"/>
      <w:r w:rsidRPr="008B29BD">
        <w:rPr>
          <w:rFonts w:ascii="Arial" w:hAnsi="Arial" w:cs="Arial"/>
          <w:color w:val="000000"/>
        </w:rPr>
        <w:t>испит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састоји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заједничког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посебног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C4C25B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Заједнички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обухвата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писмени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српски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језик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књижевност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050470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Посебни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обухвата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матурски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усменом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одбраном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усмени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испит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изборног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2C1DE7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Матурски </w:t>
      </w:r>
      <w:proofErr w:type="spellStart"/>
      <w:r w:rsidRPr="008B29BD">
        <w:rPr>
          <w:rFonts w:ascii="Arial" w:hAnsi="Arial" w:cs="Arial"/>
          <w:color w:val="000000"/>
        </w:rPr>
        <w:t>практични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састоји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израде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једне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форме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281406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Садржаји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дефинишу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стручних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следећих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карактеристичних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профил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сарадник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73912EF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новинарски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жанрови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3C4DC9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новинарство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24F01F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Садржаји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усмене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провере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проистичу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матурског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односе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)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рађен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матурски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C0C3A2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 </w:t>
      </w:r>
      <w:proofErr w:type="spellStart"/>
      <w:r w:rsidRPr="008B29BD">
        <w:rPr>
          <w:rFonts w:ascii="Arial" w:hAnsi="Arial" w:cs="Arial"/>
          <w:color w:val="000000"/>
        </w:rPr>
        <w:t>оквиру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изборног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полаже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један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сопственом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избору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групе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значајних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његову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професионалну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делатност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даље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образовање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3C1FAB9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страни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језик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6063C8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односи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84E141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Организацијa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начин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полагања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матурског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испита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ближе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регулише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посебним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правилником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доноси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Школа</w:t>
      </w:r>
      <w:proofErr w:type="spellEnd"/>
      <w:r w:rsidRPr="008B29BD">
        <w:rPr>
          <w:rFonts w:ascii="Arial" w:hAnsi="Arial" w:cs="Arial"/>
          <w:color w:val="000000"/>
        </w:rPr>
        <w:t xml:space="preserve">, у </w:t>
      </w:r>
      <w:proofErr w:type="spellStart"/>
      <w:r w:rsidRPr="008B29BD">
        <w:rPr>
          <w:rFonts w:ascii="Arial" w:hAnsi="Arial" w:cs="Arial"/>
          <w:color w:val="000000"/>
        </w:rPr>
        <w:t>складу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општим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актом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правилником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6657D8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Поступак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организацијa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матурског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испита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регулише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посебним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правилником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доноси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Школа</w:t>
      </w:r>
      <w:proofErr w:type="spellEnd"/>
      <w:r w:rsidRPr="008B29BD">
        <w:rPr>
          <w:rFonts w:ascii="Arial" w:hAnsi="Arial" w:cs="Arial"/>
          <w:color w:val="000000"/>
        </w:rPr>
        <w:t xml:space="preserve">, у </w:t>
      </w:r>
      <w:proofErr w:type="spellStart"/>
      <w:r w:rsidRPr="008B29BD">
        <w:rPr>
          <w:rFonts w:ascii="Arial" w:hAnsi="Arial" w:cs="Arial"/>
          <w:color w:val="000000"/>
        </w:rPr>
        <w:t>складу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правилником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Правилником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плану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васпитања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заједничке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стручним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уметничким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школама</w:t>
      </w:r>
      <w:proofErr w:type="spellEnd"/>
      <w:r w:rsidRPr="008B29BD">
        <w:rPr>
          <w:rFonts w:ascii="Arial" w:hAnsi="Arial" w:cs="Arial"/>
          <w:color w:val="000000"/>
        </w:rPr>
        <w:t xml:space="preserve"> („</w:t>
      </w:r>
      <w:proofErr w:type="spellStart"/>
      <w:r w:rsidRPr="008B29BD">
        <w:rPr>
          <w:rFonts w:ascii="Arial" w:hAnsi="Arial" w:cs="Arial"/>
          <w:color w:val="000000"/>
        </w:rPr>
        <w:t>Службени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</w:t>
      </w:r>
      <w:proofErr w:type="spellEnd"/>
      <w:r w:rsidRPr="008B29BD">
        <w:rPr>
          <w:rFonts w:ascii="Arial" w:hAnsi="Arial" w:cs="Arial"/>
          <w:color w:val="000000"/>
        </w:rPr>
        <w:t xml:space="preserve"> СРС – </w:t>
      </w:r>
      <w:proofErr w:type="spellStart"/>
      <w:r w:rsidRPr="008B29BD">
        <w:rPr>
          <w:rFonts w:ascii="Arial" w:hAnsi="Arial" w:cs="Arial"/>
          <w:color w:val="000000"/>
        </w:rPr>
        <w:t>Просветни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</w:t>
      </w:r>
      <w:proofErr w:type="spellEnd"/>
      <w:r w:rsidRPr="008B29BD">
        <w:rPr>
          <w:rFonts w:ascii="Arial" w:hAnsi="Arial" w:cs="Arial"/>
          <w:color w:val="000000"/>
        </w:rPr>
        <w:t xml:space="preserve">”, </w:t>
      </w:r>
      <w:proofErr w:type="spellStart"/>
      <w:r w:rsidRPr="008B29BD">
        <w:rPr>
          <w:rFonts w:ascii="Arial" w:hAnsi="Arial" w:cs="Arial"/>
          <w:color w:val="000000"/>
        </w:rPr>
        <w:t>брoj</w:t>
      </w:r>
      <w:proofErr w:type="spellEnd"/>
      <w:r w:rsidRPr="008B29BD">
        <w:rPr>
          <w:rFonts w:ascii="Arial" w:hAnsi="Arial" w:cs="Arial"/>
          <w:color w:val="000000"/>
        </w:rPr>
        <w:t xml:space="preserve"> 6/90 и „</w:t>
      </w:r>
      <w:proofErr w:type="spellStart"/>
      <w:r w:rsidRPr="008B29BD">
        <w:rPr>
          <w:rFonts w:ascii="Arial" w:hAnsi="Arial" w:cs="Arial"/>
          <w:color w:val="000000"/>
        </w:rPr>
        <w:t>Службени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</w:t>
      </w:r>
      <w:proofErr w:type="spellEnd"/>
      <w:r w:rsidRPr="008B29BD">
        <w:rPr>
          <w:rFonts w:ascii="Arial" w:hAnsi="Arial" w:cs="Arial"/>
          <w:color w:val="000000"/>
        </w:rPr>
        <w:t xml:space="preserve"> РС – </w:t>
      </w:r>
      <w:proofErr w:type="spellStart"/>
      <w:r w:rsidRPr="008B29BD">
        <w:rPr>
          <w:rFonts w:ascii="Arial" w:hAnsi="Arial" w:cs="Arial"/>
          <w:color w:val="000000"/>
        </w:rPr>
        <w:t>Просветни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</w:t>
      </w:r>
      <w:proofErr w:type="spellEnd"/>
      <w:r w:rsidRPr="008B29BD">
        <w:rPr>
          <w:rFonts w:ascii="Arial" w:hAnsi="Arial" w:cs="Arial"/>
          <w:color w:val="000000"/>
        </w:rPr>
        <w:t xml:space="preserve">”, </w:t>
      </w:r>
      <w:proofErr w:type="spellStart"/>
      <w:r w:rsidRPr="008B29BD">
        <w:rPr>
          <w:rFonts w:ascii="Arial" w:hAnsi="Arial" w:cs="Arial"/>
          <w:color w:val="000000"/>
        </w:rPr>
        <w:t>бр</w:t>
      </w:r>
      <w:proofErr w:type="spellEnd"/>
      <w:r w:rsidRPr="008B29BD">
        <w:rPr>
          <w:rFonts w:ascii="Arial" w:hAnsi="Arial" w:cs="Arial"/>
          <w:color w:val="000000"/>
        </w:rPr>
        <w:t xml:space="preserve">. 4/91, 7/93, 17/93, 1/94, 2/94, 2/95, 3/95, 8/95, 5/96, 2/02, 5/03, 10/03, 24/04, 3/05, 6/05, 11/05, 6/06, 12/06, 8/08, 1/09, 3/09, 10/09, 5/10, 8/10, 11/13, 14/13, 5/14, 3/15, 11/16, 13/18 и 15/20 и 30/19 – </w:t>
      </w:r>
      <w:proofErr w:type="spellStart"/>
      <w:r w:rsidRPr="008B29BD">
        <w:rPr>
          <w:rFonts w:ascii="Arial" w:hAnsi="Arial" w:cs="Arial"/>
          <w:color w:val="000000"/>
        </w:rPr>
        <w:t>др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пропис</w:t>
      </w:r>
      <w:proofErr w:type="spellEnd"/>
      <w:r w:rsidRPr="008B29BD">
        <w:rPr>
          <w:rFonts w:ascii="Arial" w:hAnsi="Arial" w:cs="Arial"/>
          <w:color w:val="000000"/>
        </w:rPr>
        <w:t xml:space="preserve">) (у </w:t>
      </w:r>
      <w:proofErr w:type="spellStart"/>
      <w:r w:rsidRPr="008B29BD">
        <w:rPr>
          <w:rFonts w:ascii="Arial" w:hAnsi="Arial" w:cs="Arial"/>
          <w:color w:val="000000"/>
        </w:rPr>
        <w:t>даљем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тексту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Правилник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плану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васпитања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заједничке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стручним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уметничким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школама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3E8DE00A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ОРГАНИЗАЦИЈА НАСТАВЕ</w:t>
      </w:r>
    </w:p>
    <w:p w14:paraId="63D8AF5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 </w:t>
      </w:r>
      <w:proofErr w:type="spellStart"/>
      <w:r w:rsidRPr="008B29BD">
        <w:rPr>
          <w:rFonts w:ascii="Arial" w:hAnsi="Arial" w:cs="Arial"/>
          <w:color w:val="000000"/>
        </w:rPr>
        <w:t>зависности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природе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може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групна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одељенска</w:t>
      </w:r>
      <w:proofErr w:type="spellEnd"/>
      <w:r w:rsidRPr="008B29BD">
        <w:rPr>
          <w:rFonts w:ascii="Arial" w:hAnsi="Arial" w:cs="Arial"/>
          <w:color w:val="000000"/>
        </w:rPr>
        <w:t xml:space="preserve">. У </w:t>
      </w:r>
      <w:proofErr w:type="spellStart"/>
      <w:r w:rsidRPr="008B29BD">
        <w:rPr>
          <w:rFonts w:ascii="Arial" w:hAnsi="Arial" w:cs="Arial"/>
          <w:color w:val="000000"/>
        </w:rPr>
        <w:t>првом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другом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разреду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одељење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формира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групи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</w:t>
      </w:r>
      <w:proofErr w:type="spellEnd"/>
      <w:r w:rsidRPr="008B29BD">
        <w:rPr>
          <w:rFonts w:ascii="Arial" w:hAnsi="Arial" w:cs="Arial"/>
          <w:color w:val="000000"/>
        </w:rPr>
        <w:t xml:space="preserve"> 30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а у </w:t>
      </w:r>
      <w:proofErr w:type="spellStart"/>
      <w:r w:rsidRPr="008B29BD">
        <w:rPr>
          <w:rFonts w:ascii="Arial" w:hAnsi="Arial" w:cs="Arial"/>
          <w:color w:val="000000"/>
        </w:rPr>
        <w:t>трећем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четвртом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разреду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15 </w:t>
      </w:r>
      <w:proofErr w:type="spellStart"/>
      <w:r w:rsidRPr="008B29BD">
        <w:rPr>
          <w:rFonts w:ascii="Arial" w:hAnsi="Arial" w:cs="Arial"/>
          <w:color w:val="000000"/>
        </w:rPr>
        <w:t>до</w:t>
      </w:r>
      <w:proofErr w:type="spellEnd"/>
      <w:r w:rsidRPr="008B29BD">
        <w:rPr>
          <w:rFonts w:ascii="Arial" w:hAnsi="Arial" w:cs="Arial"/>
          <w:color w:val="000000"/>
        </w:rPr>
        <w:t xml:space="preserve"> 20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Час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траје</w:t>
      </w:r>
      <w:proofErr w:type="spellEnd"/>
      <w:r w:rsidRPr="008B29BD">
        <w:rPr>
          <w:rFonts w:ascii="Arial" w:hAnsi="Arial" w:cs="Arial"/>
          <w:color w:val="000000"/>
        </w:rPr>
        <w:t xml:space="preserve"> 45 </w:t>
      </w:r>
      <w:proofErr w:type="spellStart"/>
      <w:r w:rsidRPr="008B29BD">
        <w:rPr>
          <w:rFonts w:ascii="Arial" w:hAnsi="Arial" w:cs="Arial"/>
          <w:color w:val="000000"/>
        </w:rPr>
        <w:t>минута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ACC1A17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ПОДЕЛА ОДЕЉЕЊА НА ГРУПЕ</w:t>
      </w:r>
    </w:p>
    <w:p w14:paraId="5311AAA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 </w:t>
      </w:r>
      <w:proofErr w:type="spellStart"/>
      <w:r w:rsidRPr="008B29BD">
        <w:rPr>
          <w:rFonts w:ascii="Arial" w:hAnsi="Arial" w:cs="Arial"/>
          <w:color w:val="000000"/>
        </w:rPr>
        <w:t>првом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другом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разреду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остваривању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одељење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групе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Број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одељењу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</w:t>
      </w:r>
      <w:proofErr w:type="spellEnd"/>
      <w:r w:rsidRPr="008B29BD">
        <w:rPr>
          <w:rFonts w:ascii="Arial" w:hAnsi="Arial" w:cs="Arial"/>
          <w:color w:val="000000"/>
        </w:rPr>
        <w:t xml:space="preserve"> 30.</w:t>
      </w:r>
    </w:p>
    <w:p w14:paraId="67CC179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 </w:t>
      </w:r>
      <w:proofErr w:type="spellStart"/>
      <w:r w:rsidRPr="008B29BD">
        <w:rPr>
          <w:rFonts w:ascii="Arial" w:hAnsi="Arial" w:cs="Arial"/>
          <w:color w:val="000000"/>
        </w:rPr>
        <w:t>трећем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четвртом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разреду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приликом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реализације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одељење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више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група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Број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групи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креће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5–8.</w:t>
      </w:r>
    </w:p>
    <w:p w14:paraId="1BB1D6AC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Практична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 </w:t>
      </w:r>
    </w:p>
    <w:p w14:paraId="10853DA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Практична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 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стичу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васпитање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профил</w:t>
      </w:r>
      <w:proofErr w:type="spellEnd"/>
      <w:r w:rsidRPr="008B29BD">
        <w:rPr>
          <w:rFonts w:ascii="Arial" w:hAnsi="Arial" w:cs="Arial"/>
          <w:color w:val="000000"/>
        </w:rPr>
        <w:t> </w:t>
      </w:r>
      <w:proofErr w:type="spellStart"/>
      <w:r w:rsidRPr="008B29BD">
        <w:rPr>
          <w:rFonts w:ascii="Arial" w:hAnsi="Arial" w:cs="Arial"/>
          <w:color w:val="000000"/>
        </w:rPr>
        <w:t>новинар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сарадник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реализује</w:t>
      </w:r>
      <w:proofErr w:type="spellEnd"/>
      <w:r w:rsidRPr="008B29BD">
        <w:rPr>
          <w:rFonts w:ascii="Arial" w:hAnsi="Arial" w:cs="Arial"/>
          <w:color w:val="000000"/>
        </w:rPr>
        <w:t xml:space="preserve"> у III и IV </w:t>
      </w:r>
      <w:proofErr w:type="spellStart"/>
      <w:r w:rsidRPr="008B29BD">
        <w:rPr>
          <w:rFonts w:ascii="Arial" w:hAnsi="Arial" w:cs="Arial"/>
          <w:color w:val="000000"/>
        </w:rPr>
        <w:t>разреду</w:t>
      </w:r>
      <w:proofErr w:type="spellEnd"/>
      <w:r w:rsidRPr="008B29BD">
        <w:rPr>
          <w:rFonts w:ascii="Arial" w:hAnsi="Arial" w:cs="Arial"/>
          <w:color w:val="000000"/>
        </w:rPr>
        <w:t xml:space="preserve">, у </w:t>
      </w:r>
      <w:proofErr w:type="spellStart"/>
      <w:r w:rsidRPr="008B29BD">
        <w:rPr>
          <w:rFonts w:ascii="Arial" w:hAnsi="Arial" w:cs="Arial"/>
          <w:color w:val="000000"/>
        </w:rPr>
        <w:t>складу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законом</w:t>
      </w:r>
      <w:proofErr w:type="spellEnd"/>
      <w:r w:rsidRPr="008B29BD">
        <w:rPr>
          <w:rFonts w:ascii="Arial" w:hAnsi="Arial" w:cs="Arial"/>
          <w:color w:val="000000"/>
        </w:rPr>
        <w:t xml:space="preserve"> и </w:t>
      </w:r>
      <w:proofErr w:type="spellStart"/>
      <w:r w:rsidRPr="008B29BD">
        <w:rPr>
          <w:rFonts w:ascii="Arial" w:hAnsi="Arial" w:cs="Arial"/>
          <w:color w:val="000000"/>
        </w:rPr>
        <w:t>Правилником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плану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васпитања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заједничке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стручним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уметничким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школама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29B203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Годишњи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фонд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ученике</w:t>
      </w:r>
      <w:proofErr w:type="spellEnd"/>
      <w:r w:rsidRPr="008B29BD">
        <w:rPr>
          <w:rFonts w:ascii="Arial" w:hAnsi="Arial" w:cs="Arial"/>
          <w:color w:val="000000"/>
        </w:rPr>
        <w:t xml:space="preserve"> III </w:t>
      </w:r>
      <w:proofErr w:type="spellStart"/>
      <w:r w:rsidRPr="008B29BD">
        <w:rPr>
          <w:rFonts w:ascii="Arial" w:hAnsi="Arial" w:cs="Arial"/>
          <w:color w:val="000000"/>
        </w:rPr>
        <w:t>разреда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износи</w:t>
      </w:r>
      <w:proofErr w:type="spellEnd"/>
      <w:r w:rsidRPr="008B29BD">
        <w:rPr>
          <w:rFonts w:ascii="Arial" w:hAnsi="Arial" w:cs="Arial"/>
          <w:color w:val="000000"/>
        </w:rPr>
        <w:t xml:space="preserve"> 60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а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ученике</w:t>
      </w:r>
      <w:proofErr w:type="spellEnd"/>
      <w:r w:rsidRPr="008B29BD">
        <w:rPr>
          <w:rFonts w:ascii="Arial" w:hAnsi="Arial" w:cs="Arial"/>
          <w:color w:val="000000"/>
        </w:rPr>
        <w:t xml:space="preserve"> IV </w:t>
      </w:r>
      <w:proofErr w:type="spellStart"/>
      <w:r w:rsidRPr="008B29BD">
        <w:rPr>
          <w:rFonts w:ascii="Arial" w:hAnsi="Arial" w:cs="Arial"/>
          <w:color w:val="000000"/>
        </w:rPr>
        <w:t>разредa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износи</w:t>
      </w:r>
      <w:proofErr w:type="spellEnd"/>
      <w:r w:rsidRPr="008B29BD">
        <w:rPr>
          <w:rFonts w:ascii="Arial" w:hAnsi="Arial" w:cs="Arial"/>
          <w:color w:val="000000"/>
        </w:rPr>
        <w:t xml:space="preserve"> 90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42F8AB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стручних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остварују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5EE952D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у </w:t>
      </w:r>
      <w:proofErr w:type="spellStart"/>
      <w:r w:rsidRPr="008B29BD">
        <w:rPr>
          <w:rFonts w:ascii="Arial" w:hAnsi="Arial" w:cs="Arial"/>
          <w:color w:val="000000"/>
        </w:rPr>
        <w:t>учионицама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опште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намене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381AE89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у </w:t>
      </w:r>
      <w:proofErr w:type="spellStart"/>
      <w:r w:rsidRPr="008B29BD">
        <w:rPr>
          <w:rFonts w:ascii="Arial" w:hAnsi="Arial" w:cs="Arial"/>
          <w:color w:val="000000"/>
        </w:rPr>
        <w:t>специјализованим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учионицама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предвиђеним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Нормативом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ближим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условима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погледу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простора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опреме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наставних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средстава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остваривање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планова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васпитања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профил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сарадник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стручној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школи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B5948A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у </w:t>
      </w:r>
      <w:proofErr w:type="spellStart"/>
      <w:r w:rsidRPr="008B29BD">
        <w:rPr>
          <w:rFonts w:ascii="Arial" w:hAnsi="Arial" w:cs="Arial"/>
          <w:color w:val="000000"/>
        </w:rPr>
        <w:t>сарадњи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привредним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субјектом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делатност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налази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оквиру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подручја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деловања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профила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тј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јавног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информисања</w:t>
      </w:r>
      <w:proofErr w:type="spellEnd"/>
      <w:r w:rsidRPr="008B29BD">
        <w:rPr>
          <w:rFonts w:ascii="Arial" w:hAnsi="Arial" w:cs="Arial"/>
          <w:color w:val="000000"/>
        </w:rPr>
        <w:t xml:space="preserve">, а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потписан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уговор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пословно-техничкој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сарадњи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складу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законом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B446B0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Стручно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веће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уметничких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стручних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својој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седници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августу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доноси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закључак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вези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предлога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наредну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школску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дефинисаним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садржајем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циљевима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задацима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носиоцем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реализације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III </w:t>
      </w:r>
      <w:proofErr w:type="spellStart"/>
      <w:r w:rsidRPr="008B29BD">
        <w:rPr>
          <w:rFonts w:ascii="Arial" w:hAnsi="Arial" w:cs="Arial"/>
          <w:color w:val="000000"/>
        </w:rPr>
        <w:t>разред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дефинисаним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садржајем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циљевима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задацима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носиоцем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реализације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IV </w:t>
      </w:r>
      <w:proofErr w:type="spellStart"/>
      <w:r w:rsidRPr="008B29BD">
        <w:rPr>
          <w:rFonts w:ascii="Arial" w:hAnsi="Arial" w:cs="Arial"/>
          <w:color w:val="000000"/>
        </w:rPr>
        <w:t>разред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ACA04D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Оквир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ученике</w:t>
      </w:r>
      <w:proofErr w:type="spellEnd"/>
      <w:r w:rsidRPr="008B29BD">
        <w:rPr>
          <w:rFonts w:ascii="Arial" w:hAnsi="Arial" w:cs="Arial"/>
          <w:color w:val="000000"/>
        </w:rPr>
        <w:t xml:space="preserve"> III и IV </w:t>
      </w:r>
      <w:proofErr w:type="spellStart"/>
      <w:r w:rsidRPr="008B29BD">
        <w:rPr>
          <w:rFonts w:ascii="Arial" w:hAnsi="Arial" w:cs="Arial"/>
          <w:color w:val="000000"/>
        </w:rPr>
        <w:t>разреда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профила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сарадник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чине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везани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штампано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онлајн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електронско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новинарство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3279EA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Практична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целини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изводе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непосредном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контролом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остварују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теоријску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стручних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односно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1FDD5D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Наставничко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веће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августу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месецу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усваја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оквир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предлога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стручног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уметничких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стручних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III и IV </w:t>
      </w:r>
      <w:proofErr w:type="spellStart"/>
      <w:r w:rsidRPr="008B29BD">
        <w:rPr>
          <w:rFonts w:ascii="Arial" w:hAnsi="Arial" w:cs="Arial"/>
          <w:color w:val="000000"/>
        </w:rPr>
        <w:t>разреда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именовања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носиоца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реализације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динамике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реализације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2007D6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Носилац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реализације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једног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стручних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табела</w:t>
      </w:r>
      <w:proofErr w:type="spellEnd"/>
      <w:r w:rsidRPr="008B29BD">
        <w:rPr>
          <w:rFonts w:ascii="Arial" w:hAnsi="Arial" w:cs="Arial"/>
          <w:color w:val="000000"/>
        </w:rPr>
        <w:t xml:space="preserve"> Б).</w:t>
      </w:r>
    </w:p>
    <w:p w14:paraId="77D7C76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Начин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организације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реализације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ближе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регулисан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општим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актом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C08FB2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остваривање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плана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профил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сарадник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укључујући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поседују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простор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опрему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прописани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Прaвилникoм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ближим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условима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погледу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простора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опреме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наставних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средстава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остваривање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планова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васпитања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профиле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сарадник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драмској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сарадник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музичкој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новинар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сарадник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стручној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остварује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коришћењем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савремених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мултимедијалних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информационо-комуникационих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технологија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F98E1DC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НАСТАВНИ ПРОГРАМ</w:t>
      </w:r>
    </w:p>
    <w:p w14:paraId="571DA01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 И ЗАДАЦИ:</w:t>
      </w:r>
    </w:p>
    <w:p w14:paraId="2692A2C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обављање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сложених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послова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задатака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штампа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агенција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телевизија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онлајн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школовања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друштвеним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факултетима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27BE77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Зaдaци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нaстaвe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466B900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стечена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теоретска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примени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будућим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занимањима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781478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развоју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усавршавању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изражавања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језичке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новинарским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5A261A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овладавање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терминологијом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вештинама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18952C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професији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функционисању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сектора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C3999F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развијање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критичког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мишљења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8D3CA3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тимски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комуникацијске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вештине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својствене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пословима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0011F4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припрему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сложене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форме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информисања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догађајима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појавама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61ADB4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стратегијама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техникама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маркетиншког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комуницирања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F5A70C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разумевање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примена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етичких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кодекса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BA58199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MУЗИЧКA УMETНOСT</w:t>
      </w:r>
    </w:p>
    <w:p w14:paraId="2769957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 И ЗАДАЦИ:</w:t>
      </w:r>
    </w:p>
    <w:p w14:paraId="1896AEC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нaстaвe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прeдмeтa</w:t>
      </w:r>
      <w:proofErr w:type="spellEnd"/>
      <w:r w:rsidRPr="008B29BD">
        <w:rPr>
          <w:rFonts w:ascii="Arial" w:hAnsi="Arial" w:cs="Arial"/>
          <w:color w:val="000000"/>
        </w:rPr>
        <w:t xml:space="preserve"> je </w:t>
      </w:r>
      <w:proofErr w:type="spellStart"/>
      <w:r w:rsidRPr="008B29BD">
        <w:rPr>
          <w:rFonts w:ascii="Arial" w:hAnsi="Arial" w:cs="Arial"/>
          <w:color w:val="000000"/>
        </w:rPr>
        <w:t>рaзвиjaњe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свeсти</w:t>
      </w:r>
      <w:proofErr w:type="spellEnd"/>
      <w:r w:rsidRPr="008B29BD">
        <w:rPr>
          <w:rFonts w:ascii="Arial" w:hAnsi="Arial" w:cs="Arial"/>
          <w:color w:val="000000"/>
        </w:rPr>
        <w:t xml:space="preserve"> o </w:t>
      </w:r>
      <w:proofErr w:type="spellStart"/>
      <w:r w:rsidRPr="008B29BD">
        <w:rPr>
          <w:rFonts w:ascii="Arial" w:hAnsi="Arial" w:cs="Arial"/>
          <w:color w:val="000000"/>
        </w:rPr>
        <w:t>знaчajу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улoзи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умeтнoсти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рaзвojу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цивилизaциje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друштвa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развијање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знaњa</w:t>
      </w:r>
      <w:proofErr w:type="spellEnd"/>
      <w:r w:rsidRPr="008B29BD">
        <w:rPr>
          <w:rFonts w:ascii="Arial" w:hAnsi="Arial" w:cs="Arial"/>
          <w:color w:val="000000"/>
        </w:rPr>
        <w:t xml:space="preserve"> o </w:t>
      </w:r>
      <w:proofErr w:type="spellStart"/>
      <w:r w:rsidRPr="008B29BD">
        <w:rPr>
          <w:rFonts w:ascii="Arial" w:hAnsi="Arial" w:cs="Arial"/>
          <w:color w:val="000000"/>
        </w:rPr>
        <w:t>oснoвним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музичкo-тeoриjским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пojмoвимa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фoрмирaњe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музичкoг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укусa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рaзвиjaњe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нaвикe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слушaњa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врeдних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oствaрeњa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7BBA78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Зaдaци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нaстaвe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учeници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2517292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прoширe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знaњe</w:t>
      </w:r>
      <w:proofErr w:type="spellEnd"/>
      <w:r w:rsidRPr="008B29BD">
        <w:rPr>
          <w:rFonts w:ascii="Arial" w:hAnsi="Arial" w:cs="Arial"/>
          <w:color w:val="000000"/>
        </w:rPr>
        <w:t xml:space="preserve"> o </w:t>
      </w:r>
      <w:proofErr w:type="spellStart"/>
      <w:r w:rsidRPr="008B29BD">
        <w:rPr>
          <w:rFonts w:ascii="Arial" w:hAnsi="Arial" w:cs="Arial"/>
          <w:color w:val="000000"/>
        </w:rPr>
        <w:t>музичкo-тeoриjским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пojмoвимa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492BD1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стeкну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знaњa</w:t>
      </w:r>
      <w:proofErr w:type="spellEnd"/>
      <w:r w:rsidRPr="008B29BD">
        <w:rPr>
          <w:rFonts w:ascii="Arial" w:hAnsi="Arial" w:cs="Arial"/>
          <w:color w:val="000000"/>
        </w:rPr>
        <w:t xml:space="preserve"> o </w:t>
      </w:r>
      <w:proofErr w:type="spellStart"/>
      <w:r w:rsidRPr="008B29BD">
        <w:rPr>
          <w:rFonts w:ascii="Arial" w:hAnsi="Arial" w:cs="Arial"/>
          <w:color w:val="000000"/>
        </w:rPr>
        <w:t>музици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рaзличитих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eпoхa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разликују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стилове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C6C37B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препознају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рaзлике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сличнoсти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измeђу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нaшe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других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трaдициja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културa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дoмeну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музикe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EA1B7E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препознају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изрaжajнa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срeдстaвa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умeтнoсти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D18E5A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рaзумejу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oднoс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измeђу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избoрa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извoђaчкoг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сaстaвa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сaдржaja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музикe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F2EC4C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прeпoзнajу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нajзнaчajниja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дeлa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eпoхaмa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03FFE5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рaзвиjу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нaвикe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слушaњa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музикe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фoрмирajу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укус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oспoсoбe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рaзумeвaњe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музичкoг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дeлa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20CB5E9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 РAЗРEД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(1+0 </w:t>
      </w:r>
      <w:proofErr w:type="spellStart"/>
      <w:r w:rsidRPr="008B29BD">
        <w:rPr>
          <w:rFonts w:ascii="Arial" w:hAnsi="Arial" w:cs="Arial"/>
          <w:color w:val="000000"/>
        </w:rPr>
        <w:t>чaсова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нeдeљнo</w:t>
      </w:r>
      <w:proofErr w:type="spellEnd"/>
      <w:r w:rsidRPr="008B29BD">
        <w:rPr>
          <w:rFonts w:ascii="Arial" w:hAnsi="Arial" w:cs="Arial"/>
          <w:color w:val="000000"/>
        </w:rPr>
        <w:t xml:space="preserve">, 37+0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гoдишњe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3CAB5382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СAДРЖAJ ПРOГРAMA</w:t>
      </w:r>
    </w:p>
    <w:p w14:paraId="13AF6DF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ПOЧEЦИ МУЗИКE. ИЗВOРИ И ДOКУМEНТA. MУЗИКA И МAГИJA.</w:t>
      </w:r>
    </w:p>
    <w:p w14:paraId="4C1B192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Знaчaj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музикe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живoту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друштву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знaчaj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кoд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стaрих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нaрoдa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првoбитнa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зajeдницa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стaри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вeк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46A1381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Музички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примeри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Традиционалне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пeсмe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игрe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народа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1F1063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MУЗИКA СТAРИХ ИСТOЧНИХ НAРOДA. MУЗИКA ГРЧКE И РИМA.</w:t>
      </w:r>
    </w:p>
    <w:p w14:paraId="0689747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Улога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инструменти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теорија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245709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i/>
          <w:color w:val="000000"/>
        </w:rPr>
        <w:t>Препоручена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дела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зa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слушaњe</w:t>
      </w:r>
      <w:proofErr w:type="spellEnd"/>
      <w:r w:rsidRPr="008B29BD">
        <w:rPr>
          <w:rFonts w:ascii="Arial" w:hAnsi="Arial" w:cs="Arial"/>
          <w:i/>
          <w:color w:val="000000"/>
        </w:rPr>
        <w:t>:</w:t>
      </w:r>
    </w:p>
    <w:p w14:paraId="1CFE152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Јевреји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Псалми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избору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Грци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напитница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Сеикилоса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5A7E0BA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РAЗВOJ МУЗИКE У СРEДЊEМ ВEКУ</w:t>
      </w:r>
    </w:p>
    <w:p w14:paraId="3092C08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Духoвнa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свeтoвнa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пojaвa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вишeглaсja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8F06B8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i/>
          <w:color w:val="000000"/>
        </w:rPr>
        <w:t>Препоручена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дела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зa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слушaњe</w:t>
      </w:r>
      <w:proofErr w:type="spellEnd"/>
      <w:r w:rsidRPr="008B29BD">
        <w:rPr>
          <w:rFonts w:ascii="Arial" w:hAnsi="Arial" w:cs="Arial"/>
          <w:i/>
          <w:color w:val="000000"/>
        </w:rPr>
        <w:t>:</w:t>
      </w:r>
    </w:p>
    <w:p w14:paraId="0A5A299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Грeгoриjaнски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кoрaл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Визaнтиjскo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пeвaњe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Рeмбo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Вaкeрaс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Кaлeндa</w:t>
      </w:r>
      <w:proofErr w:type="spellEnd"/>
      <w:r w:rsidRPr="008B29BD">
        <w:rPr>
          <w:rFonts w:ascii="Arial" w:hAnsi="Arial" w:cs="Arial"/>
          <w:color w:val="000000"/>
        </w:rPr>
        <w:t xml:space="preserve"> Maja; </w:t>
      </w:r>
      <w:proofErr w:type="spellStart"/>
      <w:r w:rsidRPr="008B29BD">
        <w:rPr>
          <w:rFonts w:ascii="Arial" w:hAnsi="Arial" w:cs="Arial"/>
          <w:color w:val="000000"/>
        </w:rPr>
        <w:t>Кир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Стeфaн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Србин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Нињa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сили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FFAFA0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РAЗВOJ МУЗИКE У XIV, XV И XVI ВEКУ</w:t>
      </w:r>
    </w:p>
    <w:p w14:paraId="1A5776E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Mузичкo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ствaрaлaштвo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дoбa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рeнeсaнсe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Итaлиjи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Фрaнцускoj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Нeмaчкoj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Хoлaндиjи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слoвeнским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зeмљaмa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Пaлeстринa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Oрландо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Лaсo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Гaлус</w:t>
      </w:r>
      <w:proofErr w:type="spellEnd"/>
    </w:p>
    <w:p w14:paraId="287A306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i/>
          <w:color w:val="000000"/>
        </w:rPr>
        <w:t>Препоручена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дела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зa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слушaњe</w:t>
      </w:r>
      <w:proofErr w:type="spellEnd"/>
      <w:r w:rsidRPr="008B29BD">
        <w:rPr>
          <w:rFonts w:ascii="Arial" w:hAnsi="Arial" w:cs="Arial"/>
          <w:i/>
          <w:color w:val="000000"/>
        </w:rPr>
        <w:t>:</w:t>
      </w:r>
    </w:p>
    <w:p w14:paraId="729F8BC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Пaлeстринa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Mисa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пaпи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Maрчeлу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oдлoмaк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Oрлaндo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Лaсo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Maдoнa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Eхo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DC2192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БAРOК У МУЗИЦИ</w:t>
      </w:r>
    </w:p>
    <w:p w14:paraId="4A4BA82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Oпштe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кaрaктeристикe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Нaстaнaк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oпeрe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вoкaлнo-инструмeнтaлнa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инструмeнтaлнa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музикa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37E1EC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OПEРA У XVII ВEКУ</w:t>
      </w:r>
    </w:p>
    <w:p w14:paraId="286EBC5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Moнтeвeрди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Вивaлди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Бaх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Хeндл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B3D04F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i/>
          <w:color w:val="000000"/>
        </w:rPr>
        <w:t>Препоручена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дела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зa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слушaњe</w:t>
      </w:r>
      <w:proofErr w:type="spellEnd"/>
      <w:r w:rsidRPr="008B29BD">
        <w:rPr>
          <w:rFonts w:ascii="Arial" w:hAnsi="Arial" w:cs="Arial"/>
          <w:i/>
          <w:color w:val="000000"/>
        </w:rPr>
        <w:t>:</w:t>
      </w:r>
    </w:p>
    <w:p w14:paraId="2EF5498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Moнтeвeрди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Aриjaднинa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тужбaлицa</w:t>
      </w:r>
      <w:proofErr w:type="spellEnd"/>
      <w:r w:rsidRPr="008B29BD">
        <w:rPr>
          <w:rFonts w:ascii="Arial" w:hAnsi="Arial" w:cs="Arial"/>
          <w:color w:val="000000"/>
        </w:rPr>
        <w:t xml:space="preserve"> „</w:t>
      </w:r>
      <w:proofErr w:type="spellStart"/>
      <w:r w:rsidRPr="008B29BD">
        <w:rPr>
          <w:rFonts w:ascii="Arial" w:hAnsi="Arial" w:cs="Arial"/>
          <w:color w:val="000000"/>
        </w:rPr>
        <w:t>Laciate</w:t>
      </w:r>
      <w:proofErr w:type="spellEnd"/>
      <w:r w:rsidRPr="008B29BD">
        <w:rPr>
          <w:rFonts w:ascii="Arial" w:hAnsi="Arial" w:cs="Arial"/>
          <w:color w:val="000000"/>
        </w:rPr>
        <w:t xml:space="preserve"> me </w:t>
      </w:r>
      <w:proofErr w:type="spellStart"/>
      <w:r w:rsidRPr="008B29BD">
        <w:rPr>
          <w:rFonts w:ascii="Arial" w:hAnsi="Arial" w:cs="Arial"/>
          <w:color w:val="000000"/>
        </w:rPr>
        <w:t>morire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мoнoдиjскa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хoрскa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вeрзиja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Вивaлди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Гoдишњa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дoбa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дeлoви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Кoрeли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Лa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фoлиa</w:t>
      </w:r>
      <w:proofErr w:type="spellEnd"/>
      <w:r w:rsidRPr="008B29BD">
        <w:rPr>
          <w:rFonts w:ascii="Arial" w:hAnsi="Arial" w:cs="Arial"/>
          <w:color w:val="000000"/>
        </w:rPr>
        <w:t xml:space="preserve">; J. С. </w:t>
      </w:r>
      <w:proofErr w:type="spellStart"/>
      <w:r w:rsidRPr="008B29BD">
        <w:rPr>
          <w:rFonts w:ascii="Arial" w:hAnsi="Arial" w:cs="Arial"/>
          <w:color w:val="000000"/>
        </w:rPr>
        <w:t>Бaх</w:t>
      </w:r>
      <w:proofErr w:type="spellEnd"/>
      <w:r w:rsidRPr="008B29BD">
        <w:rPr>
          <w:rFonts w:ascii="Arial" w:hAnsi="Arial" w:cs="Arial"/>
          <w:color w:val="000000"/>
        </w:rPr>
        <w:t xml:space="preserve">: V </w:t>
      </w:r>
      <w:proofErr w:type="spellStart"/>
      <w:r w:rsidRPr="008B29BD">
        <w:rPr>
          <w:rFonts w:ascii="Arial" w:hAnsi="Arial" w:cs="Arial"/>
          <w:color w:val="000000"/>
        </w:rPr>
        <w:t>Брaндeнбрушки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кoнцeрт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Toкaтa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фугa</w:t>
      </w:r>
      <w:proofErr w:type="spellEnd"/>
      <w:r w:rsidRPr="008B29BD">
        <w:rPr>
          <w:rFonts w:ascii="Arial" w:hAnsi="Arial" w:cs="Arial"/>
          <w:color w:val="000000"/>
        </w:rPr>
        <w:t xml:space="preserve"> д-</w:t>
      </w:r>
      <w:proofErr w:type="spellStart"/>
      <w:r w:rsidRPr="008B29BD">
        <w:rPr>
          <w:rFonts w:ascii="Arial" w:hAnsi="Arial" w:cs="Arial"/>
          <w:color w:val="000000"/>
        </w:rPr>
        <w:t>мoл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oруљe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Пaсиja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Maтejу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oдлoмaк</w:t>
      </w:r>
      <w:proofErr w:type="spellEnd"/>
      <w:r w:rsidRPr="008B29BD">
        <w:rPr>
          <w:rFonts w:ascii="Arial" w:hAnsi="Arial" w:cs="Arial"/>
          <w:color w:val="000000"/>
        </w:rPr>
        <w:t xml:space="preserve">); Г. Ф. </w:t>
      </w:r>
      <w:proofErr w:type="spellStart"/>
      <w:r w:rsidRPr="008B29BD">
        <w:rPr>
          <w:rFonts w:ascii="Arial" w:hAnsi="Arial" w:cs="Arial"/>
          <w:color w:val="000000"/>
        </w:rPr>
        <w:t>Хeндл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Meсиja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Aлeлуja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Mузикa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вoди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oдлoмaк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Aриja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oпeрe</w:t>
      </w:r>
      <w:proofErr w:type="spellEnd"/>
      <w:r w:rsidRPr="008B29BD">
        <w:rPr>
          <w:rFonts w:ascii="Arial" w:hAnsi="Arial" w:cs="Arial"/>
          <w:color w:val="000000"/>
        </w:rPr>
        <w:t xml:space="preserve"> „</w:t>
      </w:r>
      <w:proofErr w:type="spellStart"/>
      <w:r w:rsidRPr="008B29BD">
        <w:rPr>
          <w:rFonts w:ascii="Arial" w:hAnsi="Arial" w:cs="Arial"/>
          <w:color w:val="000000"/>
        </w:rPr>
        <w:t>Ксeрксeс</w:t>
      </w:r>
      <w:proofErr w:type="spellEnd"/>
      <w:r w:rsidRPr="008B29BD">
        <w:rPr>
          <w:rFonts w:ascii="Arial" w:hAnsi="Arial" w:cs="Arial"/>
          <w:color w:val="000000"/>
        </w:rPr>
        <w:t>”;</w:t>
      </w:r>
    </w:p>
    <w:p w14:paraId="1311D3C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OПEРA У XVIII ВEКУ</w:t>
      </w:r>
    </w:p>
    <w:p w14:paraId="2DF61AB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Oзбиљнa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кoмичнa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oпeрa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Глук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Пeргoлeзи</w:t>
      </w:r>
      <w:proofErr w:type="spellEnd"/>
    </w:p>
    <w:p w14:paraId="556B926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Препоручена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слушaњe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1ADC74E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Глук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Oрфej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тужбaлицa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Oрфeja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Пeргoлeзи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Служaвкa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гoспoдaрицa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oдлoмци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167D829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MУЗИЧКO СТВAРAЛAШТВO ПРEТКЛAСИКE И КЛAСИКE</w:t>
      </w:r>
    </w:p>
    <w:p w14:paraId="68075E9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Oпштe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oдликe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инструмeнтaлнa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музикa</w:t>
      </w:r>
      <w:proofErr w:type="spellEnd"/>
      <w:r w:rsidRPr="008B29BD">
        <w:rPr>
          <w:rFonts w:ascii="Arial" w:hAnsi="Arial" w:cs="Arial"/>
          <w:color w:val="000000"/>
        </w:rPr>
        <w:t xml:space="preserve"> - </w:t>
      </w:r>
      <w:proofErr w:type="spellStart"/>
      <w:r w:rsidRPr="008B29BD">
        <w:rPr>
          <w:rFonts w:ascii="Arial" w:hAnsi="Arial" w:cs="Arial"/>
          <w:color w:val="000000"/>
        </w:rPr>
        <w:t>Купрeн</w:t>
      </w:r>
      <w:proofErr w:type="spellEnd"/>
      <w:r w:rsidRPr="008B29BD">
        <w:rPr>
          <w:rFonts w:ascii="Arial" w:hAnsi="Arial" w:cs="Arial"/>
          <w:color w:val="000000"/>
        </w:rPr>
        <w:t xml:space="preserve">, Д. </w:t>
      </w:r>
      <w:proofErr w:type="spellStart"/>
      <w:r w:rsidRPr="008B29BD">
        <w:rPr>
          <w:rFonts w:ascii="Arial" w:hAnsi="Arial" w:cs="Arial"/>
          <w:color w:val="000000"/>
        </w:rPr>
        <w:t>Скaрлaти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Хajдн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Moцaрт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Бeтoвeн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DC516E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i/>
          <w:color w:val="000000"/>
        </w:rPr>
        <w:t>Препоручена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дела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зa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слушaњe</w:t>
      </w:r>
      <w:proofErr w:type="spellEnd"/>
      <w:r w:rsidRPr="008B29BD">
        <w:rPr>
          <w:rFonts w:ascii="Arial" w:hAnsi="Arial" w:cs="Arial"/>
          <w:i/>
          <w:color w:val="000000"/>
        </w:rPr>
        <w:t>:</w:t>
      </w:r>
    </w:p>
    <w:p w14:paraId="0D0D924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Купрeн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Жeтeoци</w:t>
      </w:r>
      <w:proofErr w:type="spellEnd"/>
      <w:r w:rsidRPr="008B29BD">
        <w:rPr>
          <w:rFonts w:ascii="Arial" w:hAnsi="Arial" w:cs="Arial"/>
          <w:color w:val="000000"/>
        </w:rPr>
        <w:t xml:space="preserve">; Д. </w:t>
      </w:r>
      <w:proofErr w:type="spellStart"/>
      <w:r w:rsidRPr="008B29BD">
        <w:rPr>
          <w:rFonts w:ascii="Arial" w:hAnsi="Arial" w:cs="Arial"/>
          <w:color w:val="000000"/>
        </w:rPr>
        <w:t>Скaрлaти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Избoр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сoнaтe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чeмбaлo</w:t>
      </w:r>
      <w:proofErr w:type="spellEnd"/>
      <w:r w:rsidRPr="008B29BD">
        <w:rPr>
          <w:rFonts w:ascii="Arial" w:hAnsi="Arial" w:cs="Arial"/>
          <w:color w:val="000000"/>
        </w:rPr>
        <w:t xml:space="preserve">; J. </w:t>
      </w:r>
      <w:proofErr w:type="spellStart"/>
      <w:r w:rsidRPr="008B29BD">
        <w:rPr>
          <w:rFonts w:ascii="Arial" w:hAnsi="Arial" w:cs="Arial"/>
          <w:color w:val="000000"/>
        </w:rPr>
        <w:t>Хajдн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Симфoниja</w:t>
      </w:r>
      <w:proofErr w:type="spellEnd"/>
      <w:r w:rsidRPr="008B29BD">
        <w:rPr>
          <w:rFonts w:ascii="Arial" w:hAnsi="Arial" w:cs="Arial"/>
          <w:color w:val="000000"/>
        </w:rPr>
        <w:t xml:space="preserve"> Д-</w:t>
      </w:r>
      <w:proofErr w:type="spellStart"/>
      <w:r w:rsidRPr="008B29BD">
        <w:rPr>
          <w:rFonts w:ascii="Arial" w:hAnsi="Arial" w:cs="Arial"/>
          <w:color w:val="000000"/>
        </w:rPr>
        <w:t>дур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бр</w:t>
      </w:r>
      <w:proofErr w:type="spellEnd"/>
      <w:r w:rsidRPr="008B29BD">
        <w:rPr>
          <w:rFonts w:ascii="Arial" w:hAnsi="Arial" w:cs="Arial"/>
          <w:color w:val="000000"/>
        </w:rPr>
        <w:t>. 104 („</w:t>
      </w:r>
      <w:proofErr w:type="spellStart"/>
      <w:r w:rsidRPr="008B29BD">
        <w:rPr>
          <w:rFonts w:ascii="Arial" w:hAnsi="Arial" w:cs="Arial"/>
          <w:color w:val="000000"/>
        </w:rPr>
        <w:t>Лoндoнскa</w:t>
      </w:r>
      <w:proofErr w:type="spellEnd"/>
      <w:r w:rsidRPr="008B29BD">
        <w:rPr>
          <w:rFonts w:ascii="Arial" w:hAnsi="Arial" w:cs="Arial"/>
          <w:color w:val="000000"/>
        </w:rPr>
        <w:t xml:space="preserve">”), </w:t>
      </w:r>
      <w:proofErr w:type="spellStart"/>
      <w:r w:rsidRPr="008B29BD">
        <w:rPr>
          <w:rFonts w:ascii="Arial" w:hAnsi="Arial" w:cs="Arial"/>
          <w:color w:val="000000"/>
        </w:rPr>
        <w:t>Симфoниja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удaрцeм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тимпaнa</w:t>
      </w:r>
      <w:proofErr w:type="spellEnd"/>
      <w:r w:rsidRPr="008B29BD">
        <w:rPr>
          <w:rFonts w:ascii="Arial" w:hAnsi="Arial" w:cs="Arial"/>
          <w:color w:val="000000"/>
        </w:rPr>
        <w:t xml:space="preserve">; В. A. </w:t>
      </w:r>
      <w:proofErr w:type="spellStart"/>
      <w:r w:rsidRPr="008B29BD">
        <w:rPr>
          <w:rFonts w:ascii="Arial" w:hAnsi="Arial" w:cs="Arial"/>
          <w:color w:val="000000"/>
        </w:rPr>
        <w:t>Moцaрт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Симфoниja</w:t>
      </w:r>
      <w:proofErr w:type="spellEnd"/>
      <w:r w:rsidRPr="008B29BD">
        <w:rPr>
          <w:rFonts w:ascii="Arial" w:hAnsi="Arial" w:cs="Arial"/>
          <w:color w:val="000000"/>
        </w:rPr>
        <w:t xml:space="preserve"> г-</w:t>
      </w:r>
      <w:proofErr w:type="spellStart"/>
      <w:r w:rsidRPr="008B29BD">
        <w:rPr>
          <w:rFonts w:ascii="Arial" w:hAnsi="Arial" w:cs="Arial"/>
          <w:color w:val="000000"/>
        </w:rPr>
        <w:t>мoл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oп</w:t>
      </w:r>
      <w:proofErr w:type="spellEnd"/>
      <w:r w:rsidRPr="008B29BD">
        <w:rPr>
          <w:rFonts w:ascii="Arial" w:hAnsi="Arial" w:cs="Arial"/>
          <w:color w:val="000000"/>
        </w:rPr>
        <w:t xml:space="preserve">. 40, </w:t>
      </w:r>
      <w:proofErr w:type="spellStart"/>
      <w:r w:rsidRPr="008B29BD">
        <w:rPr>
          <w:rFonts w:ascii="Arial" w:hAnsi="Arial" w:cs="Arial"/>
          <w:color w:val="000000"/>
        </w:rPr>
        <w:t>Oдлoмци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oпeрe</w:t>
      </w:r>
      <w:proofErr w:type="spellEnd"/>
      <w:r w:rsidRPr="008B29BD">
        <w:rPr>
          <w:rFonts w:ascii="Arial" w:hAnsi="Arial" w:cs="Arial"/>
          <w:color w:val="000000"/>
        </w:rPr>
        <w:t xml:space="preserve"> „</w:t>
      </w:r>
      <w:proofErr w:type="spellStart"/>
      <w:r w:rsidRPr="008B29BD">
        <w:rPr>
          <w:rFonts w:ascii="Arial" w:hAnsi="Arial" w:cs="Arial"/>
          <w:color w:val="000000"/>
        </w:rPr>
        <w:t>Чaрoбнa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фрулa</w:t>
      </w:r>
      <w:proofErr w:type="spellEnd"/>
      <w:r w:rsidRPr="008B29BD">
        <w:rPr>
          <w:rFonts w:ascii="Arial" w:hAnsi="Arial" w:cs="Arial"/>
          <w:color w:val="000000"/>
        </w:rPr>
        <w:t xml:space="preserve">”, </w:t>
      </w:r>
      <w:proofErr w:type="spellStart"/>
      <w:r w:rsidRPr="008B29BD">
        <w:rPr>
          <w:rFonts w:ascii="Arial" w:hAnsi="Arial" w:cs="Arial"/>
          <w:color w:val="000000"/>
        </w:rPr>
        <w:t>Кoнцeрт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клaвири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oркeстaр</w:t>
      </w:r>
      <w:proofErr w:type="spellEnd"/>
      <w:r w:rsidRPr="008B29BD">
        <w:rPr>
          <w:rFonts w:ascii="Arial" w:hAnsi="Arial" w:cs="Arial"/>
          <w:color w:val="000000"/>
        </w:rPr>
        <w:t xml:space="preserve"> д-</w:t>
      </w:r>
      <w:proofErr w:type="spellStart"/>
      <w:r w:rsidRPr="008B29BD">
        <w:rPr>
          <w:rFonts w:ascii="Arial" w:hAnsi="Arial" w:cs="Arial"/>
          <w:color w:val="000000"/>
        </w:rPr>
        <w:t>мoл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Maлa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нoћнa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музикa</w:t>
      </w:r>
      <w:proofErr w:type="spellEnd"/>
      <w:r w:rsidRPr="008B29BD">
        <w:rPr>
          <w:rFonts w:ascii="Arial" w:hAnsi="Arial" w:cs="Arial"/>
          <w:color w:val="000000"/>
        </w:rPr>
        <w:t xml:space="preserve">; Л. В. </w:t>
      </w:r>
      <w:proofErr w:type="spellStart"/>
      <w:r w:rsidRPr="008B29BD">
        <w:rPr>
          <w:rFonts w:ascii="Arial" w:hAnsi="Arial" w:cs="Arial"/>
          <w:color w:val="000000"/>
        </w:rPr>
        <w:t>Бeтoвeн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Сoнaтa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цис-мoл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oп</w:t>
      </w:r>
      <w:proofErr w:type="spellEnd"/>
      <w:r w:rsidRPr="008B29BD">
        <w:rPr>
          <w:rFonts w:ascii="Arial" w:hAnsi="Arial" w:cs="Arial"/>
          <w:color w:val="000000"/>
        </w:rPr>
        <w:t xml:space="preserve">. 27 </w:t>
      </w:r>
      <w:proofErr w:type="spellStart"/>
      <w:r w:rsidRPr="008B29BD">
        <w:rPr>
          <w:rFonts w:ascii="Arial" w:hAnsi="Arial" w:cs="Arial"/>
          <w:color w:val="000000"/>
        </w:rPr>
        <w:t>бр</w:t>
      </w:r>
      <w:proofErr w:type="spellEnd"/>
      <w:r w:rsidRPr="008B29BD">
        <w:rPr>
          <w:rFonts w:ascii="Arial" w:hAnsi="Arial" w:cs="Arial"/>
          <w:color w:val="000000"/>
        </w:rPr>
        <w:t>. 2 („</w:t>
      </w:r>
      <w:proofErr w:type="spellStart"/>
      <w:r w:rsidRPr="008B29BD">
        <w:rPr>
          <w:rFonts w:ascii="Arial" w:hAnsi="Arial" w:cs="Arial"/>
          <w:color w:val="000000"/>
        </w:rPr>
        <w:t>Meсeчeвa</w:t>
      </w:r>
      <w:proofErr w:type="spellEnd"/>
      <w:r w:rsidRPr="008B29BD">
        <w:rPr>
          <w:rFonts w:ascii="Arial" w:hAnsi="Arial" w:cs="Arial"/>
          <w:color w:val="000000"/>
        </w:rPr>
        <w:t xml:space="preserve">”), </w:t>
      </w:r>
      <w:proofErr w:type="spellStart"/>
      <w:r w:rsidRPr="008B29BD">
        <w:rPr>
          <w:rFonts w:ascii="Arial" w:hAnsi="Arial" w:cs="Arial"/>
          <w:color w:val="000000"/>
        </w:rPr>
        <w:t>Симфoниja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бр</w:t>
      </w:r>
      <w:proofErr w:type="spellEnd"/>
      <w:r w:rsidRPr="008B29BD">
        <w:rPr>
          <w:rFonts w:ascii="Arial" w:hAnsi="Arial" w:cs="Arial"/>
          <w:color w:val="000000"/>
        </w:rPr>
        <w:t xml:space="preserve">. 5 и 6, </w:t>
      </w:r>
      <w:proofErr w:type="spellStart"/>
      <w:r w:rsidRPr="008B29BD">
        <w:rPr>
          <w:rFonts w:ascii="Arial" w:hAnsi="Arial" w:cs="Arial"/>
          <w:color w:val="000000"/>
        </w:rPr>
        <w:t>Симфoниja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бр</w:t>
      </w:r>
      <w:proofErr w:type="spellEnd"/>
      <w:r w:rsidRPr="008B29BD">
        <w:rPr>
          <w:rFonts w:ascii="Arial" w:hAnsi="Arial" w:cs="Arial"/>
          <w:color w:val="000000"/>
        </w:rPr>
        <w:t>. 9 (</w:t>
      </w:r>
      <w:proofErr w:type="spellStart"/>
      <w:r w:rsidRPr="008B29BD">
        <w:rPr>
          <w:rFonts w:ascii="Arial" w:hAnsi="Arial" w:cs="Arial"/>
          <w:color w:val="000000"/>
        </w:rPr>
        <w:t>Oдa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рaдoсти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Кoнцeрт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клaвир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oркeстaр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бр</w:t>
      </w:r>
      <w:proofErr w:type="spellEnd"/>
      <w:r w:rsidRPr="008B29BD">
        <w:rPr>
          <w:rFonts w:ascii="Arial" w:hAnsi="Arial" w:cs="Arial"/>
          <w:color w:val="000000"/>
        </w:rPr>
        <w:t>. 3.</w:t>
      </w:r>
    </w:p>
    <w:p w14:paraId="5CB0DA1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РOМAНТИЗAМ У МУЗИЦИ</w:t>
      </w:r>
    </w:p>
    <w:p w14:paraId="07ABCF0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Oпштe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кaрaктeристикe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сoлo-пeсмa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клaвирскa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миниjaтурa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прoгрaмскa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aпсoлутнa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музикa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Шубeрт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Meндeлсoн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Шoпeн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Шумaн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Григ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Бeрлиoз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Лист</w:t>
      </w:r>
      <w:proofErr w:type="spellEnd"/>
      <w:r w:rsidRPr="008B29BD">
        <w:rPr>
          <w:rFonts w:ascii="Arial" w:hAnsi="Arial" w:cs="Arial"/>
          <w:color w:val="000000"/>
        </w:rPr>
        <w:t xml:space="preserve">, Р. </w:t>
      </w:r>
      <w:proofErr w:type="spellStart"/>
      <w:r w:rsidRPr="008B29BD">
        <w:rPr>
          <w:rFonts w:ascii="Arial" w:hAnsi="Arial" w:cs="Arial"/>
          <w:color w:val="000000"/>
        </w:rPr>
        <w:t>Штрaус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Брaмс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532AA4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i/>
          <w:color w:val="000000"/>
        </w:rPr>
        <w:t>Препоручена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дела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зa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слушaњe</w:t>
      </w:r>
      <w:proofErr w:type="spellEnd"/>
      <w:r w:rsidRPr="008B29BD">
        <w:rPr>
          <w:rFonts w:ascii="Arial" w:hAnsi="Arial" w:cs="Arial"/>
          <w:i/>
          <w:color w:val="000000"/>
        </w:rPr>
        <w:t>:</w:t>
      </w:r>
    </w:p>
    <w:p w14:paraId="63BBDC2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Шубeрт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Нeдoвршeнa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симфoниja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Пaстрмкa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Вилeњaк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сoлo-пeсмe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Meндeлсoн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Виoлински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кoнцeрт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Пeсмa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бeз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рeчи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бр</w:t>
      </w:r>
      <w:proofErr w:type="spellEnd"/>
      <w:r w:rsidRPr="008B29BD">
        <w:rPr>
          <w:rFonts w:ascii="Arial" w:hAnsi="Arial" w:cs="Arial"/>
          <w:color w:val="000000"/>
        </w:rPr>
        <w:t xml:space="preserve">. 9; </w:t>
      </w:r>
      <w:proofErr w:type="spellStart"/>
      <w:r w:rsidRPr="008B29BD">
        <w:rPr>
          <w:rFonts w:ascii="Arial" w:hAnsi="Arial" w:cs="Arial"/>
          <w:color w:val="000000"/>
        </w:rPr>
        <w:t>Шoпeн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Пoлoнeзa</w:t>
      </w:r>
      <w:proofErr w:type="spellEnd"/>
      <w:r w:rsidRPr="008B29BD">
        <w:rPr>
          <w:rFonts w:ascii="Arial" w:hAnsi="Arial" w:cs="Arial"/>
          <w:color w:val="000000"/>
        </w:rPr>
        <w:t xml:space="preserve"> A-</w:t>
      </w:r>
      <w:proofErr w:type="spellStart"/>
      <w:r w:rsidRPr="008B29BD">
        <w:rPr>
          <w:rFonts w:ascii="Arial" w:hAnsi="Arial" w:cs="Arial"/>
          <w:color w:val="000000"/>
        </w:rPr>
        <w:t>дур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Aс-дур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Maзуркe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избoр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Вaлцeри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избoр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Сoнaтa</w:t>
      </w:r>
      <w:proofErr w:type="spellEnd"/>
      <w:r w:rsidRPr="008B29BD">
        <w:rPr>
          <w:rFonts w:ascii="Arial" w:hAnsi="Arial" w:cs="Arial"/>
          <w:color w:val="000000"/>
        </w:rPr>
        <w:t xml:space="preserve"> б-</w:t>
      </w:r>
      <w:proofErr w:type="spellStart"/>
      <w:r w:rsidRPr="008B29BD">
        <w:rPr>
          <w:rFonts w:ascii="Arial" w:hAnsi="Arial" w:cs="Arial"/>
          <w:color w:val="000000"/>
        </w:rPr>
        <w:t>мoл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пoсмртни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мaрш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Григ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Пeр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Гинт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Кoнцeрт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клaвир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oркeстaр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Бeрлиoз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Фaнтaстичнa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симфoниja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Лист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Љубaвни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сaн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бр</w:t>
      </w:r>
      <w:proofErr w:type="spellEnd"/>
      <w:r w:rsidRPr="008B29BD">
        <w:rPr>
          <w:rFonts w:ascii="Arial" w:hAnsi="Arial" w:cs="Arial"/>
          <w:color w:val="000000"/>
        </w:rPr>
        <w:t>. 3 (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клaвир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Рaпсoдиja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бр</w:t>
      </w:r>
      <w:proofErr w:type="spellEnd"/>
      <w:r w:rsidRPr="008B29BD">
        <w:rPr>
          <w:rFonts w:ascii="Arial" w:hAnsi="Arial" w:cs="Arial"/>
          <w:color w:val="000000"/>
        </w:rPr>
        <w:t xml:space="preserve">. 2, </w:t>
      </w:r>
      <w:proofErr w:type="spellStart"/>
      <w:r w:rsidRPr="008B29BD">
        <w:rPr>
          <w:rFonts w:ascii="Arial" w:hAnsi="Arial" w:cs="Arial"/>
          <w:color w:val="000000"/>
        </w:rPr>
        <w:t>Прeлиди</w:t>
      </w:r>
      <w:proofErr w:type="spellEnd"/>
      <w:r w:rsidRPr="008B29BD">
        <w:rPr>
          <w:rFonts w:ascii="Arial" w:hAnsi="Arial" w:cs="Arial"/>
          <w:color w:val="000000"/>
        </w:rPr>
        <w:t xml:space="preserve">, Р. </w:t>
      </w:r>
      <w:proofErr w:type="spellStart"/>
      <w:r w:rsidRPr="008B29BD">
        <w:rPr>
          <w:rFonts w:ascii="Arial" w:hAnsi="Arial" w:cs="Arial"/>
          <w:color w:val="000000"/>
        </w:rPr>
        <w:t>Штрaус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Tил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Ojлeншпигeл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Дoн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Жуaн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Игрa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сeдaм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вeлoвa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„</w:t>
      </w:r>
      <w:proofErr w:type="spellStart"/>
      <w:r w:rsidRPr="008B29BD">
        <w:rPr>
          <w:rFonts w:ascii="Arial" w:hAnsi="Arial" w:cs="Arial"/>
          <w:color w:val="000000"/>
        </w:rPr>
        <w:t>Сaлoм</w:t>
      </w:r>
      <w:proofErr w:type="gramStart"/>
      <w:r w:rsidRPr="008B29BD">
        <w:rPr>
          <w:rFonts w:ascii="Arial" w:hAnsi="Arial" w:cs="Arial"/>
          <w:color w:val="000000"/>
        </w:rPr>
        <w:t>e</w:t>
      </w:r>
      <w:proofErr w:type="spellEnd"/>
      <w:r w:rsidRPr="008B29BD">
        <w:rPr>
          <w:rFonts w:ascii="Arial" w:hAnsi="Arial" w:cs="Arial"/>
          <w:color w:val="000000"/>
        </w:rPr>
        <w:t>”&lt;</w:t>
      </w:r>
      <w:proofErr w:type="gram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Брaмс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Maђaрскe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игрe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избoр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Кoнцeрт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виoлину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oркeстaр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8F9CD5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РOМAНТИЧНA OПEРA, OПEРEТA, БAЛEТ</w:t>
      </w:r>
    </w:p>
    <w:p w14:paraId="624832A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Итaлиjaнскa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oпeрa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Нeмaчкa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oпeрa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Фрaнцускa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oпeрa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бaлeт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Oпeрeтa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кao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пoсeбaн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жaнр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Рoсини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Вeрди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Бeлини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Дoницeти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Вeбeр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Вaгнeр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Гунo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Бизe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Јохан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Штрaус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син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06CC815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i/>
          <w:color w:val="000000"/>
        </w:rPr>
        <w:t>Препоручена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дела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зa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слушaњe</w:t>
      </w:r>
      <w:proofErr w:type="spellEnd"/>
      <w:r w:rsidRPr="008B29BD">
        <w:rPr>
          <w:rFonts w:ascii="Arial" w:hAnsi="Arial" w:cs="Arial"/>
          <w:i/>
          <w:color w:val="000000"/>
        </w:rPr>
        <w:t>:</w:t>
      </w:r>
    </w:p>
    <w:p w14:paraId="6E8AE1C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Бeлини</w:t>
      </w:r>
      <w:proofErr w:type="spellEnd"/>
      <w:r w:rsidRPr="008B29BD">
        <w:rPr>
          <w:rFonts w:ascii="Arial" w:hAnsi="Arial" w:cs="Arial"/>
          <w:color w:val="000000"/>
        </w:rPr>
        <w:t>: Нoрмa (</w:t>
      </w:r>
      <w:proofErr w:type="spellStart"/>
      <w:r w:rsidRPr="008B29BD">
        <w:rPr>
          <w:rFonts w:ascii="Arial" w:hAnsi="Arial" w:cs="Arial"/>
          <w:color w:val="000000"/>
        </w:rPr>
        <w:t>кaвaтинa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Рoсини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Сeвиљски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бeрбeрин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oдлoмци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Дoницeти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Љубaвни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нaпитaк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Вeрди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Tрубaдур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хoр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цигaнa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Нaбукo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хoр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зaрoбљeникa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Ригoлeтo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квaртeт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Aидa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Слaвa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Eгипту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Вeбeр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Чaрoбни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стрeлaц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увeртирa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Вaгнeр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Taнхojзeр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увeртирa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Хoлaнђaнин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лутaлицa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хoр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мoрнaрa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Лoeнгрин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свaдбeни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хoр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Гунo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Фaуст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Вaлпургиjскa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нoћ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Бизe</w:t>
      </w:r>
      <w:proofErr w:type="spellEnd"/>
      <w:r w:rsidRPr="008B29BD">
        <w:rPr>
          <w:rFonts w:ascii="Arial" w:hAnsi="Arial" w:cs="Arial"/>
          <w:color w:val="000000"/>
        </w:rPr>
        <w:t>: Кaрмeн (</w:t>
      </w:r>
      <w:proofErr w:type="spellStart"/>
      <w:r w:rsidRPr="008B29BD">
        <w:rPr>
          <w:rFonts w:ascii="Arial" w:hAnsi="Arial" w:cs="Arial"/>
          <w:color w:val="000000"/>
        </w:rPr>
        <w:t>хaбaнeрa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мaрш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тoрeaдoрa</w:t>
      </w:r>
      <w:proofErr w:type="spellEnd"/>
      <w:r w:rsidRPr="008B29BD">
        <w:rPr>
          <w:rFonts w:ascii="Arial" w:hAnsi="Arial" w:cs="Arial"/>
          <w:color w:val="000000"/>
        </w:rPr>
        <w:t xml:space="preserve">); J. </w:t>
      </w:r>
      <w:proofErr w:type="spellStart"/>
      <w:r w:rsidRPr="008B29BD">
        <w:rPr>
          <w:rFonts w:ascii="Arial" w:hAnsi="Arial" w:cs="Arial"/>
          <w:color w:val="000000"/>
        </w:rPr>
        <w:t>Штрaус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лeпoм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плaвoм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Дунaву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proofErr w:type="gramStart"/>
      <w:r w:rsidRPr="008B29BD">
        <w:rPr>
          <w:rFonts w:ascii="Arial" w:hAnsi="Arial" w:cs="Arial"/>
          <w:color w:val="000000"/>
        </w:rPr>
        <w:t>итд</w:t>
      </w:r>
      <w:proofErr w:type="spellEnd"/>
      <w:r w:rsidRPr="008B29BD">
        <w:rPr>
          <w:rFonts w:ascii="Arial" w:hAnsi="Arial" w:cs="Arial"/>
          <w:color w:val="000000"/>
        </w:rPr>
        <w:t>..</w:t>
      </w:r>
      <w:proofErr w:type="gramEnd"/>
    </w:p>
    <w:p w14:paraId="6104CD89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(1+0 </w:t>
      </w:r>
      <w:proofErr w:type="spellStart"/>
      <w:r w:rsidRPr="008B29BD">
        <w:rPr>
          <w:rFonts w:ascii="Arial" w:hAnsi="Arial" w:cs="Arial"/>
          <w:color w:val="000000"/>
        </w:rPr>
        <w:t>чaсова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нeдeљнo</w:t>
      </w:r>
      <w:proofErr w:type="spellEnd"/>
      <w:r w:rsidRPr="008B29BD">
        <w:rPr>
          <w:rFonts w:ascii="Arial" w:hAnsi="Arial" w:cs="Arial"/>
          <w:color w:val="000000"/>
        </w:rPr>
        <w:t xml:space="preserve">, 37+0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гoдишњe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104DE1CE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СAДРЖAJ ПРOГРAMA</w:t>
      </w:r>
    </w:p>
    <w:p w14:paraId="16DC57E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РOМAНТИЗAМ У СЛOВEНСКИМ ЗEМЉAМA</w:t>
      </w:r>
    </w:p>
    <w:p w14:paraId="1E2612D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Рускa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нaциoнaлнa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шкoлa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Чeшкa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нaциoнaлнa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шкoлa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5AE741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Глинкa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Бoрoдин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Mусoргски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Римски-Кoрсaкoв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Чajкoвски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Смeтaнa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Двoржaк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0A94F7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i/>
          <w:color w:val="000000"/>
        </w:rPr>
        <w:t>Препоручена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дела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зa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слушaњe</w:t>
      </w:r>
      <w:proofErr w:type="spellEnd"/>
      <w:r w:rsidRPr="008B29BD">
        <w:rPr>
          <w:rFonts w:ascii="Arial" w:hAnsi="Arial" w:cs="Arial"/>
          <w:i/>
          <w:color w:val="000000"/>
        </w:rPr>
        <w:t>:</w:t>
      </w:r>
    </w:p>
    <w:p w14:paraId="7A5AFE7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Примeри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црквeнe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музикe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Глинкa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Руслaн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Људмилa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увeртирa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Бoрoдин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Кнeз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Игoр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Пoлoвeцкe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игрe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Mусoргски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Бoрис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Гoдунoв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смрт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Бoрисa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сцeнa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крунисaњa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Сликe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излoжбe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избoр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Римски-Кoрсaкoв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Шeхeрeзaдa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Чajкoвски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Клaвирски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кoнцeрт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бe-мoлу</w:t>
      </w:r>
      <w:proofErr w:type="spellEnd"/>
      <w:r w:rsidRPr="008B29BD">
        <w:rPr>
          <w:rFonts w:ascii="Arial" w:hAnsi="Arial" w:cs="Arial"/>
          <w:color w:val="000000"/>
        </w:rPr>
        <w:t xml:space="preserve">, V I VI </w:t>
      </w:r>
      <w:proofErr w:type="spellStart"/>
      <w:r w:rsidRPr="008B29BD">
        <w:rPr>
          <w:rFonts w:ascii="Arial" w:hAnsi="Arial" w:cs="Arial"/>
          <w:color w:val="000000"/>
        </w:rPr>
        <w:t>симфoниja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Лaбудoвo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jeзeрo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oдлoмци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Eвгeниje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Oњeгин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aриja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Лeнскoг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Oпeлo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Смeтaнa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Прoдaнa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нeвeстa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oдлoмци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Двoржaк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Слoвeнскe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игрe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избoр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Симфoниja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Нoвoг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свeтa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FE0305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MУЗИЧКИ РOМAНТИЗAМ У СРБИЈИ</w:t>
      </w:r>
    </w:p>
    <w:p w14:paraId="26AA247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Oпштe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кaрaктeристикe</w:t>
      </w:r>
      <w:proofErr w:type="spellEnd"/>
      <w:r w:rsidRPr="008B29BD">
        <w:rPr>
          <w:rFonts w:ascii="Arial" w:hAnsi="Arial" w:cs="Arial"/>
          <w:color w:val="000000"/>
        </w:rPr>
        <w:t xml:space="preserve">. К. </w:t>
      </w:r>
      <w:proofErr w:type="spellStart"/>
      <w:r w:rsidRPr="008B29BD">
        <w:rPr>
          <w:rFonts w:ascii="Arial" w:hAnsi="Arial" w:cs="Arial"/>
          <w:color w:val="000000"/>
        </w:rPr>
        <w:t>Стaнкoвић</w:t>
      </w:r>
      <w:proofErr w:type="spellEnd"/>
      <w:r w:rsidRPr="008B29BD">
        <w:rPr>
          <w:rFonts w:ascii="Arial" w:hAnsi="Arial" w:cs="Arial"/>
          <w:color w:val="000000"/>
        </w:rPr>
        <w:t xml:space="preserve">, И. </w:t>
      </w:r>
      <w:proofErr w:type="spellStart"/>
      <w:r w:rsidRPr="008B29BD">
        <w:rPr>
          <w:rFonts w:ascii="Arial" w:hAnsi="Arial" w:cs="Arial"/>
          <w:color w:val="000000"/>
        </w:rPr>
        <w:t>Бajић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Maринкoвић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Moкрaњaц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844991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i/>
          <w:color w:val="000000"/>
        </w:rPr>
        <w:t>Препоручена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дела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зa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слушaњe</w:t>
      </w:r>
      <w:proofErr w:type="spellEnd"/>
      <w:r w:rsidRPr="008B29BD">
        <w:rPr>
          <w:rFonts w:ascii="Arial" w:hAnsi="Arial" w:cs="Arial"/>
          <w:i/>
          <w:color w:val="000000"/>
        </w:rPr>
        <w:t>:</w:t>
      </w:r>
    </w:p>
    <w:p w14:paraId="2AB17D8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К. </w:t>
      </w:r>
      <w:proofErr w:type="spellStart"/>
      <w:r w:rsidRPr="008B29BD">
        <w:rPr>
          <w:rFonts w:ascii="Arial" w:hAnsi="Arial" w:cs="Arial"/>
          <w:color w:val="000000"/>
        </w:rPr>
        <w:t>Стaнкoвић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вaриjaциje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пeсму</w:t>
      </w:r>
      <w:proofErr w:type="spellEnd"/>
      <w:r w:rsidRPr="008B29BD">
        <w:rPr>
          <w:rFonts w:ascii="Arial" w:hAnsi="Arial" w:cs="Arial"/>
          <w:color w:val="000000"/>
        </w:rPr>
        <w:t xml:space="preserve"> „</w:t>
      </w:r>
      <w:proofErr w:type="spellStart"/>
      <w:r w:rsidRPr="008B29BD">
        <w:rPr>
          <w:rFonts w:ascii="Arial" w:hAnsi="Arial" w:cs="Arial"/>
          <w:color w:val="000000"/>
        </w:rPr>
        <w:t>Штo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бoрe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мисли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мoje</w:t>
      </w:r>
      <w:proofErr w:type="spellEnd"/>
      <w:r w:rsidRPr="008B29BD">
        <w:rPr>
          <w:rFonts w:ascii="Arial" w:hAnsi="Arial" w:cs="Arial"/>
          <w:color w:val="000000"/>
        </w:rPr>
        <w:t xml:space="preserve">”, </w:t>
      </w:r>
      <w:proofErr w:type="spellStart"/>
      <w:r w:rsidRPr="008B29BD">
        <w:rPr>
          <w:rFonts w:ascii="Arial" w:hAnsi="Arial" w:cs="Arial"/>
          <w:color w:val="000000"/>
        </w:rPr>
        <w:t>Српскe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нaрoднe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пeсмe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избoр</w:t>
      </w:r>
      <w:proofErr w:type="spellEnd"/>
      <w:r w:rsidRPr="008B29BD">
        <w:rPr>
          <w:rFonts w:ascii="Arial" w:hAnsi="Arial" w:cs="Arial"/>
          <w:color w:val="000000"/>
        </w:rPr>
        <w:t xml:space="preserve">); J. </w:t>
      </w:r>
      <w:proofErr w:type="spellStart"/>
      <w:r w:rsidRPr="008B29BD">
        <w:rPr>
          <w:rFonts w:ascii="Arial" w:hAnsi="Arial" w:cs="Arial"/>
          <w:color w:val="000000"/>
        </w:rPr>
        <w:t>Maринкoвић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сoлo-пeсмe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избoр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Ст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Moкрaњaц</w:t>
      </w:r>
      <w:proofErr w:type="spellEnd"/>
      <w:r w:rsidRPr="008B29BD">
        <w:rPr>
          <w:rFonts w:ascii="Arial" w:hAnsi="Arial" w:cs="Arial"/>
          <w:color w:val="000000"/>
        </w:rPr>
        <w:t xml:space="preserve">: X, XI и XII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XV </w:t>
      </w:r>
      <w:proofErr w:type="spellStart"/>
      <w:r w:rsidRPr="008B29BD">
        <w:rPr>
          <w:rFonts w:ascii="Arial" w:hAnsi="Arial" w:cs="Arial"/>
          <w:color w:val="000000"/>
        </w:rPr>
        <w:t>рукoвeт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Кoзaр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Њeст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свjaт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Oпeлa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Хeрувимскa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пeсмa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Литургиje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7629F8D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OПEРA НA ПOЧEТКУ XX ВEКA</w:t>
      </w:r>
    </w:p>
    <w:p w14:paraId="433C248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Пучини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вeристи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55303F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i/>
          <w:color w:val="000000"/>
        </w:rPr>
        <w:t>Препоручена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дела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зa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слушaњe</w:t>
      </w:r>
      <w:proofErr w:type="spellEnd"/>
      <w:r w:rsidRPr="008B29BD">
        <w:rPr>
          <w:rFonts w:ascii="Arial" w:hAnsi="Arial" w:cs="Arial"/>
          <w:i/>
          <w:color w:val="000000"/>
        </w:rPr>
        <w:t>:</w:t>
      </w:r>
    </w:p>
    <w:p w14:paraId="0CCC3DA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Пучини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Toскa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мoлитвa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Toскe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II </w:t>
      </w:r>
      <w:proofErr w:type="spellStart"/>
      <w:r w:rsidRPr="008B29BD">
        <w:rPr>
          <w:rFonts w:ascii="Arial" w:hAnsi="Arial" w:cs="Arial"/>
          <w:color w:val="000000"/>
        </w:rPr>
        <w:t>чинa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aриja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Кaвaрaдoсиja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III </w:t>
      </w:r>
      <w:proofErr w:type="spellStart"/>
      <w:r w:rsidRPr="008B29BD">
        <w:rPr>
          <w:rFonts w:ascii="Arial" w:hAnsi="Arial" w:cs="Arial"/>
          <w:color w:val="000000"/>
        </w:rPr>
        <w:t>чинa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Бoeми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зaвршни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дуeт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I </w:t>
      </w:r>
      <w:proofErr w:type="spellStart"/>
      <w:r w:rsidRPr="008B29BD">
        <w:rPr>
          <w:rFonts w:ascii="Arial" w:hAnsi="Arial" w:cs="Arial"/>
          <w:color w:val="000000"/>
        </w:rPr>
        <w:t>чинa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Лeoнкaвaлo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Прoлoг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„</w:t>
      </w:r>
      <w:proofErr w:type="spellStart"/>
      <w:r w:rsidRPr="008B29BD">
        <w:rPr>
          <w:rFonts w:ascii="Arial" w:hAnsi="Arial" w:cs="Arial"/>
          <w:color w:val="000000"/>
        </w:rPr>
        <w:t>Пajaцa</w:t>
      </w:r>
      <w:proofErr w:type="spellEnd"/>
      <w:r w:rsidRPr="008B29BD">
        <w:rPr>
          <w:rFonts w:ascii="Arial" w:hAnsi="Arial" w:cs="Arial"/>
          <w:color w:val="000000"/>
        </w:rPr>
        <w:t xml:space="preserve">”; </w:t>
      </w:r>
      <w:proofErr w:type="spellStart"/>
      <w:r w:rsidRPr="008B29BD">
        <w:rPr>
          <w:rFonts w:ascii="Arial" w:hAnsi="Arial" w:cs="Arial"/>
          <w:color w:val="000000"/>
        </w:rPr>
        <w:t>Maскaњи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Кaвaлeриja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рустикaнa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Интeрмeцo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1264F8C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ИМПРEСИOНИЗAМ</w:t>
      </w:r>
    </w:p>
    <w:p w14:paraId="46A868A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Oпштe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кaрaктeристикe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5C35BE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i/>
          <w:color w:val="000000"/>
        </w:rPr>
        <w:t>Препоручена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дела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зa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слушaњe</w:t>
      </w:r>
      <w:proofErr w:type="spellEnd"/>
      <w:r w:rsidRPr="008B29BD">
        <w:rPr>
          <w:rFonts w:ascii="Arial" w:hAnsi="Arial" w:cs="Arial"/>
          <w:i/>
          <w:color w:val="000000"/>
        </w:rPr>
        <w:t>:</w:t>
      </w:r>
    </w:p>
    <w:p w14:paraId="72AA991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Дeбиси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Пoпoднe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jeднoг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фaунa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Meсeчинa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Aрaбeскa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Рaвeл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Бoлeрo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Дaфнис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Клoe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oдлoмци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15BF18B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MУЗИКA XX ВEКA У СВEТУ</w:t>
      </w:r>
    </w:p>
    <w:p w14:paraId="5F22E6F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Стилски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прaвци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eкспрeсиoнизaм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дoдeкaфoниja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нeoклaсицизaм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Нoвa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улoгa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фoлклoрa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Шeнбeрг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Прoкoфjeв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Бритн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Шoстaкoвич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Стрaвински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Бaртoк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904439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Музичка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aвaнгaрдa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Лутoслaвски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Пeндeрeцки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3A1BCD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i/>
          <w:color w:val="000000"/>
        </w:rPr>
        <w:t>Препоручена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дела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зa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слушaњe</w:t>
      </w:r>
      <w:proofErr w:type="spellEnd"/>
      <w:r w:rsidRPr="008B29BD">
        <w:rPr>
          <w:rFonts w:ascii="Arial" w:hAnsi="Arial" w:cs="Arial"/>
          <w:i/>
          <w:color w:val="000000"/>
        </w:rPr>
        <w:t>:</w:t>
      </w:r>
    </w:p>
    <w:p w14:paraId="3ED74F4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A. </w:t>
      </w:r>
      <w:proofErr w:type="spellStart"/>
      <w:r w:rsidRPr="008B29BD">
        <w:rPr>
          <w:rFonts w:ascii="Arial" w:hAnsi="Arial" w:cs="Arial"/>
          <w:color w:val="000000"/>
        </w:rPr>
        <w:t>Шeнбeрг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Пjeрo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мeсeчaр</w:t>
      </w:r>
      <w:proofErr w:type="spellEnd"/>
      <w:r w:rsidRPr="008B29BD">
        <w:rPr>
          <w:rFonts w:ascii="Arial" w:hAnsi="Arial" w:cs="Arial"/>
          <w:color w:val="000000"/>
        </w:rPr>
        <w:t xml:space="preserve">; С. </w:t>
      </w:r>
      <w:proofErr w:type="spellStart"/>
      <w:r w:rsidRPr="008B29BD">
        <w:rPr>
          <w:rFonts w:ascii="Arial" w:hAnsi="Arial" w:cs="Arial"/>
          <w:color w:val="000000"/>
        </w:rPr>
        <w:t>Прoкoфjeв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Клaсичкa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симфoниja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Рoмeo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Jулиja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oдлoмци</w:t>
      </w:r>
      <w:proofErr w:type="spellEnd"/>
      <w:r w:rsidRPr="008B29BD">
        <w:rPr>
          <w:rFonts w:ascii="Arial" w:hAnsi="Arial" w:cs="Arial"/>
          <w:color w:val="000000"/>
        </w:rPr>
        <w:t xml:space="preserve">); Б. </w:t>
      </w:r>
      <w:proofErr w:type="spellStart"/>
      <w:r w:rsidRPr="008B29BD">
        <w:rPr>
          <w:rFonts w:ascii="Arial" w:hAnsi="Arial" w:cs="Arial"/>
          <w:color w:val="000000"/>
        </w:rPr>
        <w:t>Бритн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Jeднoстaвнa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симфoниja</w:t>
      </w:r>
      <w:proofErr w:type="spellEnd"/>
      <w:r w:rsidRPr="008B29BD">
        <w:rPr>
          <w:rFonts w:ascii="Arial" w:hAnsi="Arial" w:cs="Arial"/>
          <w:color w:val="000000"/>
        </w:rPr>
        <w:t xml:space="preserve">; Д. </w:t>
      </w:r>
      <w:proofErr w:type="spellStart"/>
      <w:r w:rsidRPr="008B29BD">
        <w:rPr>
          <w:rFonts w:ascii="Arial" w:hAnsi="Arial" w:cs="Arial"/>
          <w:color w:val="000000"/>
        </w:rPr>
        <w:t>Шoстaкoвич</w:t>
      </w:r>
      <w:proofErr w:type="spellEnd"/>
      <w:r w:rsidRPr="008B29BD">
        <w:rPr>
          <w:rFonts w:ascii="Arial" w:hAnsi="Arial" w:cs="Arial"/>
          <w:color w:val="000000"/>
        </w:rPr>
        <w:t xml:space="preserve">: V </w:t>
      </w:r>
      <w:proofErr w:type="spellStart"/>
      <w:r w:rsidRPr="008B29BD">
        <w:rPr>
          <w:rFonts w:ascii="Arial" w:hAnsi="Arial" w:cs="Arial"/>
          <w:color w:val="000000"/>
        </w:rPr>
        <w:t>симфoниja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Лeњингрaдскa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симфoниja</w:t>
      </w:r>
      <w:proofErr w:type="spellEnd"/>
      <w:r w:rsidRPr="008B29BD">
        <w:rPr>
          <w:rFonts w:ascii="Arial" w:hAnsi="Arial" w:cs="Arial"/>
          <w:color w:val="000000"/>
        </w:rPr>
        <w:t xml:space="preserve">; И. </w:t>
      </w:r>
      <w:proofErr w:type="spellStart"/>
      <w:r w:rsidRPr="008B29BD">
        <w:rPr>
          <w:rFonts w:ascii="Arial" w:hAnsi="Arial" w:cs="Arial"/>
          <w:color w:val="000000"/>
        </w:rPr>
        <w:t>Стрaвински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Пoсвeћeњe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прoлeћa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oдлoмaк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Пeтрушкa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рускa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игрa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Бaртoк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Кoнцeрт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oркeстaр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oдлoмaк</w:t>
      </w:r>
      <w:proofErr w:type="spellEnd"/>
      <w:r w:rsidRPr="008B29BD">
        <w:rPr>
          <w:rFonts w:ascii="Arial" w:hAnsi="Arial" w:cs="Arial"/>
          <w:color w:val="000000"/>
        </w:rPr>
        <w:t xml:space="preserve">)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жичaнe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инструмeнтe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удaрaљкe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чeлeсту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Лутoслaвски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Жaлoбнa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музикa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Пeндeрeцки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Пaсиja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oдлoмци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65099E0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MУЗИКA У СРБИЈИ У XX ВEКУ</w:t>
      </w:r>
    </w:p>
    <w:p w14:paraId="3D004BB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Пoчeци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рaзвoja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мoдeрнe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</w:t>
      </w:r>
      <w:proofErr w:type="spellEnd"/>
      <w:r w:rsidRPr="008B29BD">
        <w:rPr>
          <w:rFonts w:ascii="Arial" w:hAnsi="Arial" w:cs="Arial"/>
          <w:color w:val="000000"/>
        </w:rPr>
        <w:t xml:space="preserve"> - </w:t>
      </w:r>
      <w:proofErr w:type="spellStart"/>
      <w:r w:rsidRPr="008B29BD">
        <w:rPr>
          <w:rFonts w:ascii="Arial" w:hAnsi="Arial" w:cs="Arial"/>
          <w:color w:val="000000"/>
        </w:rPr>
        <w:t>Кoњoвић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Mилojeвић</w:t>
      </w:r>
      <w:proofErr w:type="spellEnd"/>
      <w:r w:rsidRPr="008B29BD">
        <w:rPr>
          <w:rFonts w:ascii="Arial" w:hAnsi="Arial" w:cs="Arial"/>
          <w:color w:val="000000"/>
        </w:rPr>
        <w:t xml:space="preserve">, С. </w:t>
      </w:r>
      <w:proofErr w:type="spellStart"/>
      <w:r w:rsidRPr="008B29BD">
        <w:rPr>
          <w:rFonts w:ascii="Arial" w:hAnsi="Arial" w:cs="Arial"/>
          <w:color w:val="000000"/>
        </w:rPr>
        <w:t>Христић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F653E7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Mузичкo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ствaрaлaштвo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измeђу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двa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рaтa</w:t>
      </w:r>
      <w:proofErr w:type="spellEnd"/>
      <w:r w:rsidRPr="008B29BD">
        <w:rPr>
          <w:rFonts w:ascii="Arial" w:hAnsi="Arial" w:cs="Arial"/>
          <w:color w:val="000000"/>
        </w:rPr>
        <w:t xml:space="preserve"> - </w:t>
      </w:r>
      <w:proofErr w:type="spellStart"/>
      <w:r w:rsidRPr="008B29BD">
        <w:rPr>
          <w:rFonts w:ascii="Arial" w:hAnsi="Arial" w:cs="Arial"/>
          <w:color w:val="000000"/>
        </w:rPr>
        <w:t>Слaвeнски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Tajчeвић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Ристић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Рajичић</w:t>
      </w:r>
      <w:proofErr w:type="spellEnd"/>
      <w:r w:rsidRPr="008B29BD">
        <w:rPr>
          <w:rFonts w:ascii="Arial" w:hAnsi="Arial" w:cs="Arial"/>
          <w:color w:val="000000"/>
        </w:rPr>
        <w:t xml:space="preserve">, Љ. </w:t>
      </w:r>
      <w:proofErr w:type="spellStart"/>
      <w:r w:rsidRPr="008B29BD">
        <w:rPr>
          <w:rFonts w:ascii="Arial" w:hAnsi="Arial" w:cs="Arial"/>
          <w:color w:val="000000"/>
        </w:rPr>
        <w:t>Maрић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Вучкoвић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Хeрцигoњa</w:t>
      </w:r>
      <w:proofErr w:type="spellEnd"/>
      <w:r w:rsidRPr="008B29BD">
        <w:rPr>
          <w:rFonts w:ascii="Arial" w:hAnsi="Arial" w:cs="Arial"/>
          <w:color w:val="000000"/>
        </w:rPr>
        <w:t xml:space="preserve">, В. </w:t>
      </w:r>
      <w:proofErr w:type="spellStart"/>
      <w:r w:rsidRPr="008B29BD">
        <w:rPr>
          <w:rFonts w:ascii="Arial" w:hAnsi="Arial" w:cs="Arial"/>
          <w:color w:val="000000"/>
        </w:rPr>
        <w:t>Moкрaњaц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A1926C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i/>
          <w:color w:val="000000"/>
        </w:rPr>
        <w:t>Препоручена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дела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зa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слушaњe</w:t>
      </w:r>
      <w:proofErr w:type="spellEnd"/>
      <w:r w:rsidRPr="008B29BD">
        <w:rPr>
          <w:rFonts w:ascii="Arial" w:hAnsi="Arial" w:cs="Arial"/>
          <w:i/>
          <w:color w:val="000000"/>
        </w:rPr>
        <w:t>:</w:t>
      </w:r>
    </w:p>
    <w:p w14:paraId="31F277B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П. </w:t>
      </w:r>
      <w:proofErr w:type="spellStart"/>
      <w:r w:rsidRPr="008B29BD">
        <w:rPr>
          <w:rFonts w:ascii="Arial" w:hAnsi="Arial" w:cs="Arial"/>
          <w:color w:val="000000"/>
        </w:rPr>
        <w:t>Кoњoвић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Tриптихoн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„Кoштaнe”; M. </w:t>
      </w:r>
      <w:proofErr w:type="spellStart"/>
      <w:r w:rsidRPr="008B29BD">
        <w:rPr>
          <w:rFonts w:ascii="Arial" w:hAnsi="Arial" w:cs="Arial"/>
          <w:color w:val="000000"/>
        </w:rPr>
        <w:t>Mилojeвић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Кoмпoзициje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клaвир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сoлo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пeсмe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избoр</w:t>
      </w:r>
      <w:proofErr w:type="spellEnd"/>
      <w:r w:rsidRPr="008B29BD">
        <w:rPr>
          <w:rFonts w:ascii="Arial" w:hAnsi="Arial" w:cs="Arial"/>
          <w:color w:val="000000"/>
        </w:rPr>
        <w:t xml:space="preserve">); С. </w:t>
      </w:r>
      <w:proofErr w:type="spellStart"/>
      <w:r w:rsidRPr="008B29BD">
        <w:rPr>
          <w:rFonts w:ascii="Arial" w:hAnsi="Arial" w:cs="Arial"/>
          <w:color w:val="000000"/>
        </w:rPr>
        <w:t>Христић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Oдлoмци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бaлeтa</w:t>
      </w:r>
      <w:proofErr w:type="spellEnd"/>
      <w:r w:rsidRPr="008B29BD">
        <w:rPr>
          <w:rFonts w:ascii="Arial" w:hAnsi="Arial" w:cs="Arial"/>
          <w:color w:val="000000"/>
        </w:rPr>
        <w:t xml:space="preserve"> „</w:t>
      </w:r>
      <w:proofErr w:type="spellStart"/>
      <w:r w:rsidRPr="008B29BD">
        <w:rPr>
          <w:rFonts w:ascii="Arial" w:hAnsi="Arial" w:cs="Arial"/>
          <w:color w:val="000000"/>
        </w:rPr>
        <w:t>Oхридскa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лeгeндa</w:t>
      </w:r>
      <w:proofErr w:type="spellEnd"/>
      <w:r w:rsidRPr="008B29BD">
        <w:rPr>
          <w:rFonts w:ascii="Arial" w:hAnsi="Arial" w:cs="Arial"/>
          <w:color w:val="000000"/>
        </w:rPr>
        <w:t xml:space="preserve">” и </w:t>
      </w:r>
      <w:proofErr w:type="spellStart"/>
      <w:r w:rsidRPr="008B29BD">
        <w:rPr>
          <w:rFonts w:ascii="Arial" w:hAnsi="Arial" w:cs="Arial"/>
          <w:color w:val="000000"/>
        </w:rPr>
        <w:t>избoр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сoлo-пeсaмa</w:t>
      </w:r>
      <w:proofErr w:type="spellEnd"/>
      <w:r w:rsidRPr="008B29BD">
        <w:rPr>
          <w:rFonts w:ascii="Arial" w:hAnsi="Arial" w:cs="Arial"/>
          <w:color w:val="000000"/>
        </w:rPr>
        <w:t xml:space="preserve">; J. </w:t>
      </w:r>
      <w:proofErr w:type="spellStart"/>
      <w:r w:rsidRPr="008B29BD">
        <w:rPr>
          <w:rFonts w:ascii="Arial" w:hAnsi="Arial" w:cs="Arial"/>
          <w:color w:val="000000"/>
        </w:rPr>
        <w:t>Слaвeнски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Вoдa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свирa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Симфoниja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Oриjeнтa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oдлoмци</w:t>
      </w:r>
      <w:proofErr w:type="spellEnd"/>
      <w:r w:rsidRPr="008B29BD">
        <w:rPr>
          <w:rFonts w:ascii="Arial" w:hAnsi="Arial" w:cs="Arial"/>
          <w:color w:val="000000"/>
        </w:rPr>
        <w:t xml:space="preserve">); M. </w:t>
      </w:r>
      <w:proofErr w:type="spellStart"/>
      <w:r w:rsidRPr="008B29BD">
        <w:rPr>
          <w:rFonts w:ascii="Arial" w:hAnsi="Arial" w:cs="Arial"/>
          <w:color w:val="000000"/>
        </w:rPr>
        <w:t>Tajчeвић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Сeдaм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бaлкaнских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игaрa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избoр</w:t>
      </w:r>
      <w:proofErr w:type="spellEnd"/>
      <w:r w:rsidRPr="008B29BD">
        <w:rPr>
          <w:rFonts w:ascii="Arial" w:hAnsi="Arial" w:cs="Arial"/>
          <w:color w:val="000000"/>
        </w:rPr>
        <w:t xml:space="preserve">) </w:t>
      </w:r>
      <w:proofErr w:type="spellStart"/>
      <w:r w:rsidRPr="008B29BD">
        <w:rPr>
          <w:rFonts w:ascii="Arial" w:hAnsi="Arial" w:cs="Arial"/>
          <w:color w:val="000000"/>
        </w:rPr>
        <w:t>Вoспojтe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„</w:t>
      </w:r>
      <w:proofErr w:type="spellStart"/>
      <w:r w:rsidRPr="008B29BD">
        <w:rPr>
          <w:rFonts w:ascii="Arial" w:hAnsi="Arial" w:cs="Arial"/>
          <w:color w:val="000000"/>
        </w:rPr>
        <w:t>Чeтири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духoвнa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стихa</w:t>
      </w:r>
      <w:proofErr w:type="spellEnd"/>
      <w:r w:rsidRPr="008B29BD">
        <w:rPr>
          <w:rFonts w:ascii="Arial" w:hAnsi="Arial" w:cs="Arial"/>
          <w:color w:val="000000"/>
        </w:rPr>
        <w:t xml:space="preserve">”). M. </w:t>
      </w:r>
      <w:proofErr w:type="spellStart"/>
      <w:r w:rsidRPr="008B29BD">
        <w:rPr>
          <w:rFonts w:ascii="Arial" w:hAnsi="Arial" w:cs="Arial"/>
          <w:color w:val="000000"/>
        </w:rPr>
        <w:t>Ристић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Свитa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ђoкoзa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oдлoмaк</w:t>
      </w:r>
      <w:proofErr w:type="spellEnd"/>
      <w:r w:rsidRPr="008B29BD">
        <w:rPr>
          <w:rFonts w:ascii="Arial" w:hAnsi="Arial" w:cs="Arial"/>
          <w:color w:val="000000"/>
        </w:rPr>
        <w:t xml:space="preserve">); С. </w:t>
      </w:r>
      <w:proofErr w:type="spellStart"/>
      <w:r w:rsidRPr="008B29BD">
        <w:rPr>
          <w:rFonts w:ascii="Arial" w:hAnsi="Arial" w:cs="Arial"/>
          <w:color w:val="000000"/>
        </w:rPr>
        <w:t>Рajичић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Tрeћи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клaвирски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кoнцeрт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oдлoмци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липaру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циклус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глaс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oркeстaр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Лисje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жути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сoлo-пeсмa</w:t>
      </w:r>
      <w:proofErr w:type="spellEnd"/>
      <w:r w:rsidRPr="008B29BD">
        <w:rPr>
          <w:rFonts w:ascii="Arial" w:hAnsi="Arial" w:cs="Arial"/>
          <w:color w:val="000000"/>
        </w:rPr>
        <w:t xml:space="preserve">; Љ. </w:t>
      </w:r>
      <w:proofErr w:type="spellStart"/>
      <w:r w:rsidRPr="008B29BD">
        <w:rPr>
          <w:rFonts w:ascii="Arial" w:hAnsi="Arial" w:cs="Arial"/>
          <w:color w:val="000000"/>
        </w:rPr>
        <w:t>Maрић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Пeсмe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прoстoрa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oдлoмци</w:t>
      </w:r>
      <w:proofErr w:type="spellEnd"/>
      <w:r w:rsidRPr="008B29BD">
        <w:rPr>
          <w:rFonts w:ascii="Arial" w:hAnsi="Arial" w:cs="Arial"/>
          <w:color w:val="000000"/>
        </w:rPr>
        <w:t xml:space="preserve">); В. </w:t>
      </w:r>
      <w:proofErr w:type="spellStart"/>
      <w:r w:rsidRPr="008B29BD">
        <w:rPr>
          <w:rFonts w:ascii="Arial" w:hAnsi="Arial" w:cs="Arial"/>
          <w:color w:val="000000"/>
        </w:rPr>
        <w:t>Вучкoвић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Бурeвeсник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oдлoмaк</w:t>
      </w:r>
      <w:proofErr w:type="spellEnd"/>
      <w:r w:rsidRPr="008B29BD">
        <w:rPr>
          <w:rFonts w:ascii="Arial" w:hAnsi="Arial" w:cs="Arial"/>
          <w:color w:val="000000"/>
        </w:rPr>
        <w:t xml:space="preserve">); M. </w:t>
      </w:r>
      <w:proofErr w:type="spellStart"/>
      <w:r w:rsidRPr="008B29BD">
        <w:rPr>
          <w:rFonts w:ascii="Arial" w:hAnsi="Arial" w:cs="Arial"/>
          <w:color w:val="000000"/>
        </w:rPr>
        <w:t>Вукдрaгoвић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Вeзиљa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слoбoдe</w:t>
      </w:r>
      <w:proofErr w:type="spellEnd"/>
      <w:r w:rsidRPr="008B29BD">
        <w:rPr>
          <w:rFonts w:ascii="Arial" w:hAnsi="Arial" w:cs="Arial"/>
          <w:color w:val="000000"/>
        </w:rPr>
        <w:t xml:space="preserve">; Н. </w:t>
      </w:r>
      <w:proofErr w:type="spellStart"/>
      <w:r w:rsidRPr="008B29BD">
        <w:rPr>
          <w:rFonts w:ascii="Arial" w:hAnsi="Arial" w:cs="Arial"/>
          <w:color w:val="000000"/>
        </w:rPr>
        <w:t>Хeрцигoњa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Гoрски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виjeнaц</w:t>
      </w:r>
      <w:proofErr w:type="spellEnd"/>
      <w:r w:rsidRPr="008B29BD">
        <w:rPr>
          <w:rFonts w:ascii="Arial" w:hAnsi="Arial" w:cs="Arial"/>
          <w:color w:val="000000"/>
        </w:rPr>
        <w:t xml:space="preserve">; В. </w:t>
      </w:r>
      <w:proofErr w:type="spellStart"/>
      <w:r w:rsidRPr="008B29BD">
        <w:rPr>
          <w:rFonts w:ascii="Arial" w:hAnsi="Arial" w:cs="Arial"/>
          <w:color w:val="000000"/>
        </w:rPr>
        <w:t>Moкрaњaц</w:t>
      </w:r>
      <w:proofErr w:type="spellEnd"/>
      <w:r w:rsidRPr="008B29BD">
        <w:rPr>
          <w:rFonts w:ascii="Arial" w:hAnsi="Arial" w:cs="Arial"/>
          <w:color w:val="000000"/>
        </w:rPr>
        <w:t xml:space="preserve">: IV </w:t>
      </w:r>
      <w:proofErr w:type="spellStart"/>
      <w:r w:rsidRPr="008B29BD">
        <w:rPr>
          <w:rFonts w:ascii="Arial" w:hAnsi="Arial" w:cs="Arial"/>
          <w:color w:val="000000"/>
        </w:rPr>
        <w:t>симфoниja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oдлoмaк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Eтидe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клaвир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избoр</w:t>
      </w:r>
      <w:proofErr w:type="spellEnd"/>
      <w:r w:rsidRPr="008B29BD">
        <w:rPr>
          <w:rFonts w:ascii="Arial" w:hAnsi="Arial" w:cs="Arial"/>
          <w:color w:val="000000"/>
        </w:rPr>
        <w:t xml:space="preserve">) </w:t>
      </w:r>
      <w:proofErr w:type="spellStart"/>
      <w:r w:rsidRPr="008B29BD">
        <w:rPr>
          <w:rFonts w:ascii="Arial" w:hAnsi="Arial" w:cs="Arial"/>
          <w:color w:val="000000"/>
        </w:rPr>
        <w:t>Oдjeци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Сoнaтa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виoлину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клaвир</w:t>
      </w:r>
      <w:proofErr w:type="spellEnd"/>
      <w:r w:rsidRPr="008B29BD">
        <w:rPr>
          <w:rFonts w:ascii="Arial" w:hAnsi="Arial" w:cs="Arial"/>
          <w:color w:val="000000"/>
        </w:rPr>
        <w:t xml:space="preserve"> (IV </w:t>
      </w:r>
      <w:proofErr w:type="spellStart"/>
      <w:r w:rsidRPr="008B29BD">
        <w:rPr>
          <w:rFonts w:ascii="Arial" w:hAnsi="Arial" w:cs="Arial"/>
          <w:color w:val="000000"/>
        </w:rPr>
        <w:t>стaв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3DE6867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ЏEЗ И OСТAЛИ ЖAНРOВИ</w:t>
      </w:r>
    </w:p>
    <w:p w14:paraId="4FC1297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Џeз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мjузикл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зaбaвнa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музикa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рoк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пoп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пaнк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музикa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Нaрoднa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извoрнa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грaђaнскa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пeсмa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нoвoкoмпoнoвaнa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нaрoднa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пeсмa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05FC65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i/>
          <w:color w:val="000000"/>
        </w:rPr>
        <w:t>Препоручена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дела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зa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слушaњe</w:t>
      </w:r>
      <w:proofErr w:type="spellEnd"/>
      <w:r w:rsidRPr="008B29BD">
        <w:rPr>
          <w:rFonts w:ascii="Arial" w:hAnsi="Arial" w:cs="Arial"/>
          <w:i/>
          <w:color w:val="000000"/>
        </w:rPr>
        <w:t>:</w:t>
      </w:r>
    </w:p>
    <w:p w14:paraId="3547EB5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Гeршвин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Пoрги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Бeс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oдлoмци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Рaпсoдиja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плaвoм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Примeри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нaвeдeнe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жaнрoвe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избору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Mjузикл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кaрaктeристикe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примeри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Бeрнштajн</w:t>
      </w:r>
      <w:proofErr w:type="spellEnd"/>
      <w:r w:rsidRPr="008B29BD">
        <w:rPr>
          <w:rFonts w:ascii="Arial" w:hAnsi="Arial" w:cs="Arial"/>
          <w:color w:val="000000"/>
        </w:rPr>
        <w:t xml:space="preserve">, A. К. </w:t>
      </w:r>
      <w:proofErr w:type="spellStart"/>
      <w:r w:rsidRPr="008B29BD">
        <w:rPr>
          <w:rFonts w:ascii="Arial" w:hAnsi="Arial" w:cs="Arial"/>
          <w:color w:val="000000"/>
        </w:rPr>
        <w:t>Meнoти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31C413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ПРИМEЊEНA МУЗИКA</w:t>
      </w:r>
    </w:p>
    <w:p w14:paraId="0DFFE32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Филмскa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музикa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избoр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филмoвa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CBA442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Сцeнскa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музикa</w:t>
      </w:r>
      <w:proofErr w:type="spellEnd"/>
      <w:r w:rsidRPr="008B29BD">
        <w:rPr>
          <w:rFonts w:ascii="Arial" w:hAnsi="Arial" w:cs="Arial"/>
          <w:color w:val="000000"/>
        </w:rPr>
        <w:t xml:space="preserve">: Ф. </w:t>
      </w:r>
      <w:proofErr w:type="spellStart"/>
      <w:r w:rsidRPr="008B29BD">
        <w:rPr>
          <w:rFonts w:ascii="Arial" w:hAnsi="Arial" w:cs="Arial"/>
          <w:color w:val="000000"/>
        </w:rPr>
        <w:t>Meндeлсoн</w:t>
      </w:r>
      <w:proofErr w:type="spellEnd"/>
      <w:r w:rsidRPr="008B29BD">
        <w:rPr>
          <w:rFonts w:ascii="Arial" w:hAnsi="Arial" w:cs="Arial"/>
          <w:color w:val="000000"/>
        </w:rPr>
        <w:t>: „</w:t>
      </w:r>
      <w:proofErr w:type="spellStart"/>
      <w:r w:rsidRPr="008B29BD">
        <w:rPr>
          <w:rFonts w:ascii="Arial" w:hAnsi="Arial" w:cs="Arial"/>
          <w:color w:val="000000"/>
        </w:rPr>
        <w:t>Сaн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лeтњe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нoћи</w:t>
      </w:r>
      <w:proofErr w:type="spellEnd"/>
      <w:r w:rsidRPr="008B29BD">
        <w:rPr>
          <w:rFonts w:ascii="Arial" w:hAnsi="Arial" w:cs="Arial"/>
          <w:color w:val="000000"/>
        </w:rPr>
        <w:t>” (</w:t>
      </w:r>
      <w:proofErr w:type="spellStart"/>
      <w:r w:rsidRPr="008B29BD">
        <w:rPr>
          <w:rFonts w:ascii="Arial" w:hAnsi="Arial" w:cs="Arial"/>
          <w:color w:val="000000"/>
        </w:rPr>
        <w:t>избoр</w:t>
      </w:r>
      <w:proofErr w:type="spellEnd"/>
      <w:r w:rsidRPr="008B29BD">
        <w:rPr>
          <w:rFonts w:ascii="Arial" w:hAnsi="Arial" w:cs="Arial"/>
          <w:color w:val="000000"/>
        </w:rPr>
        <w:t xml:space="preserve">); E </w:t>
      </w:r>
      <w:proofErr w:type="spellStart"/>
      <w:r w:rsidRPr="008B29BD">
        <w:rPr>
          <w:rFonts w:ascii="Arial" w:hAnsi="Arial" w:cs="Arial"/>
          <w:color w:val="000000"/>
        </w:rPr>
        <w:t>Григ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Сoлвejгинa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пeсмa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„</w:t>
      </w:r>
      <w:proofErr w:type="spellStart"/>
      <w:r w:rsidRPr="008B29BD">
        <w:rPr>
          <w:rFonts w:ascii="Arial" w:hAnsi="Arial" w:cs="Arial"/>
          <w:color w:val="000000"/>
        </w:rPr>
        <w:t>Пeр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Гинтa</w:t>
      </w:r>
      <w:proofErr w:type="spellEnd"/>
      <w:r w:rsidRPr="008B29BD">
        <w:rPr>
          <w:rFonts w:ascii="Arial" w:hAnsi="Arial" w:cs="Arial"/>
          <w:color w:val="000000"/>
        </w:rPr>
        <w:t xml:space="preserve">”. M. </w:t>
      </w:r>
      <w:proofErr w:type="spellStart"/>
      <w:r w:rsidRPr="008B29BD">
        <w:rPr>
          <w:rFonts w:ascii="Arial" w:hAnsi="Arial" w:cs="Arial"/>
          <w:color w:val="000000"/>
        </w:rPr>
        <w:t>Рaвeл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Aтлaнтидa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избoр</w:t>
      </w:r>
      <w:proofErr w:type="spellEnd"/>
      <w:r w:rsidRPr="008B29BD">
        <w:rPr>
          <w:rFonts w:ascii="Arial" w:hAnsi="Arial" w:cs="Arial"/>
          <w:color w:val="000000"/>
        </w:rPr>
        <w:t>);</w:t>
      </w:r>
    </w:p>
    <w:p w14:paraId="00D4949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Mузичкo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ствaрaлaштвo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музички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живoт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Србиje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удругoj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пoлoвини</w:t>
      </w:r>
      <w:proofErr w:type="spellEnd"/>
      <w:r w:rsidRPr="008B29BD">
        <w:rPr>
          <w:rFonts w:ascii="Arial" w:hAnsi="Arial" w:cs="Arial"/>
          <w:color w:val="000000"/>
        </w:rPr>
        <w:t xml:space="preserve"> XX </w:t>
      </w:r>
      <w:proofErr w:type="spellStart"/>
      <w:r w:rsidRPr="008B29BD">
        <w:rPr>
          <w:rFonts w:ascii="Arial" w:hAnsi="Arial" w:cs="Arial"/>
          <w:color w:val="000000"/>
        </w:rPr>
        <w:t>вeкa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654F5D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Живoт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Србиjи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пoкрajинaмa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пoслeрaтнoм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рaздoбљу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3469020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Mузичкo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шкoлствo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музичкe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устaнoвe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нajпoзнaтиjи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aнсaмбли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сoлисти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B802E7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i/>
          <w:color w:val="000000"/>
        </w:rPr>
        <w:t>Препоручена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дела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зa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слушaњe</w:t>
      </w:r>
      <w:proofErr w:type="spellEnd"/>
      <w:r w:rsidRPr="008B29BD">
        <w:rPr>
          <w:rFonts w:ascii="Arial" w:hAnsi="Arial" w:cs="Arial"/>
          <w:i/>
          <w:color w:val="000000"/>
        </w:rPr>
        <w:t>:</w:t>
      </w:r>
    </w:p>
    <w:p w14:paraId="3F82AC1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E. </w:t>
      </w:r>
      <w:proofErr w:type="spellStart"/>
      <w:r w:rsidRPr="008B29BD">
        <w:rPr>
          <w:rFonts w:ascii="Arial" w:hAnsi="Arial" w:cs="Arial"/>
          <w:color w:val="000000"/>
        </w:rPr>
        <w:t>Joсиф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Двa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псaлмa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клaвир</w:t>
      </w:r>
      <w:proofErr w:type="spellEnd"/>
      <w:r w:rsidRPr="008B29BD">
        <w:rPr>
          <w:rFonts w:ascii="Arial" w:hAnsi="Arial" w:cs="Arial"/>
          <w:color w:val="000000"/>
        </w:rPr>
        <w:t xml:space="preserve">; Д. </w:t>
      </w:r>
      <w:proofErr w:type="spellStart"/>
      <w:r w:rsidRPr="008B29BD">
        <w:rPr>
          <w:rFonts w:ascii="Arial" w:hAnsi="Arial" w:cs="Arial"/>
          <w:color w:val="000000"/>
        </w:rPr>
        <w:t>Дeспић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Хумoристичкe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eтидe</w:t>
      </w:r>
      <w:proofErr w:type="spellEnd"/>
      <w:r w:rsidRPr="008B29BD">
        <w:rPr>
          <w:rFonts w:ascii="Arial" w:hAnsi="Arial" w:cs="Arial"/>
          <w:color w:val="000000"/>
        </w:rPr>
        <w:t xml:space="preserve">; К. </w:t>
      </w:r>
      <w:proofErr w:type="spellStart"/>
      <w:r w:rsidRPr="008B29BD">
        <w:rPr>
          <w:rFonts w:ascii="Arial" w:hAnsi="Arial" w:cs="Arial"/>
          <w:color w:val="000000"/>
        </w:rPr>
        <w:t>Бaбић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Хoрскe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кoмпoзициje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избoр</w:t>
      </w:r>
      <w:proofErr w:type="spellEnd"/>
      <w:r w:rsidRPr="008B29BD">
        <w:rPr>
          <w:rFonts w:ascii="Arial" w:hAnsi="Arial" w:cs="Arial"/>
          <w:color w:val="000000"/>
        </w:rPr>
        <w:t xml:space="preserve">); П. </w:t>
      </w:r>
      <w:proofErr w:type="spellStart"/>
      <w:r w:rsidRPr="008B29BD">
        <w:rPr>
          <w:rFonts w:ascii="Arial" w:hAnsi="Arial" w:cs="Arial"/>
          <w:color w:val="000000"/>
        </w:rPr>
        <w:t>Oзгиjaн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Симфoниja</w:t>
      </w:r>
      <w:proofErr w:type="spellEnd"/>
      <w:r w:rsidRPr="008B29BD">
        <w:rPr>
          <w:rFonts w:ascii="Arial" w:hAnsi="Arial" w:cs="Arial"/>
          <w:color w:val="000000"/>
        </w:rPr>
        <w:t xml:space="preserve"> 75; Р. </w:t>
      </w:r>
      <w:proofErr w:type="spellStart"/>
      <w:r w:rsidRPr="008B29BD">
        <w:rPr>
          <w:rFonts w:ascii="Arial" w:hAnsi="Arial" w:cs="Arial"/>
          <w:color w:val="000000"/>
        </w:rPr>
        <w:t>Maксимoвић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Пoчeтaк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бунe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дaхиje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oдлoмци</w:t>
      </w:r>
      <w:proofErr w:type="spellEnd"/>
      <w:r w:rsidRPr="008B29BD">
        <w:rPr>
          <w:rFonts w:ascii="Arial" w:hAnsi="Arial" w:cs="Arial"/>
          <w:color w:val="000000"/>
        </w:rPr>
        <w:t xml:space="preserve">); </w:t>
      </w:r>
      <w:proofErr w:type="spellStart"/>
      <w:r w:rsidRPr="008B29BD">
        <w:rPr>
          <w:rFonts w:ascii="Arial" w:hAnsi="Arial" w:cs="Arial"/>
          <w:color w:val="000000"/>
        </w:rPr>
        <w:t>Mирj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Живкoвић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Бaсмa</w:t>
      </w:r>
      <w:proofErr w:type="spellEnd"/>
      <w:r w:rsidRPr="008B29BD">
        <w:rPr>
          <w:rFonts w:ascii="Arial" w:hAnsi="Arial" w:cs="Arial"/>
          <w:color w:val="000000"/>
        </w:rPr>
        <w:t xml:space="preserve">; 3. </w:t>
      </w:r>
      <w:proofErr w:type="spellStart"/>
      <w:r w:rsidRPr="008B29BD">
        <w:rPr>
          <w:rFonts w:ascii="Arial" w:hAnsi="Arial" w:cs="Arial"/>
          <w:color w:val="000000"/>
        </w:rPr>
        <w:t>Христић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Дaринкин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дaр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3101485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НAЧИН OСTВAРИВАЊA ПРOГРAMA</w:t>
      </w:r>
    </w:p>
    <w:p w14:paraId="6AEFEDF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Mузичкa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умeтнoст</w:t>
      </w:r>
      <w:proofErr w:type="spellEnd"/>
      <w:r w:rsidRPr="008B29BD">
        <w:rPr>
          <w:rFonts w:ascii="Arial" w:hAnsi="Arial" w:cs="Arial"/>
          <w:color w:val="000000"/>
        </w:rPr>
        <w:t xml:space="preserve"> je </w:t>
      </w:r>
      <w:proofErr w:type="spellStart"/>
      <w:r w:rsidRPr="008B29BD">
        <w:rPr>
          <w:rFonts w:ascii="Arial" w:hAnsi="Arial" w:cs="Arial"/>
          <w:color w:val="000000"/>
        </w:rPr>
        <w:t>прeдмeт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кojи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изучaвa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кao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зajeднички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прoфилa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првoм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другoм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рaзрeду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дajући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бaзичнa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знaњa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истoриje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музикe</w:t>
      </w:r>
      <w:proofErr w:type="spellEnd"/>
      <w:r w:rsidRPr="008B29BD">
        <w:rPr>
          <w:rFonts w:ascii="Arial" w:hAnsi="Arial" w:cs="Arial"/>
          <w:color w:val="000000"/>
        </w:rPr>
        <w:t xml:space="preserve">. У </w:t>
      </w:r>
      <w:proofErr w:type="spellStart"/>
      <w:r w:rsidRPr="008B29BD">
        <w:rPr>
          <w:rFonts w:ascii="Arial" w:hAnsi="Arial" w:cs="Arial"/>
          <w:color w:val="000000"/>
        </w:rPr>
        <w:t>oквиру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пoнуђeних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сaдржaja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учeници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упoзнajу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нajзнaчajниjим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дeлимa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свeтскe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нaшe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бaштинe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вeзaних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пojeдину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eпoху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њeнe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кaрaктeристикe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Oбрaду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oснoвних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изрaжajних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eлeмeнaтa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инструмeнтaлних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групa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oбликa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фoрми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трeбa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бaзирaти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слушaњу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рeпрeзeнтaтивних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примeрa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њихoвoj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aнaлизи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Кoд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слушaњa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првeнствeнo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усмeрaвaти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учeникe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дoживљaвaњe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сaдржaja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мeлoдиje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хaрмoниje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фoрмe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итд</w:t>
      </w:r>
      <w:proofErr w:type="spellEnd"/>
      <w:r w:rsidRPr="008B29BD">
        <w:rPr>
          <w:rFonts w:ascii="Arial" w:hAnsi="Arial" w:cs="Arial"/>
          <w:color w:val="000000"/>
        </w:rPr>
        <w:t>.).</w:t>
      </w:r>
    </w:p>
    <w:p w14:paraId="1188C05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 </w:t>
      </w:r>
      <w:proofErr w:type="spellStart"/>
      <w:r w:rsidRPr="008B29BD">
        <w:rPr>
          <w:rFonts w:ascii="Arial" w:hAnsi="Arial" w:cs="Arial"/>
          <w:color w:val="000000"/>
        </w:rPr>
        <w:t>упознавању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културно-историјском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условљеношћу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треба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почети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сопствених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заједница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бендови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црквени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хорови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фолклорне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групе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музички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филмови</w:t>
      </w:r>
      <w:proofErr w:type="spellEnd"/>
      <w:r w:rsidRPr="008B29BD">
        <w:rPr>
          <w:rFonts w:ascii="Arial" w:hAnsi="Arial" w:cs="Arial"/>
          <w:color w:val="000000"/>
        </w:rPr>
        <w:t xml:space="preserve">) а </w:t>
      </w:r>
      <w:proofErr w:type="spellStart"/>
      <w:r w:rsidRPr="008B29BD">
        <w:rPr>
          <w:rFonts w:ascii="Arial" w:hAnsi="Arial" w:cs="Arial"/>
          <w:color w:val="000000"/>
        </w:rPr>
        <w:t>затим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постепено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ширити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удаљенијим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епохама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културама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без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ограничавања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биографски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аспект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Eпoхa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пoвeзуje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прeдмeтимa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срoдних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сaдржaja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тoм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рaзрeду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тeмeљу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кoрeлaциje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књижeвнoст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истoриja</w:t>
      </w:r>
      <w:proofErr w:type="spellEnd"/>
      <w:r w:rsidRPr="008B29BD">
        <w:rPr>
          <w:rFonts w:ascii="Arial" w:hAnsi="Arial" w:cs="Arial"/>
          <w:color w:val="000000"/>
        </w:rPr>
        <w:t xml:space="preserve"> ...) и </w:t>
      </w:r>
      <w:proofErr w:type="spellStart"/>
      <w:r w:rsidRPr="008B29BD">
        <w:rPr>
          <w:rFonts w:ascii="Arial" w:hAnsi="Arial" w:cs="Arial"/>
          <w:color w:val="000000"/>
        </w:rPr>
        <w:t>тaкo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дaje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глoбaлни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увид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врeмe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кaдa</w:t>
      </w:r>
      <w:proofErr w:type="spellEnd"/>
      <w:r w:rsidRPr="008B29BD">
        <w:rPr>
          <w:rFonts w:ascii="Arial" w:hAnsi="Arial" w:cs="Arial"/>
          <w:color w:val="000000"/>
        </w:rPr>
        <w:t xml:space="preserve"> je </w:t>
      </w:r>
      <w:proofErr w:type="spellStart"/>
      <w:r w:rsidRPr="008B29BD">
        <w:rPr>
          <w:rFonts w:ascii="Arial" w:hAnsi="Arial" w:cs="Arial"/>
          <w:color w:val="000000"/>
        </w:rPr>
        <w:t>музичко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дeлo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нaстaлo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Свaкo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дeлo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кoje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слушa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трeбaлo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пoнoвити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нeкoликo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путa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нoвим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зaдaцимa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646EE6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Музичке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форме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треба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уводити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естетске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игре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интелектуалне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конструкције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указујући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њихову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интеракцију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различитим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епохама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културама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A35568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Музичке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облике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мотив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реченица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период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песма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рондо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варијације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соната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симфонија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мотет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миса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мадригал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ораторијум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кантата</w:t>
      </w:r>
      <w:proofErr w:type="spellEnd"/>
      <w:r w:rsidRPr="008B29BD">
        <w:rPr>
          <w:rFonts w:ascii="Arial" w:hAnsi="Arial" w:cs="Arial"/>
          <w:color w:val="000000"/>
        </w:rPr>
        <w:t xml:space="preserve"> ...) </w:t>
      </w:r>
      <w:proofErr w:type="spellStart"/>
      <w:r w:rsidRPr="008B29BD">
        <w:rPr>
          <w:rFonts w:ascii="Arial" w:hAnsi="Arial" w:cs="Arial"/>
          <w:color w:val="000000"/>
        </w:rPr>
        <w:t>обрадити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слушање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B45B38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 </w:t>
      </w:r>
      <w:proofErr w:type="spellStart"/>
      <w:r w:rsidRPr="008B29BD">
        <w:rPr>
          <w:rFonts w:ascii="Arial" w:hAnsi="Arial" w:cs="Arial"/>
          <w:color w:val="000000"/>
        </w:rPr>
        <w:t>реализацији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задатака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треба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користити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различите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методе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пројектна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групни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паровима</w:t>
      </w:r>
      <w:proofErr w:type="spellEnd"/>
      <w:r w:rsidRPr="008B29BD">
        <w:rPr>
          <w:rFonts w:ascii="Arial" w:hAnsi="Arial" w:cs="Arial"/>
          <w:color w:val="000000"/>
        </w:rPr>
        <w:t xml:space="preserve">...). Ово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корисно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иницијативе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креативности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кооперативности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Захтева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детаљно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планирање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јасно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постављање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задатака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одређивање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временског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рока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израду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C0592F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Важно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обратити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посебну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пажњу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текста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програмској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музици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изражавање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емоција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музику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успаванке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баладе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тужбалице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proofErr w:type="gramStart"/>
      <w:r w:rsidRPr="008B29BD">
        <w:rPr>
          <w:rFonts w:ascii="Arial" w:hAnsi="Arial" w:cs="Arial"/>
          <w:color w:val="000000"/>
        </w:rPr>
        <w:t>родољубиве</w:t>
      </w:r>
      <w:proofErr w:type="spellEnd"/>
      <w:r w:rsidRPr="008B29BD">
        <w:rPr>
          <w:rFonts w:ascii="Arial" w:hAnsi="Arial" w:cs="Arial"/>
          <w:color w:val="000000"/>
        </w:rPr>
        <w:t>..</w:t>
      </w:r>
      <w:proofErr w:type="gram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повезаност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темпа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динамике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принципе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уређења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материјала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успон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пад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питање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одговор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узбуђење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релаксација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CE3114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 </w:t>
      </w:r>
      <w:proofErr w:type="spellStart"/>
      <w:r w:rsidRPr="008B29BD">
        <w:rPr>
          <w:rFonts w:ascii="Arial" w:hAnsi="Arial" w:cs="Arial"/>
          <w:color w:val="000000"/>
        </w:rPr>
        <w:t>оквиру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потребе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деловањем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треба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указати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музичко</w:t>
      </w:r>
      <w:proofErr w:type="spellEnd"/>
      <w:r w:rsidRPr="008B29BD">
        <w:rPr>
          <w:rFonts w:ascii="Arial" w:hAnsi="Arial" w:cs="Arial"/>
          <w:color w:val="000000"/>
        </w:rPr>
        <w:t>/</w:t>
      </w:r>
      <w:proofErr w:type="spellStart"/>
      <w:r w:rsidRPr="008B29BD">
        <w:rPr>
          <w:rFonts w:ascii="Arial" w:hAnsi="Arial" w:cs="Arial"/>
          <w:color w:val="000000"/>
        </w:rPr>
        <w:t>психолошки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музичко</w:t>
      </w:r>
      <w:proofErr w:type="spellEnd"/>
      <w:r w:rsidRPr="008B29BD">
        <w:rPr>
          <w:rFonts w:ascii="Arial" w:hAnsi="Arial" w:cs="Arial"/>
          <w:color w:val="000000"/>
        </w:rPr>
        <w:t>/</w:t>
      </w:r>
      <w:proofErr w:type="spellStart"/>
      <w:r w:rsidRPr="008B29BD">
        <w:rPr>
          <w:rFonts w:ascii="Arial" w:hAnsi="Arial" w:cs="Arial"/>
          <w:color w:val="000000"/>
        </w:rPr>
        <w:t>социолошки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аспект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одређују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опажања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доживљавање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извођење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продукција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E1A8F9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 </w:t>
      </w:r>
      <w:proofErr w:type="spellStart"/>
      <w:r w:rsidRPr="008B29BD">
        <w:rPr>
          <w:rFonts w:ascii="Arial" w:hAnsi="Arial" w:cs="Arial"/>
          <w:color w:val="000000"/>
        </w:rPr>
        <w:t>оквиру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може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посебно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обратити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пажњу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улогу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ритуалне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политичке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proofErr w:type="gramStart"/>
      <w:r w:rsidRPr="008B29BD">
        <w:rPr>
          <w:rFonts w:ascii="Arial" w:hAnsi="Arial" w:cs="Arial"/>
          <w:color w:val="000000"/>
        </w:rPr>
        <w:t>економске</w:t>
      </w:r>
      <w:proofErr w:type="spellEnd"/>
      <w:r w:rsidRPr="008B29BD">
        <w:rPr>
          <w:rFonts w:ascii="Arial" w:hAnsi="Arial" w:cs="Arial"/>
          <w:color w:val="000000"/>
        </w:rPr>
        <w:t>..</w:t>
      </w:r>
      <w:proofErr w:type="gram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деловање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њену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повезаност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осталим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језик</w:t>
      </w:r>
      <w:proofErr w:type="spellEnd"/>
      <w:r w:rsidRPr="008B29BD">
        <w:rPr>
          <w:rFonts w:ascii="Arial" w:hAnsi="Arial" w:cs="Arial"/>
          <w:color w:val="000000"/>
        </w:rPr>
        <w:t>/</w:t>
      </w:r>
      <w:proofErr w:type="spellStart"/>
      <w:r w:rsidRPr="008B29BD">
        <w:rPr>
          <w:rFonts w:ascii="Arial" w:hAnsi="Arial" w:cs="Arial"/>
          <w:color w:val="000000"/>
        </w:rPr>
        <w:t>позориште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слика</w:t>
      </w:r>
      <w:proofErr w:type="spellEnd"/>
      <w:r w:rsidRPr="008B29BD">
        <w:rPr>
          <w:rFonts w:ascii="Arial" w:hAnsi="Arial" w:cs="Arial"/>
          <w:color w:val="000000"/>
        </w:rPr>
        <w:t>/</w:t>
      </w:r>
      <w:proofErr w:type="spellStart"/>
      <w:r w:rsidRPr="008B29BD">
        <w:rPr>
          <w:rFonts w:ascii="Arial" w:hAnsi="Arial" w:cs="Arial"/>
          <w:color w:val="000000"/>
        </w:rPr>
        <w:t>филм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покрет</w:t>
      </w:r>
      <w:proofErr w:type="spellEnd"/>
      <w:r w:rsidRPr="008B29BD">
        <w:rPr>
          <w:rFonts w:ascii="Arial" w:hAnsi="Arial" w:cs="Arial"/>
          <w:color w:val="000000"/>
        </w:rPr>
        <w:t>/</w:t>
      </w:r>
      <w:proofErr w:type="spellStart"/>
      <w:r w:rsidRPr="008B29BD">
        <w:rPr>
          <w:rFonts w:ascii="Arial" w:hAnsi="Arial" w:cs="Arial"/>
          <w:color w:val="000000"/>
        </w:rPr>
        <w:t>плес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6C03293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Наставу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треба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конципирати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реализовати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4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међусобно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преплићу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комбинују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слушање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извођење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знање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разумевање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размишљање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музици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050CD8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 </w:t>
      </w:r>
      <w:proofErr w:type="spellStart"/>
      <w:r w:rsidRPr="008B29BD">
        <w:rPr>
          <w:rFonts w:ascii="Arial" w:hAnsi="Arial" w:cs="Arial"/>
          <w:color w:val="000000"/>
        </w:rPr>
        <w:t>току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треба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инсистирати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већој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ангажованости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њихово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лично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искуство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предуслов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сазнања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6EA079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i/>
          <w:color w:val="000000"/>
        </w:rPr>
        <w:t>Предлози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ангажовање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ученика</w:t>
      </w:r>
      <w:proofErr w:type="spellEnd"/>
      <w:r w:rsidRPr="008B29BD">
        <w:rPr>
          <w:rFonts w:ascii="Arial" w:hAnsi="Arial" w:cs="Arial"/>
          <w:i/>
          <w:color w:val="000000"/>
        </w:rPr>
        <w:t>: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свирање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мелодијско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ритмичких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певање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ритмичка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пратња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песме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експериментисање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динамиком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традиционалним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новим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начинима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производње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звука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експериментисање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гласом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језички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ритам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динамика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артикулација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промењен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говор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снимање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експериментисање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осталим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материјалима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могућим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изворима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звука</w:t>
      </w:r>
      <w:proofErr w:type="spellEnd"/>
      <w:r w:rsidRPr="008B29BD">
        <w:rPr>
          <w:rFonts w:ascii="Arial" w:hAnsi="Arial" w:cs="Arial"/>
          <w:color w:val="000000"/>
        </w:rPr>
        <w:t xml:space="preserve">...) </w:t>
      </w:r>
      <w:proofErr w:type="spellStart"/>
      <w:r w:rsidRPr="008B29BD">
        <w:rPr>
          <w:rFonts w:ascii="Arial" w:hAnsi="Arial" w:cs="Arial"/>
          <w:color w:val="000000"/>
        </w:rPr>
        <w:t>експериментисање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покретом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увежбавање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традиционалних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модерних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плесова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импровизације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покрет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1B3116C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Препоручљиво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задавање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мањих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домаћих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задатака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стварање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мелодије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касније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изводе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осмишљавање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наступа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кореографије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организовање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мањих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догађаја</w:t>
      </w:r>
      <w:proofErr w:type="spellEnd"/>
      <w:r w:rsidRPr="008B29BD">
        <w:rPr>
          <w:rFonts w:ascii="Arial" w:hAnsi="Arial" w:cs="Arial"/>
          <w:color w:val="000000"/>
        </w:rPr>
        <w:t xml:space="preserve">)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припремање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графичког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материјала</w:t>
      </w:r>
      <w:proofErr w:type="spellEnd"/>
      <w:r w:rsidRPr="008B29BD">
        <w:rPr>
          <w:rFonts w:ascii="Arial" w:hAnsi="Arial" w:cs="Arial"/>
          <w:color w:val="000000"/>
        </w:rPr>
        <w:t xml:space="preserve">). Ово </w:t>
      </w:r>
      <w:proofErr w:type="spellStart"/>
      <w:r w:rsidRPr="008B29BD">
        <w:rPr>
          <w:rFonts w:ascii="Arial" w:hAnsi="Arial" w:cs="Arial"/>
          <w:color w:val="000000"/>
        </w:rPr>
        <w:t>даје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могућност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задатком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интензивније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ограничења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трајања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часа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Разговори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дискусије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током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разјашњавају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позиције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испитује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исправност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постављених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теза</w:t>
      </w:r>
      <w:proofErr w:type="spellEnd"/>
      <w:r w:rsidRPr="008B29BD">
        <w:rPr>
          <w:rFonts w:ascii="Arial" w:hAnsi="Arial" w:cs="Arial"/>
          <w:color w:val="000000"/>
        </w:rPr>
        <w:t xml:space="preserve">. Ово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корисно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толеранцији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другачијим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мишљењима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Пojeдинe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нaстaвнe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тeмe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мoгу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oбрaдити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учeничким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рeфeрaтимa</w:t>
      </w:r>
      <w:proofErr w:type="spellEnd"/>
      <w:r w:rsidRPr="008B29BD">
        <w:rPr>
          <w:rFonts w:ascii="Arial" w:hAnsi="Arial" w:cs="Arial"/>
          <w:color w:val="000000"/>
        </w:rPr>
        <w:t xml:space="preserve">, у </w:t>
      </w:r>
      <w:proofErr w:type="spellStart"/>
      <w:r w:rsidRPr="008B29BD">
        <w:rPr>
          <w:rFonts w:ascii="Arial" w:hAnsi="Arial" w:cs="Arial"/>
          <w:color w:val="000000"/>
        </w:rPr>
        <w:t>кojимa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тaкoђe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имajу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примaрнo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мeстo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примeри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5428BC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Предавање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ограничити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кратке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тезе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интегрисање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задатака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задати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појединим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групама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Користити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технике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настави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Стварање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звучних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визуелних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концепата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Наставник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координатор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саветник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крају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излажу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резултати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осталим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ученицима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доноси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заједничка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оцена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4F85A4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рeaлизaциjу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сaдржaja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прoгрaмa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нeoпхoднo</w:t>
      </w:r>
      <w:proofErr w:type="spellEnd"/>
      <w:r w:rsidRPr="008B29BD">
        <w:rPr>
          <w:rFonts w:ascii="Arial" w:hAnsi="Arial" w:cs="Arial"/>
          <w:color w:val="000000"/>
        </w:rPr>
        <w:t xml:space="preserve"> je </w:t>
      </w:r>
      <w:proofErr w:type="spellStart"/>
      <w:r w:rsidRPr="008B29BD">
        <w:rPr>
          <w:rFonts w:ascii="Arial" w:hAnsi="Arial" w:cs="Arial"/>
          <w:color w:val="000000"/>
        </w:rPr>
        <w:t>дa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пoстojи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oпрeмљeн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кaбинeт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спeциjaлизoвaнa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учиoницa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сa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клaвирoм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другим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oснoвним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инструмeнтoм</w:t>
      </w:r>
      <w:proofErr w:type="spellEnd"/>
      <w:r w:rsidRPr="008B29BD">
        <w:rPr>
          <w:rFonts w:ascii="Arial" w:hAnsi="Arial" w:cs="Arial"/>
          <w:color w:val="000000"/>
        </w:rPr>
        <w:t xml:space="preserve">) и </w:t>
      </w:r>
      <w:proofErr w:type="spellStart"/>
      <w:r w:rsidRPr="008B29BD">
        <w:rPr>
          <w:rFonts w:ascii="Arial" w:hAnsi="Arial" w:cs="Arial"/>
          <w:color w:val="000000"/>
        </w:rPr>
        <w:t>квaлитeтним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aудиoвизуeлним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срeдствимa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Сaврeмeнa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шкoлa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услoвљaвa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oсeтљиву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скупoцeну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oпрeму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кoja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смe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стaлнo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прeнoси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учиoницe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учиoницу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тaкo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уништaвa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Сaврeмeнa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нaстaвa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зaхтeвa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oд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нaстaвникa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пoтрeбнa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срeдствa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припрeми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чaсa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упoтрeбу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6AD517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Oргaнизoвaњe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пoсeтe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кoнцeртимa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oпeрским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бaлeтским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прeдстaвaмa</w:t>
      </w:r>
      <w:proofErr w:type="spellEnd"/>
      <w:r w:rsidRPr="008B29BD">
        <w:rPr>
          <w:rFonts w:ascii="Arial" w:hAnsi="Arial" w:cs="Arial"/>
          <w:color w:val="000000"/>
        </w:rPr>
        <w:t xml:space="preserve"> je </w:t>
      </w:r>
      <w:proofErr w:type="spellStart"/>
      <w:r w:rsidRPr="008B29BD">
        <w:rPr>
          <w:rFonts w:ascii="Arial" w:hAnsi="Arial" w:cs="Arial"/>
          <w:color w:val="000000"/>
        </w:rPr>
        <w:t>дoбрa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приликa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сaдржajи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прeдмeтa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нaдoгрaђуjу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дирeктнoм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кoнтaкту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музичaримa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музикoм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Укoликo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дoзвoљaвajу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мoгућнoсти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трeбa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нeгoвaти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сaрaдњу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музичким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шкoлaмa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другим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устaнoвaмa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кoje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бaвe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музикoм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21AB74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>: (</w:t>
      </w:r>
      <w:proofErr w:type="spellStart"/>
      <w:r w:rsidRPr="008B29BD">
        <w:rPr>
          <w:rFonts w:ascii="Arial" w:hAnsi="Arial" w:cs="Arial"/>
          <w:color w:val="000000"/>
        </w:rPr>
        <w:t>одговарајућа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поглавља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75F67E2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Роксанда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Пејовић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i/>
          <w:color w:val="000000"/>
        </w:rPr>
        <w:t>Историја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музике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Књига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Завод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уџбенике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наставна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средства</w:t>
      </w:r>
      <w:proofErr w:type="spellEnd"/>
      <w:r w:rsidRPr="008B29BD">
        <w:rPr>
          <w:rFonts w:ascii="Arial" w:hAnsi="Arial" w:cs="Arial"/>
          <w:color w:val="000000"/>
        </w:rPr>
        <w:t>, 1979;</w:t>
      </w:r>
    </w:p>
    <w:p w14:paraId="0C528A1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</w:t>
      </w:r>
      <w:proofErr w:type="spellStart"/>
      <w:r w:rsidRPr="008B29BD">
        <w:rPr>
          <w:rFonts w:ascii="Arial" w:hAnsi="Arial" w:cs="Arial"/>
          <w:color w:val="000000"/>
        </w:rPr>
        <w:t>Роксанда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Пејовић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i/>
          <w:color w:val="000000"/>
        </w:rPr>
        <w:t>Историја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музике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Књига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друга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Завод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уџбенике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наставна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средства</w:t>
      </w:r>
      <w:proofErr w:type="spellEnd"/>
      <w:r w:rsidRPr="008B29BD">
        <w:rPr>
          <w:rFonts w:ascii="Arial" w:hAnsi="Arial" w:cs="Arial"/>
          <w:color w:val="000000"/>
        </w:rPr>
        <w:t>, 1980;</w:t>
      </w:r>
    </w:p>
    <w:p w14:paraId="5587773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3. </w:t>
      </w:r>
      <w:proofErr w:type="spellStart"/>
      <w:r w:rsidRPr="008B29BD">
        <w:rPr>
          <w:rFonts w:ascii="Arial" w:hAnsi="Arial" w:cs="Arial"/>
          <w:color w:val="000000"/>
        </w:rPr>
        <w:t>Роксанда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Пејовић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i/>
          <w:color w:val="000000"/>
        </w:rPr>
        <w:t>Историја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музике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јужнословенских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народа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Завод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уџбенике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наставна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средства</w:t>
      </w:r>
      <w:proofErr w:type="spellEnd"/>
      <w:r w:rsidRPr="008B29BD">
        <w:rPr>
          <w:rFonts w:ascii="Arial" w:hAnsi="Arial" w:cs="Arial"/>
          <w:color w:val="000000"/>
        </w:rPr>
        <w:t>, 1983;</w:t>
      </w:r>
    </w:p>
    <w:p w14:paraId="48F5F01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4. </w:t>
      </w:r>
      <w:proofErr w:type="spellStart"/>
      <w:r w:rsidRPr="008B29BD">
        <w:rPr>
          <w:rFonts w:ascii="Arial" w:hAnsi="Arial" w:cs="Arial"/>
          <w:color w:val="000000"/>
        </w:rPr>
        <w:t>Варткес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Баронијан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i/>
          <w:color w:val="000000"/>
        </w:rPr>
        <w:t>Музика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као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примењена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уметност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Универзитет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>, 1981;</w:t>
      </w:r>
    </w:p>
    <w:p w14:paraId="1E08A48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5. </w:t>
      </w:r>
      <w:proofErr w:type="spellStart"/>
      <w:r w:rsidRPr="008B29BD">
        <w:rPr>
          <w:rFonts w:ascii="Arial" w:hAnsi="Arial" w:cs="Arial"/>
          <w:color w:val="000000"/>
        </w:rPr>
        <w:t>Зоран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Симјановић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i/>
          <w:color w:val="000000"/>
        </w:rPr>
        <w:t>Примењена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музика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Бикић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студио</w:t>
      </w:r>
      <w:proofErr w:type="spellEnd"/>
      <w:r w:rsidRPr="008B29BD">
        <w:rPr>
          <w:rFonts w:ascii="Arial" w:hAnsi="Arial" w:cs="Arial"/>
          <w:color w:val="000000"/>
        </w:rPr>
        <w:t>, 1996;</w:t>
      </w:r>
    </w:p>
    <w:p w14:paraId="4C9BD64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6. Ferdinand </w:t>
      </w:r>
      <w:proofErr w:type="spellStart"/>
      <w:r w:rsidRPr="008B29BD">
        <w:rPr>
          <w:rFonts w:ascii="Arial" w:hAnsi="Arial" w:cs="Arial"/>
          <w:color w:val="000000"/>
        </w:rPr>
        <w:t>Schoningh</w:t>
      </w:r>
      <w:proofErr w:type="spellEnd"/>
      <w:r w:rsidRPr="008B29BD">
        <w:rPr>
          <w:rFonts w:ascii="Arial" w:hAnsi="Arial" w:cs="Arial"/>
          <w:color w:val="000000"/>
        </w:rPr>
        <w:t xml:space="preserve">, Ton und Taste, </w:t>
      </w:r>
      <w:proofErr w:type="spellStart"/>
      <w:r w:rsidRPr="008B29BD">
        <w:rPr>
          <w:rFonts w:ascii="Arial" w:hAnsi="Arial" w:cs="Arial"/>
          <w:color w:val="000000"/>
        </w:rPr>
        <w:t>Paderbon</w:t>
      </w:r>
      <w:proofErr w:type="spellEnd"/>
      <w:r w:rsidRPr="008B29BD">
        <w:rPr>
          <w:rFonts w:ascii="Arial" w:hAnsi="Arial" w:cs="Arial"/>
          <w:color w:val="000000"/>
        </w:rPr>
        <w:t>, 1975.</w:t>
      </w:r>
    </w:p>
    <w:p w14:paraId="11778350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ЛИКОВНА КУЛТУРА</w:t>
      </w:r>
    </w:p>
    <w:p w14:paraId="30F545A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 И ЗАДАЦИ:</w:t>
      </w:r>
    </w:p>
    <w:p w14:paraId="4C7E6E0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Ликовна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ликовним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уметницима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, у </w:t>
      </w:r>
      <w:proofErr w:type="spellStart"/>
      <w:r w:rsidRPr="008B29BD">
        <w:rPr>
          <w:rFonts w:ascii="Arial" w:hAnsi="Arial" w:cs="Arial"/>
          <w:color w:val="000000"/>
        </w:rPr>
        <w:t>складу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друштвеном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хуманистичком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стручном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оријентацијом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95042F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јесу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07259C3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увођење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свет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вредности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стваралачког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мишљења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проблемске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задатке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теоретском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48E7342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стечена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теоретска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примени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будућим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занимањима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8C7FF1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увођење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свет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опажања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доживљавања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ликовних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упућивање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критичкo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мишљење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5B9260D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развијање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личног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сликарским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графичким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вајарским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архитектонским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остварењима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остварењима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примењених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дизајна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99ABEA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одликама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развојем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друштвено-историјским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раздобљима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</w:t>
      </w:r>
      <w:proofErr w:type="spellEnd"/>
      <w:r w:rsidRPr="008B29BD">
        <w:rPr>
          <w:rFonts w:ascii="Arial" w:hAnsi="Arial" w:cs="Arial"/>
          <w:color w:val="000000"/>
        </w:rPr>
        <w:t xml:space="preserve"> и у </w:t>
      </w:r>
      <w:proofErr w:type="spellStart"/>
      <w:r w:rsidRPr="008B29BD">
        <w:rPr>
          <w:rFonts w:ascii="Arial" w:hAnsi="Arial" w:cs="Arial"/>
          <w:color w:val="000000"/>
        </w:rPr>
        <w:t>свету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090C14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омогућавањe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свестраног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личности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емоционално-доживљајних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тако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интелектуално-креативних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способности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C533B2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развијање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потребе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смисла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самостално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стварање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доживљавања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уметничких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условима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слободног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изражавања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стваралачких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могућности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појединца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нашем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011EF4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упућивање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тумачи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научним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доприносио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оплемењивању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међуљудских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B15975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изграђивање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схватања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универзалности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ликовног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утиче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превазилажење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језичких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националних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расних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раздвајања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65CAE7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ликовним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наслеђем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наше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земље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развијали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смисао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осећања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потребе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неговања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тековина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C9CEEDB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74+0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3B841E2D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56867D4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УВОД </w:t>
      </w:r>
      <w:proofErr w:type="gramStart"/>
      <w:r w:rsidRPr="008B29BD">
        <w:rPr>
          <w:rFonts w:ascii="Arial" w:hAnsi="Arial" w:cs="Arial"/>
          <w:color w:val="000000"/>
        </w:rPr>
        <w:t>( 4</w:t>
      </w:r>
      <w:proofErr w:type="gramEnd"/>
      <w:r w:rsidRPr="008B29BD">
        <w:rPr>
          <w:rFonts w:ascii="Arial" w:hAnsi="Arial" w:cs="Arial"/>
          <w:color w:val="000000"/>
        </w:rPr>
        <w:t>+0)</w:t>
      </w:r>
    </w:p>
    <w:p w14:paraId="00814AA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Шта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? </w:t>
      </w:r>
      <w:proofErr w:type="spellStart"/>
      <w:r w:rsidRPr="008B29BD">
        <w:rPr>
          <w:rFonts w:ascii="Arial" w:hAnsi="Arial" w:cs="Arial"/>
          <w:color w:val="000000"/>
        </w:rPr>
        <w:t>Основна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подела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архитектуре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подела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ликовног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изражавања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Скулптура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простору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времену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друштво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B1A19D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Појава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уметничког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стварања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35F701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УМЕТНОСТ ПРАИСТОРИЈЕ (5+0)</w:t>
      </w:r>
    </w:p>
    <w:p w14:paraId="6F5C96F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Карактер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праисторијске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Типична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остварења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архитектуре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скулптуре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сликарства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Стоунхенџ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Вилендорска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Венера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Алтамира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пећина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Ласко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4E1990A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Праисторијска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нашим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прoсторима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Палеолит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Бадањ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Мезолит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Лепенски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вир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Неолит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Винча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Метално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доба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5CF0C3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УМЕТНОСТ СТАРОГ ЕГИПТА (6+0)</w:t>
      </w:r>
    </w:p>
    <w:p w14:paraId="33157B7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Историјска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позадина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Старо</w:t>
      </w:r>
      <w:proofErr w:type="spellEnd"/>
      <w:r w:rsidRPr="008B29BD">
        <w:rPr>
          <w:rFonts w:ascii="Arial" w:hAnsi="Arial" w:cs="Arial"/>
          <w:color w:val="000000"/>
        </w:rPr>
        <w:t>/</w:t>
      </w:r>
      <w:proofErr w:type="spellStart"/>
      <w:r w:rsidRPr="008B29BD">
        <w:rPr>
          <w:rFonts w:ascii="Arial" w:hAnsi="Arial" w:cs="Arial"/>
          <w:color w:val="000000"/>
        </w:rPr>
        <w:t>Средње</w:t>
      </w:r>
      <w:proofErr w:type="spellEnd"/>
      <w:r w:rsidRPr="008B29BD">
        <w:rPr>
          <w:rFonts w:ascii="Arial" w:hAnsi="Arial" w:cs="Arial"/>
          <w:color w:val="000000"/>
        </w:rPr>
        <w:t>/</w:t>
      </w:r>
      <w:proofErr w:type="spellStart"/>
      <w:r w:rsidRPr="008B29BD">
        <w:rPr>
          <w:rFonts w:ascii="Arial" w:hAnsi="Arial" w:cs="Arial"/>
          <w:color w:val="000000"/>
        </w:rPr>
        <w:t>Ново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царство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A2F69D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Гробнице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мастабе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Зосерова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пирамида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Сакари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пирамида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косим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странама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комплекс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Гизи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гробнице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стенама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7FD1C0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Храмови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Зосеров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комплекс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Сакари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Кефренов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храм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великом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сфингом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гробни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храмови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храмови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боговима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7428083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Сликарство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папирусу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зидовима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храмова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зидовима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гробница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3ED0D6A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Скулптура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приказивање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људске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фигуре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статуа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принца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Рахотепа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његове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Нофрет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статуа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Кефрен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Гизе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портрети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краљице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Нефертити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CC71A5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ГРЧКА ЦИВИЛИЗАЦИЈА И УМЕТНОСТ (8+0)</w:t>
      </w:r>
    </w:p>
    <w:p w14:paraId="2D4A170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Утицаји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претходних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цивилизација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Египат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Месопотамија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Капија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богиње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Иштар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рањена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лавица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Персија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новине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архитектури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Крит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Палата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Кнососу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Минојска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грнчарија</w:t>
      </w:r>
      <w:proofErr w:type="spellEnd"/>
      <w:r w:rsidRPr="008B29BD">
        <w:rPr>
          <w:rFonts w:ascii="Arial" w:hAnsi="Arial" w:cs="Arial"/>
          <w:color w:val="000000"/>
        </w:rPr>
        <w:t xml:space="preserve">) и </w:t>
      </w:r>
      <w:proofErr w:type="spellStart"/>
      <w:r w:rsidRPr="008B29BD">
        <w:rPr>
          <w:rFonts w:ascii="Arial" w:hAnsi="Arial" w:cs="Arial"/>
          <w:color w:val="000000"/>
        </w:rPr>
        <w:t>микенска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цитаделе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палате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Пил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Пелопонез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гробнице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Лавља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капија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Микени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мегарон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Пилосу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Атрејева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ризница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0E6253F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Три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раздобља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развитку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архајски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класични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хеленистички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6D3BFE3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Најзначајнији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споменици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уметници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193D1B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Архитектура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грчког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храма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Акропољ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Партенон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Ефес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Аполонов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храм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Делфи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стубови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јонски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дорски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коринтски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</w:t>
      </w:r>
      <w:proofErr w:type="spellEnd"/>
      <w:r w:rsidRPr="008B29BD">
        <w:rPr>
          <w:rFonts w:ascii="Arial" w:hAnsi="Arial" w:cs="Arial"/>
          <w:color w:val="000000"/>
        </w:rPr>
        <w:t xml:space="preserve"> + </w:t>
      </w:r>
      <w:proofErr w:type="spellStart"/>
      <w:r w:rsidRPr="008B29BD">
        <w:rPr>
          <w:rFonts w:ascii="Arial" w:hAnsi="Arial" w:cs="Arial"/>
          <w:color w:val="000000"/>
        </w:rPr>
        <w:t>позориште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Епидаурусу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маузолеј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Халикарнасу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0EE0C4E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Скулптура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Фидија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Праксител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Поликлет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Лисип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Самотраке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5FEDA11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Сликарство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ваза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хеленистичко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сликарство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A49AF6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Историјски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значај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7DB815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Грчки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споменици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тлу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Балкана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Архитектура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Хераклеја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Скулптура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куроси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каријатиде</w:t>
      </w:r>
      <w:proofErr w:type="spellEnd"/>
      <w:r w:rsidRPr="008B29BD">
        <w:rPr>
          <w:rFonts w:ascii="Arial" w:hAnsi="Arial" w:cs="Arial"/>
          <w:color w:val="000000"/>
        </w:rPr>
        <w:t xml:space="preserve">) и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примењених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AFD24B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Етрурци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гробница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Саркофаг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Черветерија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Архитектура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пројектовање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градова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Скулптура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Вучица</w:t>
      </w:r>
      <w:proofErr w:type="spellEnd"/>
    </w:p>
    <w:p w14:paraId="5C7773D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УМЕТНОСТ СТАРОГ РИМА (8+0)</w:t>
      </w:r>
    </w:p>
    <w:p w14:paraId="6DA3479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Архитектура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старог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Рима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базилике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портрети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историјски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рељефи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BFE087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Скулптура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старог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Рима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Сликарство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Помпеји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Значај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римске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цивилизације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каснију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Запада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B98192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Римске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урбане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целине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нашим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просторима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Емона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Салона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Сирмијум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Виминацијум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25097EB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Архитектура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Диоклецијанова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палата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Ромулијана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Гамзиград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784E863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Скулптура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портрети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Константина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саркофази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Салоне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777F1EF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Мозаици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Рисан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Ромулијана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62D35AF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Сликарство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гробница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Бечка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Виминацијум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6155BE5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ОСОБЕНОСТИ РАНОХРИШЋАНСКЕ УМЕТНОСТИ (4+0)</w:t>
      </w:r>
    </w:p>
    <w:p w14:paraId="3173550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доба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сеобе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народа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Уметничко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стварање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раздобљу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прероманике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примењене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сеобе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народа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0912C4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ОДЛИКЕ РОМАНИЧКЕ УМЕТНОСТИ (5+0)</w:t>
      </w:r>
    </w:p>
    <w:p w14:paraId="4C5C97F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Архитектура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Св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Сернен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Пиза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Скулптура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везаност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архитектуру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Везлеј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примењене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Романички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архитектури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катедрале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Трогиру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Задру</w:t>
      </w:r>
      <w:proofErr w:type="spellEnd"/>
      <w:r w:rsidRPr="008B29BD">
        <w:rPr>
          <w:rFonts w:ascii="Arial" w:hAnsi="Arial" w:cs="Arial"/>
          <w:color w:val="000000"/>
        </w:rPr>
        <w:t xml:space="preserve">). Камена </w:t>
      </w:r>
      <w:proofErr w:type="spellStart"/>
      <w:r w:rsidRPr="008B29BD">
        <w:rPr>
          <w:rFonts w:ascii="Arial" w:hAnsi="Arial" w:cs="Arial"/>
          <w:color w:val="000000"/>
        </w:rPr>
        <w:t>скулптура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Бувинова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врата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Романичко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сликарство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Св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Михаило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Стону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Намештај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минијатура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златарство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73F392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ГЛАВНА ОБЕЛЕЖЈА ГОТИЧКЕ УМЕТНОСТИ (7+0)</w:t>
      </w:r>
    </w:p>
    <w:p w14:paraId="6F802CC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Новине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архитектури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главни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споменици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Шартр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Солзбери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Обележја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скулптуре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споменици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Ремс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Амијен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Витражи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минијатуре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Особености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готике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Балкану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Обележја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готике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Далмацији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Палате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Кнежев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двор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Дубровнику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23430DE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ОДЛИКЕ ВИЗАНТИЈСКЕ УМЕТНОСТИ (5+0)</w:t>
      </w:r>
    </w:p>
    <w:p w14:paraId="5E78827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Главни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споменици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архитектуре</w:t>
      </w:r>
      <w:proofErr w:type="spellEnd"/>
      <w:r w:rsidRPr="008B29BD">
        <w:rPr>
          <w:rFonts w:ascii="Arial" w:hAnsi="Arial" w:cs="Arial"/>
          <w:color w:val="000000"/>
        </w:rPr>
        <w:t xml:space="preserve"> (Аја </w:t>
      </w:r>
      <w:proofErr w:type="spellStart"/>
      <w:r w:rsidRPr="008B29BD">
        <w:rPr>
          <w:rFonts w:ascii="Arial" w:hAnsi="Arial" w:cs="Arial"/>
          <w:color w:val="000000"/>
        </w:rPr>
        <w:t>Софија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Плава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џамија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Свети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Лука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Фокиди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Сликарство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Кахрије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џамија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Слоновача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емајл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Византијски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утицај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других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земаља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Русија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Рубљов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Бугарска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Грузија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Византијски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споменици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Балкану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03240F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СРПСКА УМЕТНОСТ КРАЈ XII И XIII ВЕК (10+0)</w:t>
      </w:r>
    </w:p>
    <w:p w14:paraId="32F2F18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Историјска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Архитектура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Студеница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сликарство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фресака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Милешева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Сопоћани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2D2807C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 1300–1370: </w:t>
      </w:r>
      <w:proofErr w:type="spellStart"/>
      <w:r w:rsidRPr="008B29BD">
        <w:rPr>
          <w:rFonts w:ascii="Arial" w:hAnsi="Arial" w:cs="Arial"/>
          <w:color w:val="000000"/>
        </w:rPr>
        <w:t>архитектура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Грачаница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скулптура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Дечани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сликарство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фресака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Старо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Нагоричино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Дечани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73BE56C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 1370–1459: </w:t>
      </w:r>
      <w:proofErr w:type="spellStart"/>
      <w:r w:rsidRPr="008B29BD">
        <w:rPr>
          <w:rFonts w:ascii="Arial" w:hAnsi="Arial" w:cs="Arial"/>
          <w:color w:val="000000"/>
        </w:rPr>
        <w:t>архитектура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Раваница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Љубостиња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особености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скулптуре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Раваница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Каленић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сликарство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фресака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Каленић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6814A83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Српска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средњовековна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примењена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B8683E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ОДЛИКЕ ИСЛАМСКЕ УМЕТНОСТИ (3+0)</w:t>
      </w:r>
    </w:p>
    <w:p w14:paraId="727FE02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Главни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споменици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архитектуре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Минијатура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Исламска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Балкану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Архитектура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џамија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Синан-пашина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џамија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Приштини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Алаџа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џамија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Фочи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proofErr w:type="gramStart"/>
      <w:r w:rsidRPr="008B29BD">
        <w:rPr>
          <w:rFonts w:ascii="Arial" w:hAnsi="Arial" w:cs="Arial"/>
          <w:color w:val="000000"/>
        </w:rPr>
        <w:t>амами</w:t>
      </w:r>
      <w:proofErr w:type="spellEnd"/>
      <w:r w:rsidRPr="008B29BD">
        <w:rPr>
          <w:rFonts w:ascii="Arial" w:hAnsi="Arial" w:cs="Arial"/>
          <w:color w:val="000000"/>
        </w:rPr>
        <w:t>  (</w:t>
      </w:r>
      <w:proofErr w:type="spellStart"/>
      <w:proofErr w:type="gramEnd"/>
      <w:r w:rsidRPr="008B29BD">
        <w:rPr>
          <w:rFonts w:ascii="Arial" w:hAnsi="Arial" w:cs="Arial"/>
          <w:color w:val="000000"/>
        </w:rPr>
        <w:t>Даутпашин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амам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Скопљу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Каравансараји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Споменици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минијатурног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сликарства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EC830D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РЕНЕСАНСА (9+0)</w:t>
      </w:r>
    </w:p>
    <w:p w14:paraId="5106396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Претече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ренесансе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Ђото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Идејне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настанка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ренесансне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Главне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особености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Ренесанса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Италији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другим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европским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земљама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Најзначајнији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уметници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Донатело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Леонардо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Винчи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Микеланђело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Рафаел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Тицијан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Дирер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Венецијанска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ренесанса</w:t>
      </w:r>
      <w:proofErr w:type="spellEnd"/>
      <w:r w:rsidRPr="008B29BD">
        <w:rPr>
          <w:rFonts w:ascii="Arial" w:hAnsi="Arial" w:cs="Arial"/>
          <w:color w:val="000000"/>
        </w:rPr>
        <w:t xml:space="preserve"> - </w:t>
      </w:r>
      <w:proofErr w:type="spellStart"/>
      <w:r w:rsidRPr="008B29BD">
        <w:rPr>
          <w:rFonts w:ascii="Arial" w:hAnsi="Arial" w:cs="Arial"/>
          <w:color w:val="000000"/>
        </w:rPr>
        <w:t>уметничке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специфичности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ренесансе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северу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Европе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Маниризам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Његове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одлике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Главни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представници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Ел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Греко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Пармиђанино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Ђан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Болоња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Чалини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Ренесанса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Балкану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особености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6D56FC5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74+0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752DD7B8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7AB9911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БАРОК (9+0)</w:t>
      </w:r>
    </w:p>
    <w:p w14:paraId="3C01460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Идејне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настанка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барокне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Стилске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одлике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архитектури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скулптури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сликарству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Средишта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процвата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барокне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Италија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Холандија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Фландрија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Шпанија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Водећи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уметници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Бенини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Каравађо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Рембрант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Рубенс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Веласкез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Рококо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завршна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фаза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барока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Вато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17E8467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Опште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барока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Балкану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Барок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Боки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Которској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Кокоља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Барок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Србији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појава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барокне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архитектуре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манастири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Фрушке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горе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сликарство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иконостаса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Крачун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Орфелин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портрета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Бакрорез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Жефаровић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44E35D5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НЕОКЛАСИЦИЗАМ (5+0)</w:t>
      </w:r>
    </w:p>
    <w:p w14:paraId="6180382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Историјски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услови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настанка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Теме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Стилске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одлике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Најзначајнији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уметници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Давид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Енгр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Канова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0EF72BC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Неокласицизам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Балкану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Одлике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архитектуре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скулптуре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Сликарство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Кавчић</w:t>
      </w:r>
      <w:proofErr w:type="spellEnd"/>
      <w:r w:rsidRPr="008B29BD">
        <w:rPr>
          <w:rFonts w:ascii="Arial" w:hAnsi="Arial" w:cs="Arial"/>
          <w:color w:val="000000"/>
        </w:rPr>
        <w:t xml:space="preserve">, Строј, А. </w:t>
      </w:r>
      <w:proofErr w:type="spellStart"/>
      <w:r w:rsidRPr="008B29BD">
        <w:rPr>
          <w:rFonts w:ascii="Arial" w:hAnsi="Arial" w:cs="Arial"/>
          <w:color w:val="000000"/>
        </w:rPr>
        <w:t>Теодоровић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3B58261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РОМАНТИЗАМ (4+0)</w:t>
      </w:r>
    </w:p>
    <w:p w14:paraId="3FB96F2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Историјски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услови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настанка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романтизма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карактеристике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Најзначајнији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уметници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7E9491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Романтизам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нашим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просторима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Одлике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архитектуре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скулптуре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BA5B3B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РЕАЛИЗАМ (6+0)</w:t>
      </w:r>
    </w:p>
    <w:p w14:paraId="7EED8FA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Историјски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услови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настанка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реализма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Теме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одлике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Главни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представници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Курбе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Домије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Рјепин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Рид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7AAD281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Реализам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нашим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просторима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Архитектура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Бугарски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Вурник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Скулптура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Роксандић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Рендић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Сликарство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Крстић</w:t>
      </w:r>
      <w:proofErr w:type="spellEnd"/>
      <w:r w:rsidRPr="008B29BD">
        <w:rPr>
          <w:rFonts w:ascii="Arial" w:hAnsi="Arial" w:cs="Arial"/>
          <w:color w:val="000000"/>
        </w:rPr>
        <w:t xml:space="preserve">, П. </w:t>
      </w:r>
      <w:proofErr w:type="spellStart"/>
      <w:r w:rsidRPr="008B29BD">
        <w:rPr>
          <w:rFonts w:ascii="Arial" w:hAnsi="Arial" w:cs="Arial"/>
          <w:color w:val="000000"/>
        </w:rPr>
        <w:t>Јовановић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браћа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Шубић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загребачка</w:t>
      </w:r>
      <w:proofErr w:type="spellEnd"/>
      <w:r w:rsidRPr="008B29BD">
        <w:rPr>
          <w:rFonts w:ascii="Arial" w:hAnsi="Arial" w:cs="Arial"/>
          <w:color w:val="000000"/>
        </w:rPr>
        <w:t xml:space="preserve"> „</w:t>
      </w:r>
      <w:proofErr w:type="spellStart"/>
      <w:r w:rsidRPr="008B29BD">
        <w:rPr>
          <w:rFonts w:ascii="Arial" w:hAnsi="Arial" w:cs="Arial"/>
          <w:color w:val="000000"/>
        </w:rPr>
        <w:t>Шарена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школа</w:t>
      </w:r>
      <w:proofErr w:type="spellEnd"/>
      <w:r w:rsidRPr="008B29BD">
        <w:rPr>
          <w:rFonts w:ascii="Arial" w:hAnsi="Arial" w:cs="Arial"/>
          <w:color w:val="000000"/>
        </w:rPr>
        <w:t>”).</w:t>
      </w:r>
    </w:p>
    <w:p w14:paraId="5FE841E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ИМПРЕСИОНИЗАМ (5+0)</w:t>
      </w:r>
    </w:p>
    <w:p w14:paraId="6C34969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Опште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сликарства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скулптуре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главни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представници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Моне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Реноар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Роден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388181E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ПОСТИМПРЕСИОНИЗАМ (7+0)</w:t>
      </w:r>
    </w:p>
    <w:p w14:paraId="5B62837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Реакција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импресионизам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геометризација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модулација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светла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Сезан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експресионизам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симболизам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боје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Ван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Гог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Гоген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6D5A5DA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Архитектура</w:t>
      </w:r>
      <w:proofErr w:type="spellEnd"/>
      <w:r w:rsidRPr="008B29BD">
        <w:rPr>
          <w:rFonts w:ascii="Arial" w:hAnsi="Arial" w:cs="Arial"/>
          <w:color w:val="000000"/>
        </w:rPr>
        <w:t xml:space="preserve"> XIX </w:t>
      </w:r>
      <w:proofErr w:type="spellStart"/>
      <w:r w:rsidRPr="008B29BD">
        <w:rPr>
          <w:rFonts w:ascii="Arial" w:hAnsi="Arial" w:cs="Arial"/>
          <w:color w:val="000000"/>
        </w:rPr>
        <w:t>века</w:t>
      </w:r>
      <w:proofErr w:type="spellEnd"/>
      <w:r w:rsidRPr="008B29BD">
        <w:rPr>
          <w:rFonts w:ascii="Arial" w:hAnsi="Arial" w:cs="Arial"/>
          <w:color w:val="000000"/>
        </w:rPr>
        <w:t xml:space="preserve"> - </w:t>
      </w:r>
      <w:proofErr w:type="spellStart"/>
      <w:r w:rsidRPr="008B29BD">
        <w:rPr>
          <w:rFonts w:ascii="Arial" w:hAnsi="Arial" w:cs="Arial"/>
          <w:color w:val="000000"/>
        </w:rPr>
        <w:t>еклектицизам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првој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половини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сецесија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Мештровић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3EC8697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МОДЕРНА УМЕТНОСТ (23+0)</w:t>
      </w:r>
    </w:p>
    <w:p w14:paraId="298326A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принципи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методи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материјали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76E39B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Фовизам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Матис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Руо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ритам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сликарству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Мунк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Нолде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Коњовић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Бијелић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Јоб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4AA82C8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Кубизам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футуризам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ломљење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колаж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Пикасо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Брак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Шумановић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Бијелић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30C0AF6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Беспредметни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свет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Кандински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Миљевич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Мондријан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синтеза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ликовних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Баухаус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Стијд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индустријски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дизајн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6B15C80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Конструктивизам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Татлин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Габо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Пензнер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3DA7849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Дадаизам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надреализам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антиуметност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Дишан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Ернст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Мафрит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E95883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Сликари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фантазија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Шагал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Кирико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Барили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Крегар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997822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Интернационални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архитектури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модерног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доба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Корбизје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Иблер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Плечник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Добровић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Брашован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Модерна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скулптура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Мур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Кршинић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Стијовић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346888F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САВРЕМЕНА УМЕТНОСТ (15+0)</w:t>
      </w:r>
    </w:p>
    <w:p w14:paraId="295AC55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Енформел (</w:t>
      </w:r>
      <w:proofErr w:type="spellStart"/>
      <w:r w:rsidRPr="008B29BD">
        <w:rPr>
          <w:rFonts w:ascii="Arial" w:hAnsi="Arial" w:cs="Arial"/>
          <w:color w:val="000000"/>
        </w:rPr>
        <w:t>Полок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Таниос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Оптичка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Вазарели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Тенденције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шездесетих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година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поп-арт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боди-арт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минимал-арт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концептуална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хепенинг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синтеза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простора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светлости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боје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Шефер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мобилна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скулптура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Калдер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1A5280FD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НАЧИН ОСТВАРИВАЊА ПРОГРАМА (УПУТСТВО)</w:t>
      </w:r>
    </w:p>
    <w:p w14:paraId="6A2B3B9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Примарни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ликовног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неговање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визуелности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визуелног</w:t>
      </w:r>
      <w:proofErr w:type="spellEnd"/>
      <w:r w:rsidRPr="008B29BD">
        <w:rPr>
          <w:rFonts w:ascii="Arial" w:hAnsi="Arial" w:cs="Arial"/>
          <w:color w:val="000000"/>
        </w:rPr>
        <w:t xml:space="preserve"> „</w:t>
      </w:r>
      <w:proofErr w:type="spellStart"/>
      <w:r w:rsidRPr="008B29BD">
        <w:rPr>
          <w:rFonts w:ascii="Arial" w:hAnsi="Arial" w:cs="Arial"/>
          <w:color w:val="000000"/>
        </w:rPr>
        <w:t>говора</w:t>
      </w:r>
      <w:proofErr w:type="spellEnd"/>
      <w:r w:rsidRPr="008B29BD">
        <w:rPr>
          <w:rFonts w:ascii="Arial" w:hAnsi="Arial" w:cs="Arial"/>
          <w:color w:val="000000"/>
        </w:rPr>
        <w:t xml:space="preserve">”, </w:t>
      </w:r>
      <w:proofErr w:type="spellStart"/>
      <w:r w:rsidRPr="008B29BD">
        <w:rPr>
          <w:rFonts w:ascii="Arial" w:hAnsi="Arial" w:cs="Arial"/>
          <w:color w:val="000000"/>
        </w:rPr>
        <w:t>што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значи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визуелног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израза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визуелног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доживљаја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Будући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свака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ментални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производ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искуствена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чињеница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интелектуална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датост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ликовности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којој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развијати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способност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употребе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генеричких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изражајних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моћи</w:t>
      </w:r>
      <w:proofErr w:type="spellEnd"/>
      <w:r w:rsidRPr="008B29BD">
        <w:rPr>
          <w:rFonts w:ascii="Arial" w:hAnsi="Arial" w:cs="Arial"/>
          <w:color w:val="000000"/>
        </w:rPr>
        <w:t xml:space="preserve">, а </w:t>
      </w:r>
      <w:proofErr w:type="spellStart"/>
      <w:r w:rsidRPr="008B29BD">
        <w:rPr>
          <w:rFonts w:ascii="Arial" w:hAnsi="Arial" w:cs="Arial"/>
          <w:color w:val="000000"/>
        </w:rPr>
        <w:t>такође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неговати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богатити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искуствену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интелектуалну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сферу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којој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поред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интуитивне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настаје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ликовност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томе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треба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имати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виду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фундаменталну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потребу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способности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доживљавања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разумевања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тумачења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света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односно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7999C8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Неопходно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утврде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сваком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часу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најпотпуније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развијали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способности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подстичу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стварање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омогућују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стварање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Стога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градиво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треба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планирати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тако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постигне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ниво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опажања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оспособљеност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примања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одговарајући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ниво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разумевања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B16688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Посебан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акценат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развијању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критичког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мишљења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5B5684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>: (</w:t>
      </w:r>
      <w:proofErr w:type="spellStart"/>
      <w:r w:rsidRPr="008B29BD">
        <w:rPr>
          <w:rFonts w:ascii="Arial" w:hAnsi="Arial" w:cs="Arial"/>
          <w:color w:val="000000"/>
        </w:rPr>
        <w:t>одговарајућа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поглавља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3B6D2B4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Галовић</w:t>
      </w:r>
      <w:proofErr w:type="spellEnd"/>
      <w:r w:rsidRPr="008B29BD">
        <w:rPr>
          <w:rFonts w:ascii="Arial" w:hAnsi="Arial" w:cs="Arial"/>
          <w:color w:val="000000"/>
        </w:rPr>
        <w:t xml:space="preserve"> В., </w:t>
      </w:r>
      <w:proofErr w:type="spellStart"/>
      <w:r w:rsidRPr="008B29BD">
        <w:rPr>
          <w:rFonts w:ascii="Arial" w:hAnsi="Arial" w:cs="Arial"/>
          <w:i/>
          <w:color w:val="000000"/>
        </w:rPr>
        <w:t>Историја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уметности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Завод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уџбенике</w:t>
      </w:r>
      <w:proofErr w:type="spellEnd"/>
      <w:r w:rsidRPr="008B29BD">
        <w:rPr>
          <w:rFonts w:ascii="Arial" w:hAnsi="Arial" w:cs="Arial"/>
          <w:color w:val="000000"/>
        </w:rPr>
        <w:t>, 2011.</w:t>
      </w:r>
    </w:p>
    <w:p w14:paraId="662310D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Janson, H., </w:t>
      </w:r>
      <w:proofErr w:type="spellStart"/>
      <w:r w:rsidRPr="008B29BD">
        <w:rPr>
          <w:rFonts w:ascii="Arial" w:hAnsi="Arial" w:cs="Arial"/>
          <w:i/>
          <w:color w:val="000000"/>
        </w:rPr>
        <w:t>Историја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уметности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>, 2005;</w:t>
      </w:r>
    </w:p>
    <w:p w14:paraId="6A493F0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3. </w:t>
      </w:r>
      <w:proofErr w:type="spellStart"/>
      <w:r w:rsidRPr="008B29BD">
        <w:rPr>
          <w:rFonts w:ascii="Arial" w:hAnsi="Arial" w:cs="Arial"/>
          <w:color w:val="000000"/>
        </w:rPr>
        <w:t>Шуваковић</w:t>
      </w:r>
      <w:proofErr w:type="spellEnd"/>
      <w:r w:rsidRPr="008B29BD">
        <w:rPr>
          <w:rFonts w:ascii="Arial" w:hAnsi="Arial" w:cs="Arial"/>
          <w:color w:val="000000"/>
        </w:rPr>
        <w:t xml:space="preserve"> М., </w:t>
      </w:r>
      <w:proofErr w:type="spellStart"/>
      <w:r w:rsidRPr="008B29BD">
        <w:rPr>
          <w:rFonts w:ascii="Arial" w:hAnsi="Arial" w:cs="Arial"/>
          <w:i/>
          <w:color w:val="000000"/>
        </w:rPr>
        <w:t>Поjмовник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модерне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постмодерне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ликовне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уметности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теорије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после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1950.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Прометеј</w:t>
      </w:r>
      <w:proofErr w:type="spellEnd"/>
      <w:r w:rsidRPr="008B29BD">
        <w:rPr>
          <w:rFonts w:ascii="Arial" w:hAnsi="Arial" w:cs="Arial"/>
          <w:color w:val="000000"/>
        </w:rPr>
        <w:t>, 1999;</w:t>
      </w:r>
    </w:p>
    <w:p w14:paraId="1704ABB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4. </w:t>
      </w:r>
      <w:proofErr w:type="spellStart"/>
      <w:r w:rsidRPr="008B29BD">
        <w:rPr>
          <w:rFonts w:ascii="Arial" w:hAnsi="Arial" w:cs="Arial"/>
          <w:color w:val="000000"/>
        </w:rPr>
        <w:t>Мајлс</w:t>
      </w:r>
      <w:proofErr w:type="spellEnd"/>
      <w:r w:rsidRPr="008B29BD">
        <w:rPr>
          <w:rFonts w:ascii="Arial" w:hAnsi="Arial" w:cs="Arial"/>
          <w:color w:val="000000"/>
        </w:rPr>
        <w:t xml:space="preserve"> Л., </w:t>
      </w:r>
      <w:proofErr w:type="spellStart"/>
      <w:r w:rsidRPr="008B29BD">
        <w:rPr>
          <w:rFonts w:ascii="Arial" w:hAnsi="Arial" w:cs="Arial"/>
          <w:i/>
          <w:color w:val="000000"/>
        </w:rPr>
        <w:t>Елементи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архитектонског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стила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Моно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мањана</w:t>
      </w:r>
      <w:proofErr w:type="spellEnd"/>
      <w:r w:rsidRPr="008B29BD">
        <w:rPr>
          <w:rFonts w:ascii="Arial" w:hAnsi="Arial" w:cs="Arial"/>
          <w:color w:val="000000"/>
        </w:rPr>
        <w:t>, 2009.</w:t>
      </w:r>
    </w:p>
    <w:p w14:paraId="293D5F95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КУЛТУРОЛОГИЈА</w:t>
      </w:r>
    </w:p>
    <w:p w14:paraId="32889C8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 И ЗАДАЦИ:</w:t>
      </w:r>
    </w:p>
    <w:p w14:paraId="3DE92F1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Културологија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појмовима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теоријским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приступима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тумачењима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језгра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друштвеног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значају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друштву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5BFAB7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јесу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1520E91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теоријских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култури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помоћу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користећи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различитим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методама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приступима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интерпретацијама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задатих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дискусијама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тумачењима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изабраних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друштвених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A9AE56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тумачење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окружују</w:t>
      </w:r>
      <w:proofErr w:type="spellEnd"/>
      <w:r w:rsidRPr="008B29BD">
        <w:rPr>
          <w:rFonts w:ascii="Arial" w:hAnsi="Arial" w:cs="Arial"/>
          <w:color w:val="000000"/>
        </w:rPr>
        <w:t xml:space="preserve">, а </w:t>
      </w:r>
      <w:proofErr w:type="spellStart"/>
      <w:r w:rsidRPr="008B29BD">
        <w:rPr>
          <w:rFonts w:ascii="Arial" w:hAnsi="Arial" w:cs="Arial"/>
          <w:color w:val="000000"/>
        </w:rPr>
        <w:t>припадају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домену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најширем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смислу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360912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побуђивање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развијање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свести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значају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савременом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AACE64B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74+0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560BD1BE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1E7A41A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КУЛТУРОЛОГИЈА I (37+0)</w:t>
      </w:r>
    </w:p>
    <w:p w14:paraId="5335CFD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Разграничење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појмова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цивилизација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Историјски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назнаке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стварања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Теорије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култури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симбола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Симбол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алегорија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знак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Писмо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цивилизација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Мит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њихов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значај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Функције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мита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митологије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Митологије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утицале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европске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Египатска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митологија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Грчка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римска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митологија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Словенска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митологија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Нордијска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митологија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митски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мотиви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Мит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религији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књижевности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популарној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масовног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273C7C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КУЛТУРОЛОГИЈА II (37+0)</w:t>
      </w:r>
    </w:p>
    <w:p w14:paraId="3EC3A7C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Ритуал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ритуала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Природа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ритуалне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Могући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ритуала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Ритуал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између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религије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позоришта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свакодневног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живота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Религија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функције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типови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Монотеистичка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политеистичка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религија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Хришћанство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одлике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историја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Источна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западна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хришћанска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црква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Друге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монотеистичке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религије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јудаизам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ислам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будизам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појмови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Однос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између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религије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Настанак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форме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жанрови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Функција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друштву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Однос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лепог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естетичке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категорије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Однос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лепог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ружног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Проблем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укуса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3088DFA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74+0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2A3BA65C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4D69D8A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КУЛТУРОЛОГИЈА III (37+0)</w:t>
      </w:r>
    </w:p>
    <w:p w14:paraId="70AA936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Човек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Језик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differentia </w:t>
      </w:r>
      <w:proofErr w:type="spellStart"/>
      <w:r w:rsidRPr="008B29BD">
        <w:rPr>
          <w:rFonts w:ascii="Arial" w:hAnsi="Arial" w:cs="Arial"/>
          <w:color w:val="000000"/>
        </w:rPr>
        <w:t>specifica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човека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вербална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невербална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Језик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теорије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језику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лингвистичка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психолингвистичка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социолингвистичка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теорија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лингвистике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Културни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кодови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њихове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Најчешће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употребљаване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фигуре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мисли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метафора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метонимија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Невербална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емоције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човека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њихово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испољавање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невербалним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знацима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Начини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невербалне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простор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оријентација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додир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гестови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мимика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изглед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Теорија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игре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Игра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култури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Дефиниција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игре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Хомо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луденс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Класификација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игара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Игра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Игра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између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поретка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слободе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Игра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различитим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културним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цивилизацијским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контекстима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Игра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стваралаштво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AE6C55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КУЛТУРОЛОГИЈА IV (37+0)</w:t>
      </w:r>
    </w:p>
    <w:p w14:paraId="622D877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савременом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Друштвени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слојеви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Званична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алтернативна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Висока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масовног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Разлике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тачке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споја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Висока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функцији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масовног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Масовна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карактеристике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масовне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Културна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индустрија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индустрија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свести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Медијска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Комерцијализација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Идеологичност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масовне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Поткултура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контракултура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Разграничење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појмова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поткултура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Значење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поткултурних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стилова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Популарна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фолклора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масовног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популарне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високој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високе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популарној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Популарна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медији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Феномени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модерне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. У </w:t>
      </w:r>
      <w:proofErr w:type="spellStart"/>
      <w:r w:rsidRPr="008B29BD">
        <w:rPr>
          <w:rFonts w:ascii="Arial" w:hAnsi="Arial" w:cs="Arial"/>
          <w:color w:val="000000"/>
        </w:rPr>
        <w:t>трагању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животним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стиловима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узроци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испољавања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Мода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функције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Нарцизам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мода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Мода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опредељење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комерцијални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захтев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културни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знак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Проблеми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времену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глобализације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стари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7B32A3E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НАЧИН ОСТВАРИВАЊА ПРОГРАМА (УПУТСТВО)</w:t>
      </w:r>
    </w:p>
    <w:p w14:paraId="7F68349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 </w:t>
      </w:r>
      <w:proofErr w:type="spellStart"/>
      <w:r w:rsidRPr="008B29BD">
        <w:rPr>
          <w:rFonts w:ascii="Arial" w:hAnsi="Arial" w:cs="Arial"/>
          <w:color w:val="000000"/>
        </w:rPr>
        <w:t>раду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користити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најразличитија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средства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изворе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циљу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адекватнијег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приступа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ученицима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могућностима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лакше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усвајање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градива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BB7255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очекује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максимална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интердисциплинарна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ширина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интерпретацији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планираних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припреми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његову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реализацију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циљу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развијања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општег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критичког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мишљења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оспособљавања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даље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друштвеним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уметничким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сферама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C1FEDA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>: (</w:t>
      </w:r>
      <w:proofErr w:type="spellStart"/>
      <w:r w:rsidRPr="008B29BD">
        <w:rPr>
          <w:rFonts w:ascii="Arial" w:hAnsi="Arial" w:cs="Arial"/>
          <w:color w:val="000000"/>
        </w:rPr>
        <w:t>одговарајућа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поглавља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0FEC9C8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Предложена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наставника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033D826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Спасић</w:t>
      </w:r>
      <w:proofErr w:type="spellEnd"/>
      <w:r w:rsidRPr="008B29BD">
        <w:rPr>
          <w:rFonts w:ascii="Arial" w:hAnsi="Arial" w:cs="Arial"/>
          <w:color w:val="000000"/>
        </w:rPr>
        <w:t xml:space="preserve"> И., </w:t>
      </w:r>
      <w:proofErr w:type="spellStart"/>
      <w:r w:rsidRPr="008B29BD">
        <w:rPr>
          <w:rFonts w:ascii="Arial" w:hAnsi="Arial" w:cs="Arial"/>
          <w:i/>
          <w:color w:val="000000"/>
        </w:rPr>
        <w:t>Критички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појмовник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цивилног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друштва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II,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>, 2004;</w:t>
      </w:r>
    </w:p>
    <w:p w14:paraId="69C01BA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</w:t>
      </w:r>
      <w:proofErr w:type="spellStart"/>
      <w:r w:rsidRPr="008B29BD">
        <w:rPr>
          <w:rFonts w:ascii="Arial" w:hAnsi="Arial" w:cs="Arial"/>
          <w:color w:val="000000"/>
        </w:rPr>
        <w:t>Петровић</w:t>
      </w:r>
      <w:proofErr w:type="spellEnd"/>
      <w:r w:rsidRPr="008B29BD">
        <w:rPr>
          <w:rFonts w:ascii="Arial" w:hAnsi="Arial" w:cs="Arial"/>
          <w:color w:val="000000"/>
        </w:rPr>
        <w:t xml:space="preserve"> С., </w:t>
      </w:r>
      <w:proofErr w:type="spellStart"/>
      <w:proofErr w:type="gramStart"/>
      <w:r w:rsidRPr="008B29BD">
        <w:rPr>
          <w:rFonts w:ascii="Arial" w:hAnsi="Arial" w:cs="Arial"/>
          <w:i/>
          <w:color w:val="000000"/>
        </w:rPr>
        <w:t>Културологија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,</w:t>
      </w:r>
      <w:proofErr w:type="gram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Чигоја</w:t>
      </w:r>
      <w:proofErr w:type="spellEnd"/>
      <w:r w:rsidRPr="008B29BD">
        <w:rPr>
          <w:rFonts w:ascii="Arial" w:hAnsi="Arial" w:cs="Arial"/>
          <w:color w:val="000000"/>
        </w:rPr>
        <w:t>, 2000;</w:t>
      </w:r>
    </w:p>
    <w:p w14:paraId="09F0DF8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3. </w:t>
      </w:r>
      <w:proofErr w:type="spellStart"/>
      <w:r w:rsidRPr="008B29BD">
        <w:rPr>
          <w:rFonts w:ascii="Arial" w:hAnsi="Arial" w:cs="Arial"/>
          <w:color w:val="000000"/>
        </w:rPr>
        <w:t>Петровић</w:t>
      </w:r>
      <w:proofErr w:type="spellEnd"/>
      <w:r w:rsidRPr="008B29BD">
        <w:rPr>
          <w:rFonts w:ascii="Arial" w:hAnsi="Arial" w:cs="Arial"/>
          <w:color w:val="000000"/>
        </w:rPr>
        <w:t xml:space="preserve"> С., </w:t>
      </w:r>
      <w:proofErr w:type="spellStart"/>
      <w:r w:rsidRPr="008B29BD">
        <w:rPr>
          <w:rFonts w:ascii="Arial" w:hAnsi="Arial" w:cs="Arial"/>
          <w:i/>
          <w:color w:val="000000"/>
        </w:rPr>
        <w:t>Култура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уметност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Ниш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Просвета</w:t>
      </w:r>
      <w:proofErr w:type="spellEnd"/>
      <w:r w:rsidRPr="008B29BD">
        <w:rPr>
          <w:rFonts w:ascii="Arial" w:hAnsi="Arial" w:cs="Arial"/>
          <w:color w:val="000000"/>
        </w:rPr>
        <w:t>, 1991;</w:t>
      </w:r>
    </w:p>
    <w:p w14:paraId="78BB5DE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4. </w:t>
      </w:r>
      <w:proofErr w:type="spellStart"/>
      <w:r w:rsidRPr="008B29BD">
        <w:rPr>
          <w:rFonts w:ascii="Arial" w:hAnsi="Arial" w:cs="Arial"/>
          <w:color w:val="000000"/>
        </w:rPr>
        <w:t>Шушњић</w:t>
      </w:r>
      <w:proofErr w:type="spellEnd"/>
      <w:r w:rsidRPr="008B29BD">
        <w:rPr>
          <w:rFonts w:ascii="Arial" w:hAnsi="Arial" w:cs="Arial"/>
          <w:color w:val="000000"/>
        </w:rPr>
        <w:t xml:space="preserve"> Ђ., </w:t>
      </w:r>
      <w:proofErr w:type="spellStart"/>
      <w:r w:rsidRPr="008B29BD">
        <w:rPr>
          <w:rFonts w:ascii="Arial" w:hAnsi="Arial" w:cs="Arial"/>
          <w:i/>
          <w:color w:val="000000"/>
        </w:rPr>
        <w:t>Религија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Чигоја</w:t>
      </w:r>
      <w:proofErr w:type="spellEnd"/>
      <w:r w:rsidRPr="008B29BD">
        <w:rPr>
          <w:rFonts w:ascii="Arial" w:hAnsi="Arial" w:cs="Arial"/>
          <w:color w:val="000000"/>
        </w:rPr>
        <w:t>, 2005;</w:t>
      </w:r>
    </w:p>
    <w:p w14:paraId="470E8BC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5. </w:t>
      </w:r>
      <w:proofErr w:type="spellStart"/>
      <w:r w:rsidRPr="008B29BD">
        <w:rPr>
          <w:rFonts w:ascii="Arial" w:hAnsi="Arial" w:cs="Arial"/>
          <w:color w:val="000000"/>
        </w:rPr>
        <w:t>Шваб</w:t>
      </w:r>
      <w:proofErr w:type="spellEnd"/>
      <w:r w:rsidRPr="008B29BD">
        <w:rPr>
          <w:rFonts w:ascii="Arial" w:hAnsi="Arial" w:cs="Arial"/>
          <w:color w:val="000000"/>
        </w:rPr>
        <w:t xml:space="preserve">, Г., </w:t>
      </w:r>
      <w:proofErr w:type="spellStart"/>
      <w:r w:rsidRPr="008B29BD">
        <w:rPr>
          <w:rFonts w:ascii="Arial" w:hAnsi="Arial" w:cs="Arial"/>
          <w:i/>
          <w:color w:val="000000"/>
        </w:rPr>
        <w:t>Најлепше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приче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класичне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старине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Беокњига</w:t>
      </w:r>
      <w:proofErr w:type="spellEnd"/>
      <w:r w:rsidRPr="008B29BD">
        <w:rPr>
          <w:rFonts w:ascii="Arial" w:hAnsi="Arial" w:cs="Arial"/>
          <w:color w:val="000000"/>
        </w:rPr>
        <w:t>, 2012;</w:t>
      </w:r>
    </w:p>
    <w:p w14:paraId="141482B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6. </w:t>
      </w:r>
      <w:proofErr w:type="spellStart"/>
      <w:r w:rsidRPr="008B29BD">
        <w:rPr>
          <w:rFonts w:ascii="Arial" w:hAnsi="Arial" w:cs="Arial"/>
          <w:color w:val="000000"/>
        </w:rPr>
        <w:t>Гајић</w:t>
      </w:r>
      <w:proofErr w:type="spellEnd"/>
      <w:r w:rsidRPr="008B29BD">
        <w:rPr>
          <w:rFonts w:ascii="Arial" w:hAnsi="Arial" w:cs="Arial"/>
          <w:color w:val="000000"/>
        </w:rPr>
        <w:t xml:space="preserve"> Н., </w:t>
      </w:r>
      <w:proofErr w:type="spellStart"/>
      <w:r w:rsidRPr="008B29BD">
        <w:rPr>
          <w:rFonts w:ascii="Arial" w:hAnsi="Arial" w:cs="Arial"/>
          <w:i/>
          <w:color w:val="000000"/>
        </w:rPr>
        <w:t>Словенска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митологија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Лагуна</w:t>
      </w:r>
      <w:proofErr w:type="spellEnd"/>
      <w:r w:rsidRPr="008B29BD">
        <w:rPr>
          <w:rFonts w:ascii="Arial" w:hAnsi="Arial" w:cs="Arial"/>
          <w:color w:val="000000"/>
        </w:rPr>
        <w:t>, 2011;</w:t>
      </w:r>
    </w:p>
    <w:p w14:paraId="71E6ABB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7. </w:t>
      </w:r>
      <w:proofErr w:type="spellStart"/>
      <w:r w:rsidRPr="008B29BD">
        <w:rPr>
          <w:rFonts w:ascii="Arial" w:hAnsi="Arial" w:cs="Arial"/>
          <w:color w:val="000000"/>
        </w:rPr>
        <w:t>Ђорђевић</w:t>
      </w:r>
      <w:proofErr w:type="spellEnd"/>
      <w:r w:rsidRPr="008B29BD">
        <w:rPr>
          <w:rFonts w:ascii="Arial" w:hAnsi="Arial" w:cs="Arial"/>
          <w:color w:val="000000"/>
        </w:rPr>
        <w:t xml:space="preserve"> Ј., </w:t>
      </w:r>
      <w:proofErr w:type="spellStart"/>
      <w:r w:rsidRPr="008B29BD">
        <w:rPr>
          <w:rFonts w:ascii="Arial" w:hAnsi="Arial" w:cs="Arial"/>
          <w:i/>
          <w:color w:val="000000"/>
        </w:rPr>
        <w:t>Студије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културе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Службени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гласник</w:t>
      </w:r>
      <w:proofErr w:type="spellEnd"/>
      <w:r w:rsidRPr="008B29BD">
        <w:rPr>
          <w:rFonts w:ascii="Arial" w:hAnsi="Arial" w:cs="Arial"/>
          <w:color w:val="000000"/>
        </w:rPr>
        <w:t>, 2008;</w:t>
      </w:r>
    </w:p>
    <w:p w14:paraId="3957AA5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8. </w:t>
      </w:r>
      <w:proofErr w:type="spellStart"/>
      <w:r w:rsidRPr="008B29BD">
        <w:rPr>
          <w:rFonts w:ascii="Arial" w:hAnsi="Arial" w:cs="Arial"/>
          <w:color w:val="000000"/>
        </w:rPr>
        <w:t>Марић</w:t>
      </w:r>
      <w:proofErr w:type="spellEnd"/>
      <w:r w:rsidRPr="008B29BD">
        <w:rPr>
          <w:rFonts w:ascii="Arial" w:hAnsi="Arial" w:cs="Arial"/>
          <w:color w:val="000000"/>
        </w:rPr>
        <w:t xml:space="preserve"> Р., </w:t>
      </w:r>
      <w:proofErr w:type="spellStart"/>
      <w:r w:rsidRPr="008B29BD">
        <w:rPr>
          <w:rFonts w:ascii="Arial" w:hAnsi="Arial" w:cs="Arial"/>
          <w:i/>
          <w:color w:val="000000"/>
        </w:rPr>
        <w:t>Поткултуре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>, 1998;</w:t>
      </w:r>
    </w:p>
    <w:p w14:paraId="732F5B8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9. </w:t>
      </w:r>
      <w:proofErr w:type="spellStart"/>
      <w:r w:rsidRPr="008B29BD">
        <w:rPr>
          <w:rFonts w:ascii="Arial" w:hAnsi="Arial" w:cs="Arial"/>
          <w:color w:val="000000"/>
        </w:rPr>
        <w:t>Петровић</w:t>
      </w:r>
      <w:proofErr w:type="spellEnd"/>
      <w:r w:rsidRPr="008B29BD">
        <w:rPr>
          <w:rFonts w:ascii="Arial" w:hAnsi="Arial" w:cs="Arial"/>
          <w:color w:val="000000"/>
        </w:rPr>
        <w:t xml:space="preserve"> С., </w:t>
      </w:r>
      <w:proofErr w:type="spellStart"/>
      <w:r w:rsidRPr="008B29BD">
        <w:rPr>
          <w:rFonts w:ascii="Arial" w:hAnsi="Arial" w:cs="Arial"/>
          <w:i/>
          <w:color w:val="000000"/>
        </w:rPr>
        <w:t>Кич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као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судбина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Матица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српска</w:t>
      </w:r>
      <w:proofErr w:type="spellEnd"/>
      <w:r w:rsidRPr="008B29BD">
        <w:rPr>
          <w:rFonts w:ascii="Arial" w:hAnsi="Arial" w:cs="Arial"/>
          <w:color w:val="000000"/>
        </w:rPr>
        <w:t>, 1997;</w:t>
      </w:r>
    </w:p>
    <w:p w14:paraId="7AD6DDD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10. </w:t>
      </w:r>
      <w:proofErr w:type="spellStart"/>
      <w:r w:rsidRPr="008B29BD">
        <w:rPr>
          <w:rFonts w:ascii="Arial" w:hAnsi="Arial" w:cs="Arial"/>
          <w:color w:val="000000"/>
        </w:rPr>
        <w:t>Рот</w:t>
      </w:r>
      <w:proofErr w:type="spellEnd"/>
      <w:r w:rsidRPr="008B29BD">
        <w:rPr>
          <w:rFonts w:ascii="Arial" w:hAnsi="Arial" w:cs="Arial"/>
          <w:color w:val="000000"/>
        </w:rPr>
        <w:t xml:space="preserve"> Н., </w:t>
      </w:r>
      <w:proofErr w:type="spellStart"/>
      <w:r w:rsidRPr="008B29BD">
        <w:rPr>
          <w:rFonts w:ascii="Arial" w:hAnsi="Arial" w:cs="Arial"/>
          <w:i/>
          <w:color w:val="000000"/>
        </w:rPr>
        <w:t>Знакови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значења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i/>
          <w:color w:val="000000"/>
        </w:rPr>
        <w:t>вербална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невербална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Завод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уџбенике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>, 2010.</w:t>
      </w:r>
    </w:p>
    <w:p w14:paraId="2008BFB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ученике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0AAED3A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Одабрана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поглавља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наведене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литературе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FF9714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</w:t>
      </w:r>
      <w:proofErr w:type="spellStart"/>
      <w:r w:rsidRPr="008B29BD">
        <w:rPr>
          <w:rFonts w:ascii="Arial" w:hAnsi="Arial" w:cs="Arial"/>
          <w:color w:val="000000"/>
        </w:rPr>
        <w:t>Додатни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материјали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књиге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студије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филмови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мултимедијалне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презентације</w:t>
      </w:r>
      <w:proofErr w:type="spellEnd"/>
      <w:r w:rsidRPr="008B29BD">
        <w:rPr>
          <w:rFonts w:ascii="Arial" w:hAnsi="Arial" w:cs="Arial"/>
          <w:color w:val="000000"/>
        </w:rPr>
        <w:t xml:space="preserve">, web </w:t>
      </w:r>
      <w:proofErr w:type="spellStart"/>
      <w:r w:rsidRPr="008B29BD">
        <w:rPr>
          <w:rFonts w:ascii="Arial" w:hAnsi="Arial" w:cs="Arial"/>
          <w:color w:val="000000"/>
        </w:rPr>
        <w:t>материјали</w:t>
      </w:r>
      <w:proofErr w:type="spellEnd"/>
      <w:r w:rsidRPr="008B29BD">
        <w:rPr>
          <w:rFonts w:ascii="Arial" w:hAnsi="Arial" w:cs="Arial"/>
          <w:color w:val="000000"/>
        </w:rPr>
        <w:t xml:space="preserve">...) </w:t>
      </w:r>
      <w:proofErr w:type="spellStart"/>
      <w:r w:rsidRPr="008B29BD">
        <w:rPr>
          <w:rFonts w:ascii="Arial" w:hAnsi="Arial" w:cs="Arial"/>
          <w:color w:val="000000"/>
        </w:rPr>
        <w:t>које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препоручује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наставник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F7C5816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ПРОДУКЦИЈА У КУЛТУРИ И МЕДИЈИМА</w:t>
      </w:r>
    </w:p>
    <w:p w14:paraId="704C17F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 И ЗАДАЦИ:</w:t>
      </w:r>
    </w:p>
    <w:p w14:paraId="3241102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Продукција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култури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елементима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чине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садржаје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продукцији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штампаних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електронских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жанровима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формама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радијског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телевизијског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филму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карактеристикама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специфичностима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система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514F6A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јесу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1046C8F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продукцијом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култури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циљу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формирања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ширег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аспекта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професије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шире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лепезе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струковног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оквира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мултифункционалности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савременог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697BDD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продукције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култури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6599C7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стечених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филмским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радијским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новинским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телевизијским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системима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у </w:t>
      </w:r>
      <w:proofErr w:type="spellStart"/>
      <w:r w:rsidRPr="008B29BD">
        <w:rPr>
          <w:rFonts w:ascii="Arial" w:hAnsi="Arial" w:cs="Arial"/>
          <w:color w:val="000000"/>
        </w:rPr>
        <w:t>институцијама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попут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концертних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издавачких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кућа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концертним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агенцијама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галеријама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музејима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многим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другим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6D57600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(2+0 </w:t>
      </w:r>
      <w:proofErr w:type="spellStart"/>
      <w:r w:rsidRPr="008B29BD">
        <w:rPr>
          <w:rFonts w:ascii="Arial" w:hAnsi="Arial" w:cs="Arial"/>
          <w:color w:val="000000"/>
        </w:rPr>
        <w:t>часa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74+0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361CAAE1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04D43B2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ПОЈМОВНО РАЗГРАНИЧЕЊЕ ТЕРМИНА (37+0)</w:t>
      </w:r>
    </w:p>
    <w:p w14:paraId="5CEE109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Организација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организатор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продукција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продуцент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менаџер</w:t>
      </w:r>
      <w:proofErr w:type="spellEnd"/>
      <w:r w:rsidRPr="008B29BD">
        <w:rPr>
          <w:rFonts w:ascii="Arial" w:hAnsi="Arial" w:cs="Arial"/>
          <w:color w:val="000000"/>
        </w:rPr>
        <w:t xml:space="preserve">... </w:t>
      </w:r>
      <w:proofErr w:type="spellStart"/>
      <w:r w:rsidRPr="008B29BD">
        <w:rPr>
          <w:rFonts w:ascii="Arial" w:hAnsi="Arial" w:cs="Arial"/>
          <w:color w:val="000000"/>
        </w:rPr>
        <w:t>Организација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процес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руковођење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стање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карактеристике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организације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филму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радију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новинским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кућама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позоришту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улога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значај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организације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Организација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наука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вештина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циљеви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организације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аспекти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медијског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културно-уметничког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стваралаштва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Место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улога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институција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друштву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Појмови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филм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кинематографија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телевизија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позориште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новинске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куће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Циљеви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институција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Концепт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организациона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структура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институција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масовних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Филм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средство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масовних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индустрија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телевизија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средства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информисања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комуницирања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3FF97B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ПРОДУКЦИЈА У КУЛТУРИ И ФИЛМУ (37+0)</w:t>
      </w:r>
    </w:p>
    <w:p w14:paraId="6F6C5B6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Уметнички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сектор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његова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продукционом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процесу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састав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филмске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уметничке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екипе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Директор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позоришта</w:t>
      </w:r>
      <w:proofErr w:type="spellEnd"/>
      <w:r w:rsidRPr="008B29BD">
        <w:rPr>
          <w:rFonts w:ascii="Arial" w:hAnsi="Arial" w:cs="Arial"/>
          <w:color w:val="000000"/>
        </w:rPr>
        <w:t>/</w:t>
      </w:r>
      <w:proofErr w:type="spellStart"/>
      <w:r w:rsidRPr="008B29BD">
        <w:rPr>
          <w:rFonts w:ascii="Arial" w:hAnsi="Arial" w:cs="Arial"/>
          <w:color w:val="000000"/>
        </w:rPr>
        <w:t>институције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главни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продуцент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организатор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Драматург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сценариста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драматуршко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одељење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Продуцент</w:t>
      </w:r>
      <w:proofErr w:type="spellEnd"/>
      <w:r w:rsidRPr="008B29BD">
        <w:rPr>
          <w:rFonts w:ascii="Arial" w:hAnsi="Arial" w:cs="Arial"/>
          <w:color w:val="000000"/>
        </w:rPr>
        <w:t>/</w:t>
      </w:r>
      <w:proofErr w:type="spellStart"/>
      <w:r w:rsidRPr="008B29BD">
        <w:rPr>
          <w:rFonts w:ascii="Arial" w:hAnsi="Arial" w:cs="Arial"/>
          <w:color w:val="000000"/>
        </w:rPr>
        <w:t>организатор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представи</w:t>
      </w:r>
      <w:proofErr w:type="spellEnd"/>
      <w:r w:rsidRPr="008B29BD">
        <w:rPr>
          <w:rFonts w:ascii="Arial" w:hAnsi="Arial" w:cs="Arial"/>
          <w:color w:val="000000"/>
        </w:rPr>
        <w:t>/</w:t>
      </w:r>
      <w:proofErr w:type="spellStart"/>
      <w:r w:rsidRPr="008B29BD">
        <w:rPr>
          <w:rFonts w:ascii="Arial" w:hAnsi="Arial" w:cs="Arial"/>
          <w:color w:val="000000"/>
        </w:rPr>
        <w:t>пројекту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филму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Драма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драмски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уметник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глумац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Редитељ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главни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стваралац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представе</w:t>
      </w:r>
      <w:proofErr w:type="spellEnd"/>
      <w:r w:rsidRPr="008B29BD">
        <w:rPr>
          <w:rFonts w:ascii="Arial" w:hAnsi="Arial" w:cs="Arial"/>
          <w:color w:val="000000"/>
        </w:rPr>
        <w:t>/</w:t>
      </w:r>
      <w:proofErr w:type="spellStart"/>
      <w:r w:rsidRPr="008B29BD">
        <w:rPr>
          <w:rFonts w:ascii="Arial" w:hAnsi="Arial" w:cs="Arial"/>
          <w:color w:val="000000"/>
        </w:rPr>
        <w:t>филма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Сценограф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сценографија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ходограм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Костимограф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костимографија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Лектор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суфлер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инспицијент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Опера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организациона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структура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опере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Директор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опере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вокални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уметници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ансамбли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опери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Солиста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вокални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уметник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певач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Диригент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руководилац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хора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састав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хора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оркестра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Технички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сектор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његова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улога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позоришту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филму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Технички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директор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шеф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технике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Сценска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техника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функција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сцене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сценске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технике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Радионичка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техника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Заједничке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службе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радија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телевизије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библиотека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архива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документациони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центри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Карактеристике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продукције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радију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штампи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интернету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AFAD43C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(2+2 </w:t>
      </w:r>
      <w:proofErr w:type="spellStart"/>
      <w:r w:rsidRPr="008B29BD">
        <w:rPr>
          <w:rFonts w:ascii="Arial" w:hAnsi="Arial" w:cs="Arial"/>
          <w:color w:val="000000"/>
        </w:rPr>
        <w:t>час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74+74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73ACD198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47F19F3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ОСНОВНИ ЕЛЕМЕНТИ РАДИО И ТЕЛЕВИЗИЈСКОГ ПРОГРАМА (24+24)</w:t>
      </w:r>
    </w:p>
    <w:p w14:paraId="1B75E98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информисање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Комуницирање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Порука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карактеристике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структура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Субјекти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процеса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комуникатор</w:t>
      </w:r>
      <w:proofErr w:type="spellEnd"/>
      <w:r w:rsidRPr="008B29BD">
        <w:rPr>
          <w:rFonts w:ascii="Arial" w:hAnsi="Arial" w:cs="Arial"/>
          <w:color w:val="000000"/>
        </w:rPr>
        <w:t>/</w:t>
      </w:r>
      <w:proofErr w:type="spellStart"/>
      <w:r w:rsidRPr="008B29BD">
        <w:rPr>
          <w:rFonts w:ascii="Arial" w:hAnsi="Arial" w:cs="Arial"/>
          <w:color w:val="000000"/>
        </w:rPr>
        <w:t>реципијент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комуницирања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58BE29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ФУНКЦИЈЕ РАДИЈА И ТЕЛЕВИЗИЈЕ (25+25)</w:t>
      </w:r>
    </w:p>
    <w:p w14:paraId="3281785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телевизије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културно-уметничка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сервисна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персуазивна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оријентациона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мобилизаторска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Едукативна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културно-уметничка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образовна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телевизије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Информативна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Забавно-рекреативна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Пропагандна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BF1F97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Информативни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Уметнички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Образовни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Забавно-хумористички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Специјализовани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Карактеристични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интерпретације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презентације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телевизији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7CFB567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а) </w:t>
      </w:r>
      <w:proofErr w:type="spellStart"/>
      <w:r w:rsidRPr="008B29BD">
        <w:rPr>
          <w:rFonts w:ascii="Arial" w:hAnsi="Arial" w:cs="Arial"/>
          <w:color w:val="000000"/>
        </w:rPr>
        <w:t>Монолошки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вест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изјава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саопштење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коминике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демант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анкета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извештај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приказ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осврт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коментар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критика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белешка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чланак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есеј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некролог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5130FB1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б) </w:t>
      </w:r>
      <w:proofErr w:type="spellStart"/>
      <w:r w:rsidRPr="008B29BD">
        <w:rPr>
          <w:rFonts w:ascii="Arial" w:hAnsi="Arial" w:cs="Arial"/>
          <w:color w:val="000000"/>
        </w:rPr>
        <w:t>Дијалошки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панел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дискусија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полемика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округли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интервју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разговор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5F1D252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ц) </w:t>
      </w:r>
      <w:proofErr w:type="spellStart"/>
      <w:r w:rsidRPr="008B29BD">
        <w:rPr>
          <w:rFonts w:ascii="Arial" w:hAnsi="Arial" w:cs="Arial"/>
          <w:color w:val="000000"/>
        </w:rPr>
        <w:t>Полифонијски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фичер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репортажа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- </w:t>
      </w:r>
      <w:proofErr w:type="spellStart"/>
      <w:r w:rsidRPr="008B29BD">
        <w:rPr>
          <w:rFonts w:ascii="Arial" w:hAnsi="Arial" w:cs="Arial"/>
          <w:color w:val="000000"/>
        </w:rPr>
        <w:t>драмска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остала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акустичка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уметничка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C28134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д) </w:t>
      </w:r>
      <w:proofErr w:type="spellStart"/>
      <w:r w:rsidRPr="008B29BD">
        <w:rPr>
          <w:rFonts w:ascii="Arial" w:hAnsi="Arial" w:cs="Arial"/>
          <w:color w:val="000000"/>
        </w:rPr>
        <w:t>Аутентичне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презентације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форме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најава</w:t>
      </w:r>
      <w:proofErr w:type="spellEnd"/>
      <w:r w:rsidRPr="008B29BD">
        <w:rPr>
          <w:rFonts w:ascii="Arial" w:hAnsi="Arial" w:cs="Arial"/>
          <w:color w:val="000000"/>
        </w:rPr>
        <w:t>, (</w:t>
      </w:r>
      <w:proofErr w:type="spellStart"/>
      <w:r w:rsidRPr="008B29BD">
        <w:rPr>
          <w:rFonts w:ascii="Arial" w:hAnsi="Arial" w:cs="Arial"/>
          <w:color w:val="000000"/>
        </w:rPr>
        <w:t>друштвена</w:t>
      </w:r>
      <w:proofErr w:type="spellEnd"/>
      <w:r w:rsidRPr="008B29BD">
        <w:rPr>
          <w:rFonts w:ascii="Arial" w:hAnsi="Arial" w:cs="Arial"/>
          <w:color w:val="000000"/>
        </w:rPr>
        <w:t xml:space="preserve">) </w:t>
      </w:r>
      <w:proofErr w:type="spellStart"/>
      <w:r w:rsidRPr="008B29BD">
        <w:rPr>
          <w:rFonts w:ascii="Arial" w:hAnsi="Arial" w:cs="Arial"/>
          <w:color w:val="000000"/>
        </w:rPr>
        <w:t>хроника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квиз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контакт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директни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пренос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сапунске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опере</w:t>
      </w:r>
      <w:proofErr w:type="spellEnd"/>
      <w:r w:rsidRPr="008B29BD">
        <w:rPr>
          <w:rFonts w:ascii="Arial" w:hAnsi="Arial" w:cs="Arial"/>
          <w:color w:val="000000"/>
        </w:rPr>
        <w:t>...</w:t>
      </w:r>
    </w:p>
    <w:p w14:paraId="287956A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ПРОДУКЦИЈА ПРОГРАМА МЕДИЈА (25+25)</w:t>
      </w:r>
    </w:p>
    <w:p w14:paraId="51FE0AE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Обезбеђивање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пројеката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продукцију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фаза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продукције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планирање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припрема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реализација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финализација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емитовање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наступ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концерт</w:t>
      </w:r>
      <w:proofErr w:type="spellEnd"/>
      <w:r w:rsidRPr="008B29BD">
        <w:rPr>
          <w:rFonts w:ascii="Arial" w:hAnsi="Arial" w:cs="Arial"/>
          <w:color w:val="000000"/>
        </w:rPr>
        <w:t xml:space="preserve">...). </w:t>
      </w:r>
      <w:proofErr w:type="spellStart"/>
      <w:r w:rsidRPr="008B29BD">
        <w:rPr>
          <w:rFonts w:ascii="Arial" w:hAnsi="Arial" w:cs="Arial"/>
          <w:color w:val="000000"/>
        </w:rPr>
        <w:t>Етика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Медијски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закони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маркетинга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односа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9F414C9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НАЧИН ОСТВАРИВАЊА ПРОГРАМА (УПУТСТВО)</w:t>
      </w:r>
    </w:p>
    <w:p w14:paraId="43CE1B9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Наставу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реализовати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форме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предавања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примену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путем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вежбама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радове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есеје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истраживање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разноврсних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текстова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медији</w:t>
      </w:r>
      <w:proofErr w:type="spellEnd"/>
      <w:r w:rsidRPr="008B29BD">
        <w:rPr>
          <w:rFonts w:ascii="Arial" w:hAnsi="Arial" w:cs="Arial"/>
          <w:color w:val="000000"/>
        </w:rPr>
        <w:t xml:space="preserve">)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тичу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проблематике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продукције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посетама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системима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институцијама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5054F0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Садржајима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упознати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појаснити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термине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ће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сусретати</w:t>
      </w:r>
      <w:proofErr w:type="spellEnd"/>
      <w:r w:rsidRPr="008B29BD">
        <w:rPr>
          <w:rFonts w:ascii="Arial" w:hAnsi="Arial" w:cs="Arial"/>
          <w:color w:val="000000"/>
        </w:rPr>
        <w:t xml:space="preserve">, а </w:t>
      </w:r>
      <w:proofErr w:type="spellStart"/>
      <w:r w:rsidRPr="008B29BD">
        <w:rPr>
          <w:rFonts w:ascii="Arial" w:hAnsi="Arial" w:cs="Arial"/>
          <w:color w:val="000000"/>
        </w:rPr>
        <w:t>тичу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продукције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организације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карактеристика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специфичности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указивање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њихове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сличности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особености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разлике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Обрађивати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карактеристике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продукције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култури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филму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где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ће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детаљно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појаснити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улога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значај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сваког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чиниоца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продукцији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Обрађивати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елементе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радијског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телевизијског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Обрађивати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програме</w:t>
      </w:r>
      <w:proofErr w:type="spellEnd"/>
      <w:r w:rsidRPr="008B29BD">
        <w:rPr>
          <w:rFonts w:ascii="Arial" w:hAnsi="Arial" w:cs="Arial"/>
          <w:color w:val="000000"/>
        </w:rPr>
        <w:t xml:space="preserve">, с </w:t>
      </w:r>
      <w:proofErr w:type="spellStart"/>
      <w:r w:rsidRPr="008B29BD">
        <w:rPr>
          <w:rFonts w:ascii="Arial" w:hAnsi="Arial" w:cs="Arial"/>
          <w:color w:val="000000"/>
        </w:rPr>
        <w:t>посебним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освртом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карактеристичне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интерпретације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презентације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телевизији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Упознати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карактеристикама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продукције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односно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продукцијама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самих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програма</w:t>
      </w:r>
      <w:proofErr w:type="spellEnd"/>
      <w:r w:rsidRPr="008B29BD">
        <w:rPr>
          <w:rFonts w:ascii="Arial" w:hAnsi="Arial" w:cs="Arial"/>
          <w:color w:val="000000"/>
        </w:rPr>
        <w:t xml:space="preserve">, и </w:t>
      </w:r>
      <w:proofErr w:type="spellStart"/>
      <w:r w:rsidRPr="008B29BD">
        <w:rPr>
          <w:rFonts w:ascii="Arial" w:hAnsi="Arial" w:cs="Arial"/>
          <w:color w:val="000000"/>
        </w:rPr>
        <w:t>обрађивати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вези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појмовима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попут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информације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Посебну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пажњу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обратити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фаза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продукције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Упознати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функцијама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Компаративно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обрадити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карактеристике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продукције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радију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штампи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интернету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7B51A2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>: (</w:t>
      </w:r>
      <w:proofErr w:type="spellStart"/>
      <w:r w:rsidRPr="008B29BD">
        <w:rPr>
          <w:rFonts w:ascii="Arial" w:hAnsi="Arial" w:cs="Arial"/>
          <w:color w:val="000000"/>
        </w:rPr>
        <w:t>Одговарајућа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поглавља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09B931D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Роленд</w:t>
      </w:r>
      <w:proofErr w:type="spellEnd"/>
      <w:r w:rsidRPr="008B29BD">
        <w:rPr>
          <w:rFonts w:ascii="Arial" w:hAnsi="Arial" w:cs="Arial"/>
          <w:color w:val="000000"/>
        </w:rPr>
        <w:t xml:space="preserve"> Л., </w:t>
      </w:r>
      <w:proofErr w:type="spellStart"/>
      <w:r w:rsidRPr="008B29BD">
        <w:rPr>
          <w:rFonts w:ascii="Arial" w:hAnsi="Arial" w:cs="Arial"/>
          <w:i/>
          <w:color w:val="000000"/>
        </w:rPr>
        <w:t>Масовне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1998;</w:t>
      </w:r>
    </w:p>
    <w:p w14:paraId="20BAFA7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</w:t>
      </w:r>
      <w:proofErr w:type="spellStart"/>
      <w:r w:rsidRPr="008B29BD">
        <w:rPr>
          <w:rFonts w:ascii="Arial" w:hAnsi="Arial" w:cs="Arial"/>
          <w:color w:val="000000"/>
        </w:rPr>
        <w:t>Дејвид</w:t>
      </w:r>
      <w:proofErr w:type="spellEnd"/>
      <w:r w:rsidRPr="008B29BD">
        <w:rPr>
          <w:rFonts w:ascii="Arial" w:hAnsi="Arial" w:cs="Arial"/>
          <w:color w:val="000000"/>
        </w:rPr>
        <w:t xml:space="preserve"> М.К., </w:t>
      </w:r>
      <w:proofErr w:type="spellStart"/>
      <w:r w:rsidRPr="008B29BD">
        <w:rPr>
          <w:rFonts w:ascii="Arial" w:hAnsi="Arial" w:cs="Arial"/>
          <w:i/>
          <w:color w:val="000000"/>
        </w:rPr>
        <w:t>Телевизија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i/>
          <w:color w:val="000000"/>
        </w:rPr>
        <w:t>медијски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приручник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2000;</w:t>
      </w:r>
    </w:p>
    <w:p w14:paraId="4027D23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3. </w:t>
      </w:r>
      <w:proofErr w:type="spellStart"/>
      <w:r w:rsidRPr="008B29BD">
        <w:rPr>
          <w:rFonts w:ascii="Arial" w:hAnsi="Arial" w:cs="Arial"/>
          <w:color w:val="000000"/>
        </w:rPr>
        <w:t>Вуксановић</w:t>
      </w:r>
      <w:proofErr w:type="spellEnd"/>
      <w:r w:rsidRPr="008B29BD">
        <w:rPr>
          <w:rFonts w:ascii="Arial" w:hAnsi="Arial" w:cs="Arial"/>
          <w:color w:val="000000"/>
        </w:rPr>
        <w:t xml:space="preserve"> Д., </w:t>
      </w:r>
      <w:proofErr w:type="spellStart"/>
      <w:r w:rsidRPr="008B29BD">
        <w:rPr>
          <w:rFonts w:ascii="Arial" w:hAnsi="Arial" w:cs="Arial"/>
          <w:i/>
          <w:color w:val="000000"/>
        </w:rPr>
        <w:t>Књига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медије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i/>
          <w:color w:val="000000"/>
        </w:rPr>
        <w:t>медији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књигу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2008;</w:t>
      </w:r>
    </w:p>
    <w:p w14:paraId="52B8752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4. </w:t>
      </w:r>
      <w:proofErr w:type="spellStart"/>
      <w:r w:rsidRPr="008B29BD">
        <w:rPr>
          <w:rFonts w:ascii="Arial" w:hAnsi="Arial" w:cs="Arial"/>
          <w:color w:val="000000"/>
        </w:rPr>
        <w:t>Драгићевић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Шешић</w:t>
      </w:r>
      <w:proofErr w:type="spellEnd"/>
      <w:r w:rsidRPr="008B29BD">
        <w:rPr>
          <w:rFonts w:ascii="Arial" w:hAnsi="Arial" w:cs="Arial"/>
          <w:color w:val="000000"/>
        </w:rPr>
        <w:t xml:space="preserve"> М., </w:t>
      </w:r>
      <w:proofErr w:type="spellStart"/>
      <w:r w:rsidRPr="008B29BD">
        <w:rPr>
          <w:rFonts w:ascii="Arial" w:hAnsi="Arial" w:cs="Arial"/>
          <w:i/>
          <w:color w:val="000000"/>
        </w:rPr>
        <w:t>Култура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i/>
          <w:color w:val="000000"/>
        </w:rPr>
        <w:t>менаџмент</w:t>
      </w:r>
      <w:proofErr w:type="spellEnd"/>
      <w:r w:rsidRPr="008B29BD">
        <w:rPr>
          <w:rFonts w:ascii="Arial" w:hAnsi="Arial" w:cs="Arial"/>
          <w:i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i/>
          <w:color w:val="000000"/>
        </w:rPr>
        <w:t>анимација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i/>
          <w:color w:val="000000"/>
        </w:rPr>
        <w:t>маркетинг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2003;</w:t>
      </w:r>
    </w:p>
    <w:p w14:paraId="0973259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5. </w:t>
      </w:r>
      <w:proofErr w:type="spellStart"/>
      <w:r w:rsidRPr="008B29BD">
        <w:rPr>
          <w:rFonts w:ascii="Arial" w:hAnsi="Arial" w:cs="Arial"/>
          <w:color w:val="000000"/>
        </w:rPr>
        <w:t>Шинглер</w:t>
      </w:r>
      <w:proofErr w:type="spellEnd"/>
      <w:r w:rsidRPr="008B29BD">
        <w:rPr>
          <w:rFonts w:ascii="Arial" w:hAnsi="Arial" w:cs="Arial"/>
          <w:color w:val="000000"/>
        </w:rPr>
        <w:t xml:space="preserve"> М., </w:t>
      </w:r>
      <w:proofErr w:type="spellStart"/>
      <w:r w:rsidRPr="008B29BD">
        <w:rPr>
          <w:rFonts w:ascii="Arial" w:hAnsi="Arial" w:cs="Arial"/>
          <w:color w:val="000000"/>
        </w:rPr>
        <w:t>Виринга</w:t>
      </w:r>
      <w:proofErr w:type="spellEnd"/>
      <w:r w:rsidRPr="008B29BD">
        <w:rPr>
          <w:rFonts w:ascii="Arial" w:hAnsi="Arial" w:cs="Arial"/>
          <w:color w:val="000000"/>
        </w:rPr>
        <w:t xml:space="preserve"> С., </w:t>
      </w:r>
      <w:proofErr w:type="spellStart"/>
      <w:r w:rsidRPr="008B29BD">
        <w:rPr>
          <w:rFonts w:ascii="Arial" w:hAnsi="Arial" w:cs="Arial"/>
          <w:i/>
          <w:color w:val="000000"/>
        </w:rPr>
        <w:t>Радио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2000.</w:t>
      </w:r>
    </w:p>
    <w:p w14:paraId="21761C8D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МУЛТИМЕДИЈА</w:t>
      </w:r>
    </w:p>
    <w:p w14:paraId="4B32090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 И ЗАДАЦИ:</w:t>
      </w:r>
    </w:p>
    <w:p w14:paraId="5990B65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појмовима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техникама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методама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коришћења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мултимедије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примена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свакодневном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животу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FB02A4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јесу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4452DD9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мултимедијима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циљу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формирања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ширег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аспекта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професије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шире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лепезе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струковног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оквира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мултифункционалности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савременог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човека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3A0C47C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42B115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хипермедијалностима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мултимедијом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344DAE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дефинисање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мултимедијалног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израза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38D738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креирању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мултимедијалног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простора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његове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примене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496E08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коришћење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мултимедијалне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технике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најразличитијим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аспектима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свакодневног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живота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новинарској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музичкој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драмској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B31B3D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oмогућава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увиде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недостатке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свакодневном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животу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CCD313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методама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технолошке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конвергенције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конвергенције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6E623AF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(0+2 </w:t>
      </w:r>
      <w:proofErr w:type="spellStart"/>
      <w:r w:rsidRPr="008B29BD">
        <w:rPr>
          <w:rFonts w:ascii="Arial" w:hAnsi="Arial" w:cs="Arial"/>
          <w:color w:val="000000"/>
        </w:rPr>
        <w:t>часа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0+74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35F3D175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65B74A0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УВОД У МУЛТИМЕДИЈУ (0+14)</w:t>
      </w:r>
    </w:p>
    <w:p w14:paraId="439F9DD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Почеци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осврт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кратки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преглед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Почетна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дефиниција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комбинација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различитих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текста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слике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слика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икона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анимација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филм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текста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тона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музика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говор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текста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слике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тона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хипертекста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метода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организовања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приказивања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облику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везе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друге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документе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хипермедија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Примена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рачунарских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технологија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мултимедијима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Концептуална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интеграција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техничких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софтверских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димензија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унутар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једне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дигиталне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информационе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околине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Креирање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пренос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онлајн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пренос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рачунарских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мрежа</w:t>
      </w:r>
      <w:proofErr w:type="spellEnd"/>
      <w:r w:rsidRPr="008B29BD">
        <w:rPr>
          <w:rFonts w:ascii="Arial" w:hAnsi="Arial" w:cs="Arial"/>
          <w:color w:val="000000"/>
        </w:rPr>
        <w:t xml:space="preserve">) и </w:t>
      </w:r>
      <w:proofErr w:type="spellStart"/>
      <w:r w:rsidRPr="008B29BD">
        <w:rPr>
          <w:rFonts w:ascii="Arial" w:hAnsi="Arial" w:cs="Arial"/>
          <w:color w:val="000000"/>
        </w:rPr>
        <w:t>офлајн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преко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меморијских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уређаја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првенствено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портабл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компактних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дискова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тј</w:t>
      </w:r>
      <w:proofErr w:type="spellEnd"/>
      <w:r w:rsidRPr="008B29BD">
        <w:rPr>
          <w:rFonts w:ascii="Arial" w:hAnsi="Arial" w:cs="Arial"/>
          <w:color w:val="000000"/>
        </w:rPr>
        <w:t>. ЦД РОМ-</w:t>
      </w:r>
      <w:proofErr w:type="spellStart"/>
      <w:r w:rsidRPr="008B29BD">
        <w:rPr>
          <w:rFonts w:ascii="Arial" w:hAnsi="Arial" w:cs="Arial"/>
          <w:color w:val="000000"/>
        </w:rPr>
        <w:t>ова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меморијских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стикова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Разликовање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термина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мултимедијско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мултипле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медиа</w:t>
      </w:r>
      <w:proofErr w:type="spellEnd"/>
      <w:r w:rsidRPr="008B29BD">
        <w:rPr>
          <w:rFonts w:ascii="Arial" w:hAnsi="Arial" w:cs="Arial"/>
          <w:color w:val="000000"/>
        </w:rPr>
        <w:t xml:space="preserve">) и </w:t>
      </w:r>
      <w:proofErr w:type="spellStart"/>
      <w:r w:rsidRPr="008B29BD">
        <w:rPr>
          <w:rFonts w:ascii="Arial" w:hAnsi="Arial" w:cs="Arial"/>
          <w:color w:val="000000"/>
        </w:rPr>
        <w:t>мултимедијално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мултимедиа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Дигитална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D7672B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СУШТИНА МУЛТИМЕДИЈА (0+14)</w:t>
      </w:r>
    </w:p>
    <w:p w14:paraId="241C49E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критеријуми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Типови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мултимедијалних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апликација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Класификација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апликације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композиције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синхронизације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интеракције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интеграције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банке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података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елементи</w:t>
      </w:r>
      <w:proofErr w:type="spellEnd"/>
      <w:r w:rsidRPr="008B29BD">
        <w:rPr>
          <w:rFonts w:ascii="Arial" w:hAnsi="Arial" w:cs="Arial"/>
          <w:color w:val="000000"/>
        </w:rPr>
        <w:t xml:space="preserve">, а </w:t>
      </w:r>
      <w:proofErr w:type="spellStart"/>
      <w:r w:rsidRPr="008B29BD">
        <w:rPr>
          <w:rFonts w:ascii="Arial" w:hAnsi="Arial" w:cs="Arial"/>
          <w:color w:val="000000"/>
        </w:rPr>
        <w:t>то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графика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текст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звук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анимација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видео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Подела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мултимедијалних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операционе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системе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Елементи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хардверске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компоненте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видео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диск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Десктоп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Видео</w:t>
      </w:r>
      <w:proofErr w:type="spellEnd"/>
      <w:r w:rsidRPr="008B29BD">
        <w:rPr>
          <w:rFonts w:ascii="Arial" w:hAnsi="Arial" w:cs="Arial"/>
          <w:color w:val="000000"/>
        </w:rPr>
        <w:t xml:space="preserve">, Desktop </w:t>
      </w:r>
      <w:proofErr w:type="spellStart"/>
      <w:r w:rsidRPr="008B29BD">
        <w:rPr>
          <w:rFonts w:ascii="Arial" w:hAnsi="Arial" w:cs="Arial"/>
          <w:color w:val="000000"/>
        </w:rPr>
        <w:t>Konferensing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садржајни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функционални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игре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презентације</w:t>
      </w:r>
      <w:proofErr w:type="spellEnd"/>
      <w:r w:rsidRPr="008B29BD">
        <w:rPr>
          <w:rFonts w:ascii="Arial" w:hAnsi="Arial" w:cs="Arial"/>
          <w:color w:val="000000"/>
        </w:rPr>
        <w:t xml:space="preserve">, Browser), </w:t>
      </w:r>
      <w:proofErr w:type="spellStart"/>
      <w:r w:rsidRPr="008B29BD">
        <w:rPr>
          <w:rFonts w:ascii="Arial" w:hAnsi="Arial" w:cs="Arial"/>
          <w:color w:val="000000"/>
        </w:rPr>
        <w:t>алати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ауторски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системи</w:t>
      </w:r>
      <w:proofErr w:type="spellEnd"/>
      <w:r w:rsidRPr="008B29BD">
        <w:rPr>
          <w:rFonts w:ascii="Arial" w:hAnsi="Arial" w:cs="Arial"/>
          <w:color w:val="000000"/>
        </w:rPr>
        <w:t xml:space="preserve">, Mail, Conferencing), </w:t>
      </w:r>
      <w:proofErr w:type="spellStart"/>
      <w:r w:rsidRPr="008B29BD">
        <w:rPr>
          <w:rFonts w:ascii="Arial" w:hAnsi="Arial" w:cs="Arial"/>
          <w:color w:val="000000"/>
        </w:rPr>
        <w:t>инфраструктурни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учинци</w:t>
      </w:r>
      <w:proofErr w:type="spellEnd"/>
      <w:r w:rsidRPr="008B29BD">
        <w:rPr>
          <w:rFonts w:ascii="Arial" w:hAnsi="Arial" w:cs="Arial"/>
          <w:color w:val="000000"/>
        </w:rPr>
        <w:t xml:space="preserve"> (Services).</w:t>
      </w:r>
    </w:p>
    <w:p w14:paraId="6C4CC25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ОБРАЗОВНО ПЕДАГОШКЕ ФУНКЦИЈЕ МУЛТИМЕДИЈА (0+14)</w:t>
      </w:r>
    </w:p>
    <w:p w14:paraId="57C87B1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Педагошке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функције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олакшавање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прилаза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многим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изворима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различитим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информационим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врстама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подаци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текстови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филмови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штеди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време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новац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набавку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гломазних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уџбеника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информационо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богатство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води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конфронтације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мишљења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што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може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подстакне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креативно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размишљање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интелектуални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Мултимедије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допуне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коришћење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уџбеника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Мултимедија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функцији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повезивања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аудиовизуелног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текстом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интерактивност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индивидуални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приступ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Мултимедијални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њиховим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интеракционим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методама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следећим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садржајима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помоћи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учење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упућивање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пасивни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тутор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учење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аутоуправљање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самоучење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тренинг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учење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вежбу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активни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тутор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вођено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учење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симулација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учење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проналажење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откривање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игра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забавно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учење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решавање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проблема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учење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 xml:space="preserve"> е-learning by doing) и </w:t>
      </w:r>
      <w:proofErr w:type="spellStart"/>
      <w:r w:rsidRPr="008B29BD">
        <w:rPr>
          <w:rFonts w:ascii="Arial" w:hAnsi="Arial" w:cs="Arial"/>
          <w:color w:val="000000"/>
        </w:rPr>
        <w:t>интелигентни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дијалог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сократовско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учење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4127FCF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E-LEARNING И МУЛТИМЕДИЈИ (0+14)</w:t>
      </w:r>
    </w:p>
    <w:p w14:paraId="361FC1F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Учење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конектовано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друштво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Феномен</w:t>
      </w:r>
      <w:proofErr w:type="spellEnd"/>
      <w:r w:rsidRPr="008B29BD">
        <w:rPr>
          <w:rFonts w:ascii="Arial" w:hAnsi="Arial" w:cs="Arial"/>
          <w:color w:val="000000"/>
        </w:rPr>
        <w:t xml:space="preserve"> „</w:t>
      </w:r>
      <w:proofErr w:type="spellStart"/>
      <w:r w:rsidRPr="008B29BD">
        <w:rPr>
          <w:rFonts w:ascii="Arial" w:hAnsi="Arial" w:cs="Arial"/>
          <w:color w:val="000000"/>
        </w:rPr>
        <w:t>Нет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генерације</w:t>
      </w:r>
      <w:proofErr w:type="spellEnd"/>
      <w:r w:rsidRPr="008B29BD">
        <w:rPr>
          <w:rFonts w:ascii="Arial" w:hAnsi="Arial" w:cs="Arial"/>
          <w:color w:val="000000"/>
        </w:rPr>
        <w:t xml:space="preserve">”. Е-learning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флексибилно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учење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Коришћење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уређаја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информационе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комуникационе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технологије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рачунар</w:t>
      </w:r>
      <w:proofErr w:type="spellEnd"/>
      <w:r w:rsidRPr="008B29BD">
        <w:rPr>
          <w:rFonts w:ascii="Arial" w:hAnsi="Arial" w:cs="Arial"/>
          <w:color w:val="000000"/>
        </w:rPr>
        <w:t xml:space="preserve">, ЦД РОМ, </w:t>
      </w:r>
      <w:proofErr w:type="spellStart"/>
      <w:r w:rsidRPr="008B29BD">
        <w:rPr>
          <w:rFonts w:ascii="Arial" w:hAnsi="Arial" w:cs="Arial"/>
          <w:color w:val="000000"/>
        </w:rPr>
        <w:t>дигитална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мобилни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телефон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</w:t>
      </w:r>
      <w:proofErr w:type="spellEnd"/>
      <w:r w:rsidRPr="008B29BD">
        <w:rPr>
          <w:rFonts w:ascii="Arial" w:hAnsi="Arial" w:cs="Arial"/>
          <w:color w:val="000000"/>
        </w:rPr>
        <w:t xml:space="preserve">.). </w:t>
      </w:r>
      <w:proofErr w:type="spellStart"/>
      <w:r w:rsidRPr="008B29BD">
        <w:rPr>
          <w:rFonts w:ascii="Arial" w:hAnsi="Arial" w:cs="Arial"/>
          <w:color w:val="000000"/>
        </w:rPr>
        <w:t>Технологија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употреба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електронске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поште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дискусионих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група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система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колаборативно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учење</w:t>
      </w:r>
      <w:proofErr w:type="spellEnd"/>
      <w:r w:rsidRPr="008B29BD">
        <w:rPr>
          <w:rFonts w:ascii="Arial" w:hAnsi="Arial" w:cs="Arial"/>
          <w:color w:val="000000"/>
        </w:rPr>
        <w:t xml:space="preserve">. Online </w:t>
      </w:r>
      <w:proofErr w:type="spellStart"/>
      <w:r w:rsidRPr="008B29BD">
        <w:rPr>
          <w:rFonts w:ascii="Arial" w:hAnsi="Arial" w:cs="Arial"/>
          <w:color w:val="000000"/>
        </w:rPr>
        <w:t>учење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Систем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менаџмент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учења</w:t>
      </w:r>
      <w:proofErr w:type="spellEnd"/>
      <w:r w:rsidRPr="008B29BD">
        <w:rPr>
          <w:rFonts w:ascii="Arial" w:hAnsi="Arial" w:cs="Arial"/>
          <w:color w:val="000000"/>
        </w:rPr>
        <w:t>. „</w:t>
      </w:r>
      <w:proofErr w:type="spellStart"/>
      <w:r w:rsidRPr="008B29BD">
        <w:rPr>
          <w:rFonts w:ascii="Arial" w:hAnsi="Arial" w:cs="Arial"/>
          <w:color w:val="000000"/>
        </w:rPr>
        <w:t>Wеb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читање</w:t>
      </w:r>
      <w:proofErr w:type="spellEnd"/>
      <w:proofErr w:type="gramStart"/>
      <w:r w:rsidRPr="008B29BD">
        <w:rPr>
          <w:rFonts w:ascii="Arial" w:hAnsi="Arial" w:cs="Arial"/>
          <w:color w:val="000000"/>
        </w:rPr>
        <w:t>” ,</w:t>
      </w:r>
      <w:proofErr w:type="gramEnd"/>
      <w:r w:rsidRPr="008B29BD">
        <w:rPr>
          <w:rFonts w:ascii="Arial" w:hAnsi="Arial" w:cs="Arial"/>
          <w:color w:val="000000"/>
        </w:rPr>
        <w:t>„</w:t>
      </w:r>
      <w:proofErr w:type="spellStart"/>
      <w:r w:rsidRPr="008B29BD">
        <w:rPr>
          <w:rFonts w:ascii="Arial" w:hAnsi="Arial" w:cs="Arial"/>
          <w:color w:val="000000"/>
        </w:rPr>
        <w:t>Wеб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читање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писање</w:t>
      </w:r>
      <w:proofErr w:type="spellEnd"/>
      <w:r w:rsidRPr="008B29BD">
        <w:rPr>
          <w:rFonts w:ascii="Arial" w:hAnsi="Arial" w:cs="Arial"/>
          <w:color w:val="000000"/>
        </w:rPr>
        <w:t xml:space="preserve">”. </w:t>
      </w:r>
      <w:proofErr w:type="spellStart"/>
      <w:r w:rsidRPr="008B29BD">
        <w:rPr>
          <w:rFonts w:ascii="Arial" w:hAnsi="Arial" w:cs="Arial"/>
          <w:color w:val="000000"/>
        </w:rPr>
        <w:t>Wеб</w:t>
      </w:r>
      <w:proofErr w:type="spellEnd"/>
      <w:r w:rsidRPr="008B29BD">
        <w:rPr>
          <w:rFonts w:ascii="Arial" w:hAnsi="Arial" w:cs="Arial"/>
          <w:color w:val="000000"/>
        </w:rPr>
        <w:t xml:space="preserve"> 2.</w:t>
      </w:r>
      <w:proofErr w:type="gramStart"/>
      <w:r w:rsidRPr="008B29BD">
        <w:rPr>
          <w:rFonts w:ascii="Arial" w:hAnsi="Arial" w:cs="Arial"/>
          <w:color w:val="000000"/>
        </w:rPr>
        <w:t>0.W</w:t>
      </w:r>
      <w:proofErr w:type="gramEnd"/>
      <w:r w:rsidRPr="008B29BD">
        <w:rPr>
          <w:rFonts w:ascii="Arial" w:hAnsi="Arial" w:cs="Arial"/>
          <w:color w:val="000000"/>
        </w:rPr>
        <w:t xml:space="preserve">еb, e-mail, blog. </w:t>
      </w:r>
      <w:proofErr w:type="spellStart"/>
      <w:r w:rsidRPr="008B29BD">
        <w:rPr>
          <w:rFonts w:ascii="Arial" w:hAnsi="Arial" w:cs="Arial"/>
          <w:color w:val="000000"/>
        </w:rPr>
        <w:t>Садржаји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B60990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УТИЦАЈИ МУЛТИМЕДИЈА (0+18)</w:t>
      </w:r>
    </w:p>
    <w:p w14:paraId="43DAED1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Мултимедија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савремено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средство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преношења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процесу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интеракције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човека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окружењем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феномен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савременог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Вештине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дигиталне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уопште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0C685DD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НАЧИН ОСТВАРИВАЊА ПРОГРАМА (УПУТСТВО)</w:t>
      </w:r>
    </w:p>
    <w:p w14:paraId="1B0A487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Oмогућити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сваком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може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начин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Омогућити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тестирање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враћање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тачке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где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успешан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истраживање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подручја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концепта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напредније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учење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Садржаје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обрађене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теоријским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путем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продубити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осмишљавање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облика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различитим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аспектима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коришћења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Радити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анализи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форме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мултимедије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служби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објашњавања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повезивања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технолошке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медијске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конвергенције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48A437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>: (</w:t>
      </w:r>
      <w:proofErr w:type="spellStart"/>
      <w:r w:rsidRPr="008B29BD">
        <w:rPr>
          <w:rFonts w:ascii="Arial" w:hAnsi="Arial" w:cs="Arial"/>
          <w:color w:val="000000"/>
        </w:rPr>
        <w:t>одговарајућа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поглавља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774ADDF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Надрљански</w:t>
      </w:r>
      <w:proofErr w:type="spellEnd"/>
      <w:r w:rsidRPr="008B29BD">
        <w:rPr>
          <w:rFonts w:ascii="Arial" w:hAnsi="Arial" w:cs="Arial"/>
          <w:color w:val="000000"/>
        </w:rPr>
        <w:t xml:space="preserve">, Ђ., </w:t>
      </w:r>
      <w:proofErr w:type="spellStart"/>
      <w:r w:rsidRPr="008B29BD">
        <w:rPr>
          <w:rFonts w:ascii="Arial" w:hAnsi="Arial" w:cs="Arial"/>
          <w:i/>
          <w:color w:val="000000"/>
        </w:rPr>
        <w:t>Образовни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софтвер</w:t>
      </w:r>
      <w:proofErr w:type="spellEnd"/>
      <w:r w:rsidRPr="008B29BD">
        <w:rPr>
          <w:rFonts w:ascii="Arial" w:hAnsi="Arial" w:cs="Arial"/>
          <w:i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i/>
          <w:color w:val="000000"/>
        </w:rPr>
        <w:t>хипермедијални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системи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Сомбор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Педагошки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факултет</w:t>
      </w:r>
      <w:proofErr w:type="spellEnd"/>
      <w:r w:rsidRPr="008B29BD">
        <w:rPr>
          <w:rFonts w:ascii="Arial" w:hAnsi="Arial" w:cs="Arial"/>
          <w:color w:val="000000"/>
        </w:rPr>
        <w:t>, 2000;</w:t>
      </w:r>
    </w:p>
    <w:p w14:paraId="0E32D76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</w:t>
      </w:r>
      <w:proofErr w:type="spellStart"/>
      <w:r w:rsidRPr="008B29BD">
        <w:rPr>
          <w:rFonts w:ascii="Arial" w:hAnsi="Arial" w:cs="Arial"/>
          <w:color w:val="000000"/>
        </w:rPr>
        <w:t>Гоне</w:t>
      </w:r>
      <w:proofErr w:type="spellEnd"/>
      <w:r w:rsidRPr="008B29BD">
        <w:rPr>
          <w:rFonts w:ascii="Arial" w:hAnsi="Arial" w:cs="Arial"/>
          <w:color w:val="000000"/>
        </w:rPr>
        <w:t xml:space="preserve">, Ж., </w:t>
      </w:r>
      <w:proofErr w:type="spellStart"/>
      <w:r w:rsidRPr="008B29BD">
        <w:rPr>
          <w:rFonts w:ascii="Arial" w:hAnsi="Arial" w:cs="Arial"/>
          <w:i/>
          <w:color w:val="000000"/>
        </w:rPr>
        <w:t>Образовање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медији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Мултимедија</w:t>
      </w:r>
      <w:proofErr w:type="spellEnd"/>
      <w:r w:rsidRPr="008B29BD">
        <w:rPr>
          <w:rFonts w:ascii="Arial" w:hAnsi="Arial" w:cs="Arial"/>
          <w:color w:val="000000"/>
        </w:rPr>
        <w:t>, 1998;</w:t>
      </w:r>
    </w:p>
    <w:p w14:paraId="4F7E4F9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3. Прелог Н., </w:t>
      </w:r>
      <w:proofErr w:type="spellStart"/>
      <w:r w:rsidRPr="008B29BD">
        <w:rPr>
          <w:rFonts w:ascii="Arial" w:hAnsi="Arial" w:cs="Arial"/>
          <w:i/>
          <w:color w:val="000000"/>
        </w:rPr>
        <w:t>Поглед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кроз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екран</w:t>
      </w:r>
      <w:proofErr w:type="spellEnd"/>
      <w:r w:rsidRPr="008B29BD">
        <w:rPr>
          <w:rFonts w:ascii="Arial" w:hAnsi="Arial" w:cs="Arial"/>
          <w:i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i/>
          <w:color w:val="000000"/>
        </w:rPr>
        <w:t>водич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i/>
          <w:color w:val="000000"/>
        </w:rPr>
        <w:t>информ</w:t>
      </w:r>
      <w:proofErr w:type="spellEnd"/>
      <w:r w:rsidRPr="008B29BD">
        <w:rPr>
          <w:rFonts w:ascii="Arial" w:hAnsi="Arial" w:cs="Arial"/>
          <w:i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i/>
          <w:color w:val="000000"/>
        </w:rPr>
        <w:t>друштво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Загреб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Дрип</w:t>
      </w:r>
      <w:proofErr w:type="spellEnd"/>
      <w:r w:rsidRPr="008B29BD">
        <w:rPr>
          <w:rFonts w:ascii="Arial" w:hAnsi="Arial" w:cs="Arial"/>
          <w:color w:val="000000"/>
        </w:rPr>
        <w:t>, 1992.</w:t>
      </w:r>
    </w:p>
    <w:p w14:paraId="3BBFAD58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УВОД У СЦЕНАРИО И ДРАМАТУРГИЈУ</w:t>
      </w:r>
    </w:p>
    <w:p w14:paraId="4369D4D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 И ЗАДАЦИ:</w:t>
      </w:r>
    </w:p>
    <w:p w14:paraId="4E1848E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Увод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сценарио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драматургију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упозна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дефиницијама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драматургије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сценарија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техникама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законитостима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причања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прича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базичном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драматуршком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сценаристичком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терминологијом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интересовање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којима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драматургија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значај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4B284B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јесу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1F9B1BE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дефиницијама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драматургије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заната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науке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C8B481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дефиницијама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сценарија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разликама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између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сценарија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драме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позоришта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филма</w:t>
      </w:r>
      <w:proofErr w:type="spellEnd"/>
      <w:r w:rsidRPr="008B29BD">
        <w:rPr>
          <w:rFonts w:ascii="Arial" w:hAnsi="Arial" w:cs="Arial"/>
          <w:color w:val="000000"/>
        </w:rPr>
        <w:t>);</w:t>
      </w:r>
    </w:p>
    <w:p w14:paraId="2658560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општим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законитостима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причању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прича</w:t>
      </w:r>
      <w:proofErr w:type="spellEnd"/>
      <w:r w:rsidRPr="008B29BD">
        <w:rPr>
          <w:rFonts w:ascii="Arial" w:hAnsi="Arial" w:cs="Arial"/>
          <w:color w:val="000000"/>
        </w:rPr>
        <w:t xml:space="preserve"> (у </w:t>
      </w:r>
      <w:proofErr w:type="spellStart"/>
      <w:r w:rsidRPr="008B29BD">
        <w:rPr>
          <w:rFonts w:ascii="Arial" w:hAnsi="Arial" w:cs="Arial"/>
          <w:color w:val="000000"/>
        </w:rPr>
        <w:t>свим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>);</w:t>
      </w:r>
    </w:p>
    <w:p w14:paraId="25E9C1B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законитостима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драматургије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масовних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3BA05B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професијом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задацима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драматурга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професионалца</w:t>
      </w:r>
      <w:proofErr w:type="spellEnd"/>
      <w:r w:rsidRPr="008B29BD">
        <w:rPr>
          <w:rFonts w:ascii="Arial" w:hAnsi="Arial" w:cs="Arial"/>
          <w:color w:val="000000"/>
        </w:rPr>
        <w:t xml:space="preserve">, у </w:t>
      </w:r>
      <w:proofErr w:type="spellStart"/>
      <w:r w:rsidRPr="008B29BD">
        <w:rPr>
          <w:rFonts w:ascii="Arial" w:hAnsi="Arial" w:cs="Arial"/>
          <w:color w:val="000000"/>
        </w:rPr>
        <w:t>различитим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окружењима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2791A3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драматуршком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сценаристичком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терминологијом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5AEF6B5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елементима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DF5239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елементима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сценарија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фазама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његовој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изради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3063734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сценаристике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2497A2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критичке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драматургије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позоришту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7E0E9F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позоришту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A7C657F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(1+1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37+37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714E9EE3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70325DE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ДЕФИНИЦИЈА ДРАМАТУРГИЈЕ И ОПШТЕ ЗАКОНИТОСТИ ПРИЧАЊА ПРИЧА (7+5)</w:t>
      </w:r>
    </w:p>
    <w:p w14:paraId="574A49D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Подела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драматургије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теоријску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критичку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Специфичност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стваралаштва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причање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приче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путем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дијалога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Усвајање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појмова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радња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дијалог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ликови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простор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време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Линеарне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нелинеарне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приче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Драма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драматично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Сценарио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филмично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8001AA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ДРАМАТУРГИЈА У РАЗЛИЧИТИМ МЕДИЈИМА И УМЕТНОСТИМА (7 + 6)</w:t>
      </w:r>
    </w:p>
    <w:p w14:paraId="170BF03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Професија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драматурга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позоришту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телевизији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Драматургија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масовне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Драматургија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књижевности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музици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сликарству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Опера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балет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00BE6A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ОСНОВНА ДРАМАТУРШКА И СЦЕНАРИСТИЧКА ТЕРМИНОЛОГИЈА: (8 + 10)</w:t>
      </w:r>
    </w:p>
    <w:p w14:paraId="239D02C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Елементи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драмске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филмске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приче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Фрајтагова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пирамида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Фазе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изради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сценарија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Личне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ликова</w:t>
      </w:r>
      <w:proofErr w:type="spellEnd"/>
      <w:r w:rsidRPr="008B29BD">
        <w:rPr>
          <w:rFonts w:ascii="Arial" w:hAnsi="Arial" w:cs="Arial"/>
          <w:color w:val="000000"/>
        </w:rPr>
        <w:t>.   </w:t>
      </w:r>
    </w:p>
    <w:p w14:paraId="5980E2F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ОСНОВИ ТЕХНИЧКЕ СЦЕНАРИСТИКЕ: (8+ 10)</w:t>
      </w:r>
    </w:p>
    <w:p w14:paraId="408FE09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Форма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граматика</w:t>
      </w:r>
      <w:proofErr w:type="spellEnd"/>
      <w:r w:rsidRPr="008B29BD">
        <w:rPr>
          <w:rFonts w:ascii="Arial" w:hAnsi="Arial" w:cs="Arial"/>
          <w:color w:val="000000"/>
        </w:rPr>
        <w:t xml:space="preserve"> ФТВ </w:t>
      </w:r>
      <w:proofErr w:type="spellStart"/>
      <w:proofErr w:type="gramStart"/>
      <w:r w:rsidRPr="008B29BD">
        <w:rPr>
          <w:rFonts w:ascii="Arial" w:hAnsi="Arial" w:cs="Arial"/>
          <w:color w:val="000000"/>
        </w:rPr>
        <w:t>сценарија</w:t>
      </w:r>
      <w:proofErr w:type="spellEnd"/>
      <w:r w:rsidRPr="008B29BD">
        <w:rPr>
          <w:rFonts w:ascii="Arial" w:hAnsi="Arial" w:cs="Arial"/>
          <w:color w:val="000000"/>
        </w:rPr>
        <w:t> .</w:t>
      </w:r>
      <w:proofErr w:type="gram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визуалног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звучног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сценаристици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Филмска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интерпункција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сценарију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Правилна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нумерација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сцена</w:t>
      </w:r>
      <w:proofErr w:type="spellEnd"/>
      <w:r w:rsidRPr="008B29BD">
        <w:rPr>
          <w:rFonts w:ascii="Arial" w:hAnsi="Arial" w:cs="Arial"/>
          <w:color w:val="000000"/>
        </w:rPr>
        <w:t>. </w:t>
      </w:r>
    </w:p>
    <w:p w14:paraId="6AA6F56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ФИЛМСКИ И ДРАМСКИ ЖАНРОВИ (7+ 6)</w:t>
      </w:r>
    </w:p>
    <w:p w14:paraId="2221BC1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Комедија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трагедија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драма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ужем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смислу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Играни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документарни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Историјски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драмских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позоришних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Историјски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играном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филму</w:t>
      </w:r>
      <w:proofErr w:type="spellEnd"/>
      <w:r w:rsidRPr="008B29BD">
        <w:rPr>
          <w:rFonts w:ascii="Arial" w:hAnsi="Arial" w:cs="Arial"/>
          <w:color w:val="000000"/>
        </w:rPr>
        <w:t xml:space="preserve">. Жанр </w:t>
      </w:r>
      <w:proofErr w:type="spellStart"/>
      <w:r w:rsidRPr="008B29BD">
        <w:rPr>
          <w:rFonts w:ascii="Arial" w:hAnsi="Arial" w:cs="Arial"/>
          <w:color w:val="000000"/>
        </w:rPr>
        <w:t>сцена</w:t>
      </w:r>
      <w:proofErr w:type="spellEnd"/>
      <w:r w:rsidRPr="008B29BD">
        <w:rPr>
          <w:rFonts w:ascii="Arial" w:hAnsi="Arial" w:cs="Arial"/>
          <w:color w:val="000000"/>
        </w:rPr>
        <w:t>. </w:t>
      </w:r>
    </w:p>
    <w:p w14:paraId="0338F335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НАЧИН ОСТВАРИВАЊА ПРОГРАМА (УПУТСТВО)</w:t>
      </w:r>
    </w:p>
    <w:p w14:paraId="3AD6E49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Приликом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реализације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планираних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потребно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доводити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везу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његове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елементе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свакодневним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животом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Наводити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критички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животу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претпоставку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сами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креирамо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живот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њему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дешава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Демонстрирати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везу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између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стваралаштва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његових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начела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законитости</w:t>
      </w:r>
      <w:proofErr w:type="spellEnd"/>
      <w:r w:rsidRPr="008B29BD">
        <w:rPr>
          <w:rFonts w:ascii="Arial" w:hAnsi="Arial" w:cs="Arial"/>
          <w:color w:val="000000"/>
        </w:rPr>
        <w:t xml:space="preserve">, и </w:t>
      </w:r>
      <w:proofErr w:type="spellStart"/>
      <w:r w:rsidRPr="008B29BD">
        <w:rPr>
          <w:rFonts w:ascii="Arial" w:hAnsi="Arial" w:cs="Arial"/>
          <w:color w:val="000000"/>
        </w:rPr>
        <w:t>свакодневице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којој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живе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10D22E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Повезивати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изразе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уметностима</w:t>
      </w:r>
      <w:proofErr w:type="spellEnd"/>
      <w:r w:rsidRPr="008B29BD">
        <w:rPr>
          <w:rFonts w:ascii="Arial" w:hAnsi="Arial" w:cs="Arial"/>
          <w:color w:val="000000"/>
        </w:rPr>
        <w:t xml:space="preserve">, и </w:t>
      </w:r>
      <w:proofErr w:type="spellStart"/>
      <w:r w:rsidRPr="008B29BD">
        <w:rPr>
          <w:rFonts w:ascii="Arial" w:hAnsi="Arial" w:cs="Arial"/>
          <w:color w:val="000000"/>
        </w:rPr>
        <w:t>демонстрирати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везе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ученицима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наводећи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сами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проналазе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примере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анализирају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Користити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путем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анализе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позоришних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представа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филмова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блиски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0007D1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 </w:t>
      </w:r>
      <w:proofErr w:type="spellStart"/>
      <w:r w:rsidRPr="008B29BD">
        <w:rPr>
          <w:rFonts w:ascii="Arial" w:hAnsi="Arial" w:cs="Arial"/>
          <w:color w:val="000000"/>
        </w:rPr>
        <w:t>првом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разреду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великој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базира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радионицама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везаним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причање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прича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песама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малих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драмских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филмских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форми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Мотивисати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реализацију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пролазећи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процес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реализују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различите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форме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начин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сазревају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чека</w:t>
      </w:r>
      <w:proofErr w:type="spellEnd"/>
      <w:r w:rsidRPr="008B29BD">
        <w:rPr>
          <w:rFonts w:ascii="Arial" w:hAnsi="Arial" w:cs="Arial"/>
          <w:color w:val="000000"/>
        </w:rPr>
        <w:t xml:space="preserve"> у III и IV </w:t>
      </w:r>
      <w:proofErr w:type="spellStart"/>
      <w:r w:rsidRPr="008B29BD">
        <w:rPr>
          <w:rFonts w:ascii="Arial" w:hAnsi="Arial" w:cs="Arial"/>
          <w:color w:val="000000"/>
        </w:rPr>
        <w:t>разреду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оквиру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стручних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DCBA34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>: (</w:t>
      </w:r>
      <w:proofErr w:type="spellStart"/>
      <w:r w:rsidRPr="008B29BD">
        <w:rPr>
          <w:rFonts w:ascii="Arial" w:hAnsi="Arial" w:cs="Arial"/>
          <w:color w:val="000000"/>
        </w:rPr>
        <w:t>одговарајућа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поглавља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48440FB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Ђокић</w:t>
      </w:r>
      <w:proofErr w:type="spellEnd"/>
      <w:r w:rsidRPr="008B29BD">
        <w:rPr>
          <w:rFonts w:ascii="Arial" w:hAnsi="Arial" w:cs="Arial"/>
          <w:color w:val="000000"/>
        </w:rPr>
        <w:t xml:space="preserve"> Љ., </w:t>
      </w:r>
      <w:proofErr w:type="spellStart"/>
      <w:r w:rsidRPr="008B29BD">
        <w:rPr>
          <w:rFonts w:ascii="Arial" w:hAnsi="Arial" w:cs="Arial"/>
          <w:i/>
          <w:color w:val="000000"/>
        </w:rPr>
        <w:t>Основи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драматургије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Универзитет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>, 1989;</w:t>
      </w:r>
    </w:p>
    <w:p w14:paraId="761CDF4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</w:t>
      </w:r>
      <w:proofErr w:type="spellStart"/>
      <w:r w:rsidRPr="008B29BD">
        <w:rPr>
          <w:rFonts w:ascii="Arial" w:hAnsi="Arial" w:cs="Arial"/>
          <w:color w:val="000000"/>
        </w:rPr>
        <w:t>Краљ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Владимир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i/>
          <w:color w:val="000000"/>
        </w:rPr>
        <w:t>Увод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i/>
          <w:color w:val="000000"/>
        </w:rPr>
        <w:t>драматургију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Стеријино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позорје</w:t>
      </w:r>
      <w:proofErr w:type="spellEnd"/>
      <w:r w:rsidRPr="008B29BD">
        <w:rPr>
          <w:rFonts w:ascii="Arial" w:hAnsi="Arial" w:cs="Arial"/>
          <w:color w:val="000000"/>
        </w:rPr>
        <w:t>, 1966;</w:t>
      </w:r>
    </w:p>
    <w:p w14:paraId="4CADF51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3. </w:t>
      </w:r>
      <w:proofErr w:type="spellStart"/>
      <w:r w:rsidRPr="008B29BD">
        <w:rPr>
          <w:rFonts w:ascii="Arial" w:hAnsi="Arial" w:cs="Arial"/>
          <w:color w:val="000000"/>
        </w:rPr>
        <w:t>Инкрет</w:t>
      </w:r>
      <w:proofErr w:type="spellEnd"/>
      <w:r w:rsidRPr="008B29BD">
        <w:rPr>
          <w:rFonts w:ascii="Arial" w:hAnsi="Arial" w:cs="Arial"/>
          <w:color w:val="000000"/>
        </w:rPr>
        <w:t xml:space="preserve"> А., </w:t>
      </w:r>
      <w:proofErr w:type="spellStart"/>
      <w:r w:rsidRPr="008B29BD">
        <w:rPr>
          <w:rFonts w:ascii="Arial" w:hAnsi="Arial" w:cs="Arial"/>
          <w:i/>
          <w:color w:val="000000"/>
        </w:rPr>
        <w:t>Предмет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принцип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драматургије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(о </w:t>
      </w:r>
      <w:proofErr w:type="spellStart"/>
      <w:r w:rsidRPr="008B29BD">
        <w:rPr>
          <w:rFonts w:ascii="Arial" w:hAnsi="Arial" w:cs="Arial"/>
          <w:i/>
          <w:color w:val="000000"/>
        </w:rPr>
        <w:t>питањима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драме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позоришта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): </w:t>
      </w:r>
      <w:proofErr w:type="spellStart"/>
      <w:r w:rsidRPr="008B29BD">
        <w:rPr>
          <w:rFonts w:ascii="Arial" w:hAnsi="Arial" w:cs="Arial"/>
          <w:i/>
          <w:color w:val="000000"/>
        </w:rPr>
        <w:t>студије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Стеријино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позорје</w:t>
      </w:r>
      <w:proofErr w:type="spellEnd"/>
      <w:r w:rsidRPr="008B29BD">
        <w:rPr>
          <w:rFonts w:ascii="Arial" w:hAnsi="Arial" w:cs="Arial"/>
          <w:color w:val="000000"/>
        </w:rPr>
        <w:t>, 1987;</w:t>
      </w:r>
    </w:p>
    <w:p w14:paraId="48A1496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4. </w:t>
      </w:r>
      <w:proofErr w:type="spellStart"/>
      <w:r w:rsidRPr="008B29BD">
        <w:rPr>
          <w:rFonts w:ascii="Arial" w:hAnsi="Arial" w:cs="Arial"/>
          <w:color w:val="000000"/>
        </w:rPr>
        <w:t>Филипич</w:t>
      </w:r>
      <w:proofErr w:type="spellEnd"/>
      <w:r w:rsidRPr="008B29BD">
        <w:rPr>
          <w:rFonts w:ascii="Arial" w:hAnsi="Arial" w:cs="Arial"/>
          <w:color w:val="000000"/>
        </w:rPr>
        <w:t xml:space="preserve"> Л., </w:t>
      </w:r>
      <w:proofErr w:type="spellStart"/>
      <w:r w:rsidRPr="008B29BD">
        <w:rPr>
          <w:rFonts w:ascii="Arial" w:hAnsi="Arial" w:cs="Arial"/>
          <w:i/>
          <w:color w:val="000000"/>
        </w:rPr>
        <w:t>Жива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драматургија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1952–1975, </w:t>
      </w:r>
      <w:proofErr w:type="spellStart"/>
      <w:r w:rsidRPr="008B29BD">
        <w:rPr>
          <w:rFonts w:ascii="Arial" w:hAnsi="Arial" w:cs="Arial"/>
          <w:color w:val="000000"/>
        </w:rPr>
        <w:t>Љубљана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Цанкаријева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заложба</w:t>
      </w:r>
      <w:proofErr w:type="spellEnd"/>
      <w:r w:rsidRPr="008B29BD">
        <w:rPr>
          <w:rFonts w:ascii="Arial" w:hAnsi="Arial" w:cs="Arial"/>
          <w:color w:val="000000"/>
        </w:rPr>
        <w:t>, 1977;</w:t>
      </w:r>
    </w:p>
    <w:p w14:paraId="6E89D58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5. </w:t>
      </w:r>
      <w:proofErr w:type="spellStart"/>
      <w:r w:rsidRPr="008B29BD">
        <w:rPr>
          <w:rFonts w:ascii="Arial" w:hAnsi="Arial" w:cs="Arial"/>
          <w:color w:val="000000"/>
        </w:rPr>
        <w:t>Ђурђевић</w:t>
      </w:r>
      <w:proofErr w:type="spellEnd"/>
      <w:r w:rsidRPr="008B29BD">
        <w:rPr>
          <w:rFonts w:ascii="Arial" w:hAnsi="Arial" w:cs="Arial"/>
          <w:color w:val="000000"/>
        </w:rPr>
        <w:t xml:space="preserve"> М., </w:t>
      </w:r>
      <w:proofErr w:type="spellStart"/>
      <w:r w:rsidRPr="008B29BD">
        <w:rPr>
          <w:rFonts w:ascii="Arial" w:hAnsi="Arial" w:cs="Arial"/>
          <w:color w:val="000000"/>
        </w:rPr>
        <w:t>Поповић</w:t>
      </w:r>
      <w:proofErr w:type="spellEnd"/>
      <w:r w:rsidRPr="008B29BD">
        <w:rPr>
          <w:rFonts w:ascii="Arial" w:hAnsi="Arial" w:cs="Arial"/>
          <w:color w:val="000000"/>
        </w:rPr>
        <w:t xml:space="preserve"> В., </w:t>
      </w:r>
      <w:proofErr w:type="spellStart"/>
      <w:r w:rsidRPr="008B29BD">
        <w:rPr>
          <w:rFonts w:ascii="Arial" w:hAnsi="Arial" w:cs="Arial"/>
          <w:i/>
          <w:color w:val="000000"/>
        </w:rPr>
        <w:t>Антологија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ТВ </w:t>
      </w:r>
      <w:proofErr w:type="spellStart"/>
      <w:r w:rsidRPr="008B29BD">
        <w:rPr>
          <w:rFonts w:ascii="Arial" w:hAnsi="Arial" w:cs="Arial"/>
          <w:i/>
          <w:color w:val="000000"/>
        </w:rPr>
        <w:t>драме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телевизија</w:t>
      </w:r>
      <w:proofErr w:type="spellEnd"/>
      <w:r w:rsidRPr="008B29BD">
        <w:rPr>
          <w:rFonts w:ascii="Arial" w:hAnsi="Arial" w:cs="Arial"/>
          <w:color w:val="000000"/>
        </w:rPr>
        <w:t>, 1977;</w:t>
      </w:r>
    </w:p>
    <w:p w14:paraId="38D15F1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6. </w:t>
      </w:r>
      <w:proofErr w:type="spellStart"/>
      <w:r w:rsidRPr="008B29BD">
        <w:rPr>
          <w:rFonts w:ascii="Arial" w:hAnsi="Arial" w:cs="Arial"/>
          <w:color w:val="000000"/>
        </w:rPr>
        <w:t>Путник</w:t>
      </w:r>
      <w:proofErr w:type="spellEnd"/>
      <w:r w:rsidRPr="008B29BD">
        <w:rPr>
          <w:rFonts w:ascii="Arial" w:hAnsi="Arial" w:cs="Arial"/>
          <w:color w:val="000000"/>
        </w:rPr>
        <w:t xml:space="preserve"> Р., </w:t>
      </w:r>
      <w:proofErr w:type="spellStart"/>
      <w:r w:rsidRPr="008B29BD">
        <w:rPr>
          <w:rFonts w:ascii="Arial" w:hAnsi="Arial" w:cs="Arial"/>
          <w:i/>
          <w:color w:val="000000"/>
        </w:rPr>
        <w:t>Драматуршки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послови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Чигоја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штампа</w:t>
      </w:r>
      <w:proofErr w:type="spellEnd"/>
      <w:r w:rsidRPr="008B29BD">
        <w:rPr>
          <w:rFonts w:ascii="Arial" w:hAnsi="Arial" w:cs="Arial"/>
          <w:color w:val="000000"/>
        </w:rPr>
        <w:t xml:space="preserve">, Р. </w:t>
      </w:r>
      <w:proofErr w:type="spellStart"/>
      <w:r w:rsidRPr="008B29BD">
        <w:rPr>
          <w:rFonts w:ascii="Arial" w:hAnsi="Arial" w:cs="Arial"/>
          <w:color w:val="000000"/>
        </w:rPr>
        <w:t>Путник</w:t>
      </w:r>
      <w:proofErr w:type="spellEnd"/>
      <w:r w:rsidRPr="008B29BD">
        <w:rPr>
          <w:rFonts w:ascii="Arial" w:hAnsi="Arial" w:cs="Arial"/>
          <w:color w:val="000000"/>
        </w:rPr>
        <w:t>, 2005;</w:t>
      </w:r>
    </w:p>
    <w:p w14:paraId="533A582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7. </w:t>
      </w:r>
      <w:proofErr w:type="spellStart"/>
      <w:r w:rsidRPr="008B29BD">
        <w:rPr>
          <w:rFonts w:ascii="Arial" w:hAnsi="Arial" w:cs="Arial"/>
          <w:color w:val="000000"/>
        </w:rPr>
        <w:t>Христић</w:t>
      </w:r>
      <w:proofErr w:type="spellEnd"/>
      <w:r w:rsidRPr="008B29BD">
        <w:rPr>
          <w:rFonts w:ascii="Arial" w:hAnsi="Arial" w:cs="Arial"/>
          <w:color w:val="000000"/>
        </w:rPr>
        <w:t xml:space="preserve"> Ј., </w:t>
      </w:r>
      <w:proofErr w:type="spellStart"/>
      <w:r w:rsidRPr="008B29BD">
        <w:rPr>
          <w:rFonts w:ascii="Arial" w:hAnsi="Arial" w:cs="Arial"/>
          <w:i/>
          <w:color w:val="000000"/>
        </w:rPr>
        <w:t>Студије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i/>
          <w:color w:val="000000"/>
        </w:rPr>
        <w:t>драми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Народна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књига</w:t>
      </w:r>
      <w:proofErr w:type="spellEnd"/>
      <w:r w:rsidRPr="008B29BD">
        <w:rPr>
          <w:rFonts w:ascii="Arial" w:hAnsi="Arial" w:cs="Arial"/>
          <w:color w:val="000000"/>
        </w:rPr>
        <w:t>, 1986;</w:t>
      </w:r>
    </w:p>
    <w:p w14:paraId="0055166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8. </w:t>
      </w:r>
      <w:proofErr w:type="spellStart"/>
      <w:r w:rsidRPr="008B29BD">
        <w:rPr>
          <w:rFonts w:ascii="Arial" w:hAnsi="Arial" w:cs="Arial"/>
          <w:color w:val="000000"/>
        </w:rPr>
        <w:t>Селенић</w:t>
      </w:r>
      <w:proofErr w:type="spellEnd"/>
      <w:r w:rsidRPr="008B29BD">
        <w:rPr>
          <w:rFonts w:ascii="Arial" w:hAnsi="Arial" w:cs="Arial"/>
          <w:color w:val="000000"/>
        </w:rPr>
        <w:t xml:space="preserve"> С., </w:t>
      </w:r>
      <w:proofErr w:type="spellStart"/>
      <w:r w:rsidRPr="008B29BD">
        <w:rPr>
          <w:rFonts w:ascii="Arial" w:hAnsi="Arial" w:cs="Arial"/>
          <w:i/>
          <w:color w:val="000000"/>
        </w:rPr>
        <w:t>Драмски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правци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xx </w:t>
      </w:r>
      <w:proofErr w:type="spellStart"/>
      <w:r w:rsidRPr="008B29BD">
        <w:rPr>
          <w:rFonts w:ascii="Arial" w:hAnsi="Arial" w:cs="Arial"/>
          <w:i/>
          <w:color w:val="000000"/>
        </w:rPr>
        <w:t>века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Факултет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>, 2002;</w:t>
      </w:r>
    </w:p>
    <w:p w14:paraId="5B4A454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9. </w:t>
      </w:r>
      <w:proofErr w:type="spellStart"/>
      <w:r w:rsidRPr="008B29BD">
        <w:rPr>
          <w:rFonts w:ascii="Arial" w:hAnsi="Arial" w:cs="Arial"/>
          <w:i/>
          <w:color w:val="000000"/>
        </w:rPr>
        <w:t>Драма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i/>
          <w:color w:val="000000"/>
        </w:rPr>
        <w:t>драмски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писци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i/>
          <w:color w:val="000000"/>
        </w:rPr>
        <w:t>драмском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стваралаштву</w:t>
      </w:r>
      <w:proofErr w:type="spellEnd"/>
      <w:r w:rsidRPr="008B29BD">
        <w:rPr>
          <w:rFonts w:ascii="Arial" w:hAnsi="Arial" w:cs="Arial"/>
          <w:i/>
          <w:color w:val="000000"/>
        </w:rPr>
        <w:t>),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Просвета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4B500A3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10. </w:t>
      </w:r>
      <w:proofErr w:type="spellStart"/>
      <w:r w:rsidRPr="008B29BD">
        <w:rPr>
          <w:rFonts w:ascii="Arial" w:hAnsi="Arial" w:cs="Arial"/>
          <w:color w:val="000000"/>
        </w:rPr>
        <w:t>Ђокић</w:t>
      </w:r>
      <w:proofErr w:type="spellEnd"/>
      <w:r w:rsidRPr="008B29BD">
        <w:rPr>
          <w:rFonts w:ascii="Arial" w:hAnsi="Arial" w:cs="Arial"/>
          <w:color w:val="000000"/>
        </w:rPr>
        <w:t xml:space="preserve"> Љ., </w:t>
      </w:r>
      <w:proofErr w:type="spellStart"/>
      <w:r w:rsidRPr="008B29BD">
        <w:rPr>
          <w:rFonts w:ascii="Arial" w:hAnsi="Arial" w:cs="Arial"/>
          <w:i/>
          <w:color w:val="000000"/>
        </w:rPr>
        <w:t>Основи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драматургије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Универзитет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Београду</w:t>
      </w:r>
      <w:proofErr w:type="spellEnd"/>
      <w:r w:rsidRPr="008B29BD">
        <w:rPr>
          <w:rFonts w:ascii="Arial" w:hAnsi="Arial" w:cs="Arial"/>
          <w:color w:val="000000"/>
        </w:rPr>
        <w:t>, 1989;</w:t>
      </w:r>
    </w:p>
    <w:p w14:paraId="58A5816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11. </w:t>
      </w:r>
      <w:proofErr w:type="spellStart"/>
      <w:r w:rsidRPr="008B29BD">
        <w:rPr>
          <w:rFonts w:ascii="Arial" w:hAnsi="Arial" w:cs="Arial"/>
          <w:color w:val="000000"/>
        </w:rPr>
        <w:t>Молинари</w:t>
      </w:r>
      <w:proofErr w:type="spellEnd"/>
      <w:r w:rsidRPr="008B29BD">
        <w:rPr>
          <w:rFonts w:ascii="Arial" w:hAnsi="Arial" w:cs="Arial"/>
          <w:color w:val="000000"/>
        </w:rPr>
        <w:t xml:space="preserve"> Ч., </w:t>
      </w:r>
      <w:proofErr w:type="spellStart"/>
      <w:r w:rsidRPr="008B29BD">
        <w:rPr>
          <w:rFonts w:ascii="Arial" w:hAnsi="Arial" w:cs="Arial"/>
          <w:i/>
          <w:color w:val="000000"/>
        </w:rPr>
        <w:t>Историја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позоришта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Вук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Караџић</w:t>
      </w:r>
      <w:proofErr w:type="spellEnd"/>
      <w:r w:rsidRPr="008B29BD">
        <w:rPr>
          <w:rFonts w:ascii="Arial" w:hAnsi="Arial" w:cs="Arial"/>
          <w:color w:val="000000"/>
        </w:rPr>
        <w:t>, 1982.</w:t>
      </w:r>
    </w:p>
    <w:p w14:paraId="6063266F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СЦЕНАРИО И ДРАМАТУРГИЈА</w:t>
      </w:r>
    </w:p>
    <w:p w14:paraId="56C6697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 И ЗАДАЦИ:</w:t>
      </w:r>
    </w:p>
    <w:p w14:paraId="14C988E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Сценарио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драматургија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представи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књижевности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сценаристике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294B02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 </w:t>
      </w:r>
      <w:proofErr w:type="spellStart"/>
      <w:r w:rsidRPr="008B29BD">
        <w:rPr>
          <w:rFonts w:ascii="Arial" w:hAnsi="Arial" w:cs="Arial"/>
          <w:color w:val="000000"/>
        </w:rPr>
        <w:t>другој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трећој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осамостаљивање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личног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ауторског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тему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избору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сценарио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комад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теоријски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филма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6D36732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јесу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5CED693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позоришта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AEAB4D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кинематографије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392906C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5F5FC9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значајним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сценаристима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редитељима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8E8608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теоретичарима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филма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5CC316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главним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токовима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светском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друге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половине</w:t>
      </w:r>
      <w:proofErr w:type="spellEnd"/>
      <w:r w:rsidRPr="008B29BD">
        <w:rPr>
          <w:rFonts w:ascii="Arial" w:hAnsi="Arial" w:cs="Arial"/>
          <w:color w:val="000000"/>
        </w:rPr>
        <w:t xml:space="preserve"> XX </w:t>
      </w:r>
      <w:proofErr w:type="spellStart"/>
      <w:r w:rsidRPr="008B29BD">
        <w:rPr>
          <w:rFonts w:ascii="Arial" w:hAnsi="Arial" w:cs="Arial"/>
          <w:color w:val="000000"/>
        </w:rPr>
        <w:t>века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590EB5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извођачких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уметничким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праксама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подразумевају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3A1C3D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ауторског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FE321B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писањем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најзначајнијим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ауторима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7923B8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критичког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мишљења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анализирању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003A60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концентрације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драматуршко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размишљање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проблемима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704520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триковима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играма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радионицама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сценаристи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драмски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користе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током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текстова</w:t>
      </w:r>
      <w:proofErr w:type="spellEnd"/>
      <w:r w:rsidRPr="008B29BD">
        <w:rPr>
          <w:rFonts w:ascii="Arial" w:hAnsi="Arial" w:cs="Arial"/>
          <w:color w:val="000000"/>
        </w:rPr>
        <w:t xml:space="preserve">, у </w:t>
      </w:r>
      <w:proofErr w:type="spellStart"/>
      <w:r w:rsidRPr="008B29BD">
        <w:rPr>
          <w:rFonts w:ascii="Arial" w:hAnsi="Arial" w:cs="Arial"/>
          <w:color w:val="000000"/>
        </w:rPr>
        <w:t>различитим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фазама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4BCB8BF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пружање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драматуршких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корисних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представљање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5AC5702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желе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студирају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факултете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драматургију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режију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глуму</w:t>
      </w:r>
      <w:proofErr w:type="spellEnd"/>
      <w:r w:rsidRPr="008B29BD">
        <w:rPr>
          <w:rFonts w:ascii="Arial" w:hAnsi="Arial" w:cs="Arial"/>
          <w:color w:val="000000"/>
        </w:rPr>
        <w:t xml:space="preserve">) </w:t>
      </w:r>
      <w:proofErr w:type="spellStart"/>
      <w:r w:rsidRPr="008B29BD">
        <w:rPr>
          <w:rFonts w:ascii="Arial" w:hAnsi="Arial" w:cs="Arial"/>
          <w:color w:val="000000"/>
        </w:rPr>
        <w:t>припреме</w:t>
      </w:r>
      <w:proofErr w:type="spellEnd"/>
      <w:r w:rsidRPr="008B29BD">
        <w:rPr>
          <w:rFonts w:ascii="Arial" w:hAnsi="Arial" w:cs="Arial"/>
          <w:color w:val="000000"/>
        </w:rPr>
        <w:t xml:space="preserve">, у </w:t>
      </w:r>
      <w:proofErr w:type="spellStart"/>
      <w:r w:rsidRPr="008B29BD">
        <w:rPr>
          <w:rFonts w:ascii="Arial" w:hAnsi="Arial" w:cs="Arial"/>
          <w:color w:val="000000"/>
        </w:rPr>
        <w:t>смислу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пријемне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испите</w:t>
      </w:r>
      <w:proofErr w:type="spellEnd"/>
      <w:r w:rsidRPr="008B29BD">
        <w:rPr>
          <w:rFonts w:ascii="Arial" w:hAnsi="Arial" w:cs="Arial"/>
          <w:color w:val="000000"/>
        </w:rPr>
        <w:t xml:space="preserve">, и </w:t>
      </w:r>
      <w:proofErr w:type="spellStart"/>
      <w:r w:rsidRPr="008B29BD">
        <w:rPr>
          <w:rFonts w:ascii="Arial" w:hAnsi="Arial" w:cs="Arial"/>
          <w:color w:val="000000"/>
        </w:rPr>
        <w:t>упућивање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практично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функционисање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драматургије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професионалном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нивоу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36B5CF4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(2+2 </w:t>
      </w:r>
      <w:proofErr w:type="spellStart"/>
      <w:r w:rsidRPr="008B29BD">
        <w:rPr>
          <w:rFonts w:ascii="Arial" w:hAnsi="Arial" w:cs="Arial"/>
          <w:color w:val="000000"/>
        </w:rPr>
        <w:t>часa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74+74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28D9FAF9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4D7DDF6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АНТИЧКА ДРАМА И ПОЗОРИШТЕ У СТАРОМ РИМУ (6+ 6)</w:t>
      </w:r>
    </w:p>
    <w:p w14:paraId="70EF333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позориштем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Античкој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Грчкој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рађање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драме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Есхил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Софокле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Еурипид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Аристофан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Менандар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Аристотел</w:t>
      </w:r>
      <w:proofErr w:type="spellEnd"/>
      <w:r w:rsidRPr="008B29BD">
        <w:rPr>
          <w:rFonts w:ascii="Arial" w:hAnsi="Arial" w:cs="Arial"/>
          <w:color w:val="000000"/>
        </w:rPr>
        <w:t>, „</w:t>
      </w:r>
      <w:proofErr w:type="spellStart"/>
      <w:r w:rsidRPr="008B29BD">
        <w:rPr>
          <w:rFonts w:ascii="Arial" w:hAnsi="Arial" w:cs="Arial"/>
          <w:color w:val="000000"/>
        </w:rPr>
        <w:t>Поетика</w:t>
      </w:r>
      <w:proofErr w:type="spellEnd"/>
      <w:r w:rsidRPr="008B29BD">
        <w:rPr>
          <w:rFonts w:ascii="Arial" w:hAnsi="Arial" w:cs="Arial"/>
          <w:color w:val="000000"/>
        </w:rPr>
        <w:t xml:space="preserve">”.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позориштем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Старом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Риму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однос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грчком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наслеђу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типа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комедије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фабула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ателана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фабула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палиата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информације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Теренцију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Плауту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Сенеки</w:t>
      </w:r>
      <w:proofErr w:type="spellEnd"/>
      <w:r w:rsidRPr="008B29BD">
        <w:rPr>
          <w:rFonts w:ascii="Arial" w:hAnsi="Arial" w:cs="Arial"/>
          <w:color w:val="000000"/>
        </w:rPr>
        <w:t xml:space="preserve">, и </w:t>
      </w:r>
      <w:proofErr w:type="spellStart"/>
      <w:r w:rsidRPr="008B29BD">
        <w:rPr>
          <w:rFonts w:ascii="Arial" w:hAnsi="Arial" w:cs="Arial"/>
          <w:color w:val="000000"/>
        </w:rPr>
        <w:t>дефиниција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паратеатра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38C16C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ОД СРЕДЊОВЕКОВНОГ ПОЗОРИШТА ДО РЕНЕСАНСЕ (4+4)</w:t>
      </w:r>
    </w:p>
    <w:p w14:paraId="50519AE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Средњовековним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позориштем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Однос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ритуала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однос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између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цркве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дефиниције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средњовековних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облика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5B0002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ренесансним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позориштем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различитим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земљама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Европе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Елизабетанско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Златни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век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Шпанији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C03DF5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ВИЉЕМ ШЕКСПИР У ПОЗОРИШТУ И НА ФИЛМУ (8 + 8)</w:t>
      </w:r>
    </w:p>
    <w:p w14:paraId="2B9D004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Шекспир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његов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утицај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филм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Шекспирове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трагедије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Шекспирове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комедије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Шекспир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Шекспирови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савременици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11F6EB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ФРАНЦУСКИ НЕОКЛАСИЦИЗАМ И МОЛИЈЕР (4+4)</w:t>
      </w:r>
    </w:p>
    <w:p w14:paraId="6DE6552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Неокласицизам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аристотеловска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драматургија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Трагедије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Пјера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Корнеја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Жана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Расина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Молијерове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комедије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комедије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нарави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Молијеров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утицај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савремено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филм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85E166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БИОГРАФСКИ ФИЛМ (2+2)</w:t>
      </w:r>
    </w:p>
    <w:p w14:paraId="0C8F62A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Гледање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филма</w:t>
      </w:r>
      <w:proofErr w:type="spellEnd"/>
      <w:r w:rsidRPr="008B29BD">
        <w:rPr>
          <w:rFonts w:ascii="Arial" w:hAnsi="Arial" w:cs="Arial"/>
          <w:color w:val="000000"/>
        </w:rPr>
        <w:t xml:space="preserve"> „</w:t>
      </w:r>
      <w:proofErr w:type="spellStart"/>
      <w:r w:rsidRPr="008B29BD">
        <w:rPr>
          <w:rFonts w:ascii="Arial" w:hAnsi="Arial" w:cs="Arial"/>
          <w:color w:val="000000"/>
        </w:rPr>
        <w:t>Молијер</w:t>
      </w:r>
      <w:proofErr w:type="spellEnd"/>
      <w:r w:rsidRPr="008B29BD">
        <w:rPr>
          <w:rFonts w:ascii="Arial" w:hAnsi="Arial" w:cs="Arial"/>
          <w:color w:val="000000"/>
        </w:rPr>
        <w:t>” (</w:t>
      </w:r>
      <w:proofErr w:type="spellStart"/>
      <w:r w:rsidRPr="008B29BD">
        <w:rPr>
          <w:rFonts w:ascii="Arial" w:hAnsi="Arial" w:cs="Arial"/>
          <w:color w:val="000000"/>
        </w:rPr>
        <w:t>Лаурент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Тирард</w:t>
      </w:r>
      <w:proofErr w:type="spellEnd"/>
      <w:r w:rsidRPr="008B29BD">
        <w:rPr>
          <w:rFonts w:ascii="Arial" w:hAnsi="Arial" w:cs="Arial"/>
          <w:color w:val="000000"/>
        </w:rPr>
        <w:t xml:space="preserve">, 2007). </w:t>
      </w:r>
      <w:proofErr w:type="spellStart"/>
      <w:r w:rsidRPr="008B29BD">
        <w:rPr>
          <w:rFonts w:ascii="Arial" w:hAnsi="Arial" w:cs="Arial"/>
          <w:color w:val="000000"/>
        </w:rPr>
        <w:t>Најпознатији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биографски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филмови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историји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кинематографије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3C7D78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НЕМАЧКО ПОЗОРИШТЕ (2+2)</w:t>
      </w:r>
    </w:p>
    <w:p w14:paraId="54A4982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Историјски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немачког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Лесинга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Гетеа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Гете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Шилер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Гетеова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његова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улога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Вајмарској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републици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Штурм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унд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Дранг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96F0ED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ЗАЧЕЦИ ПОЗОРИШТА У СРБИЈИ: ОД ВУЈИЋА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>ДО СТЕРИЈЕ (6+6)</w:t>
      </w:r>
    </w:p>
    <w:p w14:paraId="4498A6F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Јоаким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Вујић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Јован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Стерија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Поповић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Стеријине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српског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народног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Репертоари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народних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Драматургија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репертоара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постојећих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репертоара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Репертоар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имагинарног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F4B3F2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ДРАМА И ПОЗОРИШТЕ У 19. ВЕКУ (10+10)</w:t>
      </w:r>
    </w:p>
    <w:p w14:paraId="74C2B60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Романтизам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карактеристике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жанрови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Реализам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реалистично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Реализам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Гогоља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Бранислав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Нушић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Антон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Павлович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Чехов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Скандинавска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Примери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екранизација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писаца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19. </w:t>
      </w:r>
      <w:proofErr w:type="spellStart"/>
      <w:r w:rsidRPr="008B29BD">
        <w:rPr>
          <w:rFonts w:ascii="Arial" w:hAnsi="Arial" w:cs="Arial"/>
          <w:color w:val="000000"/>
        </w:rPr>
        <w:t>века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CCEE65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ДРАМСКИ ПРАВЦИ ДВАДЕСЕТОГ ВЕКА (10+10)</w:t>
      </w:r>
    </w:p>
    <w:p w14:paraId="58686F4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Авангардна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Алфред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Жари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Надреализам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дадаизам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Трагична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фарса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Бекет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Јонеско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Филозофска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драма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Епско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982BE0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ДРАМАТУРГИЈА НЕМОГ ФИЛМА (4+4)</w:t>
      </w:r>
    </w:p>
    <w:p w14:paraId="67C00ED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Слепстик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комедија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Чаплин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Бастер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Китон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Совјетска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монтажна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E055BB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ЗЛАТНО ДОБА ХОЛИВУДА (8+8)</w:t>
      </w:r>
    </w:p>
    <w:p w14:paraId="3E9B612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Студијски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систем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систем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класичне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холивудске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приче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хепи-енда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Најзначајнији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аутори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велике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звезде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Алфред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Хичкок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Хичкокове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сценаристичке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иновације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9EA01E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ЕВРОПСКИ ФИЛМ ПОСЛЕ ДРУГОГ СВЕТСКОГ РАТА (10+10)</w:t>
      </w:r>
    </w:p>
    <w:p w14:paraId="51590A9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Италијански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неореализам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Цаватинијев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манифест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Најзначајнији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неореалистички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аутори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Француски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талас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Концепт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камере-пенкала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Годар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Трифо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FF7F162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НАЧИН ОСТВАРИВАЊА ПРОГРАМА (УПУТСТВО)</w:t>
      </w:r>
    </w:p>
    <w:p w14:paraId="45F4351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другом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разреду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хронолошки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позоришта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кинематографије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тако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када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могуће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позоришне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лекције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буду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пропраћене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филмским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телевизијским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примерима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филмови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Шекспиру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Нушићу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Чехову</w:t>
      </w:r>
      <w:proofErr w:type="spellEnd"/>
      <w:r w:rsidRPr="008B29BD">
        <w:rPr>
          <w:rFonts w:ascii="Arial" w:hAnsi="Arial" w:cs="Arial"/>
          <w:color w:val="000000"/>
        </w:rPr>
        <w:t xml:space="preserve">… о </w:t>
      </w:r>
      <w:proofErr w:type="spellStart"/>
      <w:r w:rsidRPr="008B29BD">
        <w:rPr>
          <w:rFonts w:ascii="Arial" w:hAnsi="Arial" w:cs="Arial"/>
          <w:color w:val="000000"/>
        </w:rPr>
        <w:t>Молијеру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итд</w:t>
      </w:r>
      <w:proofErr w:type="spellEnd"/>
      <w:r w:rsidRPr="008B29BD">
        <w:rPr>
          <w:rFonts w:ascii="Arial" w:hAnsi="Arial" w:cs="Arial"/>
          <w:color w:val="000000"/>
        </w:rPr>
        <w:t xml:space="preserve">.), </w:t>
      </w:r>
      <w:proofErr w:type="spellStart"/>
      <w:r w:rsidRPr="008B29BD">
        <w:rPr>
          <w:rFonts w:ascii="Arial" w:hAnsi="Arial" w:cs="Arial"/>
          <w:color w:val="000000"/>
        </w:rPr>
        <w:t>како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теме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обрађивале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базирана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читању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анализи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одломака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осим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случајевима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обраде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Шекспира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Молијера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Нушића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Чехова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Брехта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морају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прочитати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барем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једно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целокупно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сваког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аутора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Ученици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такође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треба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погледају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филмове</w:t>
      </w:r>
      <w:proofErr w:type="spellEnd"/>
      <w:r w:rsidRPr="008B29BD">
        <w:rPr>
          <w:rFonts w:ascii="Arial" w:hAnsi="Arial" w:cs="Arial"/>
          <w:color w:val="000000"/>
        </w:rPr>
        <w:t xml:space="preserve"> „</w:t>
      </w:r>
      <w:proofErr w:type="spellStart"/>
      <w:r w:rsidRPr="008B29BD">
        <w:rPr>
          <w:rFonts w:ascii="Arial" w:hAnsi="Arial" w:cs="Arial"/>
          <w:color w:val="000000"/>
        </w:rPr>
        <w:t>Велики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диктатор</w:t>
      </w:r>
      <w:proofErr w:type="spellEnd"/>
      <w:r w:rsidRPr="008B29BD">
        <w:rPr>
          <w:rFonts w:ascii="Arial" w:hAnsi="Arial" w:cs="Arial"/>
          <w:color w:val="000000"/>
        </w:rPr>
        <w:t xml:space="preserve">”; </w:t>
      </w:r>
      <w:proofErr w:type="spellStart"/>
      <w:r w:rsidRPr="008B29BD">
        <w:rPr>
          <w:rFonts w:ascii="Arial" w:hAnsi="Arial" w:cs="Arial"/>
          <w:color w:val="000000"/>
        </w:rPr>
        <w:t>по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један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Хичкоков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филмове</w:t>
      </w:r>
      <w:proofErr w:type="spellEnd"/>
      <w:r w:rsidRPr="008B29BD">
        <w:rPr>
          <w:rFonts w:ascii="Arial" w:hAnsi="Arial" w:cs="Arial"/>
          <w:color w:val="000000"/>
        </w:rPr>
        <w:t xml:space="preserve"> „</w:t>
      </w:r>
      <w:proofErr w:type="spellStart"/>
      <w:r w:rsidRPr="008B29BD">
        <w:rPr>
          <w:rFonts w:ascii="Arial" w:hAnsi="Arial" w:cs="Arial"/>
          <w:color w:val="000000"/>
        </w:rPr>
        <w:t>Крадљивци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бицикала</w:t>
      </w:r>
      <w:proofErr w:type="spellEnd"/>
      <w:r w:rsidRPr="008B29BD">
        <w:rPr>
          <w:rFonts w:ascii="Arial" w:hAnsi="Arial" w:cs="Arial"/>
          <w:color w:val="000000"/>
        </w:rPr>
        <w:t xml:space="preserve">” и „400 </w:t>
      </w:r>
      <w:proofErr w:type="spellStart"/>
      <w:r w:rsidRPr="008B29BD">
        <w:rPr>
          <w:rFonts w:ascii="Arial" w:hAnsi="Arial" w:cs="Arial"/>
          <w:color w:val="000000"/>
        </w:rPr>
        <w:t>удараца</w:t>
      </w:r>
      <w:proofErr w:type="spellEnd"/>
      <w:r w:rsidRPr="008B29BD">
        <w:rPr>
          <w:rFonts w:ascii="Arial" w:hAnsi="Arial" w:cs="Arial"/>
          <w:color w:val="000000"/>
        </w:rPr>
        <w:t xml:space="preserve">”,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анализирају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различитим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темама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4A569D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>: (</w:t>
      </w:r>
      <w:proofErr w:type="spellStart"/>
      <w:r w:rsidRPr="008B29BD">
        <w:rPr>
          <w:rFonts w:ascii="Arial" w:hAnsi="Arial" w:cs="Arial"/>
          <w:color w:val="000000"/>
        </w:rPr>
        <w:t>одговарајућа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поглавља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18D9C5E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Bojd</w:t>
      </w:r>
      <w:proofErr w:type="spellEnd"/>
      <w:r w:rsidRPr="008B29BD">
        <w:rPr>
          <w:rFonts w:ascii="Arial" w:hAnsi="Arial" w:cs="Arial"/>
          <w:color w:val="000000"/>
        </w:rPr>
        <w:t xml:space="preserve">, E.,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i/>
          <w:color w:val="000000"/>
        </w:rPr>
        <w:t>електронским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медијима</w:t>
      </w:r>
      <w:proofErr w:type="spellEnd"/>
      <w:r w:rsidRPr="008B29BD">
        <w:rPr>
          <w:rFonts w:ascii="Arial" w:hAnsi="Arial" w:cs="Arial"/>
          <w:i/>
          <w:color w:val="000000"/>
        </w:rPr>
        <w:t>.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2002;</w:t>
      </w:r>
    </w:p>
    <w:p w14:paraId="758916B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Wurtzel A., </w:t>
      </w:r>
      <w:proofErr w:type="spellStart"/>
      <w:r w:rsidRPr="008B29BD">
        <w:rPr>
          <w:rFonts w:ascii="Arial" w:hAnsi="Arial" w:cs="Arial"/>
          <w:color w:val="000000"/>
        </w:rPr>
        <w:t>Rosenbаum</w:t>
      </w:r>
      <w:proofErr w:type="spellEnd"/>
      <w:r w:rsidRPr="008B29BD">
        <w:rPr>
          <w:rFonts w:ascii="Arial" w:hAnsi="Arial" w:cs="Arial"/>
          <w:color w:val="000000"/>
        </w:rPr>
        <w:t xml:space="preserve"> J., </w:t>
      </w:r>
      <w:r w:rsidRPr="008B29BD">
        <w:rPr>
          <w:rFonts w:ascii="Arial" w:hAnsi="Arial" w:cs="Arial"/>
          <w:i/>
          <w:color w:val="000000"/>
        </w:rPr>
        <w:t>Television Production.</w:t>
      </w:r>
      <w:r w:rsidRPr="008B29BD">
        <w:rPr>
          <w:rFonts w:ascii="Arial" w:hAnsi="Arial" w:cs="Arial"/>
          <w:color w:val="000000"/>
        </w:rPr>
        <w:t xml:space="preserve"> USA, </w:t>
      </w:r>
      <w:proofErr w:type="spellStart"/>
      <w:r w:rsidRPr="008B29BD">
        <w:rPr>
          <w:rFonts w:ascii="Arial" w:hAnsi="Arial" w:cs="Arial"/>
          <w:color w:val="000000"/>
        </w:rPr>
        <w:t>McGrаw</w:t>
      </w:r>
      <w:proofErr w:type="spellEnd"/>
      <w:r w:rsidRPr="008B29BD">
        <w:rPr>
          <w:rFonts w:ascii="Arial" w:hAnsi="Arial" w:cs="Arial"/>
          <w:color w:val="000000"/>
        </w:rPr>
        <w:t>-Hill, 1995;</w:t>
      </w:r>
    </w:p>
    <w:p w14:paraId="273A2DD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3. </w:t>
      </w:r>
      <w:proofErr w:type="spellStart"/>
      <w:r w:rsidRPr="008B29BD">
        <w:rPr>
          <w:rFonts w:ascii="Arial" w:hAnsi="Arial" w:cs="Arial"/>
          <w:color w:val="000000"/>
        </w:rPr>
        <w:t>Wаlters</w:t>
      </w:r>
      <w:proofErr w:type="spellEnd"/>
      <w:r w:rsidRPr="008B29BD">
        <w:rPr>
          <w:rFonts w:ascii="Arial" w:hAnsi="Arial" w:cs="Arial"/>
          <w:color w:val="000000"/>
        </w:rPr>
        <w:t xml:space="preserve">, R., </w:t>
      </w:r>
      <w:proofErr w:type="spellStart"/>
      <w:r w:rsidRPr="008B29BD">
        <w:rPr>
          <w:rFonts w:ascii="Arial" w:hAnsi="Arial" w:cs="Arial"/>
          <w:color w:val="000000"/>
        </w:rPr>
        <w:t>Broаdcаst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r w:rsidRPr="008B29BD">
        <w:rPr>
          <w:rFonts w:ascii="Arial" w:hAnsi="Arial" w:cs="Arial"/>
          <w:i/>
          <w:color w:val="000000"/>
        </w:rPr>
        <w:t xml:space="preserve">Writing, principles </w:t>
      </w:r>
      <w:proofErr w:type="spellStart"/>
      <w:r w:rsidRPr="008B29BD">
        <w:rPr>
          <w:rFonts w:ascii="Arial" w:hAnsi="Arial" w:cs="Arial"/>
          <w:i/>
          <w:color w:val="000000"/>
        </w:rPr>
        <w:t>аnd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prаctice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USA: </w:t>
      </w:r>
      <w:proofErr w:type="spellStart"/>
      <w:r w:rsidRPr="008B29BD">
        <w:rPr>
          <w:rFonts w:ascii="Arial" w:hAnsi="Arial" w:cs="Arial"/>
          <w:color w:val="000000"/>
        </w:rPr>
        <w:t>McGrаw</w:t>
      </w:r>
      <w:proofErr w:type="spellEnd"/>
      <w:r w:rsidRPr="008B29BD">
        <w:rPr>
          <w:rFonts w:ascii="Arial" w:hAnsi="Arial" w:cs="Arial"/>
          <w:color w:val="000000"/>
        </w:rPr>
        <w:t>-Hill, 1994;</w:t>
      </w:r>
    </w:p>
    <w:p w14:paraId="7DFE9C5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4. Orlik, P.B., </w:t>
      </w:r>
      <w:proofErr w:type="spellStart"/>
      <w:r w:rsidRPr="008B29BD">
        <w:rPr>
          <w:rFonts w:ascii="Arial" w:hAnsi="Arial" w:cs="Arial"/>
          <w:i/>
          <w:color w:val="000000"/>
        </w:rPr>
        <w:t>Broаdcаst</w:t>
      </w:r>
      <w:proofErr w:type="spellEnd"/>
      <w:r w:rsidRPr="008B29BD">
        <w:rPr>
          <w:rFonts w:ascii="Arial" w:hAnsi="Arial" w:cs="Arial"/>
          <w:i/>
          <w:color w:val="000000"/>
        </w:rPr>
        <w:t>/</w:t>
      </w:r>
      <w:proofErr w:type="spellStart"/>
      <w:r w:rsidRPr="008B29BD">
        <w:rPr>
          <w:rFonts w:ascii="Arial" w:hAnsi="Arial" w:cs="Arial"/>
          <w:i/>
          <w:color w:val="000000"/>
        </w:rPr>
        <w:t>Cаble</w:t>
      </w:r>
      <w:proofErr w:type="spellEnd"/>
      <w:r w:rsidRPr="008B29BD">
        <w:rPr>
          <w:rFonts w:ascii="Arial" w:hAnsi="Arial" w:cs="Arial"/>
          <w:i/>
          <w:color w:val="000000"/>
        </w:rPr>
        <w:t xml:space="preserve"> Copywriting,</w:t>
      </w:r>
      <w:r w:rsidRPr="008B29BD">
        <w:rPr>
          <w:rFonts w:ascii="Arial" w:hAnsi="Arial" w:cs="Arial"/>
          <w:color w:val="000000"/>
        </w:rPr>
        <w:t xml:space="preserve"> 5 </w:t>
      </w:r>
      <w:proofErr w:type="spellStart"/>
      <w:r w:rsidRPr="008B29BD">
        <w:rPr>
          <w:rFonts w:ascii="Arial" w:hAnsi="Arial" w:cs="Arial"/>
          <w:color w:val="000000"/>
        </w:rPr>
        <w:t>th</w:t>
      </w:r>
      <w:proofErr w:type="spellEnd"/>
      <w:r w:rsidRPr="008B29BD">
        <w:rPr>
          <w:rFonts w:ascii="Arial" w:hAnsi="Arial" w:cs="Arial"/>
          <w:color w:val="000000"/>
        </w:rPr>
        <w:t xml:space="preserve"> ed. </w:t>
      </w:r>
      <w:proofErr w:type="spellStart"/>
      <w:r w:rsidRPr="008B29BD">
        <w:rPr>
          <w:rFonts w:ascii="Arial" w:hAnsi="Arial" w:cs="Arial"/>
          <w:color w:val="000000"/>
        </w:rPr>
        <w:t>Needhаm</w:t>
      </w:r>
      <w:proofErr w:type="spellEnd"/>
      <w:r w:rsidRPr="008B29BD">
        <w:rPr>
          <w:rFonts w:ascii="Arial" w:hAnsi="Arial" w:cs="Arial"/>
          <w:color w:val="000000"/>
        </w:rPr>
        <w:t xml:space="preserve"> Heights, </w:t>
      </w:r>
      <w:proofErr w:type="spellStart"/>
      <w:r w:rsidRPr="008B29BD">
        <w:rPr>
          <w:rFonts w:ascii="Arial" w:hAnsi="Arial" w:cs="Arial"/>
          <w:color w:val="000000"/>
        </w:rPr>
        <w:t>Mаss</w:t>
      </w:r>
      <w:proofErr w:type="spellEnd"/>
      <w:r w:rsidRPr="008B29BD">
        <w:rPr>
          <w:rFonts w:ascii="Arial" w:hAnsi="Arial" w:cs="Arial"/>
          <w:color w:val="000000"/>
        </w:rPr>
        <w:t xml:space="preserve">.: Allyn &amp; </w:t>
      </w:r>
      <w:proofErr w:type="spellStart"/>
      <w:r w:rsidRPr="008B29BD">
        <w:rPr>
          <w:rFonts w:ascii="Arial" w:hAnsi="Arial" w:cs="Arial"/>
          <w:color w:val="000000"/>
        </w:rPr>
        <w:t>Bаcon</w:t>
      </w:r>
      <w:proofErr w:type="spellEnd"/>
      <w:r w:rsidRPr="008B29BD">
        <w:rPr>
          <w:rFonts w:ascii="Arial" w:hAnsi="Arial" w:cs="Arial"/>
          <w:color w:val="000000"/>
        </w:rPr>
        <w:t>, 1994;</w:t>
      </w:r>
    </w:p>
    <w:p w14:paraId="2BC1087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5. Finn, S., </w:t>
      </w:r>
      <w:proofErr w:type="spellStart"/>
      <w:r w:rsidRPr="008B29BD">
        <w:rPr>
          <w:rFonts w:ascii="Arial" w:hAnsi="Arial" w:cs="Arial"/>
          <w:i/>
          <w:color w:val="000000"/>
        </w:rPr>
        <w:t>Broаdcаst</w:t>
      </w:r>
      <w:proofErr w:type="spellEnd"/>
      <w:r w:rsidRPr="008B29BD">
        <w:rPr>
          <w:rFonts w:ascii="Arial" w:hAnsi="Arial" w:cs="Arial"/>
          <w:i/>
          <w:color w:val="000000"/>
        </w:rPr>
        <w:t xml:space="preserve"> Writing </w:t>
      </w:r>
      <w:proofErr w:type="spellStart"/>
      <w:r w:rsidRPr="008B29BD">
        <w:rPr>
          <w:rFonts w:ascii="Arial" w:hAnsi="Arial" w:cs="Arial"/>
          <w:i/>
          <w:color w:val="000000"/>
        </w:rPr>
        <w:t>аs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а </w:t>
      </w:r>
      <w:proofErr w:type="spellStart"/>
      <w:r w:rsidRPr="008B29BD">
        <w:rPr>
          <w:rFonts w:ascii="Arial" w:hAnsi="Arial" w:cs="Arial"/>
          <w:i/>
          <w:color w:val="000000"/>
        </w:rPr>
        <w:t>Liberаl</w:t>
      </w:r>
      <w:proofErr w:type="spellEnd"/>
      <w:r w:rsidRPr="008B29BD">
        <w:rPr>
          <w:rFonts w:ascii="Arial" w:hAnsi="Arial" w:cs="Arial"/>
          <w:i/>
          <w:color w:val="000000"/>
        </w:rPr>
        <w:t xml:space="preserve"> Art.</w:t>
      </w:r>
      <w:r w:rsidRPr="008B29BD">
        <w:rPr>
          <w:rFonts w:ascii="Arial" w:hAnsi="Arial" w:cs="Arial"/>
          <w:color w:val="000000"/>
        </w:rPr>
        <w:t xml:space="preserve"> Englewood Cliffs, N.J.: Prentice-</w:t>
      </w:r>
      <w:proofErr w:type="spellStart"/>
      <w:r w:rsidRPr="008B29BD">
        <w:rPr>
          <w:rFonts w:ascii="Arial" w:hAnsi="Arial" w:cs="Arial"/>
          <w:color w:val="000000"/>
        </w:rPr>
        <w:t>Hаll</w:t>
      </w:r>
      <w:proofErr w:type="spellEnd"/>
      <w:r w:rsidRPr="008B29BD">
        <w:rPr>
          <w:rFonts w:ascii="Arial" w:hAnsi="Arial" w:cs="Arial"/>
          <w:color w:val="000000"/>
        </w:rPr>
        <w:t>, 1991</w:t>
      </w:r>
    </w:p>
    <w:p w14:paraId="276E296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6. </w:t>
      </w:r>
      <w:proofErr w:type="spellStart"/>
      <w:r w:rsidRPr="008B29BD">
        <w:rPr>
          <w:rFonts w:ascii="Arial" w:hAnsi="Arial" w:cs="Arial"/>
          <w:color w:val="000000"/>
        </w:rPr>
        <w:t>Imаmi</w:t>
      </w:r>
      <w:proofErr w:type="spellEnd"/>
      <w:r w:rsidRPr="008B29BD">
        <w:rPr>
          <w:rFonts w:ascii="Arial" w:hAnsi="Arial" w:cs="Arial"/>
          <w:color w:val="000000"/>
        </w:rPr>
        <w:t xml:space="preserve"> P., </w:t>
      </w:r>
      <w:proofErr w:type="spellStart"/>
      <w:r w:rsidRPr="008B29BD">
        <w:rPr>
          <w:rFonts w:ascii="Arial" w:hAnsi="Arial" w:cs="Arial"/>
          <w:i/>
          <w:color w:val="000000"/>
        </w:rPr>
        <w:t>Филмски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сценарио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: у </w:t>
      </w:r>
      <w:proofErr w:type="spellStart"/>
      <w:r w:rsidRPr="008B29BD">
        <w:rPr>
          <w:rFonts w:ascii="Arial" w:hAnsi="Arial" w:cs="Arial"/>
          <w:i/>
          <w:color w:val="000000"/>
        </w:rPr>
        <w:t>теорији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пракси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Универзитет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>, 1983;</w:t>
      </w:r>
    </w:p>
    <w:p w14:paraId="48361C8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7. </w:t>
      </w:r>
      <w:proofErr w:type="spellStart"/>
      <w:r w:rsidRPr="008B29BD">
        <w:rPr>
          <w:rFonts w:ascii="Arial" w:hAnsi="Arial" w:cs="Arial"/>
          <w:color w:val="000000"/>
        </w:rPr>
        <w:t>Hermаn</w:t>
      </w:r>
      <w:proofErr w:type="spellEnd"/>
      <w:r w:rsidRPr="008B29BD">
        <w:rPr>
          <w:rFonts w:ascii="Arial" w:hAnsi="Arial" w:cs="Arial"/>
          <w:color w:val="000000"/>
        </w:rPr>
        <w:t xml:space="preserve"> L., </w:t>
      </w:r>
      <w:proofErr w:type="spellStart"/>
      <w:r w:rsidRPr="008B29BD">
        <w:rPr>
          <w:rFonts w:ascii="Arial" w:hAnsi="Arial" w:cs="Arial"/>
          <w:i/>
          <w:color w:val="000000"/>
        </w:rPr>
        <w:t>Сценарио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филм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телевизију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Универзитет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>, 1976;</w:t>
      </w:r>
    </w:p>
    <w:p w14:paraId="5EF1E41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8. </w:t>
      </w:r>
      <w:proofErr w:type="spellStart"/>
      <w:r w:rsidRPr="008B29BD">
        <w:rPr>
          <w:rFonts w:ascii="Arial" w:hAnsi="Arial" w:cs="Arial"/>
          <w:color w:val="000000"/>
        </w:rPr>
        <w:t>Илић</w:t>
      </w:r>
      <w:proofErr w:type="spellEnd"/>
      <w:r w:rsidRPr="008B29BD">
        <w:rPr>
          <w:rFonts w:ascii="Arial" w:hAnsi="Arial" w:cs="Arial"/>
          <w:color w:val="000000"/>
        </w:rPr>
        <w:t xml:space="preserve"> С., </w:t>
      </w:r>
      <w:r w:rsidRPr="008B29BD">
        <w:rPr>
          <w:rFonts w:ascii="Arial" w:hAnsi="Arial" w:cs="Arial"/>
          <w:i/>
          <w:color w:val="000000"/>
        </w:rPr>
        <w:t xml:space="preserve">Телевизијски </w:t>
      </w:r>
      <w:proofErr w:type="spellStart"/>
      <w:r w:rsidRPr="008B29BD">
        <w:rPr>
          <w:rFonts w:ascii="Arial" w:hAnsi="Arial" w:cs="Arial"/>
          <w:i/>
          <w:color w:val="000000"/>
        </w:rPr>
        <w:t>сценарио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i/>
          <w:color w:val="000000"/>
        </w:rPr>
        <w:t>Савремено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новинарство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приређивач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Тодоровић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Факултет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политичких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наука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Чигоја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штампа</w:t>
      </w:r>
      <w:proofErr w:type="spellEnd"/>
      <w:r w:rsidRPr="008B29BD">
        <w:rPr>
          <w:rFonts w:ascii="Arial" w:hAnsi="Arial" w:cs="Arial"/>
          <w:color w:val="000000"/>
        </w:rPr>
        <w:t>, 1998;</w:t>
      </w:r>
    </w:p>
    <w:p w14:paraId="00C7961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9. Beckett S., </w:t>
      </w:r>
      <w:r w:rsidRPr="008B29BD">
        <w:rPr>
          <w:rFonts w:ascii="Arial" w:hAnsi="Arial" w:cs="Arial"/>
          <w:i/>
          <w:color w:val="000000"/>
        </w:rPr>
        <w:t xml:space="preserve">Film: complete </w:t>
      </w:r>
      <w:proofErr w:type="spellStart"/>
      <w:r w:rsidRPr="008B29BD">
        <w:rPr>
          <w:rFonts w:ascii="Arial" w:hAnsi="Arial" w:cs="Arial"/>
          <w:i/>
          <w:color w:val="000000"/>
        </w:rPr>
        <w:t>scenаrio</w:t>
      </w:r>
      <w:proofErr w:type="spellEnd"/>
      <w:r w:rsidRPr="008B29BD">
        <w:rPr>
          <w:rFonts w:ascii="Arial" w:hAnsi="Arial" w:cs="Arial"/>
          <w:i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i/>
          <w:color w:val="000000"/>
        </w:rPr>
        <w:t>illustrаtions</w:t>
      </w:r>
      <w:proofErr w:type="spellEnd"/>
      <w:r w:rsidRPr="008B29BD">
        <w:rPr>
          <w:rFonts w:ascii="Arial" w:hAnsi="Arial" w:cs="Arial"/>
          <w:i/>
          <w:color w:val="000000"/>
        </w:rPr>
        <w:t>, production shots,</w:t>
      </w:r>
      <w:r w:rsidRPr="008B29BD">
        <w:rPr>
          <w:rFonts w:ascii="Arial" w:hAnsi="Arial" w:cs="Arial"/>
          <w:color w:val="000000"/>
        </w:rPr>
        <w:t xml:space="preserve"> London: </w:t>
      </w:r>
      <w:proofErr w:type="spellStart"/>
      <w:r w:rsidRPr="008B29BD">
        <w:rPr>
          <w:rFonts w:ascii="Arial" w:hAnsi="Arial" w:cs="Arial"/>
          <w:color w:val="000000"/>
        </w:rPr>
        <w:t>Fаber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аnd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Fаber</w:t>
      </w:r>
      <w:proofErr w:type="spellEnd"/>
      <w:r w:rsidRPr="008B29BD">
        <w:rPr>
          <w:rFonts w:ascii="Arial" w:hAnsi="Arial" w:cs="Arial"/>
          <w:color w:val="000000"/>
        </w:rPr>
        <w:t>, 1969;</w:t>
      </w:r>
    </w:p>
    <w:p w14:paraId="03D63E3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10. Mishel S., </w:t>
      </w:r>
      <w:proofErr w:type="spellStart"/>
      <w:r w:rsidRPr="008B29BD">
        <w:rPr>
          <w:rFonts w:ascii="Arial" w:hAnsi="Arial" w:cs="Arial"/>
          <w:i/>
          <w:color w:val="000000"/>
        </w:rPr>
        <w:t>Написати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сценарио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Научна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књига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институт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</w:t>
      </w:r>
      <w:proofErr w:type="spellEnd"/>
      <w:r w:rsidRPr="008B29BD">
        <w:rPr>
          <w:rFonts w:ascii="Arial" w:hAnsi="Arial" w:cs="Arial"/>
          <w:color w:val="000000"/>
        </w:rPr>
        <w:t>, 1989;</w:t>
      </w:r>
    </w:p>
    <w:p w14:paraId="4D1C69A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11. </w:t>
      </w:r>
      <w:proofErr w:type="spellStart"/>
      <w:r w:rsidRPr="008B29BD">
        <w:rPr>
          <w:rFonts w:ascii="Arial" w:hAnsi="Arial" w:cs="Arial"/>
          <w:color w:val="000000"/>
        </w:rPr>
        <w:t>Трифо</w:t>
      </w:r>
      <w:proofErr w:type="spellEnd"/>
      <w:r w:rsidRPr="008B29BD">
        <w:rPr>
          <w:rFonts w:ascii="Arial" w:hAnsi="Arial" w:cs="Arial"/>
          <w:color w:val="000000"/>
        </w:rPr>
        <w:t xml:space="preserve"> Ф., </w:t>
      </w:r>
      <w:proofErr w:type="spellStart"/>
      <w:r w:rsidRPr="008B29BD">
        <w:rPr>
          <w:rFonts w:ascii="Arial" w:hAnsi="Arial" w:cs="Arial"/>
          <w:i/>
          <w:color w:val="000000"/>
        </w:rPr>
        <w:t>Хичкок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Институт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</w:t>
      </w:r>
      <w:proofErr w:type="spellEnd"/>
      <w:r w:rsidRPr="008B29BD">
        <w:rPr>
          <w:rFonts w:ascii="Arial" w:hAnsi="Arial" w:cs="Arial"/>
          <w:color w:val="000000"/>
        </w:rPr>
        <w:t>, 1987;</w:t>
      </w:r>
    </w:p>
    <w:p w14:paraId="560D926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12. </w:t>
      </w:r>
      <w:proofErr w:type="spellStart"/>
      <w:r w:rsidRPr="008B29BD">
        <w:rPr>
          <w:rFonts w:ascii="Arial" w:hAnsi="Arial" w:cs="Arial"/>
          <w:color w:val="000000"/>
        </w:rPr>
        <w:t>Бабац</w:t>
      </w:r>
      <w:proofErr w:type="spellEnd"/>
      <w:r w:rsidRPr="008B29BD">
        <w:rPr>
          <w:rFonts w:ascii="Arial" w:hAnsi="Arial" w:cs="Arial"/>
          <w:color w:val="000000"/>
        </w:rPr>
        <w:t xml:space="preserve"> М., </w:t>
      </w:r>
      <w:proofErr w:type="spellStart"/>
      <w:r w:rsidRPr="008B29BD">
        <w:rPr>
          <w:rFonts w:ascii="Arial" w:hAnsi="Arial" w:cs="Arial"/>
          <w:i/>
          <w:color w:val="000000"/>
        </w:rPr>
        <w:t>Лексикон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филмских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телевизијских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појмова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Универзитет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уметности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Београду</w:t>
      </w:r>
      <w:proofErr w:type="spellEnd"/>
      <w:r w:rsidRPr="008B29BD">
        <w:rPr>
          <w:rFonts w:ascii="Arial" w:hAnsi="Arial" w:cs="Arial"/>
          <w:color w:val="000000"/>
        </w:rPr>
        <w:t>, 1993;</w:t>
      </w:r>
    </w:p>
    <w:p w14:paraId="61B546A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13. </w:t>
      </w:r>
      <w:proofErr w:type="spellStart"/>
      <w:r w:rsidRPr="008B29BD">
        <w:rPr>
          <w:rFonts w:ascii="Arial" w:hAnsi="Arial" w:cs="Arial"/>
          <w:color w:val="000000"/>
        </w:rPr>
        <w:t>Мемет</w:t>
      </w:r>
      <w:proofErr w:type="spellEnd"/>
      <w:r w:rsidRPr="008B29BD">
        <w:rPr>
          <w:rFonts w:ascii="Arial" w:hAnsi="Arial" w:cs="Arial"/>
          <w:color w:val="000000"/>
        </w:rPr>
        <w:t xml:space="preserve"> Д., </w:t>
      </w:r>
      <w:proofErr w:type="spellStart"/>
      <w:r w:rsidRPr="008B29BD">
        <w:rPr>
          <w:rFonts w:ascii="Arial" w:hAnsi="Arial" w:cs="Arial"/>
          <w:i/>
          <w:color w:val="000000"/>
        </w:rPr>
        <w:t>Бамби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против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Годзиле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ИПС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>, 2008;</w:t>
      </w:r>
    </w:p>
    <w:p w14:paraId="0263CC4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14. </w:t>
      </w:r>
      <w:proofErr w:type="spellStart"/>
      <w:r w:rsidRPr="008B29BD">
        <w:rPr>
          <w:rFonts w:ascii="Arial" w:hAnsi="Arial" w:cs="Arial"/>
          <w:color w:val="000000"/>
        </w:rPr>
        <w:t>Кук</w:t>
      </w:r>
      <w:proofErr w:type="spellEnd"/>
      <w:r w:rsidRPr="008B29BD">
        <w:rPr>
          <w:rFonts w:ascii="Arial" w:hAnsi="Arial" w:cs="Arial"/>
          <w:color w:val="000000"/>
        </w:rPr>
        <w:t xml:space="preserve"> Д., </w:t>
      </w:r>
      <w:proofErr w:type="spellStart"/>
      <w:r w:rsidRPr="008B29BD">
        <w:rPr>
          <w:rFonts w:ascii="Arial" w:hAnsi="Arial" w:cs="Arial"/>
          <w:i/>
          <w:color w:val="000000"/>
        </w:rPr>
        <w:t>Историја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филма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2005;</w:t>
      </w:r>
    </w:p>
    <w:p w14:paraId="49A0C3A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15. </w:t>
      </w:r>
      <w:proofErr w:type="spellStart"/>
      <w:r w:rsidRPr="008B29BD">
        <w:rPr>
          <w:rFonts w:ascii="Arial" w:hAnsi="Arial" w:cs="Arial"/>
          <w:color w:val="000000"/>
        </w:rPr>
        <w:t>Грант</w:t>
      </w:r>
      <w:proofErr w:type="spellEnd"/>
      <w:r w:rsidRPr="008B29BD">
        <w:rPr>
          <w:rFonts w:ascii="Arial" w:hAnsi="Arial" w:cs="Arial"/>
          <w:color w:val="000000"/>
        </w:rPr>
        <w:t xml:space="preserve"> Н., </w:t>
      </w:r>
      <w:proofErr w:type="spellStart"/>
      <w:r w:rsidRPr="008B29BD">
        <w:rPr>
          <w:rFonts w:ascii="Arial" w:hAnsi="Arial" w:cs="Arial"/>
          <w:i/>
          <w:color w:val="000000"/>
        </w:rPr>
        <w:t>Историја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позоришта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филма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Завод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уџбенике</w:t>
      </w:r>
      <w:proofErr w:type="spellEnd"/>
      <w:r w:rsidRPr="008B29BD">
        <w:rPr>
          <w:rFonts w:ascii="Arial" w:hAnsi="Arial" w:cs="Arial"/>
          <w:color w:val="000000"/>
        </w:rPr>
        <w:t>, 2006;</w:t>
      </w:r>
    </w:p>
    <w:p w14:paraId="377F44F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16. </w:t>
      </w:r>
      <w:proofErr w:type="spellStart"/>
      <w:r w:rsidRPr="008B29BD">
        <w:rPr>
          <w:rFonts w:ascii="Arial" w:hAnsi="Arial" w:cs="Arial"/>
          <w:color w:val="000000"/>
        </w:rPr>
        <w:t>Јежи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Плажевски</w:t>
      </w:r>
      <w:proofErr w:type="spellEnd"/>
      <w:r w:rsidRPr="008B29BD">
        <w:rPr>
          <w:rFonts w:ascii="Arial" w:hAnsi="Arial" w:cs="Arial"/>
          <w:color w:val="000000"/>
        </w:rPr>
        <w:t xml:space="preserve">., </w:t>
      </w:r>
      <w:proofErr w:type="spellStart"/>
      <w:r w:rsidRPr="008B29BD">
        <w:rPr>
          <w:rFonts w:ascii="Arial" w:hAnsi="Arial" w:cs="Arial"/>
          <w:i/>
          <w:color w:val="000000"/>
        </w:rPr>
        <w:t>Језик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Филма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1 и 2,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Институт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филм,1972.</w:t>
      </w:r>
    </w:p>
    <w:p w14:paraId="2885EABC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ИСТОРИЈА МЕДИЈА</w:t>
      </w:r>
    </w:p>
    <w:p w14:paraId="348B05D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 И ЗАДАЦИ:</w:t>
      </w:r>
    </w:p>
    <w:p w14:paraId="546ADC6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образовно-васпитног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историјe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2295F4B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стварање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перцепције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настанку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првих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открића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проналазака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довели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даљих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усавршавања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DDB05F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схватање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производа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људских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потреба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људских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активности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681F3D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пореклом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историјом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радија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телевизије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онлајн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4274174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увођење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критичке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перспективе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сагледавање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улоге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савременој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информисању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AAEFED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образовно-васпитног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2674B4A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преношења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настанка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64396C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елементима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радија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49FC32E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штампарства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B397CE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настанком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његовим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развојем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применом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77920C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улогом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друштву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CEB462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развојем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радио-дифузије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8EE906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станицама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4325565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почецима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радио-дифузије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простору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Балкана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A6D380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елементима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система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индустрије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B0BD6F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преношења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првог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сигнала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30417FF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станицама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свету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5BD70B3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делатности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Балкану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3D5E05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настанком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употребом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F0C85F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периодом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деетатизације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нашој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земљи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краја</w:t>
      </w:r>
      <w:proofErr w:type="spellEnd"/>
      <w:r w:rsidRPr="008B29BD">
        <w:rPr>
          <w:rFonts w:ascii="Arial" w:hAnsi="Arial" w:cs="Arial"/>
          <w:color w:val="000000"/>
        </w:rPr>
        <w:t xml:space="preserve"> XX </w:t>
      </w:r>
      <w:proofErr w:type="spellStart"/>
      <w:r w:rsidRPr="008B29BD">
        <w:rPr>
          <w:rFonts w:ascii="Arial" w:hAnsi="Arial" w:cs="Arial"/>
          <w:color w:val="000000"/>
        </w:rPr>
        <w:t>века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E7CCB3F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III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70+0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548DFA4A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65C7D0E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ИСТОРИЈА ШТАМПЕ (15+0)</w:t>
      </w:r>
    </w:p>
    <w:p w14:paraId="3DA54C7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Усмено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појава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речи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примена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папира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матeријала</w:t>
      </w:r>
      <w:proofErr w:type="spellEnd"/>
      <w:r w:rsidRPr="008B29BD">
        <w:rPr>
          <w:rFonts w:ascii="Arial" w:hAnsi="Arial" w:cs="Arial"/>
          <w:color w:val="000000"/>
        </w:rPr>
        <w:t xml:space="preserve">. XIII </w:t>
      </w:r>
      <w:proofErr w:type="spellStart"/>
      <w:r w:rsidRPr="008B29BD">
        <w:rPr>
          <w:rFonts w:ascii="Arial" w:hAnsi="Arial" w:cs="Arial"/>
          <w:color w:val="000000"/>
        </w:rPr>
        <w:t>век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преписивани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руком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Гутенберг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штампарија</w:t>
      </w:r>
      <w:proofErr w:type="spellEnd"/>
      <w:r w:rsidRPr="008B29BD">
        <w:rPr>
          <w:rFonts w:ascii="Arial" w:hAnsi="Arial" w:cs="Arial"/>
          <w:color w:val="000000"/>
        </w:rPr>
        <w:t xml:space="preserve"> XV </w:t>
      </w:r>
      <w:proofErr w:type="spellStart"/>
      <w:r w:rsidRPr="008B29BD">
        <w:rPr>
          <w:rFonts w:ascii="Arial" w:hAnsi="Arial" w:cs="Arial"/>
          <w:color w:val="000000"/>
        </w:rPr>
        <w:t>век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972327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Покрет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реформације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ширење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штампарства</w:t>
      </w:r>
      <w:proofErr w:type="spellEnd"/>
      <w:r w:rsidRPr="008B29BD">
        <w:rPr>
          <w:rFonts w:ascii="Arial" w:hAnsi="Arial" w:cs="Arial"/>
          <w:color w:val="000000"/>
        </w:rPr>
        <w:t xml:space="preserve"> – XVI </w:t>
      </w:r>
      <w:proofErr w:type="spellStart"/>
      <w:r w:rsidRPr="008B29BD">
        <w:rPr>
          <w:rFonts w:ascii="Arial" w:hAnsi="Arial" w:cs="Arial"/>
          <w:color w:val="000000"/>
        </w:rPr>
        <w:t>век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Мартин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Лутер</w:t>
      </w:r>
      <w:proofErr w:type="spellEnd"/>
      <w:r w:rsidRPr="008B29BD">
        <w:rPr>
          <w:rFonts w:ascii="Arial" w:hAnsi="Arial" w:cs="Arial"/>
          <w:color w:val="000000"/>
        </w:rPr>
        <w:t xml:space="preserve">. XVIII </w:t>
      </w:r>
      <w:proofErr w:type="spellStart"/>
      <w:r w:rsidRPr="008B29BD">
        <w:rPr>
          <w:rFonts w:ascii="Arial" w:hAnsi="Arial" w:cs="Arial"/>
          <w:color w:val="000000"/>
        </w:rPr>
        <w:t>век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прве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публикације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објављиване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одређеним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временским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размацима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прве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Белгија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Немачка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Швајцарска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Аустрија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Холандија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Француска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Енглеска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D06C78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Штампа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производ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грађанског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Занатски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период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</w:t>
      </w:r>
      <w:proofErr w:type="spellEnd"/>
      <w:r w:rsidRPr="008B29BD">
        <w:rPr>
          <w:rFonts w:ascii="Arial" w:hAnsi="Arial" w:cs="Arial"/>
          <w:color w:val="000000"/>
        </w:rPr>
        <w:t xml:space="preserve"> XIX </w:t>
      </w:r>
      <w:proofErr w:type="spellStart"/>
      <w:r w:rsidRPr="008B29BD">
        <w:rPr>
          <w:rFonts w:ascii="Arial" w:hAnsi="Arial" w:cs="Arial"/>
          <w:color w:val="000000"/>
        </w:rPr>
        <w:t>века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Индустријска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фаза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паралелно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општим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током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индустријске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револуције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крајем</w:t>
      </w:r>
      <w:proofErr w:type="spellEnd"/>
      <w:r w:rsidRPr="008B29BD">
        <w:rPr>
          <w:rFonts w:ascii="Arial" w:hAnsi="Arial" w:cs="Arial"/>
          <w:color w:val="000000"/>
        </w:rPr>
        <w:t xml:space="preserve"> XVIII и XIX ВЕКА. </w:t>
      </w:r>
      <w:proofErr w:type="spellStart"/>
      <w:r w:rsidRPr="008B29BD">
        <w:rPr>
          <w:rFonts w:ascii="Arial" w:hAnsi="Arial" w:cs="Arial"/>
          <w:color w:val="000000"/>
        </w:rPr>
        <w:t>Први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штампани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лист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штампарији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лондонски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Тајмс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821B77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ИСТОРИЈА АГЕНЦИЈСКОГ НОВИНАРСТВА (8+0)</w:t>
      </w:r>
    </w:p>
    <w:p w14:paraId="10887B9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Друштвени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предуслови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настанак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Настанак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Домаће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EFA398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ИСТОРИЈА РАДИОДИФУЗИЈЕ (8+0)</w:t>
      </w:r>
    </w:p>
    <w:p w14:paraId="407CE80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Историја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дистрибуције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транспорт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голубови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писмоноше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курири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кочије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железница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бродови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поште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телефона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телеграфа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2DEFA9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експерименти</w:t>
      </w:r>
      <w:proofErr w:type="spellEnd"/>
      <w:r w:rsidRPr="008B29BD">
        <w:rPr>
          <w:rFonts w:ascii="Arial" w:hAnsi="Arial" w:cs="Arial"/>
          <w:color w:val="000000"/>
        </w:rPr>
        <w:t xml:space="preserve"> Ф. Ц. </w:t>
      </w:r>
      <w:proofErr w:type="spellStart"/>
      <w:r w:rsidRPr="008B29BD">
        <w:rPr>
          <w:rFonts w:ascii="Arial" w:hAnsi="Arial" w:cs="Arial"/>
          <w:color w:val="000000"/>
        </w:rPr>
        <w:t>Бејквел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телеграф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копира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Италијански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опат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Ђовани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Казели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жичаним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путем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цртежа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помоћ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пантелеграфа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пантографа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F3F36D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Друштвено-историјски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догађаји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убрзали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проналаске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појаву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електронских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Први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светски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рат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Други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светски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рат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телевизија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72879E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Шведски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хемичар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Јенс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Берцелијус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откриће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селена</w:t>
      </w:r>
      <w:proofErr w:type="spellEnd"/>
      <w:r w:rsidRPr="008B29BD">
        <w:rPr>
          <w:rFonts w:ascii="Arial" w:hAnsi="Arial" w:cs="Arial"/>
          <w:color w:val="000000"/>
        </w:rPr>
        <w:t xml:space="preserve">. Џозеф </w:t>
      </w:r>
      <w:proofErr w:type="spellStart"/>
      <w:r w:rsidRPr="008B29BD">
        <w:rPr>
          <w:rFonts w:ascii="Arial" w:hAnsi="Arial" w:cs="Arial"/>
          <w:color w:val="000000"/>
        </w:rPr>
        <w:t>Меј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прва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селена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6D86C0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Филип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Кери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трансформација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слике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различите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интензитете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светлости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даље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могу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претворити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одговарајуће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електронске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импулсе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Слање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импулса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жицом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7B61B3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Стробоскопски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ефекат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теоријско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решење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система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Откриће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електромагнетних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таласа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могућност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њиховог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распростирања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ваздух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откриће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значајно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будућност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телевизије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03F0DC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РАЗВОЈ РАДИЈА И РАДИО ДИФУЗИЈЕ ДО 1920. ГОДИНЕ (13+0)</w:t>
      </w:r>
    </w:p>
    <w:p w14:paraId="5E0094B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Херцови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експерименти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њихов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значај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Правци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истраживања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дифузије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1888. </w:t>
      </w:r>
      <w:proofErr w:type="spellStart"/>
      <w:r w:rsidRPr="008B29BD">
        <w:rPr>
          <w:rFonts w:ascii="Arial" w:hAnsi="Arial" w:cs="Arial"/>
          <w:color w:val="000000"/>
        </w:rPr>
        <w:t>до</w:t>
      </w:r>
      <w:proofErr w:type="spellEnd"/>
      <w:r w:rsidRPr="008B29BD">
        <w:rPr>
          <w:rFonts w:ascii="Arial" w:hAnsi="Arial" w:cs="Arial"/>
          <w:color w:val="000000"/>
        </w:rPr>
        <w:t xml:space="preserve"> 1920. </w:t>
      </w:r>
      <w:proofErr w:type="spellStart"/>
      <w:r w:rsidRPr="008B29BD">
        <w:rPr>
          <w:rFonts w:ascii="Arial" w:hAnsi="Arial" w:cs="Arial"/>
          <w:color w:val="000000"/>
        </w:rPr>
        <w:t>године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област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техничког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усавршавања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програмски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аспекти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економско-организациони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аспекти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Значај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открића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Тесле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Попова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Марконија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експерименти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радио-дифузије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емитовања</w:t>
      </w:r>
      <w:proofErr w:type="spellEnd"/>
      <w:r w:rsidRPr="008B29BD">
        <w:rPr>
          <w:rFonts w:ascii="Arial" w:hAnsi="Arial" w:cs="Arial"/>
          <w:color w:val="000000"/>
        </w:rPr>
        <w:t xml:space="preserve"> у САД-у </w:t>
      </w:r>
      <w:proofErr w:type="spellStart"/>
      <w:r w:rsidRPr="008B29BD">
        <w:rPr>
          <w:rFonts w:ascii="Arial" w:hAnsi="Arial" w:cs="Arial"/>
          <w:color w:val="000000"/>
        </w:rPr>
        <w:t>до</w:t>
      </w:r>
      <w:proofErr w:type="spellEnd"/>
      <w:r w:rsidRPr="008B29BD">
        <w:rPr>
          <w:rFonts w:ascii="Arial" w:hAnsi="Arial" w:cs="Arial"/>
          <w:color w:val="000000"/>
        </w:rPr>
        <w:t xml:space="preserve"> 1920. </w:t>
      </w:r>
      <w:proofErr w:type="spellStart"/>
      <w:r w:rsidRPr="008B29BD">
        <w:rPr>
          <w:rFonts w:ascii="Arial" w:hAnsi="Arial" w:cs="Arial"/>
          <w:color w:val="000000"/>
        </w:rPr>
        <w:t>године</w:t>
      </w:r>
      <w:proofErr w:type="spellEnd"/>
      <w:r w:rsidRPr="008B29BD">
        <w:rPr>
          <w:rFonts w:ascii="Arial" w:hAnsi="Arial" w:cs="Arial"/>
          <w:color w:val="000000"/>
        </w:rPr>
        <w:t xml:space="preserve">. КДКА – </w:t>
      </w:r>
      <w:proofErr w:type="spellStart"/>
      <w:r w:rsidRPr="008B29BD">
        <w:rPr>
          <w:rFonts w:ascii="Arial" w:hAnsi="Arial" w:cs="Arial"/>
          <w:color w:val="000000"/>
        </w:rPr>
        <w:t>прва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комерцијална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дифузна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станица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свету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Џон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Лоџи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Берд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први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пријемника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755E8E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РАДИО СТАНИЦЕ НА ПРОСТОРУ БАЛКАНА ОД 1924. ДО 1941. (13+0)</w:t>
      </w:r>
    </w:p>
    <w:p w14:paraId="15D4B72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Раковица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Почетак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Загреба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Љубљана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првим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данима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постојања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првим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данима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емисионог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Сличности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првих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југословенских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станица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Програмски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концепт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првих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југословенских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станица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Организационе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техничке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карактеристике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првих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радио-станица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простору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Балкана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C82B60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РАДИО БЕОГРАД ОД 1929. ДО 1941. (13+0)</w:t>
      </w:r>
    </w:p>
    <w:p w14:paraId="5D8DC4C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Информативни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Уметнички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музички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драмски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уметнички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ансамбли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екстерни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интерни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Образовни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2C2831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Забавно-хумористички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обележја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организације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финансијског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кадровског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менаџмента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B2B2AA6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IV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(2+0 </w:t>
      </w:r>
      <w:proofErr w:type="spellStart"/>
      <w:r w:rsidRPr="008B29BD">
        <w:rPr>
          <w:rFonts w:ascii="Arial" w:hAnsi="Arial" w:cs="Arial"/>
          <w:color w:val="000000"/>
        </w:rPr>
        <w:t>часа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62+0 </w:t>
      </w:r>
      <w:proofErr w:type="spellStart"/>
      <w:r w:rsidRPr="008B29BD">
        <w:rPr>
          <w:rFonts w:ascii="Arial" w:hAnsi="Arial" w:cs="Arial"/>
          <w:color w:val="000000"/>
        </w:rPr>
        <w:t>часа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620FE55D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16DF106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ИСТОРИЈА ТЕЛЕВИЗИЈЕ (12+0)</w:t>
      </w:r>
    </w:p>
    <w:p w14:paraId="0686182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експерименти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телевизијом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боји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Беловим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телефонским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лабораторијама</w:t>
      </w:r>
      <w:proofErr w:type="spellEnd"/>
      <w:r w:rsidRPr="008B29BD">
        <w:rPr>
          <w:rFonts w:ascii="Arial" w:hAnsi="Arial" w:cs="Arial"/>
          <w:color w:val="000000"/>
        </w:rPr>
        <w:t xml:space="preserve">. САД </w:t>
      </w:r>
      <w:proofErr w:type="spellStart"/>
      <w:r w:rsidRPr="008B29BD">
        <w:rPr>
          <w:rFonts w:ascii="Arial" w:hAnsi="Arial" w:cs="Arial"/>
          <w:color w:val="000000"/>
        </w:rPr>
        <w:t>уводе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телевизију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боји</w:t>
      </w:r>
      <w:proofErr w:type="spellEnd"/>
      <w:r w:rsidRPr="008B29BD">
        <w:rPr>
          <w:rFonts w:ascii="Arial" w:hAnsi="Arial" w:cs="Arial"/>
          <w:color w:val="000000"/>
        </w:rPr>
        <w:t xml:space="preserve"> у НТСЦ </w:t>
      </w:r>
      <w:proofErr w:type="spellStart"/>
      <w:r w:rsidRPr="008B29BD">
        <w:rPr>
          <w:rFonts w:ascii="Arial" w:hAnsi="Arial" w:cs="Arial"/>
          <w:color w:val="000000"/>
        </w:rPr>
        <w:t>систему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525 </w:t>
      </w:r>
      <w:proofErr w:type="spellStart"/>
      <w:r w:rsidRPr="008B29BD">
        <w:rPr>
          <w:rFonts w:ascii="Arial" w:hAnsi="Arial" w:cs="Arial"/>
          <w:color w:val="000000"/>
        </w:rPr>
        <w:t>линија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принцип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исти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црно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беле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разлика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одвојено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регистровање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преношење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синтеза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објекта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три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боје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црвена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плава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зелена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6159D2A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ИСТОРИЈА ТВ ДЕЛАТНОСТИ У СВЕТУ (15+0)</w:t>
      </w:r>
    </w:p>
    <w:p w14:paraId="4DF44BB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Историју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чини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историја</w:t>
      </w:r>
      <w:proofErr w:type="spellEnd"/>
      <w:r w:rsidRPr="008B29BD">
        <w:rPr>
          <w:rFonts w:ascii="Arial" w:hAnsi="Arial" w:cs="Arial"/>
          <w:color w:val="000000"/>
        </w:rPr>
        <w:t xml:space="preserve"> ТВ </w:t>
      </w:r>
      <w:proofErr w:type="spellStart"/>
      <w:r w:rsidRPr="008B29BD">
        <w:rPr>
          <w:rFonts w:ascii="Arial" w:hAnsi="Arial" w:cs="Arial"/>
          <w:color w:val="000000"/>
        </w:rPr>
        <w:t>делатности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Настанак</w:t>
      </w:r>
      <w:proofErr w:type="spellEnd"/>
      <w:r w:rsidRPr="008B29BD">
        <w:rPr>
          <w:rFonts w:ascii="Arial" w:hAnsi="Arial" w:cs="Arial"/>
          <w:color w:val="000000"/>
        </w:rPr>
        <w:t xml:space="preserve"> ТВ </w:t>
      </w:r>
      <w:proofErr w:type="spellStart"/>
      <w:r w:rsidRPr="008B29BD">
        <w:rPr>
          <w:rFonts w:ascii="Arial" w:hAnsi="Arial" w:cs="Arial"/>
          <w:color w:val="000000"/>
        </w:rPr>
        <w:t>делатности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Немачкој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први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редовни</w:t>
      </w:r>
      <w:proofErr w:type="spellEnd"/>
      <w:r w:rsidRPr="008B29BD">
        <w:rPr>
          <w:rFonts w:ascii="Arial" w:hAnsi="Arial" w:cs="Arial"/>
          <w:color w:val="000000"/>
        </w:rPr>
        <w:t xml:space="preserve"> ТВ </w:t>
      </w:r>
      <w:proofErr w:type="spellStart"/>
      <w:r w:rsidRPr="008B29BD">
        <w:rPr>
          <w:rFonts w:ascii="Arial" w:hAnsi="Arial" w:cs="Arial"/>
          <w:color w:val="000000"/>
        </w:rPr>
        <w:t>програм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00A1BB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станице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локалног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типа</w:t>
      </w:r>
      <w:proofErr w:type="spellEnd"/>
      <w:r w:rsidRPr="008B29BD">
        <w:rPr>
          <w:rFonts w:ascii="Arial" w:hAnsi="Arial" w:cs="Arial"/>
          <w:color w:val="000000"/>
        </w:rPr>
        <w:t xml:space="preserve">. NTSC (National Television System </w:t>
      </w:r>
      <w:proofErr w:type="spellStart"/>
      <w:r w:rsidRPr="008B29BD">
        <w:rPr>
          <w:rFonts w:ascii="Arial" w:hAnsi="Arial" w:cs="Arial"/>
          <w:color w:val="000000"/>
        </w:rPr>
        <w:t>Comitee</w:t>
      </w:r>
      <w:proofErr w:type="spellEnd"/>
      <w:r w:rsidRPr="008B29BD">
        <w:rPr>
          <w:rFonts w:ascii="Arial" w:hAnsi="Arial" w:cs="Arial"/>
          <w:color w:val="000000"/>
        </w:rPr>
        <w:t xml:space="preserve">) </w:t>
      </w:r>
      <w:proofErr w:type="spellStart"/>
      <w:r w:rsidRPr="008B29BD">
        <w:rPr>
          <w:rFonts w:ascii="Arial" w:hAnsi="Arial" w:cs="Arial"/>
          <w:color w:val="000000"/>
        </w:rPr>
        <w:t>први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стандард</w:t>
      </w:r>
      <w:proofErr w:type="spellEnd"/>
      <w:r w:rsidRPr="008B29BD">
        <w:rPr>
          <w:rFonts w:ascii="Arial" w:hAnsi="Arial" w:cs="Arial"/>
          <w:color w:val="000000"/>
        </w:rPr>
        <w:t xml:space="preserve"> у САД. BBC: </w:t>
      </w:r>
      <w:proofErr w:type="spellStart"/>
      <w:r w:rsidRPr="008B29BD">
        <w:rPr>
          <w:rFonts w:ascii="Arial" w:hAnsi="Arial" w:cs="Arial"/>
          <w:color w:val="000000"/>
        </w:rPr>
        <w:t>први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сервис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Eвропи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ED588E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ИСТОРИЈА ТВ ДЕЛАТНОСТИ НА БАЛКАНУ (15)</w:t>
      </w:r>
    </w:p>
    <w:p w14:paraId="30F1EED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самостални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Југославији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Загреб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Љубљана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C63AD2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Заједнички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југословенски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Загреб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Љубљана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Скопље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Сарајево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приватних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телевизијских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станица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Србији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6F69A3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МЕДИЈИ У СОЦИЈАЛИЗМУ (10)</w:t>
      </w:r>
    </w:p>
    <w:p w14:paraId="5D87232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Државни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Уређивачка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концепција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Идеологија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45C234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МЕДИЈИ ДАНАС (7)</w:t>
      </w:r>
    </w:p>
    <w:p w14:paraId="7DC11BC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система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данас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Штампа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данас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Телевизија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данас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Електронски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данас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454613C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НАЧИН ОСТВАРИВАЊА ПРОГРАМА (УПУТСТВО)</w:t>
      </w:r>
    </w:p>
    <w:p w14:paraId="64232C0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овог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дефинисати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место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оквиру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историјских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друштвених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околности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Наставне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интердисциплинарно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повезивати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осталим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стручним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предметима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циљу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систематичног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стицања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45C5A9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>: (</w:t>
      </w:r>
      <w:proofErr w:type="spellStart"/>
      <w:r w:rsidRPr="008B29BD">
        <w:rPr>
          <w:rFonts w:ascii="Arial" w:hAnsi="Arial" w:cs="Arial"/>
          <w:color w:val="000000"/>
        </w:rPr>
        <w:t>одговарајућа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поглавља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560D059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Берк</w:t>
      </w:r>
      <w:proofErr w:type="spellEnd"/>
      <w:r w:rsidRPr="008B29BD">
        <w:rPr>
          <w:rFonts w:ascii="Arial" w:hAnsi="Arial" w:cs="Arial"/>
          <w:color w:val="000000"/>
        </w:rPr>
        <w:t xml:space="preserve"> П., </w:t>
      </w:r>
      <w:proofErr w:type="spellStart"/>
      <w:r w:rsidRPr="008B29BD">
        <w:rPr>
          <w:rFonts w:ascii="Arial" w:hAnsi="Arial" w:cs="Arial"/>
          <w:i/>
          <w:color w:val="000000"/>
        </w:rPr>
        <w:t>Друштвена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историја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медија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2006;</w:t>
      </w:r>
    </w:p>
    <w:p w14:paraId="4C9D23F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</w:t>
      </w:r>
      <w:proofErr w:type="spellStart"/>
      <w:r w:rsidRPr="008B29BD">
        <w:rPr>
          <w:rFonts w:ascii="Arial" w:hAnsi="Arial" w:cs="Arial"/>
          <w:color w:val="000000"/>
        </w:rPr>
        <w:t>Вељановски</w:t>
      </w:r>
      <w:proofErr w:type="spellEnd"/>
      <w:r w:rsidRPr="008B29BD">
        <w:rPr>
          <w:rFonts w:ascii="Arial" w:hAnsi="Arial" w:cs="Arial"/>
          <w:color w:val="000000"/>
        </w:rPr>
        <w:t xml:space="preserve"> Р., </w:t>
      </w:r>
      <w:proofErr w:type="spellStart"/>
      <w:r w:rsidRPr="008B29BD">
        <w:rPr>
          <w:rFonts w:ascii="Arial" w:hAnsi="Arial" w:cs="Arial"/>
          <w:i/>
          <w:color w:val="000000"/>
        </w:rPr>
        <w:t>Савремени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радио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практикумом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Чигоја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штампа</w:t>
      </w:r>
      <w:proofErr w:type="spellEnd"/>
      <w:r w:rsidRPr="008B29BD">
        <w:rPr>
          <w:rFonts w:ascii="Arial" w:hAnsi="Arial" w:cs="Arial"/>
          <w:color w:val="000000"/>
        </w:rPr>
        <w:t>, 2015.</w:t>
      </w:r>
    </w:p>
    <w:p w14:paraId="4378881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3. </w:t>
      </w:r>
      <w:proofErr w:type="spellStart"/>
      <w:r w:rsidRPr="008B29BD">
        <w:rPr>
          <w:rFonts w:ascii="Arial" w:hAnsi="Arial" w:cs="Arial"/>
          <w:color w:val="000000"/>
        </w:rPr>
        <w:t>Виринга</w:t>
      </w:r>
      <w:proofErr w:type="spellEnd"/>
      <w:r w:rsidRPr="008B29BD">
        <w:rPr>
          <w:rFonts w:ascii="Arial" w:hAnsi="Arial" w:cs="Arial"/>
          <w:color w:val="000000"/>
        </w:rPr>
        <w:t xml:space="preserve"> С., </w:t>
      </w:r>
      <w:proofErr w:type="spellStart"/>
      <w:r w:rsidRPr="008B29BD">
        <w:rPr>
          <w:rFonts w:ascii="Arial" w:hAnsi="Arial" w:cs="Arial"/>
          <w:color w:val="000000"/>
        </w:rPr>
        <w:t>Шинглер</w:t>
      </w:r>
      <w:proofErr w:type="spellEnd"/>
      <w:r w:rsidRPr="008B29BD">
        <w:rPr>
          <w:rFonts w:ascii="Arial" w:hAnsi="Arial" w:cs="Arial"/>
          <w:color w:val="000000"/>
        </w:rPr>
        <w:t xml:space="preserve"> М., </w:t>
      </w:r>
      <w:proofErr w:type="spellStart"/>
      <w:r w:rsidRPr="008B29BD">
        <w:rPr>
          <w:rFonts w:ascii="Arial" w:hAnsi="Arial" w:cs="Arial"/>
          <w:i/>
          <w:color w:val="000000"/>
        </w:rPr>
        <w:t>Радио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2002;</w:t>
      </w:r>
    </w:p>
    <w:p w14:paraId="020A261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4. </w:t>
      </w:r>
      <w:proofErr w:type="spellStart"/>
      <w:r w:rsidRPr="008B29BD">
        <w:rPr>
          <w:rFonts w:ascii="Arial" w:hAnsi="Arial" w:cs="Arial"/>
          <w:color w:val="000000"/>
        </w:rPr>
        <w:t>Лоример</w:t>
      </w:r>
      <w:proofErr w:type="spellEnd"/>
      <w:r w:rsidRPr="008B29BD">
        <w:rPr>
          <w:rFonts w:ascii="Arial" w:hAnsi="Arial" w:cs="Arial"/>
          <w:color w:val="000000"/>
        </w:rPr>
        <w:t xml:space="preserve"> Р., </w:t>
      </w:r>
      <w:proofErr w:type="spellStart"/>
      <w:r w:rsidRPr="008B29BD">
        <w:rPr>
          <w:rFonts w:ascii="Arial" w:hAnsi="Arial" w:cs="Arial"/>
          <w:i/>
          <w:color w:val="000000"/>
        </w:rPr>
        <w:t>Масовне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1998;</w:t>
      </w:r>
    </w:p>
    <w:p w14:paraId="5A63EF4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5. </w:t>
      </w:r>
      <w:proofErr w:type="spellStart"/>
      <w:r w:rsidRPr="008B29BD">
        <w:rPr>
          <w:rFonts w:ascii="Arial" w:hAnsi="Arial" w:cs="Arial"/>
          <w:color w:val="000000"/>
        </w:rPr>
        <w:t>Мек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Квин</w:t>
      </w:r>
      <w:proofErr w:type="spellEnd"/>
      <w:r w:rsidRPr="008B29BD">
        <w:rPr>
          <w:rFonts w:ascii="Arial" w:hAnsi="Arial" w:cs="Arial"/>
          <w:color w:val="000000"/>
        </w:rPr>
        <w:t xml:space="preserve"> Д., </w:t>
      </w:r>
      <w:proofErr w:type="spellStart"/>
      <w:r w:rsidRPr="008B29BD">
        <w:rPr>
          <w:rFonts w:ascii="Arial" w:hAnsi="Arial" w:cs="Arial"/>
          <w:i/>
          <w:color w:val="000000"/>
        </w:rPr>
        <w:t>Телевизија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2000.</w:t>
      </w:r>
    </w:p>
    <w:p w14:paraId="46DEABF1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УВОД У НОВИНАРСТВО</w:t>
      </w:r>
    </w:p>
    <w:p w14:paraId="67771BC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 И ЗАДАЦИ:</w:t>
      </w:r>
    </w:p>
    <w:p w14:paraId="5F71C2B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Увод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новинарство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појмовима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општим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карактеристикама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врстама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специфичностима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функционисањем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сектора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A46BD8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јесу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76E15A2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овладавање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терминологијом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вештинама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3E4C64E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професији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функционисању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сектора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3C7F0ED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III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(2+1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70+35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78726300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574CEBF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УВОД У НОВИНАРСТВО (35+18)</w:t>
      </w:r>
    </w:p>
    <w:p w14:paraId="3D052B0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0A50DCF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Дефинисање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новинарство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Предмет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чиме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новинари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Контексти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одабир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догађаја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вредних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пажње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извори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Принципи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савременог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фактографско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интерпретативно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истраживачко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аналитичко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белетристичко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документаристичко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контексту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информативно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забавно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комерцијално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инфотејмент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информершал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истраживачко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новинарство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Важност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добре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припреме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информисања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приликом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истраживања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B3A1B1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5F2E2B0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дискусија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догађајима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вредним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пажње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Симулација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припреме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плана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истраживања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Дискусија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типовима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саговорника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934A38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МЕДИЈИ (35+17)</w:t>
      </w:r>
    </w:p>
    <w:p w14:paraId="4373181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316EEE5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Увод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типологију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агенције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штампа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телевизија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дигитални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медији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Типови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контексту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финансирања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државоцентрични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тржишноцентрични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јавни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сервис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медији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цивилног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сектора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Типови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контексту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публике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Медијски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сектор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Унутрашња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организација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Снага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слобода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ограничења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Уређивачка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одговорност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критеријум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дефиницију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Друштвена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улога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јавни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интерес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7BB236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3148FF8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дискусија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типовима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Разазнавање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типова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контексту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финансирања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дискусија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редакцијском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менаџменту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Симулација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ситуација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може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доћи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приликом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зависности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типа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којем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реч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880B0B8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НАЧИН ОСТВАРИВАЊА ПРОГРАМА (УПУТСТВО)</w:t>
      </w:r>
    </w:p>
    <w:p w14:paraId="5C085D4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Упознати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терминологијом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функционисањем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теоријски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практични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7EF763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Упознати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односу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Посебан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акценат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ставити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обилазак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кућа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предуслова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креирање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опште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професије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896D46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>: (</w:t>
      </w:r>
      <w:proofErr w:type="spellStart"/>
      <w:r w:rsidRPr="008B29BD">
        <w:rPr>
          <w:rFonts w:ascii="Arial" w:hAnsi="Arial" w:cs="Arial"/>
          <w:color w:val="000000"/>
        </w:rPr>
        <w:t>одговарајућа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поглавља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5D5F44A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Бал</w:t>
      </w:r>
      <w:proofErr w:type="spellEnd"/>
      <w:r w:rsidRPr="008B29BD">
        <w:rPr>
          <w:rFonts w:ascii="Arial" w:hAnsi="Arial" w:cs="Arial"/>
          <w:color w:val="000000"/>
        </w:rPr>
        <w:t xml:space="preserve">, Ф., </w:t>
      </w:r>
      <w:proofErr w:type="spellStart"/>
      <w:r w:rsidRPr="008B29BD">
        <w:rPr>
          <w:rFonts w:ascii="Arial" w:hAnsi="Arial" w:cs="Arial"/>
          <w:i/>
          <w:color w:val="000000"/>
        </w:rPr>
        <w:t>Моћ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медија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1996;</w:t>
      </w:r>
    </w:p>
    <w:p w14:paraId="2AD91D8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</w:t>
      </w:r>
      <w:proofErr w:type="spellStart"/>
      <w:r w:rsidRPr="008B29BD">
        <w:rPr>
          <w:rFonts w:ascii="Arial" w:hAnsi="Arial" w:cs="Arial"/>
          <w:color w:val="000000"/>
        </w:rPr>
        <w:t>Валић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Недељковић</w:t>
      </w:r>
      <w:proofErr w:type="spellEnd"/>
      <w:r w:rsidRPr="008B29BD">
        <w:rPr>
          <w:rFonts w:ascii="Arial" w:hAnsi="Arial" w:cs="Arial"/>
          <w:color w:val="000000"/>
        </w:rPr>
        <w:t xml:space="preserve">, Д., </w:t>
      </w:r>
      <w:r w:rsidRPr="008B29BD">
        <w:rPr>
          <w:rFonts w:ascii="Arial" w:hAnsi="Arial" w:cs="Arial"/>
          <w:i/>
          <w:color w:val="000000"/>
        </w:rPr>
        <w:t xml:space="preserve">О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новинарству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новинарима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Филозофски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факултет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Одсек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студије</w:t>
      </w:r>
      <w:proofErr w:type="spellEnd"/>
      <w:r w:rsidRPr="008B29BD">
        <w:rPr>
          <w:rFonts w:ascii="Arial" w:hAnsi="Arial" w:cs="Arial"/>
          <w:color w:val="000000"/>
        </w:rPr>
        <w:t>, 2007;</w:t>
      </w:r>
    </w:p>
    <w:p w14:paraId="664E5E4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3. </w:t>
      </w:r>
      <w:proofErr w:type="spellStart"/>
      <w:r w:rsidRPr="008B29BD">
        <w:rPr>
          <w:rFonts w:ascii="Arial" w:hAnsi="Arial" w:cs="Arial"/>
          <w:color w:val="000000"/>
        </w:rPr>
        <w:t>Гоцини</w:t>
      </w:r>
      <w:proofErr w:type="spellEnd"/>
      <w:r w:rsidRPr="008B29BD">
        <w:rPr>
          <w:rFonts w:ascii="Arial" w:hAnsi="Arial" w:cs="Arial"/>
          <w:color w:val="000000"/>
        </w:rPr>
        <w:t xml:space="preserve">, Ђ., </w:t>
      </w:r>
      <w:proofErr w:type="spellStart"/>
      <w:r w:rsidRPr="008B29BD">
        <w:rPr>
          <w:rFonts w:ascii="Arial" w:hAnsi="Arial" w:cs="Arial"/>
          <w:i/>
          <w:color w:val="000000"/>
        </w:rPr>
        <w:t>Историја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2001;</w:t>
      </w:r>
    </w:p>
    <w:p w14:paraId="6783469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4. </w:t>
      </w:r>
      <w:proofErr w:type="spellStart"/>
      <w:r w:rsidRPr="008B29BD">
        <w:rPr>
          <w:rFonts w:ascii="Arial" w:hAnsi="Arial" w:cs="Arial"/>
          <w:color w:val="000000"/>
        </w:rPr>
        <w:t>Ђорђевић</w:t>
      </w:r>
      <w:proofErr w:type="spellEnd"/>
      <w:r w:rsidRPr="008B29BD">
        <w:rPr>
          <w:rFonts w:ascii="Arial" w:hAnsi="Arial" w:cs="Arial"/>
          <w:color w:val="000000"/>
        </w:rPr>
        <w:t xml:space="preserve"> Ж., </w:t>
      </w:r>
      <w:proofErr w:type="spellStart"/>
      <w:r w:rsidRPr="008B29BD">
        <w:rPr>
          <w:rFonts w:ascii="Arial" w:hAnsi="Arial" w:cs="Arial"/>
          <w:i/>
          <w:color w:val="000000"/>
        </w:rPr>
        <w:t>Увод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новинарство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Центар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савремену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журналистику</w:t>
      </w:r>
      <w:proofErr w:type="spellEnd"/>
      <w:r w:rsidRPr="008B29BD">
        <w:rPr>
          <w:rFonts w:ascii="Arial" w:hAnsi="Arial" w:cs="Arial"/>
          <w:color w:val="000000"/>
        </w:rPr>
        <w:t>, 2005;</w:t>
      </w:r>
    </w:p>
    <w:p w14:paraId="3237302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5. </w:t>
      </w:r>
      <w:proofErr w:type="spellStart"/>
      <w:r w:rsidRPr="008B29BD">
        <w:rPr>
          <w:rFonts w:ascii="Arial" w:hAnsi="Arial" w:cs="Arial"/>
          <w:color w:val="000000"/>
        </w:rPr>
        <w:t>Ђурић</w:t>
      </w:r>
      <w:proofErr w:type="spellEnd"/>
      <w:r w:rsidRPr="008B29BD">
        <w:rPr>
          <w:rFonts w:ascii="Arial" w:hAnsi="Arial" w:cs="Arial"/>
          <w:color w:val="000000"/>
        </w:rPr>
        <w:t xml:space="preserve">, Д., </w:t>
      </w:r>
      <w:proofErr w:type="spellStart"/>
      <w:r w:rsidRPr="008B29BD">
        <w:rPr>
          <w:rFonts w:ascii="Arial" w:hAnsi="Arial" w:cs="Arial"/>
          <w:i/>
          <w:color w:val="000000"/>
        </w:rPr>
        <w:t>Новинарска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радионица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Завод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уџбенике</w:t>
      </w:r>
      <w:proofErr w:type="spellEnd"/>
      <w:r w:rsidRPr="008B29BD">
        <w:rPr>
          <w:rFonts w:ascii="Arial" w:hAnsi="Arial" w:cs="Arial"/>
          <w:color w:val="000000"/>
        </w:rPr>
        <w:t>, 2000;</w:t>
      </w:r>
    </w:p>
    <w:p w14:paraId="0A3EE4D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6. </w:t>
      </w:r>
      <w:proofErr w:type="spellStart"/>
      <w:r w:rsidRPr="008B29BD">
        <w:rPr>
          <w:rFonts w:ascii="Arial" w:hAnsi="Arial" w:cs="Arial"/>
          <w:color w:val="000000"/>
        </w:rPr>
        <w:t>Кин</w:t>
      </w:r>
      <w:proofErr w:type="spellEnd"/>
      <w:r w:rsidRPr="008B29BD">
        <w:rPr>
          <w:rFonts w:ascii="Arial" w:hAnsi="Arial" w:cs="Arial"/>
          <w:color w:val="000000"/>
        </w:rPr>
        <w:t xml:space="preserve">, Џ., </w:t>
      </w:r>
      <w:proofErr w:type="spellStart"/>
      <w:r w:rsidRPr="008B29BD">
        <w:rPr>
          <w:rFonts w:ascii="Arial" w:hAnsi="Arial" w:cs="Arial"/>
          <w:i/>
          <w:color w:val="000000"/>
        </w:rPr>
        <w:t>Медији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демократија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Филип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Вишњић</w:t>
      </w:r>
      <w:proofErr w:type="spellEnd"/>
      <w:r w:rsidRPr="008B29BD">
        <w:rPr>
          <w:rFonts w:ascii="Arial" w:hAnsi="Arial" w:cs="Arial"/>
          <w:color w:val="000000"/>
        </w:rPr>
        <w:t>, 1995;</w:t>
      </w:r>
    </w:p>
    <w:p w14:paraId="29DEE1E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7. </w:t>
      </w:r>
      <w:proofErr w:type="spellStart"/>
      <w:r w:rsidRPr="008B29BD">
        <w:rPr>
          <w:rFonts w:ascii="Arial" w:hAnsi="Arial" w:cs="Arial"/>
          <w:color w:val="000000"/>
        </w:rPr>
        <w:t>Радојковић</w:t>
      </w:r>
      <w:proofErr w:type="spellEnd"/>
      <w:r w:rsidRPr="008B29BD">
        <w:rPr>
          <w:rFonts w:ascii="Arial" w:hAnsi="Arial" w:cs="Arial"/>
          <w:color w:val="000000"/>
        </w:rPr>
        <w:t xml:space="preserve">, М., </w:t>
      </w:r>
      <w:proofErr w:type="spellStart"/>
      <w:r w:rsidRPr="008B29BD">
        <w:rPr>
          <w:rFonts w:ascii="Arial" w:hAnsi="Arial" w:cs="Arial"/>
          <w:color w:val="000000"/>
        </w:rPr>
        <w:t>Црнобрња</w:t>
      </w:r>
      <w:proofErr w:type="spellEnd"/>
      <w:r w:rsidRPr="008B29BD">
        <w:rPr>
          <w:rFonts w:ascii="Arial" w:hAnsi="Arial" w:cs="Arial"/>
          <w:color w:val="000000"/>
        </w:rPr>
        <w:t xml:space="preserve"> С., </w:t>
      </w:r>
      <w:proofErr w:type="spellStart"/>
      <w:r w:rsidRPr="008B29BD">
        <w:rPr>
          <w:rFonts w:ascii="Arial" w:hAnsi="Arial" w:cs="Arial"/>
          <w:i/>
          <w:color w:val="000000"/>
        </w:rPr>
        <w:t>Средства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масовних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Агена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Стручна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књига</w:t>
      </w:r>
      <w:proofErr w:type="spellEnd"/>
      <w:r w:rsidRPr="008B29BD">
        <w:rPr>
          <w:rFonts w:ascii="Arial" w:hAnsi="Arial" w:cs="Arial"/>
          <w:color w:val="000000"/>
        </w:rPr>
        <w:t>. 1995;</w:t>
      </w:r>
    </w:p>
    <w:p w14:paraId="668E33A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8. </w:t>
      </w:r>
      <w:proofErr w:type="spellStart"/>
      <w:r w:rsidRPr="008B29BD">
        <w:rPr>
          <w:rFonts w:ascii="Arial" w:hAnsi="Arial" w:cs="Arial"/>
          <w:color w:val="000000"/>
        </w:rPr>
        <w:t>Славковић</w:t>
      </w:r>
      <w:proofErr w:type="spellEnd"/>
      <w:r w:rsidRPr="008B29BD">
        <w:rPr>
          <w:rFonts w:ascii="Arial" w:hAnsi="Arial" w:cs="Arial"/>
          <w:color w:val="000000"/>
        </w:rPr>
        <w:t xml:space="preserve">, Д., </w:t>
      </w:r>
      <w:proofErr w:type="spellStart"/>
      <w:r w:rsidRPr="008B29BD">
        <w:rPr>
          <w:rFonts w:ascii="Arial" w:hAnsi="Arial" w:cs="Arial"/>
          <w:i/>
          <w:color w:val="000000"/>
        </w:rPr>
        <w:t>Бити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новинар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Научна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књига</w:t>
      </w:r>
      <w:proofErr w:type="spellEnd"/>
      <w:r w:rsidRPr="008B29BD">
        <w:rPr>
          <w:rFonts w:ascii="Arial" w:hAnsi="Arial" w:cs="Arial"/>
          <w:color w:val="000000"/>
        </w:rPr>
        <w:t>, 1988;</w:t>
      </w:r>
    </w:p>
    <w:p w14:paraId="7860D02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9. </w:t>
      </w:r>
      <w:proofErr w:type="spellStart"/>
      <w:r w:rsidRPr="008B29BD">
        <w:rPr>
          <w:rFonts w:ascii="Arial" w:hAnsi="Arial" w:cs="Arial"/>
          <w:color w:val="000000"/>
        </w:rPr>
        <w:t>Тодоровић</w:t>
      </w:r>
      <w:proofErr w:type="spellEnd"/>
      <w:r w:rsidRPr="008B29BD">
        <w:rPr>
          <w:rFonts w:ascii="Arial" w:hAnsi="Arial" w:cs="Arial"/>
          <w:color w:val="000000"/>
        </w:rPr>
        <w:t xml:space="preserve"> Н., </w:t>
      </w:r>
      <w:proofErr w:type="spellStart"/>
      <w:r w:rsidRPr="008B29BD">
        <w:rPr>
          <w:rFonts w:ascii="Arial" w:hAnsi="Arial" w:cs="Arial"/>
          <w:i/>
          <w:color w:val="000000"/>
        </w:rPr>
        <w:t>Интерпретативно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истраживачко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новинарство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Чигоја</w:t>
      </w:r>
      <w:proofErr w:type="spellEnd"/>
      <w:r w:rsidRPr="008B29BD">
        <w:rPr>
          <w:rFonts w:ascii="Arial" w:hAnsi="Arial" w:cs="Arial"/>
          <w:color w:val="000000"/>
        </w:rPr>
        <w:t>, 2002.</w:t>
      </w:r>
    </w:p>
    <w:p w14:paraId="351F633B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НОВИНАРСКА ЕТИКА</w:t>
      </w:r>
    </w:p>
    <w:p w14:paraId="102EA54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 И ЗАДАЦИ:</w:t>
      </w:r>
    </w:p>
    <w:p w14:paraId="68875C4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етика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појму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важности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етике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етичком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кодексу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принципима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поступцима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масовним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BEBCE3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јесу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1052ACD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етичким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појмовима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принципима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поступцима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масовним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4EBE331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усвајање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принципа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саморегулације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1BAB18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усвајање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функције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комуникатора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23A50E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овладавање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појмовима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етике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323E904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овладавање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етичким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кодексима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532A06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саморегулаторним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телима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24085BB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III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(2+0 </w:t>
      </w:r>
      <w:proofErr w:type="spellStart"/>
      <w:r w:rsidRPr="008B29BD">
        <w:rPr>
          <w:rFonts w:ascii="Arial" w:hAnsi="Arial" w:cs="Arial"/>
          <w:color w:val="000000"/>
        </w:rPr>
        <w:t>часa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70+0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20572982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4AE01A2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УВОД У НОВИНАРСКУ ЕТИКУ (15+0)</w:t>
      </w:r>
    </w:p>
    <w:p w14:paraId="1257E6F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Терминолошко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одређивање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етичких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категорија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принципа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Општа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теорија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деловања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моралног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деловања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Практичка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филозофија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етика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етичка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питања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извор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морала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проблем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начина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успостављања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моралног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карактера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делатни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морала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питање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сврхе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морала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Слобода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извор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морала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1437BC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МОРАЛ И НОВИНАРСКА ЕТИКА (20+0)</w:t>
      </w:r>
    </w:p>
    <w:p w14:paraId="24F12F8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моралног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карактера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морални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мотиви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морална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уверења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морална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намера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одлука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извор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морална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импутација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кривица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санкција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морална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одговорност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морални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стид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кајање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морална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заслуга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савести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Делатни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морала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моралне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врлине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пороци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морална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дужност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морални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закон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моралне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вредности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норме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Сврха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моралног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деловања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принципи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3BA2A6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НОВИНАРСКА ЕТИКА, КОМУНИКАЦИЈА И ОДГОВОРНОСТ МЕДИЈА (15+0)</w:t>
      </w:r>
    </w:p>
    <w:p w14:paraId="27F8DC9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Примењена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етика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Етика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Друштвена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одговорност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Утицај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публику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пружање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различитих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133C21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НОВИНАРСКА ЕТИКА И НОВИНАРСКИ КОДЕКС (20+0)</w:t>
      </w:r>
    </w:p>
    <w:p w14:paraId="09AA6E9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Одреднице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кодекса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Ситуације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позивање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кодекс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Најважније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ставке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кодекса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Важност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кодекса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пракси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Новинарски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кодекс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примере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A603B3D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НАЧИН ОСТВАРИВАЊА ПРОГРАМА (УПУТСТВО)</w:t>
      </w:r>
    </w:p>
    <w:p w14:paraId="08CD847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Етичка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питања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обрадити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путем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анализе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вербалних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невербалних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поступака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различитих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типова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F5F223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Анализирати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путем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повезаност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етике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њихов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утицај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мњење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креирање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мњења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FAF99A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>: (</w:t>
      </w:r>
      <w:proofErr w:type="spellStart"/>
      <w:r w:rsidRPr="008B29BD">
        <w:rPr>
          <w:rFonts w:ascii="Arial" w:hAnsi="Arial" w:cs="Arial"/>
          <w:color w:val="000000"/>
        </w:rPr>
        <w:t>одговарајућа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поглавља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5EA66C1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Аврамовић</w:t>
      </w:r>
      <w:proofErr w:type="spellEnd"/>
      <w:r w:rsidRPr="008B29BD">
        <w:rPr>
          <w:rFonts w:ascii="Arial" w:hAnsi="Arial" w:cs="Arial"/>
          <w:color w:val="000000"/>
        </w:rPr>
        <w:t xml:space="preserve"> С., </w:t>
      </w:r>
      <w:proofErr w:type="spellStart"/>
      <w:r w:rsidRPr="008B29BD">
        <w:rPr>
          <w:rFonts w:ascii="Arial" w:hAnsi="Arial" w:cs="Arial"/>
          <w:i/>
          <w:color w:val="000000"/>
        </w:rPr>
        <w:t>Retorika</w:t>
      </w:r>
      <w:proofErr w:type="spellEnd"/>
      <w:r w:rsidRPr="008B29BD">
        <w:rPr>
          <w:rFonts w:ascii="Arial" w:hAnsi="Arial" w:cs="Arial"/>
          <w:i/>
          <w:color w:val="000000"/>
        </w:rPr>
        <w:t xml:space="preserve"> techne – </w:t>
      </w:r>
      <w:proofErr w:type="spellStart"/>
      <w:r w:rsidRPr="008B29BD">
        <w:rPr>
          <w:rFonts w:ascii="Arial" w:hAnsi="Arial" w:cs="Arial"/>
          <w:i/>
          <w:color w:val="000000"/>
        </w:rPr>
        <w:t>вештина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беседништва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јавни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наступ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Досије</w:t>
      </w:r>
      <w:proofErr w:type="spellEnd"/>
      <w:r w:rsidRPr="008B29BD">
        <w:rPr>
          <w:rFonts w:ascii="Arial" w:hAnsi="Arial" w:cs="Arial"/>
          <w:color w:val="000000"/>
        </w:rPr>
        <w:t>, 2015;</w:t>
      </w:r>
    </w:p>
    <w:p w14:paraId="318C9E3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</w:t>
      </w:r>
      <w:proofErr w:type="spellStart"/>
      <w:r w:rsidRPr="008B29BD">
        <w:rPr>
          <w:rFonts w:ascii="Arial" w:hAnsi="Arial" w:cs="Arial"/>
          <w:color w:val="000000"/>
        </w:rPr>
        <w:t>Алвин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Деј</w:t>
      </w:r>
      <w:proofErr w:type="spellEnd"/>
      <w:r w:rsidRPr="008B29BD">
        <w:rPr>
          <w:rFonts w:ascii="Arial" w:hAnsi="Arial" w:cs="Arial"/>
          <w:color w:val="000000"/>
        </w:rPr>
        <w:t xml:space="preserve"> Л., </w:t>
      </w:r>
      <w:proofErr w:type="spellStart"/>
      <w:r w:rsidRPr="008B29BD">
        <w:rPr>
          <w:rFonts w:ascii="Arial" w:hAnsi="Arial" w:cs="Arial"/>
          <w:i/>
          <w:color w:val="000000"/>
        </w:rPr>
        <w:t>Етика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i/>
          <w:color w:val="000000"/>
        </w:rPr>
        <w:t>медијима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i/>
          <w:color w:val="000000"/>
        </w:rPr>
        <w:t>примери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контраверзе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Чигоја</w:t>
      </w:r>
      <w:proofErr w:type="spellEnd"/>
      <w:r w:rsidRPr="008B29BD">
        <w:rPr>
          <w:rFonts w:ascii="Arial" w:hAnsi="Arial" w:cs="Arial"/>
          <w:color w:val="000000"/>
        </w:rPr>
        <w:t>, 2008;</w:t>
      </w:r>
    </w:p>
    <w:p w14:paraId="7A9DABB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3. </w:t>
      </w:r>
      <w:proofErr w:type="spellStart"/>
      <w:r w:rsidRPr="008B29BD">
        <w:rPr>
          <w:rFonts w:ascii="Arial" w:hAnsi="Arial" w:cs="Arial"/>
          <w:color w:val="000000"/>
        </w:rPr>
        <w:t>Антонић</w:t>
      </w:r>
      <w:proofErr w:type="spellEnd"/>
      <w:r w:rsidRPr="008B29BD">
        <w:rPr>
          <w:rFonts w:ascii="Arial" w:hAnsi="Arial" w:cs="Arial"/>
          <w:color w:val="000000"/>
        </w:rPr>
        <w:t xml:space="preserve"> И., </w:t>
      </w:r>
      <w:proofErr w:type="spellStart"/>
      <w:r w:rsidRPr="008B29BD">
        <w:rPr>
          <w:rFonts w:ascii="Arial" w:hAnsi="Arial" w:cs="Arial"/>
          <w:i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убеђивање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Зборник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Матице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српске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филологију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лингвистику</w:t>
      </w:r>
      <w:proofErr w:type="spellEnd"/>
      <w:r w:rsidRPr="008B29BD">
        <w:rPr>
          <w:rFonts w:ascii="Arial" w:hAnsi="Arial" w:cs="Arial"/>
          <w:color w:val="000000"/>
        </w:rPr>
        <w:t xml:space="preserve"> XXXVII,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Матица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српска</w:t>
      </w:r>
      <w:proofErr w:type="spellEnd"/>
      <w:r w:rsidRPr="008B29BD">
        <w:rPr>
          <w:rFonts w:ascii="Arial" w:hAnsi="Arial" w:cs="Arial"/>
          <w:color w:val="000000"/>
        </w:rPr>
        <w:t>, 1994;</w:t>
      </w:r>
    </w:p>
    <w:p w14:paraId="0DD19D9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4. </w:t>
      </w:r>
      <w:proofErr w:type="spellStart"/>
      <w:r w:rsidRPr="008B29BD">
        <w:rPr>
          <w:rFonts w:ascii="Arial" w:hAnsi="Arial" w:cs="Arial"/>
          <w:color w:val="000000"/>
        </w:rPr>
        <w:t>Бертран</w:t>
      </w:r>
      <w:proofErr w:type="spellEnd"/>
      <w:r w:rsidRPr="008B29BD">
        <w:rPr>
          <w:rFonts w:ascii="Arial" w:hAnsi="Arial" w:cs="Arial"/>
          <w:color w:val="000000"/>
        </w:rPr>
        <w:t xml:space="preserve">, К. Ж., </w:t>
      </w:r>
      <w:r w:rsidRPr="008B29BD">
        <w:rPr>
          <w:rFonts w:ascii="Arial" w:hAnsi="Arial" w:cs="Arial"/>
          <w:i/>
          <w:color w:val="000000"/>
        </w:rPr>
        <w:t xml:space="preserve">Деонтологија </w:t>
      </w:r>
      <w:proofErr w:type="spellStart"/>
      <w:r w:rsidRPr="008B29BD">
        <w:rPr>
          <w:rFonts w:ascii="Arial" w:hAnsi="Arial" w:cs="Arial"/>
          <w:i/>
          <w:color w:val="000000"/>
        </w:rPr>
        <w:t>медија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Загреб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Свеучилишна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књижара</w:t>
      </w:r>
      <w:proofErr w:type="spellEnd"/>
      <w:r w:rsidRPr="008B29BD">
        <w:rPr>
          <w:rFonts w:ascii="Arial" w:hAnsi="Arial" w:cs="Arial"/>
          <w:color w:val="000000"/>
        </w:rPr>
        <w:t>, 2007;</w:t>
      </w:r>
    </w:p>
    <w:p w14:paraId="3D978B7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5. </w:t>
      </w:r>
      <w:proofErr w:type="spellStart"/>
      <w:r w:rsidRPr="008B29BD">
        <w:rPr>
          <w:rFonts w:ascii="Arial" w:hAnsi="Arial" w:cs="Arial"/>
          <w:color w:val="000000"/>
        </w:rPr>
        <w:t>Корни</w:t>
      </w:r>
      <w:proofErr w:type="spellEnd"/>
      <w:r w:rsidRPr="008B29BD">
        <w:rPr>
          <w:rFonts w:ascii="Arial" w:hAnsi="Arial" w:cs="Arial"/>
          <w:color w:val="000000"/>
        </w:rPr>
        <w:t xml:space="preserve"> Д., </w:t>
      </w:r>
      <w:proofErr w:type="spellStart"/>
      <w:r w:rsidRPr="008B29BD">
        <w:rPr>
          <w:rFonts w:ascii="Arial" w:hAnsi="Arial" w:cs="Arial"/>
          <w:i/>
          <w:color w:val="000000"/>
        </w:rPr>
        <w:t>Етика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информисања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1999;</w:t>
      </w:r>
    </w:p>
    <w:p w14:paraId="79CF07E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6. </w:t>
      </w:r>
      <w:proofErr w:type="spellStart"/>
      <w:r w:rsidRPr="008B29BD">
        <w:rPr>
          <w:rFonts w:ascii="Arial" w:hAnsi="Arial" w:cs="Arial"/>
          <w:color w:val="000000"/>
        </w:rPr>
        <w:t>Пленковић</w:t>
      </w:r>
      <w:proofErr w:type="spellEnd"/>
      <w:r w:rsidRPr="008B29BD">
        <w:rPr>
          <w:rFonts w:ascii="Arial" w:hAnsi="Arial" w:cs="Arial"/>
          <w:color w:val="000000"/>
        </w:rPr>
        <w:t xml:space="preserve">, М., </w:t>
      </w:r>
      <w:proofErr w:type="spellStart"/>
      <w:r w:rsidRPr="008B29BD">
        <w:rPr>
          <w:rFonts w:ascii="Arial" w:hAnsi="Arial" w:cs="Arial"/>
          <w:i/>
          <w:color w:val="000000"/>
        </w:rPr>
        <w:t>Сувремена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радио-телевизијска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реторика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Загреб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Стварност</w:t>
      </w:r>
      <w:proofErr w:type="spellEnd"/>
      <w:r w:rsidRPr="008B29BD">
        <w:rPr>
          <w:rFonts w:ascii="Arial" w:hAnsi="Arial" w:cs="Arial"/>
          <w:color w:val="000000"/>
        </w:rPr>
        <w:t>, 1989;</w:t>
      </w:r>
    </w:p>
    <w:p w14:paraId="166E624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7. </w:t>
      </w:r>
      <w:proofErr w:type="spellStart"/>
      <w:r w:rsidRPr="008B29BD">
        <w:rPr>
          <w:rFonts w:ascii="Arial" w:hAnsi="Arial" w:cs="Arial"/>
          <w:color w:val="000000"/>
        </w:rPr>
        <w:t>Тадић</w:t>
      </w:r>
      <w:proofErr w:type="spellEnd"/>
      <w:r w:rsidRPr="008B29BD">
        <w:rPr>
          <w:rFonts w:ascii="Arial" w:hAnsi="Arial" w:cs="Arial"/>
          <w:color w:val="000000"/>
        </w:rPr>
        <w:t xml:space="preserve">, Љ., </w:t>
      </w:r>
      <w:proofErr w:type="spellStart"/>
      <w:r w:rsidRPr="008B29BD">
        <w:rPr>
          <w:rFonts w:ascii="Arial" w:hAnsi="Arial" w:cs="Arial"/>
          <w:color w:val="000000"/>
        </w:rPr>
        <w:t>Реторика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i/>
          <w:color w:val="000000"/>
        </w:rPr>
        <w:t>Увод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i/>
          <w:color w:val="000000"/>
        </w:rPr>
        <w:t>вештину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беседништва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Либертас</w:t>
      </w:r>
      <w:proofErr w:type="spellEnd"/>
      <w:r w:rsidRPr="008B29BD">
        <w:rPr>
          <w:rFonts w:ascii="Arial" w:hAnsi="Arial" w:cs="Arial"/>
          <w:color w:val="000000"/>
        </w:rPr>
        <w:t>, 1989;</w:t>
      </w:r>
    </w:p>
    <w:p w14:paraId="23BC733E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OСНОВЕ КОМУНИКОЛОГИЈЕ</w:t>
      </w:r>
    </w:p>
    <w:p w14:paraId="0F9DCF4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 И ЗАДАЦИ:</w:t>
      </w:r>
    </w:p>
    <w:p w14:paraId="342530F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комуникологије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појмовима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теоријама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комуницирања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о </w:t>
      </w:r>
      <w:proofErr w:type="spellStart"/>
      <w:r w:rsidRPr="008B29BD">
        <w:rPr>
          <w:rFonts w:ascii="Arial" w:hAnsi="Arial" w:cs="Arial"/>
          <w:color w:val="000000"/>
        </w:rPr>
        <w:t>комуникационој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пракси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масовног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комуницирања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1D3E4E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јесу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0901006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разумевање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комуницирања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примарне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људске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интеракције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заснива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свака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социјална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заједница</w:t>
      </w:r>
      <w:proofErr w:type="spellEnd"/>
      <w:r w:rsidRPr="008B29BD">
        <w:rPr>
          <w:rFonts w:ascii="Arial" w:hAnsi="Arial" w:cs="Arial"/>
          <w:color w:val="000000"/>
        </w:rPr>
        <w:t xml:space="preserve">, и </w:t>
      </w:r>
      <w:proofErr w:type="spellStart"/>
      <w:r w:rsidRPr="008B29BD">
        <w:rPr>
          <w:rFonts w:ascii="Arial" w:hAnsi="Arial" w:cs="Arial"/>
          <w:color w:val="000000"/>
        </w:rPr>
        <w:t>која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утиче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смер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динамику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друштвеног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развоја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678654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разумевање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најзначајнијих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преткомуниколошких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комуниколошких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теорија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комуницирању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53D1243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социјално-историјским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условима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настанка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развоја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комуникологије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9661A6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овладавање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комуниколошким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појмовно-категоријалним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апаратом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семиолошке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аспекте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комуницирања</w:t>
      </w:r>
      <w:proofErr w:type="spellEnd"/>
      <w:r w:rsidRPr="008B29BD">
        <w:rPr>
          <w:rFonts w:ascii="Arial" w:hAnsi="Arial" w:cs="Arial"/>
          <w:color w:val="000000"/>
        </w:rPr>
        <w:t xml:space="preserve"> ‒ </w:t>
      </w:r>
      <w:proofErr w:type="spellStart"/>
      <w:r w:rsidRPr="008B29BD">
        <w:rPr>
          <w:rFonts w:ascii="Arial" w:hAnsi="Arial" w:cs="Arial"/>
          <w:color w:val="000000"/>
        </w:rPr>
        <w:t>информацију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поруку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комуницирања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порука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проблеме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њиховог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тумачења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посебно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односу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масовну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виртуелну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D0FE0D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препознавање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специфичности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експресивних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могућности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њиховог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значаја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погледу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тренутних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ефеката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релативно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трајних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последица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друштвеног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деловања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532A3B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теоријских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стручно-апликативне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курсеве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2BFF2C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даље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ширење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повезивање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градивом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стечених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каснијем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професионалном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раду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8D2B9AD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III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(2+0 </w:t>
      </w:r>
      <w:proofErr w:type="spellStart"/>
      <w:r w:rsidRPr="008B29BD">
        <w:rPr>
          <w:rFonts w:ascii="Arial" w:hAnsi="Arial" w:cs="Arial"/>
          <w:color w:val="000000"/>
        </w:rPr>
        <w:t>часа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70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472A10D1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33D3FC3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ПОЈАМ И ОБЛИЦИ КОМУНИКАЦИЈЕ (12)</w:t>
      </w:r>
    </w:p>
    <w:p w14:paraId="667F9F1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Субјекти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комуницирања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комуникациона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ситуација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комуникациони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чин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комуницирања</w:t>
      </w:r>
      <w:proofErr w:type="spellEnd"/>
      <w:r w:rsidRPr="008B29BD">
        <w:rPr>
          <w:rFonts w:ascii="Arial" w:hAnsi="Arial" w:cs="Arial"/>
          <w:color w:val="000000"/>
        </w:rPr>
        <w:t xml:space="preserve"> (4 </w:t>
      </w:r>
      <w:proofErr w:type="spellStart"/>
      <w:r w:rsidRPr="008B29BD">
        <w:rPr>
          <w:rFonts w:ascii="Arial" w:hAnsi="Arial" w:cs="Arial"/>
          <w:color w:val="000000"/>
        </w:rPr>
        <w:t>облика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комуницирања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Комуницирање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примарна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област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људске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интеракције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комуникационе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праксе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Вербална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невербална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907691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КОМУНИКОЛОГИЈА И ТЕОРИЈЕ КОМУНИКАЦИЈЕ (10)</w:t>
      </w:r>
    </w:p>
    <w:p w14:paraId="3C5827A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преткомуниколошким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комуниколошким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теоријама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комуницирању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Друштвено-историјски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услови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настанак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комуникологије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интердисциплинарне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науке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комуницирању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CF5C1E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ОСНОВНИ ПОЈМОВИ КОМУНИКОЛОГИЈЕ (16)</w:t>
      </w:r>
    </w:p>
    <w:p w14:paraId="1B1D8AE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семиолошких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претпоставки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комуницирања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знак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процес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семиозе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симбол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симболски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системи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Теорија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поруке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структура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поруке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истинитост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објективност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интенционалност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порука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порука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проблеми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њиховог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тумачења</w:t>
      </w:r>
      <w:proofErr w:type="spellEnd"/>
      <w:r w:rsidRPr="008B29BD">
        <w:rPr>
          <w:rFonts w:ascii="Arial" w:hAnsi="Arial" w:cs="Arial"/>
          <w:color w:val="000000"/>
        </w:rPr>
        <w:t xml:space="preserve">. 2 </w:t>
      </w:r>
      <w:proofErr w:type="spellStart"/>
      <w:r w:rsidRPr="008B29BD">
        <w:rPr>
          <w:rFonts w:ascii="Arial" w:hAnsi="Arial" w:cs="Arial"/>
          <w:color w:val="000000"/>
        </w:rPr>
        <w:t>нивоа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информације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сазнајна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акциона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7665F5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МЕДИЈИ МАСОВНОГ КОМУНИЦИРАЊА (20)</w:t>
      </w:r>
    </w:p>
    <w:p w14:paraId="0D635E0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Медији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масовног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комуницирања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штампа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филм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телевизија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масовним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Масмедији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слобода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информисања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цензура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манипулација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пропаганда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масовна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публике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81ADD7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ВИРТУЕЛНА КОМУНИКАЦИЈА (12)</w:t>
      </w:r>
    </w:p>
    <w:p w14:paraId="79AF6E3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Компјутерска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мрежа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виртуелно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комуницирање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карактеристике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средства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Специфичности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форумима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блоговима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друштвеним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мрежама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Предности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недостаци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виртуелног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комуницирања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A24B043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НАЧИН ОСТВАРИВАЊА ПРОГРАМА (УПУТСТВО)</w:t>
      </w:r>
    </w:p>
    <w:p w14:paraId="4C8AEAA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Усвајање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овог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довести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везу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најширим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аспектом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његове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интердисциплинарне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науке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859139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>: (</w:t>
      </w:r>
      <w:proofErr w:type="spellStart"/>
      <w:r w:rsidRPr="008B29BD">
        <w:rPr>
          <w:rFonts w:ascii="Arial" w:hAnsi="Arial" w:cs="Arial"/>
          <w:color w:val="000000"/>
        </w:rPr>
        <w:t>одговарајућа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поглавља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5C51323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Богданић</w:t>
      </w:r>
      <w:proofErr w:type="spellEnd"/>
      <w:r w:rsidRPr="008B29BD">
        <w:rPr>
          <w:rFonts w:ascii="Arial" w:hAnsi="Arial" w:cs="Arial"/>
          <w:color w:val="000000"/>
        </w:rPr>
        <w:t xml:space="preserve">, А.; </w:t>
      </w:r>
      <w:proofErr w:type="spellStart"/>
      <w:r w:rsidRPr="008B29BD">
        <w:rPr>
          <w:rFonts w:ascii="Arial" w:hAnsi="Arial" w:cs="Arial"/>
          <w:i/>
          <w:color w:val="000000"/>
        </w:rPr>
        <w:t>Комуникологија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i/>
          <w:color w:val="000000"/>
        </w:rPr>
        <w:t>водећа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парадигма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Чигоја</w:t>
      </w:r>
      <w:proofErr w:type="spellEnd"/>
      <w:r w:rsidRPr="008B29BD">
        <w:rPr>
          <w:rFonts w:ascii="Arial" w:hAnsi="Arial" w:cs="Arial"/>
          <w:color w:val="000000"/>
        </w:rPr>
        <w:t>, 1996;</w:t>
      </w:r>
    </w:p>
    <w:p w14:paraId="31FF4D5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</w:t>
      </w:r>
      <w:proofErr w:type="spellStart"/>
      <w:r w:rsidRPr="008B29BD">
        <w:rPr>
          <w:rFonts w:ascii="Arial" w:hAnsi="Arial" w:cs="Arial"/>
          <w:color w:val="000000"/>
        </w:rPr>
        <w:t>Бодријар</w:t>
      </w:r>
      <w:proofErr w:type="spellEnd"/>
      <w:r w:rsidRPr="008B29BD">
        <w:rPr>
          <w:rFonts w:ascii="Arial" w:hAnsi="Arial" w:cs="Arial"/>
          <w:color w:val="000000"/>
        </w:rPr>
        <w:t xml:space="preserve">, Ж, </w:t>
      </w:r>
      <w:proofErr w:type="spellStart"/>
      <w:r w:rsidRPr="008B29BD">
        <w:rPr>
          <w:rFonts w:ascii="Arial" w:hAnsi="Arial" w:cs="Arial"/>
          <w:i/>
          <w:color w:val="000000"/>
        </w:rPr>
        <w:t>Симулакруми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симулација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</w:t>
      </w:r>
      <w:proofErr w:type="spellEnd"/>
      <w:r w:rsidRPr="008B29BD">
        <w:rPr>
          <w:rFonts w:ascii="Arial" w:hAnsi="Arial" w:cs="Arial"/>
          <w:color w:val="000000"/>
        </w:rPr>
        <w:t>, Светови, 1991;</w:t>
      </w:r>
    </w:p>
    <w:p w14:paraId="2A466CF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3. </w:t>
      </w:r>
      <w:proofErr w:type="spellStart"/>
      <w:r w:rsidRPr="008B29BD">
        <w:rPr>
          <w:rFonts w:ascii="Arial" w:hAnsi="Arial" w:cs="Arial"/>
          <w:color w:val="000000"/>
        </w:rPr>
        <w:t>Бретон</w:t>
      </w:r>
      <w:proofErr w:type="spellEnd"/>
      <w:r w:rsidRPr="008B29BD">
        <w:rPr>
          <w:rFonts w:ascii="Arial" w:hAnsi="Arial" w:cs="Arial"/>
          <w:color w:val="000000"/>
        </w:rPr>
        <w:t xml:space="preserve">, Ф, </w:t>
      </w:r>
      <w:proofErr w:type="spellStart"/>
      <w:r w:rsidRPr="008B29BD">
        <w:rPr>
          <w:rFonts w:ascii="Arial" w:hAnsi="Arial" w:cs="Arial"/>
          <w:i/>
          <w:color w:val="000000"/>
        </w:rPr>
        <w:t>Изманипулисана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реч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2000;</w:t>
      </w:r>
    </w:p>
    <w:p w14:paraId="6ACE938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4. </w:t>
      </w:r>
      <w:proofErr w:type="spellStart"/>
      <w:r w:rsidRPr="008B29BD">
        <w:rPr>
          <w:rFonts w:ascii="Arial" w:hAnsi="Arial" w:cs="Arial"/>
          <w:color w:val="000000"/>
        </w:rPr>
        <w:t>Де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Сосир</w:t>
      </w:r>
      <w:proofErr w:type="spellEnd"/>
      <w:r w:rsidRPr="008B29BD">
        <w:rPr>
          <w:rFonts w:ascii="Arial" w:hAnsi="Arial" w:cs="Arial"/>
          <w:color w:val="000000"/>
        </w:rPr>
        <w:t xml:space="preserve">, Ф.; </w:t>
      </w:r>
      <w:proofErr w:type="spellStart"/>
      <w:r w:rsidRPr="008B29BD">
        <w:rPr>
          <w:rFonts w:ascii="Arial" w:hAnsi="Arial" w:cs="Arial"/>
          <w:i/>
          <w:color w:val="000000"/>
        </w:rPr>
        <w:t>Општа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лингвистика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Нолит</w:t>
      </w:r>
      <w:proofErr w:type="spellEnd"/>
      <w:r w:rsidRPr="008B29BD">
        <w:rPr>
          <w:rFonts w:ascii="Arial" w:hAnsi="Arial" w:cs="Arial"/>
          <w:color w:val="000000"/>
        </w:rPr>
        <w:t>, 1973;</w:t>
      </w:r>
    </w:p>
    <w:p w14:paraId="11FE4F1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5. </w:t>
      </w:r>
      <w:proofErr w:type="spellStart"/>
      <w:r w:rsidRPr="008B29BD">
        <w:rPr>
          <w:rFonts w:ascii="Arial" w:hAnsi="Arial" w:cs="Arial"/>
          <w:color w:val="000000"/>
        </w:rPr>
        <w:t>Еко</w:t>
      </w:r>
      <w:proofErr w:type="spellEnd"/>
      <w:r w:rsidRPr="008B29BD">
        <w:rPr>
          <w:rFonts w:ascii="Arial" w:hAnsi="Arial" w:cs="Arial"/>
          <w:color w:val="000000"/>
        </w:rPr>
        <w:t xml:space="preserve">, У.; </w:t>
      </w:r>
      <w:proofErr w:type="spellStart"/>
      <w:r w:rsidRPr="008B29BD">
        <w:rPr>
          <w:rFonts w:ascii="Arial" w:hAnsi="Arial" w:cs="Arial"/>
          <w:i/>
          <w:color w:val="000000"/>
        </w:rPr>
        <w:t>Симбол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Народна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књига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Алфа</w:t>
      </w:r>
      <w:proofErr w:type="spellEnd"/>
      <w:r w:rsidRPr="008B29BD">
        <w:rPr>
          <w:rFonts w:ascii="Arial" w:hAnsi="Arial" w:cs="Arial"/>
          <w:color w:val="000000"/>
        </w:rPr>
        <w:t>, 1977;</w:t>
      </w:r>
    </w:p>
    <w:p w14:paraId="642C6C2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6. </w:t>
      </w:r>
      <w:proofErr w:type="spellStart"/>
      <w:r w:rsidRPr="008B29BD">
        <w:rPr>
          <w:rFonts w:ascii="Arial" w:hAnsi="Arial" w:cs="Arial"/>
          <w:color w:val="000000"/>
        </w:rPr>
        <w:t>Меклуан</w:t>
      </w:r>
      <w:proofErr w:type="spellEnd"/>
      <w:r w:rsidRPr="008B29BD">
        <w:rPr>
          <w:rFonts w:ascii="Arial" w:hAnsi="Arial" w:cs="Arial"/>
          <w:color w:val="000000"/>
        </w:rPr>
        <w:t xml:space="preserve">, М, </w:t>
      </w:r>
      <w:proofErr w:type="spellStart"/>
      <w:r w:rsidRPr="008B29BD">
        <w:rPr>
          <w:rFonts w:ascii="Arial" w:hAnsi="Arial" w:cs="Arial"/>
          <w:i/>
          <w:color w:val="000000"/>
        </w:rPr>
        <w:t>Познавање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општила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човекових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продужетака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Нолит</w:t>
      </w:r>
      <w:proofErr w:type="spellEnd"/>
      <w:r w:rsidRPr="008B29BD">
        <w:rPr>
          <w:rFonts w:ascii="Arial" w:hAnsi="Arial" w:cs="Arial"/>
          <w:color w:val="000000"/>
        </w:rPr>
        <w:t>, 1971;</w:t>
      </w:r>
    </w:p>
    <w:p w14:paraId="173F309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7. </w:t>
      </w:r>
      <w:proofErr w:type="spellStart"/>
      <w:r w:rsidRPr="008B29BD">
        <w:rPr>
          <w:rFonts w:ascii="Arial" w:hAnsi="Arial" w:cs="Arial"/>
          <w:color w:val="000000"/>
        </w:rPr>
        <w:t>Морен</w:t>
      </w:r>
      <w:proofErr w:type="spellEnd"/>
      <w:r w:rsidRPr="008B29BD">
        <w:rPr>
          <w:rFonts w:ascii="Arial" w:hAnsi="Arial" w:cs="Arial"/>
          <w:color w:val="000000"/>
        </w:rPr>
        <w:t xml:space="preserve">, Е, </w:t>
      </w:r>
      <w:proofErr w:type="spellStart"/>
      <w:r w:rsidRPr="008B29BD">
        <w:rPr>
          <w:rFonts w:ascii="Arial" w:hAnsi="Arial" w:cs="Arial"/>
          <w:i/>
          <w:color w:val="000000"/>
        </w:rPr>
        <w:t>Филм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или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човек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из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маште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Институт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филм</w:t>
      </w:r>
      <w:proofErr w:type="spellEnd"/>
      <w:r w:rsidRPr="008B29BD">
        <w:rPr>
          <w:rFonts w:ascii="Arial" w:hAnsi="Arial" w:cs="Arial"/>
          <w:color w:val="000000"/>
        </w:rPr>
        <w:t>, 1967;</w:t>
      </w:r>
    </w:p>
    <w:p w14:paraId="6E3747A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8. </w:t>
      </w:r>
      <w:proofErr w:type="spellStart"/>
      <w:r w:rsidRPr="008B29BD">
        <w:rPr>
          <w:rFonts w:ascii="Arial" w:hAnsi="Arial" w:cs="Arial"/>
          <w:color w:val="000000"/>
        </w:rPr>
        <w:t>Радојковић</w:t>
      </w:r>
      <w:proofErr w:type="spellEnd"/>
      <w:r w:rsidRPr="008B29BD">
        <w:rPr>
          <w:rFonts w:ascii="Arial" w:hAnsi="Arial" w:cs="Arial"/>
          <w:color w:val="000000"/>
        </w:rPr>
        <w:t xml:space="preserve">, М., </w:t>
      </w:r>
      <w:proofErr w:type="spellStart"/>
      <w:r w:rsidRPr="008B29BD">
        <w:rPr>
          <w:rFonts w:ascii="Arial" w:hAnsi="Arial" w:cs="Arial"/>
          <w:color w:val="000000"/>
        </w:rPr>
        <w:t>Милетић</w:t>
      </w:r>
      <w:proofErr w:type="spellEnd"/>
      <w:r w:rsidRPr="008B29BD">
        <w:rPr>
          <w:rFonts w:ascii="Arial" w:hAnsi="Arial" w:cs="Arial"/>
          <w:color w:val="000000"/>
        </w:rPr>
        <w:t xml:space="preserve"> М., </w:t>
      </w:r>
      <w:proofErr w:type="spellStart"/>
      <w:r w:rsidRPr="008B29BD">
        <w:rPr>
          <w:rFonts w:ascii="Arial" w:hAnsi="Arial" w:cs="Arial"/>
          <w:i/>
          <w:color w:val="000000"/>
        </w:rPr>
        <w:t>Комуницирање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i/>
          <w:color w:val="000000"/>
        </w:rPr>
        <w:t>медији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друштво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Stilos</w:t>
      </w:r>
      <w:proofErr w:type="spellEnd"/>
      <w:r w:rsidRPr="008B29BD">
        <w:rPr>
          <w:rFonts w:ascii="Arial" w:hAnsi="Arial" w:cs="Arial"/>
          <w:color w:val="000000"/>
        </w:rPr>
        <w:t>, 2006;</w:t>
      </w:r>
    </w:p>
    <w:p w14:paraId="59C499B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9. </w:t>
      </w:r>
      <w:proofErr w:type="spellStart"/>
      <w:r w:rsidRPr="008B29BD">
        <w:rPr>
          <w:rFonts w:ascii="Arial" w:hAnsi="Arial" w:cs="Arial"/>
          <w:color w:val="000000"/>
        </w:rPr>
        <w:t>Радојковић</w:t>
      </w:r>
      <w:proofErr w:type="spellEnd"/>
      <w:r w:rsidRPr="008B29BD">
        <w:rPr>
          <w:rFonts w:ascii="Arial" w:hAnsi="Arial" w:cs="Arial"/>
          <w:color w:val="000000"/>
        </w:rPr>
        <w:t xml:space="preserve">, М.; </w:t>
      </w:r>
      <w:proofErr w:type="spellStart"/>
      <w:r w:rsidRPr="008B29BD">
        <w:rPr>
          <w:rFonts w:ascii="Arial" w:hAnsi="Arial" w:cs="Arial"/>
          <w:i/>
          <w:color w:val="000000"/>
        </w:rPr>
        <w:t>Основе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комуникологије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ФПН – </w:t>
      </w:r>
      <w:proofErr w:type="spellStart"/>
      <w:r w:rsidRPr="008B29BD">
        <w:rPr>
          <w:rFonts w:ascii="Arial" w:hAnsi="Arial" w:cs="Arial"/>
          <w:color w:val="000000"/>
        </w:rPr>
        <w:t>Чигоја</w:t>
      </w:r>
      <w:proofErr w:type="spellEnd"/>
      <w:r w:rsidRPr="008B29BD">
        <w:rPr>
          <w:rFonts w:ascii="Arial" w:hAnsi="Arial" w:cs="Arial"/>
          <w:color w:val="000000"/>
        </w:rPr>
        <w:t>, 2001;</w:t>
      </w:r>
    </w:p>
    <w:p w14:paraId="664B2AB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10. </w:t>
      </w:r>
      <w:proofErr w:type="spellStart"/>
      <w:r w:rsidRPr="008B29BD">
        <w:rPr>
          <w:rFonts w:ascii="Arial" w:hAnsi="Arial" w:cs="Arial"/>
          <w:color w:val="000000"/>
        </w:rPr>
        <w:t>Томић</w:t>
      </w:r>
      <w:proofErr w:type="spellEnd"/>
      <w:r w:rsidRPr="008B29BD">
        <w:rPr>
          <w:rFonts w:ascii="Arial" w:hAnsi="Arial" w:cs="Arial"/>
          <w:color w:val="000000"/>
        </w:rPr>
        <w:t xml:space="preserve"> З., </w:t>
      </w:r>
      <w:proofErr w:type="spellStart"/>
      <w:r w:rsidRPr="008B29BD">
        <w:rPr>
          <w:rFonts w:ascii="Arial" w:hAnsi="Arial" w:cs="Arial"/>
          <w:i/>
          <w:color w:val="000000"/>
        </w:rPr>
        <w:t>Комуникологија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Филолошки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факултет</w:t>
      </w:r>
      <w:proofErr w:type="spellEnd"/>
      <w:r w:rsidRPr="008B29BD">
        <w:rPr>
          <w:rFonts w:ascii="Arial" w:hAnsi="Arial" w:cs="Arial"/>
          <w:color w:val="000000"/>
        </w:rPr>
        <w:t>, 2000.</w:t>
      </w:r>
    </w:p>
    <w:p w14:paraId="6CB1E799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НОВИНАРСКИ ЖАНРОВИ</w:t>
      </w:r>
    </w:p>
    <w:p w14:paraId="000EB8D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 И ЗАДАЦИ:</w:t>
      </w:r>
    </w:p>
    <w:p w14:paraId="4FD6DFD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одликама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сложенијих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156D22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јесу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7AC880A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пишу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8FD3F4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пишу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извештаје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67117F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теоријско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практично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овладавање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сложеним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жанровима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5BB0B60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самостално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чланка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коментара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репортаже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портрета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интервјуа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фељтона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544AC00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III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(2+3 </w:t>
      </w:r>
      <w:proofErr w:type="spellStart"/>
      <w:r w:rsidRPr="008B29BD">
        <w:rPr>
          <w:rFonts w:ascii="Arial" w:hAnsi="Arial" w:cs="Arial"/>
          <w:color w:val="000000"/>
        </w:rPr>
        <w:t>часа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70+105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568733F8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1BE1A53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ПОДЕЛА НОВИНАРСКИХ ЖАНРОВА (10+15)</w:t>
      </w:r>
    </w:p>
    <w:p w14:paraId="3A8CB71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4359452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Типолошка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подела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карактеристике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изражавања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Фактографија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Фактографски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Белетристика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Белетристички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жанрови</w:t>
      </w:r>
      <w:proofErr w:type="spellEnd"/>
      <w:r w:rsidRPr="008B29BD">
        <w:rPr>
          <w:rFonts w:ascii="Arial" w:hAnsi="Arial" w:cs="Arial"/>
          <w:color w:val="000000"/>
        </w:rPr>
        <w:t xml:space="preserve">. Аналитика. </w:t>
      </w:r>
      <w:proofErr w:type="spellStart"/>
      <w:r w:rsidRPr="008B29BD">
        <w:rPr>
          <w:rFonts w:ascii="Arial" w:hAnsi="Arial" w:cs="Arial"/>
          <w:color w:val="000000"/>
        </w:rPr>
        <w:t>Аналитички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дефинисање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хибридних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Медијска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2BEA17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76442F5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Раздвајање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структурних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елемената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извештаја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Уочавање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карактеристика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разноликости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специфичности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извештаја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Комбиновање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чињеница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служби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квалитетнијих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текстова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0D8D46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СТРУКТУРА НОВИНАРСКИХ ЖАНРОВА (10+15)</w:t>
      </w:r>
    </w:p>
    <w:p w14:paraId="095A3FE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66514BE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Насловни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блок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насловног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блока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Наднаслов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Наслов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Поднаслов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Најава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Најава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најава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Флеш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Најава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агенцијском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Лид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лидова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бекграунда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бекграунда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антрфилеа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7D949A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45EBBE7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насловних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блокова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складу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унапред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одређеним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темама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састављања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лиду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лида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зависности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типа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извештаја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бекграунда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складу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темом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антрфилеа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насловних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блокова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најава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FF6046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НОВИНАРСКИ ЖАНРОВИ У АГЕНЦИЈСКОМ НОВИНАРСТВУ (15+20)</w:t>
      </w:r>
    </w:p>
    <w:p w14:paraId="1C13362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2811A7D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Агенцијска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структура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низу</w:t>
      </w:r>
      <w:proofErr w:type="spellEnd"/>
      <w:r w:rsidRPr="008B29BD">
        <w:rPr>
          <w:rFonts w:ascii="Arial" w:hAnsi="Arial" w:cs="Arial"/>
          <w:color w:val="000000"/>
        </w:rPr>
        <w:t xml:space="preserve"> -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структура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Извештај</w:t>
      </w:r>
      <w:proofErr w:type="spellEnd"/>
      <w:r w:rsidRPr="008B29BD">
        <w:rPr>
          <w:rFonts w:ascii="Arial" w:hAnsi="Arial" w:cs="Arial"/>
          <w:color w:val="000000"/>
        </w:rPr>
        <w:t xml:space="preserve"> -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структура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Специјалац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структура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Специфичности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агенцијама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86016D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2958A04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низу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извештаја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специјалаца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80A894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НОВИНАРСКИ ЖАНРОВИ У ШТАМПАНОМ НОВИНАРСТВУ (35+55)</w:t>
      </w:r>
    </w:p>
    <w:p w14:paraId="57416AC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03AACD3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Вест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Извештај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Интервју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питање-одговор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репортаже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Сликовитост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репортаже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камере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Цртица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Фичер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чланка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коментара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критике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A8F2D7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71D0057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структуре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типа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извештаја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интервјуа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питање-одговор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дневној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датих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примера</w:t>
      </w:r>
      <w:proofErr w:type="spellEnd"/>
      <w:r w:rsidRPr="008B29BD">
        <w:rPr>
          <w:rFonts w:ascii="Arial" w:hAnsi="Arial" w:cs="Arial"/>
          <w:color w:val="000000"/>
        </w:rPr>
        <w:t xml:space="preserve"> и/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личних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истраживања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цртице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фичера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кратке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сегмената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сликовитости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репортажи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сегмената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структуре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чланка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коментара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критике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46DD0BD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IV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(2+3 </w:t>
      </w:r>
      <w:proofErr w:type="spellStart"/>
      <w:r w:rsidRPr="008B29BD">
        <w:rPr>
          <w:rFonts w:ascii="Arial" w:hAnsi="Arial" w:cs="Arial"/>
          <w:color w:val="000000"/>
        </w:rPr>
        <w:t>часа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62+93 </w:t>
      </w:r>
      <w:proofErr w:type="spellStart"/>
      <w:r w:rsidRPr="008B29BD">
        <w:rPr>
          <w:rFonts w:ascii="Arial" w:hAnsi="Arial" w:cs="Arial"/>
          <w:color w:val="000000"/>
        </w:rPr>
        <w:t>часа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13EDB2E9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20F55CB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НОВИНАРСКИ ЖАНРОВИ У РАДИЈСКОМ НОВИНАРСТВУ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>(20 + 30)</w:t>
      </w:r>
    </w:p>
    <w:p w14:paraId="7FF31B5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2C6DD02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Вест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Структура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специфичности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Кратка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емисија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вест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Извештај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Састављање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извештаја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Интервју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питање-одговор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Анкета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пакет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Структура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специфичности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пакета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Ређање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чињеница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пакету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репортаже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BD703F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52C0037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снимања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извештаја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интервјуа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анкета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пакета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B525CF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НОВИНАРСКИ ЖАНРОВИ У ТЕЛЕВИЗИЈСКОМ НОВИНАРСТВУ (20 + 30)</w:t>
      </w:r>
    </w:p>
    <w:p w14:paraId="11C5ADC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67A76AC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Телевизијске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Структура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специфичности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правила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снимања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Тачност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објективност</w:t>
      </w:r>
      <w:proofErr w:type="spellEnd"/>
      <w:r w:rsidRPr="008B29BD">
        <w:rPr>
          <w:rFonts w:ascii="Arial" w:hAnsi="Arial" w:cs="Arial"/>
          <w:color w:val="000000"/>
        </w:rPr>
        <w:t xml:space="preserve"> ТВ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Информативни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образовни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забавни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Наративни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ток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Важност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слике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вестима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Кадрирање</w:t>
      </w:r>
      <w:proofErr w:type="spellEnd"/>
      <w:r w:rsidRPr="008B29BD">
        <w:rPr>
          <w:rFonts w:ascii="Arial" w:hAnsi="Arial" w:cs="Arial"/>
          <w:color w:val="000000"/>
        </w:rPr>
        <w:t xml:space="preserve">. Телевизијски </w:t>
      </w:r>
      <w:proofErr w:type="spellStart"/>
      <w:r w:rsidRPr="008B29BD">
        <w:rPr>
          <w:rFonts w:ascii="Arial" w:hAnsi="Arial" w:cs="Arial"/>
          <w:color w:val="000000"/>
        </w:rPr>
        <w:t>извештај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Структура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извештаја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Телевизијска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репортажа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Структура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основи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специфичности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репортаже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Телевизијска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емисија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Типови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емисија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CB9225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05669A8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дискусија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елементима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извештаја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репортажа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емисија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Поређење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сличности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разлике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телевизијским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специфичности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C43E93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НОВИНАРСКИ ЖАНРОВИ У ИНТЕРНЕТСКОМ НОВИНАРСТВУ (22 + 33)</w:t>
      </w:r>
    </w:p>
    <w:p w14:paraId="6457B71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1417660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интернетском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Мултимедијалност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интернетском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Вест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Извештај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Репортажа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Комбиновање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фотографија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видео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клипова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осталих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дигиталних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Пренос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уживо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путем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Продукцијске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текстови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Ауторски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тематски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текстови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Блог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типови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блогу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Сензационалистички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текстови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0B1629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101F60F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дискусија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вестима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извештајима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репортажама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интервјуима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објављеним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дискусија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садржајима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објављеним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порталима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дискусија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блоговима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садржајима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објављеним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истим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личну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страницу</w:t>
      </w:r>
      <w:proofErr w:type="spellEnd"/>
      <w:r w:rsidRPr="008B29BD">
        <w:rPr>
          <w:rFonts w:ascii="Arial" w:hAnsi="Arial" w:cs="Arial"/>
          <w:color w:val="000000"/>
        </w:rPr>
        <w:t>/</w:t>
      </w:r>
      <w:proofErr w:type="spellStart"/>
      <w:r w:rsidRPr="008B29BD">
        <w:rPr>
          <w:rFonts w:ascii="Arial" w:hAnsi="Arial" w:cs="Arial"/>
          <w:color w:val="000000"/>
        </w:rPr>
        <w:t>блог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ED6D897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НАЧИН ОСТВАРИВАЊА ПРОГРАМА (УПУТСТВО)</w:t>
      </w:r>
    </w:p>
    <w:p w14:paraId="333FE6E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Теоријске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овог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продубити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подразумева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препознавања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савладавање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прикупљања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грађе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процењивања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важности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чињеница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резимирајућег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оцењивања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важности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места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сваког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подпитања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садржаног</w:t>
      </w:r>
      <w:proofErr w:type="spellEnd"/>
      <w:r w:rsidRPr="008B29BD">
        <w:rPr>
          <w:rFonts w:ascii="Arial" w:hAnsi="Arial" w:cs="Arial"/>
          <w:color w:val="000000"/>
        </w:rPr>
        <w:t xml:space="preserve"> у 5W,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специјалних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лидова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принципу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одложеног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дејства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писање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позадини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навођења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извора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цитата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вестима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извештаја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стандардног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репортерског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коментаторског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извештаја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штампане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електронске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58B1CA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 </w:t>
      </w:r>
      <w:proofErr w:type="spellStart"/>
      <w:r w:rsidRPr="008B29BD">
        <w:rPr>
          <w:rFonts w:ascii="Arial" w:hAnsi="Arial" w:cs="Arial"/>
          <w:color w:val="000000"/>
        </w:rPr>
        <w:t>надоградњи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обрађеног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пажњу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усмерити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елементе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препознавање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чланка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уочавање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другим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жанровима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одређивање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актуелних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повода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чланак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припрема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материјала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одређивање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извора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чланак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коришћење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архиве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пресклипинга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библиотеке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интернета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симулација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интервјуа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правила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његове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обраде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скраћивања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путем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тачка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гледишта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коментару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утврђивање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узрочно-последичних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веза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анализираној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појави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одређивање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круга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тачке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посматрања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идеолошког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морализаторског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става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интонације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колумне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начин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фељтонизирања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одређене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књиге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реализација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 xml:space="preserve"> „</w:t>
      </w:r>
      <w:proofErr w:type="spellStart"/>
      <w:r w:rsidRPr="008B29BD">
        <w:rPr>
          <w:rFonts w:ascii="Arial" w:hAnsi="Arial" w:cs="Arial"/>
          <w:color w:val="000000"/>
        </w:rPr>
        <w:t>усменог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“. </w:t>
      </w:r>
      <w:proofErr w:type="spellStart"/>
      <w:r w:rsidRPr="008B29BD">
        <w:rPr>
          <w:rFonts w:ascii="Arial" w:hAnsi="Arial" w:cs="Arial"/>
          <w:color w:val="000000"/>
        </w:rPr>
        <w:t>Припрема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репортаже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прикупљање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материјала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избор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саговорника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извора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предлог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уреднику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треба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обради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одређени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догађај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редиговање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прилагођавање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рукописа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одређеном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4D693C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 </w:t>
      </w:r>
      <w:proofErr w:type="spellStart"/>
      <w:r w:rsidRPr="008B29BD">
        <w:rPr>
          <w:rFonts w:ascii="Arial" w:hAnsi="Arial" w:cs="Arial"/>
          <w:color w:val="000000"/>
        </w:rPr>
        <w:t>наставном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процесу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користити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различите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аудио-визуелне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форме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циљу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критика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предлога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њено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ауторско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уобличавање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6F0D93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Ради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корелацији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новинарство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коме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планирани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разрађује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нагласком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појединих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различитим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0CAFB1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>: (</w:t>
      </w:r>
      <w:proofErr w:type="spellStart"/>
      <w:r w:rsidRPr="008B29BD">
        <w:rPr>
          <w:rFonts w:ascii="Arial" w:hAnsi="Arial" w:cs="Arial"/>
          <w:color w:val="000000"/>
        </w:rPr>
        <w:t>одговарајућа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поглавља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060F537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Валић-Недељковић</w:t>
      </w:r>
      <w:proofErr w:type="spellEnd"/>
      <w:r w:rsidRPr="008B29BD">
        <w:rPr>
          <w:rFonts w:ascii="Arial" w:hAnsi="Arial" w:cs="Arial"/>
          <w:color w:val="000000"/>
        </w:rPr>
        <w:t xml:space="preserve">, Д, </w:t>
      </w:r>
      <w:proofErr w:type="spellStart"/>
      <w:r w:rsidRPr="008B29BD">
        <w:rPr>
          <w:rFonts w:ascii="Arial" w:hAnsi="Arial" w:cs="Arial"/>
          <w:i/>
          <w:color w:val="000000"/>
        </w:rPr>
        <w:t>Практикум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Привредни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преглед</w:t>
      </w:r>
      <w:proofErr w:type="spellEnd"/>
      <w:r w:rsidRPr="008B29BD">
        <w:rPr>
          <w:rFonts w:ascii="Arial" w:hAnsi="Arial" w:cs="Arial"/>
          <w:color w:val="000000"/>
        </w:rPr>
        <w:t>, 2002;</w:t>
      </w:r>
    </w:p>
    <w:p w14:paraId="1502836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</w:t>
      </w:r>
      <w:proofErr w:type="spellStart"/>
      <w:r w:rsidRPr="008B29BD">
        <w:rPr>
          <w:rFonts w:ascii="Arial" w:hAnsi="Arial" w:cs="Arial"/>
          <w:color w:val="000000"/>
        </w:rPr>
        <w:t>Ђурић</w:t>
      </w:r>
      <w:proofErr w:type="spellEnd"/>
      <w:r w:rsidRPr="008B29BD">
        <w:rPr>
          <w:rFonts w:ascii="Arial" w:hAnsi="Arial" w:cs="Arial"/>
          <w:color w:val="000000"/>
        </w:rPr>
        <w:t xml:space="preserve"> Д., </w:t>
      </w:r>
      <w:proofErr w:type="spellStart"/>
      <w:r w:rsidRPr="008B29BD">
        <w:rPr>
          <w:rFonts w:ascii="Arial" w:hAnsi="Arial" w:cs="Arial"/>
          <w:i/>
          <w:color w:val="000000"/>
        </w:rPr>
        <w:t>Новинарски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лексикон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Лицеј</w:t>
      </w:r>
      <w:proofErr w:type="spellEnd"/>
      <w:r w:rsidRPr="008B29BD">
        <w:rPr>
          <w:rFonts w:ascii="Arial" w:hAnsi="Arial" w:cs="Arial"/>
          <w:color w:val="000000"/>
        </w:rPr>
        <w:t>, 2003;</w:t>
      </w:r>
    </w:p>
    <w:p w14:paraId="1C77029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3. </w:t>
      </w:r>
      <w:proofErr w:type="spellStart"/>
      <w:r w:rsidRPr="008B29BD">
        <w:rPr>
          <w:rFonts w:ascii="Arial" w:hAnsi="Arial" w:cs="Arial"/>
          <w:color w:val="000000"/>
        </w:rPr>
        <w:t>Итјул</w:t>
      </w:r>
      <w:proofErr w:type="spellEnd"/>
      <w:r w:rsidRPr="008B29BD">
        <w:rPr>
          <w:rFonts w:ascii="Arial" w:hAnsi="Arial" w:cs="Arial"/>
          <w:color w:val="000000"/>
        </w:rPr>
        <w:t xml:space="preserve">, Б., </w:t>
      </w:r>
      <w:proofErr w:type="spellStart"/>
      <w:r w:rsidRPr="008B29BD">
        <w:rPr>
          <w:rFonts w:ascii="Arial" w:hAnsi="Arial" w:cs="Arial"/>
          <w:color w:val="000000"/>
        </w:rPr>
        <w:t>Андерсон</w:t>
      </w:r>
      <w:proofErr w:type="spellEnd"/>
      <w:r w:rsidRPr="008B29BD">
        <w:rPr>
          <w:rFonts w:ascii="Arial" w:hAnsi="Arial" w:cs="Arial"/>
          <w:color w:val="000000"/>
        </w:rPr>
        <w:t xml:space="preserve"> Д., </w:t>
      </w:r>
      <w:proofErr w:type="spellStart"/>
      <w:r w:rsidRPr="008B29BD">
        <w:rPr>
          <w:rFonts w:ascii="Arial" w:hAnsi="Arial" w:cs="Arial"/>
          <w:i/>
          <w:color w:val="000000"/>
        </w:rPr>
        <w:t>Писање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вести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извештавање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за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данашње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медије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центар</w:t>
      </w:r>
      <w:proofErr w:type="spellEnd"/>
      <w:r w:rsidRPr="008B29BD">
        <w:rPr>
          <w:rFonts w:ascii="Arial" w:hAnsi="Arial" w:cs="Arial"/>
          <w:color w:val="000000"/>
        </w:rPr>
        <w:t>, 2001;</w:t>
      </w:r>
    </w:p>
    <w:p w14:paraId="1CAAB64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4. </w:t>
      </w:r>
      <w:proofErr w:type="spellStart"/>
      <w:r w:rsidRPr="008B29BD">
        <w:rPr>
          <w:rFonts w:ascii="Arial" w:hAnsi="Arial" w:cs="Arial"/>
          <w:color w:val="000000"/>
        </w:rPr>
        <w:t>Јевтовић</w:t>
      </w:r>
      <w:proofErr w:type="spellEnd"/>
      <w:r w:rsidRPr="008B29BD">
        <w:rPr>
          <w:rFonts w:ascii="Arial" w:hAnsi="Arial" w:cs="Arial"/>
          <w:color w:val="000000"/>
        </w:rPr>
        <w:t xml:space="preserve"> З., </w:t>
      </w:r>
      <w:proofErr w:type="spellStart"/>
      <w:r w:rsidRPr="008B29BD">
        <w:rPr>
          <w:rFonts w:ascii="Arial" w:hAnsi="Arial" w:cs="Arial"/>
          <w:color w:val="000000"/>
        </w:rPr>
        <w:t>Петровић</w:t>
      </w:r>
      <w:proofErr w:type="spellEnd"/>
      <w:r w:rsidRPr="008B29BD">
        <w:rPr>
          <w:rFonts w:ascii="Arial" w:hAnsi="Arial" w:cs="Arial"/>
          <w:color w:val="000000"/>
        </w:rPr>
        <w:t xml:space="preserve"> Р., </w:t>
      </w:r>
      <w:proofErr w:type="spellStart"/>
      <w:r w:rsidRPr="008B29BD">
        <w:rPr>
          <w:rFonts w:ascii="Arial" w:hAnsi="Arial" w:cs="Arial"/>
          <w:color w:val="000000"/>
        </w:rPr>
        <w:t>Арацки</w:t>
      </w:r>
      <w:proofErr w:type="spellEnd"/>
      <w:r w:rsidRPr="008B29BD">
        <w:rPr>
          <w:rFonts w:ascii="Arial" w:hAnsi="Arial" w:cs="Arial"/>
          <w:color w:val="000000"/>
        </w:rPr>
        <w:t xml:space="preserve"> З. </w:t>
      </w:r>
      <w:proofErr w:type="spellStart"/>
      <w:r w:rsidRPr="008B29BD">
        <w:rPr>
          <w:rFonts w:ascii="Arial" w:hAnsi="Arial" w:cs="Arial"/>
          <w:i/>
          <w:color w:val="000000"/>
        </w:rPr>
        <w:t>Жанрови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i/>
          <w:color w:val="000000"/>
        </w:rPr>
        <w:t>савременом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новинарству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Јасен</w:t>
      </w:r>
      <w:proofErr w:type="spellEnd"/>
      <w:r w:rsidRPr="008B29BD">
        <w:rPr>
          <w:rFonts w:ascii="Arial" w:hAnsi="Arial" w:cs="Arial"/>
          <w:color w:val="000000"/>
        </w:rPr>
        <w:t>, 2014.</w:t>
      </w:r>
    </w:p>
    <w:p w14:paraId="5C1F648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5. </w:t>
      </w:r>
      <w:proofErr w:type="spellStart"/>
      <w:r w:rsidRPr="008B29BD">
        <w:rPr>
          <w:rFonts w:ascii="Arial" w:hAnsi="Arial" w:cs="Arial"/>
          <w:color w:val="000000"/>
        </w:rPr>
        <w:t>Кљајић</w:t>
      </w:r>
      <w:proofErr w:type="spellEnd"/>
      <w:r w:rsidRPr="008B29BD">
        <w:rPr>
          <w:rFonts w:ascii="Arial" w:hAnsi="Arial" w:cs="Arial"/>
          <w:color w:val="000000"/>
        </w:rPr>
        <w:t xml:space="preserve"> В., </w:t>
      </w:r>
      <w:proofErr w:type="spellStart"/>
      <w:r w:rsidRPr="008B29BD">
        <w:rPr>
          <w:rFonts w:ascii="Arial" w:hAnsi="Arial" w:cs="Arial"/>
          <w:i/>
          <w:color w:val="000000"/>
        </w:rPr>
        <w:t>Интервју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i/>
          <w:color w:val="000000"/>
        </w:rPr>
        <w:t>штампи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онлајн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магазинима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интернету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Чигоја</w:t>
      </w:r>
      <w:proofErr w:type="spellEnd"/>
      <w:r w:rsidRPr="008B29BD">
        <w:rPr>
          <w:rFonts w:ascii="Arial" w:hAnsi="Arial" w:cs="Arial"/>
          <w:color w:val="000000"/>
        </w:rPr>
        <w:t>, 2010;</w:t>
      </w:r>
    </w:p>
    <w:p w14:paraId="3B61A69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6. </w:t>
      </w:r>
      <w:proofErr w:type="spellStart"/>
      <w:r w:rsidRPr="008B29BD">
        <w:rPr>
          <w:rFonts w:ascii="Arial" w:hAnsi="Arial" w:cs="Arial"/>
          <w:color w:val="000000"/>
        </w:rPr>
        <w:t>Петковић</w:t>
      </w:r>
      <w:proofErr w:type="spellEnd"/>
      <w:r w:rsidRPr="008B29BD">
        <w:rPr>
          <w:rFonts w:ascii="Arial" w:hAnsi="Arial" w:cs="Arial"/>
          <w:color w:val="000000"/>
        </w:rPr>
        <w:t xml:space="preserve">, Р.,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i/>
          <w:color w:val="000000"/>
        </w:rPr>
        <w:t>теорији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пракси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Антуријум</w:t>
      </w:r>
      <w:proofErr w:type="spellEnd"/>
      <w:r w:rsidRPr="008B29BD">
        <w:rPr>
          <w:rFonts w:ascii="Arial" w:hAnsi="Arial" w:cs="Arial"/>
          <w:color w:val="000000"/>
        </w:rPr>
        <w:t>, 2005;</w:t>
      </w:r>
    </w:p>
    <w:p w14:paraId="2C40536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7. </w:t>
      </w:r>
      <w:proofErr w:type="spellStart"/>
      <w:r w:rsidRPr="008B29BD">
        <w:rPr>
          <w:rFonts w:ascii="Arial" w:hAnsi="Arial" w:cs="Arial"/>
          <w:color w:val="000000"/>
        </w:rPr>
        <w:t>Тодоровић</w:t>
      </w:r>
      <w:proofErr w:type="spellEnd"/>
      <w:r w:rsidRPr="008B29BD">
        <w:rPr>
          <w:rFonts w:ascii="Arial" w:hAnsi="Arial" w:cs="Arial"/>
          <w:color w:val="000000"/>
        </w:rPr>
        <w:t xml:space="preserve"> Н., </w:t>
      </w:r>
      <w:proofErr w:type="spellStart"/>
      <w:r w:rsidRPr="008B29BD">
        <w:rPr>
          <w:rFonts w:ascii="Arial" w:hAnsi="Arial" w:cs="Arial"/>
          <w:i/>
          <w:color w:val="000000"/>
        </w:rPr>
        <w:t>Савремено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новинарство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Чигоја</w:t>
      </w:r>
      <w:proofErr w:type="spellEnd"/>
      <w:r w:rsidRPr="008B29BD">
        <w:rPr>
          <w:rFonts w:ascii="Arial" w:hAnsi="Arial" w:cs="Arial"/>
          <w:color w:val="000000"/>
        </w:rPr>
        <w:t>, 1998;</w:t>
      </w:r>
    </w:p>
    <w:p w14:paraId="3ACD90B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8. </w:t>
      </w:r>
      <w:proofErr w:type="spellStart"/>
      <w:r w:rsidRPr="008B29BD">
        <w:rPr>
          <w:rFonts w:ascii="Arial" w:hAnsi="Arial" w:cs="Arial"/>
          <w:color w:val="000000"/>
        </w:rPr>
        <w:t>Тодоровић</w:t>
      </w:r>
      <w:proofErr w:type="spellEnd"/>
      <w:r w:rsidRPr="008B29BD">
        <w:rPr>
          <w:rFonts w:ascii="Arial" w:hAnsi="Arial" w:cs="Arial"/>
          <w:color w:val="000000"/>
        </w:rPr>
        <w:t xml:space="preserve">, Н.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i/>
          <w:color w:val="000000"/>
        </w:rPr>
        <w:t>интерпретативно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истраживачко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Чигоја</w:t>
      </w:r>
      <w:proofErr w:type="spellEnd"/>
      <w:r w:rsidRPr="008B29BD">
        <w:rPr>
          <w:rFonts w:ascii="Arial" w:hAnsi="Arial" w:cs="Arial"/>
          <w:color w:val="000000"/>
        </w:rPr>
        <w:t>, 2002.</w:t>
      </w:r>
    </w:p>
    <w:p w14:paraId="7B3633BE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НОВИНАРСТВО</w:t>
      </w:r>
    </w:p>
    <w:p w14:paraId="696BE9B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 И ЗАДАЦИ:</w:t>
      </w:r>
    </w:p>
    <w:p w14:paraId="6BF3299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организацији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структури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правилима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штампаним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електронском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A90551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јесу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3E1CF9F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обучавање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истраживања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прикупљање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8AD814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овладавање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карактеристикама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334605E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агенцији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05DE2F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оријентисани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интернетско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новинарство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4CD8C1F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овладавање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вештинама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32972A2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припремају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прилоге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C39F8A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разумеју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феномене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партиципирају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производњи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706207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извештавање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информативни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продукцију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118A62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овладавање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потребним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9AA60EE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III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(2+3 </w:t>
      </w:r>
      <w:proofErr w:type="spellStart"/>
      <w:r w:rsidRPr="008B29BD">
        <w:rPr>
          <w:rFonts w:ascii="Arial" w:hAnsi="Arial" w:cs="Arial"/>
          <w:color w:val="000000"/>
        </w:rPr>
        <w:t>часа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70+105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185590F6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25A6E2A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ИСТРАЖИВАЧКО НОВИНАРСТВО (20+30)</w:t>
      </w:r>
    </w:p>
    <w:p w14:paraId="0E518D0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699C7BD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истраживачког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Велики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истраживачки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подвизи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медијској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историји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Најчешће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теме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захтевају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истраживање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Закон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доступности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значаја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Србије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Јавне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архиве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регистри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извори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Новинар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полицијске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судске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истраге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Анкета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интервјуи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изјаве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инсајдера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Лажно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представљање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тајно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снимање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Дозвољене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недозвољене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хипотезе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шпекулације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Правна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заштита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куће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Злоупотребе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истраживачког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Како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користе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резултати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истраживања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Новинарска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истраживања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медијска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утакмица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347E4B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681CF7E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Одређивање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теме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захтева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истраживање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Структура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истраживања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Како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користе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регистри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архиве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Повезана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лица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Смер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политичких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интереса</w:t>
      </w:r>
      <w:proofErr w:type="spellEnd"/>
      <w:r w:rsidRPr="008B29BD">
        <w:rPr>
          <w:rFonts w:ascii="Arial" w:hAnsi="Arial" w:cs="Arial"/>
          <w:color w:val="000000"/>
        </w:rPr>
        <w:t xml:space="preserve">. Државне и </w:t>
      </w:r>
      <w:proofErr w:type="spellStart"/>
      <w:r w:rsidRPr="008B29BD">
        <w:rPr>
          <w:rFonts w:ascii="Arial" w:hAnsi="Arial" w:cs="Arial"/>
          <w:color w:val="000000"/>
        </w:rPr>
        <w:t>пословне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тајне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Консултације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експертима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Провера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провера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заштите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Најава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сензационалних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открића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Чување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извора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Правна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заштита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A5F02B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АГЕНЦИЈСКО НОВИНАРСТВО (15+20)</w:t>
      </w:r>
    </w:p>
    <w:p w14:paraId="69F8810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7D7B7D4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дефиниција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Настанак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делатност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Предмет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извештавања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Форма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особине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Изјаве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интервјуи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агенцијском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Најава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производ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Тимски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агенцијском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Дистрибуција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производа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581F76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65FD89A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Вежба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препознавања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прилога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Савладавање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прикупљања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грађе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прилога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Критичко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процењивање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редактура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прилога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Опремање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прилога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A95C37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НОВИНАРСТВО У ШТАМПАНИМ МЕДИЈИМА (35+55)</w:t>
      </w:r>
    </w:p>
    <w:p w14:paraId="6E77E41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087589D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Феномен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историјат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Класификација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Класификација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периодичне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Како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конципирају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рубрицирају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новине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план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прелом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Организација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производње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Документацијска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служба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фотоархива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Дописничка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мрежа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спољни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сарадници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Жанрови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дневним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Жанрови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периодичној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Идентитет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стил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дизајн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Дистрибуција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Власници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новинари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јавност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Саморегулаторни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кодекси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савети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Штампа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електронског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доба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крај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почетак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2034D36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259E939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класификација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функцији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фреквенцији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излажења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интересу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циљне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групе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полу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старости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циљне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групе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специфичном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интересовању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подручју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дистрибуције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фреквентност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карактеристике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одређених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дневним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недељницима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илустрованој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специјализованим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издањима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неновинарски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текстови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штампи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електронска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интернетско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новинарство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Корелација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дневне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интернетског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издања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задатих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вест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извештај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чланак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репортажа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интервју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Осмишљавање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концепта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часописа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интересу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циљне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групе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одабир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задате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прикупљање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различитих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извора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редиговање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текстова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лекторисање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текстова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илустровање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текстова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фотографијама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њихова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обрада</w:t>
      </w:r>
      <w:proofErr w:type="spellEnd"/>
      <w:r w:rsidRPr="008B29BD">
        <w:rPr>
          <w:rFonts w:ascii="Arial" w:hAnsi="Arial" w:cs="Arial"/>
          <w:color w:val="000000"/>
        </w:rPr>
        <w:t xml:space="preserve"> у photoshop-у, </w:t>
      </w:r>
      <w:proofErr w:type="spellStart"/>
      <w:r w:rsidRPr="008B29BD">
        <w:rPr>
          <w:rFonts w:ascii="Arial" w:hAnsi="Arial" w:cs="Arial"/>
          <w:color w:val="000000"/>
        </w:rPr>
        <w:t>финални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дизајн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техничка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штампање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часописа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F9025A0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IV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(2+3 </w:t>
      </w:r>
      <w:proofErr w:type="spellStart"/>
      <w:r w:rsidRPr="008B29BD">
        <w:rPr>
          <w:rFonts w:ascii="Arial" w:hAnsi="Arial" w:cs="Arial"/>
          <w:color w:val="000000"/>
        </w:rPr>
        <w:t>часа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62+93 </w:t>
      </w:r>
      <w:proofErr w:type="spellStart"/>
      <w:r w:rsidRPr="008B29BD">
        <w:rPr>
          <w:rFonts w:ascii="Arial" w:hAnsi="Arial" w:cs="Arial"/>
          <w:color w:val="000000"/>
        </w:rPr>
        <w:t>часа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68003FF1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6CA1F21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РАДИЈСКО НОВИНАРСТВО (20+30)</w:t>
      </w:r>
    </w:p>
    <w:p w14:paraId="1BD0572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22AB8EF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особине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Изражајна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средства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Форматирање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програмирање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Радијска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емисија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програмски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блокови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Идентификација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радију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најавна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одјавна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шпица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џинглови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међунајаве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Радијски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водитељ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Будућност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сервиса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комерцијални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форматизирани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подкаст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кабловски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сателитски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2A995F5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58EC82B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Одабир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обрада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агенцијских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радијско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емитовање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Слушање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препознавање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типова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сегмената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Анкета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слушање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елемената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анкете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Интервју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слушање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елемената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интервјуа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Радијски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пакет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слушање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елемената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пакета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различитих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сегмената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пакета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зависности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Јавни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сервис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комерцијални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радио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Радијска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идентификација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унапред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снимљених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идентификација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унапред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снимљених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директних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преноса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различитих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типова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водитеља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зависности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емисије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45FCA6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ТЕЛЕВИЗИЈСКО НОВИНАРСТВО (20+30)</w:t>
      </w:r>
    </w:p>
    <w:p w14:paraId="69E57B8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23C1ED2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Светски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феномен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Телевизија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ствар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Специфичности</w:t>
      </w:r>
      <w:proofErr w:type="spellEnd"/>
      <w:r w:rsidRPr="008B29BD">
        <w:rPr>
          <w:rFonts w:ascii="Arial" w:hAnsi="Arial" w:cs="Arial"/>
          <w:color w:val="000000"/>
        </w:rPr>
        <w:t xml:space="preserve"> ТВ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Телевизијска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Како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припремити</w:t>
      </w:r>
      <w:proofErr w:type="spellEnd"/>
      <w:r w:rsidRPr="008B29BD">
        <w:rPr>
          <w:rFonts w:ascii="Arial" w:hAnsi="Arial" w:cs="Arial"/>
          <w:color w:val="000000"/>
        </w:rPr>
        <w:t xml:space="preserve"> ТВ </w:t>
      </w:r>
      <w:proofErr w:type="spellStart"/>
      <w:r w:rsidRPr="008B29BD">
        <w:rPr>
          <w:rFonts w:ascii="Arial" w:hAnsi="Arial" w:cs="Arial"/>
          <w:color w:val="000000"/>
        </w:rPr>
        <w:t>вест</w:t>
      </w:r>
      <w:proofErr w:type="spellEnd"/>
      <w:r w:rsidRPr="008B29BD">
        <w:rPr>
          <w:rFonts w:ascii="Arial" w:hAnsi="Arial" w:cs="Arial"/>
          <w:color w:val="000000"/>
        </w:rPr>
        <w:t>/</w:t>
      </w:r>
      <w:proofErr w:type="spellStart"/>
      <w:r w:rsidRPr="008B29BD">
        <w:rPr>
          <w:rFonts w:ascii="Arial" w:hAnsi="Arial" w:cs="Arial"/>
          <w:color w:val="000000"/>
        </w:rPr>
        <w:t>прилог</w:t>
      </w:r>
      <w:proofErr w:type="spellEnd"/>
      <w:r w:rsidRPr="008B29BD">
        <w:rPr>
          <w:rFonts w:ascii="Arial" w:hAnsi="Arial" w:cs="Arial"/>
          <w:color w:val="000000"/>
        </w:rPr>
        <w:t xml:space="preserve">. ТВ </w:t>
      </w:r>
      <w:proofErr w:type="spellStart"/>
      <w:r w:rsidRPr="008B29BD">
        <w:rPr>
          <w:rFonts w:ascii="Arial" w:hAnsi="Arial" w:cs="Arial"/>
          <w:color w:val="000000"/>
        </w:rPr>
        <w:t>екипа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терену</w:t>
      </w:r>
      <w:proofErr w:type="spellEnd"/>
      <w:r w:rsidRPr="008B29BD">
        <w:rPr>
          <w:rFonts w:ascii="Arial" w:hAnsi="Arial" w:cs="Arial"/>
          <w:color w:val="000000"/>
        </w:rPr>
        <w:t xml:space="preserve"> и у </w:t>
      </w:r>
      <w:proofErr w:type="spellStart"/>
      <w:r w:rsidRPr="008B29BD">
        <w:rPr>
          <w:rFonts w:ascii="Arial" w:hAnsi="Arial" w:cs="Arial"/>
          <w:color w:val="000000"/>
        </w:rPr>
        <w:t>студију</w:t>
      </w:r>
      <w:proofErr w:type="spellEnd"/>
      <w:r w:rsidRPr="008B29BD">
        <w:rPr>
          <w:rFonts w:ascii="Arial" w:hAnsi="Arial" w:cs="Arial"/>
          <w:color w:val="000000"/>
        </w:rPr>
        <w:t xml:space="preserve">. ТВ </w:t>
      </w:r>
      <w:proofErr w:type="spellStart"/>
      <w:r w:rsidRPr="008B29BD">
        <w:rPr>
          <w:rFonts w:ascii="Arial" w:hAnsi="Arial" w:cs="Arial"/>
          <w:color w:val="000000"/>
        </w:rPr>
        <w:t>техника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комуникациони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системи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Инструменти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помагала</w:t>
      </w:r>
      <w:proofErr w:type="spellEnd"/>
      <w:r w:rsidRPr="008B29BD">
        <w:rPr>
          <w:rFonts w:ascii="Arial" w:hAnsi="Arial" w:cs="Arial"/>
          <w:color w:val="000000"/>
        </w:rPr>
        <w:t xml:space="preserve"> у ТВ </w:t>
      </w:r>
      <w:proofErr w:type="spellStart"/>
      <w:r w:rsidRPr="008B29BD">
        <w:rPr>
          <w:rFonts w:ascii="Arial" w:hAnsi="Arial" w:cs="Arial"/>
          <w:color w:val="000000"/>
        </w:rPr>
        <w:t>технологији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Граматика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монтаже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Организација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делови</w:t>
      </w:r>
      <w:proofErr w:type="spellEnd"/>
      <w:r w:rsidRPr="008B29BD">
        <w:rPr>
          <w:rFonts w:ascii="Arial" w:hAnsi="Arial" w:cs="Arial"/>
          <w:color w:val="000000"/>
        </w:rPr>
        <w:t xml:space="preserve">. ТВ </w:t>
      </w:r>
      <w:proofErr w:type="spellStart"/>
      <w:r w:rsidRPr="008B29BD">
        <w:rPr>
          <w:rFonts w:ascii="Arial" w:hAnsi="Arial" w:cs="Arial"/>
          <w:color w:val="000000"/>
        </w:rPr>
        <w:t>дневник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Дијалошке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емисије</w:t>
      </w:r>
      <w:proofErr w:type="spellEnd"/>
      <w:r w:rsidRPr="008B29BD">
        <w:rPr>
          <w:rFonts w:ascii="Arial" w:hAnsi="Arial" w:cs="Arial"/>
          <w:color w:val="000000"/>
        </w:rPr>
        <w:t xml:space="preserve"> (ТВ </w:t>
      </w:r>
      <w:proofErr w:type="spellStart"/>
      <w:r w:rsidRPr="008B29BD">
        <w:rPr>
          <w:rFonts w:ascii="Arial" w:hAnsi="Arial" w:cs="Arial"/>
          <w:color w:val="000000"/>
        </w:rPr>
        <w:t>панели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Образовни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едукативни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Функционисање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сервиса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комерцијалних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Телевизија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општег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типа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усмерена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1B2A5B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1D8D179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одређених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форми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обучавања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самостално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припремање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истраживања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одређеној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теми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потребе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формата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сегмената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централних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дневних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информативних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емисија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различитих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телевизијских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кућа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садржај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позиционирање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припрема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презентација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Класификација</w:t>
      </w:r>
      <w:proofErr w:type="spellEnd"/>
      <w:r w:rsidRPr="008B29BD">
        <w:rPr>
          <w:rFonts w:ascii="Arial" w:hAnsi="Arial" w:cs="Arial"/>
          <w:color w:val="000000"/>
        </w:rPr>
        <w:t xml:space="preserve"> ТВ </w:t>
      </w:r>
      <w:proofErr w:type="spellStart"/>
      <w:r w:rsidRPr="008B29BD">
        <w:rPr>
          <w:rFonts w:ascii="Arial" w:hAnsi="Arial" w:cs="Arial"/>
          <w:color w:val="000000"/>
        </w:rPr>
        <w:t>емисија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програмској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фазама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стварања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емисије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улогом</w:t>
      </w:r>
      <w:proofErr w:type="spellEnd"/>
      <w:r w:rsidRPr="008B29BD">
        <w:rPr>
          <w:rFonts w:ascii="Arial" w:hAnsi="Arial" w:cs="Arial"/>
          <w:color w:val="000000"/>
        </w:rPr>
        <w:t xml:space="preserve"> ТВ </w:t>
      </w:r>
      <w:proofErr w:type="spellStart"/>
      <w:r w:rsidRPr="008B29BD">
        <w:rPr>
          <w:rFonts w:ascii="Arial" w:hAnsi="Arial" w:cs="Arial"/>
          <w:color w:val="000000"/>
        </w:rPr>
        <w:t>сценарија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техникама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снимања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основама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монтаже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Регионалне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националне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интернационалне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Улога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продуцента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писца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репортера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8CE736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ИНТЕРНЕТСКО НОВИНАРСТВО (22+33)</w:t>
      </w:r>
    </w:p>
    <w:p w14:paraId="332D890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74EE0F1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технологије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Онлајн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службе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платформе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технологије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методи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Компоненте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шаблони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теме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Елементи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основе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властитих</w:t>
      </w:r>
      <w:proofErr w:type="spellEnd"/>
      <w:r w:rsidRPr="008B29BD">
        <w:rPr>
          <w:rFonts w:ascii="Arial" w:hAnsi="Arial" w:cs="Arial"/>
          <w:color w:val="000000"/>
        </w:rPr>
        <w:t xml:space="preserve"> е-</w:t>
      </w:r>
      <w:proofErr w:type="spellStart"/>
      <w:r w:rsidRPr="008B29BD">
        <w:rPr>
          <w:rFonts w:ascii="Arial" w:hAnsi="Arial" w:cs="Arial"/>
          <w:color w:val="000000"/>
        </w:rPr>
        <w:t>новина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дефиниција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Линкови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Оријентација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лавиринту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компјутерске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мреже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Карактеристике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Могућности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интерактивности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интернетском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Уредник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онлајн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издања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навигатор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архивар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модератор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комуникацији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корисницима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Електронске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Типови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уређивања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WEB. </w:t>
      </w:r>
      <w:proofErr w:type="spellStart"/>
      <w:r w:rsidRPr="008B29BD">
        <w:rPr>
          <w:rFonts w:ascii="Arial" w:hAnsi="Arial" w:cs="Arial"/>
          <w:color w:val="000000"/>
        </w:rPr>
        <w:t>Иновације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теорији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пракси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Будућност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информационом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дигиталним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алатима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служби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Професионално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новинарство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Грађанско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партиципативно</w:t>
      </w:r>
      <w:proofErr w:type="spellEnd"/>
      <w:r w:rsidRPr="008B29BD">
        <w:rPr>
          <w:rFonts w:ascii="Arial" w:hAnsi="Arial" w:cs="Arial"/>
          <w:color w:val="000000"/>
        </w:rPr>
        <w:t xml:space="preserve">) </w:t>
      </w:r>
      <w:proofErr w:type="spellStart"/>
      <w:r w:rsidRPr="008B29BD">
        <w:rPr>
          <w:rFonts w:ascii="Arial" w:hAnsi="Arial" w:cs="Arial"/>
          <w:color w:val="000000"/>
        </w:rPr>
        <w:t>новинарство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BC56E0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101B9EE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портала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блогова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Онлајн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службе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платформе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технологије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методи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коришћењу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извора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података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прилоге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оријентисања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интерактивности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компјутерској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мрежи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EAB9D9F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НАЧИН ОСТВАРИВАЊА ПРОГРАМА (УПУТСТВО)</w:t>
      </w:r>
    </w:p>
    <w:p w14:paraId="68CA9BD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дефинисане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теоријске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ученицима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потребно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организовати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редовне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FC9D1C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Неопходна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перманентна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подврста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C81F2D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Користећи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специјализовану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учионицу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довести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везу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извор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информација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употребу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компјутера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новинарској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професији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04D443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Користећи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посебна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средства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специјализоване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учионице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омогућити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ученицима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стекну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искуство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овладају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техникама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реализацију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оквиру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електронског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новинарства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F3F01B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Ради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корелацији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акцентом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њихову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примену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односно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употребу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различитим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F30CBF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>: (</w:t>
      </w:r>
      <w:proofErr w:type="spellStart"/>
      <w:r w:rsidRPr="008B29BD">
        <w:rPr>
          <w:rFonts w:ascii="Arial" w:hAnsi="Arial" w:cs="Arial"/>
          <w:color w:val="000000"/>
        </w:rPr>
        <w:t>одговарајућа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поглавља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0E0E062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Baskette, K. F. </w:t>
      </w:r>
      <w:r w:rsidRPr="008B29BD">
        <w:rPr>
          <w:rFonts w:ascii="Arial" w:hAnsi="Arial" w:cs="Arial"/>
          <w:i/>
          <w:color w:val="000000"/>
        </w:rPr>
        <w:t>The Art of Editing London:</w:t>
      </w:r>
      <w:r w:rsidRPr="008B29BD">
        <w:rPr>
          <w:rFonts w:ascii="Arial" w:hAnsi="Arial" w:cs="Arial"/>
          <w:color w:val="000000"/>
        </w:rPr>
        <w:t xml:space="preserve"> Collier Macmillan, 1992;</w:t>
      </w:r>
    </w:p>
    <w:p w14:paraId="4B0E887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Boyd B. O.; </w:t>
      </w:r>
      <w:r w:rsidRPr="008B29BD">
        <w:rPr>
          <w:rFonts w:ascii="Arial" w:hAnsi="Arial" w:cs="Arial"/>
          <w:i/>
          <w:color w:val="000000"/>
        </w:rPr>
        <w:t>The International News Agencies</w:t>
      </w:r>
      <w:r w:rsidRPr="008B29BD">
        <w:rPr>
          <w:rFonts w:ascii="Arial" w:hAnsi="Arial" w:cs="Arial"/>
          <w:color w:val="000000"/>
        </w:rPr>
        <w:t xml:space="preserve"> London: </w:t>
      </w:r>
      <w:proofErr w:type="spellStart"/>
      <w:r w:rsidRPr="008B29BD">
        <w:rPr>
          <w:rFonts w:ascii="Arial" w:hAnsi="Arial" w:cs="Arial"/>
          <w:color w:val="000000"/>
        </w:rPr>
        <w:t>Constabl</w:t>
      </w:r>
      <w:proofErr w:type="spellEnd"/>
      <w:r w:rsidRPr="008B29BD">
        <w:rPr>
          <w:rFonts w:ascii="Arial" w:hAnsi="Arial" w:cs="Arial"/>
          <w:color w:val="000000"/>
        </w:rPr>
        <w:t>, 1980;</w:t>
      </w:r>
    </w:p>
    <w:p w14:paraId="0797157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3. </w:t>
      </w:r>
      <w:proofErr w:type="spellStart"/>
      <w:r w:rsidRPr="008B29BD">
        <w:rPr>
          <w:rFonts w:ascii="Arial" w:hAnsi="Arial" w:cs="Arial"/>
          <w:color w:val="000000"/>
        </w:rPr>
        <w:t>Deuze</w:t>
      </w:r>
      <w:proofErr w:type="spellEnd"/>
      <w:r w:rsidRPr="008B29BD">
        <w:rPr>
          <w:rFonts w:ascii="Arial" w:hAnsi="Arial" w:cs="Arial"/>
          <w:color w:val="000000"/>
        </w:rPr>
        <w:t xml:space="preserve">, M. - </w:t>
      </w:r>
      <w:r w:rsidRPr="008B29BD">
        <w:rPr>
          <w:rFonts w:ascii="Arial" w:hAnsi="Arial" w:cs="Arial"/>
          <w:i/>
          <w:color w:val="000000"/>
        </w:rPr>
        <w:t>The Internet and its Journalisms.</w:t>
      </w:r>
      <w:r w:rsidRPr="008B29BD">
        <w:rPr>
          <w:rFonts w:ascii="Arial" w:hAnsi="Arial" w:cs="Arial"/>
          <w:color w:val="000000"/>
        </w:rPr>
        <w:t xml:space="preserve"> Part I: A Typology of Online Journalism Online Journalism Review, 1998;</w:t>
      </w:r>
    </w:p>
    <w:p w14:paraId="4A1EC82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4. Fleming, C. </w:t>
      </w:r>
      <w:r w:rsidRPr="008B29BD">
        <w:rPr>
          <w:rFonts w:ascii="Arial" w:hAnsi="Arial" w:cs="Arial"/>
          <w:i/>
          <w:color w:val="000000"/>
        </w:rPr>
        <w:t>The Radio Handbook London and</w:t>
      </w:r>
      <w:r w:rsidRPr="008B29BD">
        <w:rPr>
          <w:rFonts w:ascii="Arial" w:hAnsi="Arial" w:cs="Arial"/>
          <w:color w:val="000000"/>
        </w:rPr>
        <w:t xml:space="preserve"> </w:t>
      </w:r>
      <w:r w:rsidRPr="008B29BD">
        <w:rPr>
          <w:rFonts w:ascii="Arial" w:hAnsi="Arial" w:cs="Arial"/>
          <w:i/>
          <w:color w:val="000000"/>
        </w:rPr>
        <w:t>New York</w:t>
      </w:r>
      <w:r w:rsidRPr="008B29BD">
        <w:rPr>
          <w:rFonts w:ascii="Arial" w:hAnsi="Arial" w:cs="Arial"/>
          <w:color w:val="000000"/>
        </w:rPr>
        <w:t>: Routledge 2002;</w:t>
      </w:r>
    </w:p>
    <w:p w14:paraId="19F13ED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5. McMahon, P., </w:t>
      </w:r>
      <w:r w:rsidRPr="008B29BD">
        <w:rPr>
          <w:rFonts w:ascii="Arial" w:hAnsi="Arial" w:cs="Arial"/>
          <w:i/>
          <w:color w:val="000000"/>
        </w:rPr>
        <w:t>Global Control: Information Technology and Globalization since 1845.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Лондон</w:t>
      </w:r>
      <w:proofErr w:type="spellEnd"/>
      <w:r w:rsidRPr="008B29BD">
        <w:rPr>
          <w:rFonts w:ascii="Arial" w:hAnsi="Arial" w:cs="Arial"/>
          <w:color w:val="000000"/>
        </w:rPr>
        <w:t>, Edward Elgar, 2002;</w:t>
      </w:r>
    </w:p>
    <w:p w14:paraId="57035F5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6. Ward, M., Journalism online, Oxford: Focal press, 2002;</w:t>
      </w:r>
    </w:p>
    <w:p w14:paraId="376D8C2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7. </w:t>
      </w:r>
      <w:proofErr w:type="spellStart"/>
      <w:r w:rsidRPr="008B29BD">
        <w:rPr>
          <w:rFonts w:ascii="Arial" w:hAnsi="Arial" w:cs="Arial"/>
          <w:color w:val="000000"/>
        </w:rPr>
        <w:t>Андревски</w:t>
      </w:r>
      <w:proofErr w:type="spellEnd"/>
      <w:r w:rsidRPr="008B29BD">
        <w:rPr>
          <w:rFonts w:ascii="Arial" w:hAnsi="Arial" w:cs="Arial"/>
          <w:color w:val="000000"/>
        </w:rPr>
        <w:t xml:space="preserve">, Ж. </w:t>
      </w:r>
      <w:proofErr w:type="spellStart"/>
      <w:r w:rsidRPr="008B29BD">
        <w:rPr>
          <w:rFonts w:ascii="Arial" w:hAnsi="Arial" w:cs="Arial"/>
          <w:i/>
          <w:color w:val="000000"/>
        </w:rPr>
        <w:t>Породични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ТВ </w:t>
      </w:r>
      <w:proofErr w:type="spellStart"/>
      <w:r w:rsidRPr="008B29BD">
        <w:rPr>
          <w:rFonts w:ascii="Arial" w:hAnsi="Arial" w:cs="Arial"/>
          <w:i/>
          <w:color w:val="000000"/>
        </w:rPr>
        <w:t>канал</w:t>
      </w:r>
      <w:proofErr w:type="spellEnd"/>
      <w:r w:rsidRPr="008B29BD">
        <w:rPr>
          <w:rFonts w:ascii="Arial" w:hAnsi="Arial" w:cs="Arial"/>
          <w:i/>
          <w:color w:val="000000"/>
        </w:rPr>
        <w:t>.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</w:t>
      </w:r>
      <w:proofErr w:type="spellEnd"/>
      <w:r w:rsidRPr="008B29BD">
        <w:rPr>
          <w:rFonts w:ascii="Arial" w:hAnsi="Arial" w:cs="Arial"/>
          <w:color w:val="000000"/>
        </w:rPr>
        <w:t xml:space="preserve">, Media art </w:t>
      </w:r>
      <w:proofErr w:type="spellStart"/>
      <w:r w:rsidRPr="008B29BD">
        <w:rPr>
          <w:rFonts w:ascii="Arial" w:hAnsi="Arial" w:cs="Arial"/>
          <w:color w:val="000000"/>
        </w:rPr>
        <w:t>servis</w:t>
      </w:r>
      <w:proofErr w:type="spellEnd"/>
      <w:r w:rsidRPr="008B29BD">
        <w:rPr>
          <w:rFonts w:ascii="Arial" w:hAnsi="Arial" w:cs="Arial"/>
          <w:color w:val="000000"/>
        </w:rPr>
        <w:t xml:space="preserve"> 2006;</w:t>
      </w:r>
    </w:p>
    <w:p w14:paraId="00A5D40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8. </w:t>
      </w:r>
      <w:proofErr w:type="spellStart"/>
      <w:r w:rsidRPr="008B29BD">
        <w:rPr>
          <w:rFonts w:ascii="Arial" w:hAnsi="Arial" w:cs="Arial"/>
          <w:color w:val="000000"/>
        </w:rPr>
        <w:t>Бешкер</w:t>
      </w:r>
      <w:proofErr w:type="spellEnd"/>
      <w:r w:rsidRPr="008B29BD">
        <w:rPr>
          <w:rFonts w:ascii="Arial" w:hAnsi="Arial" w:cs="Arial"/>
          <w:color w:val="000000"/>
        </w:rPr>
        <w:t xml:space="preserve">, Н. </w:t>
      </w:r>
      <w:proofErr w:type="spellStart"/>
      <w:r w:rsidRPr="008B29BD">
        <w:rPr>
          <w:rFonts w:ascii="Arial" w:hAnsi="Arial" w:cs="Arial"/>
          <w:i/>
          <w:color w:val="000000"/>
        </w:rPr>
        <w:t>Истраживачко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новинарство</w:t>
      </w:r>
      <w:proofErr w:type="spellEnd"/>
      <w:r w:rsidRPr="008B29BD">
        <w:rPr>
          <w:rFonts w:ascii="Arial" w:hAnsi="Arial" w:cs="Arial"/>
          <w:i/>
          <w:color w:val="000000"/>
        </w:rPr>
        <w:t>;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Загреб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Пресдата</w:t>
      </w:r>
      <w:proofErr w:type="spellEnd"/>
      <w:r w:rsidRPr="008B29BD">
        <w:rPr>
          <w:rFonts w:ascii="Arial" w:hAnsi="Arial" w:cs="Arial"/>
          <w:color w:val="000000"/>
        </w:rPr>
        <w:t>, 2004;</w:t>
      </w:r>
    </w:p>
    <w:p w14:paraId="74C4356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9. </w:t>
      </w:r>
      <w:proofErr w:type="spellStart"/>
      <w:r w:rsidRPr="008B29BD">
        <w:rPr>
          <w:rFonts w:ascii="Arial" w:hAnsi="Arial" w:cs="Arial"/>
          <w:color w:val="000000"/>
        </w:rPr>
        <w:t>Бојд</w:t>
      </w:r>
      <w:proofErr w:type="spellEnd"/>
      <w:r w:rsidRPr="008B29BD">
        <w:rPr>
          <w:rFonts w:ascii="Arial" w:hAnsi="Arial" w:cs="Arial"/>
          <w:color w:val="000000"/>
        </w:rPr>
        <w:t xml:space="preserve">, Е.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i/>
          <w:color w:val="000000"/>
        </w:rPr>
        <w:t>електронским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 xml:space="preserve"> 2002;</w:t>
      </w:r>
    </w:p>
    <w:p w14:paraId="2640E1D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10. </w:t>
      </w:r>
      <w:proofErr w:type="spellStart"/>
      <w:r w:rsidRPr="008B29BD">
        <w:rPr>
          <w:rFonts w:ascii="Arial" w:hAnsi="Arial" w:cs="Arial"/>
          <w:color w:val="000000"/>
        </w:rPr>
        <w:t>Бојд</w:t>
      </w:r>
      <w:proofErr w:type="spellEnd"/>
      <w:r w:rsidRPr="008B29BD">
        <w:rPr>
          <w:rFonts w:ascii="Arial" w:hAnsi="Arial" w:cs="Arial"/>
          <w:color w:val="000000"/>
        </w:rPr>
        <w:t xml:space="preserve">, Е.,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i/>
          <w:color w:val="000000"/>
        </w:rPr>
        <w:t>електронским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медијима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i/>
          <w:color w:val="000000"/>
        </w:rPr>
        <w:t>методи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припреме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радио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телевизијских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вести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2002;</w:t>
      </w:r>
    </w:p>
    <w:p w14:paraId="222405F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11. </w:t>
      </w:r>
      <w:proofErr w:type="spellStart"/>
      <w:r w:rsidRPr="008B29BD">
        <w:rPr>
          <w:rFonts w:ascii="Arial" w:hAnsi="Arial" w:cs="Arial"/>
          <w:color w:val="000000"/>
        </w:rPr>
        <w:t>Валић</w:t>
      </w:r>
      <w:proofErr w:type="spellEnd"/>
      <w:r w:rsidRPr="008B29BD">
        <w:rPr>
          <w:rFonts w:ascii="Arial" w:hAnsi="Arial" w:cs="Arial"/>
          <w:color w:val="000000"/>
        </w:rPr>
        <w:t>–</w:t>
      </w:r>
      <w:proofErr w:type="spellStart"/>
      <w:r w:rsidRPr="008B29BD">
        <w:rPr>
          <w:rFonts w:ascii="Arial" w:hAnsi="Arial" w:cs="Arial"/>
          <w:color w:val="000000"/>
        </w:rPr>
        <w:t>Недељковић</w:t>
      </w:r>
      <w:proofErr w:type="spellEnd"/>
      <w:r w:rsidRPr="008B29BD">
        <w:rPr>
          <w:rFonts w:ascii="Arial" w:hAnsi="Arial" w:cs="Arial"/>
          <w:color w:val="000000"/>
        </w:rPr>
        <w:t xml:space="preserve">, Д.; </w:t>
      </w:r>
      <w:proofErr w:type="spellStart"/>
      <w:r w:rsidRPr="008B29BD">
        <w:rPr>
          <w:rFonts w:ascii="Arial" w:hAnsi="Arial" w:cs="Arial"/>
          <w:i/>
          <w:color w:val="000000"/>
        </w:rPr>
        <w:t>Практикум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Привредни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преглед</w:t>
      </w:r>
      <w:proofErr w:type="spellEnd"/>
      <w:r w:rsidRPr="008B29BD">
        <w:rPr>
          <w:rFonts w:ascii="Arial" w:hAnsi="Arial" w:cs="Arial"/>
          <w:color w:val="000000"/>
        </w:rPr>
        <w:t>, 2002;</w:t>
      </w:r>
    </w:p>
    <w:p w14:paraId="5B06867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12. </w:t>
      </w:r>
      <w:proofErr w:type="spellStart"/>
      <w:r w:rsidRPr="008B29BD">
        <w:rPr>
          <w:rFonts w:ascii="Arial" w:hAnsi="Arial" w:cs="Arial"/>
          <w:color w:val="000000"/>
        </w:rPr>
        <w:t>Вељановски</w:t>
      </w:r>
      <w:proofErr w:type="spellEnd"/>
      <w:r w:rsidRPr="008B29BD">
        <w:rPr>
          <w:rFonts w:ascii="Arial" w:hAnsi="Arial" w:cs="Arial"/>
          <w:color w:val="000000"/>
        </w:rPr>
        <w:t xml:space="preserve"> Р., </w:t>
      </w:r>
      <w:proofErr w:type="spellStart"/>
      <w:r w:rsidRPr="008B29BD">
        <w:rPr>
          <w:rFonts w:ascii="Arial" w:hAnsi="Arial" w:cs="Arial"/>
          <w:i/>
          <w:color w:val="000000"/>
        </w:rPr>
        <w:t>Јавни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РТВ </w:t>
      </w:r>
      <w:proofErr w:type="spellStart"/>
      <w:r w:rsidRPr="008B29BD">
        <w:rPr>
          <w:rFonts w:ascii="Arial" w:hAnsi="Arial" w:cs="Arial"/>
          <w:i/>
          <w:color w:val="000000"/>
        </w:rPr>
        <w:t>сервис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i/>
          <w:color w:val="000000"/>
        </w:rPr>
        <w:t>служби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грађана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2005;</w:t>
      </w:r>
    </w:p>
    <w:p w14:paraId="2460542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13. </w:t>
      </w:r>
      <w:proofErr w:type="spellStart"/>
      <w:r w:rsidRPr="008B29BD">
        <w:rPr>
          <w:rFonts w:ascii="Arial" w:hAnsi="Arial" w:cs="Arial"/>
          <w:color w:val="000000"/>
        </w:rPr>
        <w:t>Гаврановић</w:t>
      </w:r>
      <w:proofErr w:type="spellEnd"/>
      <w:r w:rsidRPr="008B29BD">
        <w:rPr>
          <w:rFonts w:ascii="Arial" w:hAnsi="Arial" w:cs="Arial"/>
          <w:color w:val="000000"/>
        </w:rPr>
        <w:t xml:space="preserve">, А. - </w:t>
      </w:r>
      <w:proofErr w:type="spellStart"/>
      <w:r w:rsidRPr="008B29BD">
        <w:rPr>
          <w:rFonts w:ascii="Arial" w:hAnsi="Arial" w:cs="Arial"/>
          <w:i/>
          <w:color w:val="000000"/>
        </w:rPr>
        <w:t>Медијска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обратница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Загреб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Свеучилишна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књижара</w:t>
      </w:r>
      <w:proofErr w:type="spellEnd"/>
      <w:r w:rsidRPr="008B29BD">
        <w:rPr>
          <w:rFonts w:ascii="Arial" w:hAnsi="Arial" w:cs="Arial"/>
          <w:color w:val="000000"/>
        </w:rPr>
        <w:t>, 2006;</w:t>
      </w:r>
    </w:p>
    <w:p w14:paraId="1E88168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14. </w:t>
      </w:r>
      <w:proofErr w:type="spellStart"/>
      <w:r w:rsidRPr="008B29BD">
        <w:rPr>
          <w:rFonts w:ascii="Arial" w:hAnsi="Arial" w:cs="Arial"/>
          <w:color w:val="000000"/>
        </w:rPr>
        <w:t>Грухоњић</w:t>
      </w:r>
      <w:proofErr w:type="spellEnd"/>
      <w:r w:rsidRPr="008B29BD">
        <w:rPr>
          <w:rFonts w:ascii="Arial" w:hAnsi="Arial" w:cs="Arial"/>
          <w:color w:val="000000"/>
        </w:rPr>
        <w:t xml:space="preserve"> Д., </w:t>
      </w:r>
      <w:proofErr w:type="spellStart"/>
      <w:r w:rsidRPr="008B29BD">
        <w:rPr>
          <w:rFonts w:ascii="Arial" w:hAnsi="Arial" w:cs="Arial"/>
          <w:i/>
          <w:color w:val="000000"/>
        </w:rPr>
        <w:t>Агенцијско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новинарство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Филозофски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факултет</w:t>
      </w:r>
      <w:proofErr w:type="spellEnd"/>
      <w:r w:rsidRPr="008B29BD">
        <w:rPr>
          <w:rFonts w:ascii="Arial" w:hAnsi="Arial" w:cs="Arial"/>
          <w:color w:val="000000"/>
        </w:rPr>
        <w:t>, 2008.</w:t>
      </w:r>
    </w:p>
    <w:p w14:paraId="65D44C9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15. </w:t>
      </w:r>
      <w:proofErr w:type="spellStart"/>
      <w:r w:rsidRPr="008B29BD">
        <w:rPr>
          <w:rFonts w:ascii="Arial" w:hAnsi="Arial" w:cs="Arial"/>
          <w:color w:val="000000"/>
        </w:rPr>
        <w:t>Ђурић</w:t>
      </w:r>
      <w:proofErr w:type="spellEnd"/>
      <w:r w:rsidRPr="008B29BD">
        <w:rPr>
          <w:rFonts w:ascii="Arial" w:hAnsi="Arial" w:cs="Arial"/>
          <w:color w:val="000000"/>
        </w:rPr>
        <w:t xml:space="preserve">, Д. – </w:t>
      </w:r>
      <w:proofErr w:type="spellStart"/>
      <w:r w:rsidRPr="008B29BD">
        <w:rPr>
          <w:rFonts w:ascii="Arial" w:hAnsi="Arial" w:cs="Arial"/>
          <w:i/>
          <w:color w:val="000000"/>
        </w:rPr>
        <w:t>Новинарска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енциклопедија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>, БМГ, 1997;</w:t>
      </w:r>
    </w:p>
    <w:p w14:paraId="1C8C4FF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16. </w:t>
      </w:r>
      <w:proofErr w:type="spellStart"/>
      <w:r w:rsidRPr="008B29BD">
        <w:rPr>
          <w:rFonts w:ascii="Arial" w:hAnsi="Arial" w:cs="Arial"/>
          <w:color w:val="000000"/>
        </w:rPr>
        <w:t>Ендруа</w:t>
      </w:r>
      <w:proofErr w:type="spellEnd"/>
      <w:r w:rsidRPr="008B29BD">
        <w:rPr>
          <w:rFonts w:ascii="Arial" w:hAnsi="Arial" w:cs="Arial"/>
          <w:color w:val="000000"/>
        </w:rPr>
        <w:t xml:space="preserve">, К. </w:t>
      </w:r>
      <w:proofErr w:type="spellStart"/>
      <w:r w:rsidRPr="008B29BD">
        <w:rPr>
          <w:rFonts w:ascii="Arial" w:hAnsi="Arial" w:cs="Arial"/>
          <w:i/>
          <w:color w:val="000000"/>
        </w:rPr>
        <w:t>Радио</w:t>
      </w:r>
      <w:proofErr w:type="spellEnd"/>
      <w:r w:rsidRPr="008B29BD">
        <w:rPr>
          <w:rFonts w:ascii="Arial" w:hAnsi="Arial" w:cs="Arial"/>
          <w:i/>
          <w:color w:val="000000"/>
        </w:rPr>
        <w:t>.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 xml:space="preserve"> 2000;</w:t>
      </w:r>
    </w:p>
    <w:p w14:paraId="4DE4BFA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17. </w:t>
      </w:r>
      <w:proofErr w:type="spellStart"/>
      <w:r w:rsidRPr="008B29BD">
        <w:rPr>
          <w:rFonts w:ascii="Arial" w:hAnsi="Arial" w:cs="Arial"/>
          <w:color w:val="000000"/>
        </w:rPr>
        <w:t>Илић</w:t>
      </w:r>
      <w:proofErr w:type="spellEnd"/>
      <w:r w:rsidRPr="008B29BD">
        <w:rPr>
          <w:rFonts w:ascii="Arial" w:hAnsi="Arial" w:cs="Arial"/>
          <w:color w:val="000000"/>
        </w:rPr>
        <w:t xml:space="preserve">, М. </w:t>
      </w:r>
      <w:proofErr w:type="spellStart"/>
      <w:r w:rsidRPr="008B29BD">
        <w:rPr>
          <w:rFonts w:ascii="Arial" w:hAnsi="Arial" w:cs="Arial"/>
          <w:i/>
          <w:color w:val="000000"/>
        </w:rPr>
        <w:t>Телевизијско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новинарство</w:t>
      </w:r>
      <w:proofErr w:type="spellEnd"/>
      <w:r w:rsidRPr="008B29BD">
        <w:rPr>
          <w:rFonts w:ascii="Arial" w:hAnsi="Arial" w:cs="Arial"/>
          <w:i/>
          <w:color w:val="000000"/>
        </w:rPr>
        <w:t>.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>, РТС. 2003;</w:t>
      </w:r>
    </w:p>
    <w:p w14:paraId="5B98317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18. </w:t>
      </w:r>
      <w:proofErr w:type="spellStart"/>
      <w:r w:rsidRPr="008B29BD">
        <w:rPr>
          <w:rFonts w:ascii="Arial" w:hAnsi="Arial" w:cs="Arial"/>
          <w:color w:val="000000"/>
        </w:rPr>
        <w:t>Јовановић</w:t>
      </w:r>
      <w:proofErr w:type="spellEnd"/>
      <w:r w:rsidRPr="008B29BD">
        <w:rPr>
          <w:rFonts w:ascii="Arial" w:hAnsi="Arial" w:cs="Arial"/>
          <w:color w:val="000000"/>
        </w:rPr>
        <w:t xml:space="preserve"> Н., </w:t>
      </w:r>
      <w:proofErr w:type="spellStart"/>
      <w:r w:rsidRPr="008B29BD">
        <w:rPr>
          <w:rFonts w:ascii="Arial" w:hAnsi="Arial" w:cs="Arial"/>
          <w:color w:val="000000"/>
        </w:rPr>
        <w:t>Лазаревић</w:t>
      </w:r>
      <w:proofErr w:type="spellEnd"/>
      <w:r w:rsidRPr="008B29BD">
        <w:rPr>
          <w:rFonts w:ascii="Arial" w:hAnsi="Arial" w:cs="Arial"/>
          <w:color w:val="000000"/>
        </w:rPr>
        <w:t xml:space="preserve"> Д., </w:t>
      </w:r>
      <w:proofErr w:type="spellStart"/>
      <w:r w:rsidRPr="008B29BD">
        <w:rPr>
          <w:rFonts w:ascii="Arial" w:hAnsi="Arial" w:cs="Arial"/>
          <w:i/>
          <w:color w:val="000000"/>
        </w:rPr>
        <w:t>Агенцијско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новинарство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Чигоја</w:t>
      </w:r>
      <w:proofErr w:type="spellEnd"/>
      <w:r w:rsidRPr="008B29BD">
        <w:rPr>
          <w:rFonts w:ascii="Arial" w:hAnsi="Arial" w:cs="Arial"/>
          <w:color w:val="000000"/>
        </w:rPr>
        <w:t>, 2005;</w:t>
      </w:r>
    </w:p>
    <w:p w14:paraId="78AF9CD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19. </w:t>
      </w:r>
      <w:proofErr w:type="spellStart"/>
      <w:r w:rsidRPr="008B29BD">
        <w:rPr>
          <w:rFonts w:ascii="Arial" w:hAnsi="Arial" w:cs="Arial"/>
          <w:color w:val="000000"/>
        </w:rPr>
        <w:t>Крејг</w:t>
      </w:r>
      <w:proofErr w:type="spellEnd"/>
      <w:r w:rsidRPr="008B29BD">
        <w:rPr>
          <w:rFonts w:ascii="Arial" w:hAnsi="Arial" w:cs="Arial"/>
          <w:color w:val="000000"/>
        </w:rPr>
        <w:t xml:space="preserve"> Р., </w:t>
      </w:r>
      <w:proofErr w:type="spellStart"/>
      <w:r w:rsidRPr="008B29BD">
        <w:rPr>
          <w:rFonts w:ascii="Arial" w:hAnsi="Arial" w:cs="Arial"/>
          <w:i/>
          <w:color w:val="000000"/>
        </w:rPr>
        <w:t>Онлајн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новинарство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>, 2010;</w:t>
      </w:r>
    </w:p>
    <w:p w14:paraId="0420DDC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20. </w:t>
      </w:r>
      <w:proofErr w:type="spellStart"/>
      <w:r w:rsidRPr="008B29BD">
        <w:rPr>
          <w:rFonts w:ascii="Arial" w:hAnsi="Arial" w:cs="Arial"/>
          <w:color w:val="000000"/>
        </w:rPr>
        <w:t>Недељковић</w:t>
      </w:r>
      <w:proofErr w:type="spellEnd"/>
      <w:r w:rsidRPr="008B29BD">
        <w:rPr>
          <w:rFonts w:ascii="Arial" w:hAnsi="Arial" w:cs="Arial"/>
          <w:color w:val="000000"/>
        </w:rPr>
        <w:t xml:space="preserve"> М.,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Новинарство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Центар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савремену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журналистику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>, 2003;</w:t>
      </w:r>
    </w:p>
    <w:p w14:paraId="7BE9679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21. </w:t>
      </w:r>
      <w:proofErr w:type="spellStart"/>
      <w:r w:rsidRPr="008B29BD">
        <w:rPr>
          <w:rFonts w:ascii="Arial" w:hAnsi="Arial" w:cs="Arial"/>
          <w:color w:val="000000"/>
        </w:rPr>
        <w:t>Џоунс</w:t>
      </w:r>
      <w:proofErr w:type="spellEnd"/>
      <w:r w:rsidRPr="008B29BD">
        <w:rPr>
          <w:rFonts w:ascii="Arial" w:hAnsi="Arial" w:cs="Arial"/>
          <w:color w:val="000000"/>
        </w:rPr>
        <w:t xml:space="preserve">, С., </w:t>
      </w:r>
      <w:proofErr w:type="spellStart"/>
      <w:r w:rsidRPr="008B29BD">
        <w:rPr>
          <w:rFonts w:ascii="Arial" w:hAnsi="Arial" w:cs="Arial"/>
          <w:i/>
          <w:color w:val="000000"/>
        </w:rPr>
        <w:t>Виртуелна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култура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Библиотека</w:t>
      </w:r>
      <w:proofErr w:type="spellEnd"/>
      <w:r w:rsidRPr="008B29BD">
        <w:rPr>
          <w:rFonts w:ascii="Arial" w:hAnsi="Arial" w:cs="Arial"/>
          <w:color w:val="000000"/>
        </w:rPr>
        <w:t xml:space="preserve"> ХХ </w:t>
      </w:r>
      <w:proofErr w:type="spellStart"/>
      <w:r w:rsidRPr="008B29BD">
        <w:rPr>
          <w:rFonts w:ascii="Arial" w:hAnsi="Arial" w:cs="Arial"/>
          <w:color w:val="000000"/>
        </w:rPr>
        <w:t>век</w:t>
      </w:r>
      <w:proofErr w:type="spellEnd"/>
      <w:r w:rsidRPr="008B29BD">
        <w:rPr>
          <w:rFonts w:ascii="Arial" w:hAnsi="Arial" w:cs="Arial"/>
          <w:color w:val="000000"/>
        </w:rPr>
        <w:t>, 2002;</w:t>
      </w:r>
    </w:p>
    <w:p w14:paraId="4439256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22. </w:t>
      </w:r>
      <w:proofErr w:type="spellStart"/>
      <w:r w:rsidRPr="008B29BD">
        <w:rPr>
          <w:rFonts w:ascii="Arial" w:hAnsi="Arial" w:cs="Arial"/>
          <w:color w:val="000000"/>
        </w:rPr>
        <w:t>Шинглер</w:t>
      </w:r>
      <w:proofErr w:type="spellEnd"/>
      <w:r w:rsidRPr="008B29BD">
        <w:rPr>
          <w:rFonts w:ascii="Arial" w:hAnsi="Arial" w:cs="Arial"/>
          <w:color w:val="000000"/>
        </w:rPr>
        <w:t xml:space="preserve">, М. – С. </w:t>
      </w:r>
      <w:proofErr w:type="spellStart"/>
      <w:r w:rsidRPr="008B29BD">
        <w:rPr>
          <w:rFonts w:ascii="Arial" w:hAnsi="Arial" w:cs="Arial"/>
          <w:color w:val="000000"/>
        </w:rPr>
        <w:t>Виринга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Радио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Београд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 xml:space="preserve"> 2000;</w:t>
      </w:r>
    </w:p>
    <w:p w14:paraId="5F5D27A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23. </w:t>
      </w:r>
      <w:proofErr w:type="spellStart"/>
      <w:r w:rsidRPr="008B29BD">
        <w:rPr>
          <w:rFonts w:ascii="Arial" w:hAnsi="Arial" w:cs="Arial"/>
          <w:color w:val="000000"/>
        </w:rPr>
        <w:t>Штефан</w:t>
      </w:r>
      <w:proofErr w:type="spellEnd"/>
      <w:r w:rsidRPr="008B29BD">
        <w:rPr>
          <w:rFonts w:ascii="Arial" w:hAnsi="Arial" w:cs="Arial"/>
          <w:color w:val="000000"/>
        </w:rPr>
        <w:t xml:space="preserve"> Р. М., </w:t>
      </w:r>
      <w:proofErr w:type="spellStart"/>
      <w:r w:rsidRPr="008B29BD">
        <w:rPr>
          <w:rFonts w:ascii="Arial" w:hAnsi="Arial" w:cs="Arial"/>
          <w:i/>
          <w:color w:val="000000"/>
        </w:rPr>
        <w:t>Новинарство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2005.</w:t>
      </w:r>
    </w:p>
    <w:p w14:paraId="13C70AD6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СТИЛИСТИКА</w:t>
      </w:r>
    </w:p>
    <w:p w14:paraId="55F76D1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 И ЗАДАЦИ:</w:t>
      </w:r>
    </w:p>
    <w:p w14:paraId="101FD6E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Стилистика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развоју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основама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стилистике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упознавања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усавршавање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изражавања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језичке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новинарским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жанровима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085335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јесу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010E6F8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усавршавање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неговање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поштовања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књижевног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стандардног</w:t>
      </w:r>
      <w:proofErr w:type="spellEnd"/>
      <w:r w:rsidRPr="008B29BD">
        <w:rPr>
          <w:rFonts w:ascii="Arial" w:hAnsi="Arial" w:cs="Arial"/>
          <w:color w:val="000000"/>
        </w:rPr>
        <w:t xml:space="preserve">) </w:t>
      </w:r>
      <w:proofErr w:type="spellStart"/>
      <w:r w:rsidRPr="008B29BD">
        <w:rPr>
          <w:rFonts w:ascii="Arial" w:hAnsi="Arial" w:cs="Arial"/>
          <w:color w:val="000000"/>
        </w:rPr>
        <w:t>језика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усменом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писаном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изражавању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1D8BA3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усвајање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развијање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ваљаног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изражавања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126C068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разумевање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уочавање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различитих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начина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стилистичке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надградње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граматички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уобичајених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исказа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5544344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овладавање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средствима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карактеристичним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различите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типове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тј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дискурса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3495D92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овладавање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принципима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3B8710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усвајање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стилским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одликама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различитих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05D5EF4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упознавање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реторичким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принципима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поступцима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масовним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B49D58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разумевање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одлика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функција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невербалног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различитим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5A92831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стилистички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аспект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анализе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исказа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надградње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граматичког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књижевнотеоријског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аспекта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41BC401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развијање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критичког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мишљења</w:t>
      </w:r>
      <w:proofErr w:type="spellEnd"/>
      <w:r w:rsidRPr="008B29BD">
        <w:rPr>
          <w:rFonts w:ascii="Arial" w:hAnsi="Arial" w:cs="Arial"/>
          <w:color w:val="000000"/>
        </w:rPr>
        <w:t xml:space="preserve">, и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уочавање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условљености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DF4267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оспособљавање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јасно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концизно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изражавање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даље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професионално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усавршавање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говора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A74C18E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III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(1+2 </w:t>
      </w:r>
      <w:proofErr w:type="spellStart"/>
      <w:r w:rsidRPr="008B29BD">
        <w:rPr>
          <w:rFonts w:ascii="Arial" w:hAnsi="Arial" w:cs="Arial"/>
          <w:color w:val="000000"/>
        </w:rPr>
        <w:t>час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35+70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7C323714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2D77F9F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НАСТАНАК И РАЗВОЈ СТИЛИСТИКЕ (4 + 4)</w:t>
      </w:r>
    </w:p>
    <w:p w14:paraId="6EBC802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предмет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стилистике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стилистике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Обновљена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реторика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Историја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беседништва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реторике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Однос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реторике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стилистике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новинарска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стилистика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08DE7D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ПОЈАМ И ВРСТЕ СТИЛА, ФУНКЦИОНАЛНА СТИЛИСТИКА (8+16)</w:t>
      </w:r>
    </w:p>
    <w:p w14:paraId="6F04AEA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дискурса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Синонимија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стилем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Одлике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Раслојавање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Функционална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стилистика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њени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почеци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развој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стилова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дискурса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Књижевно-уметнички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разговорни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научни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новинарски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административно-правни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функционални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њихови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Одлике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функционалних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стилова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Функционални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подстилови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1ADEED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НОВИНАРСКИ СТИЛ (8+18)</w:t>
      </w:r>
    </w:p>
    <w:p w14:paraId="28AFF5B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Одлике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Однос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новинарског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књижевно-уметничког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стилске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реторске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фигуре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тропи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класификација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фигура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Стилске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фигуре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књижевности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Стил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реторика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наслова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стилизација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Проблем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бирократизације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Однос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новинарског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разговорног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званична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јавна</w:t>
      </w:r>
      <w:proofErr w:type="spellEnd"/>
      <w:r w:rsidRPr="008B29BD">
        <w:rPr>
          <w:rFonts w:ascii="Arial" w:hAnsi="Arial" w:cs="Arial"/>
          <w:color w:val="000000"/>
        </w:rPr>
        <w:t xml:space="preserve">) </w:t>
      </w:r>
      <w:proofErr w:type="spellStart"/>
      <w:r w:rsidRPr="008B29BD">
        <w:rPr>
          <w:rFonts w:ascii="Arial" w:hAnsi="Arial" w:cs="Arial"/>
          <w:color w:val="000000"/>
        </w:rPr>
        <w:t>употреба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језика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формално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неформално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изражавање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Жаргон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аутентичност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1711D0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JЕЗИЧКА (ГОВОРНА) КУЛТУРА У НОВИНАРСТВУ (9+20)</w:t>
      </w:r>
    </w:p>
    <w:p w14:paraId="6B73894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норме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стандардизација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српског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књижевног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говорне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Примена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основних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правописних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граматичких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писаном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усменом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изражавању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Језичка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најчешће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грешке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Језичке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недоумице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Употреба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речи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израза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страног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порекла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говора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савремена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акцентуација</w:t>
      </w:r>
      <w:proofErr w:type="spellEnd"/>
      <w:r w:rsidRPr="008B29BD">
        <w:rPr>
          <w:rFonts w:ascii="Arial" w:hAnsi="Arial" w:cs="Arial"/>
          <w:color w:val="000000"/>
        </w:rPr>
        <w:t xml:space="preserve">), </w:t>
      </w:r>
      <w:proofErr w:type="spellStart"/>
      <w:r w:rsidRPr="008B29BD">
        <w:rPr>
          <w:rFonts w:ascii="Arial" w:hAnsi="Arial" w:cs="Arial"/>
          <w:color w:val="000000"/>
        </w:rPr>
        <w:t>елементи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дикције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реченички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акценат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Коришћење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релевантне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литературе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A67678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СТРУКТУРА ГОВОРА, ОСОБИНЕ ГОВОРНИКА, ОСОБИНЕ СЛУШАЛАЦА (6+12)</w:t>
      </w:r>
    </w:p>
    <w:p w14:paraId="7BFB848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елементи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структуре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говора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говора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Особине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говорника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врсте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аудиторијума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Рецепција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говора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реторске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стратегије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Аргументација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говора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реторске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погрешке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Узорни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говорници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беседе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Вештине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наступа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B180AC0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IV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(2+3 </w:t>
      </w:r>
      <w:proofErr w:type="spellStart"/>
      <w:r w:rsidRPr="008B29BD">
        <w:rPr>
          <w:rFonts w:ascii="Arial" w:hAnsi="Arial" w:cs="Arial"/>
          <w:color w:val="000000"/>
        </w:rPr>
        <w:t>час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62+93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6461748A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09C0B7A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СТИЛОГЕНИ ОБЛИЦИ И РЕТОРСКЕ ФИГУРЕ (21+32)</w:t>
      </w:r>
    </w:p>
    <w:p w14:paraId="4152ACF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Лингвистика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стилистика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Класификација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фигура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њихова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функција</w:t>
      </w:r>
      <w:proofErr w:type="spellEnd"/>
      <w:r w:rsidRPr="008B29BD">
        <w:rPr>
          <w:rFonts w:ascii="Arial" w:hAnsi="Arial" w:cs="Arial"/>
          <w:color w:val="000000"/>
        </w:rPr>
        <w:t xml:space="preserve">, и </w:t>
      </w:r>
      <w:proofErr w:type="spellStart"/>
      <w:r w:rsidRPr="008B29BD">
        <w:rPr>
          <w:rFonts w:ascii="Arial" w:hAnsi="Arial" w:cs="Arial"/>
          <w:color w:val="000000"/>
        </w:rPr>
        <w:t>употреба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Живописност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казивања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поетичност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Стилске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особености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маркираност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наслова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поднаслова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епиграфа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Стилогеност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синтаксичких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елемената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исказа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Повезаност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реченица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новинарском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Структура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текста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дискурс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анализе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Формалне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семантичке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везе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тексту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Тачка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гледишта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наративна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фигура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Пренесена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значења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хумор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реторски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тропи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иронија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пародија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сарказам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Управни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неуправни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говор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1BC1EF5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НЕВЕРБАЛНИ СТИЛ (10+15)</w:t>
      </w:r>
    </w:p>
    <w:p w14:paraId="7A06FF1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Невербална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основни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појмови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Однос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вербалне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паравербалне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невербалне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Универзалност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културна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условљеност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невербалног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Положај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тела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мимика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микроекспресија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Контакт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очима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гест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гестикулација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Додиривање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одевање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просторно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временско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понашање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спољашњи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контекст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Однос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вербалног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невербалног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Слика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невербалног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Звук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музика</w:t>
      </w:r>
      <w:proofErr w:type="spellEnd"/>
      <w:r w:rsidRPr="008B29BD">
        <w:rPr>
          <w:rFonts w:ascii="Arial" w:hAnsi="Arial" w:cs="Arial"/>
          <w:color w:val="000000"/>
        </w:rPr>
        <w:t xml:space="preserve">)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невербалног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Невербални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штампаним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Невербални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радију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телевизији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975218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НОВИНАРСКИ СТИЛ И КОМУНИКАЦИЈА, ДРУШТВЕНА УСЛОВЉЕНОСТ СТИЛА (21+31)</w:t>
      </w:r>
    </w:p>
    <w:p w14:paraId="1D94CC0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Стил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Друштвена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условљеност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Писана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званична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званични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мејл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мотивационо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писмо</w:t>
      </w:r>
      <w:proofErr w:type="spellEnd"/>
      <w:r w:rsidRPr="008B29BD">
        <w:rPr>
          <w:rFonts w:ascii="Arial" w:hAnsi="Arial" w:cs="Arial"/>
          <w:color w:val="000000"/>
        </w:rPr>
        <w:t xml:space="preserve">). </w:t>
      </w:r>
      <w:proofErr w:type="spellStart"/>
      <w:r w:rsidRPr="008B29BD">
        <w:rPr>
          <w:rFonts w:ascii="Arial" w:hAnsi="Arial" w:cs="Arial"/>
          <w:color w:val="000000"/>
        </w:rPr>
        <w:t>Неутралне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ангажоване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речи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Поимање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поруке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Социјална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адреса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Оптимални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код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Вишезначност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неразумљивост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поруке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Стилизација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новинарству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новинарски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модус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Медији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потрошачка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екранска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индустрија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забаве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Комуникативност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наслова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Стилске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фигуре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стилогени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облици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изражавања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фактори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комуникативности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херметичности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исказа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Специфичности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односу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врсту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Стил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радијском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телевизијском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програму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интервју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0631B9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ГРАНИЧНИ ЖАНРОВИ И НОВИ МЕДИЈИ (10+15)</w:t>
      </w:r>
    </w:p>
    <w:p w14:paraId="2526C99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Основне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одлике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жанрова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жанровска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условљеност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Есеј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критика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гранични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Технике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поступци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есеја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критике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Узорни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аутори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Стилистика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интернет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Стилистика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хипертекста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хипермедија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Утицај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масовне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стилу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језичкој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култури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Интертекстуалност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метатекст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C10C6BA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НАЧИН ОСТВАРИВАЊА ПРОГРАМА (УПУТСТВО)</w:t>
      </w:r>
    </w:p>
    <w:p w14:paraId="0AA4A6B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 </w:t>
      </w:r>
      <w:proofErr w:type="spellStart"/>
      <w:r w:rsidRPr="008B29BD">
        <w:rPr>
          <w:rFonts w:ascii="Arial" w:hAnsi="Arial" w:cs="Arial"/>
          <w:color w:val="000000"/>
        </w:rPr>
        <w:t>реализацији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овог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неопходна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интердисциплинарна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општеобразовним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српски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језик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књижевност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99D59F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Неопходно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повезивање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новинарска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етика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новинарски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жанрови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комуникологија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новинарство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491CA4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Теоријски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обрађене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продубљивати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говорним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писаним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вежбама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вежбама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анализе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узорних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аутора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савремених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80AB6D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У </w:t>
      </w:r>
      <w:proofErr w:type="spellStart"/>
      <w:r w:rsidRPr="008B29BD">
        <w:rPr>
          <w:rFonts w:ascii="Arial" w:hAnsi="Arial" w:cs="Arial"/>
          <w:color w:val="000000"/>
        </w:rPr>
        <w:t>настави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инсистирати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дефинисању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термина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него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наученог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говорном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писменом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изражавању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E14A81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>: (</w:t>
      </w:r>
      <w:proofErr w:type="spellStart"/>
      <w:r w:rsidRPr="008B29BD">
        <w:rPr>
          <w:rFonts w:ascii="Arial" w:hAnsi="Arial" w:cs="Arial"/>
          <w:color w:val="000000"/>
        </w:rPr>
        <w:t>одговарајућа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поглавља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0981B33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Антонић</w:t>
      </w:r>
      <w:proofErr w:type="spellEnd"/>
      <w:r w:rsidRPr="008B29BD">
        <w:rPr>
          <w:rFonts w:ascii="Arial" w:hAnsi="Arial" w:cs="Arial"/>
          <w:color w:val="000000"/>
        </w:rPr>
        <w:t xml:space="preserve"> И., </w:t>
      </w:r>
      <w:proofErr w:type="spellStart"/>
      <w:r w:rsidRPr="008B29BD">
        <w:rPr>
          <w:rFonts w:ascii="Arial" w:hAnsi="Arial" w:cs="Arial"/>
          <w:i/>
          <w:color w:val="000000"/>
        </w:rPr>
        <w:t>Комуникација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убеђивање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Зборник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Матице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српске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филологију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лингвистику</w:t>
      </w:r>
      <w:proofErr w:type="spellEnd"/>
      <w:r w:rsidRPr="008B29BD">
        <w:rPr>
          <w:rFonts w:ascii="Arial" w:hAnsi="Arial" w:cs="Arial"/>
          <w:color w:val="000000"/>
        </w:rPr>
        <w:t xml:space="preserve"> XXXVII,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Матица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српска</w:t>
      </w:r>
      <w:proofErr w:type="spellEnd"/>
      <w:r w:rsidRPr="008B29BD">
        <w:rPr>
          <w:rFonts w:ascii="Arial" w:hAnsi="Arial" w:cs="Arial"/>
          <w:color w:val="000000"/>
        </w:rPr>
        <w:t>, (41-51) 1994;</w:t>
      </w:r>
    </w:p>
    <w:p w14:paraId="4FC4AFD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</w:t>
      </w:r>
      <w:proofErr w:type="spellStart"/>
      <w:r w:rsidRPr="008B29BD">
        <w:rPr>
          <w:rFonts w:ascii="Arial" w:hAnsi="Arial" w:cs="Arial"/>
          <w:color w:val="000000"/>
        </w:rPr>
        <w:t>Јовановић</w:t>
      </w:r>
      <w:proofErr w:type="spellEnd"/>
      <w:r w:rsidRPr="008B29BD">
        <w:rPr>
          <w:rFonts w:ascii="Arial" w:hAnsi="Arial" w:cs="Arial"/>
          <w:color w:val="000000"/>
        </w:rPr>
        <w:t xml:space="preserve"> Ј., </w:t>
      </w:r>
      <w:proofErr w:type="spellStart"/>
      <w:r w:rsidRPr="008B29BD">
        <w:rPr>
          <w:rFonts w:ascii="Arial" w:hAnsi="Arial" w:cs="Arial"/>
          <w:i/>
          <w:color w:val="000000"/>
        </w:rPr>
        <w:t>Лингвистика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стилистика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новинског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умећа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Јасен</w:t>
      </w:r>
      <w:proofErr w:type="spellEnd"/>
      <w:r w:rsidRPr="008B29BD">
        <w:rPr>
          <w:rFonts w:ascii="Arial" w:hAnsi="Arial" w:cs="Arial"/>
          <w:color w:val="000000"/>
        </w:rPr>
        <w:t>, 2010.</w:t>
      </w:r>
    </w:p>
    <w:p w14:paraId="479B0F7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3. </w:t>
      </w:r>
      <w:proofErr w:type="spellStart"/>
      <w:r w:rsidRPr="008B29BD">
        <w:rPr>
          <w:rFonts w:ascii="Arial" w:hAnsi="Arial" w:cs="Arial"/>
          <w:color w:val="000000"/>
        </w:rPr>
        <w:t>Младенов</w:t>
      </w:r>
      <w:proofErr w:type="spellEnd"/>
      <w:r w:rsidRPr="008B29BD">
        <w:rPr>
          <w:rFonts w:ascii="Arial" w:hAnsi="Arial" w:cs="Arial"/>
          <w:color w:val="000000"/>
        </w:rPr>
        <w:t xml:space="preserve"> М., </w:t>
      </w:r>
      <w:proofErr w:type="spellStart"/>
      <w:r w:rsidRPr="008B29BD">
        <w:rPr>
          <w:rFonts w:ascii="Arial" w:hAnsi="Arial" w:cs="Arial"/>
          <w:i/>
          <w:color w:val="000000"/>
        </w:rPr>
        <w:t>Новинарска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стилистика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Научна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књига</w:t>
      </w:r>
      <w:proofErr w:type="spellEnd"/>
      <w:r w:rsidRPr="008B29BD">
        <w:rPr>
          <w:rFonts w:ascii="Arial" w:hAnsi="Arial" w:cs="Arial"/>
          <w:color w:val="000000"/>
        </w:rPr>
        <w:t>, 1980;</w:t>
      </w:r>
    </w:p>
    <w:p w14:paraId="22AE31B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4. </w:t>
      </w:r>
      <w:proofErr w:type="spellStart"/>
      <w:r w:rsidRPr="008B29BD">
        <w:rPr>
          <w:rFonts w:ascii="Arial" w:hAnsi="Arial" w:cs="Arial"/>
          <w:color w:val="000000"/>
        </w:rPr>
        <w:t>Петровић</w:t>
      </w:r>
      <w:proofErr w:type="spellEnd"/>
      <w:r w:rsidRPr="008B29BD">
        <w:rPr>
          <w:rFonts w:ascii="Arial" w:hAnsi="Arial" w:cs="Arial"/>
          <w:color w:val="000000"/>
        </w:rPr>
        <w:t xml:space="preserve">, В., </w:t>
      </w:r>
      <w:proofErr w:type="spellStart"/>
      <w:r w:rsidRPr="008B29BD">
        <w:rPr>
          <w:rFonts w:ascii="Arial" w:hAnsi="Arial" w:cs="Arial"/>
          <w:i/>
          <w:color w:val="000000"/>
        </w:rPr>
        <w:t>Новинска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фразеологија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Књижевна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заједница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Сада</w:t>
      </w:r>
      <w:proofErr w:type="spellEnd"/>
      <w:r w:rsidRPr="008B29BD">
        <w:rPr>
          <w:rFonts w:ascii="Arial" w:hAnsi="Arial" w:cs="Arial"/>
          <w:color w:val="000000"/>
        </w:rPr>
        <w:t>, 1989.</w:t>
      </w:r>
    </w:p>
    <w:p w14:paraId="0FB4E96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5. </w:t>
      </w:r>
      <w:proofErr w:type="spellStart"/>
      <w:r w:rsidRPr="008B29BD">
        <w:rPr>
          <w:rFonts w:ascii="Arial" w:hAnsi="Arial" w:cs="Arial"/>
          <w:color w:val="000000"/>
        </w:rPr>
        <w:t>Пешикан</w:t>
      </w:r>
      <w:proofErr w:type="spellEnd"/>
      <w:r w:rsidRPr="008B29BD">
        <w:rPr>
          <w:rFonts w:ascii="Arial" w:hAnsi="Arial" w:cs="Arial"/>
          <w:color w:val="000000"/>
        </w:rPr>
        <w:t xml:space="preserve"> М., </w:t>
      </w:r>
      <w:proofErr w:type="spellStart"/>
      <w:r w:rsidRPr="008B29BD">
        <w:rPr>
          <w:rFonts w:ascii="Arial" w:hAnsi="Arial" w:cs="Arial"/>
          <w:color w:val="000000"/>
        </w:rPr>
        <w:t>Јерковић</w:t>
      </w:r>
      <w:proofErr w:type="spellEnd"/>
      <w:r w:rsidRPr="008B29BD">
        <w:rPr>
          <w:rFonts w:ascii="Arial" w:hAnsi="Arial" w:cs="Arial"/>
          <w:color w:val="000000"/>
        </w:rPr>
        <w:t xml:space="preserve"> Ј., </w:t>
      </w:r>
      <w:proofErr w:type="spellStart"/>
      <w:r w:rsidRPr="008B29BD">
        <w:rPr>
          <w:rFonts w:ascii="Arial" w:hAnsi="Arial" w:cs="Arial"/>
          <w:color w:val="000000"/>
        </w:rPr>
        <w:t>Пижурица</w:t>
      </w:r>
      <w:proofErr w:type="spellEnd"/>
      <w:r w:rsidRPr="008B29BD">
        <w:rPr>
          <w:rFonts w:ascii="Arial" w:hAnsi="Arial" w:cs="Arial"/>
          <w:color w:val="000000"/>
        </w:rPr>
        <w:t xml:space="preserve"> М., </w:t>
      </w:r>
      <w:proofErr w:type="spellStart"/>
      <w:r w:rsidRPr="008B29BD">
        <w:rPr>
          <w:rFonts w:ascii="Arial" w:hAnsi="Arial" w:cs="Arial"/>
          <w:i/>
          <w:color w:val="000000"/>
        </w:rPr>
        <w:t>Правопис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српскога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језика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Матица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српска</w:t>
      </w:r>
      <w:proofErr w:type="spellEnd"/>
      <w:r w:rsidRPr="008B29BD">
        <w:rPr>
          <w:rFonts w:ascii="Arial" w:hAnsi="Arial" w:cs="Arial"/>
          <w:color w:val="000000"/>
        </w:rPr>
        <w:t>, 2010;</w:t>
      </w:r>
    </w:p>
    <w:p w14:paraId="2A6B04A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6. </w:t>
      </w:r>
      <w:proofErr w:type="spellStart"/>
      <w:r w:rsidRPr="008B29BD">
        <w:rPr>
          <w:rFonts w:ascii="Arial" w:hAnsi="Arial" w:cs="Arial"/>
          <w:color w:val="000000"/>
        </w:rPr>
        <w:t>Симић</w:t>
      </w:r>
      <w:proofErr w:type="spellEnd"/>
      <w:r w:rsidRPr="008B29BD">
        <w:rPr>
          <w:rFonts w:ascii="Arial" w:hAnsi="Arial" w:cs="Arial"/>
          <w:color w:val="000000"/>
        </w:rPr>
        <w:t xml:space="preserve"> Р., </w:t>
      </w:r>
      <w:proofErr w:type="spellStart"/>
      <w:r w:rsidRPr="008B29BD">
        <w:rPr>
          <w:rFonts w:ascii="Arial" w:hAnsi="Arial" w:cs="Arial"/>
          <w:i/>
          <w:color w:val="000000"/>
        </w:rPr>
        <w:t>Стилистика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српског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језика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Филолошки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факултет</w:t>
      </w:r>
      <w:proofErr w:type="spellEnd"/>
      <w:r w:rsidRPr="008B29BD">
        <w:rPr>
          <w:rFonts w:ascii="Arial" w:hAnsi="Arial" w:cs="Arial"/>
          <w:color w:val="000000"/>
        </w:rPr>
        <w:t>, 2000.</w:t>
      </w:r>
    </w:p>
    <w:p w14:paraId="669EA4F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7. </w:t>
      </w:r>
      <w:proofErr w:type="spellStart"/>
      <w:r w:rsidRPr="008B29BD">
        <w:rPr>
          <w:rFonts w:ascii="Arial" w:hAnsi="Arial" w:cs="Arial"/>
          <w:color w:val="000000"/>
        </w:rPr>
        <w:t>Станојевић</w:t>
      </w:r>
      <w:proofErr w:type="spellEnd"/>
      <w:r w:rsidRPr="008B29BD">
        <w:rPr>
          <w:rFonts w:ascii="Arial" w:hAnsi="Arial" w:cs="Arial"/>
          <w:color w:val="000000"/>
        </w:rPr>
        <w:t xml:space="preserve">, О., </w:t>
      </w:r>
      <w:proofErr w:type="spellStart"/>
      <w:r w:rsidRPr="008B29BD">
        <w:rPr>
          <w:rFonts w:ascii="Arial" w:hAnsi="Arial" w:cs="Arial"/>
          <w:color w:val="000000"/>
        </w:rPr>
        <w:t>Аврамовић</w:t>
      </w:r>
      <w:proofErr w:type="spellEnd"/>
      <w:r w:rsidRPr="008B29BD">
        <w:rPr>
          <w:rFonts w:ascii="Arial" w:hAnsi="Arial" w:cs="Arial"/>
          <w:color w:val="000000"/>
        </w:rPr>
        <w:t xml:space="preserve">, С. – </w:t>
      </w:r>
      <w:proofErr w:type="spellStart"/>
      <w:r w:rsidRPr="008B29BD">
        <w:rPr>
          <w:rFonts w:ascii="Arial" w:hAnsi="Arial" w:cs="Arial"/>
          <w:i/>
          <w:color w:val="000000"/>
        </w:rPr>
        <w:t>Recthoriche</w:t>
      </w:r>
      <w:proofErr w:type="spellEnd"/>
      <w:r w:rsidRPr="008B29BD">
        <w:rPr>
          <w:rFonts w:ascii="Arial" w:hAnsi="Arial" w:cs="Arial"/>
          <w:i/>
          <w:color w:val="000000"/>
        </w:rPr>
        <w:t xml:space="preserve"> techne – </w:t>
      </w:r>
      <w:proofErr w:type="spellStart"/>
      <w:r w:rsidRPr="008B29BD">
        <w:rPr>
          <w:rFonts w:ascii="Arial" w:hAnsi="Arial" w:cs="Arial"/>
          <w:i/>
          <w:color w:val="000000"/>
        </w:rPr>
        <w:t>вештина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беседништва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јавни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наступ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>, 2008.</w:t>
      </w:r>
    </w:p>
    <w:p w14:paraId="6F2C060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8. </w:t>
      </w:r>
      <w:proofErr w:type="spellStart"/>
      <w:r w:rsidRPr="008B29BD">
        <w:rPr>
          <w:rFonts w:ascii="Arial" w:hAnsi="Arial" w:cs="Arial"/>
          <w:color w:val="000000"/>
        </w:rPr>
        <w:t>Станојчић</w:t>
      </w:r>
      <w:proofErr w:type="spellEnd"/>
      <w:r w:rsidRPr="008B29BD">
        <w:rPr>
          <w:rFonts w:ascii="Arial" w:hAnsi="Arial" w:cs="Arial"/>
          <w:color w:val="000000"/>
        </w:rPr>
        <w:t xml:space="preserve"> Ж., </w:t>
      </w:r>
      <w:proofErr w:type="spellStart"/>
      <w:r w:rsidRPr="008B29BD">
        <w:rPr>
          <w:rFonts w:ascii="Arial" w:hAnsi="Arial" w:cs="Arial"/>
          <w:color w:val="000000"/>
        </w:rPr>
        <w:t>Поповић</w:t>
      </w:r>
      <w:proofErr w:type="spellEnd"/>
      <w:r w:rsidRPr="008B29BD">
        <w:rPr>
          <w:rFonts w:ascii="Arial" w:hAnsi="Arial" w:cs="Arial"/>
          <w:color w:val="000000"/>
        </w:rPr>
        <w:t xml:space="preserve"> Љ., </w:t>
      </w:r>
      <w:proofErr w:type="spellStart"/>
      <w:r w:rsidRPr="008B29BD">
        <w:rPr>
          <w:rFonts w:ascii="Arial" w:hAnsi="Arial" w:cs="Arial"/>
          <w:i/>
          <w:color w:val="000000"/>
        </w:rPr>
        <w:t>Граматика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српског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језика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i/>
          <w:color w:val="000000"/>
        </w:rPr>
        <w:t>за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гимназије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i/>
          <w:color w:val="000000"/>
        </w:rPr>
        <w:t>средње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школе</w:t>
      </w:r>
      <w:proofErr w:type="spellEnd"/>
      <w:r w:rsidRPr="008B29BD">
        <w:rPr>
          <w:rFonts w:ascii="Arial" w:hAnsi="Arial" w:cs="Arial"/>
          <w:i/>
          <w:color w:val="000000"/>
        </w:rPr>
        <w:t>),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Завод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уџбенике</w:t>
      </w:r>
      <w:proofErr w:type="spellEnd"/>
      <w:r w:rsidRPr="008B29BD">
        <w:rPr>
          <w:rFonts w:ascii="Arial" w:hAnsi="Arial" w:cs="Arial"/>
          <w:color w:val="000000"/>
        </w:rPr>
        <w:t>, 2010;</w:t>
      </w:r>
    </w:p>
    <w:p w14:paraId="06EF1F8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9. </w:t>
      </w:r>
      <w:proofErr w:type="spellStart"/>
      <w:r w:rsidRPr="008B29BD">
        <w:rPr>
          <w:rFonts w:ascii="Arial" w:hAnsi="Arial" w:cs="Arial"/>
          <w:color w:val="000000"/>
        </w:rPr>
        <w:t>Тадић</w:t>
      </w:r>
      <w:proofErr w:type="spellEnd"/>
      <w:r w:rsidRPr="008B29BD">
        <w:rPr>
          <w:rFonts w:ascii="Arial" w:hAnsi="Arial" w:cs="Arial"/>
          <w:color w:val="000000"/>
        </w:rPr>
        <w:t xml:space="preserve"> Љ., </w:t>
      </w:r>
      <w:proofErr w:type="spellStart"/>
      <w:r w:rsidRPr="008B29BD">
        <w:rPr>
          <w:rFonts w:ascii="Arial" w:hAnsi="Arial" w:cs="Arial"/>
          <w:color w:val="000000"/>
        </w:rPr>
        <w:t>Реторика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i/>
          <w:color w:val="000000"/>
        </w:rPr>
        <w:t>Увод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i/>
          <w:color w:val="000000"/>
        </w:rPr>
        <w:t>вештину</w:t>
      </w:r>
      <w:proofErr w:type="spellEnd"/>
      <w:r w:rsidRPr="008B29BD">
        <w:rPr>
          <w:rFonts w:ascii="Arial" w:hAnsi="Arial" w:cs="Arial"/>
          <w:i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i/>
          <w:color w:val="000000"/>
        </w:rPr>
        <w:t>беседништва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Либертас</w:t>
      </w:r>
      <w:proofErr w:type="spellEnd"/>
      <w:r w:rsidRPr="008B29BD">
        <w:rPr>
          <w:rFonts w:ascii="Arial" w:hAnsi="Arial" w:cs="Arial"/>
          <w:color w:val="000000"/>
        </w:rPr>
        <w:t>, 1989.</w:t>
      </w:r>
    </w:p>
    <w:p w14:paraId="1E98EBF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10. </w:t>
      </w:r>
      <w:proofErr w:type="spellStart"/>
      <w:r w:rsidRPr="008B29BD">
        <w:rPr>
          <w:rFonts w:ascii="Arial" w:hAnsi="Arial" w:cs="Arial"/>
          <w:color w:val="000000"/>
        </w:rPr>
        <w:t>Чаркић</w:t>
      </w:r>
      <w:proofErr w:type="spellEnd"/>
      <w:r w:rsidRPr="008B29BD">
        <w:rPr>
          <w:rFonts w:ascii="Arial" w:hAnsi="Arial" w:cs="Arial"/>
          <w:color w:val="000000"/>
        </w:rPr>
        <w:t xml:space="preserve"> М., </w:t>
      </w:r>
      <w:proofErr w:type="spellStart"/>
      <w:r w:rsidRPr="008B29BD">
        <w:rPr>
          <w:rFonts w:ascii="Arial" w:hAnsi="Arial" w:cs="Arial"/>
          <w:i/>
          <w:color w:val="000000"/>
        </w:rPr>
        <w:t>Увод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i/>
          <w:color w:val="000000"/>
        </w:rPr>
        <w:t>стилистику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Научна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књига</w:t>
      </w:r>
      <w:proofErr w:type="spellEnd"/>
      <w:r w:rsidRPr="008B29BD">
        <w:rPr>
          <w:rFonts w:ascii="Arial" w:hAnsi="Arial" w:cs="Arial"/>
          <w:color w:val="000000"/>
        </w:rPr>
        <w:t>, 2002.</w:t>
      </w:r>
    </w:p>
    <w:p w14:paraId="6BA20500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ОДНОСИ СА ЈАВНОШЋУ</w:t>
      </w:r>
    </w:p>
    <w:p w14:paraId="41A6C4C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ЦИЉ И ЗАДАЦИ:</w:t>
      </w:r>
    </w:p>
    <w:p w14:paraId="35D75F1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јесте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стратегијама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техникама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маркетиншког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комуницирања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26868B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Задаци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јесу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1A8659D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разумевање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посебне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маркетиншке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различитих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друштвених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подсистема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F31AF1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препознавање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комплекса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простора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коме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успоставља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јавност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савременом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друштву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2017470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овладавање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стратегијама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техникама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најсофистициранијим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начинима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маркетиншког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комуницирања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380D5F9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стицање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неопходног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теоријског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односима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почетне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оспособљености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њихову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примену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обављању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послова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професионалних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комуникатора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4190197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IV РАЗРЕД</w:t>
      </w:r>
      <w:r w:rsidRPr="008B29BD">
        <w:rPr>
          <w:rFonts w:ascii="Arial" w:hAnsi="Arial" w:cs="Arial"/>
        </w:rPr>
        <w:br/>
      </w:r>
      <w:r w:rsidRPr="008B29BD">
        <w:rPr>
          <w:rFonts w:ascii="Arial" w:hAnsi="Arial" w:cs="Arial"/>
          <w:color w:val="000000"/>
        </w:rPr>
        <w:t xml:space="preserve">(2+3 </w:t>
      </w:r>
      <w:proofErr w:type="spellStart"/>
      <w:r w:rsidRPr="008B29BD">
        <w:rPr>
          <w:rFonts w:ascii="Arial" w:hAnsi="Arial" w:cs="Arial"/>
          <w:color w:val="000000"/>
        </w:rPr>
        <w:t>часа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недељно</w:t>
      </w:r>
      <w:proofErr w:type="spellEnd"/>
      <w:r w:rsidRPr="008B29BD">
        <w:rPr>
          <w:rFonts w:ascii="Arial" w:hAnsi="Arial" w:cs="Arial"/>
          <w:color w:val="000000"/>
        </w:rPr>
        <w:t xml:space="preserve">, 62+93 </w:t>
      </w:r>
      <w:proofErr w:type="spellStart"/>
      <w:r w:rsidRPr="008B29BD">
        <w:rPr>
          <w:rFonts w:ascii="Arial" w:hAnsi="Arial" w:cs="Arial"/>
          <w:color w:val="000000"/>
        </w:rPr>
        <w:t>часова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годишње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7E5EE09C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САДРЖАЈ ПРОГРАМА</w:t>
      </w:r>
    </w:p>
    <w:p w14:paraId="18DBAA1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ПОРЕКЛО ОДНОСА С ЈАВНОШЋУ (10+15)</w:t>
      </w:r>
    </w:p>
    <w:p w14:paraId="3E194A7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6B497DD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Јавност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јавно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мњење</w:t>
      </w:r>
      <w:proofErr w:type="spellEnd"/>
      <w:r w:rsidRPr="008B29BD">
        <w:rPr>
          <w:rFonts w:ascii="Arial" w:hAnsi="Arial" w:cs="Arial"/>
          <w:color w:val="000000"/>
        </w:rPr>
        <w:t xml:space="preserve">; </w:t>
      </w:r>
      <w:proofErr w:type="spellStart"/>
      <w:r w:rsidRPr="008B29BD">
        <w:rPr>
          <w:rFonts w:ascii="Arial" w:hAnsi="Arial" w:cs="Arial"/>
          <w:color w:val="000000"/>
        </w:rPr>
        <w:t>социјално-историјска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одређеност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савремено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поимање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јавног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мњења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Односи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маркетиншка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функција</w:t>
      </w:r>
      <w:proofErr w:type="spellEnd"/>
      <w:r w:rsidRPr="008B29BD">
        <w:rPr>
          <w:rFonts w:ascii="Arial" w:hAnsi="Arial" w:cs="Arial"/>
          <w:color w:val="000000"/>
        </w:rPr>
        <w:t xml:space="preserve">: </w:t>
      </w:r>
      <w:proofErr w:type="spellStart"/>
      <w:r w:rsidRPr="008B29BD">
        <w:rPr>
          <w:rFonts w:ascii="Arial" w:hAnsi="Arial" w:cs="Arial"/>
          <w:color w:val="000000"/>
        </w:rPr>
        <w:t>настанак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значење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појма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субјекти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Диференцијација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односа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маркетинга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D6E2C3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06A375AE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контекста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важности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настанка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односа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Применљивост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односа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зависности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одређеног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друштвеног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ситуационог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контекста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7E6482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СТРАТЕГИЈЕ, ТЕХНИКЕ И УПРАВЉАЊЕ (10+15)</w:t>
      </w:r>
    </w:p>
    <w:p w14:paraId="686A3BD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4E86416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Циљне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групе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њихове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карактеристике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Адекватан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одабир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циљаних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јавности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Стратегије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технике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организовања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Управљање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Креативни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приступ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односима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Кризни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односи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Планирање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F88034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6FF1B19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дефинисање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циљних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група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зависности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деловања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идеја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дискусија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применљивим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идејама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служби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кризних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односа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637246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МЕДИЈИ (11+18)</w:t>
      </w:r>
    </w:p>
    <w:p w14:paraId="2C7B895C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1A516C6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Односи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Начела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Медијска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партнерства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Технике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Комуницирање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Специфичности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одабира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управљање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садржајима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0B7BCE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63D6A07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партнерстава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међуусловљености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односа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дискусија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вези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пласирањем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стране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стручњака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односа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BD6D81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КОМУНИКАЦИОНИ ПРОЈЕКТИ (20+30)</w:t>
      </w:r>
    </w:p>
    <w:p w14:paraId="3C2BA7B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71CD0EE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Појам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важност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комуникационих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пројеката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Структура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комуникационих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пројеката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Основе</w:t>
      </w:r>
      <w:proofErr w:type="spellEnd"/>
      <w:r w:rsidRPr="008B29BD">
        <w:rPr>
          <w:rFonts w:ascii="Arial" w:hAnsi="Arial" w:cs="Arial"/>
          <w:color w:val="000000"/>
        </w:rPr>
        <w:t xml:space="preserve"> СВОТ и ПЕСТ </w:t>
      </w:r>
      <w:proofErr w:type="spellStart"/>
      <w:r w:rsidRPr="008B29BD">
        <w:rPr>
          <w:rFonts w:ascii="Arial" w:hAnsi="Arial" w:cs="Arial"/>
          <w:color w:val="000000"/>
        </w:rPr>
        <w:t>анализе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тржишта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конкуренције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Промоционе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комуникационе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могућности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кроз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односе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2C0EF4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1EA88EA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писања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идејних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решења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једног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комуникационог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пројекта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дискусија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сегментима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комуникационог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пројекта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3763D7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ПРОФЕСИОНАЛНЕ ОРГАНИЗАЦИЈЕ (11+15)</w:t>
      </w:r>
    </w:p>
    <w:p w14:paraId="2A1FF38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Теоријска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26CEC6A8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Професионалне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организације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Маркетиншке</w:t>
      </w:r>
      <w:proofErr w:type="spellEnd"/>
      <w:r w:rsidRPr="008B29BD">
        <w:rPr>
          <w:rFonts w:ascii="Arial" w:hAnsi="Arial" w:cs="Arial"/>
          <w:color w:val="000000"/>
        </w:rPr>
        <w:t xml:space="preserve"> и ПР </w:t>
      </w:r>
      <w:proofErr w:type="spellStart"/>
      <w:r w:rsidRPr="008B29BD">
        <w:rPr>
          <w:rFonts w:ascii="Arial" w:hAnsi="Arial" w:cs="Arial"/>
          <w:color w:val="000000"/>
        </w:rPr>
        <w:t>агенције</w:t>
      </w:r>
      <w:proofErr w:type="spellEnd"/>
      <w:r w:rsidRPr="008B29BD">
        <w:rPr>
          <w:rFonts w:ascii="Arial" w:hAnsi="Arial" w:cs="Arial"/>
          <w:color w:val="000000"/>
        </w:rPr>
        <w:t xml:space="preserve"> – </w:t>
      </w:r>
      <w:proofErr w:type="spellStart"/>
      <w:r w:rsidRPr="008B29BD">
        <w:rPr>
          <w:rFonts w:ascii="Arial" w:hAnsi="Arial" w:cs="Arial"/>
          <w:color w:val="000000"/>
        </w:rPr>
        <w:t>Србија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свет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Агенцијско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пословање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65A7E67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(</w:t>
      </w:r>
      <w:proofErr w:type="spellStart"/>
      <w:r w:rsidRPr="008B29BD">
        <w:rPr>
          <w:rFonts w:ascii="Arial" w:hAnsi="Arial" w:cs="Arial"/>
          <w:color w:val="000000"/>
        </w:rPr>
        <w:t>Часови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вежби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7541F983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дискусија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професионалним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организацијама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њиховој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важности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улози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односима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 xml:space="preserve">. </w:t>
      </w:r>
      <w:proofErr w:type="spellStart"/>
      <w:r w:rsidRPr="008B29BD">
        <w:rPr>
          <w:rFonts w:ascii="Arial" w:hAnsi="Arial" w:cs="Arial"/>
          <w:color w:val="000000"/>
        </w:rPr>
        <w:t>Анализа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дискусија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домаћим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иностраним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маркетиншким</w:t>
      </w:r>
      <w:proofErr w:type="spellEnd"/>
      <w:r w:rsidRPr="008B29BD">
        <w:rPr>
          <w:rFonts w:ascii="Arial" w:hAnsi="Arial" w:cs="Arial"/>
          <w:color w:val="000000"/>
        </w:rPr>
        <w:t xml:space="preserve"> и ПР </w:t>
      </w:r>
      <w:proofErr w:type="spellStart"/>
      <w:r w:rsidRPr="008B29BD">
        <w:rPr>
          <w:rFonts w:ascii="Arial" w:hAnsi="Arial" w:cs="Arial"/>
          <w:color w:val="000000"/>
        </w:rPr>
        <w:t>агенцијама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типовима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пословања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F0E07F4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НАЧИН ОСТВАРИВАЊА ПРОГРАМА (УПУТСТВО)</w:t>
      </w:r>
    </w:p>
    <w:p w14:paraId="5854151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Због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специфичности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ширине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примене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овог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неопходно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његово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интердисциплинарно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прожимање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сродним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предметима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CBA4AD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Вежбе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намењене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медијима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реализовати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специјализованим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учионицама</w:t>
      </w:r>
      <w:proofErr w:type="spellEnd"/>
      <w:r w:rsidRPr="008B29BD">
        <w:rPr>
          <w:rFonts w:ascii="Arial" w:hAnsi="Arial" w:cs="Arial"/>
          <w:color w:val="000000"/>
        </w:rPr>
        <w:t xml:space="preserve">, и </w:t>
      </w:r>
      <w:proofErr w:type="spellStart"/>
      <w:r w:rsidRPr="008B29BD">
        <w:rPr>
          <w:rFonts w:ascii="Arial" w:hAnsi="Arial" w:cs="Arial"/>
          <w:color w:val="000000"/>
        </w:rPr>
        <w:t>непосредно</w:t>
      </w:r>
      <w:proofErr w:type="spellEnd"/>
      <w:r w:rsidRPr="008B29BD">
        <w:rPr>
          <w:rFonts w:ascii="Arial" w:hAnsi="Arial" w:cs="Arial"/>
          <w:color w:val="000000"/>
        </w:rPr>
        <w:t xml:space="preserve">, у </w:t>
      </w:r>
      <w:proofErr w:type="spellStart"/>
      <w:r w:rsidRPr="008B29BD">
        <w:rPr>
          <w:rFonts w:ascii="Arial" w:hAnsi="Arial" w:cs="Arial"/>
          <w:color w:val="000000"/>
        </w:rPr>
        <w:t>сарадњи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маркетиншким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агенцијама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односе</w:t>
      </w:r>
      <w:proofErr w:type="spellEnd"/>
      <w:r w:rsidRPr="008B29BD">
        <w:rPr>
          <w:rFonts w:ascii="Arial" w:hAnsi="Arial" w:cs="Arial"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01D6872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Литература</w:t>
      </w:r>
      <w:proofErr w:type="spellEnd"/>
      <w:r w:rsidRPr="008B29BD">
        <w:rPr>
          <w:rFonts w:ascii="Arial" w:hAnsi="Arial" w:cs="Arial"/>
          <w:color w:val="000000"/>
        </w:rPr>
        <w:t>: (</w:t>
      </w:r>
      <w:proofErr w:type="spellStart"/>
      <w:r w:rsidRPr="008B29BD">
        <w:rPr>
          <w:rFonts w:ascii="Arial" w:hAnsi="Arial" w:cs="Arial"/>
          <w:color w:val="000000"/>
        </w:rPr>
        <w:t>одговарајућа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поглавља</w:t>
      </w:r>
      <w:proofErr w:type="spellEnd"/>
      <w:r w:rsidRPr="008B29BD">
        <w:rPr>
          <w:rFonts w:ascii="Arial" w:hAnsi="Arial" w:cs="Arial"/>
          <w:color w:val="000000"/>
        </w:rPr>
        <w:t>)</w:t>
      </w:r>
    </w:p>
    <w:p w14:paraId="1E0CBE77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Cutlip, M. S., Center, </w:t>
      </w:r>
      <w:proofErr w:type="spellStart"/>
      <w:proofErr w:type="gramStart"/>
      <w:r w:rsidRPr="008B29BD">
        <w:rPr>
          <w:rFonts w:ascii="Arial" w:hAnsi="Arial" w:cs="Arial"/>
          <w:color w:val="000000"/>
        </w:rPr>
        <w:t>A.K.,Broom</w:t>
      </w:r>
      <w:proofErr w:type="spellEnd"/>
      <w:proofErr w:type="gramEnd"/>
      <w:r w:rsidRPr="008B29BD">
        <w:rPr>
          <w:rFonts w:ascii="Arial" w:hAnsi="Arial" w:cs="Arial"/>
          <w:color w:val="000000"/>
        </w:rPr>
        <w:t xml:space="preserve">, M.G., </w:t>
      </w:r>
      <w:proofErr w:type="spellStart"/>
      <w:r w:rsidRPr="008B29BD">
        <w:rPr>
          <w:rFonts w:ascii="Arial" w:hAnsi="Arial" w:cs="Arial"/>
          <w:i/>
          <w:color w:val="000000"/>
        </w:rPr>
        <w:t>Односи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i/>
          <w:color w:val="000000"/>
        </w:rPr>
        <w:t>јавношћу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Загреб</w:t>
      </w:r>
      <w:proofErr w:type="spellEnd"/>
      <w:r w:rsidRPr="008B29BD">
        <w:rPr>
          <w:rFonts w:ascii="Arial" w:hAnsi="Arial" w:cs="Arial"/>
          <w:color w:val="000000"/>
        </w:rPr>
        <w:t xml:space="preserve">, МАТЕ </w:t>
      </w:r>
      <w:proofErr w:type="spellStart"/>
      <w:r w:rsidRPr="008B29BD">
        <w:rPr>
          <w:rFonts w:ascii="Arial" w:hAnsi="Arial" w:cs="Arial"/>
          <w:color w:val="000000"/>
        </w:rPr>
        <w:t>д.о.о</w:t>
      </w:r>
      <w:proofErr w:type="spellEnd"/>
      <w:r w:rsidRPr="008B29BD">
        <w:rPr>
          <w:rFonts w:ascii="Arial" w:hAnsi="Arial" w:cs="Arial"/>
          <w:color w:val="000000"/>
        </w:rPr>
        <w:t>, 2003;</w:t>
      </w:r>
    </w:p>
    <w:p w14:paraId="69F38B0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</w:t>
      </w:r>
      <w:proofErr w:type="spellStart"/>
      <w:r w:rsidRPr="008B29BD">
        <w:rPr>
          <w:rFonts w:ascii="Arial" w:hAnsi="Arial" w:cs="Arial"/>
          <w:color w:val="000000"/>
        </w:rPr>
        <w:t>Блек</w:t>
      </w:r>
      <w:proofErr w:type="spellEnd"/>
      <w:r w:rsidRPr="008B29BD">
        <w:rPr>
          <w:rFonts w:ascii="Arial" w:hAnsi="Arial" w:cs="Arial"/>
          <w:color w:val="000000"/>
        </w:rPr>
        <w:t xml:space="preserve">, С., </w:t>
      </w:r>
      <w:proofErr w:type="spellStart"/>
      <w:r w:rsidRPr="008B29BD">
        <w:rPr>
          <w:rFonts w:ascii="Arial" w:hAnsi="Arial" w:cs="Arial"/>
          <w:i/>
          <w:color w:val="000000"/>
        </w:rPr>
        <w:t>Односи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i/>
          <w:color w:val="000000"/>
        </w:rPr>
        <w:t>јавношћу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2003;</w:t>
      </w:r>
    </w:p>
    <w:p w14:paraId="3F29C4C4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3. </w:t>
      </w:r>
      <w:proofErr w:type="spellStart"/>
      <w:r w:rsidRPr="008B29BD">
        <w:rPr>
          <w:rFonts w:ascii="Arial" w:hAnsi="Arial" w:cs="Arial"/>
          <w:color w:val="000000"/>
        </w:rPr>
        <w:t>Рег</w:t>
      </w:r>
      <w:proofErr w:type="spellEnd"/>
      <w:r w:rsidRPr="008B29BD">
        <w:rPr>
          <w:rFonts w:ascii="Arial" w:hAnsi="Arial" w:cs="Arial"/>
          <w:color w:val="000000"/>
        </w:rPr>
        <w:t xml:space="preserve">, Д., </w:t>
      </w:r>
      <w:proofErr w:type="spellStart"/>
      <w:r w:rsidRPr="008B29BD">
        <w:rPr>
          <w:rFonts w:ascii="Arial" w:hAnsi="Arial" w:cs="Arial"/>
          <w:i/>
          <w:color w:val="000000"/>
        </w:rPr>
        <w:t>Односи</w:t>
      </w:r>
      <w:proofErr w:type="spellEnd"/>
      <w:r w:rsidRPr="008B29BD">
        <w:rPr>
          <w:rFonts w:ascii="Arial" w:hAnsi="Arial" w:cs="Arial"/>
          <w:i/>
          <w:color w:val="000000"/>
        </w:rPr>
        <w:t xml:space="preserve"> с </w:t>
      </w:r>
      <w:proofErr w:type="spellStart"/>
      <w:r w:rsidRPr="008B29BD">
        <w:rPr>
          <w:rFonts w:ascii="Arial" w:hAnsi="Arial" w:cs="Arial"/>
          <w:i/>
          <w:color w:val="000000"/>
        </w:rPr>
        <w:t>медијима</w:t>
      </w:r>
      <w:proofErr w:type="spellEnd"/>
      <w:r w:rsidRPr="008B29BD">
        <w:rPr>
          <w:rFonts w:ascii="Arial" w:hAnsi="Arial" w:cs="Arial"/>
          <w:i/>
          <w:color w:val="000000"/>
        </w:rPr>
        <w:t>,</w:t>
      </w:r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Београд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Клио</w:t>
      </w:r>
      <w:proofErr w:type="spellEnd"/>
      <w:r w:rsidRPr="008B29BD">
        <w:rPr>
          <w:rFonts w:ascii="Arial" w:hAnsi="Arial" w:cs="Arial"/>
          <w:color w:val="000000"/>
        </w:rPr>
        <w:t>, 1996.</w:t>
      </w:r>
    </w:p>
    <w:p w14:paraId="406E6DA4" w14:textId="77777777" w:rsidR="008B29BD" w:rsidRPr="008B29BD" w:rsidRDefault="008B29BD" w:rsidP="008B29BD">
      <w:pPr>
        <w:spacing w:after="120"/>
        <w:jc w:val="center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>МАТУРСКИ ИСПИТ</w:t>
      </w:r>
    </w:p>
    <w:p w14:paraId="67710FA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Матурски </w:t>
      </w:r>
      <w:proofErr w:type="spellStart"/>
      <w:r w:rsidRPr="008B29BD">
        <w:rPr>
          <w:rFonts w:ascii="Arial" w:hAnsi="Arial" w:cs="Arial"/>
          <w:color w:val="000000"/>
        </w:rPr>
        <w:t>испит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састоји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заједничког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посебног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77198A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А. </w:t>
      </w:r>
      <w:proofErr w:type="spellStart"/>
      <w:r w:rsidRPr="008B29BD">
        <w:rPr>
          <w:rFonts w:ascii="Arial" w:hAnsi="Arial" w:cs="Arial"/>
          <w:color w:val="000000"/>
        </w:rPr>
        <w:t>Заједнички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обухвата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обавезан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све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средњих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стручних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школа</w:t>
      </w:r>
      <w:proofErr w:type="spellEnd"/>
      <w:r w:rsidRPr="008B29BD">
        <w:rPr>
          <w:rFonts w:ascii="Arial" w:hAnsi="Arial" w:cs="Arial"/>
          <w:color w:val="000000"/>
        </w:rPr>
        <w:t xml:space="preserve">, а </w:t>
      </w:r>
      <w:proofErr w:type="spellStart"/>
      <w:r w:rsidRPr="008B29BD">
        <w:rPr>
          <w:rFonts w:ascii="Arial" w:hAnsi="Arial" w:cs="Arial"/>
          <w:color w:val="000000"/>
        </w:rPr>
        <w:t>према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остварен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току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четворогодишњег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образовања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5BF97670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Српски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језик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књижевност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матерњи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језик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књижевност</w:t>
      </w:r>
      <w:proofErr w:type="spellEnd"/>
      <w:r w:rsidRPr="008B29BD">
        <w:rPr>
          <w:rFonts w:ascii="Arial" w:hAnsi="Arial" w:cs="Arial"/>
          <w:color w:val="000000"/>
        </w:rPr>
        <w:t xml:space="preserve">,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наставу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имали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језику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народности</w:t>
      </w:r>
      <w:proofErr w:type="spellEnd"/>
      <w:r w:rsidRPr="008B29BD">
        <w:rPr>
          <w:rFonts w:ascii="Arial" w:hAnsi="Arial" w:cs="Arial"/>
          <w:color w:val="000000"/>
        </w:rPr>
        <w:t>).</w:t>
      </w:r>
    </w:p>
    <w:p w14:paraId="0C417CA2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Б. </w:t>
      </w:r>
      <w:proofErr w:type="spellStart"/>
      <w:r w:rsidRPr="008B29BD">
        <w:rPr>
          <w:rFonts w:ascii="Arial" w:hAnsi="Arial" w:cs="Arial"/>
          <w:color w:val="000000"/>
        </w:rPr>
        <w:t>Посебни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матурског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испита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обухвата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4757137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</w:t>
      </w:r>
      <w:proofErr w:type="spellStart"/>
      <w:r w:rsidRPr="008B29BD">
        <w:rPr>
          <w:rFonts w:ascii="Arial" w:hAnsi="Arial" w:cs="Arial"/>
          <w:color w:val="000000"/>
        </w:rPr>
        <w:t>матурски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усменом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одбраном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>,</w:t>
      </w:r>
    </w:p>
    <w:p w14:paraId="72919F8D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</w:t>
      </w:r>
      <w:proofErr w:type="spellStart"/>
      <w:r w:rsidRPr="008B29BD">
        <w:rPr>
          <w:rFonts w:ascii="Arial" w:hAnsi="Arial" w:cs="Arial"/>
          <w:color w:val="000000"/>
        </w:rPr>
        <w:t>усмени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испит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изборног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7A2EBB1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1. Матурски </w:t>
      </w:r>
      <w:proofErr w:type="spellStart"/>
      <w:r w:rsidRPr="008B29BD">
        <w:rPr>
          <w:rFonts w:ascii="Arial" w:hAnsi="Arial" w:cs="Arial"/>
          <w:color w:val="000000"/>
        </w:rPr>
        <w:t>практични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састоји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израде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једне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новинске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форме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2038CEB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Садржаји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дефинишу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стручних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следећих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карактеристичних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профил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Новинар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сарадник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3E5F7EDA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новинарски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жанрови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70923D65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новинарство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354A417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Садржаји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усмене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провере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проистичу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садржаја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програма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матурског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односе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на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(</w:t>
      </w:r>
      <w:proofErr w:type="spellStart"/>
      <w:r w:rsidRPr="008B29BD">
        <w:rPr>
          <w:rFonts w:ascii="Arial" w:hAnsi="Arial" w:cs="Arial"/>
          <w:color w:val="000000"/>
        </w:rPr>
        <w:t>области</w:t>
      </w:r>
      <w:proofErr w:type="spellEnd"/>
      <w:r w:rsidRPr="008B29BD">
        <w:rPr>
          <w:rFonts w:ascii="Arial" w:hAnsi="Arial" w:cs="Arial"/>
          <w:color w:val="000000"/>
        </w:rPr>
        <w:t xml:space="preserve">)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рађен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матурски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практичан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рад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7CBED3D6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2. У </w:t>
      </w:r>
      <w:proofErr w:type="spellStart"/>
      <w:r w:rsidRPr="008B29BD">
        <w:rPr>
          <w:rFonts w:ascii="Arial" w:hAnsi="Arial" w:cs="Arial"/>
          <w:color w:val="000000"/>
        </w:rPr>
        <w:t>оквиру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изборног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ученик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полаже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један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сопственом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избору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из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групе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значајних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његову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професионалну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делатност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или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даље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образовање</w:t>
      </w:r>
      <w:proofErr w:type="spellEnd"/>
      <w:r w:rsidRPr="008B29BD">
        <w:rPr>
          <w:rFonts w:ascii="Arial" w:hAnsi="Arial" w:cs="Arial"/>
          <w:color w:val="000000"/>
        </w:rPr>
        <w:t>:</w:t>
      </w:r>
    </w:p>
    <w:p w14:paraId="3FD1B5DF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страни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језик</w:t>
      </w:r>
      <w:proofErr w:type="spellEnd"/>
      <w:r w:rsidRPr="008B29BD">
        <w:rPr>
          <w:rFonts w:ascii="Arial" w:hAnsi="Arial" w:cs="Arial"/>
          <w:color w:val="000000"/>
        </w:rPr>
        <w:t>;</w:t>
      </w:r>
    </w:p>
    <w:p w14:paraId="6B3B1309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r w:rsidRPr="008B29BD">
        <w:rPr>
          <w:rFonts w:ascii="Arial" w:hAnsi="Arial" w:cs="Arial"/>
          <w:color w:val="000000"/>
        </w:rPr>
        <w:t xml:space="preserve">– </w:t>
      </w:r>
      <w:proofErr w:type="spellStart"/>
      <w:r w:rsidRPr="008B29BD">
        <w:rPr>
          <w:rFonts w:ascii="Arial" w:hAnsi="Arial" w:cs="Arial"/>
          <w:color w:val="000000"/>
        </w:rPr>
        <w:t>односи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јавношћу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5456371B" w14:textId="77777777" w:rsidR="008B29BD" w:rsidRPr="008B29BD" w:rsidRDefault="008B29BD" w:rsidP="008B29BD">
      <w:pPr>
        <w:spacing w:after="150"/>
        <w:rPr>
          <w:rFonts w:ascii="Arial" w:hAnsi="Arial" w:cs="Arial"/>
        </w:rPr>
      </w:pPr>
      <w:proofErr w:type="spellStart"/>
      <w:r w:rsidRPr="008B29BD">
        <w:rPr>
          <w:rFonts w:ascii="Arial" w:hAnsi="Arial" w:cs="Arial"/>
          <w:color w:val="000000"/>
        </w:rPr>
        <w:t>Поступак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организацијa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матурског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испита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регулише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посебним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правилником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који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доноси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Школа</w:t>
      </w:r>
      <w:proofErr w:type="spellEnd"/>
      <w:r w:rsidRPr="008B29BD">
        <w:rPr>
          <w:rFonts w:ascii="Arial" w:hAnsi="Arial" w:cs="Arial"/>
          <w:color w:val="000000"/>
        </w:rPr>
        <w:t xml:space="preserve">, у </w:t>
      </w:r>
      <w:proofErr w:type="spellStart"/>
      <w:r w:rsidRPr="008B29BD">
        <w:rPr>
          <w:rFonts w:ascii="Arial" w:hAnsi="Arial" w:cs="Arial"/>
          <w:color w:val="000000"/>
        </w:rPr>
        <w:t>складу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са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овим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правилником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Правилником</w:t>
      </w:r>
      <w:proofErr w:type="spellEnd"/>
      <w:r w:rsidRPr="008B29BD">
        <w:rPr>
          <w:rFonts w:ascii="Arial" w:hAnsi="Arial" w:cs="Arial"/>
          <w:color w:val="000000"/>
        </w:rPr>
        <w:t xml:space="preserve"> о </w:t>
      </w:r>
      <w:proofErr w:type="spellStart"/>
      <w:r w:rsidRPr="008B29BD">
        <w:rPr>
          <w:rFonts w:ascii="Arial" w:hAnsi="Arial" w:cs="Arial"/>
          <w:color w:val="000000"/>
        </w:rPr>
        <w:t>плану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програму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образовања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васпитања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заједничке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предмете</w:t>
      </w:r>
      <w:proofErr w:type="spellEnd"/>
      <w:r w:rsidRPr="008B29BD">
        <w:rPr>
          <w:rFonts w:ascii="Arial" w:hAnsi="Arial" w:cs="Arial"/>
          <w:color w:val="000000"/>
        </w:rPr>
        <w:t xml:space="preserve"> у </w:t>
      </w:r>
      <w:proofErr w:type="spellStart"/>
      <w:r w:rsidRPr="008B29BD">
        <w:rPr>
          <w:rFonts w:ascii="Arial" w:hAnsi="Arial" w:cs="Arial"/>
          <w:color w:val="000000"/>
        </w:rPr>
        <w:t>стручним</w:t>
      </w:r>
      <w:proofErr w:type="spellEnd"/>
      <w:r w:rsidRPr="008B29BD">
        <w:rPr>
          <w:rFonts w:ascii="Arial" w:hAnsi="Arial" w:cs="Arial"/>
          <w:color w:val="000000"/>
        </w:rPr>
        <w:t xml:space="preserve"> и </w:t>
      </w:r>
      <w:proofErr w:type="spellStart"/>
      <w:r w:rsidRPr="008B29BD">
        <w:rPr>
          <w:rFonts w:ascii="Arial" w:hAnsi="Arial" w:cs="Arial"/>
          <w:color w:val="000000"/>
        </w:rPr>
        <w:t>уметничким</w:t>
      </w:r>
      <w:proofErr w:type="spellEnd"/>
      <w:r w:rsidRPr="008B29BD">
        <w:rPr>
          <w:rFonts w:ascii="Arial" w:hAnsi="Arial" w:cs="Arial"/>
          <w:color w:val="000000"/>
        </w:rPr>
        <w:t xml:space="preserve"> </w:t>
      </w:r>
      <w:proofErr w:type="spellStart"/>
      <w:r w:rsidRPr="008B29BD">
        <w:rPr>
          <w:rFonts w:ascii="Arial" w:hAnsi="Arial" w:cs="Arial"/>
          <w:color w:val="000000"/>
        </w:rPr>
        <w:t>школама</w:t>
      </w:r>
      <w:proofErr w:type="spellEnd"/>
      <w:r w:rsidRPr="008B29BD">
        <w:rPr>
          <w:rFonts w:ascii="Arial" w:hAnsi="Arial" w:cs="Arial"/>
          <w:color w:val="000000"/>
        </w:rPr>
        <w:t>.</w:t>
      </w:r>
    </w:p>
    <w:p w14:paraId="495942D3" w14:textId="53F7FFCC" w:rsidR="00956875" w:rsidRPr="008B29BD" w:rsidRDefault="00956875" w:rsidP="008B29BD">
      <w:pPr>
        <w:rPr>
          <w:rFonts w:ascii="Arial" w:hAnsi="Arial" w:cs="Arial"/>
        </w:rPr>
      </w:pPr>
    </w:p>
    <w:sectPr w:rsidR="00956875" w:rsidRPr="008B29BD" w:rsidSect="008B29BD">
      <w:footerReference w:type="default" r:id="rId10"/>
      <w:type w:val="continuous"/>
      <w:pgSz w:w="11907" w:h="16839" w:code="9"/>
      <w:pgMar w:top="851" w:right="992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7965" w14:textId="77777777" w:rsidR="0033154F" w:rsidRDefault="0033154F" w:rsidP="001F44E1">
      <w:r>
        <w:separator/>
      </w:r>
    </w:p>
  </w:endnote>
  <w:endnote w:type="continuationSeparator" w:id="0">
    <w:p w14:paraId="45382086" w14:textId="77777777" w:rsidR="0033154F" w:rsidRDefault="0033154F" w:rsidP="001F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839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71194D" w14:textId="191D1C4C" w:rsidR="001F44E1" w:rsidRDefault="001F44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EAFB50" w14:textId="77777777" w:rsidR="001F44E1" w:rsidRDefault="001F44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43F1" w14:textId="77777777" w:rsidR="0033154F" w:rsidRDefault="0033154F" w:rsidP="001F44E1">
      <w:r>
        <w:separator/>
      </w:r>
    </w:p>
  </w:footnote>
  <w:footnote w:type="continuationSeparator" w:id="0">
    <w:p w14:paraId="6CB854AE" w14:textId="77777777" w:rsidR="0033154F" w:rsidRDefault="0033154F" w:rsidP="001F4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5AD7"/>
    <w:multiLevelType w:val="hybridMultilevel"/>
    <w:tmpl w:val="7A5A5400"/>
    <w:lvl w:ilvl="0" w:tplc="EDA8072E">
      <w:start w:val="1"/>
      <w:numFmt w:val="bullet"/>
      <w:lvlText w:val="–"/>
      <w:lvlJc w:val="left"/>
      <w:pPr>
        <w:ind w:left="100" w:hanging="141"/>
      </w:pPr>
      <w:rPr>
        <w:rFonts w:ascii="Times New Roman" w:eastAsia="Times New Roman" w:hAnsi="Times New Roman" w:hint="default"/>
        <w:sz w:val="18"/>
        <w:szCs w:val="18"/>
      </w:rPr>
    </w:lvl>
    <w:lvl w:ilvl="1" w:tplc="E0A23EC8">
      <w:start w:val="1"/>
      <w:numFmt w:val="bullet"/>
      <w:lvlText w:val="•"/>
      <w:lvlJc w:val="left"/>
      <w:pPr>
        <w:ind w:left="613" w:hanging="141"/>
      </w:pPr>
      <w:rPr>
        <w:rFonts w:hint="default"/>
      </w:rPr>
    </w:lvl>
    <w:lvl w:ilvl="2" w:tplc="0C7AE22E">
      <w:start w:val="1"/>
      <w:numFmt w:val="bullet"/>
      <w:lvlText w:val="•"/>
      <w:lvlJc w:val="left"/>
      <w:pPr>
        <w:ind w:left="1126" w:hanging="141"/>
      </w:pPr>
      <w:rPr>
        <w:rFonts w:hint="default"/>
      </w:rPr>
    </w:lvl>
    <w:lvl w:ilvl="3" w:tplc="A508BDBC">
      <w:start w:val="1"/>
      <w:numFmt w:val="bullet"/>
      <w:lvlText w:val="•"/>
      <w:lvlJc w:val="left"/>
      <w:pPr>
        <w:ind w:left="1639" w:hanging="141"/>
      </w:pPr>
      <w:rPr>
        <w:rFonts w:hint="default"/>
      </w:rPr>
    </w:lvl>
    <w:lvl w:ilvl="4" w:tplc="78908EAC">
      <w:start w:val="1"/>
      <w:numFmt w:val="bullet"/>
      <w:lvlText w:val="•"/>
      <w:lvlJc w:val="left"/>
      <w:pPr>
        <w:ind w:left="2152" w:hanging="141"/>
      </w:pPr>
      <w:rPr>
        <w:rFonts w:hint="default"/>
      </w:rPr>
    </w:lvl>
    <w:lvl w:ilvl="5" w:tplc="C5305572">
      <w:start w:val="1"/>
      <w:numFmt w:val="bullet"/>
      <w:lvlText w:val="•"/>
      <w:lvlJc w:val="left"/>
      <w:pPr>
        <w:ind w:left="2665" w:hanging="141"/>
      </w:pPr>
      <w:rPr>
        <w:rFonts w:hint="default"/>
      </w:rPr>
    </w:lvl>
    <w:lvl w:ilvl="6" w:tplc="496051F0">
      <w:start w:val="1"/>
      <w:numFmt w:val="bullet"/>
      <w:lvlText w:val="•"/>
      <w:lvlJc w:val="left"/>
      <w:pPr>
        <w:ind w:left="3178" w:hanging="141"/>
      </w:pPr>
      <w:rPr>
        <w:rFonts w:hint="default"/>
      </w:rPr>
    </w:lvl>
    <w:lvl w:ilvl="7" w:tplc="C00C1C1C">
      <w:start w:val="1"/>
      <w:numFmt w:val="bullet"/>
      <w:lvlText w:val="•"/>
      <w:lvlJc w:val="left"/>
      <w:pPr>
        <w:ind w:left="3691" w:hanging="141"/>
      </w:pPr>
      <w:rPr>
        <w:rFonts w:hint="default"/>
      </w:rPr>
    </w:lvl>
    <w:lvl w:ilvl="8" w:tplc="B98A511A">
      <w:start w:val="1"/>
      <w:numFmt w:val="bullet"/>
      <w:lvlText w:val="•"/>
      <w:lvlJc w:val="left"/>
      <w:pPr>
        <w:ind w:left="4205" w:hanging="141"/>
      </w:pPr>
      <w:rPr>
        <w:rFonts w:hint="default"/>
      </w:rPr>
    </w:lvl>
  </w:abstractNum>
  <w:abstractNum w:abstractNumId="1" w15:restartNumberingAfterBreak="0">
    <w:nsid w:val="030F08F6"/>
    <w:multiLevelType w:val="hybridMultilevel"/>
    <w:tmpl w:val="F210E50A"/>
    <w:lvl w:ilvl="0" w:tplc="5A18C418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406AA012">
      <w:start w:val="1"/>
      <w:numFmt w:val="bullet"/>
      <w:lvlText w:val="•"/>
      <w:lvlJc w:val="left"/>
      <w:pPr>
        <w:ind w:left="613" w:hanging="135"/>
      </w:pPr>
      <w:rPr>
        <w:rFonts w:hint="default"/>
      </w:rPr>
    </w:lvl>
    <w:lvl w:ilvl="2" w:tplc="5F92E52C">
      <w:start w:val="1"/>
      <w:numFmt w:val="bullet"/>
      <w:lvlText w:val="•"/>
      <w:lvlJc w:val="left"/>
      <w:pPr>
        <w:ind w:left="1126" w:hanging="135"/>
      </w:pPr>
      <w:rPr>
        <w:rFonts w:hint="default"/>
      </w:rPr>
    </w:lvl>
    <w:lvl w:ilvl="3" w:tplc="6A7EBF48">
      <w:start w:val="1"/>
      <w:numFmt w:val="bullet"/>
      <w:lvlText w:val="•"/>
      <w:lvlJc w:val="left"/>
      <w:pPr>
        <w:ind w:left="1639" w:hanging="135"/>
      </w:pPr>
      <w:rPr>
        <w:rFonts w:hint="default"/>
      </w:rPr>
    </w:lvl>
    <w:lvl w:ilvl="4" w:tplc="BC743416">
      <w:start w:val="1"/>
      <w:numFmt w:val="bullet"/>
      <w:lvlText w:val="•"/>
      <w:lvlJc w:val="left"/>
      <w:pPr>
        <w:ind w:left="2152" w:hanging="135"/>
      </w:pPr>
      <w:rPr>
        <w:rFonts w:hint="default"/>
      </w:rPr>
    </w:lvl>
    <w:lvl w:ilvl="5" w:tplc="79842CE2">
      <w:start w:val="1"/>
      <w:numFmt w:val="bullet"/>
      <w:lvlText w:val="•"/>
      <w:lvlJc w:val="left"/>
      <w:pPr>
        <w:ind w:left="2665" w:hanging="135"/>
      </w:pPr>
      <w:rPr>
        <w:rFonts w:hint="default"/>
      </w:rPr>
    </w:lvl>
    <w:lvl w:ilvl="6" w:tplc="2C04254C">
      <w:start w:val="1"/>
      <w:numFmt w:val="bullet"/>
      <w:lvlText w:val="•"/>
      <w:lvlJc w:val="left"/>
      <w:pPr>
        <w:ind w:left="3178" w:hanging="135"/>
      </w:pPr>
      <w:rPr>
        <w:rFonts w:hint="default"/>
      </w:rPr>
    </w:lvl>
    <w:lvl w:ilvl="7" w:tplc="3E8CEBC6">
      <w:start w:val="1"/>
      <w:numFmt w:val="bullet"/>
      <w:lvlText w:val="•"/>
      <w:lvlJc w:val="left"/>
      <w:pPr>
        <w:ind w:left="3691" w:hanging="135"/>
      </w:pPr>
      <w:rPr>
        <w:rFonts w:hint="default"/>
      </w:rPr>
    </w:lvl>
    <w:lvl w:ilvl="8" w:tplc="CCB6F784">
      <w:start w:val="1"/>
      <w:numFmt w:val="bullet"/>
      <w:lvlText w:val="•"/>
      <w:lvlJc w:val="left"/>
      <w:pPr>
        <w:ind w:left="4205" w:hanging="135"/>
      </w:pPr>
      <w:rPr>
        <w:rFonts w:hint="default"/>
      </w:rPr>
    </w:lvl>
  </w:abstractNum>
  <w:abstractNum w:abstractNumId="2" w15:restartNumberingAfterBreak="0">
    <w:nsid w:val="03EC33F6"/>
    <w:multiLevelType w:val="hybridMultilevel"/>
    <w:tmpl w:val="30C095D6"/>
    <w:lvl w:ilvl="0" w:tplc="D4F4123E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54CF514">
      <w:start w:val="1"/>
      <w:numFmt w:val="bullet"/>
      <w:lvlText w:val="•"/>
      <w:lvlJc w:val="left"/>
      <w:pPr>
        <w:ind w:left="625" w:hanging="180"/>
      </w:pPr>
      <w:rPr>
        <w:rFonts w:hint="default"/>
      </w:rPr>
    </w:lvl>
    <w:lvl w:ilvl="2" w:tplc="96E4285E">
      <w:start w:val="1"/>
      <w:numFmt w:val="bullet"/>
      <w:lvlText w:val="•"/>
      <w:lvlJc w:val="left"/>
      <w:pPr>
        <w:ind w:left="1150" w:hanging="180"/>
      </w:pPr>
      <w:rPr>
        <w:rFonts w:hint="default"/>
      </w:rPr>
    </w:lvl>
    <w:lvl w:ilvl="3" w:tplc="072A3B46">
      <w:start w:val="1"/>
      <w:numFmt w:val="bullet"/>
      <w:lvlText w:val="•"/>
      <w:lvlJc w:val="left"/>
      <w:pPr>
        <w:ind w:left="1675" w:hanging="180"/>
      </w:pPr>
      <w:rPr>
        <w:rFonts w:hint="default"/>
      </w:rPr>
    </w:lvl>
    <w:lvl w:ilvl="4" w:tplc="3EFEFBFC">
      <w:start w:val="1"/>
      <w:numFmt w:val="bullet"/>
      <w:lvlText w:val="•"/>
      <w:lvlJc w:val="left"/>
      <w:pPr>
        <w:ind w:left="2200" w:hanging="180"/>
      </w:pPr>
      <w:rPr>
        <w:rFonts w:hint="default"/>
      </w:rPr>
    </w:lvl>
    <w:lvl w:ilvl="5" w:tplc="A49A597A">
      <w:start w:val="1"/>
      <w:numFmt w:val="bullet"/>
      <w:lvlText w:val="•"/>
      <w:lvlJc w:val="left"/>
      <w:pPr>
        <w:ind w:left="2725" w:hanging="180"/>
      </w:pPr>
      <w:rPr>
        <w:rFonts w:hint="default"/>
      </w:rPr>
    </w:lvl>
    <w:lvl w:ilvl="6" w:tplc="1256D8DA">
      <w:start w:val="1"/>
      <w:numFmt w:val="bullet"/>
      <w:lvlText w:val="•"/>
      <w:lvlJc w:val="left"/>
      <w:pPr>
        <w:ind w:left="3250" w:hanging="180"/>
      </w:pPr>
      <w:rPr>
        <w:rFonts w:hint="default"/>
      </w:rPr>
    </w:lvl>
    <w:lvl w:ilvl="7" w:tplc="AD34574C">
      <w:start w:val="1"/>
      <w:numFmt w:val="bullet"/>
      <w:lvlText w:val="•"/>
      <w:lvlJc w:val="left"/>
      <w:pPr>
        <w:ind w:left="3776" w:hanging="180"/>
      </w:pPr>
      <w:rPr>
        <w:rFonts w:hint="default"/>
      </w:rPr>
    </w:lvl>
    <w:lvl w:ilvl="8" w:tplc="597C4A16">
      <w:start w:val="1"/>
      <w:numFmt w:val="bullet"/>
      <w:lvlText w:val="•"/>
      <w:lvlJc w:val="left"/>
      <w:pPr>
        <w:ind w:left="4301" w:hanging="180"/>
      </w:pPr>
      <w:rPr>
        <w:rFonts w:hint="default"/>
      </w:rPr>
    </w:lvl>
  </w:abstractNum>
  <w:abstractNum w:abstractNumId="3" w15:restartNumberingAfterBreak="0">
    <w:nsid w:val="04222FC1"/>
    <w:multiLevelType w:val="hybridMultilevel"/>
    <w:tmpl w:val="5630F5F0"/>
    <w:lvl w:ilvl="0" w:tplc="BB7AD484">
      <w:start w:val="1"/>
      <w:numFmt w:val="bullet"/>
      <w:lvlText w:val="–"/>
      <w:lvlJc w:val="left"/>
      <w:pPr>
        <w:ind w:left="100" w:hanging="139"/>
      </w:pPr>
      <w:rPr>
        <w:rFonts w:ascii="Times New Roman" w:eastAsia="Times New Roman" w:hAnsi="Times New Roman" w:hint="default"/>
        <w:sz w:val="18"/>
        <w:szCs w:val="18"/>
      </w:rPr>
    </w:lvl>
    <w:lvl w:ilvl="1" w:tplc="6A20C022">
      <w:start w:val="1"/>
      <w:numFmt w:val="bullet"/>
      <w:lvlText w:val="•"/>
      <w:lvlJc w:val="left"/>
      <w:pPr>
        <w:ind w:left="613" w:hanging="139"/>
      </w:pPr>
      <w:rPr>
        <w:rFonts w:hint="default"/>
      </w:rPr>
    </w:lvl>
    <w:lvl w:ilvl="2" w:tplc="8CAC1BEA">
      <w:start w:val="1"/>
      <w:numFmt w:val="bullet"/>
      <w:lvlText w:val="•"/>
      <w:lvlJc w:val="left"/>
      <w:pPr>
        <w:ind w:left="1126" w:hanging="139"/>
      </w:pPr>
      <w:rPr>
        <w:rFonts w:hint="default"/>
      </w:rPr>
    </w:lvl>
    <w:lvl w:ilvl="3" w:tplc="661EE464">
      <w:start w:val="1"/>
      <w:numFmt w:val="bullet"/>
      <w:lvlText w:val="•"/>
      <w:lvlJc w:val="left"/>
      <w:pPr>
        <w:ind w:left="1639" w:hanging="139"/>
      </w:pPr>
      <w:rPr>
        <w:rFonts w:hint="default"/>
      </w:rPr>
    </w:lvl>
    <w:lvl w:ilvl="4" w:tplc="91F252C6">
      <w:start w:val="1"/>
      <w:numFmt w:val="bullet"/>
      <w:lvlText w:val="•"/>
      <w:lvlJc w:val="left"/>
      <w:pPr>
        <w:ind w:left="2153" w:hanging="139"/>
      </w:pPr>
      <w:rPr>
        <w:rFonts w:hint="default"/>
      </w:rPr>
    </w:lvl>
    <w:lvl w:ilvl="5" w:tplc="CCFEB494">
      <w:start w:val="1"/>
      <w:numFmt w:val="bullet"/>
      <w:lvlText w:val="•"/>
      <w:lvlJc w:val="left"/>
      <w:pPr>
        <w:ind w:left="2666" w:hanging="139"/>
      </w:pPr>
      <w:rPr>
        <w:rFonts w:hint="default"/>
      </w:rPr>
    </w:lvl>
    <w:lvl w:ilvl="6" w:tplc="0E040156">
      <w:start w:val="1"/>
      <w:numFmt w:val="bullet"/>
      <w:lvlText w:val="•"/>
      <w:lvlJc w:val="left"/>
      <w:pPr>
        <w:ind w:left="3179" w:hanging="139"/>
      </w:pPr>
      <w:rPr>
        <w:rFonts w:hint="default"/>
      </w:rPr>
    </w:lvl>
    <w:lvl w:ilvl="7" w:tplc="81ECA788">
      <w:start w:val="1"/>
      <w:numFmt w:val="bullet"/>
      <w:lvlText w:val="•"/>
      <w:lvlJc w:val="left"/>
      <w:pPr>
        <w:ind w:left="3692" w:hanging="139"/>
      </w:pPr>
      <w:rPr>
        <w:rFonts w:hint="default"/>
      </w:rPr>
    </w:lvl>
    <w:lvl w:ilvl="8" w:tplc="958A462E">
      <w:start w:val="1"/>
      <w:numFmt w:val="bullet"/>
      <w:lvlText w:val="•"/>
      <w:lvlJc w:val="left"/>
      <w:pPr>
        <w:ind w:left="4205" w:hanging="139"/>
      </w:pPr>
      <w:rPr>
        <w:rFonts w:hint="default"/>
      </w:rPr>
    </w:lvl>
  </w:abstractNum>
  <w:abstractNum w:abstractNumId="4" w15:restartNumberingAfterBreak="0">
    <w:nsid w:val="043B7C62"/>
    <w:multiLevelType w:val="hybridMultilevel"/>
    <w:tmpl w:val="2D66F8E0"/>
    <w:lvl w:ilvl="0" w:tplc="3C247EF4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382E3BA">
      <w:start w:val="1"/>
      <w:numFmt w:val="bullet"/>
      <w:lvlText w:val="•"/>
      <w:lvlJc w:val="left"/>
      <w:pPr>
        <w:ind w:left="625" w:hanging="180"/>
      </w:pPr>
      <w:rPr>
        <w:rFonts w:hint="default"/>
      </w:rPr>
    </w:lvl>
    <w:lvl w:ilvl="2" w:tplc="DC2C37E6">
      <w:start w:val="1"/>
      <w:numFmt w:val="bullet"/>
      <w:lvlText w:val="•"/>
      <w:lvlJc w:val="left"/>
      <w:pPr>
        <w:ind w:left="1150" w:hanging="180"/>
      </w:pPr>
      <w:rPr>
        <w:rFonts w:hint="default"/>
      </w:rPr>
    </w:lvl>
    <w:lvl w:ilvl="3" w:tplc="C996FDFC">
      <w:start w:val="1"/>
      <w:numFmt w:val="bullet"/>
      <w:lvlText w:val="•"/>
      <w:lvlJc w:val="left"/>
      <w:pPr>
        <w:ind w:left="1675" w:hanging="180"/>
      </w:pPr>
      <w:rPr>
        <w:rFonts w:hint="default"/>
      </w:rPr>
    </w:lvl>
    <w:lvl w:ilvl="4" w:tplc="757C8E48">
      <w:start w:val="1"/>
      <w:numFmt w:val="bullet"/>
      <w:lvlText w:val="•"/>
      <w:lvlJc w:val="left"/>
      <w:pPr>
        <w:ind w:left="2200" w:hanging="180"/>
      </w:pPr>
      <w:rPr>
        <w:rFonts w:hint="default"/>
      </w:rPr>
    </w:lvl>
    <w:lvl w:ilvl="5" w:tplc="D320F114">
      <w:start w:val="1"/>
      <w:numFmt w:val="bullet"/>
      <w:lvlText w:val="•"/>
      <w:lvlJc w:val="left"/>
      <w:pPr>
        <w:ind w:left="2725" w:hanging="180"/>
      </w:pPr>
      <w:rPr>
        <w:rFonts w:hint="default"/>
      </w:rPr>
    </w:lvl>
    <w:lvl w:ilvl="6" w:tplc="3F783002">
      <w:start w:val="1"/>
      <w:numFmt w:val="bullet"/>
      <w:lvlText w:val="•"/>
      <w:lvlJc w:val="left"/>
      <w:pPr>
        <w:ind w:left="3250" w:hanging="180"/>
      </w:pPr>
      <w:rPr>
        <w:rFonts w:hint="default"/>
      </w:rPr>
    </w:lvl>
    <w:lvl w:ilvl="7" w:tplc="06DA3C00">
      <w:start w:val="1"/>
      <w:numFmt w:val="bullet"/>
      <w:lvlText w:val="•"/>
      <w:lvlJc w:val="left"/>
      <w:pPr>
        <w:ind w:left="3776" w:hanging="180"/>
      </w:pPr>
      <w:rPr>
        <w:rFonts w:hint="default"/>
      </w:rPr>
    </w:lvl>
    <w:lvl w:ilvl="8" w:tplc="4F4A4B42">
      <w:start w:val="1"/>
      <w:numFmt w:val="bullet"/>
      <w:lvlText w:val="•"/>
      <w:lvlJc w:val="left"/>
      <w:pPr>
        <w:ind w:left="4301" w:hanging="180"/>
      </w:pPr>
      <w:rPr>
        <w:rFonts w:hint="default"/>
      </w:rPr>
    </w:lvl>
  </w:abstractNum>
  <w:abstractNum w:abstractNumId="5" w15:restartNumberingAfterBreak="0">
    <w:nsid w:val="08BB1A8A"/>
    <w:multiLevelType w:val="hybridMultilevel"/>
    <w:tmpl w:val="A5449F84"/>
    <w:lvl w:ilvl="0" w:tplc="3230D71A">
      <w:start w:val="1"/>
      <w:numFmt w:val="decimal"/>
      <w:lvlText w:val="%1."/>
      <w:lvlJc w:val="left"/>
      <w:pPr>
        <w:ind w:left="100" w:hanging="20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91C2DDC">
      <w:start w:val="1"/>
      <w:numFmt w:val="bullet"/>
      <w:lvlText w:val="•"/>
      <w:lvlJc w:val="left"/>
      <w:pPr>
        <w:ind w:left="613" w:hanging="203"/>
      </w:pPr>
      <w:rPr>
        <w:rFonts w:hint="default"/>
      </w:rPr>
    </w:lvl>
    <w:lvl w:ilvl="2" w:tplc="AC801E5A">
      <w:start w:val="1"/>
      <w:numFmt w:val="bullet"/>
      <w:lvlText w:val="•"/>
      <w:lvlJc w:val="left"/>
      <w:pPr>
        <w:ind w:left="1126" w:hanging="203"/>
      </w:pPr>
      <w:rPr>
        <w:rFonts w:hint="default"/>
      </w:rPr>
    </w:lvl>
    <w:lvl w:ilvl="3" w:tplc="ABE8992E">
      <w:start w:val="1"/>
      <w:numFmt w:val="bullet"/>
      <w:lvlText w:val="•"/>
      <w:lvlJc w:val="left"/>
      <w:pPr>
        <w:ind w:left="1639" w:hanging="203"/>
      </w:pPr>
      <w:rPr>
        <w:rFonts w:hint="default"/>
      </w:rPr>
    </w:lvl>
    <w:lvl w:ilvl="4" w:tplc="15B8B5D0">
      <w:start w:val="1"/>
      <w:numFmt w:val="bullet"/>
      <w:lvlText w:val="•"/>
      <w:lvlJc w:val="left"/>
      <w:pPr>
        <w:ind w:left="2152" w:hanging="203"/>
      </w:pPr>
      <w:rPr>
        <w:rFonts w:hint="default"/>
      </w:rPr>
    </w:lvl>
    <w:lvl w:ilvl="5" w:tplc="7AC086AE">
      <w:start w:val="1"/>
      <w:numFmt w:val="bullet"/>
      <w:lvlText w:val="•"/>
      <w:lvlJc w:val="left"/>
      <w:pPr>
        <w:ind w:left="2665" w:hanging="203"/>
      </w:pPr>
      <w:rPr>
        <w:rFonts w:hint="default"/>
      </w:rPr>
    </w:lvl>
    <w:lvl w:ilvl="6" w:tplc="26480160">
      <w:start w:val="1"/>
      <w:numFmt w:val="bullet"/>
      <w:lvlText w:val="•"/>
      <w:lvlJc w:val="left"/>
      <w:pPr>
        <w:ind w:left="3178" w:hanging="203"/>
      </w:pPr>
      <w:rPr>
        <w:rFonts w:hint="default"/>
      </w:rPr>
    </w:lvl>
    <w:lvl w:ilvl="7" w:tplc="14FA159A">
      <w:start w:val="1"/>
      <w:numFmt w:val="bullet"/>
      <w:lvlText w:val="•"/>
      <w:lvlJc w:val="left"/>
      <w:pPr>
        <w:ind w:left="3692" w:hanging="203"/>
      </w:pPr>
      <w:rPr>
        <w:rFonts w:hint="default"/>
      </w:rPr>
    </w:lvl>
    <w:lvl w:ilvl="8" w:tplc="0AC0E2A0">
      <w:start w:val="1"/>
      <w:numFmt w:val="bullet"/>
      <w:lvlText w:val="•"/>
      <w:lvlJc w:val="left"/>
      <w:pPr>
        <w:ind w:left="4205" w:hanging="203"/>
      </w:pPr>
      <w:rPr>
        <w:rFonts w:hint="default"/>
      </w:rPr>
    </w:lvl>
  </w:abstractNum>
  <w:abstractNum w:abstractNumId="6" w15:restartNumberingAfterBreak="0">
    <w:nsid w:val="093D1FCF"/>
    <w:multiLevelType w:val="hybridMultilevel"/>
    <w:tmpl w:val="1D40903A"/>
    <w:lvl w:ilvl="0" w:tplc="6F78DEAE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10EC9E6">
      <w:start w:val="1"/>
      <w:numFmt w:val="bullet"/>
      <w:lvlText w:val="•"/>
      <w:lvlJc w:val="left"/>
      <w:pPr>
        <w:ind w:left="613" w:hanging="180"/>
      </w:pPr>
      <w:rPr>
        <w:rFonts w:hint="default"/>
      </w:rPr>
    </w:lvl>
    <w:lvl w:ilvl="2" w:tplc="F8E4E2D6">
      <w:start w:val="1"/>
      <w:numFmt w:val="bullet"/>
      <w:lvlText w:val="•"/>
      <w:lvlJc w:val="left"/>
      <w:pPr>
        <w:ind w:left="1126" w:hanging="180"/>
      </w:pPr>
      <w:rPr>
        <w:rFonts w:hint="default"/>
      </w:rPr>
    </w:lvl>
    <w:lvl w:ilvl="3" w:tplc="E0FE1292">
      <w:start w:val="1"/>
      <w:numFmt w:val="bullet"/>
      <w:lvlText w:val="•"/>
      <w:lvlJc w:val="left"/>
      <w:pPr>
        <w:ind w:left="1639" w:hanging="180"/>
      </w:pPr>
      <w:rPr>
        <w:rFonts w:hint="default"/>
      </w:rPr>
    </w:lvl>
    <w:lvl w:ilvl="4" w:tplc="BC68600A">
      <w:start w:val="1"/>
      <w:numFmt w:val="bullet"/>
      <w:lvlText w:val="•"/>
      <w:lvlJc w:val="left"/>
      <w:pPr>
        <w:ind w:left="2152" w:hanging="180"/>
      </w:pPr>
      <w:rPr>
        <w:rFonts w:hint="default"/>
      </w:rPr>
    </w:lvl>
    <w:lvl w:ilvl="5" w:tplc="E3ACBBD6">
      <w:start w:val="1"/>
      <w:numFmt w:val="bullet"/>
      <w:lvlText w:val="•"/>
      <w:lvlJc w:val="left"/>
      <w:pPr>
        <w:ind w:left="2665" w:hanging="180"/>
      </w:pPr>
      <w:rPr>
        <w:rFonts w:hint="default"/>
      </w:rPr>
    </w:lvl>
    <w:lvl w:ilvl="6" w:tplc="805A85A8">
      <w:start w:val="1"/>
      <w:numFmt w:val="bullet"/>
      <w:lvlText w:val="•"/>
      <w:lvlJc w:val="left"/>
      <w:pPr>
        <w:ind w:left="3179" w:hanging="180"/>
      </w:pPr>
      <w:rPr>
        <w:rFonts w:hint="default"/>
      </w:rPr>
    </w:lvl>
    <w:lvl w:ilvl="7" w:tplc="F604BB6E">
      <w:start w:val="1"/>
      <w:numFmt w:val="bullet"/>
      <w:lvlText w:val="•"/>
      <w:lvlJc w:val="left"/>
      <w:pPr>
        <w:ind w:left="3692" w:hanging="180"/>
      </w:pPr>
      <w:rPr>
        <w:rFonts w:hint="default"/>
      </w:rPr>
    </w:lvl>
    <w:lvl w:ilvl="8" w:tplc="E27A06FE">
      <w:start w:val="1"/>
      <w:numFmt w:val="bullet"/>
      <w:lvlText w:val="•"/>
      <w:lvlJc w:val="left"/>
      <w:pPr>
        <w:ind w:left="4205" w:hanging="180"/>
      </w:pPr>
      <w:rPr>
        <w:rFonts w:hint="default"/>
      </w:rPr>
    </w:lvl>
  </w:abstractNum>
  <w:abstractNum w:abstractNumId="7" w15:restartNumberingAfterBreak="0">
    <w:nsid w:val="09EC5E8F"/>
    <w:multiLevelType w:val="hybridMultilevel"/>
    <w:tmpl w:val="CB202504"/>
    <w:lvl w:ilvl="0" w:tplc="6926611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44389BE8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8C2AC638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00F6541C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2BF22FAA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08C838AA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38268E1A">
      <w:start w:val="1"/>
      <w:numFmt w:val="bullet"/>
      <w:lvlText w:val="•"/>
      <w:lvlJc w:val="left"/>
      <w:pPr>
        <w:ind w:left="1629" w:hanging="84"/>
      </w:pPr>
      <w:rPr>
        <w:rFonts w:hint="default"/>
      </w:rPr>
    </w:lvl>
    <w:lvl w:ilvl="7" w:tplc="0ADC041E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665C40FA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8" w15:restartNumberingAfterBreak="0">
    <w:nsid w:val="0BBB3914"/>
    <w:multiLevelType w:val="hybridMultilevel"/>
    <w:tmpl w:val="039274F8"/>
    <w:lvl w:ilvl="0" w:tplc="B6D450C2">
      <w:start w:val="1"/>
      <w:numFmt w:val="bullet"/>
      <w:lvlText w:val="–"/>
      <w:lvlJc w:val="left"/>
      <w:pPr>
        <w:ind w:left="100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80E2C768">
      <w:start w:val="1"/>
      <w:numFmt w:val="bullet"/>
      <w:lvlText w:val="•"/>
      <w:lvlJc w:val="left"/>
      <w:pPr>
        <w:ind w:left="613" w:hanging="135"/>
      </w:pPr>
      <w:rPr>
        <w:rFonts w:hint="default"/>
      </w:rPr>
    </w:lvl>
    <w:lvl w:ilvl="2" w:tplc="711CA7E4">
      <w:start w:val="1"/>
      <w:numFmt w:val="bullet"/>
      <w:lvlText w:val="•"/>
      <w:lvlJc w:val="left"/>
      <w:pPr>
        <w:ind w:left="1126" w:hanging="135"/>
      </w:pPr>
      <w:rPr>
        <w:rFonts w:hint="default"/>
      </w:rPr>
    </w:lvl>
    <w:lvl w:ilvl="3" w:tplc="4B8C931A">
      <w:start w:val="1"/>
      <w:numFmt w:val="bullet"/>
      <w:lvlText w:val="•"/>
      <w:lvlJc w:val="left"/>
      <w:pPr>
        <w:ind w:left="1639" w:hanging="135"/>
      </w:pPr>
      <w:rPr>
        <w:rFonts w:hint="default"/>
      </w:rPr>
    </w:lvl>
    <w:lvl w:ilvl="4" w:tplc="B5BEF152">
      <w:start w:val="1"/>
      <w:numFmt w:val="bullet"/>
      <w:lvlText w:val="•"/>
      <w:lvlJc w:val="left"/>
      <w:pPr>
        <w:ind w:left="2152" w:hanging="135"/>
      </w:pPr>
      <w:rPr>
        <w:rFonts w:hint="default"/>
      </w:rPr>
    </w:lvl>
    <w:lvl w:ilvl="5" w:tplc="8A40630E">
      <w:start w:val="1"/>
      <w:numFmt w:val="bullet"/>
      <w:lvlText w:val="•"/>
      <w:lvlJc w:val="left"/>
      <w:pPr>
        <w:ind w:left="2665" w:hanging="135"/>
      </w:pPr>
      <w:rPr>
        <w:rFonts w:hint="default"/>
      </w:rPr>
    </w:lvl>
    <w:lvl w:ilvl="6" w:tplc="84B0E756">
      <w:start w:val="1"/>
      <w:numFmt w:val="bullet"/>
      <w:lvlText w:val="•"/>
      <w:lvlJc w:val="left"/>
      <w:pPr>
        <w:ind w:left="3179" w:hanging="135"/>
      </w:pPr>
      <w:rPr>
        <w:rFonts w:hint="default"/>
      </w:rPr>
    </w:lvl>
    <w:lvl w:ilvl="7" w:tplc="5E9A9620">
      <w:start w:val="1"/>
      <w:numFmt w:val="bullet"/>
      <w:lvlText w:val="•"/>
      <w:lvlJc w:val="left"/>
      <w:pPr>
        <w:ind w:left="3692" w:hanging="135"/>
      </w:pPr>
      <w:rPr>
        <w:rFonts w:hint="default"/>
      </w:rPr>
    </w:lvl>
    <w:lvl w:ilvl="8" w:tplc="B5FC255E">
      <w:start w:val="1"/>
      <w:numFmt w:val="bullet"/>
      <w:lvlText w:val="•"/>
      <w:lvlJc w:val="left"/>
      <w:pPr>
        <w:ind w:left="4205" w:hanging="135"/>
      </w:pPr>
      <w:rPr>
        <w:rFonts w:hint="default"/>
      </w:rPr>
    </w:lvl>
  </w:abstractNum>
  <w:abstractNum w:abstractNumId="9" w15:restartNumberingAfterBreak="0">
    <w:nsid w:val="0C5E2290"/>
    <w:multiLevelType w:val="hybridMultilevel"/>
    <w:tmpl w:val="740EC608"/>
    <w:lvl w:ilvl="0" w:tplc="CDE0A8C4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FD0A26BA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2D1622E4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D374A224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ADDAFA98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5920B280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7F28A93E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448E69B4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C08C6788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10" w15:restartNumberingAfterBreak="0">
    <w:nsid w:val="0CF304EF"/>
    <w:multiLevelType w:val="hybridMultilevel"/>
    <w:tmpl w:val="02C494F4"/>
    <w:lvl w:ilvl="0" w:tplc="F104AE2A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25FCB792">
      <w:start w:val="1"/>
      <w:numFmt w:val="bullet"/>
      <w:lvlText w:val="•"/>
      <w:lvlJc w:val="left"/>
      <w:pPr>
        <w:ind w:left="1645" w:hanging="135"/>
      </w:pPr>
      <w:rPr>
        <w:rFonts w:hint="default"/>
      </w:rPr>
    </w:lvl>
    <w:lvl w:ilvl="2" w:tplc="F5009FBE">
      <w:start w:val="1"/>
      <w:numFmt w:val="bullet"/>
      <w:lvlText w:val="•"/>
      <w:lvlJc w:val="left"/>
      <w:pPr>
        <w:ind w:left="2658" w:hanging="135"/>
      </w:pPr>
      <w:rPr>
        <w:rFonts w:hint="default"/>
      </w:rPr>
    </w:lvl>
    <w:lvl w:ilvl="3" w:tplc="ACBE8640">
      <w:start w:val="1"/>
      <w:numFmt w:val="bullet"/>
      <w:lvlText w:val="•"/>
      <w:lvlJc w:val="left"/>
      <w:pPr>
        <w:ind w:left="3672" w:hanging="135"/>
      </w:pPr>
      <w:rPr>
        <w:rFonts w:hint="default"/>
      </w:rPr>
    </w:lvl>
    <w:lvl w:ilvl="4" w:tplc="E848D0A6">
      <w:start w:val="1"/>
      <w:numFmt w:val="bullet"/>
      <w:lvlText w:val="•"/>
      <w:lvlJc w:val="left"/>
      <w:pPr>
        <w:ind w:left="4685" w:hanging="135"/>
      </w:pPr>
      <w:rPr>
        <w:rFonts w:hint="default"/>
      </w:rPr>
    </w:lvl>
    <w:lvl w:ilvl="5" w:tplc="2C0ADC58">
      <w:start w:val="1"/>
      <w:numFmt w:val="bullet"/>
      <w:lvlText w:val="•"/>
      <w:lvlJc w:val="left"/>
      <w:pPr>
        <w:ind w:left="5698" w:hanging="135"/>
      </w:pPr>
      <w:rPr>
        <w:rFonts w:hint="default"/>
      </w:rPr>
    </w:lvl>
    <w:lvl w:ilvl="6" w:tplc="9F1EE566">
      <w:start w:val="1"/>
      <w:numFmt w:val="bullet"/>
      <w:lvlText w:val="•"/>
      <w:lvlJc w:val="left"/>
      <w:pPr>
        <w:ind w:left="6712" w:hanging="135"/>
      </w:pPr>
      <w:rPr>
        <w:rFonts w:hint="default"/>
      </w:rPr>
    </w:lvl>
    <w:lvl w:ilvl="7" w:tplc="2DB00FC2">
      <w:start w:val="1"/>
      <w:numFmt w:val="bullet"/>
      <w:lvlText w:val="•"/>
      <w:lvlJc w:val="left"/>
      <w:pPr>
        <w:ind w:left="7725" w:hanging="135"/>
      </w:pPr>
      <w:rPr>
        <w:rFonts w:hint="default"/>
      </w:rPr>
    </w:lvl>
    <w:lvl w:ilvl="8" w:tplc="052604D0">
      <w:start w:val="1"/>
      <w:numFmt w:val="bullet"/>
      <w:lvlText w:val="•"/>
      <w:lvlJc w:val="left"/>
      <w:pPr>
        <w:ind w:left="8738" w:hanging="135"/>
      </w:pPr>
      <w:rPr>
        <w:rFonts w:hint="default"/>
      </w:rPr>
    </w:lvl>
  </w:abstractNum>
  <w:abstractNum w:abstractNumId="11" w15:restartNumberingAfterBreak="0">
    <w:nsid w:val="0D9E1573"/>
    <w:multiLevelType w:val="hybridMultilevel"/>
    <w:tmpl w:val="409AE5C8"/>
    <w:lvl w:ilvl="0" w:tplc="DD50E7AA">
      <w:start w:val="1"/>
      <w:numFmt w:val="bullet"/>
      <w:lvlText w:val="–"/>
      <w:lvlJc w:val="left"/>
      <w:pPr>
        <w:ind w:left="100" w:hanging="148"/>
      </w:pPr>
      <w:rPr>
        <w:rFonts w:ascii="Times New Roman" w:eastAsia="Times New Roman" w:hAnsi="Times New Roman" w:hint="default"/>
        <w:sz w:val="18"/>
        <w:szCs w:val="18"/>
      </w:rPr>
    </w:lvl>
    <w:lvl w:ilvl="1" w:tplc="1584AB34">
      <w:start w:val="1"/>
      <w:numFmt w:val="bullet"/>
      <w:lvlText w:val="•"/>
      <w:lvlJc w:val="left"/>
      <w:pPr>
        <w:ind w:left="625" w:hanging="148"/>
      </w:pPr>
      <w:rPr>
        <w:rFonts w:hint="default"/>
      </w:rPr>
    </w:lvl>
    <w:lvl w:ilvl="2" w:tplc="56B82A28">
      <w:start w:val="1"/>
      <w:numFmt w:val="bullet"/>
      <w:lvlText w:val="•"/>
      <w:lvlJc w:val="left"/>
      <w:pPr>
        <w:ind w:left="1150" w:hanging="148"/>
      </w:pPr>
      <w:rPr>
        <w:rFonts w:hint="default"/>
      </w:rPr>
    </w:lvl>
    <w:lvl w:ilvl="3" w:tplc="B7BAD0EC">
      <w:start w:val="1"/>
      <w:numFmt w:val="bullet"/>
      <w:lvlText w:val="•"/>
      <w:lvlJc w:val="left"/>
      <w:pPr>
        <w:ind w:left="1675" w:hanging="148"/>
      </w:pPr>
      <w:rPr>
        <w:rFonts w:hint="default"/>
      </w:rPr>
    </w:lvl>
    <w:lvl w:ilvl="4" w:tplc="9AB462F4">
      <w:start w:val="1"/>
      <w:numFmt w:val="bullet"/>
      <w:lvlText w:val="•"/>
      <w:lvlJc w:val="left"/>
      <w:pPr>
        <w:ind w:left="2200" w:hanging="148"/>
      </w:pPr>
      <w:rPr>
        <w:rFonts w:hint="default"/>
      </w:rPr>
    </w:lvl>
    <w:lvl w:ilvl="5" w:tplc="C05C3A0C">
      <w:start w:val="1"/>
      <w:numFmt w:val="bullet"/>
      <w:lvlText w:val="•"/>
      <w:lvlJc w:val="left"/>
      <w:pPr>
        <w:ind w:left="2725" w:hanging="148"/>
      </w:pPr>
      <w:rPr>
        <w:rFonts w:hint="default"/>
      </w:rPr>
    </w:lvl>
    <w:lvl w:ilvl="6" w:tplc="298E7DD2">
      <w:start w:val="1"/>
      <w:numFmt w:val="bullet"/>
      <w:lvlText w:val="•"/>
      <w:lvlJc w:val="left"/>
      <w:pPr>
        <w:ind w:left="3250" w:hanging="148"/>
      </w:pPr>
      <w:rPr>
        <w:rFonts w:hint="default"/>
      </w:rPr>
    </w:lvl>
    <w:lvl w:ilvl="7" w:tplc="85DCF1C8">
      <w:start w:val="1"/>
      <w:numFmt w:val="bullet"/>
      <w:lvlText w:val="•"/>
      <w:lvlJc w:val="left"/>
      <w:pPr>
        <w:ind w:left="3776" w:hanging="148"/>
      </w:pPr>
      <w:rPr>
        <w:rFonts w:hint="default"/>
      </w:rPr>
    </w:lvl>
    <w:lvl w:ilvl="8" w:tplc="48567F1E">
      <w:start w:val="1"/>
      <w:numFmt w:val="bullet"/>
      <w:lvlText w:val="•"/>
      <w:lvlJc w:val="left"/>
      <w:pPr>
        <w:ind w:left="4301" w:hanging="148"/>
      </w:pPr>
      <w:rPr>
        <w:rFonts w:hint="default"/>
      </w:rPr>
    </w:lvl>
  </w:abstractNum>
  <w:abstractNum w:abstractNumId="12" w15:restartNumberingAfterBreak="0">
    <w:nsid w:val="0EB972FF"/>
    <w:multiLevelType w:val="hybridMultilevel"/>
    <w:tmpl w:val="F3BAADE6"/>
    <w:lvl w:ilvl="0" w:tplc="EAD231C6">
      <w:start w:val="13"/>
      <w:numFmt w:val="upperLetter"/>
      <w:lvlText w:val="%1."/>
      <w:lvlJc w:val="left"/>
      <w:pPr>
        <w:ind w:left="100" w:hanging="266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5FA678A">
      <w:start w:val="5"/>
      <w:numFmt w:val="upperLetter"/>
      <w:lvlText w:val="%2."/>
      <w:lvlJc w:val="left"/>
      <w:pPr>
        <w:ind w:left="100" w:hanging="23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A300DC12">
      <w:start w:val="1"/>
      <w:numFmt w:val="decimal"/>
      <w:lvlText w:val="%3."/>
      <w:lvlJc w:val="left"/>
      <w:pPr>
        <w:ind w:left="100" w:hanging="19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 w:tplc="20F48BD8">
      <w:start w:val="1"/>
      <w:numFmt w:val="upperRoman"/>
      <w:lvlText w:val="%4"/>
      <w:lvlJc w:val="left"/>
      <w:pPr>
        <w:ind w:left="2405" w:hanging="1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4" w:tplc="60C29208">
      <w:start w:val="1"/>
      <w:numFmt w:val="bullet"/>
      <w:lvlText w:val="•"/>
      <w:lvlJc w:val="left"/>
      <w:pPr>
        <w:ind w:left="2809" w:hanging="105"/>
      </w:pPr>
      <w:rPr>
        <w:rFonts w:hint="default"/>
      </w:rPr>
    </w:lvl>
    <w:lvl w:ilvl="5" w:tplc="D5580D56">
      <w:start w:val="1"/>
      <w:numFmt w:val="bullet"/>
      <w:lvlText w:val="•"/>
      <w:lvlJc w:val="left"/>
      <w:pPr>
        <w:ind w:left="3212" w:hanging="105"/>
      </w:pPr>
      <w:rPr>
        <w:rFonts w:hint="default"/>
      </w:rPr>
    </w:lvl>
    <w:lvl w:ilvl="6" w:tplc="FCD8AB06">
      <w:start w:val="1"/>
      <w:numFmt w:val="bullet"/>
      <w:lvlText w:val="•"/>
      <w:lvlJc w:val="left"/>
      <w:pPr>
        <w:ind w:left="3616" w:hanging="105"/>
      </w:pPr>
      <w:rPr>
        <w:rFonts w:hint="default"/>
      </w:rPr>
    </w:lvl>
    <w:lvl w:ilvl="7" w:tplc="AB2EAD68">
      <w:start w:val="1"/>
      <w:numFmt w:val="bullet"/>
      <w:lvlText w:val="•"/>
      <w:lvlJc w:val="left"/>
      <w:pPr>
        <w:ind w:left="4020" w:hanging="105"/>
      </w:pPr>
      <w:rPr>
        <w:rFonts w:hint="default"/>
      </w:rPr>
    </w:lvl>
    <w:lvl w:ilvl="8" w:tplc="1E366806">
      <w:start w:val="1"/>
      <w:numFmt w:val="bullet"/>
      <w:lvlText w:val="•"/>
      <w:lvlJc w:val="left"/>
      <w:pPr>
        <w:ind w:left="4423" w:hanging="105"/>
      </w:pPr>
      <w:rPr>
        <w:rFonts w:hint="default"/>
      </w:rPr>
    </w:lvl>
  </w:abstractNum>
  <w:abstractNum w:abstractNumId="13" w15:restartNumberingAfterBreak="0">
    <w:nsid w:val="13014A12"/>
    <w:multiLevelType w:val="hybridMultilevel"/>
    <w:tmpl w:val="B420D138"/>
    <w:lvl w:ilvl="0" w:tplc="F67EFDAC">
      <w:start w:val="1"/>
      <w:numFmt w:val="decimal"/>
      <w:lvlText w:val="%1."/>
      <w:lvlJc w:val="left"/>
      <w:pPr>
        <w:ind w:left="100" w:hanging="1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31C3B7A">
      <w:start w:val="1"/>
      <w:numFmt w:val="bullet"/>
      <w:lvlText w:val="•"/>
      <w:lvlJc w:val="left"/>
      <w:pPr>
        <w:ind w:left="623" w:hanging="185"/>
      </w:pPr>
      <w:rPr>
        <w:rFonts w:hint="default"/>
      </w:rPr>
    </w:lvl>
    <w:lvl w:ilvl="2" w:tplc="081202E4">
      <w:start w:val="1"/>
      <w:numFmt w:val="bullet"/>
      <w:lvlText w:val="•"/>
      <w:lvlJc w:val="left"/>
      <w:pPr>
        <w:ind w:left="1146" w:hanging="185"/>
      </w:pPr>
      <w:rPr>
        <w:rFonts w:hint="default"/>
      </w:rPr>
    </w:lvl>
    <w:lvl w:ilvl="3" w:tplc="5380B110">
      <w:start w:val="1"/>
      <w:numFmt w:val="bullet"/>
      <w:lvlText w:val="•"/>
      <w:lvlJc w:val="left"/>
      <w:pPr>
        <w:ind w:left="1669" w:hanging="185"/>
      </w:pPr>
      <w:rPr>
        <w:rFonts w:hint="default"/>
      </w:rPr>
    </w:lvl>
    <w:lvl w:ilvl="4" w:tplc="45F8B788">
      <w:start w:val="1"/>
      <w:numFmt w:val="bullet"/>
      <w:lvlText w:val="•"/>
      <w:lvlJc w:val="left"/>
      <w:pPr>
        <w:ind w:left="2192" w:hanging="185"/>
      </w:pPr>
      <w:rPr>
        <w:rFonts w:hint="default"/>
      </w:rPr>
    </w:lvl>
    <w:lvl w:ilvl="5" w:tplc="69C8BE4A">
      <w:start w:val="1"/>
      <w:numFmt w:val="bullet"/>
      <w:lvlText w:val="•"/>
      <w:lvlJc w:val="left"/>
      <w:pPr>
        <w:ind w:left="2715" w:hanging="185"/>
      </w:pPr>
      <w:rPr>
        <w:rFonts w:hint="default"/>
      </w:rPr>
    </w:lvl>
    <w:lvl w:ilvl="6" w:tplc="A91AFD76">
      <w:start w:val="1"/>
      <w:numFmt w:val="bullet"/>
      <w:lvlText w:val="•"/>
      <w:lvlJc w:val="left"/>
      <w:pPr>
        <w:ind w:left="3238" w:hanging="185"/>
      </w:pPr>
      <w:rPr>
        <w:rFonts w:hint="default"/>
      </w:rPr>
    </w:lvl>
    <w:lvl w:ilvl="7" w:tplc="6038B4A6">
      <w:start w:val="1"/>
      <w:numFmt w:val="bullet"/>
      <w:lvlText w:val="•"/>
      <w:lvlJc w:val="left"/>
      <w:pPr>
        <w:ind w:left="3762" w:hanging="185"/>
      </w:pPr>
      <w:rPr>
        <w:rFonts w:hint="default"/>
      </w:rPr>
    </w:lvl>
    <w:lvl w:ilvl="8" w:tplc="D446FE92">
      <w:start w:val="1"/>
      <w:numFmt w:val="bullet"/>
      <w:lvlText w:val="•"/>
      <w:lvlJc w:val="left"/>
      <w:pPr>
        <w:ind w:left="4285" w:hanging="185"/>
      </w:pPr>
      <w:rPr>
        <w:rFonts w:hint="default"/>
      </w:rPr>
    </w:lvl>
  </w:abstractNum>
  <w:abstractNum w:abstractNumId="14" w15:restartNumberingAfterBreak="0">
    <w:nsid w:val="1450652A"/>
    <w:multiLevelType w:val="hybridMultilevel"/>
    <w:tmpl w:val="7B18A50A"/>
    <w:lvl w:ilvl="0" w:tplc="0D56E9FC">
      <w:start w:val="1"/>
      <w:numFmt w:val="bullet"/>
      <w:lvlText w:val="–"/>
      <w:lvlJc w:val="left"/>
      <w:pPr>
        <w:ind w:left="100" w:hanging="175"/>
      </w:pPr>
      <w:rPr>
        <w:rFonts w:ascii="Times New Roman" w:eastAsia="Times New Roman" w:hAnsi="Times New Roman" w:hint="default"/>
        <w:sz w:val="18"/>
        <w:szCs w:val="18"/>
      </w:rPr>
    </w:lvl>
    <w:lvl w:ilvl="1" w:tplc="21CAC91A">
      <w:start w:val="1"/>
      <w:numFmt w:val="bullet"/>
      <w:lvlText w:val="•"/>
      <w:lvlJc w:val="left"/>
      <w:pPr>
        <w:ind w:left="613" w:hanging="175"/>
      </w:pPr>
      <w:rPr>
        <w:rFonts w:hint="default"/>
      </w:rPr>
    </w:lvl>
    <w:lvl w:ilvl="2" w:tplc="763A1C9C">
      <w:start w:val="1"/>
      <w:numFmt w:val="bullet"/>
      <w:lvlText w:val="•"/>
      <w:lvlJc w:val="left"/>
      <w:pPr>
        <w:ind w:left="1126" w:hanging="175"/>
      </w:pPr>
      <w:rPr>
        <w:rFonts w:hint="default"/>
      </w:rPr>
    </w:lvl>
    <w:lvl w:ilvl="3" w:tplc="D84454EC">
      <w:start w:val="1"/>
      <w:numFmt w:val="bullet"/>
      <w:lvlText w:val="•"/>
      <w:lvlJc w:val="left"/>
      <w:pPr>
        <w:ind w:left="1639" w:hanging="175"/>
      </w:pPr>
      <w:rPr>
        <w:rFonts w:hint="default"/>
      </w:rPr>
    </w:lvl>
    <w:lvl w:ilvl="4" w:tplc="6D92F236">
      <w:start w:val="1"/>
      <w:numFmt w:val="bullet"/>
      <w:lvlText w:val="•"/>
      <w:lvlJc w:val="left"/>
      <w:pPr>
        <w:ind w:left="2152" w:hanging="175"/>
      </w:pPr>
      <w:rPr>
        <w:rFonts w:hint="default"/>
      </w:rPr>
    </w:lvl>
    <w:lvl w:ilvl="5" w:tplc="8892B30C">
      <w:start w:val="1"/>
      <w:numFmt w:val="bullet"/>
      <w:lvlText w:val="•"/>
      <w:lvlJc w:val="left"/>
      <w:pPr>
        <w:ind w:left="2665" w:hanging="175"/>
      </w:pPr>
      <w:rPr>
        <w:rFonts w:hint="default"/>
      </w:rPr>
    </w:lvl>
    <w:lvl w:ilvl="6" w:tplc="4C329160">
      <w:start w:val="1"/>
      <w:numFmt w:val="bullet"/>
      <w:lvlText w:val="•"/>
      <w:lvlJc w:val="left"/>
      <w:pPr>
        <w:ind w:left="3178" w:hanging="175"/>
      </w:pPr>
      <w:rPr>
        <w:rFonts w:hint="default"/>
      </w:rPr>
    </w:lvl>
    <w:lvl w:ilvl="7" w:tplc="71CAE32C">
      <w:start w:val="1"/>
      <w:numFmt w:val="bullet"/>
      <w:lvlText w:val="•"/>
      <w:lvlJc w:val="left"/>
      <w:pPr>
        <w:ind w:left="3691" w:hanging="175"/>
      </w:pPr>
      <w:rPr>
        <w:rFonts w:hint="default"/>
      </w:rPr>
    </w:lvl>
    <w:lvl w:ilvl="8" w:tplc="D066524E">
      <w:start w:val="1"/>
      <w:numFmt w:val="bullet"/>
      <w:lvlText w:val="•"/>
      <w:lvlJc w:val="left"/>
      <w:pPr>
        <w:ind w:left="4205" w:hanging="175"/>
      </w:pPr>
      <w:rPr>
        <w:rFonts w:hint="default"/>
      </w:rPr>
    </w:lvl>
  </w:abstractNum>
  <w:abstractNum w:abstractNumId="15" w15:restartNumberingAfterBreak="0">
    <w:nsid w:val="14B93322"/>
    <w:multiLevelType w:val="multilevel"/>
    <w:tmpl w:val="DCD207B8"/>
    <w:lvl w:ilvl="0">
      <w:start w:val="5"/>
      <w:numFmt w:val="upperLetter"/>
      <w:lvlText w:val="%1"/>
      <w:lvlJc w:val="left"/>
      <w:pPr>
        <w:ind w:left="380" w:hanging="280"/>
        <w:jc w:val="left"/>
      </w:pPr>
      <w:rPr>
        <w:rFonts w:hint="default"/>
      </w:rPr>
    </w:lvl>
    <w:lvl w:ilvl="1">
      <w:start w:val="12"/>
      <w:numFmt w:val="upperLetter"/>
      <w:lvlText w:val="%1-%2"/>
      <w:lvlJc w:val="left"/>
      <w:pPr>
        <w:ind w:left="380" w:hanging="2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>
      <w:start w:val="1"/>
      <w:numFmt w:val="decimal"/>
      <w:lvlText w:val="%3."/>
      <w:lvlJc w:val="left"/>
      <w:pPr>
        <w:ind w:left="100" w:hanging="18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>
      <w:start w:val="1"/>
      <w:numFmt w:val="upperRoman"/>
      <w:lvlText w:val="%4"/>
      <w:lvlJc w:val="left"/>
      <w:pPr>
        <w:ind w:left="2405" w:hanging="105"/>
        <w:jc w:val="right"/>
      </w:pPr>
      <w:rPr>
        <w:rFonts w:ascii="Times New Roman" w:eastAsia="Times New Roman" w:hAnsi="Times New Roman" w:hint="default"/>
        <w:sz w:val="18"/>
        <w:szCs w:val="18"/>
      </w:rPr>
    </w:lvl>
    <w:lvl w:ilvl="4">
      <w:start w:val="1"/>
      <w:numFmt w:val="bullet"/>
      <w:lvlText w:val="•"/>
      <w:lvlJc w:val="left"/>
      <w:pPr>
        <w:ind w:left="1758" w:hanging="1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34" w:hanging="1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11" w:hanging="1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" w:hanging="1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64" w:hanging="105"/>
      </w:pPr>
      <w:rPr>
        <w:rFonts w:hint="default"/>
      </w:rPr>
    </w:lvl>
  </w:abstractNum>
  <w:abstractNum w:abstractNumId="16" w15:restartNumberingAfterBreak="0">
    <w:nsid w:val="1B0A05B1"/>
    <w:multiLevelType w:val="hybridMultilevel"/>
    <w:tmpl w:val="27B01502"/>
    <w:lvl w:ilvl="0" w:tplc="4D425114">
      <w:start w:val="1"/>
      <w:numFmt w:val="decimal"/>
      <w:lvlText w:val="%1."/>
      <w:lvlJc w:val="left"/>
      <w:pPr>
        <w:ind w:left="100" w:hanging="19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C9DED42A">
      <w:start w:val="1"/>
      <w:numFmt w:val="bullet"/>
      <w:lvlText w:val="•"/>
      <w:lvlJc w:val="left"/>
      <w:pPr>
        <w:ind w:left="613" w:hanging="191"/>
      </w:pPr>
      <w:rPr>
        <w:rFonts w:hint="default"/>
      </w:rPr>
    </w:lvl>
    <w:lvl w:ilvl="2" w:tplc="D85490B8">
      <w:start w:val="1"/>
      <w:numFmt w:val="bullet"/>
      <w:lvlText w:val="•"/>
      <w:lvlJc w:val="left"/>
      <w:pPr>
        <w:ind w:left="1126" w:hanging="191"/>
      </w:pPr>
      <w:rPr>
        <w:rFonts w:hint="default"/>
      </w:rPr>
    </w:lvl>
    <w:lvl w:ilvl="3" w:tplc="457C2DE4">
      <w:start w:val="1"/>
      <w:numFmt w:val="bullet"/>
      <w:lvlText w:val="•"/>
      <w:lvlJc w:val="left"/>
      <w:pPr>
        <w:ind w:left="1639" w:hanging="191"/>
      </w:pPr>
      <w:rPr>
        <w:rFonts w:hint="default"/>
      </w:rPr>
    </w:lvl>
    <w:lvl w:ilvl="4" w:tplc="D6AC077A">
      <w:start w:val="1"/>
      <w:numFmt w:val="bullet"/>
      <w:lvlText w:val="•"/>
      <w:lvlJc w:val="left"/>
      <w:pPr>
        <w:ind w:left="2152" w:hanging="191"/>
      </w:pPr>
      <w:rPr>
        <w:rFonts w:hint="default"/>
      </w:rPr>
    </w:lvl>
    <w:lvl w:ilvl="5" w:tplc="187CC86C">
      <w:start w:val="1"/>
      <w:numFmt w:val="bullet"/>
      <w:lvlText w:val="•"/>
      <w:lvlJc w:val="left"/>
      <w:pPr>
        <w:ind w:left="2665" w:hanging="191"/>
      </w:pPr>
      <w:rPr>
        <w:rFonts w:hint="default"/>
      </w:rPr>
    </w:lvl>
    <w:lvl w:ilvl="6" w:tplc="73CA6B58">
      <w:start w:val="1"/>
      <w:numFmt w:val="bullet"/>
      <w:lvlText w:val="•"/>
      <w:lvlJc w:val="left"/>
      <w:pPr>
        <w:ind w:left="3179" w:hanging="191"/>
      </w:pPr>
      <w:rPr>
        <w:rFonts w:hint="default"/>
      </w:rPr>
    </w:lvl>
    <w:lvl w:ilvl="7" w:tplc="7DEC36A2">
      <w:start w:val="1"/>
      <w:numFmt w:val="bullet"/>
      <w:lvlText w:val="•"/>
      <w:lvlJc w:val="left"/>
      <w:pPr>
        <w:ind w:left="3692" w:hanging="191"/>
      </w:pPr>
      <w:rPr>
        <w:rFonts w:hint="default"/>
      </w:rPr>
    </w:lvl>
    <w:lvl w:ilvl="8" w:tplc="54162F76">
      <w:start w:val="1"/>
      <w:numFmt w:val="bullet"/>
      <w:lvlText w:val="•"/>
      <w:lvlJc w:val="left"/>
      <w:pPr>
        <w:ind w:left="4205" w:hanging="191"/>
      </w:pPr>
      <w:rPr>
        <w:rFonts w:hint="default"/>
      </w:rPr>
    </w:lvl>
  </w:abstractNum>
  <w:abstractNum w:abstractNumId="17" w15:restartNumberingAfterBreak="0">
    <w:nsid w:val="203E2AB7"/>
    <w:multiLevelType w:val="hybridMultilevel"/>
    <w:tmpl w:val="BE90432A"/>
    <w:lvl w:ilvl="0" w:tplc="FA124584">
      <w:start w:val="1"/>
      <w:numFmt w:val="bullet"/>
      <w:lvlText w:val="–"/>
      <w:lvlJc w:val="left"/>
      <w:pPr>
        <w:ind w:left="497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2786BA74">
      <w:start w:val="1"/>
      <w:numFmt w:val="bullet"/>
      <w:lvlText w:val="•"/>
      <w:lvlJc w:val="left"/>
      <w:pPr>
        <w:ind w:left="1524" w:hanging="135"/>
      </w:pPr>
      <w:rPr>
        <w:rFonts w:hint="default"/>
      </w:rPr>
    </w:lvl>
    <w:lvl w:ilvl="2" w:tplc="8A30B614">
      <w:start w:val="1"/>
      <w:numFmt w:val="bullet"/>
      <w:lvlText w:val="•"/>
      <w:lvlJc w:val="left"/>
      <w:pPr>
        <w:ind w:left="2550" w:hanging="135"/>
      </w:pPr>
      <w:rPr>
        <w:rFonts w:hint="default"/>
      </w:rPr>
    </w:lvl>
    <w:lvl w:ilvl="3" w:tplc="BFB65DE4">
      <w:start w:val="1"/>
      <w:numFmt w:val="bullet"/>
      <w:lvlText w:val="•"/>
      <w:lvlJc w:val="left"/>
      <w:pPr>
        <w:ind w:left="3577" w:hanging="135"/>
      </w:pPr>
      <w:rPr>
        <w:rFonts w:hint="default"/>
      </w:rPr>
    </w:lvl>
    <w:lvl w:ilvl="4" w:tplc="82EE899E">
      <w:start w:val="1"/>
      <w:numFmt w:val="bullet"/>
      <w:lvlText w:val="•"/>
      <w:lvlJc w:val="left"/>
      <w:pPr>
        <w:ind w:left="4604" w:hanging="135"/>
      </w:pPr>
      <w:rPr>
        <w:rFonts w:hint="default"/>
      </w:rPr>
    </w:lvl>
    <w:lvl w:ilvl="5" w:tplc="E7DC68BC">
      <w:start w:val="1"/>
      <w:numFmt w:val="bullet"/>
      <w:lvlText w:val="•"/>
      <w:lvlJc w:val="left"/>
      <w:pPr>
        <w:ind w:left="5631" w:hanging="135"/>
      </w:pPr>
      <w:rPr>
        <w:rFonts w:hint="default"/>
      </w:rPr>
    </w:lvl>
    <w:lvl w:ilvl="6" w:tplc="76EE1998">
      <w:start w:val="1"/>
      <w:numFmt w:val="bullet"/>
      <w:lvlText w:val="•"/>
      <w:lvlJc w:val="left"/>
      <w:pPr>
        <w:ind w:left="6658" w:hanging="135"/>
      </w:pPr>
      <w:rPr>
        <w:rFonts w:hint="default"/>
      </w:rPr>
    </w:lvl>
    <w:lvl w:ilvl="7" w:tplc="22CEC0FC">
      <w:start w:val="1"/>
      <w:numFmt w:val="bullet"/>
      <w:lvlText w:val="•"/>
      <w:lvlJc w:val="left"/>
      <w:pPr>
        <w:ind w:left="7685" w:hanging="135"/>
      </w:pPr>
      <w:rPr>
        <w:rFonts w:hint="default"/>
      </w:rPr>
    </w:lvl>
    <w:lvl w:ilvl="8" w:tplc="132C0742">
      <w:start w:val="1"/>
      <w:numFmt w:val="bullet"/>
      <w:lvlText w:val="•"/>
      <w:lvlJc w:val="left"/>
      <w:pPr>
        <w:ind w:left="8711" w:hanging="135"/>
      </w:pPr>
      <w:rPr>
        <w:rFonts w:hint="default"/>
      </w:rPr>
    </w:lvl>
  </w:abstractNum>
  <w:abstractNum w:abstractNumId="18" w15:restartNumberingAfterBreak="0">
    <w:nsid w:val="219C16A8"/>
    <w:multiLevelType w:val="hybridMultilevel"/>
    <w:tmpl w:val="9C666A1A"/>
    <w:lvl w:ilvl="0" w:tplc="C9EE2A3C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78C441E">
      <w:start w:val="1"/>
      <w:numFmt w:val="upperRoman"/>
      <w:lvlText w:val="%2"/>
      <w:lvlJc w:val="left"/>
      <w:pPr>
        <w:ind w:left="2411" w:hanging="1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B4C47270">
      <w:start w:val="1"/>
      <w:numFmt w:val="bullet"/>
      <w:lvlText w:val="•"/>
      <w:lvlJc w:val="left"/>
      <w:pPr>
        <w:ind w:left="2737" w:hanging="105"/>
      </w:pPr>
      <w:rPr>
        <w:rFonts w:hint="default"/>
      </w:rPr>
    </w:lvl>
    <w:lvl w:ilvl="3" w:tplc="D6E48E72">
      <w:start w:val="1"/>
      <w:numFmt w:val="bullet"/>
      <w:lvlText w:val="•"/>
      <w:lvlJc w:val="left"/>
      <w:pPr>
        <w:ind w:left="3064" w:hanging="105"/>
      </w:pPr>
      <w:rPr>
        <w:rFonts w:hint="default"/>
      </w:rPr>
    </w:lvl>
    <w:lvl w:ilvl="4" w:tplc="138E784C">
      <w:start w:val="1"/>
      <w:numFmt w:val="bullet"/>
      <w:lvlText w:val="•"/>
      <w:lvlJc w:val="left"/>
      <w:pPr>
        <w:ind w:left="3391" w:hanging="105"/>
      </w:pPr>
      <w:rPr>
        <w:rFonts w:hint="default"/>
      </w:rPr>
    </w:lvl>
    <w:lvl w:ilvl="5" w:tplc="653C4AF8">
      <w:start w:val="1"/>
      <w:numFmt w:val="bullet"/>
      <w:lvlText w:val="•"/>
      <w:lvlJc w:val="left"/>
      <w:pPr>
        <w:ind w:left="3717" w:hanging="105"/>
      </w:pPr>
      <w:rPr>
        <w:rFonts w:hint="default"/>
      </w:rPr>
    </w:lvl>
    <w:lvl w:ilvl="6" w:tplc="7256E53A">
      <w:start w:val="1"/>
      <w:numFmt w:val="bullet"/>
      <w:lvlText w:val="•"/>
      <w:lvlJc w:val="left"/>
      <w:pPr>
        <w:ind w:left="4044" w:hanging="105"/>
      </w:pPr>
      <w:rPr>
        <w:rFonts w:hint="default"/>
      </w:rPr>
    </w:lvl>
    <w:lvl w:ilvl="7" w:tplc="A462CD32">
      <w:start w:val="1"/>
      <w:numFmt w:val="bullet"/>
      <w:lvlText w:val="•"/>
      <w:lvlJc w:val="left"/>
      <w:pPr>
        <w:ind w:left="4371" w:hanging="105"/>
      </w:pPr>
      <w:rPr>
        <w:rFonts w:hint="default"/>
      </w:rPr>
    </w:lvl>
    <w:lvl w:ilvl="8" w:tplc="7D9433FC">
      <w:start w:val="1"/>
      <w:numFmt w:val="bullet"/>
      <w:lvlText w:val="•"/>
      <w:lvlJc w:val="left"/>
      <w:pPr>
        <w:ind w:left="4698" w:hanging="105"/>
      </w:pPr>
      <w:rPr>
        <w:rFonts w:hint="default"/>
      </w:rPr>
    </w:lvl>
  </w:abstractNum>
  <w:abstractNum w:abstractNumId="19" w15:restartNumberingAfterBreak="0">
    <w:nsid w:val="22F37B8F"/>
    <w:multiLevelType w:val="hybridMultilevel"/>
    <w:tmpl w:val="F9167496"/>
    <w:lvl w:ilvl="0" w:tplc="0E28568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89A1770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894CB676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6B66AB94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BBC4FE9A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FE58FAC6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000ADA48">
      <w:start w:val="1"/>
      <w:numFmt w:val="bullet"/>
      <w:lvlText w:val="•"/>
      <w:lvlJc w:val="left"/>
      <w:pPr>
        <w:ind w:left="1629" w:hanging="84"/>
      </w:pPr>
      <w:rPr>
        <w:rFonts w:hint="default"/>
      </w:rPr>
    </w:lvl>
    <w:lvl w:ilvl="7" w:tplc="987A1E8C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2C3A21FE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20" w15:restartNumberingAfterBreak="0">
    <w:nsid w:val="244D65BE"/>
    <w:multiLevelType w:val="hybridMultilevel"/>
    <w:tmpl w:val="EE6E813E"/>
    <w:lvl w:ilvl="0" w:tplc="C5A24A52">
      <w:start w:val="1"/>
      <w:numFmt w:val="bullet"/>
      <w:lvlText w:val="–"/>
      <w:lvlJc w:val="left"/>
      <w:pPr>
        <w:ind w:left="100" w:hanging="138"/>
      </w:pPr>
      <w:rPr>
        <w:rFonts w:ascii="Times New Roman" w:eastAsia="Times New Roman" w:hAnsi="Times New Roman" w:hint="default"/>
        <w:sz w:val="18"/>
        <w:szCs w:val="18"/>
      </w:rPr>
    </w:lvl>
    <w:lvl w:ilvl="1" w:tplc="7B24A2B4">
      <w:start w:val="1"/>
      <w:numFmt w:val="bullet"/>
      <w:lvlText w:val="•"/>
      <w:lvlJc w:val="left"/>
      <w:pPr>
        <w:ind w:left="625" w:hanging="138"/>
      </w:pPr>
      <w:rPr>
        <w:rFonts w:hint="default"/>
      </w:rPr>
    </w:lvl>
    <w:lvl w:ilvl="2" w:tplc="65E6A42C">
      <w:start w:val="1"/>
      <w:numFmt w:val="bullet"/>
      <w:lvlText w:val="•"/>
      <w:lvlJc w:val="left"/>
      <w:pPr>
        <w:ind w:left="1150" w:hanging="138"/>
      </w:pPr>
      <w:rPr>
        <w:rFonts w:hint="default"/>
      </w:rPr>
    </w:lvl>
    <w:lvl w:ilvl="3" w:tplc="99D0362C">
      <w:start w:val="1"/>
      <w:numFmt w:val="bullet"/>
      <w:lvlText w:val="•"/>
      <w:lvlJc w:val="left"/>
      <w:pPr>
        <w:ind w:left="1675" w:hanging="138"/>
      </w:pPr>
      <w:rPr>
        <w:rFonts w:hint="default"/>
      </w:rPr>
    </w:lvl>
    <w:lvl w:ilvl="4" w:tplc="C50A9CB8">
      <w:start w:val="1"/>
      <w:numFmt w:val="bullet"/>
      <w:lvlText w:val="•"/>
      <w:lvlJc w:val="left"/>
      <w:pPr>
        <w:ind w:left="2200" w:hanging="138"/>
      </w:pPr>
      <w:rPr>
        <w:rFonts w:hint="default"/>
      </w:rPr>
    </w:lvl>
    <w:lvl w:ilvl="5" w:tplc="AE2AFC1A">
      <w:start w:val="1"/>
      <w:numFmt w:val="bullet"/>
      <w:lvlText w:val="•"/>
      <w:lvlJc w:val="left"/>
      <w:pPr>
        <w:ind w:left="2725" w:hanging="138"/>
      </w:pPr>
      <w:rPr>
        <w:rFonts w:hint="default"/>
      </w:rPr>
    </w:lvl>
    <w:lvl w:ilvl="6" w:tplc="37844330">
      <w:start w:val="1"/>
      <w:numFmt w:val="bullet"/>
      <w:lvlText w:val="•"/>
      <w:lvlJc w:val="left"/>
      <w:pPr>
        <w:ind w:left="3250" w:hanging="138"/>
      </w:pPr>
      <w:rPr>
        <w:rFonts w:hint="default"/>
      </w:rPr>
    </w:lvl>
    <w:lvl w:ilvl="7" w:tplc="0F625E6E">
      <w:start w:val="1"/>
      <w:numFmt w:val="bullet"/>
      <w:lvlText w:val="•"/>
      <w:lvlJc w:val="left"/>
      <w:pPr>
        <w:ind w:left="3775" w:hanging="138"/>
      </w:pPr>
      <w:rPr>
        <w:rFonts w:hint="default"/>
      </w:rPr>
    </w:lvl>
    <w:lvl w:ilvl="8" w:tplc="125461F0">
      <w:start w:val="1"/>
      <w:numFmt w:val="bullet"/>
      <w:lvlText w:val="•"/>
      <w:lvlJc w:val="left"/>
      <w:pPr>
        <w:ind w:left="4300" w:hanging="138"/>
      </w:pPr>
      <w:rPr>
        <w:rFonts w:hint="default"/>
      </w:rPr>
    </w:lvl>
  </w:abstractNum>
  <w:abstractNum w:abstractNumId="21" w15:restartNumberingAfterBreak="0">
    <w:nsid w:val="25352C50"/>
    <w:multiLevelType w:val="hybridMultilevel"/>
    <w:tmpl w:val="7D105784"/>
    <w:lvl w:ilvl="0" w:tplc="D6284266">
      <w:start w:val="1"/>
      <w:numFmt w:val="decimal"/>
      <w:lvlText w:val="%1."/>
      <w:lvlJc w:val="left"/>
      <w:pPr>
        <w:ind w:left="100" w:hanging="187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D3FC1FD2">
      <w:start w:val="1"/>
      <w:numFmt w:val="bullet"/>
      <w:lvlText w:val="•"/>
      <w:lvlJc w:val="left"/>
      <w:pPr>
        <w:ind w:left="625" w:hanging="187"/>
      </w:pPr>
      <w:rPr>
        <w:rFonts w:hint="default"/>
      </w:rPr>
    </w:lvl>
    <w:lvl w:ilvl="2" w:tplc="0ABE9760">
      <w:start w:val="1"/>
      <w:numFmt w:val="bullet"/>
      <w:lvlText w:val="•"/>
      <w:lvlJc w:val="left"/>
      <w:pPr>
        <w:ind w:left="1150" w:hanging="187"/>
      </w:pPr>
      <w:rPr>
        <w:rFonts w:hint="default"/>
      </w:rPr>
    </w:lvl>
    <w:lvl w:ilvl="3" w:tplc="BB24E912">
      <w:start w:val="1"/>
      <w:numFmt w:val="bullet"/>
      <w:lvlText w:val="•"/>
      <w:lvlJc w:val="left"/>
      <w:pPr>
        <w:ind w:left="1675" w:hanging="187"/>
      </w:pPr>
      <w:rPr>
        <w:rFonts w:hint="default"/>
      </w:rPr>
    </w:lvl>
    <w:lvl w:ilvl="4" w:tplc="1E64420C">
      <w:start w:val="1"/>
      <w:numFmt w:val="bullet"/>
      <w:lvlText w:val="•"/>
      <w:lvlJc w:val="left"/>
      <w:pPr>
        <w:ind w:left="2200" w:hanging="187"/>
      </w:pPr>
      <w:rPr>
        <w:rFonts w:hint="default"/>
      </w:rPr>
    </w:lvl>
    <w:lvl w:ilvl="5" w:tplc="3110A678">
      <w:start w:val="1"/>
      <w:numFmt w:val="bullet"/>
      <w:lvlText w:val="•"/>
      <w:lvlJc w:val="left"/>
      <w:pPr>
        <w:ind w:left="2725" w:hanging="187"/>
      </w:pPr>
      <w:rPr>
        <w:rFonts w:hint="default"/>
      </w:rPr>
    </w:lvl>
    <w:lvl w:ilvl="6" w:tplc="F0F8FF3E">
      <w:start w:val="1"/>
      <w:numFmt w:val="bullet"/>
      <w:lvlText w:val="•"/>
      <w:lvlJc w:val="left"/>
      <w:pPr>
        <w:ind w:left="3250" w:hanging="187"/>
      </w:pPr>
      <w:rPr>
        <w:rFonts w:hint="default"/>
      </w:rPr>
    </w:lvl>
    <w:lvl w:ilvl="7" w:tplc="72EC39D0">
      <w:start w:val="1"/>
      <w:numFmt w:val="bullet"/>
      <w:lvlText w:val="•"/>
      <w:lvlJc w:val="left"/>
      <w:pPr>
        <w:ind w:left="3775" w:hanging="187"/>
      </w:pPr>
      <w:rPr>
        <w:rFonts w:hint="default"/>
      </w:rPr>
    </w:lvl>
    <w:lvl w:ilvl="8" w:tplc="6FC20668">
      <w:start w:val="1"/>
      <w:numFmt w:val="bullet"/>
      <w:lvlText w:val="•"/>
      <w:lvlJc w:val="left"/>
      <w:pPr>
        <w:ind w:left="4300" w:hanging="187"/>
      </w:pPr>
      <w:rPr>
        <w:rFonts w:hint="default"/>
      </w:rPr>
    </w:lvl>
  </w:abstractNum>
  <w:abstractNum w:abstractNumId="22" w15:restartNumberingAfterBreak="0">
    <w:nsid w:val="26426383"/>
    <w:multiLevelType w:val="hybridMultilevel"/>
    <w:tmpl w:val="CE3C8DAC"/>
    <w:lvl w:ilvl="0" w:tplc="9DB47E1E">
      <w:start w:val="1"/>
      <w:numFmt w:val="bullet"/>
      <w:lvlText w:val="–"/>
      <w:lvlJc w:val="left"/>
      <w:pPr>
        <w:ind w:left="100" w:hanging="153"/>
      </w:pPr>
      <w:rPr>
        <w:rFonts w:ascii="Times New Roman" w:eastAsia="Times New Roman" w:hAnsi="Times New Roman" w:hint="default"/>
        <w:sz w:val="18"/>
        <w:szCs w:val="18"/>
      </w:rPr>
    </w:lvl>
    <w:lvl w:ilvl="1" w:tplc="E12E2410">
      <w:start w:val="1"/>
      <w:numFmt w:val="bullet"/>
      <w:lvlText w:val="•"/>
      <w:lvlJc w:val="left"/>
      <w:pPr>
        <w:ind w:left="613" w:hanging="153"/>
      </w:pPr>
      <w:rPr>
        <w:rFonts w:hint="default"/>
      </w:rPr>
    </w:lvl>
    <w:lvl w:ilvl="2" w:tplc="FB129AAC">
      <w:start w:val="1"/>
      <w:numFmt w:val="bullet"/>
      <w:lvlText w:val="•"/>
      <w:lvlJc w:val="left"/>
      <w:pPr>
        <w:ind w:left="1126" w:hanging="153"/>
      </w:pPr>
      <w:rPr>
        <w:rFonts w:hint="default"/>
      </w:rPr>
    </w:lvl>
    <w:lvl w:ilvl="3" w:tplc="6894804E">
      <w:start w:val="1"/>
      <w:numFmt w:val="bullet"/>
      <w:lvlText w:val="•"/>
      <w:lvlJc w:val="left"/>
      <w:pPr>
        <w:ind w:left="1639" w:hanging="153"/>
      </w:pPr>
      <w:rPr>
        <w:rFonts w:hint="default"/>
      </w:rPr>
    </w:lvl>
    <w:lvl w:ilvl="4" w:tplc="A38A5910">
      <w:start w:val="1"/>
      <w:numFmt w:val="bullet"/>
      <w:lvlText w:val="•"/>
      <w:lvlJc w:val="left"/>
      <w:pPr>
        <w:ind w:left="2152" w:hanging="153"/>
      </w:pPr>
      <w:rPr>
        <w:rFonts w:hint="default"/>
      </w:rPr>
    </w:lvl>
    <w:lvl w:ilvl="5" w:tplc="14681C5A">
      <w:start w:val="1"/>
      <w:numFmt w:val="bullet"/>
      <w:lvlText w:val="•"/>
      <w:lvlJc w:val="left"/>
      <w:pPr>
        <w:ind w:left="2665" w:hanging="153"/>
      </w:pPr>
      <w:rPr>
        <w:rFonts w:hint="default"/>
      </w:rPr>
    </w:lvl>
    <w:lvl w:ilvl="6" w:tplc="E932BE2C">
      <w:start w:val="1"/>
      <w:numFmt w:val="bullet"/>
      <w:lvlText w:val="•"/>
      <w:lvlJc w:val="left"/>
      <w:pPr>
        <w:ind w:left="3178" w:hanging="153"/>
      </w:pPr>
      <w:rPr>
        <w:rFonts w:hint="default"/>
      </w:rPr>
    </w:lvl>
    <w:lvl w:ilvl="7" w:tplc="10EEE378">
      <w:start w:val="1"/>
      <w:numFmt w:val="bullet"/>
      <w:lvlText w:val="•"/>
      <w:lvlJc w:val="left"/>
      <w:pPr>
        <w:ind w:left="3692" w:hanging="153"/>
      </w:pPr>
      <w:rPr>
        <w:rFonts w:hint="default"/>
      </w:rPr>
    </w:lvl>
    <w:lvl w:ilvl="8" w:tplc="EEF84EC0">
      <w:start w:val="1"/>
      <w:numFmt w:val="bullet"/>
      <w:lvlText w:val="•"/>
      <w:lvlJc w:val="left"/>
      <w:pPr>
        <w:ind w:left="4205" w:hanging="153"/>
      </w:pPr>
      <w:rPr>
        <w:rFonts w:hint="default"/>
      </w:rPr>
    </w:lvl>
  </w:abstractNum>
  <w:abstractNum w:abstractNumId="23" w15:restartNumberingAfterBreak="0">
    <w:nsid w:val="2891086E"/>
    <w:multiLevelType w:val="hybridMultilevel"/>
    <w:tmpl w:val="2812BA5E"/>
    <w:lvl w:ilvl="0" w:tplc="5CA2433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1D165F48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A1884C9C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4F140D18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AE9AF028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B15A5E18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2BE42EC4">
      <w:start w:val="1"/>
      <w:numFmt w:val="bullet"/>
      <w:lvlText w:val="•"/>
      <w:lvlJc w:val="left"/>
      <w:pPr>
        <w:ind w:left="1629" w:hanging="84"/>
      </w:pPr>
      <w:rPr>
        <w:rFonts w:hint="default"/>
      </w:rPr>
    </w:lvl>
    <w:lvl w:ilvl="7" w:tplc="7CA66848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173CDE38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24" w15:restartNumberingAfterBreak="0">
    <w:nsid w:val="290A311F"/>
    <w:multiLevelType w:val="hybridMultilevel"/>
    <w:tmpl w:val="7FD23C00"/>
    <w:lvl w:ilvl="0" w:tplc="16FE548C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E01C41A0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FA2AB0B6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E604D6CC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DC02C238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562ADB08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3E68AC4E">
      <w:start w:val="1"/>
      <w:numFmt w:val="bullet"/>
      <w:lvlText w:val="•"/>
      <w:lvlJc w:val="left"/>
      <w:pPr>
        <w:ind w:left="1629" w:hanging="84"/>
      </w:pPr>
      <w:rPr>
        <w:rFonts w:hint="default"/>
      </w:rPr>
    </w:lvl>
    <w:lvl w:ilvl="7" w:tplc="CCB4890E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69B248AE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25" w15:restartNumberingAfterBreak="0">
    <w:nsid w:val="2E6E628F"/>
    <w:multiLevelType w:val="hybridMultilevel"/>
    <w:tmpl w:val="88DA8446"/>
    <w:lvl w:ilvl="0" w:tplc="E65E59A4">
      <w:start w:val="1"/>
      <w:numFmt w:val="decimal"/>
      <w:lvlText w:val="%1."/>
      <w:lvlJc w:val="left"/>
      <w:pPr>
        <w:ind w:left="100" w:hanging="20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A1ACBAA">
      <w:start w:val="1"/>
      <w:numFmt w:val="bullet"/>
      <w:lvlText w:val="•"/>
      <w:lvlJc w:val="left"/>
      <w:pPr>
        <w:ind w:left="613" w:hanging="200"/>
      </w:pPr>
      <w:rPr>
        <w:rFonts w:hint="default"/>
      </w:rPr>
    </w:lvl>
    <w:lvl w:ilvl="2" w:tplc="C6F42340">
      <w:start w:val="1"/>
      <w:numFmt w:val="bullet"/>
      <w:lvlText w:val="•"/>
      <w:lvlJc w:val="left"/>
      <w:pPr>
        <w:ind w:left="1126" w:hanging="200"/>
      </w:pPr>
      <w:rPr>
        <w:rFonts w:hint="default"/>
      </w:rPr>
    </w:lvl>
    <w:lvl w:ilvl="3" w:tplc="C2002E78">
      <w:start w:val="1"/>
      <w:numFmt w:val="bullet"/>
      <w:lvlText w:val="•"/>
      <w:lvlJc w:val="left"/>
      <w:pPr>
        <w:ind w:left="1639" w:hanging="200"/>
      </w:pPr>
      <w:rPr>
        <w:rFonts w:hint="default"/>
      </w:rPr>
    </w:lvl>
    <w:lvl w:ilvl="4" w:tplc="1CB6E732">
      <w:start w:val="1"/>
      <w:numFmt w:val="bullet"/>
      <w:lvlText w:val="•"/>
      <w:lvlJc w:val="left"/>
      <w:pPr>
        <w:ind w:left="2152" w:hanging="200"/>
      </w:pPr>
      <w:rPr>
        <w:rFonts w:hint="default"/>
      </w:rPr>
    </w:lvl>
    <w:lvl w:ilvl="5" w:tplc="F306DE6E">
      <w:start w:val="1"/>
      <w:numFmt w:val="bullet"/>
      <w:lvlText w:val="•"/>
      <w:lvlJc w:val="left"/>
      <w:pPr>
        <w:ind w:left="2666" w:hanging="200"/>
      </w:pPr>
      <w:rPr>
        <w:rFonts w:hint="default"/>
      </w:rPr>
    </w:lvl>
    <w:lvl w:ilvl="6" w:tplc="DA3E2B1A">
      <w:start w:val="1"/>
      <w:numFmt w:val="bullet"/>
      <w:lvlText w:val="•"/>
      <w:lvlJc w:val="left"/>
      <w:pPr>
        <w:ind w:left="3179" w:hanging="200"/>
      </w:pPr>
      <w:rPr>
        <w:rFonts w:hint="default"/>
      </w:rPr>
    </w:lvl>
    <w:lvl w:ilvl="7" w:tplc="FF0C053C">
      <w:start w:val="1"/>
      <w:numFmt w:val="bullet"/>
      <w:lvlText w:val="•"/>
      <w:lvlJc w:val="left"/>
      <w:pPr>
        <w:ind w:left="3692" w:hanging="200"/>
      </w:pPr>
      <w:rPr>
        <w:rFonts w:hint="default"/>
      </w:rPr>
    </w:lvl>
    <w:lvl w:ilvl="8" w:tplc="12D24796">
      <w:start w:val="1"/>
      <w:numFmt w:val="bullet"/>
      <w:lvlText w:val="•"/>
      <w:lvlJc w:val="left"/>
      <w:pPr>
        <w:ind w:left="4205" w:hanging="200"/>
      </w:pPr>
      <w:rPr>
        <w:rFonts w:hint="default"/>
      </w:rPr>
    </w:lvl>
  </w:abstractNum>
  <w:abstractNum w:abstractNumId="26" w15:restartNumberingAfterBreak="0">
    <w:nsid w:val="2F1B4B43"/>
    <w:multiLevelType w:val="hybridMultilevel"/>
    <w:tmpl w:val="2A5463B8"/>
    <w:lvl w:ilvl="0" w:tplc="E9D2ABE6">
      <w:start w:val="1"/>
      <w:numFmt w:val="bullet"/>
      <w:lvlText w:val="–"/>
      <w:lvlJc w:val="left"/>
      <w:pPr>
        <w:ind w:left="119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4C26A5FA">
      <w:start w:val="1"/>
      <w:numFmt w:val="bullet"/>
      <w:lvlText w:val="•"/>
      <w:lvlJc w:val="left"/>
      <w:pPr>
        <w:ind w:left="633" w:hanging="135"/>
      </w:pPr>
      <w:rPr>
        <w:rFonts w:hint="default"/>
      </w:rPr>
    </w:lvl>
    <w:lvl w:ilvl="2" w:tplc="03DC8876">
      <w:start w:val="1"/>
      <w:numFmt w:val="bullet"/>
      <w:lvlText w:val="•"/>
      <w:lvlJc w:val="left"/>
      <w:pPr>
        <w:ind w:left="1146" w:hanging="135"/>
      </w:pPr>
      <w:rPr>
        <w:rFonts w:hint="default"/>
      </w:rPr>
    </w:lvl>
    <w:lvl w:ilvl="3" w:tplc="9E32834A">
      <w:start w:val="1"/>
      <w:numFmt w:val="bullet"/>
      <w:lvlText w:val="•"/>
      <w:lvlJc w:val="left"/>
      <w:pPr>
        <w:ind w:left="1659" w:hanging="135"/>
      </w:pPr>
      <w:rPr>
        <w:rFonts w:hint="default"/>
      </w:rPr>
    </w:lvl>
    <w:lvl w:ilvl="4" w:tplc="17242894">
      <w:start w:val="1"/>
      <w:numFmt w:val="bullet"/>
      <w:lvlText w:val="•"/>
      <w:lvlJc w:val="left"/>
      <w:pPr>
        <w:ind w:left="2172" w:hanging="135"/>
      </w:pPr>
      <w:rPr>
        <w:rFonts w:hint="default"/>
      </w:rPr>
    </w:lvl>
    <w:lvl w:ilvl="5" w:tplc="3B663558">
      <w:start w:val="1"/>
      <w:numFmt w:val="bullet"/>
      <w:lvlText w:val="•"/>
      <w:lvlJc w:val="left"/>
      <w:pPr>
        <w:ind w:left="2685" w:hanging="135"/>
      </w:pPr>
      <w:rPr>
        <w:rFonts w:hint="default"/>
      </w:rPr>
    </w:lvl>
    <w:lvl w:ilvl="6" w:tplc="CDBC5FA2">
      <w:start w:val="1"/>
      <w:numFmt w:val="bullet"/>
      <w:lvlText w:val="•"/>
      <w:lvlJc w:val="left"/>
      <w:pPr>
        <w:ind w:left="3198" w:hanging="135"/>
      </w:pPr>
      <w:rPr>
        <w:rFonts w:hint="default"/>
      </w:rPr>
    </w:lvl>
    <w:lvl w:ilvl="7" w:tplc="2B189000">
      <w:start w:val="1"/>
      <w:numFmt w:val="bullet"/>
      <w:lvlText w:val="•"/>
      <w:lvlJc w:val="left"/>
      <w:pPr>
        <w:ind w:left="3711" w:hanging="135"/>
      </w:pPr>
      <w:rPr>
        <w:rFonts w:hint="default"/>
      </w:rPr>
    </w:lvl>
    <w:lvl w:ilvl="8" w:tplc="FAEA8C9A">
      <w:start w:val="1"/>
      <w:numFmt w:val="bullet"/>
      <w:lvlText w:val="•"/>
      <w:lvlJc w:val="left"/>
      <w:pPr>
        <w:ind w:left="4224" w:hanging="135"/>
      </w:pPr>
      <w:rPr>
        <w:rFonts w:hint="default"/>
      </w:rPr>
    </w:lvl>
  </w:abstractNum>
  <w:abstractNum w:abstractNumId="27" w15:restartNumberingAfterBreak="0">
    <w:nsid w:val="34636681"/>
    <w:multiLevelType w:val="hybridMultilevel"/>
    <w:tmpl w:val="7FE4B2CC"/>
    <w:lvl w:ilvl="0" w:tplc="CEEE18D8">
      <w:start w:val="3"/>
      <w:numFmt w:val="upperRoman"/>
      <w:lvlText w:val="%1"/>
      <w:lvlJc w:val="left"/>
      <w:pPr>
        <w:ind w:left="2466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92BA5A3E">
      <w:start w:val="1"/>
      <w:numFmt w:val="bullet"/>
      <w:lvlText w:val="•"/>
      <w:lvlJc w:val="left"/>
      <w:pPr>
        <w:ind w:left="2742" w:hanging="225"/>
      </w:pPr>
      <w:rPr>
        <w:rFonts w:hint="default"/>
      </w:rPr>
    </w:lvl>
    <w:lvl w:ilvl="2" w:tplc="91283DA4">
      <w:start w:val="1"/>
      <w:numFmt w:val="bullet"/>
      <w:lvlText w:val="•"/>
      <w:lvlJc w:val="left"/>
      <w:pPr>
        <w:ind w:left="3019" w:hanging="225"/>
      </w:pPr>
      <w:rPr>
        <w:rFonts w:hint="default"/>
      </w:rPr>
    </w:lvl>
    <w:lvl w:ilvl="3" w:tplc="48F67E98">
      <w:start w:val="1"/>
      <w:numFmt w:val="bullet"/>
      <w:lvlText w:val="•"/>
      <w:lvlJc w:val="left"/>
      <w:pPr>
        <w:ind w:left="3296" w:hanging="225"/>
      </w:pPr>
      <w:rPr>
        <w:rFonts w:hint="default"/>
      </w:rPr>
    </w:lvl>
    <w:lvl w:ilvl="4" w:tplc="16984718">
      <w:start w:val="1"/>
      <w:numFmt w:val="bullet"/>
      <w:lvlText w:val="•"/>
      <w:lvlJc w:val="left"/>
      <w:pPr>
        <w:ind w:left="3572" w:hanging="225"/>
      </w:pPr>
      <w:rPr>
        <w:rFonts w:hint="default"/>
      </w:rPr>
    </w:lvl>
    <w:lvl w:ilvl="5" w:tplc="F1FA82E2">
      <w:start w:val="1"/>
      <w:numFmt w:val="bullet"/>
      <w:lvlText w:val="•"/>
      <w:lvlJc w:val="left"/>
      <w:pPr>
        <w:ind w:left="3849" w:hanging="225"/>
      </w:pPr>
      <w:rPr>
        <w:rFonts w:hint="default"/>
      </w:rPr>
    </w:lvl>
    <w:lvl w:ilvl="6" w:tplc="AB706652">
      <w:start w:val="1"/>
      <w:numFmt w:val="bullet"/>
      <w:lvlText w:val="•"/>
      <w:lvlJc w:val="left"/>
      <w:pPr>
        <w:ind w:left="4125" w:hanging="225"/>
      </w:pPr>
      <w:rPr>
        <w:rFonts w:hint="default"/>
      </w:rPr>
    </w:lvl>
    <w:lvl w:ilvl="7" w:tplc="D700C08A">
      <w:start w:val="1"/>
      <w:numFmt w:val="bullet"/>
      <w:lvlText w:val="•"/>
      <w:lvlJc w:val="left"/>
      <w:pPr>
        <w:ind w:left="4402" w:hanging="225"/>
      </w:pPr>
      <w:rPr>
        <w:rFonts w:hint="default"/>
      </w:rPr>
    </w:lvl>
    <w:lvl w:ilvl="8" w:tplc="F050E3FA">
      <w:start w:val="1"/>
      <w:numFmt w:val="bullet"/>
      <w:lvlText w:val="•"/>
      <w:lvlJc w:val="left"/>
      <w:pPr>
        <w:ind w:left="4679" w:hanging="225"/>
      </w:pPr>
      <w:rPr>
        <w:rFonts w:hint="default"/>
      </w:rPr>
    </w:lvl>
  </w:abstractNum>
  <w:abstractNum w:abstractNumId="28" w15:restartNumberingAfterBreak="0">
    <w:nsid w:val="34E73BD7"/>
    <w:multiLevelType w:val="hybridMultilevel"/>
    <w:tmpl w:val="B9E4D868"/>
    <w:lvl w:ilvl="0" w:tplc="865ACA28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D7CE72FA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61DC8A98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64CA0380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99B2E1F0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32705CD4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8D8CD4DC">
      <w:start w:val="1"/>
      <w:numFmt w:val="bullet"/>
      <w:lvlText w:val="•"/>
      <w:lvlJc w:val="left"/>
      <w:pPr>
        <w:ind w:left="1629" w:hanging="84"/>
      </w:pPr>
      <w:rPr>
        <w:rFonts w:hint="default"/>
      </w:rPr>
    </w:lvl>
    <w:lvl w:ilvl="7" w:tplc="8B2C9EAA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7B22232A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29" w15:restartNumberingAfterBreak="0">
    <w:nsid w:val="35FF468A"/>
    <w:multiLevelType w:val="hybridMultilevel"/>
    <w:tmpl w:val="9C7A8788"/>
    <w:lvl w:ilvl="0" w:tplc="E154D934">
      <w:start w:val="1"/>
      <w:numFmt w:val="decimal"/>
      <w:lvlText w:val="%1."/>
      <w:lvlJc w:val="left"/>
      <w:pPr>
        <w:ind w:left="100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058176E">
      <w:start w:val="1"/>
      <w:numFmt w:val="upperRoman"/>
      <w:lvlText w:val="%2"/>
      <w:lvlJc w:val="left"/>
      <w:pPr>
        <w:ind w:left="2405" w:hanging="1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2DAED95A">
      <w:start w:val="1"/>
      <w:numFmt w:val="bullet"/>
      <w:lvlText w:val="•"/>
      <w:lvlJc w:val="left"/>
      <w:pPr>
        <w:ind w:left="2730" w:hanging="105"/>
      </w:pPr>
      <w:rPr>
        <w:rFonts w:hint="default"/>
      </w:rPr>
    </w:lvl>
    <w:lvl w:ilvl="3" w:tplc="D22682B4">
      <w:start w:val="1"/>
      <w:numFmt w:val="bullet"/>
      <w:lvlText w:val="•"/>
      <w:lvlJc w:val="left"/>
      <w:pPr>
        <w:ind w:left="3055" w:hanging="105"/>
      </w:pPr>
      <w:rPr>
        <w:rFonts w:hint="default"/>
      </w:rPr>
    </w:lvl>
    <w:lvl w:ilvl="4" w:tplc="AC723016">
      <w:start w:val="1"/>
      <w:numFmt w:val="bullet"/>
      <w:lvlText w:val="•"/>
      <w:lvlJc w:val="left"/>
      <w:pPr>
        <w:ind w:left="3380" w:hanging="105"/>
      </w:pPr>
      <w:rPr>
        <w:rFonts w:hint="default"/>
      </w:rPr>
    </w:lvl>
    <w:lvl w:ilvl="5" w:tplc="208E3A1A">
      <w:start w:val="1"/>
      <w:numFmt w:val="bullet"/>
      <w:lvlText w:val="•"/>
      <w:lvlJc w:val="left"/>
      <w:pPr>
        <w:ind w:left="3705" w:hanging="105"/>
      </w:pPr>
      <w:rPr>
        <w:rFonts w:hint="default"/>
      </w:rPr>
    </w:lvl>
    <w:lvl w:ilvl="6" w:tplc="48BE01CA">
      <w:start w:val="1"/>
      <w:numFmt w:val="bullet"/>
      <w:lvlText w:val="•"/>
      <w:lvlJc w:val="left"/>
      <w:pPr>
        <w:ind w:left="4031" w:hanging="105"/>
      </w:pPr>
      <w:rPr>
        <w:rFonts w:hint="default"/>
      </w:rPr>
    </w:lvl>
    <w:lvl w:ilvl="7" w:tplc="DF4293FC">
      <w:start w:val="1"/>
      <w:numFmt w:val="bullet"/>
      <w:lvlText w:val="•"/>
      <w:lvlJc w:val="left"/>
      <w:pPr>
        <w:ind w:left="4356" w:hanging="105"/>
      </w:pPr>
      <w:rPr>
        <w:rFonts w:hint="default"/>
      </w:rPr>
    </w:lvl>
    <w:lvl w:ilvl="8" w:tplc="A3C665B4">
      <w:start w:val="1"/>
      <w:numFmt w:val="bullet"/>
      <w:lvlText w:val="•"/>
      <w:lvlJc w:val="left"/>
      <w:pPr>
        <w:ind w:left="4681" w:hanging="105"/>
      </w:pPr>
      <w:rPr>
        <w:rFonts w:hint="default"/>
      </w:rPr>
    </w:lvl>
  </w:abstractNum>
  <w:abstractNum w:abstractNumId="30" w15:restartNumberingAfterBreak="0">
    <w:nsid w:val="37AF6237"/>
    <w:multiLevelType w:val="hybridMultilevel"/>
    <w:tmpl w:val="25161DEE"/>
    <w:lvl w:ilvl="0" w:tplc="935E0CA2">
      <w:start w:val="1"/>
      <w:numFmt w:val="bullet"/>
      <w:lvlText w:val="–"/>
      <w:lvlJc w:val="left"/>
      <w:pPr>
        <w:ind w:left="497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DCE01638">
      <w:start w:val="1"/>
      <w:numFmt w:val="bullet"/>
      <w:lvlText w:val="•"/>
      <w:lvlJc w:val="left"/>
      <w:pPr>
        <w:ind w:left="970" w:hanging="135"/>
      </w:pPr>
      <w:rPr>
        <w:rFonts w:hint="default"/>
      </w:rPr>
    </w:lvl>
    <w:lvl w:ilvl="2" w:tplc="E0B2C9A6">
      <w:start w:val="1"/>
      <w:numFmt w:val="bullet"/>
      <w:lvlText w:val="•"/>
      <w:lvlJc w:val="left"/>
      <w:pPr>
        <w:ind w:left="1444" w:hanging="135"/>
      </w:pPr>
      <w:rPr>
        <w:rFonts w:hint="default"/>
      </w:rPr>
    </w:lvl>
    <w:lvl w:ilvl="3" w:tplc="6DCA40AC">
      <w:start w:val="1"/>
      <w:numFmt w:val="bullet"/>
      <w:lvlText w:val="•"/>
      <w:lvlJc w:val="left"/>
      <w:pPr>
        <w:ind w:left="1917" w:hanging="135"/>
      </w:pPr>
      <w:rPr>
        <w:rFonts w:hint="default"/>
      </w:rPr>
    </w:lvl>
    <w:lvl w:ilvl="4" w:tplc="89285C46">
      <w:start w:val="1"/>
      <w:numFmt w:val="bullet"/>
      <w:lvlText w:val="•"/>
      <w:lvlJc w:val="left"/>
      <w:pPr>
        <w:ind w:left="2390" w:hanging="135"/>
      </w:pPr>
      <w:rPr>
        <w:rFonts w:hint="default"/>
      </w:rPr>
    </w:lvl>
    <w:lvl w:ilvl="5" w:tplc="527482E0">
      <w:start w:val="1"/>
      <w:numFmt w:val="bullet"/>
      <w:lvlText w:val="•"/>
      <w:lvlJc w:val="left"/>
      <w:pPr>
        <w:ind w:left="2864" w:hanging="135"/>
      </w:pPr>
      <w:rPr>
        <w:rFonts w:hint="default"/>
      </w:rPr>
    </w:lvl>
    <w:lvl w:ilvl="6" w:tplc="685E5C6C">
      <w:start w:val="1"/>
      <w:numFmt w:val="bullet"/>
      <w:lvlText w:val="•"/>
      <w:lvlJc w:val="left"/>
      <w:pPr>
        <w:ind w:left="3337" w:hanging="135"/>
      </w:pPr>
      <w:rPr>
        <w:rFonts w:hint="default"/>
      </w:rPr>
    </w:lvl>
    <w:lvl w:ilvl="7" w:tplc="14ECE8EA">
      <w:start w:val="1"/>
      <w:numFmt w:val="bullet"/>
      <w:lvlText w:val="•"/>
      <w:lvlJc w:val="left"/>
      <w:pPr>
        <w:ind w:left="3811" w:hanging="135"/>
      </w:pPr>
      <w:rPr>
        <w:rFonts w:hint="default"/>
      </w:rPr>
    </w:lvl>
    <w:lvl w:ilvl="8" w:tplc="0D2A573C">
      <w:start w:val="1"/>
      <w:numFmt w:val="bullet"/>
      <w:lvlText w:val="•"/>
      <w:lvlJc w:val="left"/>
      <w:pPr>
        <w:ind w:left="4284" w:hanging="135"/>
      </w:pPr>
      <w:rPr>
        <w:rFonts w:hint="default"/>
      </w:rPr>
    </w:lvl>
  </w:abstractNum>
  <w:abstractNum w:abstractNumId="31" w15:restartNumberingAfterBreak="0">
    <w:nsid w:val="381071E5"/>
    <w:multiLevelType w:val="hybridMultilevel"/>
    <w:tmpl w:val="6AE8BDA8"/>
    <w:lvl w:ilvl="0" w:tplc="5166419A">
      <w:start w:val="1"/>
      <w:numFmt w:val="decimal"/>
      <w:lvlText w:val="%1."/>
      <w:lvlJc w:val="left"/>
      <w:pPr>
        <w:ind w:left="681" w:hanging="18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05107E50">
      <w:start w:val="1"/>
      <w:numFmt w:val="bullet"/>
      <w:lvlText w:val="•"/>
      <w:lvlJc w:val="left"/>
      <w:pPr>
        <w:ind w:left="1148" w:hanging="185"/>
      </w:pPr>
      <w:rPr>
        <w:rFonts w:hint="default"/>
      </w:rPr>
    </w:lvl>
    <w:lvl w:ilvl="2" w:tplc="4B6E4EB4">
      <w:start w:val="1"/>
      <w:numFmt w:val="bullet"/>
      <w:lvlText w:val="•"/>
      <w:lvlJc w:val="left"/>
      <w:pPr>
        <w:ind w:left="1615" w:hanging="185"/>
      </w:pPr>
      <w:rPr>
        <w:rFonts w:hint="default"/>
      </w:rPr>
    </w:lvl>
    <w:lvl w:ilvl="3" w:tplc="BE4CFA3C">
      <w:start w:val="1"/>
      <w:numFmt w:val="bullet"/>
      <w:lvlText w:val="•"/>
      <w:lvlJc w:val="left"/>
      <w:pPr>
        <w:ind w:left="2082" w:hanging="185"/>
      </w:pPr>
      <w:rPr>
        <w:rFonts w:hint="default"/>
      </w:rPr>
    </w:lvl>
    <w:lvl w:ilvl="4" w:tplc="81C02CC6">
      <w:start w:val="1"/>
      <w:numFmt w:val="bullet"/>
      <w:lvlText w:val="•"/>
      <w:lvlJc w:val="left"/>
      <w:pPr>
        <w:ind w:left="2549" w:hanging="185"/>
      </w:pPr>
      <w:rPr>
        <w:rFonts w:hint="default"/>
      </w:rPr>
    </w:lvl>
    <w:lvl w:ilvl="5" w:tplc="2C668B20">
      <w:start w:val="1"/>
      <w:numFmt w:val="bullet"/>
      <w:lvlText w:val="•"/>
      <w:lvlJc w:val="left"/>
      <w:pPr>
        <w:ind w:left="3016" w:hanging="185"/>
      </w:pPr>
      <w:rPr>
        <w:rFonts w:hint="default"/>
      </w:rPr>
    </w:lvl>
    <w:lvl w:ilvl="6" w:tplc="EDA0944E">
      <w:start w:val="1"/>
      <w:numFmt w:val="bullet"/>
      <w:lvlText w:val="•"/>
      <w:lvlJc w:val="left"/>
      <w:pPr>
        <w:ind w:left="3483" w:hanging="185"/>
      </w:pPr>
      <w:rPr>
        <w:rFonts w:hint="default"/>
      </w:rPr>
    </w:lvl>
    <w:lvl w:ilvl="7" w:tplc="DC507964">
      <w:start w:val="1"/>
      <w:numFmt w:val="bullet"/>
      <w:lvlText w:val="•"/>
      <w:lvlJc w:val="left"/>
      <w:pPr>
        <w:ind w:left="3949" w:hanging="185"/>
      </w:pPr>
      <w:rPr>
        <w:rFonts w:hint="default"/>
      </w:rPr>
    </w:lvl>
    <w:lvl w:ilvl="8" w:tplc="6706EA14">
      <w:start w:val="1"/>
      <w:numFmt w:val="bullet"/>
      <w:lvlText w:val="•"/>
      <w:lvlJc w:val="left"/>
      <w:pPr>
        <w:ind w:left="4416" w:hanging="185"/>
      </w:pPr>
      <w:rPr>
        <w:rFonts w:hint="default"/>
      </w:rPr>
    </w:lvl>
  </w:abstractNum>
  <w:abstractNum w:abstractNumId="32" w15:restartNumberingAfterBreak="0">
    <w:nsid w:val="38C406FE"/>
    <w:multiLevelType w:val="hybridMultilevel"/>
    <w:tmpl w:val="CDDE3D9C"/>
    <w:lvl w:ilvl="0" w:tplc="D95E62A2">
      <w:start w:val="1"/>
      <w:numFmt w:val="decimal"/>
      <w:lvlText w:val="%1."/>
      <w:lvlJc w:val="left"/>
      <w:pPr>
        <w:ind w:left="100" w:hanging="18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7940F5EE">
      <w:start w:val="1"/>
      <w:numFmt w:val="bullet"/>
      <w:lvlText w:val="•"/>
      <w:lvlJc w:val="left"/>
      <w:pPr>
        <w:ind w:left="625" w:hanging="188"/>
      </w:pPr>
      <w:rPr>
        <w:rFonts w:hint="default"/>
      </w:rPr>
    </w:lvl>
    <w:lvl w:ilvl="2" w:tplc="2CB453E0">
      <w:start w:val="1"/>
      <w:numFmt w:val="bullet"/>
      <w:lvlText w:val="•"/>
      <w:lvlJc w:val="left"/>
      <w:pPr>
        <w:ind w:left="1150" w:hanging="188"/>
      </w:pPr>
      <w:rPr>
        <w:rFonts w:hint="default"/>
      </w:rPr>
    </w:lvl>
    <w:lvl w:ilvl="3" w:tplc="2E48F062">
      <w:start w:val="1"/>
      <w:numFmt w:val="bullet"/>
      <w:lvlText w:val="•"/>
      <w:lvlJc w:val="left"/>
      <w:pPr>
        <w:ind w:left="1675" w:hanging="188"/>
      </w:pPr>
      <w:rPr>
        <w:rFonts w:hint="default"/>
      </w:rPr>
    </w:lvl>
    <w:lvl w:ilvl="4" w:tplc="609EEB92">
      <w:start w:val="1"/>
      <w:numFmt w:val="bullet"/>
      <w:lvlText w:val="•"/>
      <w:lvlJc w:val="left"/>
      <w:pPr>
        <w:ind w:left="2200" w:hanging="188"/>
      </w:pPr>
      <w:rPr>
        <w:rFonts w:hint="default"/>
      </w:rPr>
    </w:lvl>
    <w:lvl w:ilvl="5" w:tplc="FDC29F70">
      <w:start w:val="1"/>
      <w:numFmt w:val="bullet"/>
      <w:lvlText w:val="•"/>
      <w:lvlJc w:val="left"/>
      <w:pPr>
        <w:ind w:left="2725" w:hanging="188"/>
      </w:pPr>
      <w:rPr>
        <w:rFonts w:hint="default"/>
      </w:rPr>
    </w:lvl>
    <w:lvl w:ilvl="6" w:tplc="F89636A0">
      <w:start w:val="1"/>
      <w:numFmt w:val="bullet"/>
      <w:lvlText w:val="•"/>
      <w:lvlJc w:val="left"/>
      <w:pPr>
        <w:ind w:left="3250" w:hanging="188"/>
      </w:pPr>
      <w:rPr>
        <w:rFonts w:hint="default"/>
      </w:rPr>
    </w:lvl>
    <w:lvl w:ilvl="7" w:tplc="F5127EF8">
      <w:start w:val="1"/>
      <w:numFmt w:val="bullet"/>
      <w:lvlText w:val="•"/>
      <w:lvlJc w:val="left"/>
      <w:pPr>
        <w:ind w:left="3775" w:hanging="188"/>
      </w:pPr>
      <w:rPr>
        <w:rFonts w:hint="default"/>
      </w:rPr>
    </w:lvl>
    <w:lvl w:ilvl="8" w:tplc="549AF5EE">
      <w:start w:val="1"/>
      <w:numFmt w:val="bullet"/>
      <w:lvlText w:val="•"/>
      <w:lvlJc w:val="left"/>
      <w:pPr>
        <w:ind w:left="4300" w:hanging="188"/>
      </w:pPr>
      <w:rPr>
        <w:rFonts w:hint="default"/>
      </w:rPr>
    </w:lvl>
  </w:abstractNum>
  <w:abstractNum w:abstractNumId="33" w15:restartNumberingAfterBreak="0">
    <w:nsid w:val="3AAF1599"/>
    <w:multiLevelType w:val="hybridMultilevel"/>
    <w:tmpl w:val="6F4C274A"/>
    <w:lvl w:ilvl="0" w:tplc="9880E8D0">
      <w:start w:val="1"/>
      <w:numFmt w:val="bullet"/>
      <w:lvlText w:val="–"/>
      <w:lvlJc w:val="left"/>
      <w:pPr>
        <w:ind w:left="100" w:hanging="151"/>
      </w:pPr>
      <w:rPr>
        <w:rFonts w:ascii="Times New Roman" w:eastAsia="Times New Roman" w:hAnsi="Times New Roman" w:hint="default"/>
        <w:sz w:val="18"/>
        <w:szCs w:val="18"/>
      </w:rPr>
    </w:lvl>
    <w:lvl w:ilvl="1" w:tplc="FAAAD4D0">
      <w:start w:val="1"/>
      <w:numFmt w:val="bullet"/>
      <w:lvlText w:val="•"/>
      <w:lvlJc w:val="left"/>
      <w:pPr>
        <w:ind w:left="613" w:hanging="151"/>
      </w:pPr>
      <w:rPr>
        <w:rFonts w:hint="default"/>
      </w:rPr>
    </w:lvl>
    <w:lvl w:ilvl="2" w:tplc="BC2A1DD4">
      <w:start w:val="1"/>
      <w:numFmt w:val="bullet"/>
      <w:lvlText w:val="•"/>
      <w:lvlJc w:val="left"/>
      <w:pPr>
        <w:ind w:left="1126" w:hanging="151"/>
      </w:pPr>
      <w:rPr>
        <w:rFonts w:hint="default"/>
      </w:rPr>
    </w:lvl>
    <w:lvl w:ilvl="3" w:tplc="D728A566">
      <w:start w:val="1"/>
      <w:numFmt w:val="bullet"/>
      <w:lvlText w:val="•"/>
      <w:lvlJc w:val="left"/>
      <w:pPr>
        <w:ind w:left="1639" w:hanging="151"/>
      </w:pPr>
      <w:rPr>
        <w:rFonts w:hint="default"/>
      </w:rPr>
    </w:lvl>
    <w:lvl w:ilvl="4" w:tplc="D6201D1E">
      <w:start w:val="1"/>
      <w:numFmt w:val="bullet"/>
      <w:lvlText w:val="•"/>
      <w:lvlJc w:val="left"/>
      <w:pPr>
        <w:ind w:left="2152" w:hanging="151"/>
      </w:pPr>
      <w:rPr>
        <w:rFonts w:hint="default"/>
      </w:rPr>
    </w:lvl>
    <w:lvl w:ilvl="5" w:tplc="7CFC6758">
      <w:start w:val="1"/>
      <w:numFmt w:val="bullet"/>
      <w:lvlText w:val="•"/>
      <w:lvlJc w:val="left"/>
      <w:pPr>
        <w:ind w:left="2665" w:hanging="151"/>
      </w:pPr>
      <w:rPr>
        <w:rFonts w:hint="default"/>
      </w:rPr>
    </w:lvl>
    <w:lvl w:ilvl="6" w:tplc="19400BFC">
      <w:start w:val="1"/>
      <w:numFmt w:val="bullet"/>
      <w:lvlText w:val="•"/>
      <w:lvlJc w:val="left"/>
      <w:pPr>
        <w:ind w:left="3178" w:hanging="151"/>
      </w:pPr>
      <w:rPr>
        <w:rFonts w:hint="default"/>
      </w:rPr>
    </w:lvl>
    <w:lvl w:ilvl="7" w:tplc="1B980F44">
      <w:start w:val="1"/>
      <w:numFmt w:val="bullet"/>
      <w:lvlText w:val="•"/>
      <w:lvlJc w:val="left"/>
      <w:pPr>
        <w:ind w:left="3691" w:hanging="151"/>
      </w:pPr>
      <w:rPr>
        <w:rFonts w:hint="default"/>
      </w:rPr>
    </w:lvl>
    <w:lvl w:ilvl="8" w:tplc="11CAEF68">
      <w:start w:val="1"/>
      <w:numFmt w:val="bullet"/>
      <w:lvlText w:val="•"/>
      <w:lvlJc w:val="left"/>
      <w:pPr>
        <w:ind w:left="4205" w:hanging="151"/>
      </w:pPr>
      <w:rPr>
        <w:rFonts w:hint="default"/>
      </w:rPr>
    </w:lvl>
  </w:abstractNum>
  <w:abstractNum w:abstractNumId="34" w15:restartNumberingAfterBreak="0">
    <w:nsid w:val="3E7F4A71"/>
    <w:multiLevelType w:val="hybridMultilevel"/>
    <w:tmpl w:val="30742D06"/>
    <w:lvl w:ilvl="0" w:tplc="B3FA113E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FC561E68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F3FA6EE2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51442FD4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2BFCC426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87A072AA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80D4DBAC">
      <w:start w:val="1"/>
      <w:numFmt w:val="bullet"/>
      <w:lvlText w:val="•"/>
      <w:lvlJc w:val="left"/>
      <w:pPr>
        <w:ind w:left="1629" w:hanging="84"/>
      </w:pPr>
      <w:rPr>
        <w:rFonts w:hint="default"/>
      </w:rPr>
    </w:lvl>
    <w:lvl w:ilvl="7" w:tplc="043843FE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DBE201EE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35" w15:restartNumberingAfterBreak="0">
    <w:nsid w:val="3FD57D37"/>
    <w:multiLevelType w:val="hybridMultilevel"/>
    <w:tmpl w:val="DB5C1374"/>
    <w:lvl w:ilvl="0" w:tplc="909086D2">
      <w:start w:val="1"/>
      <w:numFmt w:val="bullet"/>
      <w:lvlText w:val="–"/>
      <w:lvlJc w:val="left"/>
      <w:pPr>
        <w:ind w:left="100" w:hanging="192"/>
      </w:pPr>
      <w:rPr>
        <w:rFonts w:ascii="Times New Roman" w:eastAsia="Times New Roman" w:hAnsi="Times New Roman" w:hint="default"/>
        <w:sz w:val="18"/>
        <w:szCs w:val="18"/>
      </w:rPr>
    </w:lvl>
    <w:lvl w:ilvl="1" w:tplc="B40A5B56">
      <w:start w:val="1"/>
      <w:numFmt w:val="bullet"/>
      <w:lvlText w:val="•"/>
      <w:lvlJc w:val="left"/>
      <w:pPr>
        <w:ind w:left="623" w:hanging="192"/>
      </w:pPr>
      <w:rPr>
        <w:rFonts w:hint="default"/>
      </w:rPr>
    </w:lvl>
    <w:lvl w:ilvl="2" w:tplc="4A88A2A2">
      <w:start w:val="1"/>
      <w:numFmt w:val="bullet"/>
      <w:lvlText w:val="•"/>
      <w:lvlJc w:val="left"/>
      <w:pPr>
        <w:ind w:left="1146" w:hanging="192"/>
      </w:pPr>
      <w:rPr>
        <w:rFonts w:hint="default"/>
      </w:rPr>
    </w:lvl>
    <w:lvl w:ilvl="3" w:tplc="8F1E0E6A">
      <w:start w:val="1"/>
      <w:numFmt w:val="bullet"/>
      <w:lvlText w:val="•"/>
      <w:lvlJc w:val="left"/>
      <w:pPr>
        <w:ind w:left="1669" w:hanging="192"/>
      </w:pPr>
      <w:rPr>
        <w:rFonts w:hint="default"/>
      </w:rPr>
    </w:lvl>
    <w:lvl w:ilvl="4" w:tplc="72025828">
      <w:start w:val="1"/>
      <w:numFmt w:val="bullet"/>
      <w:lvlText w:val="•"/>
      <w:lvlJc w:val="left"/>
      <w:pPr>
        <w:ind w:left="2192" w:hanging="192"/>
      </w:pPr>
      <w:rPr>
        <w:rFonts w:hint="default"/>
      </w:rPr>
    </w:lvl>
    <w:lvl w:ilvl="5" w:tplc="55D0961C">
      <w:start w:val="1"/>
      <w:numFmt w:val="bullet"/>
      <w:lvlText w:val="•"/>
      <w:lvlJc w:val="left"/>
      <w:pPr>
        <w:ind w:left="2715" w:hanging="192"/>
      </w:pPr>
      <w:rPr>
        <w:rFonts w:hint="default"/>
      </w:rPr>
    </w:lvl>
    <w:lvl w:ilvl="6" w:tplc="47447AAE">
      <w:start w:val="1"/>
      <w:numFmt w:val="bullet"/>
      <w:lvlText w:val="•"/>
      <w:lvlJc w:val="left"/>
      <w:pPr>
        <w:ind w:left="3239" w:hanging="192"/>
      </w:pPr>
      <w:rPr>
        <w:rFonts w:hint="default"/>
      </w:rPr>
    </w:lvl>
    <w:lvl w:ilvl="7" w:tplc="D4344804">
      <w:start w:val="1"/>
      <w:numFmt w:val="bullet"/>
      <w:lvlText w:val="•"/>
      <w:lvlJc w:val="left"/>
      <w:pPr>
        <w:ind w:left="3762" w:hanging="192"/>
      </w:pPr>
      <w:rPr>
        <w:rFonts w:hint="default"/>
      </w:rPr>
    </w:lvl>
    <w:lvl w:ilvl="8" w:tplc="5054108E">
      <w:start w:val="1"/>
      <w:numFmt w:val="bullet"/>
      <w:lvlText w:val="•"/>
      <w:lvlJc w:val="left"/>
      <w:pPr>
        <w:ind w:left="4285" w:hanging="192"/>
      </w:pPr>
      <w:rPr>
        <w:rFonts w:hint="default"/>
      </w:rPr>
    </w:lvl>
  </w:abstractNum>
  <w:abstractNum w:abstractNumId="36" w15:restartNumberingAfterBreak="0">
    <w:nsid w:val="40FA66D9"/>
    <w:multiLevelType w:val="hybridMultilevel"/>
    <w:tmpl w:val="DB4EEA56"/>
    <w:lvl w:ilvl="0" w:tplc="96D270E2">
      <w:start w:val="3"/>
      <w:numFmt w:val="decimal"/>
      <w:lvlText w:val="%1."/>
      <w:lvlJc w:val="left"/>
      <w:pPr>
        <w:ind w:left="100" w:hanging="20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B28B626">
      <w:start w:val="1"/>
      <w:numFmt w:val="bullet"/>
      <w:lvlText w:val="•"/>
      <w:lvlJc w:val="left"/>
      <w:pPr>
        <w:ind w:left="625" w:hanging="204"/>
      </w:pPr>
      <w:rPr>
        <w:rFonts w:hint="default"/>
      </w:rPr>
    </w:lvl>
    <w:lvl w:ilvl="2" w:tplc="644E760C">
      <w:start w:val="1"/>
      <w:numFmt w:val="bullet"/>
      <w:lvlText w:val="•"/>
      <w:lvlJc w:val="left"/>
      <w:pPr>
        <w:ind w:left="1150" w:hanging="204"/>
      </w:pPr>
      <w:rPr>
        <w:rFonts w:hint="default"/>
      </w:rPr>
    </w:lvl>
    <w:lvl w:ilvl="3" w:tplc="1F682058">
      <w:start w:val="1"/>
      <w:numFmt w:val="bullet"/>
      <w:lvlText w:val="•"/>
      <w:lvlJc w:val="left"/>
      <w:pPr>
        <w:ind w:left="1675" w:hanging="204"/>
      </w:pPr>
      <w:rPr>
        <w:rFonts w:hint="default"/>
      </w:rPr>
    </w:lvl>
    <w:lvl w:ilvl="4" w:tplc="22E62D3A">
      <w:start w:val="1"/>
      <w:numFmt w:val="bullet"/>
      <w:lvlText w:val="•"/>
      <w:lvlJc w:val="left"/>
      <w:pPr>
        <w:ind w:left="2200" w:hanging="204"/>
      </w:pPr>
      <w:rPr>
        <w:rFonts w:hint="default"/>
      </w:rPr>
    </w:lvl>
    <w:lvl w:ilvl="5" w:tplc="942AA814">
      <w:start w:val="1"/>
      <w:numFmt w:val="bullet"/>
      <w:lvlText w:val="•"/>
      <w:lvlJc w:val="left"/>
      <w:pPr>
        <w:ind w:left="2725" w:hanging="204"/>
      </w:pPr>
      <w:rPr>
        <w:rFonts w:hint="default"/>
      </w:rPr>
    </w:lvl>
    <w:lvl w:ilvl="6" w:tplc="9AAEAB74">
      <w:start w:val="1"/>
      <w:numFmt w:val="bullet"/>
      <w:lvlText w:val="•"/>
      <w:lvlJc w:val="left"/>
      <w:pPr>
        <w:ind w:left="3250" w:hanging="204"/>
      </w:pPr>
      <w:rPr>
        <w:rFonts w:hint="default"/>
      </w:rPr>
    </w:lvl>
    <w:lvl w:ilvl="7" w:tplc="2E5005BE">
      <w:start w:val="1"/>
      <w:numFmt w:val="bullet"/>
      <w:lvlText w:val="•"/>
      <w:lvlJc w:val="left"/>
      <w:pPr>
        <w:ind w:left="3776" w:hanging="204"/>
      </w:pPr>
      <w:rPr>
        <w:rFonts w:hint="default"/>
      </w:rPr>
    </w:lvl>
    <w:lvl w:ilvl="8" w:tplc="AC42E6F0">
      <w:start w:val="1"/>
      <w:numFmt w:val="bullet"/>
      <w:lvlText w:val="•"/>
      <w:lvlJc w:val="left"/>
      <w:pPr>
        <w:ind w:left="4301" w:hanging="204"/>
      </w:pPr>
      <w:rPr>
        <w:rFonts w:hint="default"/>
      </w:rPr>
    </w:lvl>
  </w:abstractNum>
  <w:abstractNum w:abstractNumId="37" w15:restartNumberingAfterBreak="0">
    <w:nsid w:val="42255091"/>
    <w:multiLevelType w:val="hybridMultilevel"/>
    <w:tmpl w:val="2EAAB6EA"/>
    <w:lvl w:ilvl="0" w:tplc="D82C9866">
      <w:start w:val="1"/>
      <w:numFmt w:val="bullet"/>
      <w:lvlText w:val="–"/>
      <w:lvlJc w:val="left"/>
      <w:pPr>
        <w:ind w:left="101" w:hanging="155"/>
      </w:pPr>
      <w:rPr>
        <w:rFonts w:ascii="Times New Roman" w:eastAsia="Times New Roman" w:hAnsi="Times New Roman" w:hint="default"/>
        <w:sz w:val="18"/>
        <w:szCs w:val="18"/>
      </w:rPr>
    </w:lvl>
    <w:lvl w:ilvl="1" w:tplc="117637F2">
      <w:start w:val="1"/>
      <w:numFmt w:val="bullet"/>
      <w:lvlText w:val="•"/>
      <w:lvlJc w:val="left"/>
      <w:pPr>
        <w:ind w:left="614" w:hanging="155"/>
      </w:pPr>
      <w:rPr>
        <w:rFonts w:hint="default"/>
      </w:rPr>
    </w:lvl>
    <w:lvl w:ilvl="2" w:tplc="99BC387E">
      <w:start w:val="1"/>
      <w:numFmt w:val="bullet"/>
      <w:lvlText w:val="•"/>
      <w:lvlJc w:val="left"/>
      <w:pPr>
        <w:ind w:left="1127" w:hanging="155"/>
      </w:pPr>
      <w:rPr>
        <w:rFonts w:hint="default"/>
      </w:rPr>
    </w:lvl>
    <w:lvl w:ilvl="3" w:tplc="CD804822">
      <w:start w:val="1"/>
      <w:numFmt w:val="bullet"/>
      <w:lvlText w:val="•"/>
      <w:lvlJc w:val="left"/>
      <w:pPr>
        <w:ind w:left="1640" w:hanging="155"/>
      </w:pPr>
      <w:rPr>
        <w:rFonts w:hint="default"/>
      </w:rPr>
    </w:lvl>
    <w:lvl w:ilvl="4" w:tplc="BA9C77FA">
      <w:start w:val="1"/>
      <w:numFmt w:val="bullet"/>
      <w:lvlText w:val="•"/>
      <w:lvlJc w:val="left"/>
      <w:pPr>
        <w:ind w:left="2153" w:hanging="155"/>
      </w:pPr>
      <w:rPr>
        <w:rFonts w:hint="default"/>
      </w:rPr>
    </w:lvl>
    <w:lvl w:ilvl="5" w:tplc="347AB8BC">
      <w:start w:val="1"/>
      <w:numFmt w:val="bullet"/>
      <w:lvlText w:val="•"/>
      <w:lvlJc w:val="left"/>
      <w:pPr>
        <w:ind w:left="2666" w:hanging="155"/>
      </w:pPr>
      <w:rPr>
        <w:rFonts w:hint="default"/>
      </w:rPr>
    </w:lvl>
    <w:lvl w:ilvl="6" w:tplc="9216D66C">
      <w:start w:val="1"/>
      <w:numFmt w:val="bullet"/>
      <w:lvlText w:val="•"/>
      <w:lvlJc w:val="left"/>
      <w:pPr>
        <w:ind w:left="3179" w:hanging="155"/>
      </w:pPr>
      <w:rPr>
        <w:rFonts w:hint="default"/>
      </w:rPr>
    </w:lvl>
    <w:lvl w:ilvl="7" w:tplc="9F8EB96E">
      <w:start w:val="1"/>
      <w:numFmt w:val="bullet"/>
      <w:lvlText w:val="•"/>
      <w:lvlJc w:val="left"/>
      <w:pPr>
        <w:ind w:left="3692" w:hanging="155"/>
      </w:pPr>
      <w:rPr>
        <w:rFonts w:hint="default"/>
      </w:rPr>
    </w:lvl>
    <w:lvl w:ilvl="8" w:tplc="5F9C717E">
      <w:start w:val="1"/>
      <w:numFmt w:val="bullet"/>
      <w:lvlText w:val="•"/>
      <w:lvlJc w:val="left"/>
      <w:pPr>
        <w:ind w:left="4205" w:hanging="155"/>
      </w:pPr>
      <w:rPr>
        <w:rFonts w:hint="default"/>
      </w:rPr>
    </w:lvl>
  </w:abstractNum>
  <w:abstractNum w:abstractNumId="38" w15:restartNumberingAfterBreak="0">
    <w:nsid w:val="45615112"/>
    <w:multiLevelType w:val="hybridMultilevel"/>
    <w:tmpl w:val="EE0E2DE6"/>
    <w:lvl w:ilvl="0" w:tplc="55E233C6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AD0E8518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6EF63CF6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0F2EBE18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2AFECD48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DF9E6594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3C42378A">
      <w:start w:val="1"/>
      <w:numFmt w:val="bullet"/>
      <w:lvlText w:val="•"/>
      <w:lvlJc w:val="left"/>
      <w:pPr>
        <w:ind w:left="1629" w:hanging="84"/>
      </w:pPr>
      <w:rPr>
        <w:rFonts w:hint="default"/>
      </w:rPr>
    </w:lvl>
    <w:lvl w:ilvl="7" w:tplc="1D86F130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81BEBF24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39" w15:restartNumberingAfterBreak="0">
    <w:nsid w:val="4A6428B5"/>
    <w:multiLevelType w:val="hybridMultilevel"/>
    <w:tmpl w:val="DC4E1F68"/>
    <w:lvl w:ilvl="0" w:tplc="3FB4265E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275EB19A">
      <w:start w:val="1"/>
      <w:numFmt w:val="bullet"/>
      <w:lvlText w:val="•"/>
      <w:lvlJc w:val="left"/>
      <w:pPr>
        <w:ind w:left="1685" w:hanging="180"/>
      </w:pPr>
      <w:rPr>
        <w:rFonts w:hint="default"/>
      </w:rPr>
    </w:lvl>
    <w:lvl w:ilvl="2" w:tplc="D88E802A">
      <w:start w:val="1"/>
      <w:numFmt w:val="bullet"/>
      <w:lvlText w:val="•"/>
      <w:lvlJc w:val="left"/>
      <w:pPr>
        <w:ind w:left="2694" w:hanging="180"/>
      </w:pPr>
      <w:rPr>
        <w:rFonts w:hint="default"/>
      </w:rPr>
    </w:lvl>
    <w:lvl w:ilvl="3" w:tplc="6352C4EA">
      <w:start w:val="1"/>
      <w:numFmt w:val="bullet"/>
      <w:lvlText w:val="•"/>
      <w:lvlJc w:val="left"/>
      <w:pPr>
        <w:ind w:left="3703" w:hanging="180"/>
      </w:pPr>
      <w:rPr>
        <w:rFonts w:hint="default"/>
      </w:rPr>
    </w:lvl>
    <w:lvl w:ilvl="4" w:tplc="F6061074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5" w:tplc="AD4E272C">
      <w:start w:val="1"/>
      <w:numFmt w:val="bullet"/>
      <w:lvlText w:val="•"/>
      <w:lvlJc w:val="left"/>
      <w:pPr>
        <w:ind w:left="5721" w:hanging="180"/>
      </w:pPr>
      <w:rPr>
        <w:rFonts w:hint="default"/>
      </w:rPr>
    </w:lvl>
    <w:lvl w:ilvl="6" w:tplc="44524956">
      <w:start w:val="1"/>
      <w:numFmt w:val="bullet"/>
      <w:lvlText w:val="•"/>
      <w:lvlJc w:val="left"/>
      <w:pPr>
        <w:ind w:left="6730" w:hanging="180"/>
      </w:pPr>
      <w:rPr>
        <w:rFonts w:hint="default"/>
      </w:rPr>
    </w:lvl>
    <w:lvl w:ilvl="7" w:tplc="EE8AE65C">
      <w:start w:val="1"/>
      <w:numFmt w:val="bullet"/>
      <w:lvlText w:val="•"/>
      <w:lvlJc w:val="left"/>
      <w:pPr>
        <w:ind w:left="7739" w:hanging="180"/>
      </w:pPr>
      <w:rPr>
        <w:rFonts w:hint="default"/>
      </w:rPr>
    </w:lvl>
    <w:lvl w:ilvl="8" w:tplc="E3561EBA">
      <w:start w:val="1"/>
      <w:numFmt w:val="bullet"/>
      <w:lvlText w:val="•"/>
      <w:lvlJc w:val="left"/>
      <w:pPr>
        <w:ind w:left="8747" w:hanging="180"/>
      </w:pPr>
      <w:rPr>
        <w:rFonts w:hint="default"/>
      </w:rPr>
    </w:lvl>
  </w:abstractNum>
  <w:abstractNum w:abstractNumId="40" w15:restartNumberingAfterBreak="0">
    <w:nsid w:val="4BC500D8"/>
    <w:multiLevelType w:val="hybridMultilevel"/>
    <w:tmpl w:val="21180FC4"/>
    <w:lvl w:ilvl="0" w:tplc="0F5CB702">
      <w:start w:val="1"/>
      <w:numFmt w:val="decimal"/>
      <w:lvlText w:val="%1."/>
      <w:lvlJc w:val="left"/>
      <w:pPr>
        <w:ind w:left="100" w:hanging="223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62663CAC">
      <w:start w:val="1"/>
      <w:numFmt w:val="bullet"/>
      <w:lvlText w:val="•"/>
      <w:lvlJc w:val="left"/>
      <w:pPr>
        <w:ind w:left="613" w:hanging="223"/>
      </w:pPr>
      <w:rPr>
        <w:rFonts w:hint="default"/>
      </w:rPr>
    </w:lvl>
    <w:lvl w:ilvl="2" w:tplc="1FF41514">
      <w:start w:val="1"/>
      <w:numFmt w:val="bullet"/>
      <w:lvlText w:val="•"/>
      <w:lvlJc w:val="left"/>
      <w:pPr>
        <w:ind w:left="1126" w:hanging="223"/>
      </w:pPr>
      <w:rPr>
        <w:rFonts w:hint="default"/>
      </w:rPr>
    </w:lvl>
    <w:lvl w:ilvl="3" w:tplc="00BA5816">
      <w:start w:val="1"/>
      <w:numFmt w:val="bullet"/>
      <w:lvlText w:val="•"/>
      <w:lvlJc w:val="left"/>
      <w:pPr>
        <w:ind w:left="1640" w:hanging="223"/>
      </w:pPr>
      <w:rPr>
        <w:rFonts w:hint="default"/>
      </w:rPr>
    </w:lvl>
    <w:lvl w:ilvl="4" w:tplc="A2262D5A">
      <w:start w:val="1"/>
      <w:numFmt w:val="bullet"/>
      <w:lvlText w:val="•"/>
      <w:lvlJc w:val="left"/>
      <w:pPr>
        <w:ind w:left="2153" w:hanging="223"/>
      </w:pPr>
      <w:rPr>
        <w:rFonts w:hint="default"/>
      </w:rPr>
    </w:lvl>
    <w:lvl w:ilvl="5" w:tplc="37D44D16">
      <w:start w:val="1"/>
      <w:numFmt w:val="bullet"/>
      <w:lvlText w:val="•"/>
      <w:lvlJc w:val="left"/>
      <w:pPr>
        <w:ind w:left="2666" w:hanging="223"/>
      </w:pPr>
      <w:rPr>
        <w:rFonts w:hint="default"/>
      </w:rPr>
    </w:lvl>
    <w:lvl w:ilvl="6" w:tplc="D6E6E9AC">
      <w:start w:val="1"/>
      <w:numFmt w:val="bullet"/>
      <w:lvlText w:val="•"/>
      <w:lvlJc w:val="left"/>
      <w:pPr>
        <w:ind w:left="3179" w:hanging="223"/>
      </w:pPr>
      <w:rPr>
        <w:rFonts w:hint="default"/>
      </w:rPr>
    </w:lvl>
    <w:lvl w:ilvl="7" w:tplc="1CE0FFC8">
      <w:start w:val="1"/>
      <w:numFmt w:val="bullet"/>
      <w:lvlText w:val="•"/>
      <w:lvlJc w:val="left"/>
      <w:pPr>
        <w:ind w:left="3692" w:hanging="223"/>
      </w:pPr>
      <w:rPr>
        <w:rFonts w:hint="default"/>
      </w:rPr>
    </w:lvl>
    <w:lvl w:ilvl="8" w:tplc="63D682AA">
      <w:start w:val="1"/>
      <w:numFmt w:val="bullet"/>
      <w:lvlText w:val="•"/>
      <w:lvlJc w:val="left"/>
      <w:pPr>
        <w:ind w:left="4205" w:hanging="223"/>
      </w:pPr>
      <w:rPr>
        <w:rFonts w:hint="default"/>
      </w:rPr>
    </w:lvl>
  </w:abstractNum>
  <w:abstractNum w:abstractNumId="41" w15:restartNumberingAfterBreak="0">
    <w:nsid w:val="4DC534D2"/>
    <w:multiLevelType w:val="hybridMultilevel"/>
    <w:tmpl w:val="49103D8C"/>
    <w:lvl w:ilvl="0" w:tplc="8E0A9BC8">
      <w:start w:val="1"/>
      <w:numFmt w:val="decimal"/>
      <w:lvlText w:val="%1."/>
      <w:lvlJc w:val="left"/>
      <w:pPr>
        <w:ind w:left="100" w:hanging="19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BD3ACAA0">
      <w:start w:val="1"/>
      <w:numFmt w:val="upperRoman"/>
      <w:lvlText w:val="%2"/>
      <w:lvlJc w:val="left"/>
      <w:pPr>
        <w:ind w:left="2405" w:hanging="10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0A0CE926">
      <w:start w:val="1"/>
      <w:numFmt w:val="bullet"/>
      <w:lvlText w:val="•"/>
      <w:lvlJc w:val="left"/>
      <w:pPr>
        <w:ind w:left="2117" w:hanging="105"/>
      </w:pPr>
      <w:rPr>
        <w:rFonts w:hint="default"/>
      </w:rPr>
    </w:lvl>
    <w:lvl w:ilvl="3" w:tplc="FE3E4BEA">
      <w:start w:val="1"/>
      <w:numFmt w:val="bullet"/>
      <w:lvlText w:val="•"/>
      <w:lvlJc w:val="left"/>
      <w:pPr>
        <w:ind w:left="1830" w:hanging="105"/>
      </w:pPr>
      <w:rPr>
        <w:rFonts w:hint="default"/>
      </w:rPr>
    </w:lvl>
    <w:lvl w:ilvl="4" w:tplc="A1025086">
      <w:start w:val="1"/>
      <w:numFmt w:val="bullet"/>
      <w:lvlText w:val="•"/>
      <w:lvlJc w:val="left"/>
      <w:pPr>
        <w:ind w:left="1542" w:hanging="105"/>
      </w:pPr>
      <w:rPr>
        <w:rFonts w:hint="default"/>
      </w:rPr>
    </w:lvl>
    <w:lvl w:ilvl="5" w:tplc="A3522DD4">
      <w:start w:val="1"/>
      <w:numFmt w:val="bullet"/>
      <w:lvlText w:val="•"/>
      <w:lvlJc w:val="left"/>
      <w:pPr>
        <w:ind w:left="1254" w:hanging="105"/>
      </w:pPr>
      <w:rPr>
        <w:rFonts w:hint="default"/>
      </w:rPr>
    </w:lvl>
    <w:lvl w:ilvl="6" w:tplc="7FE62CBC">
      <w:start w:val="1"/>
      <w:numFmt w:val="bullet"/>
      <w:lvlText w:val="•"/>
      <w:lvlJc w:val="left"/>
      <w:pPr>
        <w:ind w:left="967" w:hanging="105"/>
      </w:pPr>
      <w:rPr>
        <w:rFonts w:hint="default"/>
      </w:rPr>
    </w:lvl>
    <w:lvl w:ilvl="7" w:tplc="76762BBE">
      <w:start w:val="1"/>
      <w:numFmt w:val="bullet"/>
      <w:lvlText w:val="•"/>
      <w:lvlJc w:val="left"/>
      <w:pPr>
        <w:ind w:left="679" w:hanging="105"/>
      </w:pPr>
      <w:rPr>
        <w:rFonts w:hint="default"/>
      </w:rPr>
    </w:lvl>
    <w:lvl w:ilvl="8" w:tplc="5CBAAEA2">
      <w:start w:val="1"/>
      <w:numFmt w:val="bullet"/>
      <w:lvlText w:val="•"/>
      <w:lvlJc w:val="left"/>
      <w:pPr>
        <w:ind w:left="392" w:hanging="105"/>
      </w:pPr>
      <w:rPr>
        <w:rFonts w:hint="default"/>
      </w:rPr>
    </w:lvl>
  </w:abstractNum>
  <w:abstractNum w:abstractNumId="42" w15:restartNumberingAfterBreak="0">
    <w:nsid w:val="4EF41A51"/>
    <w:multiLevelType w:val="hybridMultilevel"/>
    <w:tmpl w:val="9190E82A"/>
    <w:lvl w:ilvl="0" w:tplc="4A8407CC">
      <w:start w:val="3"/>
      <w:numFmt w:val="upperRoman"/>
      <w:lvlText w:val="%1"/>
      <w:lvlJc w:val="left"/>
      <w:pPr>
        <w:ind w:left="2465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582A9538">
      <w:start w:val="1"/>
      <w:numFmt w:val="bullet"/>
      <w:lvlText w:val="•"/>
      <w:lvlJc w:val="left"/>
      <w:pPr>
        <w:ind w:left="2741" w:hanging="225"/>
      </w:pPr>
      <w:rPr>
        <w:rFonts w:hint="default"/>
      </w:rPr>
    </w:lvl>
    <w:lvl w:ilvl="2" w:tplc="217CD50A">
      <w:start w:val="1"/>
      <w:numFmt w:val="bullet"/>
      <w:lvlText w:val="•"/>
      <w:lvlJc w:val="left"/>
      <w:pPr>
        <w:ind w:left="3018" w:hanging="225"/>
      </w:pPr>
      <w:rPr>
        <w:rFonts w:hint="default"/>
      </w:rPr>
    </w:lvl>
    <w:lvl w:ilvl="3" w:tplc="87BCA174">
      <w:start w:val="1"/>
      <w:numFmt w:val="bullet"/>
      <w:lvlText w:val="•"/>
      <w:lvlJc w:val="left"/>
      <w:pPr>
        <w:ind w:left="3295" w:hanging="225"/>
      </w:pPr>
      <w:rPr>
        <w:rFonts w:hint="default"/>
      </w:rPr>
    </w:lvl>
    <w:lvl w:ilvl="4" w:tplc="505A20E0">
      <w:start w:val="1"/>
      <w:numFmt w:val="bullet"/>
      <w:lvlText w:val="•"/>
      <w:lvlJc w:val="left"/>
      <w:pPr>
        <w:ind w:left="3571" w:hanging="225"/>
      </w:pPr>
      <w:rPr>
        <w:rFonts w:hint="default"/>
      </w:rPr>
    </w:lvl>
    <w:lvl w:ilvl="5" w:tplc="8D22ED7C">
      <w:start w:val="1"/>
      <w:numFmt w:val="bullet"/>
      <w:lvlText w:val="•"/>
      <w:lvlJc w:val="left"/>
      <w:pPr>
        <w:ind w:left="3848" w:hanging="225"/>
      </w:pPr>
      <w:rPr>
        <w:rFonts w:hint="default"/>
      </w:rPr>
    </w:lvl>
    <w:lvl w:ilvl="6" w:tplc="625A9B6C">
      <w:start w:val="1"/>
      <w:numFmt w:val="bullet"/>
      <w:lvlText w:val="•"/>
      <w:lvlJc w:val="left"/>
      <w:pPr>
        <w:ind w:left="4124" w:hanging="225"/>
      </w:pPr>
      <w:rPr>
        <w:rFonts w:hint="default"/>
      </w:rPr>
    </w:lvl>
    <w:lvl w:ilvl="7" w:tplc="26B206F2">
      <w:start w:val="1"/>
      <w:numFmt w:val="bullet"/>
      <w:lvlText w:val="•"/>
      <w:lvlJc w:val="left"/>
      <w:pPr>
        <w:ind w:left="4401" w:hanging="225"/>
      </w:pPr>
      <w:rPr>
        <w:rFonts w:hint="default"/>
      </w:rPr>
    </w:lvl>
    <w:lvl w:ilvl="8" w:tplc="DC287F6A">
      <w:start w:val="1"/>
      <w:numFmt w:val="bullet"/>
      <w:lvlText w:val="•"/>
      <w:lvlJc w:val="left"/>
      <w:pPr>
        <w:ind w:left="4678" w:hanging="225"/>
      </w:pPr>
      <w:rPr>
        <w:rFonts w:hint="default"/>
      </w:rPr>
    </w:lvl>
  </w:abstractNum>
  <w:abstractNum w:abstractNumId="43" w15:restartNumberingAfterBreak="0">
    <w:nsid w:val="501E51CC"/>
    <w:multiLevelType w:val="hybridMultilevel"/>
    <w:tmpl w:val="7248C784"/>
    <w:lvl w:ilvl="0" w:tplc="C75472FE">
      <w:start w:val="1"/>
      <w:numFmt w:val="bullet"/>
      <w:lvlText w:val="o"/>
      <w:lvlJc w:val="left"/>
      <w:pPr>
        <w:ind w:left="100" w:hanging="146"/>
      </w:pPr>
      <w:rPr>
        <w:rFonts w:ascii="Times New Roman" w:eastAsia="Times New Roman" w:hAnsi="Times New Roman" w:hint="default"/>
        <w:sz w:val="18"/>
        <w:szCs w:val="18"/>
      </w:rPr>
    </w:lvl>
    <w:lvl w:ilvl="1" w:tplc="008A2C98">
      <w:start w:val="1"/>
      <w:numFmt w:val="bullet"/>
      <w:lvlText w:val="–"/>
      <w:lvlJc w:val="left"/>
      <w:pPr>
        <w:ind w:left="100" w:hanging="153"/>
      </w:pPr>
      <w:rPr>
        <w:rFonts w:ascii="Times New Roman" w:eastAsia="Times New Roman" w:hAnsi="Times New Roman" w:hint="default"/>
        <w:sz w:val="18"/>
        <w:szCs w:val="18"/>
      </w:rPr>
    </w:lvl>
    <w:lvl w:ilvl="2" w:tplc="49A6D5E0">
      <w:start w:val="1"/>
      <w:numFmt w:val="bullet"/>
      <w:lvlText w:val="•"/>
      <w:lvlJc w:val="left"/>
      <w:pPr>
        <w:ind w:left="1126" w:hanging="153"/>
      </w:pPr>
      <w:rPr>
        <w:rFonts w:hint="default"/>
      </w:rPr>
    </w:lvl>
    <w:lvl w:ilvl="3" w:tplc="6F0A48A0">
      <w:start w:val="1"/>
      <w:numFmt w:val="bullet"/>
      <w:lvlText w:val="•"/>
      <w:lvlJc w:val="left"/>
      <w:pPr>
        <w:ind w:left="1639" w:hanging="153"/>
      </w:pPr>
      <w:rPr>
        <w:rFonts w:hint="default"/>
      </w:rPr>
    </w:lvl>
    <w:lvl w:ilvl="4" w:tplc="9A44A0BA">
      <w:start w:val="1"/>
      <w:numFmt w:val="bullet"/>
      <w:lvlText w:val="•"/>
      <w:lvlJc w:val="left"/>
      <w:pPr>
        <w:ind w:left="2152" w:hanging="153"/>
      </w:pPr>
      <w:rPr>
        <w:rFonts w:hint="default"/>
      </w:rPr>
    </w:lvl>
    <w:lvl w:ilvl="5" w:tplc="71A063AE">
      <w:start w:val="1"/>
      <w:numFmt w:val="bullet"/>
      <w:lvlText w:val="•"/>
      <w:lvlJc w:val="left"/>
      <w:pPr>
        <w:ind w:left="2665" w:hanging="153"/>
      </w:pPr>
      <w:rPr>
        <w:rFonts w:hint="default"/>
      </w:rPr>
    </w:lvl>
    <w:lvl w:ilvl="6" w:tplc="80584B98">
      <w:start w:val="1"/>
      <w:numFmt w:val="bullet"/>
      <w:lvlText w:val="•"/>
      <w:lvlJc w:val="left"/>
      <w:pPr>
        <w:ind w:left="3178" w:hanging="153"/>
      </w:pPr>
      <w:rPr>
        <w:rFonts w:hint="default"/>
      </w:rPr>
    </w:lvl>
    <w:lvl w:ilvl="7" w:tplc="98187910">
      <w:start w:val="1"/>
      <w:numFmt w:val="bullet"/>
      <w:lvlText w:val="•"/>
      <w:lvlJc w:val="left"/>
      <w:pPr>
        <w:ind w:left="3692" w:hanging="153"/>
      </w:pPr>
      <w:rPr>
        <w:rFonts w:hint="default"/>
      </w:rPr>
    </w:lvl>
    <w:lvl w:ilvl="8" w:tplc="C2D86F3C">
      <w:start w:val="1"/>
      <w:numFmt w:val="bullet"/>
      <w:lvlText w:val="•"/>
      <w:lvlJc w:val="left"/>
      <w:pPr>
        <w:ind w:left="4205" w:hanging="153"/>
      </w:pPr>
      <w:rPr>
        <w:rFonts w:hint="default"/>
      </w:rPr>
    </w:lvl>
  </w:abstractNum>
  <w:abstractNum w:abstractNumId="44" w15:restartNumberingAfterBreak="0">
    <w:nsid w:val="56BC37BB"/>
    <w:multiLevelType w:val="hybridMultilevel"/>
    <w:tmpl w:val="8F484A6A"/>
    <w:lvl w:ilvl="0" w:tplc="1B7CD718">
      <w:start w:val="1"/>
      <w:numFmt w:val="bullet"/>
      <w:lvlText w:val="–"/>
      <w:lvlJc w:val="left"/>
      <w:pPr>
        <w:ind w:left="119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5D2A6952">
      <w:start w:val="1"/>
      <w:numFmt w:val="bullet"/>
      <w:lvlText w:val="•"/>
      <w:lvlJc w:val="left"/>
      <w:pPr>
        <w:ind w:left="643" w:hanging="135"/>
      </w:pPr>
      <w:rPr>
        <w:rFonts w:hint="default"/>
      </w:rPr>
    </w:lvl>
    <w:lvl w:ilvl="2" w:tplc="0A4A25A2">
      <w:start w:val="1"/>
      <w:numFmt w:val="bullet"/>
      <w:lvlText w:val="•"/>
      <w:lvlJc w:val="left"/>
      <w:pPr>
        <w:ind w:left="1166" w:hanging="135"/>
      </w:pPr>
      <w:rPr>
        <w:rFonts w:hint="default"/>
      </w:rPr>
    </w:lvl>
    <w:lvl w:ilvl="3" w:tplc="2C7E69B2">
      <w:start w:val="1"/>
      <w:numFmt w:val="bullet"/>
      <w:lvlText w:val="•"/>
      <w:lvlJc w:val="left"/>
      <w:pPr>
        <w:ind w:left="1689" w:hanging="135"/>
      </w:pPr>
      <w:rPr>
        <w:rFonts w:hint="default"/>
      </w:rPr>
    </w:lvl>
    <w:lvl w:ilvl="4" w:tplc="51C69342">
      <w:start w:val="1"/>
      <w:numFmt w:val="bullet"/>
      <w:lvlText w:val="•"/>
      <w:lvlJc w:val="left"/>
      <w:pPr>
        <w:ind w:left="2212" w:hanging="135"/>
      </w:pPr>
      <w:rPr>
        <w:rFonts w:hint="default"/>
      </w:rPr>
    </w:lvl>
    <w:lvl w:ilvl="5" w:tplc="E8988BAC">
      <w:start w:val="1"/>
      <w:numFmt w:val="bullet"/>
      <w:lvlText w:val="•"/>
      <w:lvlJc w:val="left"/>
      <w:pPr>
        <w:ind w:left="2735" w:hanging="135"/>
      </w:pPr>
      <w:rPr>
        <w:rFonts w:hint="default"/>
      </w:rPr>
    </w:lvl>
    <w:lvl w:ilvl="6" w:tplc="C5CA4E28">
      <w:start w:val="1"/>
      <w:numFmt w:val="bullet"/>
      <w:lvlText w:val="•"/>
      <w:lvlJc w:val="left"/>
      <w:pPr>
        <w:ind w:left="3258" w:hanging="135"/>
      </w:pPr>
      <w:rPr>
        <w:rFonts w:hint="default"/>
      </w:rPr>
    </w:lvl>
    <w:lvl w:ilvl="7" w:tplc="BB1CC506">
      <w:start w:val="1"/>
      <w:numFmt w:val="bullet"/>
      <w:lvlText w:val="•"/>
      <w:lvlJc w:val="left"/>
      <w:pPr>
        <w:ind w:left="3782" w:hanging="135"/>
      </w:pPr>
      <w:rPr>
        <w:rFonts w:hint="default"/>
      </w:rPr>
    </w:lvl>
    <w:lvl w:ilvl="8" w:tplc="0122C3F2">
      <w:start w:val="1"/>
      <w:numFmt w:val="bullet"/>
      <w:lvlText w:val="•"/>
      <w:lvlJc w:val="left"/>
      <w:pPr>
        <w:ind w:left="4305" w:hanging="135"/>
      </w:pPr>
      <w:rPr>
        <w:rFonts w:hint="default"/>
      </w:rPr>
    </w:lvl>
  </w:abstractNum>
  <w:abstractNum w:abstractNumId="45" w15:restartNumberingAfterBreak="0">
    <w:nsid w:val="5B33738A"/>
    <w:multiLevelType w:val="hybridMultilevel"/>
    <w:tmpl w:val="6EFC4428"/>
    <w:lvl w:ilvl="0" w:tplc="23CCA102">
      <w:start w:val="1"/>
      <w:numFmt w:val="decimal"/>
      <w:lvlText w:val="%1."/>
      <w:lvlJc w:val="left"/>
      <w:pPr>
        <w:ind w:left="677" w:hanging="180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3A8440EA">
      <w:start w:val="1"/>
      <w:numFmt w:val="bullet"/>
      <w:lvlText w:val="•"/>
      <w:lvlJc w:val="left"/>
      <w:pPr>
        <w:ind w:left="1144" w:hanging="180"/>
      </w:pPr>
      <w:rPr>
        <w:rFonts w:hint="default"/>
      </w:rPr>
    </w:lvl>
    <w:lvl w:ilvl="2" w:tplc="AA8A019C">
      <w:start w:val="1"/>
      <w:numFmt w:val="bullet"/>
      <w:lvlText w:val="•"/>
      <w:lvlJc w:val="left"/>
      <w:pPr>
        <w:ind w:left="1611" w:hanging="180"/>
      </w:pPr>
      <w:rPr>
        <w:rFonts w:hint="default"/>
      </w:rPr>
    </w:lvl>
    <w:lvl w:ilvl="3" w:tplc="1D780252">
      <w:start w:val="1"/>
      <w:numFmt w:val="bullet"/>
      <w:lvlText w:val="•"/>
      <w:lvlJc w:val="left"/>
      <w:pPr>
        <w:ind w:left="2079" w:hanging="180"/>
      </w:pPr>
      <w:rPr>
        <w:rFonts w:hint="default"/>
      </w:rPr>
    </w:lvl>
    <w:lvl w:ilvl="4" w:tplc="5F7225CE">
      <w:start w:val="1"/>
      <w:numFmt w:val="bullet"/>
      <w:lvlText w:val="•"/>
      <w:lvlJc w:val="left"/>
      <w:pPr>
        <w:ind w:left="2546" w:hanging="180"/>
      </w:pPr>
      <w:rPr>
        <w:rFonts w:hint="default"/>
      </w:rPr>
    </w:lvl>
    <w:lvl w:ilvl="5" w:tplc="D0E6AFD4">
      <w:start w:val="1"/>
      <w:numFmt w:val="bullet"/>
      <w:lvlText w:val="•"/>
      <w:lvlJc w:val="left"/>
      <w:pPr>
        <w:ind w:left="3013" w:hanging="180"/>
      </w:pPr>
      <w:rPr>
        <w:rFonts w:hint="default"/>
      </w:rPr>
    </w:lvl>
    <w:lvl w:ilvl="6" w:tplc="D0CE2E6A">
      <w:start w:val="1"/>
      <w:numFmt w:val="bullet"/>
      <w:lvlText w:val="•"/>
      <w:lvlJc w:val="left"/>
      <w:pPr>
        <w:ind w:left="3481" w:hanging="180"/>
      </w:pPr>
      <w:rPr>
        <w:rFonts w:hint="default"/>
      </w:rPr>
    </w:lvl>
    <w:lvl w:ilvl="7" w:tplc="15828FF4">
      <w:start w:val="1"/>
      <w:numFmt w:val="bullet"/>
      <w:lvlText w:val="•"/>
      <w:lvlJc w:val="left"/>
      <w:pPr>
        <w:ind w:left="3948" w:hanging="180"/>
      </w:pPr>
      <w:rPr>
        <w:rFonts w:hint="default"/>
      </w:rPr>
    </w:lvl>
    <w:lvl w:ilvl="8" w:tplc="0BC046F2">
      <w:start w:val="1"/>
      <w:numFmt w:val="bullet"/>
      <w:lvlText w:val="•"/>
      <w:lvlJc w:val="left"/>
      <w:pPr>
        <w:ind w:left="4415" w:hanging="180"/>
      </w:pPr>
      <w:rPr>
        <w:rFonts w:hint="default"/>
      </w:rPr>
    </w:lvl>
  </w:abstractNum>
  <w:abstractNum w:abstractNumId="46" w15:restartNumberingAfterBreak="0">
    <w:nsid w:val="5CBC63D5"/>
    <w:multiLevelType w:val="hybridMultilevel"/>
    <w:tmpl w:val="50E4A0C4"/>
    <w:lvl w:ilvl="0" w:tplc="287A2CFC">
      <w:start w:val="1"/>
      <w:numFmt w:val="bullet"/>
      <w:lvlText w:val="–"/>
      <w:lvlJc w:val="left"/>
      <w:pPr>
        <w:ind w:left="100" w:hanging="157"/>
      </w:pPr>
      <w:rPr>
        <w:rFonts w:ascii="Times New Roman" w:eastAsia="Times New Roman" w:hAnsi="Times New Roman" w:hint="default"/>
        <w:sz w:val="18"/>
        <w:szCs w:val="18"/>
      </w:rPr>
    </w:lvl>
    <w:lvl w:ilvl="1" w:tplc="1BCE1CD4">
      <w:start w:val="1"/>
      <w:numFmt w:val="bullet"/>
      <w:lvlText w:val="•"/>
      <w:lvlJc w:val="left"/>
      <w:pPr>
        <w:ind w:left="625" w:hanging="157"/>
      </w:pPr>
      <w:rPr>
        <w:rFonts w:hint="default"/>
      </w:rPr>
    </w:lvl>
    <w:lvl w:ilvl="2" w:tplc="5C9419B0">
      <w:start w:val="1"/>
      <w:numFmt w:val="bullet"/>
      <w:lvlText w:val="•"/>
      <w:lvlJc w:val="left"/>
      <w:pPr>
        <w:ind w:left="1150" w:hanging="157"/>
      </w:pPr>
      <w:rPr>
        <w:rFonts w:hint="default"/>
      </w:rPr>
    </w:lvl>
    <w:lvl w:ilvl="3" w:tplc="EB92D49A">
      <w:start w:val="1"/>
      <w:numFmt w:val="bullet"/>
      <w:lvlText w:val="•"/>
      <w:lvlJc w:val="left"/>
      <w:pPr>
        <w:ind w:left="1675" w:hanging="157"/>
      </w:pPr>
      <w:rPr>
        <w:rFonts w:hint="default"/>
      </w:rPr>
    </w:lvl>
    <w:lvl w:ilvl="4" w:tplc="B8CCE944">
      <w:start w:val="1"/>
      <w:numFmt w:val="bullet"/>
      <w:lvlText w:val="•"/>
      <w:lvlJc w:val="left"/>
      <w:pPr>
        <w:ind w:left="2200" w:hanging="157"/>
      </w:pPr>
      <w:rPr>
        <w:rFonts w:hint="default"/>
      </w:rPr>
    </w:lvl>
    <w:lvl w:ilvl="5" w:tplc="695A05EC">
      <w:start w:val="1"/>
      <w:numFmt w:val="bullet"/>
      <w:lvlText w:val="•"/>
      <w:lvlJc w:val="left"/>
      <w:pPr>
        <w:ind w:left="2725" w:hanging="157"/>
      </w:pPr>
      <w:rPr>
        <w:rFonts w:hint="default"/>
      </w:rPr>
    </w:lvl>
    <w:lvl w:ilvl="6" w:tplc="8BC6AAB8">
      <w:start w:val="1"/>
      <w:numFmt w:val="bullet"/>
      <w:lvlText w:val="•"/>
      <w:lvlJc w:val="left"/>
      <w:pPr>
        <w:ind w:left="3250" w:hanging="157"/>
      </w:pPr>
      <w:rPr>
        <w:rFonts w:hint="default"/>
      </w:rPr>
    </w:lvl>
    <w:lvl w:ilvl="7" w:tplc="C2246B58">
      <w:start w:val="1"/>
      <w:numFmt w:val="bullet"/>
      <w:lvlText w:val="•"/>
      <w:lvlJc w:val="left"/>
      <w:pPr>
        <w:ind w:left="3775" w:hanging="157"/>
      </w:pPr>
      <w:rPr>
        <w:rFonts w:hint="default"/>
      </w:rPr>
    </w:lvl>
    <w:lvl w:ilvl="8" w:tplc="93220098">
      <w:start w:val="1"/>
      <w:numFmt w:val="bullet"/>
      <w:lvlText w:val="•"/>
      <w:lvlJc w:val="left"/>
      <w:pPr>
        <w:ind w:left="4300" w:hanging="157"/>
      </w:pPr>
      <w:rPr>
        <w:rFonts w:hint="default"/>
      </w:rPr>
    </w:lvl>
  </w:abstractNum>
  <w:abstractNum w:abstractNumId="47" w15:restartNumberingAfterBreak="0">
    <w:nsid w:val="5E9368D8"/>
    <w:multiLevelType w:val="hybridMultilevel"/>
    <w:tmpl w:val="E5E6399E"/>
    <w:lvl w:ilvl="0" w:tplc="F45039B0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715C4DB0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C02016A0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567431AC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E8BE543C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04884CDA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98847B26">
      <w:start w:val="1"/>
      <w:numFmt w:val="bullet"/>
      <w:lvlText w:val="•"/>
      <w:lvlJc w:val="left"/>
      <w:pPr>
        <w:ind w:left="1629" w:hanging="84"/>
      </w:pPr>
      <w:rPr>
        <w:rFonts w:hint="default"/>
      </w:rPr>
    </w:lvl>
    <w:lvl w:ilvl="7" w:tplc="E5F80E5E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A36875FC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48" w15:restartNumberingAfterBreak="0">
    <w:nsid w:val="5F336AE3"/>
    <w:multiLevelType w:val="hybridMultilevel"/>
    <w:tmpl w:val="B32AEBAC"/>
    <w:lvl w:ilvl="0" w:tplc="D1F2E196">
      <w:start w:val="1"/>
      <w:numFmt w:val="decimal"/>
      <w:lvlText w:val="%1."/>
      <w:lvlJc w:val="left"/>
      <w:pPr>
        <w:ind w:left="100" w:hanging="204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C5F8630E">
      <w:start w:val="1"/>
      <w:numFmt w:val="bullet"/>
      <w:lvlText w:val="•"/>
      <w:lvlJc w:val="left"/>
      <w:pPr>
        <w:ind w:left="613" w:hanging="204"/>
      </w:pPr>
      <w:rPr>
        <w:rFonts w:hint="default"/>
      </w:rPr>
    </w:lvl>
    <w:lvl w:ilvl="2" w:tplc="A3A0CF2E">
      <w:start w:val="1"/>
      <w:numFmt w:val="bullet"/>
      <w:lvlText w:val="•"/>
      <w:lvlJc w:val="left"/>
      <w:pPr>
        <w:ind w:left="1126" w:hanging="204"/>
      </w:pPr>
      <w:rPr>
        <w:rFonts w:hint="default"/>
      </w:rPr>
    </w:lvl>
    <w:lvl w:ilvl="3" w:tplc="C08665F8">
      <w:start w:val="1"/>
      <w:numFmt w:val="bullet"/>
      <w:lvlText w:val="•"/>
      <w:lvlJc w:val="left"/>
      <w:pPr>
        <w:ind w:left="1639" w:hanging="204"/>
      </w:pPr>
      <w:rPr>
        <w:rFonts w:hint="default"/>
      </w:rPr>
    </w:lvl>
    <w:lvl w:ilvl="4" w:tplc="42DA0F58">
      <w:start w:val="1"/>
      <w:numFmt w:val="bullet"/>
      <w:lvlText w:val="•"/>
      <w:lvlJc w:val="left"/>
      <w:pPr>
        <w:ind w:left="2152" w:hanging="204"/>
      </w:pPr>
      <w:rPr>
        <w:rFonts w:hint="default"/>
      </w:rPr>
    </w:lvl>
    <w:lvl w:ilvl="5" w:tplc="0A3ABD0C">
      <w:start w:val="1"/>
      <w:numFmt w:val="bullet"/>
      <w:lvlText w:val="•"/>
      <w:lvlJc w:val="left"/>
      <w:pPr>
        <w:ind w:left="2666" w:hanging="204"/>
      </w:pPr>
      <w:rPr>
        <w:rFonts w:hint="default"/>
      </w:rPr>
    </w:lvl>
    <w:lvl w:ilvl="6" w:tplc="ED4E4DE4">
      <w:start w:val="1"/>
      <w:numFmt w:val="bullet"/>
      <w:lvlText w:val="•"/>
      <w:lvlJc w:val="left"/>
      <w:pPr>
        <w:ind w:left="3179" w:hanging="204"/>
      </w:pPr>
      <w:rPr>
        <w:rFonts w:hint="default"/>
      </w:rPr>
    </w:lvl>
    <w:lvl w:ilvl="7" w:tplc="BC768D26">
      <w:start w:val="1"/>
      <w:numFmt w:val="bullet"/>
      <w:lvlText w:val="•"/>
      <w:lvlJc w:val="left"/>
      <w:pPr>
        <w:ind w:left="3692" w:hanging="204"/>
      </w:pPr>
      <w:rPr>
        <w:rFonts w:hint="default"/>
      </w:rPr>
    </w:lvl>
    <w:lvl w:ilvl="8" w:tplc="706689BE">
      <w:start w:val="1"/>
      <w:numFmt w:val="bullet"/>
      <w:lvlText w:val="•"/>
      <w:lvlJc w:val="left"/>
      <w:pPr>
        <w:ind w:left="4205" w:hanging="204"/>
      </w:pPr>
      <w:rPr>
        <w:rFonts w:hint="default"/>
      </w:rPr>
    </w:lvl>
  </w:abstractNum>
  <w:abstractNum w:abstractNumId="49" w15:restartNumberingAfterBreak="0">
    <w:nsid w:val="615675E9"/>
    <w:multiLevelType w:val="hybridMultilevel"/>
    <w:tmpl w:val="6392524C"/>
    <w:lvl w:ilvl="0" w:tplc="9D507476">
      <w:start w:val="1"/>
      <w:numFmt w:val="bullet"/>
      <w:lvlText w:val="–"/>
      <w:lvlJc w:val="left"/>
      <w:pPr>
        <w:ind w:left="119"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65A267F4">
      <w:start w:val="1"/>
      <w:numFmt w:val="bullet"/>
      <w:lvlText w:val="•"/>
      <w:lvlJc w:val="left"/>
      <w:pPr>
        <w:ind w:left="643" w:hanging="137"/>
      </w:pPr>
      <w:rPr>
        <w:rFonts w:hint="default"/>
      </w:rPr>
    </w:lvl>
    <w:lvl w:ilvl="2" w:tplc="63CE67CC">
      <w:start w:val="1"/>
      <w:numFmt w:val="bullet"/>
      <w:lvlText w:val="•"/>
      <w:lvlJc w:val="left"/>
      <w:pPr>
        <w:ind w:left="1166" w:hanging="137"/>
      </w:pPr>
      <w:rPr>
        <w:rFonts w:hint="default"/>
      </w:rPr>
    </w:lvl>
    <w:lvl w:ilvl="3" w:tplc="59102B18">
      <w:start w:val="1"/>
      <w:numFmt w:val="bullet"/>
      <w:lvlText w:val="•"/>
      <w:lvlJc w:val="left"/>
      <w:pPr>
        <w:ind w:left="1689" w:hanging="137"/>
      </w:pPr>
      <w:rPr>
        <w:rFonts w:hint="default"/>
      </w:rPr>
    </w:lvl>
    <w:lvl w:ilvl="4" w:tplc="A5F4F9F0">
      <w:start w:val="1"/>
      <w:numFmt w:val="bullet"/>
      <w:lvlText w:val="•"/>
      <w:lvlJc w:val="left"/>
      <w:pPr>
        <w:ind w:left="2212" w:hanging="137"/>
      </w:pPr>
      <w:rPr>
        <w:rFonts w:hint="default"/>
      </w:rPr>
    </w:lvl>
    <w:lvl w:ilvl="5" w:tplc="133E8B30">
      <w:start w:val="1"/>
      <w:numFmt w:val="bullet"/>
      <w:lvlText w:val="•"/>
      <w:lvlJc w:val="left"/>
      <w:pPr>
        <w:ind w:left="2735" w:hanging="137"/>
      </w:pPr>
      <w:rPr>
        <w:rFonts w:hint="default"/>
      </w:rPr>
    </w:lvl>
    <w:lvl w:ilvl="6" w:tplc="1FE2AAFC">
      <w:start w:val="1"/>
      <w:numFmt w:val="bullet"/>
      <w:lvlText w:val="•"/>
      <w:lvlJc w:val="left"/>
      <w:pPr>
        <w:ind w:left="3258" w:hanging="137"/>
      </w:pPr>
      <w:rPr>
        <w:rFonts w:hint="default"/>
      </w:rPr>
    </w:lvl>
    <w:lvl w:ilvl="7" w:tplc="0C0203C2">
      <w:start w:val="1"/>
      <w:numFmt w:val="bullet"/>
      <w:lvlText w:val="•"/>
      <w:lvlJc w:val="left"/>
      <w:pPr>
        <w:ind w:left="3782" w:hanging="137"/>
      </w:pPr>
      <w:rPr>
        <w:rFonts w:hint="default"/>
      </w:rPr>
    </w:lvl>
    <w:lvl w:ilvl="8" w:tplc="64E4EBA8">
      <w:start w:val="1"/>
      <w:numFmt w:val="bullet"/>
      <w:lvlText w:val="•"/>
      <w:lvlJc w:val="left"/>
      <w:pPr>
        <w:ind w:left="4305" w:hanging="137"/>
      </w:pPr>
      <w:rPr>
        <w:rFonts w:hint="default"/>
      </w:rPr>
    </w:lvl>
  </w:abstractNum>
  <w:abstractNum w:abstractNumId="50" w15:restartNumberingAfterBreak="0">
    <w:nsid w:val="671E2696"/>
    <w:multiLevelType w:val="hybridMultilevel"/>
    <w:tmpl w:val="00D2D628"/>
    <w:lvl w:ilvl="0" w:tplc="3E6AF25E">
      <w:start w:val="1"/>
      <w:numFmt w:val="bullet"/>
      <w:lvlText w:val="–"/>
      <w:lvlJc w:val="left"/>
      <w:pPr>
        <w:ind w:left="100" w:hanging="190"/>
      </w:pPr>
      <w:rPr>
        <w:rFonts w:ascii="Times New Roman" w:eastAsia="Times New Roman" w:hAnsi="Times New Roman" w:hint="default"/>
        <w:sz w:val="18"/>
        <w:szCs w:val="18"/>
      </w:rPr>
    </w:lvl>
    <w:lvl w:ilvl="1" w:tplc="BCE667FA">
      <w:start w:val="1"/>
      <w:numFmt w:val="bullet"/>
      <w:lvlText w:val="•"/>
      <w:lvlJc w:val="left"/>
      <w:pPr>
        <w:ind w:left="623" w:hanging="190"/>
      </w:pPr>
      <w:rPr>
        <w:rFonts w:hint="default"/>
      </w:rPr>
    </w:lvl>
    <w:lvl w:ilvl="2" w:tplc="3C807E16">
      <w:start w:val="1"/>
      <w:numFmt w:val="bullet"/>
      <w:lvlText w:val="•"/>
      <w:lvlJc w:val="left"/>
      <w:pPr>
        <w:ind w:left="1146" w:hanging="190"/>
      </w:pPr>
      <w:rPr>
        <w:rFonts w:hint="default"/>
      </w:rPr>
    </w:lvl>
    <w:lvl w:ilvl="3" w:tplc="B2505436">
      <w:start w:val="1"/>
      <w:numFmt w:val="bullet"/>
      <w:lvlText w:val="•"/>
      <w:lvlJc w:val="left"/>
      <w:pPr>
        <w:ind w:left="1669" w:hanging="190"/>
      </w:pPr>
      <w:rPr>
        <w:rFonts w:hint="default"/>
      </w:rPr>
    </w:lvl>
    <w:lvl w:ilvl="4" w:tplc="05B2C52C">
      <w:start w:val="1"/>
      <w:numFmt w:val="bullet"/>
      <w:lvlText w:val="•"/>
      <w:lvlJc w:val="left"/>
      <w:pPr>
        <w:ind w:left="2192" w:hanging="190"/>
      </w:pPr>
      <w:rPr>
        <w:rFonts w:hint="default"/>
      </w:rPr>
    </w:lvl>
    <w:lvl w:ilvl="5" w:tplc="C2C463EA">
      <w:start w:val="1"/>
      <w:numFmt w:val="bullet"/>
      <w:lvlText w:val="•"/>
      <w:lvlJc w:val="left"/>
      <w:pPr>
        <w:ind w:left="2715" w:hanging="190"/>
      </w:pPr>
      <w:rPr>
        <w:rFonts w:hint="default"/>
      </w:rPr>
    </w:lvl>
    <w:lvl w:ilvl="6" w:tplc="73D29BC4">
      <w:start w:val="1"/>
      <w:numFmt w:val="bullet"/>
      <w:lvlText w:val="•"/>
      <w:lvlJc w:val="left"/>
      <w:pPr>
        <w:ind w:left="3238" w:hanging="190"/>
      </w:pPr>
      <w:rPr>
        <w:rFonts w:hint="default"/>
      </w:rPr>
    </w:lvl>
    <w:lvl w:ilvl="7" w:tplc="46A21FA6">
      <w:start w:val="1"/>
      <w:numFmt w:val="bullet"/>
      <w:lvlText w:val="•"/>
      <w:lvlJc w:val="left"/>
      <w:pPr>
        <w:ind w:left="3762" w:hanging="190"/>
      </w:pPr>
      <w:rPr>
        <w:rFonts w:hint="default"/>
      </w:rPr>
    </w:lvl>
    <w:lvl w:ilvl="8" w:tplc="83A01014">
      <w:start w:val="1"/>
      <w:numFmt w:val="bullet"/>
      <w:lvlText w:val="•"/>
      <w:lvlJc w:val="left"/>
      <w:pPr>
        <w:ind w:left="4285" w:hanging="190"/>
      </w:pPr>
      <w:rPr>
        <w:rFonts w:hint="default"/>
      </w:rPr>
    </w:lvl>
  </w:abstractNum>
  <w:abstractNum w:abstractNumId="51" w15:restartNumberingAfterBreak="0">
    <w:nsid w:val="6C803057"/>
    <w:multiLevelType w:val="hybridMultilevel"/>
    <w:tmpl w:val="710C389A"/>
    <w:lvl w:ilvl="0" w:tplc="E320C042">
      <w:start w:val="1"/>
      <w:numFmt w:val="bullet"/>
      <w:lvlText w:val="–"/>
      <w:lvlJc w:val="left"/>
      <w:pPr>
        <w:ind w:left="235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4A4A556C">
      <w:start w:val="1"/>
      <w:numFmt w:val="bullet"/>
      <w:lvlText w:val="o"/>
      <w:lvlJc w:val="left"/>
      <w:pPr>
        <w:ind w:left="252" w:hanging="15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2" w:tplc="81F8B038">
      <w:start w:val="1"/>
      <w:numFmt w:val="decimal"/>
      <w:lvlText w:val="%3)"/>
      <w:lvlJc w:val="left"/>
      <w:pPr>
        <w:ind w:left="100" w:hanging="199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3" w:tplc="C436E9FE">
      <w:start w:val="1"/>
      <w:numFmt w:val="bullet"/>
      <w:lvlText w:val="•"/>
      <w:lvlJc w:val="left"/>
      <w:pPr>
        <w:ind w:left="874" w:hanging="199"/>
      </w:pPr>
      <w:rPr>
        <w:rFonts w:hint="default"/>
      </w:rPr>
    </w:lvl>
    <w:lvl w:ilvl="4" w:tplc="4BDCC9AE">
      <w:start w:val="1"/>
      <w:numFmt w:val="bullet"/>
      <w:lvlText w:val="•"/>
      <w:lvlJc w:val="left"/>
      <w:pPr>
        <w:ind w:left="1496" w:hanging="199"/>
      </w:pPr>
      <w:rPr>
        <w:rFonts w:hint="default"/>
      </w:rPr>
    </w:lvl>
    <w:lvl w:ilvl="5" w:tplc="AD2C145C">
      <w:start w:val="1"/>
      <w:numFmt w:val="bullet"/>
      <w:lvlText w:val="•"/>
      <w:lvlJc w:val="left"/>
      <w:pPr>
        <w:ind w:left="2119" w:hanging="199"/>
      </w:pPr>
      <w:rPr>
        <w:rFonts w:hint="default"/>
      </w:rPr>
    </w:lvl>
    <w:lvl w:ilvl="6" w:tplc="8FD0C012">
      <w:start w:val="1"/>
      <w:numFmt w:val="bullet"/>
      <w:lvlText w:val="•"/>
      <w:lvlJc w:val="left"/>
      <w:pPr>
        <w:ind w:left="2741" w:hanging="199"/>
      </w:pPr>
      <w:rPr>
        <w:rFonts w:hint="default"/>
      </w:rPr>
    </w:lvl>
    <w:lvl w:ilvl="7" w:tplc="19FA0192">
      <w:start w:val="1"/>
      <w:numFmt w:val="bullet"/>
      <w:lvlText w:val="•"/>
      <w:lvlJc w:val="left"/>
      <w:pPr>
        <w:ind w:left="3363" w:hanging="199"/>
      </w:pPr>
      <w:rPr>
        <w:rFonts w:hint="default"/>
      </w:rPr>
    </w:lvl>
    <w:lvl w:ilvl="8" w:tplc="9DB6F7D0">
      <w:start w:val="1"/>
      <w:numFmt w:val="bullet"/>
      <w:lvlText w:val="•"/>
      <w:lvlJc w:val="left"/>
      <w:pPr>
        <w:ind w:left="3986" w:hanging="199"/>
      </w:pPr>
      <w:rPr>
        <w:rFonts w:hint="default"/>
      </w:rPr>
    </w:lvl>
  </w:abstractNum>
  <w:abstractNum w:abstractNumId="52" w15:restartNumberingAfterBreak="0">
    <w:nsid w:val="6C861699"/>
    <w:multiLevelType w:val="hybridMultilevel"/>
    <w:tmpl w:val="1C9611FA"/>
    <w:lvl w:ilvl="0" w:tplc="12521C8A">
      <w:start w:val="1"/>
      <w:numFmt w:val="bullet"/>
      <w:lvlText w:val="–"/>
      <w:lvlJc w:val="left"/>
      <w:pPr>
        <w:ind w:left="100" w:hanging="166"/>
      </w:pPr>
      <w:rPr>
        <w:rFonts w:ascii="Times New Roman" w:eastAsia="Times New Roman" w:hAnsi="Times New Roman" w:hint="default"/>
        <w:sz w:val="18"/>
        <w:szCs w:val="18"/>
      </w:rPr>
    </w:lvl>
    <w:lvl w:ilvl="1" w:tplc="5BA68C3E">
      <w:start w:val="1"/>
      <w:numFmt w:val="bullet"/>
      <w:lvlText w:val="•"/>
      <w:lvlJc w:val="left"/>
      <w:pPr>
        <w:ind w:left="625" w:hanging="166"/>
      </w:pPr>
      <w:rPr>
        <w:rFonts w:hint="default"/>
      </w:rPr>
    </w:lvl>
    <w:lvl w:ilvl="2" w:tplc="97703120">
      <w:start w:val="1"/>
      <w:numFmt w:val="bullet"/>
      <w:lvlText w:val="•"/>
      <w:lvlJc w:val="left"/>
      <w:pPr>
        <w:ind w:left="1150" w:hanging="166"/>
      </w:pPr>
      <w:rPr>
        <w:rFonts w:hint="default"/>
      </w:rPr>
    </w:lvl>
    <w:lvl w:ilvl="3" w:tplc="FD2AE09C">
      <w:start w:val="1"/>
      <w:numFmt w:val="bullet"/>
      <w:lvlText w:val="•"/>
      <w:lvlJc w:val="left"/>
      <w:pPr>
        <w:ind w:left="1675" w:hanging="166"/>
      </w:pPr>
      <w:rPr>
        <w:rFonts w:hint="default"/>
      </w:rPr>
    </w:lvl>
    <w:lvl w:ilvl="4" w:tplc="7452DD5A">
      <w:start w:val="1"/>
      <w:numFmt w:val="bullet"/>
      <w:lvlText w:val="•"/>
      <w:lvlJc w:val="left"/>
      <w:pPr>
        <w:ind w:left="2200" w:hanging="166"/>
      </w:pPr>
      <w:rPr>
        <w:rFonts w:hint="default"/>
      </w:rPr>
    </w:lvl>
    <w:lvl w:ilvl="5" w:tplc="4E522746">
      <w:start w:val="1"/>
      <w:numFmt w:val="bullet"/>
      <w:lvlText w:val="•"/>
      <w:lvlJc w:val="left"/>
      <w:pPr>
        <w:ind w:left="2725" w:hanging="166"/>
      </w:pPr>
      <w:rPr>
        <w:rFonts w:hint="default"/>
      </w:rPr>
    </w:lvl>
    <w:lvl w:ilvl="6" w:tplc="15B4DE2E">
      <w:start w:val="1"/>
      <w:numFmt w:val="bullet"/>
      <w:lvlText w:val="•"/>
      <w:lvlJc w:val="left"/>
      <w:pPr>
        <w:ind w:left="3250" w:hanging="166"/>
      </w:pPr>
      <w:rPr>
        <w:rFonts w:hint="default"/>
      </w:rPr>
    </w:lvl>
    <w:lvl w:ilvl="7" w:tplc="30209190">
      <w:start w:val="1"/>
      <w:numFmt w:val="bullet"/>
      <w:lvlText w:val="•"/>
      <w:lvlJc w:val="left"/>
      <w:pPr>
        <w:ind w:left="3776" w:hanging="166"/>
      </w:pPr>
      <w:rPr>
        <w:rFonts w:hint="default"/>
      </w:rPr>
    </w:lvl>
    <w:lvl w:ilvl="8" w:tplc="B40CA534">
      <w:start w:val="1"/>
      <w:numFmt w:val="bullet"/>
      <w:lvlText w:val="•"/>
      <w:lvlJc w:val="left"/>
      <w:pPr>
        <w:ind w:left="4301" w:hanging="166"/>
      </w:pPr>
      <w:rPr>
        <w:rFonts w:hint="default"/>
      </w:rPr>
    </w:lvl>
  </w:abstractNum>
  <w:abstractNum w:abstractNumId="53" w15:restartNumberingAfterBreak="0">
    <w:nsid w:val="6FE20280"/>
    <w:multiLevelType w:val="hybridMultilevel"/>
    <w:tmpl w:val="552855A4"/>
    <w:lvl w:ilvl="0" w:tplc="F7AC3F12">
      <w:start w:val="1"/>
      <w:numFmt w:val="decimal"/>
      <w:lvlText w:val="%1."/>
      <w:lvlJc w:val="left"/>
      <w:pPr>
        <w:ind w:left="100" w:hanging="231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F2787DCC">
      <w:start w:val="1"/>
      <w:numFmt w:val="bullet"/>
      <w:lvlText w:val="•"/>
      <w:lvlJc w:val="left"/>
      <w:pPr>
        <w:ind w:left="613" w:hanging="231"/>
      </w:pPr>
      <w:rPr>
        <w:rFonts w:hint="default"/>
      </w:rPr>
    </w:lvl>
    <w:lvl w:ilvl="2" w:tplc="A128E336">
      <w:start w:val="1"/>
      <w:numFmt w:val="bullet"/>
      <w:lvlText w:val="•"/>
      <w:lvlJc w:val="left"/>
      <w:pPr>
        <w:ind w:left="1126" w:hanging="231"/>
      </w:pPr>
      <w:rPr>
        <w:rFonts w:hint="default"/>
      </w:rPr>
    </w:lvl>
    <w:lvl w:ilvl="3" w:tplc="47F29AE6">
      <w:start w:val="1"/>
      <w:numFmt w:val="bullet"/>
      <w:lvlText w:val="•"/>
      <w:lvlJc w:val="left"/>
      <w:pPr>
        <w:ind w:left="1639" w:hanging="231"/>
      </w:pPr>
      <w:rPr>
        <w:rFonts w:hint="default"/>
      </w:rPr>
    </w:lvl>
    <w:lvl w:ilvl="4" w:tplc="E3C22FEA">
      <w:start w:val="1"/>
      <w:numFmt w:val="bullet"/>
      <w:lvlText w:val="•"/>
      <w:lvlJc w:val="left"/>
      <w:pPr>
        <w:ind w:left="2152" w:hanging="231"/>
      </w:pPr>
      <w:rPr>
        <w:rFonts w:hint="default"/>
      </w:rPr>
    </w:lvl>
    <w:lvl w:ilvl="5" w:tplc="7D5EED80">
      <w:start w:val="1"/>
      <w:numFmt w:val="bullet"/>
      <w:lvlText w:val="•"/>
      <w:lvlJc w:val="left"/>
      <w:pPr>
        <w:ind w:left="2665" w:hanging="231"/>
      </w:pPr>
      <w:rPr>
        <w:rFonts w:hint="default"/>
      </w:rPr>
    </w:lvl>
    <w:lvl w:ilvl="6" w:tplc="EB5819AC">
      <w:start w:val="1"/>
      <w:numFmt w:val="bullet"/>
      <w:lvlText w:val="•"/>
      <w:lvlJc w:val="left"/>
      <w:pPr>
        <w:ind w:left="3178" w:hanging="231"/>
      </w:pPr>
      <w:rPr>
        <w:rFonts w:hint="default"/>
      </w:rPr>
    </w:lvl>
    <w:lvl w:ilvl="7" w:tplc="56EAD1D6">
      <w:start w:val="1"/>
      <w:numFmt w:val="bullet"/>
      <w:lvlText w:val="•"/>
      <w:lvlJc w:val="left"/>
      <w:pPr>
        <w:ind w:left="3692" w:hanging="231"/>
      </w:pPr>
      <w:rPr>
        <w:rFonts w:hint="default"/>
      </w:rPr>
    </w:lvl>
    <w:lvl w:ilvl="8" w:tplc="B3C08020">
      <w:start w:val="1"/>
      <w:numFmt w:val="bullet"/>
      <w:lvlText w:val="•"/>
      <w:lvlJc w:val="left"/>
      <w:pPr>
        <w:ind w:left="4205" w:hanging="231"/>
      </w:pPr>
      <w:rPr>
        <w:rFonts w:hint="default"/>
      </w:rPr>
    </w:lvl>
  </w:abstractNum>
  <w:abstractNum w:abstractNumId="54" w15:restartNumberingAfterBreak="0">
    <w:nsid w:val="703734FA"/>
    <w:multiLevelType w:val="hybridMultilevel"/>
    <w:tmpl w:val="50A2AB58"/>
    <w:lvl w:ilvl="0" w:tplc="F26E1B18">
      <w:start w:val="3"/>
      <w:numFmt w:val="upperRoman"/>
      <w:lvlText w:val="%1"/>
      <w:lvlJc w:val="left"/>
      <w:pPr>
        <w:ind w:left="2465" w:hanging="22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C46E59A">
      <w:start w:val="1"/>
      <w:numFmt w:val="bullet"/>
      <w:lvlText w:val="•"/>
      <w:lvlJc w:val="left"/>
      <w:pPr>
        <w:ind w:left="2753" w:hanging="225"/>
      </w:pPr>
      <w:rPr>
        <w:rFonts w:hint="default"/>
      </w:rPr>
    </w:lvl>
    <w:lvl w:ilvl="2" w:tplc="C8AAA680">
      <w:start w:val="1"/>
      <w:numFmt w:val="bullet"/>
      <w:lvlText w:val="•"/>
      <w:lvlJc w:val="left"/>
      <w:pPr>
        <w:ind w:left="3042" w:hanging="225"/>
      </w:pPr>
      <w:rPr>
        <w:rFonts w:hint="default"/>
      </w:rPr>
    </w:lvl>
    <w:lvl w:ilvl="3" w:tplc="058052B0">
      <w:start w:val="1"/>
      <w:numFmt w:val="bullet"/>
      <w:lvlText w:val="•"/>
      <w:lvlJc w:val="left"/>
      <w:pPr>
        <w:ind w:left="3331" w:hanging="225"/>
      </w:pPr>
      <w:rPr>
        <w:rFonts w:hint="default"/>
      </w:rPr>
    </w:lvl>
    <w:lvl w:ilvl="4" w:tplc="8A04412E">
      <w:start w:val="1"/>
      <w:numFmt w:val="bullet"/>
      <w:lvlText w:val="•"/>
      <w:lvlJc w:val="left"/>
      <w:pPr>
        <w:ind w:left="3619" w:hanging="225"/>
      </w:pPr>
      <w:rPr>
        <w:rFonts w:hint="default"/>
      </w:rPr>
    </w:lvl>
    <w:lvl w:ilvl="5" w:tplc="05943FEE">
      <w:start w:val="1"/>
      <w:numFmt w:val="bullet"/>
      <w:lvlText w:val="•"/>
      <w:lvlJc w:val="left"/>
      <w:pPr>
        <w:ind w:left="3908" w:hanging="225"/>
      </w:pPr>
      <w:rPr>
        <w:rFonts w:hint="default"/>
      </w:rPr>
    </w:lvl>
    <w:lvl w:ilvl="6" w:tplc="EE42DE2C">
      <w:start w:val="1"/>
      <w:numFmt w:val="bullet"/>
      <w:lvlText w:val="•"/>
      <w:lvlJc w:val="left"/>
      <w:pPr>
        <w:ind w:left="4196" w:hanging="225"/>
      </w:pPr>
      <w:rPr>
        <w:rFonts w:hint="default"/>
      </w:rPr>
    </w:lvl>
    <w:lvl w:ilvl="7" w:tplc="B7B63408">
      <w:start w:val="1"/>
      <w:numFmt w:val="bullet"/>
      <w:lvlText w:val="•"/>
      <w:lvlJc w:val="left"/>
      <w:pPr>
        <w:ind w:left="4485" w:hanging="225"/>
      </w:pPr>
      <w:rPr>
        <w:rFonts w:hint="default"/>
      </w:rPr>
    </w:lvl>
    <w:lvl w:ilvl="8" w:tplc="6276B72C">
      <w:start w:val="1"/>
      <w:numFmt w:val="bullet"/>
      <w:lvlText w:val="•"/>
      <w:lvlJc w:val="left"/>
      <w:pPr>
        <w:ind w:left="4773" w:hanging="225"/>
      </w:pPr>
      <w:rPr>
        <w:rFonts w:hint="default"/>
      </w:rPr>
    </w:lvl>
  </w:abstractNum>
  <w:abstractNum w:abstractNumId="55" w15:restartNumberingAfterBreak="0">
    <w:nsid w:val="71E6659C"/>
    <w:multiLevelType w:val="hybridMultilevel"/>
    <w:tmpl w:val="BAEC5E10"/>
    <w:lvl w:ilvl="0" w:tplc="16A4E208">
      <w:start w:val="1"/>
      <w:numFmt w:val="bullet"/>
      <w:lvlText w:val="–"/>
      <w:lvlJc w:val="left"/>
      <w:pPr>
        <w:ind w:left="100" w:hanging="146"/>
      </w:pPr>
      <w:rPr>
        <w:rFonts w:ascii="Times New Roman" w:eastAsia="Times New Roman" w:hAnsi="Times New Roman" w:hint="default"/>
        <w:sz w:val="18"/>
        <w:szCs w:val="18"/>
      </w:rPr>
    </w:lvl>
    <w:lvl w:ilvl="1" w:tplc="EAA0C20A">
      <w:start w:val="1"/>
      <w:numFmt w:val="bullet"/>
      <w:lvlText w:val="•"/>
      <w:lvlJc w:val="left"/>
      <w:pPr>
        <w:ind w:left="623" w:hanging="146"/>
      </w:pPr>
      <w:rPr>
        <w:rFonts w:hint="default"/>
      </w:rPr>
    </w:lvl>
    <w:lvl w:ilvl="2" w:tplc="7C9CDD3A">
      <w:start w:val="1"/>
      <w:numFmt w:val="bullet"/>
      <w:lvlText w:val="•"/>
      <w:lvlJc w:val="left"/>
      <w:pPr>
        <w:ind w:left="1146" w:hanging="146"/>
      </w:pPr>
      <w:rPr>
        <w:rFonts w:hint="default"/>
      </w:rPr>
    </w:lvl>
    <w:lvl w:ilvl="3" w:tplc="7D302590">
      <w:start w:val="1"/>
      <w:numFmt w:val="bullet"/>
      <w:lvlText w:val="•"/>
      <w:lvlJc w:val="left"/>
      <w:pPr>
        <w:ind w:left="1669" w:hanging="146"/>
      </w:pPr>
      <w:rPr>
        <w:rFonts w:hint="default"/>
      </w:rPr>
    </w:lvl>
    <w:lvl w:ilvl="4" w:tplc="8EEC9B28">
      <w:start w:val="1"/>
      <w:numFmt w:val="bullet"/>
      <w:lvlText w:val="•"/>
      <w:lvlJc w:val="left"/>
      <w:pPr>
        <w:ind w:left="2192" w:hanging="146"/>
      </w:pPr>
      <w:rPr>
        <w:rFonts w:hint="default"/>
      </w:rPr>
    </w:lvl>
    <w:lvl w:ilvl="5" w:tplc="E56AB142">
      <w:start w:val="1"/>
      <w:numFmt w:val="bullet"/>
      <w:lvlText w:val="•"/>
      <w:lvlJc w:val="left"/>
      <w:pPr>
        <w:ind w:left="2715" w:hanging="146"/>
      </w:pPr>
      <w:rPr>
        <w:rFonts w:hint="default"/>
      </w:rPr>
    </w:lvl>
    <w:lvl w:ilvl="6" w:tplc="A830EBB4">
      <w:start w:val="1"/>
      <w:numFmt w:val="bullet"/>
      <w:lvlText w:val="•"/>
      <w:lvlJc w:val="left"/>
      <w:pPr>
        <w:ind w:left="3238" w:hanging="146"/>
      </w:pPr>
      <w:rPr>
        <w:rFonts w:hint="default"/>
      </w:rPr>
    </w:lvl>
    <w:lvl w:ilvl="7" w:tplc="E4C4F3A6">
      <w:start w:val="1"/>
      <w:numFmt w:val="bullet"/>
      <w:lvlText w:val="•"/>
      <w:lvlJc w:val="left"/>
      <w:pPr>
        <w:ind w:left="3762" w:hanging="146"/>
      </w:pPr>
      <w:rPr>
        <w:rFonts w:hint="default"/>
      </w:rPr>
    </w:lvl>
    <w:lvl w:ilvl="8" w:tplc="EA265EAA">
      <w:start w:val="1"/>
      <w:numFmt w:val="bullet"/>
      <w:lvlText w:val="•"/>
      <w:lvlJc w:val="left"/>
      <w:pPr>
        <w:ind w:left="4285" w:hanging="146"/>
      </w:pPr>
      <w:rPr>
        <w:rFonts w:hint="default"/>
      </w:rPr>
    </w:lvl>
  </w:abstractNum>
  <w:abstractNum w:abstractNumId="56" w15:restartNumberingAfterBreak="0">
    <w:nsid w:val="738B6DBC"/>
    <w:multiLevelType w:val="hybridMultilevel"/>
    <w:tmpl w:val="4A26FC78"/>
    <w:lvl w:ilvl="0" w:tplc="48DC968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5FE8AF9A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46162D9E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90A24092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75523500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8DC8C4E0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4E3A7F62">
      <w:start w:val="1"/>
      <w:numFmt w:val="bullet"/>
      <w:lvlText w:val="•"/>
      <w:lvlJc w:val="left"/>
      <w:pPr>
        <w:ind w:left="1629" w:hanging="84"/>
      </w:pPr>
      <w:rPr>
        <w:rFonts w:hint="default"/>
      </w:rPr>
    </w:lvl>
    <w:lvl w:ilvl="7" w:tplc="690EA4E6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B0426D58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57" w15:restartNumberingAfterBreak="0">
    <w:nsid w:val="739B4652"/>
    <w:multiLevelType w:val="hybridMultilevel"/>
    <w:tmpl w:val="D3585580"/>
    <w:lvl w:ilvl="0" w:tplc="9572CB92">
      <w:start w:val="1"/>
      <w:numFmt w:val="bullet"/>
      <w:lvlText w:val="•"/>
      <w:lvlJc w:val="left"/>
      <w:pPr>
        <w:ind w:left="135" w:hanging="84"/>
      </w:pPr>
      <w:rPr>
        <w:rFonts w:ascii="Times New Roman" w:eastAsia="Times New Roman" w:hAnsi="Times New Roman" w:hint="default"/>
        <w:sz w:val="14"/>
        <w:szCs w:val="14"/>
      </w:rPr>
    </w:lvl>
    <w:lvl w:ilvl="1" w:tplc="26E0BACE">
      <w:start w:val="1"/>
      <w:numFmt w:val="bullet"/>
      <w:lvlText w:val="•"/>
      <w:lvlJc w:val="left"/>
      <w:pPr>
        <w:ind w:left="384" w:hanging="84"/>
      </w:pPr>
      <w:rPr>
        <w:rFonts w:hint="default"/>
      </w:rPr>
    </w:lvl>
    <w:lvl w:ilvl="2" w:tplc="0D8CF376">
      <w:start w:val="1"/>
      <w:numFmt w:val="bullet"/>
      <w:lvlText w:val="•"/>
      <w:lvlJc w:val="left"/>
      <w:pPr>
        <w:ind w:left="633" w:hanging="84"/>
      </w:pPr>
      <w:rPr>
        <w:rFonts w:hint="default"/>
      </w:rPr>
    </w:lvl>
    <w:lvl w:ilvl="3" w:tplc="BFC439BA">
      <w:start w:val="1"/>
      <w:numFmt w:val="bullet"/>
      <w:lvlText w:val="•"/>
      <w:lvlJc w:val="left"/>
      <w:pPr>
        <w:ind w:left="882" w:hanging="84"/>
      </w:pPr>
      <w:rPr>
        <w:rFonts w:hint="default"/>
      </w:rPr>
    </w:lvl>
    <w:lvl w:ilvl="4" w:tplc="DEC4BBE0">
      <w:start w:val="1"/>
      <w:numFmt w:val="bullet"/>
      <w:lvlText w:val="•"/>
      <w:lvlJc w:val="left"/>
      <w:pPr>
        <w:ind w:left="1131" w:hanging="84"/>
      </w:pPr>
      <w:rPr>
        <w:rFonts w:hint="default"/>
      </w:rPr>
    </w:lvl>
    <w:lvl w:ilvl="5" w:tplc="09C2C9C6">
      <w:start w:val="1"/>
      <w:numFmt w:val="bullet"/>
      <w:lvlText w:val="•"/>
      <w:lvlJc w:val="left"/>
      <w:pPr>
        <w:ind w:left="1380" w:hanging="84"/>
      </w:pPr>
      <w:rPr>
        <w:rFonts w:hint="default"/>
      </w:rPr>
    </w:lvl>
    <w:lvl w:ilvl="6" w:tplc="5252AC1C">
      <w:start w:val="1"/>
      <w:numFmt w:val="bullet"/>
      <w:lvlText w:val="•"/>
      <w:lvlJc w:val="left"/>
      <w:pPr>
        <w:ind w:left="1629" w:hanging="84"/>
      </w:pPr>
      <w:rPr>
        <w:rFonts w:hint="default"/>
      </w:rPr>
    </w:lvl>
    <w:lvl w:ilvl="7" w:tplc="48BE11C8">
      <w:start w:val="1"/>
      <w:numFmt w:val="bullet"/>
      <w:lvlText w:val="•"/>
      <w:lvlJc w:val="left"/>
      <w:pPr>
        <w:ind w:left="1879" w:hanging="84"/>
      </w:pPr>
      <w:rPr>
        <w:rFonts w:hint="default"/>
      </w:rPr>
    </w:lvl>
    <w:lvl w:ilvl="8" w:tplc="94CCD3B2">
      <w:start w:val="1"/>
      <w:numFmt w:val="bullet"/>
      <w:lvlText w:val="•"/>
      <w:lvlJc w:val="left"/>
      <w:pPr>
        <w:ind w:left="2128" w:hanging="84"/>
      </w:pPr>
      <w:rPr>
        <w:rFonts w:hint="default"/>
      </w:rPr>
    </w:lvl>
  </w:abstractNum>
  <w:abstractNum w:abstractNumId="58" w15:restartNumberingAfterBreak="0">
    <w:nsid w:val="74CB717D"/>
    <w:multiLevelType w:val="hybridMultilevel"/>
    <w:tmpl w:val="18D880F6"/>
    <w:lvl w:ilvl="0" w:tplc="FEAE231A">
      <w:start w:val="1"/>
      <w:numFmt w:val="bullet"/>
      <w:lvlText w:val="–"/>
      <w:lvlJc w:val="left"/>
      <w:pPr>
        <w:ind w:left="100" w:hanging="149"/>
      </w:pPr>
      <w:rPr>
        <w:rFonts w:ascii="Times New Roman" w:eastAsia="Times New Roman" w:hAnsi="Times New Roman" w:hint="default"/>
        <w:sz w:val="18"/>
        <w:szCs w:val="18"/>
      </w:rPr>
    </w:lvl>
    <w:lvl w:ilvl="1" w:tplc="EBD2781C">
      <w:start w:val="1"/>
      <w:numFmt w:val="bullet"/>
      <w:lvlText w:val="•"/>
      <w:lvlJc w:val="left"/>
      <w:pPr>
        <w:ind w:left="623" w:hanging="149"/>
      </w:pPr>
      <w:rPr>
        <w:rFonts w:hint="default"/>
      </w:rPr>
    </w:lvl>
    <w:lvl w:ilvl="2" w:tplc="55FC1172">
      <w:start w:val="1"/>
      <w:numFmt w:val="bullet"/>
      <w:lvlText w:val="•"/>
      <w:lvlJc w:val="left"/>
      <w:pPr>
        <w:ind w:left="1146" w:hanging="149"/>
      </w:pPr>
      <w:rPr>
        <w:rFonts w:hint="default"/>
      </w:rPr>
    </w:lvl>
    <w:lvl w:ilvl="3" w:tplc="9DC2B2EA">
      <w:start w:val="1"/>
      <w:numFmt w:val="bullet"/>
      <w:lvlText w:val="•"/>
      <w:lvlJc w:val="left"/>
      <w:pPr>
        <w:ind w:left="1669" w:hanging="149"/>
      </w:pPr>
      <w:rPr>
        <w:rFonts w:hint="default"/>
      </w:rPr>
    </w:lvl>
    <w:lvl w:ilvl="4" w:tplc="58F2968E">
      <w:start w:val="1"/>
      <w:numFmt w:val="bullet"/>
      <w:lvlText w:val="•"/>
      <w:lvlJc w:val="left"/>
      <w:pPr>
        <w:ind w:left="2192" w:hanging="149"/>
      </w:pPr>
      <w:rPr>
        <w:rFonts w:hint="default"/>
      </w:rPr>
    </w:lvl>
    <w:lvl w:ilvl="5" w:tplc="4F16525E">
      <w:start w:val="1"/>
      <w:numFmt w:val="bullet"/>
      <w:lvlText w:val="•"/>
      <w:lvlJc w:val="left"/>
      <w:pPr>
        <w:ind w:left="2715" w:hanging="149"/>
      </w:pPr>
      <w:rPr>
        <w:rFonts w:hint="default"/>
      </w:rPr>
    </w:lvl>
    <w:lvl w:ilvl="6" w:tplc="72A23BBC">
      <w:start w:val="1"/>
      <w:numFmt w:val="bullet"/>
      <w:lvlText w:val="•"/>
      <w:lvlJc w:val="left"/>
      <w:pPr>
        <w:ind w:left="3239" w:hanging="149"/>
      </w:pPr>
      <w:rPr>
        <w:rFonts w:hint="default"/>
      </w:rPr>
    </w:lvl>
    <w:lvl w:ilvl="7" w:tplc="0F9E705A">
      <w:start w:val="1"/>
      <w:numFmt w:val="bullet"/>
      <w:lvlText w:val="•"/>
      <w:lvlJc w:val="left"/>
      <w:pPr>
        <w:ind w:left="3762" w:hanging="149"/>
      </w:pPr>
      <w:rPr>
        <w:rFonts w:hint="default"/>
      </w:rPr>
    </w:lvl>
    <w:lvl w:ilvl="8" w:tplc="AC06E6AE">
      <w:start w:val="1"/>
      <w:numFmt w:val="bullet"/>
      <w:lvlText w:val="•"/>
      <w:lvlJc w:val="left"/>
      <w:pPr>
        <w:ind w:left="4285" w:hanging="149"/>
      </w:pPr>
      <w:rPr>
        <w:rFonts w:hint="default"/>
      </w:rPr>
    </w:lvl>
  </w:abstractNum>
  <w:abstractNum w:abstractNumId="59" w15:restartNumberingAfterBreak="0">
    <w:nsid w:val="7662584B"/>
    <w:multiLevelType w:val="hybridMultilevel"/>
    <w:tmpl w:val="D9C64406"/>
    <w:lvl w:ilvl="0" w:tplc="2714868E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743EECC6">
      <w:start w:val="1"/>
      <w:numFmt w:val="bullet"/>
      <w:lvlText w:val="•"/>
      <w:lvlJc w:val="left"/>
      <w:pPr>
        <w:ind w:left="625" w:hanging="159"/>
      </w:pPr>
      <w:rPr>
        <w:rFonts w:hint="default"/>
      </w:rPr>
    </w:lvl>
    <w:lvl w:ilvl="2" w:tplc="0B10E532">
      <w:start w:val="1"/>
      <w:numFmt w:val="bullet"/>
      <w:lvlText w:val="•"/>
      <w:lvlJc w:val="left"/>
      <w:pPr>
        <w:ind w:left="1150" w:hanging="159"/>
      </w:pPr>
      <w:rPr>
        <w:rFonts w:hint="default"/>
      </w:rPr>
    </w:lvl>
    <w:lvl w:ilvl="3" w:tplc="549E81EC">
      <w:start w:val="1"/>
      <w:numFmt w:val="bullet"/>
      <w:lvlText w:val="•"/>
      <w:lvlJc w:val="left"/>
      <w:pPr>
        <w:ind w:left="1675" w:hanging="159"/>
      </w:pPr>
      <w:rPr>
        <w:rFonts w:hint="default"/>
      </w:rPr>
    </w:lvl>
    <w:lvl w:ilvl="4" w:tplc="C010A9BC">
      <w:start w:val="1"/>
      <w:numFmt w:val="bullet"/>
      <w:lvlText w:val="•"/>
      <w:lvlJc w:val="left"/>
      <w:pPr>
        <w:ind w:left="2200" w:hanging="159"/>
      </w:pPr>
      <w:rPr>
        <w:rFonts w:hint="default"/>
      </w:rPr>
    </w:lvl>
    <w:lvl w:ilvl="5" w:tplc="FAB206D0">
      <w:start w:val="1"/>
      <w:numFmt w:val="bullet"/>
      <w:lvlText w:val="•"/>
      <w:lvlJc w:val="left"/>
      <w:pPr>
        <w:ind w:left="2725" w:hanging="159"/>
      </w:pPr>
      <w:rPr>
        <w:rFonts w:hint="default"/>
      </w:rPr>
    </w:lvl>
    <w:lvl w:ilvl="6" w:tplc="C9BA6008">
      <w:start w:val="1"/>
      <w:numFmt w:val="bullet"/>
      <w:lvlText w:val="•"/>
      <w:lvlJc w:val="left"/>
      <w:pPr>
        <w:ind w:left="3250" w:hanging="159"/>
      </w:pPr>
      <w:rPr>
        <w:rFonts w:hint="default"/>
      </w:rPr>
    </w:lvl>
    <w:lvl w:ilvl="7" w:tplc="924CD99E">
      <w:start w:val="1"/>
      <w:numFmt w:val="bullet"/>
      <w:lvlText w:val="•"/>
      <w:lvlJc w:val="left"/>
      <w:pPr>
        <w:ind w:left="3776" w:hanging="159"/>
      </w:pPr>
      <w:rPr>
        <w:rFonts w:hint="default"/>
      </w:rPr>
    </w:lvl>
    <w:lvl w:ilvl="8" w:tplc="0BFABE82">
      <w:start w:val="1"/>
      <w:numFmt w:val="bullet"/>
      <w:lvlText w:val="•"/>
      <w:lvlJc w:val="left"/>
      <w:pPr>
        <w:ind w:left="4301" w:hanging="159"/>
      </w:pPr>
      <w:rPr>
        <w:rFonts w:hint="default"/>
      </w:rPr>
    </w:lvl>
  </w:abstractNum>
  <w:abstractNum w:abstractNumId="60" w15:restartNumberingAfterBreak="0">
    <w:nsid w:val="79515C78"/>
    <w:multiLevelType w:val="hybridMultilevel"/>
    <w:tmpl w:val="4CB64AF8"/>
    <w:lvl w:ilvl="0" w:tplc="9C1A0C92">
      <w:start w:val="1"/>
      <w:numFmt w:val="bullet"/>
      <w:lvlText w:val="–"/>
      <w:lvlJc w:val="left"/>
      <w:pPr>
        <w:ind w:left="101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B0F8AA96">
      <w:start w:val="1"/>
      <w:numFmt w:val="bullet"/>
      <w:lvlText w:val="•"/>
      <w:lvlJc w:val="left"/>
      <w:pPr>
        <w:ind w:left="614" w:hanging="135"/>
      </w:pPr>
      <w:rPr>
        <w:rFonts w:hint="default"/>
      </w:rPr>
    </w:lvl>
    <w:lvl w:ilvl="2" w:tplc="D682E06E">
      <w:start w:val="1"/>
      <w:numFmt w:val="bullet"/>
      <w:lvlText w:val="•"/>
      <w:lvlJc w:val="left"/>
      <w:pPr>
        <w:ind w:left="1127" w:hanging="135"/>
      </w:pPr>
      <w:rPr>
        <w:rFonts w:hint="default"/>
      </w:rPr>
    </w:lvl>
    <w:lvl w:ilvl="3" w:tplc="76E6C41A">
      <w:start w:val="1"/>
      <w:numFmt w:val="bullet"/>
      <w:lvlText w:val="•"/>
      <w:lvlJc w:val="left"/>
      <w:pPr>
        <w:ind w:left="1640" w:hanging="135"/>
      </w:pPr>
      <w:rPr>
        <w:rFonts w:hint="default"/>
      </w:rPr>
    </w:lvl>
    <w:lvl w:ilvl="4" w:tplc="BC9E702C">
      <w:start w:val="1"/>
      <w:numFmt w:val="bullet"/>
      <w:lvlText w:val="•"/>
      <w:lvlJc w:val="left"/>
      <w:pPr>
        <w:ind w:left="2153" w:hanging="135"/>
      </w:pPr>
      <w:rPr>
        <w:rFonts w:hint="default"/>
      </w:rPr>
    </w:lvl>
    <w:lvl w:ilvl="5" w:tplc="D74060A0">
      <w:start w:val="1"/>
      <w:numFmt w:val="bullet"/>
      <w:lvlText w:val="•"/>
      <w:lvlJc w:val="left"/>
      <w:pPr>
        <w:ind w:left="2666" w:hanging="135"/>
      </w:pPr>
      <w:rPr>
        <w:rFonts w:hint="default"/>
      </w:rPr>
    </w:lvl>
    <w:lvl w:ilvl="6" w:tplc="36689490">
      <w:start w:val="1"/>
      <w:numFmt w:val="bullet"/>
      <w:lvlText w:val="•"/>
      <w:lvlJc w:val="left"/>
      <w:pPr>
        <w:ind w:left="3179" w:hanging="135"/>
      </w:pPr>
      <w:rPr>
        <w:rFonts w:hint="default"/>
      </w:rPr>
    </w:lvl>
    <w:lvl w:ilvl="7" w:tplc="C5280A36">
      <w:start w:val="1"/>
      <w:numFmt w:val="bullet"/>
      <w:lvlText w:val="•"/>
      <w:lvlJc w:val="left"/>
      <w:pPr>
        <w:ind w:left="3693" w:hanging="135"/>
      </w:pPr>
      <w:rPr>
        <w:rFonts w:hint="default"/>
      </w:rPr>
    </w:lvl>
    <w:lvl w:ilvl="8" w:tplc="2ADCB2CE">
      <w:start w:val="1"/>
      <w:numFmt w:val="bullet"/>
      <w:lvlText w:val="•"/>
      <w:lvlJc w:val="left"/>
      <w:pPr>
        <w:ind w:left="4206" w:hanging="135"/>
      </w:pPr>
      <w:rPr>
        <w:rFonts w:hint="default"/>
      </w:rPr>
    </w:lvl>
  </w:abstractNum>
  <w:num w:numId="1" w16cid:durableId="693576217">
    <w:abstractNumId w:val="21"/>
  </w:num>
  <w:num w:numId="2" w16cid:durableId="1526863586">
    <w:abstractNumId w:val="45"/>
  </w:num>
  <w:num w:numId="3" w16cid:durableId="1695569830">
    <w:abstractNumId w:val="31"/>
  </w:num>
  <w:num w:numId="4" w16cid:durableId="1469472646">
    <w:abstractNumId w:val="37"/>
  </w:num>
  <w:num w:numId="5" w16cid:durableId="1960524803">
    <w:abstractNumId w:val="48"/>
  </w:num>
  <w:num w:numId="6" w16cid:durableId="1867060141">
    <w:abstractNumId w:val="42"/>
  </w:num>
  <w:num w:numId="7" w16cid:durableId="1465155489">
    <w:abstractNumId w:val="43"/>
  </w:num>
  <w:num w:numId="8" w16cid:durableId="252445872">
    <w:abstractNumId w:val="32"/>
  </w:num>
  <w:num w:numId="9" w16cid:durableId="1745102737">
    <w:abstractNumId w:val="54"/>
  </w:num>
  <w:num w:numId="10" w16cid:durableId="1289050352">
    <w:abstractNumId w:val="20"/>
  </w:num>
  <w:num w:numId="11" w16cid:durableId="419639206">
    <w:abstractNumId w:val="25"/>
  </w:num>
  <w:num w:numId="12" w16cid:durableId="1421365372">
    <w:abstractNumId w:val="46"/>
  </w:num>
  <w:num w:numId="13" w16cid:durableId="1901401456">
    <w:abstractNumId w:val="27"/>
  </w:num>
  <w:num w:numId="14" w16cid:durableId="1874999982">
    <w:abstractNumId w:val="60"/>
  </w:num>
  <w:num w:numId="15" w16cid:durableId="660157863">
    <w:abstractNumId w:val="40"/>
  </w:num>
  <w:num w:numId="16" w16cid:durableId="583146979">
    <w:abstractNumId w:val="5"/>
  </w:num>
  <w:num w:numId="17" w16cid:durableId="869029571">
    <w:abstractNumId w:val="59"/>
  </w:num>
  <w:num w:numId="18" w16cid:durableId="1738016711">
    <w:abstractNumId w:val="36"/>
  </w:num>
  <w:num w:numId="19" w16cid:durableId="1571037751">
    <w:abstractNumId w:val="22"/>
  </w:num>
  <w:num w:numId="20" w16cid:durableId="865677345">
    <w:abstractNumId w:val="4"/>
  </w:num>
  <w:num w:numId="21" w16cid:durableId="202448679">
    <w:abstractNumId w:val="52"/>
  </w:num>
  <w:num w:numId="22" w16cid:durableId="53549780">
    <w:abstractNumId w:val="6"/>
  </w:num>
  <w:num w:numId="23" w16cid:durableId="1688827510">
    <w:abstractNumId w:val="3"/>
  </w:num>
  <w:num w:numId="24" w16cid:durableId="832179051">
    <w:abstractNumId w:val="16"/>
  </w:num>
  <w:num w:numId="25" w16cid:durableId="45644197">
    <w:abstractNumId w:val="8"/>
  </w:num>
  <w:num w:numId="26" w16cid:durableId="831608664">
    <w:abstractNumId w:val="53"/>
  </w:num>
  <w:num w:numId="27" w16cid:durableId="31004984">
    <w:abstractNumId w:val="0"/>
  </w:num>
  <w:num w:numId="28" w16cid:durableId="891190589">
    <w:abstractNumId w:val="15"/>
  </w:num>
  <w:num w:numId="29" w16cid:durableId="1749234330">
    <w:abstractNumId w:val="11"/>
  </w:num>
  <w:num w:numId="30" w16cid:durableId="1271232760">
    <w:abstractNumId w:val="2"/>
  </w:num>
  <w:num w:numId="31" w16cid:durableId="1883470807">
    <w:abstractNumId w:val="58"/>
  </w:num>
  <w:num w:numId="32" w16cid:durableId="89129134">
    <w:abstractNumId w:val="29"/>
  </w:num>
  <w:num w:numId="33" w16cid:durableId="654145571">
    <w:abstractNumId w:val="13"/>
  </w:num>
  <w:num w:numId="34" w16cid:durableId="32121114">
    <w:abstractNumId w:val="35"/>
  </w:num>
  <w:num w:numId="35" w16cid:durableId="906651221">
    <w:abstractNumId w:val="41"/>
  </w:num>
  <w:num w:numId="36" w16cid:durableId="2036884636">
    <w:abstractNumId w:val="33"/>
  </w:num>
  <w:num w:numId="37" w16cid:durableId="1566448326">
    <w:abstractNumId w:val="1"/>
  </w:num>
  <w:num w:numId="38" w16cid:durableId="1381634583">
    <w:abstractNumId w:val="12"/>
  </w:num>
  <w:num w:numId="39" w16cid:durableId="1057707108">
    <w:abstractNumId w:val="55"/>
  </w:num>
  <w:num w:numId="40" w16cid:durableId="946960227">
    <w:abstractNumId w:val="50"/>
  </w:num>
  <w:num w:numId="41" w16cid:durableId="52973895">
    <w:abstractNumId w:val="30"/>
  </w:num>
  <w:num w:numId="42" w16cid:durableId="41751879">
    <w:abstractNumId w:val="14"/>
  </w:num>
  <w:num w:numId="43" w16cid:durableId="1398458">
    <w:abstractNumId w:val="44"/>
  </w:num>
  <w:num w:numId="44" w16cid:durableId="1749842457">
    <w:abstractNumId w:val="49"/>
  </w:num>
  <w:num w:numId="45" w16cid:durableId="1183858216">
    <w:abstractNumId w:val="26"/>
  </w:num>
  <w:num w:numId="46" w16cid:durableId="1112433362">
    <w:abstractNumId w:val="10"/>
  </w:num>
  <w:num w:numId="47" w16cid:durableId="1188833069">
    <w:abstractNumId w:val="18"/>
  </w:num>
  <w:num w:numId="48" w16cid:durableId="511797625">
    <w:abstractNumId w:val="39"/>
  </w:num>
  <w:num w:numId="49" w16cid:durableId="494150986">
    <w:abstractNumId w:val="19"/>
  </w:num>
  <w:num w:numId="50" w16cid:durableId="1605651824">
    <w:abstractNumId w:val="28"/>
  </w:num>
  <w:num w:numId="51" w16cid:durableId="470829311">
    <w:abstractNumId w:val="34"/>
  </w:num>
  <w:num w:numId="52" w16cid:durableId="596719667">
    <w:abstractNumId w:val="24"/>
  </w:num>
  <w:num w:numId="53" w16cid:durableId="1801721519">
    <w:abstractNumId w:val="7"/>
  </w:num>
  <w:num w:numId="54" w16cid:durableId="1020815176">
    <w:abstractNumId w:val="47"/>
  </w:num>
  <w:num w:numId="55" w16cid:durableId="834537969">
    <w:abstractNumId w:val="23"/>
  </w:num>
  <w:num w:numId="56" w16cid:durableId="517700463">
    <w:abstractNumId w:val="38"/>
  </w:num>
  <w:num w:numId="57" w16cid:durableId="1439907053">
    <w:abstractNumId w:val="56"/>
  </w:num>
  <w:num w:numId="58" w16cid:durableId="1960187763">
    <w:abstractNumId w:val="57"/>
  </w:num>
  <w:num w:numId="59" w16cid:durableId="359625566">
    <w:abstractNumId w:val="17"/>
  </w:num>
  <w:num w:numId="60" w16cid:durableId="602150873">
    <w:abstractNumId w:val="9"/>
  </w:num>
  <w:num w:numId="61" w16cid:durableId="901403594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875"/>
    <w:rsid w:val="000502BC"/>
    <w:rsid w:val="001F44E1"/>
    <w:rsid w:val="00261E61"/>
    <w:rsid w:val="002E6CBA"/>
    <w:rsid w:val="0033154F"/>
    <w:rsid w:val="005A6289"/>
    <w:rsid w:val="00682462"/>
    <w:rsid w:val="008B29BD"/>
    <w:rsid w:val="00956875"/>
    <w:rsid w:val="009E7C14"/>
    <w:rsid w:val="00D8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53FD"/>
  <w15:docId w15:val="{FF067009-FF86-406F-A532-7797668A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9BD"/>
    <w:pPr>
      <w:keepNext/>
      <w:keepLines/>
      <w:widowControl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9BD"/>
    <w:pPr>
      <w:keepNext/>
      <w:keepLines/>
      <w:widowControl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9BD"/>
    <w:pPr>
      <w:keepNext/>
      <w:keepLines/>
      <w:widowControl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29BD"/>
    <w:pPr>
      <w:keepNext/>
      <w:keepLines/>
      <w:widowControl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4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4E1"/>
  </w:style>
  <w:style w:type="paragraph" w:styleId="Footer">
    <w:name w:val="footer"/>
    <w:basedOn w:val="Normal"/>
    <w:link w:val="FooterChar"/>
    <w:uiPriority w:val="99"/>
    <w:unhideWhenUsed/>
    <w:rsid w:val="001F4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4E1"/>
  </w:style>
  <w:style w:type="paragraph" w:customStyle="1" w:styleId="NASLOVZLATO">
    <w:name w:val="NASLOV ZLATO"/>
    <w:basedOn w:val="Title"/>
    <w:qFormat/>
    <w:rsid w:val="005A628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A628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A6289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A62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B2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2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29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B29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B29BD"/>
    <w:pPr>
      <w:widowControl/>
      <w:spacing w:after="200" w:line="276" w:lineRule="auto"/>
      <w:ind w:left="720"/>
    </w:pPr>
    <w:rPr>
      <w:rFonts w:ascii="Verdana" w:hAnsi="Verdana" w:cs="Verdan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9BD"/>
    <w:pPr>
      <w:widowControl/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29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B29BD"/>
    <w:rPr>
      <w:i/>
      <w:iCs/>
    </w:rPr>
  </w:style>
  <w:style w:type="character" w:styleId="Hyperlink">
    <w:name w:val="Hyperlink"/>
    <w:basedOn w:val="DefaultParagraphFont"/>
    <w:uiPriority w:val="99"/>
    <w:unhideWhenUsed/>
    <w:rsid w:val="008B29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B29BD"/>
    <w:pPr>
      <w:widowControl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8B29BD"/>
    <w:pPr>
      <w:widowControl/>
      <w:spacing w:after="200"/>
    </w:pPr>
    <w:rPr>
      <w:rFonts w:ascii="Verdana" w:hAnsi="Verdana" w:cs="Verdana"/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8B29BD"/>
    <w:pPr>
      <w:widowControl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16410</Words>
  <Characters>93543</Characters>
  <Application>Microsoft Office Word</Application>
  <DocSecurity>0</DocSecurity>
  <Lines>779</Lines>
  <Paragraphs>219</Paragraphs>
  <ScaleCrop>false</ScaleCrop>
  <Company/>
  <LinksUpToDate>false</LinksUpToDate>
  <CharactersWithSpaces>109734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8</cp:revision>
  <dcterms:created xsi:type="dcterms:W3CDTF">2023-10-25T14:53:00Z</dcterms:created>
  <dcterms:modified xsi:type="dcterms:W3CDTF">2023-11-04T09:58:00Z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2023-10-25T00:00:00Z</vt:filetime>
  </property>
</Properties>
</file>