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C44F95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C44F95" w:rsidRDefault="00C44F95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2D87778" wp14:editId="556C0D9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C44F95" w:rsidRDefault="00C44F95" w:rsidP="00272DCF">
            <w:pPr>
              <w:pStyle w:val="NASLOVZLATO"/>
            </w:pPr>
            <w:r>
              <w:t>ПРАВИЛНИК</w:t>
            </w:r>
          </w:p>
          <w:p w:rsidR="00C44F95" w:rsidRPr="000D3D80" w:rsidRDefault="00C44F95" w:rsidP="00272DC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ХЕМИЈА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НЕМЕТАЛИ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C44F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ГРАФИЧАРСТВО</w:t>
            </w:r>
          </w:p>
          <w:bookmarkEnd w:id="0"/>
          <w:p w:rsidR="00C44F95" w:rsidRPr="00215591" w:rsidRDefault="00C44F95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C44F95" w:rsidRDefault="00C44F95" w:rsidP="00C44F95">
      <w:pPr>
        <w:pStyle w:val="BodyText"/>
        <w:rPr>
          <w:sz w:val="20"/>
        </w:rPr>
      </w:pPr>
    </w:p>
    <w:p w:rsidR="00C44F95" w:rsidRDefault="00C44F95" w:rsidP="00C44F95">
      <w:pPr>
        <w:pStyle w:val="BodyText"/>
        <w:ind w:left="0"/>
        <w:rPr>
          <w:sz w:val="20"/>
        </w:rPr>
      </w:pPr>
    </w:p>
    <w:p w:rsidR="00C44F95" w:rsidRDefault="00C44F95" w:rsidP="00C44F95"/>
    <w:p w:rsidR="00C44F95" w:rsidRDefault="00C44F95" w:rsidP="00C44F95"/>
    <w:p w:rsidR="00C44F95" w:rsidRDefault="00C44F95" w:rsidP="00C44F95">
      <w:r>
        <w:rPr>
          <w:noProof/>
        </w:rPr>
        <w:drawing>
          <wp:inline distT="0" distB="0" distL="0" distR="0" wp14:anchorId="2D5208E9" wp14:editId="3F2CAF2E">
            <wp:extent cx="6838950" cy="1669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95" w:rsidRDefault="00C44F95" w:rsidP="00C44F95"/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  <w:sectPr w:rsidR="00C44F95" w:rsidSect="00C44F95">
          <w:footerReference w:type="default" r:id="rId9"/>
          <w:type w:val="continuous"/>
          <w:pgSz w:w="11910" w:h="15710"/>
          <w:pgMar w:top="60" w:right="560" w:bottom="280" w:left="580" w:header="720" w:footer="720" w:gutter="0"/>
          <w:cols w:space="142"/>
        </w:sect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</w:rPr>
      </w:pPr>
    </w:p>
    <w:p w:rsidR="00C44F95" w:rsidRDefault="00C44F95">
      <w:pPr>
        <w:rPr>
          <w:sz w:val="20"/>
          <w:szCs w:val="18"/>
        </w:rPr>
      </w:pPr>
      <w:r>
        <w:rPr>
          <w:sz w:val="20"/>
        </w:rPr>
        <w:br w:type="page"/>
      </w: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1B10C8">
      <w:pPr>
        <w:pStyle w:val="BodyText"/>
        <w:ind w:left="0" w:firstLine="0"/>
        <w:jc w:val="left"/>
        <w:rPr>
          <w:sz w:val="20"/>
        </w:rPr>
      </w:pPr>
    </w:p>
    <w:p w:rsidR="001B10C8" w:rsidRDefault="00C44F95">
      <w:pPr>
        <w:pStyle w:val="BodyText"/>
        <w:spacing w:before="120" w:line="225" w:lineRule="auto"/>
        <w:ind w:right="38"/>
      </w:pPr>
      <w:bookmarkStart w:id="1" w:name="10_Правилник_о_изменaмa_и_допунама_Прави"/>
      <w:bookmarkEnd w:id="1"/>
      <w:r>
        <w:t xml:space="preserve">На </w:t>
      </w:r>
      <w:r>
        <w:rPr>
          <w:spacing w:val="-3"/>
        </w:rPr>
        <w:t xml:space="preserve">основу </w:t>
      </w:r>
      <w:r>
        <w:t xml:space="preserve">члана 67. став 3. </w:t>
      </w:r>
      <w:r>
        <w:rPr>
          <w:spacing w:val="-4"/>
        </w:rPr>
        <w:t xml:space="preserve">Закона </w:t>
      </w:r>
      <w:r>
        <w:t xml:space="preserve">о основама система обра- </w:t>
      </w:r>
      <w:r>
        <w:rPr>
          <w:spacing w:val="-3"/>
        </w:rPr>
        <w:t xml:space="preserve">зовања </w:t>
      </w:r>
      <w:r>
        <w:t xml:space="preserve">и васпитања </w:t>
      </w:r>
      <w:r>
        <w:rPr>
          <w:spacing w:val="-3"/>
        </w:rPr>
        <w:t xml:space="preserve">(„Службени гласник </w:t>
      </w:r>
      <w:r>
        <w:t xml:space="preserve">РС”, бр. 88/17, 27/18 – </w:t>
      </w:r>
      <w:r>
        <w:rPr>
          <w:spacing w:val="-2"/>
        </w:rPr>
        <w:t xml:space="preserve">др. </w:t>
      </w:r>
      <w:r>
        <w:rPr>
          <w:spacing w:val="-4"/>
        </w:rPr>
        <w:t xml:space="preserve">закон, </w:t>
      </w:r>
      <w:r>
        <w:t xml:space="preserve">10/19, 6/20 и 129/21) и члана 17. став 4. и члана 24. </w:t>
      </w:r>
      <w:r>
        <w:rPr>
          <w:spacing w:val="-4"/>
        </w:rPr>
        <w:t xml:space="preserve">Закона </w:t>
      </w:r>
      <w:r>
        <w:t xml:space="preserve">о Влади </w:t>
      </w:r>
      <w:r>
        <w:rPr>
          <w:spacing w:val="-3"/>
        </w:rPr>
        <w:t xml:space="preserve">(„Службени гласник </w:t>
      </w:r>
      <w:r>
        <w:t xml:space="preserve">РС”, бр. 55/05, 71/05 – </w:t>
      </w:r>
      <w:r>
        <w:rPr>
          <w:spacing w:val="-3"/>
        </w:rPr>
        <w:t>исправка,</w:t>
      </w:r>
      <w:r>
        <w:rPr>
          <w:spacing w:val="-29"/>
        </w:rPr>
        <w:t xml:space="preserve"> </w:t>
      </w:r>
      <w:r>
        <w:t>101/07, 65/08,</w:t>
      </w:r>
      <w:r>
        <w:rPr>
          <w:spacing w:val="-8"/>
        </w:rPr>
        <w:t xml:space="preserve"> </w:t>
      </w:r>
      <w:r>
        <w:rPr>
          <w:spacing w:val="-3"/>
        </w:rPr>
        <w:t>16/11,</w:t>
      </w:r>
      <w:r>
        <w:rPr>
          <w:spacing w:val="-8"/>
        </w:rPr>
        <w:t xml:space="preserve"> </w:t>
      </w:r>
      <w:r>
        <w:t>68/12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72/12,</w:t>
      </w:r>
      <w:r>
        <w:rPr>
          <w:spacing w:val="-8"/>
        </w:rPr>
        <w:t xml:space="preserve"> </w:t>
      </w:r>
      <w:r>
        <w:t>7/14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44/14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30/18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4"/>
        </w:rPr>
        <w:t>закон),</w:t>
      </w:r>
    </w:p>
    <w:p w:rsidR="001B10C8" w:rsidRDefault="00C44F95">
      <w:pPr>
        <w:pStyle w:val="BodyText"/>
        <w:spacing w:line="197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1B10C8" w:rsidRDefault="00C44F95">
      <w:pPr>
        <w:spacing w:before="179"/>
        <w:ind w:left="1168" w:right="1076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1B10C8" w:rsidRDefault="00C44F95">
      <w:pPr>
        <w:pStyle w:val="ListParagraph"/>
        <w:numPr>
          <w:ilvl w:val="0"/>
          <w:numId w:val="65"/>
        </w:numPr>
        <w:tabs>
          <w:tab w:val="left" w:pos="257"/>
        </w:tabs>
        <w:spacing w:before="61" w:line="244" w:lineRule="auto"/>
        <w:ind w:right="45" w:firstLine="0"/>
        <w:rPr>
          <w:b/>
          <w:sz w:val="20"/>
        </w:rPr>
      </w:pPr>
      <w:r>
        <w:rPr>
          <w:b/>
          <w:sz w:val="20"/>
        </w:rPr>
        <w:t>изменaмa и допунама Правилника о плану и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програму наставе и учења стручних предмета средњег стручног образовања у подручју рада Хемија, неметали и графичарство</w:t>
      </w:r>
    </w:p>
    <w:p w:rsidR="001B10C8" w:rsidRDefault="00C44F95">
      <w:pPr>
        <w:pStyle w:val="BodyText"/>
        <w:spacing w:before="149" w:line="204" w:lineRule="exact"/>
        <w:ind w:left="1165" w:right="1106" w:firstLine="0"/>
        <w:jc w:val="center"/>
      </w:pPr>
      <w:r>
        <w:t>Члан 1.</w:t>
      </w:r>
    </w:p>
    <w:p w:rsidR="001B10C8" w:rsidRDefault="00C44F95">
      <w:pPr>
        <w:pStyle w:val="BodyText"/>
        <w:spacing w:before="2" w:line="232" w:lineRule="auto"/>
        <w:ind w:right="38"/>
      </w:pPr>
      <w:r>
        <w:t>У Правилнику о плану и програму наставе и учења стручних предмета средњег стручног образовања у подручју рада Хеми-</w:t>
      </w:r>
    </w:p>
    <w:p w:rsidR="001B10C8" w:rsidRDefault="00C44F95">
      <w:pPr>
        <w:pStyle w:val="BodyText"/>
        <w:spacing w:before="67" w:line="232" w:lineRule="auto"/>
        <w:ind w:right="117" w:firstLine="0"/>
      </w:pPr>
      <w:r>
        <w:br w:type="column"/>
      </w:r>
      <w:r>
        <w:t>ја, неметали</w:t>
      </w:r>
      <w:r>
        <w:t xml:space="preserve"> и графичарство („Службени </w:t>
      </w:r>
      <w:r>
        <w:rPr>
          <w:spacing w:val="-3"/>
        </w:rPr>
        <w:t xml:space="preserve">гласник </w:t>
      </w:r>
      <w:r>
        <w:t xml:space="preserve">РС – Просвет- ни гласник”, бр. 14/18, 7/19, 9/19, 12/20, 1/21 и 9/21) део: „ПЛАН И </w:t>
      </w: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ЗА </w:t>
      </w:r>
      <w:r>
        <w:rPr>
          <w:spacing w:val="-4"/>
        </w:rPr>
        <w:t xml:space="preserve">ОБРАЗОВНИ </w:t>
      </w:r>
      <w:r>
        <w:t>ПРОФИЛ ТЕХНИЧАР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ДИГИТАЛНУ</w:t>
      </w:r>
      <w:r>
        <w:rPr>
          <w:spacing w:val="23"/>
        </w:rPr>
        <w:t xml:space="preserve"> </w:t>
      </w:r>
      <w:r>
        <w:rPr>
          <w:spacing w:val="-7"/>
        </w:rPr>
        <w:t>ГРАФИКУ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ИНТЕРНЕТ</w:t>
      </w:r>
      <w:r>
        <w:rPr>
          <w:spacing w:val="23"/>
        </w:rPr>
        <w:t xml:space="preserve"> </w:t>
      </w:r>
      <w:r>
        <w:t>ОБЛИ-</w:t>
      </w:r>
    </w:p>
    <w:p w:rsidR="001B10C8" w:rsidRDefault="00C44F95">
      <w:pPr>
        <w:pStyle w:val="BodyText"/>
        <w:spacing w:line="232" w:lineRule="auto"/>
        <w:ind w:right="117" w:firstLine="0"/>
      </w:pPr>
      <w:r>
        <w:t>КОВАЊЕ”, после програма предмета: „ЕСТЕТИКА”, додаје се програм матурског испита за образовни профил техничар за диги- талну графику и интернет обликовање, који је одштампан уз овај правилник и чини његов саставни део.</w:t>
      </w:r>
    </w:p>
    <w:p w:rsidR="001B10C8" w:rsidRDefault="00C44F95">
      <w:pPr>
        <w:pStyle w:val="BodyText"/>
        <w:spacing w:line="232" w:lineRule="auto"/>
        <w:ind w:right="117"/>
      </w:pPr>
      <w:r>
        <w:t>У делу: „ПЛАН И ПРОГРАМ НАСТАВЕ И УЧЕ</w:t>
      </w:r>
      <w:r>
        <w:t>ЊА ЗА ОБРАЗОВНИ ПРОФИЛ ТЕХНИЧАР ЗА ПРЕРАДУ НАФТЕ И</w:t>
      </w:r>
    </w:p>
    <w:p w:rsidR="001B10C8" w:rsidRDefault="00C44F95">
      <w:pPr>
        <w:pStyle w:val="BodyText"/>
        <w:spacing w:line="232" w:lineRule="auto"/>
        <w:ind w:right="118" w:firstLine="0"/>
      </w:pPr>
      <w:r>
        <w:rPr>
          <w:spacing w:val="-7"/>
        </w:rPr>
        <w:t xml:space="preserve">ГАСА”, </w:t>
      </w:r>
      <w:r>
        <w:t xml:space="preserve">после програма предмета: </w:t>
      </w:r>
      <w:r>
        <w:rPr>
          <w:spacing w:val="-4"/>
        </w:rPr>
        <w:t xml:space="preserve">„ПРЕРАДА </w:t>
      </w:r>
      <w:r>
        <w:t xml:space="preserve">И </w:t>
      </w:r>
      <w:r>
        <w:rPr>
          <w:spacing w:val="-5"/>
        </w:rPr>
        <w:t xml:space="preserve">ОДЛАГАЊЕ </w:t>
      </w:r>
      <w:r>
        <w:t xml:space="preserve">ОТ- ПАДНИХ </w:t>
      </w:r>
      <w:r>
        <w:rPr>
          <w:spacing w:val="-2"/>
        </w:rPr>
        <w:t xml:space="preserve">ВОДА”, </w:t>
      </w:r>
      <w:r>
        <w:t xml:space="preserve">додаје се програм </w:t>
      </w:r>
      <w:r>
        <w:rPr>
          <w:spacing w:val="-3"/>
        </w:rPr>
        <w:t xml:space="preserve">матурског </w:t>
      </w:r>
      <w:r>
        <w:t xml:space="preserve">испита за образов- ни профил техничар за прераду нафте и гаса, </w:t>
      </w:r>
      <w:r>
        <w:rPr>
          <w:spacing w:val="-3"/>
        </w:rPr>
        <w:t xml:space="preserve">који </w:t>
      </w:r>
      <w:r>
        <w:t>је одштампан уз овај правилник и чини њ</w:t>
      </w:r>
      <w:r>
        <w:t>егов саставни део.</w:t>
      </w:r>
    </w:p>
    <w:p w:rsidR="001B10C8" w:rsidRDefault="00C44F95">
      <w:pPr>
        <w:pStyle w:val="BodyText"/>
        <w:spacing w:before="160" w:line="204" w:lineRule="exact"/>
        <w:ind w:left="2384" w:firstLine="0"/>
        <w:jc w:val="left"/>
      </w:pPr>
      <w:r>
        <w:t>Члан 2.</w:t>
      </w:r>
    </w:p>
    <w:p w:rsidR="001B10C8" w:rsidRDefault="00C44F95">
      <w:pPr>
        <w:pStyle w:val="BodyText"/>
        <w:spacing w:before="2" w:line="232" w:lineRule="auto"/>
        <w:ind w:right="117"/>
      </w:pPr>
      <w:r>
        <w:t>У делу: „ПЛАН НАСТАВЕ И УЧЕЊА ЗА ОБРАЗОВНИ ПРОФИЛ ТЕХНИЧАР ЗА ПОЛИМЕРЕ”, у табели: „А2. ОБАВЕ-</w:t>
      </w:r>
    </w:p>
    <w:p w:rsidR="001B10C8" w:rsidRDefault="00C44F95">
      <w:pPr>
        <w:pStyle w:val="BodyText"/>
        <w:spacing w:line="232" w:lineRule="auto"/>
        <w:ind w:right="118" w:firstLine="0"/>
      </w:pPr>
      <w:r>
        <w:t>ЗНИ СТРУЧНИ ПРЕДМЕТИ”, број часова у блоку у четвртом ра- зреду: „Б 180”, мења се и гласи: „Б 120”.</w:t>
      </w:r>
    </w:p>
    <w:p w:rsidR="001B10C8" w:rsidRDefault="00C44F95">
      <w:pPr>
        <w:pStyle w:val="BodyText"/>
        <w:spacing w:line="232" w:lineRule="auto"/>
        <w:ind w:right="117"/>
      </w:pPr>
      <w:r>
        <w:t>Табела: „Остваривање школског прог</w:t>
      </w:r>
      <w:r>
        <w:t>рама по недељама” за- мењује се новом табелом са истим називом, која је одштампана уз овај правилник и чини његов саставни део.</w:t>
      </w:r>
    </w:p>
    <w:p w:rsidR="001B10C8" w:rsidRDefault="00C44F95">
      <w:pPr>
        <w:pStyle w:val="BodyText"/>
        <w:spacing w:line="232" w:lineRule="auto"/>
        <w:ind w:right="118"/>
      </w:pPr>
      <w:r>
        <w:t xml:space="preserve">У делу: „Б1: ОБАВЕЗНИ СТРУЧНИ ПРЕДМЕТИ” за пред- мет: „ОПШТА И НЕОРГАНСКА ХЕМИЈА” у одељку: „УПУТ- СТВО ЗА ДИДАКТИЧКО-МЕТОДИЧКО </w:t>
      </w:r>
      <w:r>
        <w:t>ОСТВАРИВАЊЕ ПРО-</w:t>
      </w:r>
    </w:p>
    <w:p w:rsidR="001B10C8" w:rsidRDefault="00C44F95">
      <w:pPr>
        <w:pStyle w:val="BodyText"/>
        <w:spacing w:line="232" w:lineRule="auto"/>
        <w:ind w:right="117" w:firstLine="0"/>
      </w:pPr>
      <w:r>
        <w:t>ГРАМА” речи: „Препорука у организацији наставе је да се по недељама реализују два двочаса теоријске наставе, односно че- творочас вежби.”, замењују се речима: „Препорука у организацији наставе је да се по недељама реализују трочас теоријске наставе, односн</w:t>
      </w:r>
      <w:r>
        <w:t>о трочас вежби.”.</w:t>
      </w:r>
    </w:p>
    <w:p w:rsidR="001B10C8" w:rsidRDefault="00C44F95">
      <w:pPr>
        <w:pStyle w:val="BodyText"/>
        <w:spacing w:line="232" w:lineRule="auto"/>
        <w:ind w:right="119"/>
      </w:pPr>
      <w:r>
        <w:t xml:space="preserve">За </w:t>
      </w:r>
      <w:r>
        <w:rPr>
          <w:spacing w:val="-3"/>
        </w:rPr>
        <w:t xml:space="preserve">предмет: </w:t>
      </w:r>
      <w:r>
        <w:t xml:space="preserve">„ФИЗИЧКА ХЕМИЈА” у </w:t>
      </w:r>
      <w:r>
        <w:rPr>
          <w:spacing w:val="-4"/>
        </w:rPr>
        <w:t xml:space="preserve">одељку: </w:t>
      </w:r>
      <w:r>
        <w:t xml:space="preserve">„УПУТСТВО ЗА </w:t>
      </w:r>
      <w:r>
        <w:rPr>
          <w:spacing w:val="-3"/>
        </w:rPr>
        <w:t xml:space="preserve">ДИДАКТИЧКО-МЕТОДИЧКО </w:t>
      </w:r>
      <w:r>
        <w:rPr>
          <w:spacing w:val="-4"/>
        </w:rPr>
        <w:t xml:space="preserve">ОСТВАРИВАЊЕ </w:t>
      </w:r>
      <w:r>
        <w:rPr>
          <w:spacing w:val="-5"/>
        </w:rPr>
        <w:t>ПРОГРАМА”</w:t>
      </w:r>
    </w:p>
    <w:p w:rsidR="001B10C8" w:rsidRDefault="00C44F95">
      <w:pPr>
        <w:pStyle w:val="BodyText"/>
        <w:spacing w:line="232" w:lineRule="auto"/>
        <w:ind w:right="116" w:firstLine="0"/>
      </w:pPr>
      <w:r>
        <w:rPr>
          <w:spacing w:val="-3"/>
        </w:rPr>
        <w:t xml:space="preserve">речи: „Препорука </w:t>
      </w:r>
      <w:r>
        <w:t xml:space="preserve">у организацији наставе је да се по </w:t>
      </w:r>
      <w:r>
        <w:rPr>
          <w:spacing w:val="-3"/>
        </w:rPr>
        <w:t xml:space="preserve">недељама </w:t>
      </w:r>
      <w:r>
        <w:t xml:space="preserve">ре- </w:t>
      </w:r>
      <w:r>
        <w:rPr>
          <w:spacing w:val="-3"/>
        </w:rPr>
        <w:t xml:space="preserve">ализује један </w:t>
      </w:r>
      <w:r>
        <w:t xml:space="preserve">час </w:t>
      </w:r>
      <w:r>
        <w:rPr>
          <w:spacing w:val="-3"/>
        </w:rPr>
        <w:t xml:space="preserve">теоријске </w:t>
      </w:r>
      <w:r>
        <w:t xml:space="preserve">наставе, односно </w:t>
      </w:r>
      <w:r>
        <w:rPr>
          <w:spacing w:val="-3"/>
        </w:rPr>
        <w:t xml:space="preserve">двочас вежби.”, </w:t>
      </w:r>
      <w:r>
        <w:t>заме- њују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3"/>
        </w:rPr>
        <w:t>реч</w:t>
      </w:r>
      <w:r>
        <w:rPr>
          <w:spacing w:val="-3"/>
        </w:rPr>
        <w:t>има:</w:t>
      </w:r>
      <w:r>
        <w:rPr>
          <w:spacing w:val="-8"/>
        </w:rPr>
        <w:t xml:space="preserve"> </w:t>
      </w:r>
      <w:r>
        <w:rPr>
          <w:spacing w:val="-3"/>
        </w:rPr>
        <w:t>„Препорука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организацији</w:t>
      </w:r>
      <w:r>
        <w:rPr>
          <w:spacing w:val="-8"/>
        </w:rPr>
        <w:t xml:space="preserve"> </w:t>
      </w:r>
      <w:r>
        <w:t>наставе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3"/>
        </w:rPr>
        <w:t xml:space="preserve">неде- </w:t>
      </w:r>
      <w:r>
        <w:t>љама</w:t>
      </w:r>
      <w:r>
        <w:rPr>
          <w:spacing w:val="-8"/>
        </w:rPr>
        <w:t xml:space="preserve"> </w:t>
      </w:r>
      <w:r>
        <w:t>реализују</w:t>
      </w:r>
      <w:r>
        <w:rPr>
          <w:spacing w:val="-8"/>
        </w:rPr>
        <w:t xml:space="preserve"> </w:t>
      </w:r>
      <w:r>
        <w:rPr>
          <w:spacing w:val="-3"/>
        </w:rPr>
        <w:t>двочас</w:t>
      </w:r>
      <w:r>
        <w:rPr>
          <w:spacing w:val="-8"/>
        </w:rPr>
        <w:t xml:space="preserve"> </w:t>
      </w:r>
      <w:r>
        <w:rPr>
          <w:spacing w:val="-3"/>
        </w:rPr>
        <w:t>теоријске</w:t>
      </w:r>
      <w:r>
        <w:rPr>
          <w:spacing w:val="-8"/>
        </w:rPr>
        <w:t xml:space="preserve"> </w:t>
      </w:r>
      <w:r>
        <w:t>наставе,</w:t>
      </w:r>
      <w:r>
        <w:rPr>
          <w:spacing w:val="-8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rPr>
          <w:spacing w:val="-3"/>
        </w:rPr>
        <w:t>двочас</w:t>
      </w:r>
      <w:r>
        <w:rPr>
          <w:spacing w:val="-8"/>
        </w:rPr>
        <w:t xml:space="preserve"> </w:t>
      </w:r>
      <w:r>
        <w:rPr>
          <w:spacing w:val="-3"/>
        </w:rPr>
        <w:t>вежби.”.</w:t>
      </w:r>
    </w:p>
    <w:p w:rsidR="001B10C8" w:rsidRDefault="00C44F95">
      <w:pPr>
        <w:pStyle w:val="BodyText"/>
        <w:spacing w:line="232" w:lineRule="auto"/>
        <w:ind w:right="117"/>
      </w:pPr>
      <w:r>
        <w:t>За предмет: „ПРЕДУЗЕТНИШТВО” табела: „ОСТВАРИВА- ЊЕ ОБРАЗОВНО-ВАСПИТНОГ РАДА – ОБЛИЦИ И ТРАЈАЊЕ”</w:t>
      </w:r>
    </w:p>
    <w:p w:rsidR="001B10C8" w:rsidRDefault="00C44F95">
      <w:pPr>
        <w:pStyle w:val="BodyText"/>
        <w:spacing w:line="232" w:lineRule="auto"/>
        <w:ind w:right="118" w:firstLine="0"/>
      </w:pPr>
      <w:r>
        <w:t>замењује се новом табелом са истим на</w:t>
      </w:r>
      <w:r>
        <w:t>зивом, која је одштампана уз овај правилник и чини његов саставни део.</w:t>
      </w:r>
    </w:p>
    <w:p w:rsidR="001B10C8" w:rsidRDefault="00C44F95">
      <w:pPr>
        <w:pStyle w:val="BodyText"/>
        <w:spacing w:before="155" w:line="204" w:lineRule="exact"/>
        <w:ind w:left="2384" w:firstLine="0"/>
        <w:jc w:val="left"/>
      </w:pPr>
      <w:r>
        <w:t>Члан 3.</w:t>
      </w:r>
    </w:p>
    <w:p w:rsidR="001B10C8" w:rsidRDefault="00C44F95">
      <w:pPr>
        <w:pStyle w:val="BodyText"/>
        <w:spacing w:before="1" w:line="232" w:lineRule="auto"/>
        <w:ind w:right="117"/>
      </w:pPr>
      <w:r>
        <w:t>У делу: „ПЛАН НАСТАВЕ И УЧЕЊА ЗА ОБРАЗОВНИ ПРОФИЛ ТЕХНИЧАР ШТАМПЕ”, за предмет: „ПРАКТИЧНА НАСТАВА”;</w:t>
      </w:r>
    </w:p>
    <w:p w:rsidR="001B10C8" w:rsidRDefault="00C44F95">
      <w:pPr>
        <w:pStyle w:val="ListParagraph"/>
        <w:numPr>
          <w:ilvl w:val="1"/>
          <w:numId w:val="65"/>
        </w:numPr>
        <w:tabs>
          <w:tab w:val="left" w:pos="79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табела: </w:t>
      </w:r>
      <w:r>
        <w:rPr>
          <w:spacing w:val="-3"/>
          <w:sz w:val="18"/>
        </w:rPr>
        <w:t xml:space="preserve">„ОСТВАРИВАЊЕ ОБРАЗОВНО-ВАСПИТНОГ </w:t>
      </w:r>
      <w:r>
        <w:rPr>
          <w:spacing w:val="-7"/>
          <w:sz w:val="18"/>
        </w:rPr>
        <w:t xml:space="preserve">РАДА </w:t>
      </w:r>
      <w:r>
        <w:rPr>
          <w:sz w:val="18"/>
        </w:rPr>
        <w:t xml:space="preserve">– ОБЛИЦИ И </w:t>
      </w:r>
      <w:r>
        <w:rPr>
          <w:spacing w:val="-4"/>
          <w:sz w:val="18"/>
        </w:rPr>
        <w:t xml:space="preserve">ТРАЈАЊЕ” </w:t>
      </w:r>
      <w:r>
        <w:rPr>
          <w:sz w:val="18"/>
        </w:rPr>
        <w:t xml:space="preserve">замењује се новом табелом са ис- тим називом,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одштампана уз овај правилник и чини његов саставни део;</w:t>
      </w:r>
    </w:p>
    <w:p w:rsidR="001B10C8" w:rsidRDefault="00C44F95">
      <w:pPr>
        <w:pStyle w:val="ListParagraph"/>
        <w:numPr>
          <w:ilvl w:val="1"/>
          <w:numId w:val="65"/>
        </w:numPr>
        <w:tabs>
          <w:tab w:val="left" w:pos="724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табела: „Разред: четврти” замењује се новом табелом са истим називом,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одштампана уз овај правилник и чини ње- 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1B10C8" w:rsidRDefault="00C44F95">
      <w:pPr>
        <w:pStyle w:val="BodyText"/>
        <w:spacing w:before="161" w:line="204" w:lineRule="exact"/>
        <w:ind w:left="2384" w:firstLine="0"/>
        <w:jc w:val="left"/>
      </w:pPr>
      <w:r>
        <w:t>Члан 4.</w:t>
      </w:r>
    </w:p>
    <w:p w:rsidR="001B10C8" w:rsidRDefault="00C44F95">
      <w:pPr>
        <w:pStyle w:val="BodyText"/>
        <w:spacing w:before="2" w:line="232" w:lineRule="auto"/>
        <w:ind w:right="117"/>
      </w:pPr>
      <w:r>
        <w:t>У делу: „ПЛАН НАСТАВЕ И УЧЕЊА ЗА ОБРАЗОВНИ ПРОФИЛ ТЕХНИЧАР ЗАШТИТЕ ЖИВОТНЕ СРЕДИНЕ”, у</w:t>
      </w:r>
    </w:p>
    <w:p w:rsidR="001B10C8" w:rsidRDefault="00C44F95">
      <w:pPr>
        <w:pStyle w:val="BodyText"/>
        <w:spacing w:line="232" w:lineRule="auto"/>
        <w:ind w:right="118" w:firstLine="0"/>
      </w:pPr>
      <w:r>
        <w:t>делу: „Б1: ОБАВЕЗНИ СТРУЧНИ ПРЕДМЕТИ”, садржај предме- та: „ОПШТА И НЕОРГАНСКА ХЕМИЈА” замењује се новим са- држајем предмета „ОПШТА И НЕОРГАНСКА ХЕМИЈА”, који је одштам</w:t>
      </w:r>
      <w:r>
        <w:t>пан уз овај правилник и чини његов саставни део.</w:t>
      </w:r>
    </w:p>
    <w:p w:rsidR="001B10C8" w:rsidRDefault="00C44F95">
      <w:pPr>
        <w:pStyle w:val="BodyText"/>
        <w:spacing w:before="163" w:line="204" w:lineRule="exact"/>
        <w:ind w:left="2384" w:firstLine="0"/>
        <w:jc w:val="left"/>
      </w:pPr>
      <w:r>
        <w:t>Члан 5.</w:t>
      </w:r>
    </w:p>
    <w:p w:rsidR="001B10C8" w:rsidRDefault="00C44F95">
      <w:pPr>
        <w:pStyle w:val="BodyText"/>
        <w:spacing w:before="1" w:line="232" w:lineRule="auto"/>
        <w:ind w:right="117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1B10C8" w:rsidRDefault="001B10C8">
      <w:pPr>
        <w:spacing w:line="232" w:lineRule="auto"/>
        <w:sectPr w:rsidR="001B10C8" w:rsidSect="00C44F95">
          <w:type w:val="continuous"/>
          <w:pgSz w:w="11910" w:h="15710"/>
          <w:pgMar w:top="60" w:right="560" w:bottom="280" w:left="580" w:header="720" w:footer="540" w:gutter="0"/>
          <w:cols w:num="2" w:space="720" w:equalWidth="0">
            <w:col w:w="5272" w:space="142"/>
            <w:col w:w="5356"/>
          </w:cols>
        </w:sectPr>
      </w:pPr>
    </w:p>
    <w:p w:rsidR="001B10C8" w:rsidRDefault="00C44F95">
      <w:pPr>
        <w:pStyle w:val="Heading1"/>
        <w:spacing w:before="85" w:line="232" w:lineRule="auto"/>
        <w:ind w:left="1168" w:right="1106"/>
        <w:jc w:val="center"/>
      </w:pPr>
      <w:r>
        <w:lastRenderedPageBreak/>
        <w:t>ПРОГРАМ МАТУРСКОГ ИСПИТА ЗА ОБРАЗОВНИ ПРОФИЛ</w:t>
      </w:r>
    </w:p>
    <w:p w:rsidR="001B10C8" w:rsidRDefault="00C44F95">
      <w:pPr>
        <w:spacing w:line="232" w:lineRule="auto"/>
        <w:ind w:left="303" w:right="241"/>
        <w:jc w:val="center"/>
        <w:rPr>
          <w:b/>
          <w:sz w:val="18"/>
        </w:rPr>
      </w:pPr>
      <w:r>
        <w:rPr>
          <w:b/>
          <w:sz w:val="18"/>
        </w:rPr>
        <w:t>ТЕХНИЧАР ЗА ДИГИТАЛНУ ГРАФИКУ И ИНТЕРНЕТ ОБЛИКОВАЊЕ</w:t>
      </w:r>
    </w:p>
    <w:p w:rsidR="001B10C8" w:rsidRDefault="00C44F95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1B10C8" w:rsidRDefault="00C44F95">
      <w:pPr>
        <w:pStyle w:val="BodyText"/>
        <w:spacing w:before="112" w:line="232" w:lineRule="auto"/>
        <w:ind w:right="38"/>
      </w:pPr>
      <w:r>
        <w:t>Матурским испитом проверава се да ли је ученик, после за- вршеног образовања за образовни профил техничар за дигитал-  ну графику и интернет обликовање, стекао стручне компетенције п</w:t>
      </w:r>
      <w:r>
        <w:t xml:space="preserve">рописане Стандардом квалификације – техничар за дигиталну графику и интернет обликовање („Службени </w:t>
      </w:r>
      <w:r>
        <w:rPr>
          <w:spacing w:val="-3"/>
        </w:rPr>
        <w:t xml:space="preserve">гласник </w:t>
      </w:r>
      <w:r>
        <w:t>РС – Про- светни гласник”, број</w:t>
      </w:r>
      <w:r>
        <w:rPr>
          <w:spacing w:val="-2"/>
        </w:rPr>
        <w:t xml:space="preserve"> </w:t>
      </w:r>
      <w:r>
        <w:t>14/18).</w:t>
      </w:r>
    </w:p>
    <w:p w:rsidR="001B10C8" w:rsidRDefault="00C44F95">
      <w:pPr>
        <w:pStyle w:val="Heading1"/>
        <w:spacing w:before="167"/>
      </w:pPr>
      <w:r>
        <w:t>СТРУКТУРА МАТУРСКОГ ИСПИТА</w:t>
      </w:r>
    </w:p>
    <w:p w:rsidR="001B10C8" w:rsidRDefault="00C44F95">
      <w:pPr>
        <w:pStyle w:val="BodyText"/>
        <w:spacing w:before="113" w:line="232" w:lineRule="auto"/>
        <w:ind w:right="38"/>
      </w:pPr>
      <w:r>
        <w:t>Матурски</w:t>
      </w:r>
      <w:r>
        <w:rPr>
          <w:spacing w:val="-6"/>
        </w:rPr>
        <w:t xml:space="preserve"> </w:t>
      </w:r>
      <w:r>
        <w:t>испит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стекли</w:t>
      </w:r>
      <w:r>
        <w:rPr>
          <w:spacing w:val="-6"/>
        </w:rPr>
        <w:t xml:space="preserve"> </w:t>
      </w:r>
      <w:r>
        <w:t>образовање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пла- ну и програму наставе </w:t>
      </w:r>
      <w:r>
        <w:t>и учења за образовни профил техничар за дигиталну</w:t>
      </w:r>
      <w:r>
        <w:rPr>
          <w:spacing w:val="-5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rPr>
          <w:spacing w:val="-3"/>
        </w:rPr>
        <w:t>обликовање,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дела: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33"/>
        </w:tabs>
        <w:spacing w:line="201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1B10C8" w:rsidRDefault="00C44F95">
      <w:pPr>
        <w:pStyle w:val="Heading1"/>
        <w:spacing w:before="164"/>
      </w:pPr>
      <w:r>
        <w:t>ПРИРУЧНИК О ПОЛАГАЊУ МАТУРСКОГ ИСПИТА</w:t>
      </w:r>
    </w:p>
    <w:p w:rsidR="001B10C8" w:rsidRDefault="00C44F95">
      <w:pPr>
        <w:pStyle w:val="BodyText"/>
        <w:spacing w:before="112" w:line="232" w:lineRule="auto"/>
        <w:ind w:right="3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техничар за дигиталну графику и интернет обликовање (у даљем тексту:</w:t>
      </w:r>
      <w:r>
        <w:rPr>
          <w:spacing w:val="-1"/>
        </w:rPr>
        <w:t xml:space="preserve"> </w:t>
      </w:r>
      <w:r>
        <w:t>Приручник).</w:t>
      </w:r>
    </w:p>
    <w:p w:rsidR="001B10C8" w:rsidRDefault="00C44F95">
      <w:pPr>
        <w:pStyle w:val="BodyText"/>
        <w:spacing w:before="2" w:line="232" w:lineRule="auto"/>
        <w:ind w:right="38"/>
      </w:pPr>
      <w:r>
        <w:t>Приручник израђује Завод за унапређивање образовања и ва-</w:t>
      </w:r>
      <w:r>
        <w:t xml:space="preserve">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1B10C8" w:rsidRDefault="00C44F95">
      <w:pPr>
        <w:pStyle w:val="BodyText"/>
        <w:spacing w:line="200" w:lineRule="exact"/>
        <w:ind w:left="497" w:firstLine="0"/>
        <w:jc w:val="left"/>
      </w:pPr>
      <w:r>
        <w:t>Приручником се утврђују: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5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</w:t>
      </w:r>
      <w:r>
        <w:rPr>
          <w:sz w:val="18"/>
        </w:rPr>
        <w:t>;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33"/>
        </w:tabs>
        <w:spacing w:line="200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76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1B10C8" w:rsidRDefault="00C44F95">
      <w:pPr>
        <w:pStyle w:val="ListParagraph"/>
        <w:numPr>
          <w:ilvl w:val="0"/>
          <w:numId w:val="64"/>
        </w:numPr>
        <w:tabs>
          <w:tab w:val="left" w:pos="66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1B10C8" w:rsidRDefault="00C44F95">
      <w:pPr>
        <w:pStyle w:val="BodyText"/>
        <w:spacing w:before="1" w:line="232" w:lineRule="auto"/>
        <w:ind w:right="39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1B10C8" w:rsidRDefault="00C44F95">
      <w:pPr>
        <w:pStyle w:val="Heading1"/>
        <w:spacing w:before="166"/>
      </w:pPr>
      <w:r>
        <w:t>ПРЕДУСЛОВИ ЗА ПОЛАГАЊЕ МАТУРСКОГ ИСПИТА</w:t>
      </w:r>
    </w:p>
    <w:p w:rsidR="001B10C8" w:rsidRDefault="00C44F95">
      <w:pPr>
        <w:pStyle w:val="BodyText"/>
        <w:spacing w:before="112" w:line="232" w:lineRule="auto"/>
        <w:ind w:right="3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</w:t>
      </w:r>
      <w:r>
        <w:t>е успешно завршио</w:t>
      </w:r>
      <w:r>
        <w:rPr>
          <w:spacing w:val="-21"/>
        </w:rPr>
        <w:t xml:space="preserve"> </w:t>
      </w:r>
      <w:r>
        <w:t>четири разреда средњег образовања по плану и програму наставе и учења за образовни профил техничар за дигиталну графику и интернет обликовање.</w:t>
      </w:r>
    </w:p>
    <w:p w:rsidR="001B10C8" w:rsidRDefault="00C44F95">
      <w:pPr>
        <w:pStyle w:val="BodyText"/>
        <w:spacing w:before="1" w:line="232" w:lineRule="auto"/>
        <w:ind w:right="39"/>
      </w:pPr>
      <w:r>
        <w:t xml:space="preserve">У Приручнику су утврђени посебни предуслови за полагање </w:t>
      </w:r>
      <w:r>
        <w:rPr>
          <w:spacing w:val="-4"/>
        </w:rPr>
        <w:t>матурског</w:t>
      </w:r>
      <w:r>
        <w:rPr>
          <w:spacing w:val="-7"/>
        </w:rPr>
        <w:t xml:space="preserve"> </w:t>
      </w:r>
      <w:r>
        <w:t>испита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програмом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учења.</w:t>
      </w:r>
    </w:p>
    <w:p w:rsidR="001B10C8" w:rsidRDefault="00C44F95">
      <w:pPr>
        <w:pStyle w:val="Heading1"/>
        <w:spacing w:before="166"/>
      </w:pPr>
      <w:r>
        <w:t>ОРГАНИЗАЦИЈА МАТУРСКОГ ИСПИТА</w:t>
      </w:r>
    </w:p>
    <w:p w:rsidR="001B10C8" w:rsidRDefault="00C44F95">
      <w:pPr>
        <w:pStyle w:val="BodyText"/>
        <w:spacing w:before="113" w:line="232" w:lineRule="auto"/>
        <w:ind w:right="38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>Матурски испит се органи</w:t>
      </w:r>
      <w:r>
        <w:t xml:space="preserve">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2"/>
        </w:rPr>
        <w:t xml:space="preserve"> </w:t>
      </w:r>
      <w:r>
        <w:rPr>
          <w:spacing w:val="-4"/>
        </w:rPr>
        <w:t>јануару.</w:t>
      </w:r>
    </w:p>
    <w:p w:rsidR="001B10C8" w:rsidRDefault="00C44F95">
      <w:pPr>
        <w:pStyle w:val="BodyText"/>
        <w:spacing w:before="1" w:line="232" w:lineRule="auto"/>
        <w:ind w:right="38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>су обучавали ученика у току школовања. Они помажу ученику у припремама за пол</w:t>
      </w:r>
      <w:r>
        <w:t xml:space="preserve">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1B10C8" w:rsidRDefault="00C44F95">
      <w:pPr>
        <w:pStyle w:val="BodyText"/>
        <w:spacing w:before="1" w:line="232" w:lineRule="auto"/>
        <w:ind w:right="39"/>
      </w:pPr>
      <w:r>
        <w:t xml:space="preserve">У </w:t>
      </w:r>
      <w:r>
        <w:rPr>
          <w:spacing w:val="-3"/>
        </w:rPr>
        <w:t xml:space="preserve">оквиру </w:t>
      </w:r>
      <w:r>
        <w:rPr>
          <w:spacing w:val="-4"/>
        </w:rPr>
        <w:t xml:space="preserve">периода </w:t>
      </w:r>
      <w:r>
        <w:rPr>
          <w:spacing w:val="-3"/>
        </w:rPr>
        <w:t xml:space="preserve">планираног </w:t>
      </w:r>
      <w:r>
        <w:rPr>
          <w:spacing w:val="-4"/>
        </w:rPr>
        <w:t xml:space="preserve">планом </w:t>
      </w:r>
      <w:r>
        <w:t xml:space="preserve">и </w:t>
      </w:r>
      <w:r>
        <w:rPr>
          <w:spacing w:val="-4"/>
        </w:rPr>
        <w:t xml:space="preserve">програмом </w:t>
      </w:r>
      <w:r>
        <w:rPr>
          <w:spacing w:val="-3"/>
        </w:rPr>
        <w:t xml:space="preserve">наставе </w:t>
      </w:r>
      <w:r>
        <w:t xml:space="preserve">и </w:t>
      </w:r>
      <w:r>
        <w:rPr>
          <w:spacing w:val="-3"/>
        </w:rPr>
        <w:t xml:space="preserve">учења </w:t>
      </w:r>
      <w:r>
        <w:t xml:space="preserve">за </w:t>
      </w:r>
      <w:r>
        <w:rPr>
          <w:spacing w:val="-3"/>
        </w:rPr>
        <w:t xml:space="preserve">припрему </w:t>
      </w:r>
      <w:r>
        <w:t xml:space="preserve">и </w:t>
      </w:r>
      <w:r>
        <w:rPr>
          <w:spacing w:val="-3"/>
        </w:rPr>
        <w:t xml:space="preserve">полагање </w:t>
      </w:r>
      <w:r>
        <w:rPr>
          <w:spacing w:val="-5"/>
        </w:rPr>
        <w:t xml:space="preserve">матурског </w:t>
      </w:r>
      <w:r>
        <w:rPr>
          <w:spacing w:val="-3"/>
        </w:rPr>
        <w:t xml:space="preserve">испита, </w:t>
      </w:r>
      <w:r>
        <w:rPr>
          <w:spacing w:val="-5"/>
        </w:rPr>
        <w:t xml:space="preserve">школа </w:t>
      </w:r>
      <w:r>
        <w:rPr>
          <w:spacing w:val="-4"/>
        </w:rPr>
        <w:t xml:space="preserve">организује </w:t>
      </w:r>
      <w:r>
        <w:rPr>
          <w:spacing w:val="-5"/>
        </w:rPr>
        <w:t xml:space="preserve">консултације </w:t>
      </w:r>
      <w:r>
        <w:t xml:space="preserve">и </w:t>
      </w:r>
      <w:r>
        <w:rPr>
          <w:spacing w:val="-4"/>
        </w:rPr>
        <w:t xml:space="preserve">додатну </w:t>
      </w:r>
      <w:r>
        <w:rPr>
          <w:spacing w:val="-3"/>
        </w:rPr>
        <w:t xml:space="preserve">припрему ученика </w:t>
      </w:r>
      <w:r>
        <w:t xml:space="preserve">за </w:t>
      </w:r>
      <w:r>
        <w:rPr>
          <w:spacing w:val="-3"/>
        </w:rPr>
        <w:t xml:space="preserve">полагање испита, обез- беђујући услове </w:t>
      </w:r>
      <w:r>
        <w:t xml:space="preserve">у </w:t>
      </w:r>
      <w:r>
        <w:rPr>
          <w:spacing w:val="-5"/>
        </w:rPr>
        <w:t xml:space="preserve">погледу </w:t>
      </w:r>
      <w:r>
        <w:rPr>
          <w:spacing w:val="-3"/>
        </w:rPr>
        <w:t xml:space="preserve">простора, опреме </w:t>
      </w:r>
      <w:r>
        <w:t xml:space="preserve">и </w:t>
      </w:r>
      <w:r>
        <w:rPr>
          <w:spacing w:val="-4"/>
        </w:rPr>
        <w:t>временског распореда.</w:t>
      </w:r>
    </w:p>
    <w:p w:rsidR="001B10C8" w:rsidRDefault="00C44F95">
      <w:pPr>
        <w:spacing w:line="158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1B10C8" w:rsidRDefault="00C44F95">
      <w:pPr>
        <w:pStyle w:val="ListParagraph"/>
        <w:numPr>
          <w:ilvl w:val="0"/>
          <w:numId w:val="63"/>
        </w:numPr>
        <w:tabs>
          <w:tab w:val="left" w:pos="383"/>
          <w:tab w:val="left" w:pos="384"/>
        </w:tabs>
        <w:spacing w:before="1"/>
        <w:ind w:right="38" w:hanging="283"/>
        <w:rPr>
          <w:sz w:val="14"/>
        </w:rPr>
      </w:pPr>
      <w:r>
        <w:rPr>
          <w:sz w:val="14"/>
        </w:rPr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1B10C8" w:rsidRDefault="00C44F95">
      <w:pPr>
        <w:pStyle w:val="BodyText"/>
        <w:spacing w:before="86" w:line="235" w:lineRule="auto"/>
        <w:ind w:right="117"/>
      </w:pPr>
      <w:r>
        <w:br w:type="column"/>
      </w:r>
      <w:r>
        <w:t xml:space="preserve">Матурски испит за ученика може </w:t>
      </w:r>
      <w:r>
        <w:t>да траје највише четири дана. У истом дану ученик може да полаже само један део матур- ског испита.</w:t>
      </w:r>
    </w:p>
    <w:p w:rsidR="001B10C8" w:rsidRDefault="00C44F95">
      <w:pPr>
        <w:pStyle w:val="BodyText"/>
        <w:spacing w:line="235" w:lineRule="auto"/>
        <w:ind w:right="117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</w:t>
      </w:r>
      <w:r>
        <w:t>њује и на основу тих оце- на утврђује се општи успех на матурском испиту.</w:t>
      </w:r>
    </w:p>
    <w:p w:rsidR="001B10C8" w:rsidRDefault="00C44F95">
      <w:pPr>
        <w:pStyle w:val="BodyText"/>
        <w:spacing w:line="235" w:lineRule="auto"/>
        <w:ind w:right="117"/>
      </w:pPr>
      <w:r>
        <w:t xml:space="preserve"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</w:t>
      </w:r>
      <w:r>
        <w:t>или комора у сарадњи са Центром. Базу података о члановима испитних комисија – представницима послодаваца води Центар.</w:t>
      </w:r>
    </w:p>
    <w:p w:rsidR="001B10C8" w:rsidRDefault="00C44F95">
      <w:pPr>
        <w:pStyle w:val="Heading1"/>
        <w:spacing w:before="167"/>
      </w:pPr>
      <w:r>
        <w:t>ИСПИТ ИЗ МАТЕРЊЕГ ЈЕЗИКА И КЊИЖЕВНОСТИ</w:t>
      </w:r>
    </w:p>
    <w:p w:rsidR="001B10C8" w:rsidRDefault="00C44F95">
      <w:pPr>
        <w:pStyle w:val="BodyText"/>
        <w:spacing w:before="113" w:line="235" w:lineRule="auto"/>
        <w:ind w:right="118"/>
      </w:pPr>
      <w:r>
        <w:t>Циљ испита је провера језичке писмености, познавања књи- жевности као и опште културе. Испит из ма</w:t>
      </w:r>
      <w:r>
        <w:t>терњег језика и књи- жевности полаже се писмено.</w:t>
      </w:r>
    </w:p>
    <w:p w:rsidR="001B10C8" w:rsidRDefault="00C44F95">
      <w:pPr>
        <w:pStyle w:val="BodyText"/>
        <w:spacing w:line="235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1B10C8" w:rsidRDefault="00C44F95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1B10C8" w:rsidRDefault="00C44F95">
      <w:pPr>
        <w:pStyle w:val="BodyText"/>
        <w:spacing w:before="1" w:line="235" w:lineRule="auto"/>
        <w:ind w:right="117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</w:t>
      </w:r>
      <w:r>
        <w:t>ствену оцену на основу појединачних оцена сваког члана.</w:t>
      </w:r>
    </w:p>
    <w:p w:rsidR="001B10C8" w:rsidRDefault="00C44F95">
      <w:pPr>
        <w:pStyle w:val="Heading1"/>
        <w:spacing w:before="167"/>
      </w:pPr>
      <w:r>
        <w:t>ИСПИТ ЗА ПРОВЕРУ СТРУЧНО-ТЕОРИЈСКИХ ЗНАЊА</w:t>
      </w:r>
    </w:p>
    <w:p w:rsidR="001B10C8" w:rsidRDefault="00C44F95">
      <w:pPr>
        <w:pStyle w:val="BodyText"/>
        <w:spacing w:before="112" w:line="235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</w:t>
      </w:r>
      <w:r>
        <w:t>оловања. На испиту се проверавају знања која се стичу из предмета:</w:t>
      </w:r>
    </w:p>
    <w:p w:rsidR="001B10C8" w:rsidRDefault="00C44F95">
      <w:pPr>
        <w:pStyle w:val="BodyText"/>
        <w:spacing w:line="202" w:lineRule="exact"/>
        <w:ind w:left="497" w:firstLine="0"/>
        <w:jc w:val="left"/>
      </w:pPr>
      <w:r>
        <w:t>– Технологија интернет обликовања</w:t>
      </w:r>
    </w:p>
    <w:p w:rsidR="001B10C8" w:rsidRDefault="00C44F95">
      <w:pPr>
        <w:pStyle w:val="ListParagraph"/>
        <w:numPr>
          <w:ilvl w:val="0"/>
          <w:numId w:val="62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Технологија дигиталне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графике</w:t>
      </w:r>
    </w:p>
    <w:p w:rsidR="001B10C8" w:rsidRDefault="00C44F95">
      <w:pPr>
        <w:pStyle w:val="ListParagraph"/>
        <w:numPr>
          <w:ilvl w:val="0"/>
          <w:numId w:val="62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Интернет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програмирање</w:t>
      </w:r>
    </w:p>
    <w:p w:rsidR="001B10C8" w:rsidRDefault="00C44F95">
      <w:pPr>
        <w:pStyle w:val="ListParagraph"/>
        <w:numPr>
          <w:ilvl w:val="0"/>
          <w:numId w:val="62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Визуелне</w:t>
      </w:r>
      <w:r>
        <w:rPr>
          <w:spacing w:val="-1"/>
          <w:sz w:val="18"/>
        </w:rPr>
        <w:t xml:space="preserve"> </w:t>
      </w:r>
      <w:r>
        <w:rPr>
          <w:sz w:val="18"/>
        </w:rPr>
        <w:t>комуникације</w:t>
      </w:r>
    </w:p>
    <w:p w:rsidR="001B10C8" w:rsidRDefault="00C44F95">
      <w:pPr>
        <w:pStyle w:val="BodyText"/>
        <w:spacing w:before="2" w:line="235" w:lineRule="auto"/>
        <w:ind w:right="117"/>
      </w:pPr>
      <w:r>
        <w:t>Испит се полаже писмено, решавањем теста за проверу стручно-теоријских знања, кој</w:t>
      </w:r>
      <w:r>
        <w:t>и садржи до 50 задатака, а вреднује се са укупно 100 бодова.</w:t>
      </w:r>
    </w:p>
    <w:p w:rsidR="001B10C8" w:rsidRDefault="00C44F95">
      <w:pPr>
        <w:pStyle w:val="BodyText"/>
        <w:spacing w:line="204" w:lineRule="exact"/>
        <w:ind w:left="497" w:firstLine="0"/>
        <w:jc w:val="left"/>
      </w:pPr>
      <w:r>
        <w:t>Бодови се преводе у успех. Скала успешности је петостепена.</w:t>
      </w:r>
    </w:p>
    <w:p w:rsidR="001B10C8" w:rsidRDefault="001B10C8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1B10C8">
        <w:trPr>
          <w:trHeight w:val="198"/>
        </w:trPr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858" w:firstLine="0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926" w:firstLine="0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856" w:firstLine="0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1B10C8" w:rsidRDefault="00C44F95">
      <w:pPr>
        <w:pStyle w:val="BodyText"/>
        <w:spacing w:before="38" w:line="235" w:lineRule="auto"/>
        <w:ind w:right="117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1B10C8" w:rsidRDefault="00C44F95">
      <w:pPr>
        <w:pStyle w:val="BodyText"/>
        <w:spacing w:line="235" w:lineRule="auto"/>
        <w:ind w:right="118"/>
      </w:pPr>
      <w:r>
        <w:t>Тест садржи познате задатке објављене у збирци (75 бодова) и делимично измењене задатке из збирке (25 бодо</w:t>
      </w:r>
      <w:r>
        <w:t>ва).</w:t>
      </w:r>
    </w:p>
    <w:p w:rsidR="001B10C8" w:rsidRDefault="00C44F95">
      <w:pPr>
        <w:pStyle w:val="BodyText"/>
        <w:spacing w:line="235" w:lineRule="auto"/>
        <w:ind w:right="117"/>
      </w:pPr>
      <w:r>
        <w:t xml:space="preserve">Тест </w:t>
      </w:r>
      <w:r>
        <w:rPr>
          <w:spacing w:val="-4"/>
        </w:rPr>
        <w:t xml:space="preserve">који </w:t>
      </w:r>
      <w:r>
        <w:t xml:space="preserve">ученици решавају садржи </w:t>
      </w:r>
      <w:r>
        <w:rPr>
          <w:spacing w:val="-3"/>
        </w:rPr>
        <w:t xml:space="preserve">задатке којима </w:t>
      </w:r>
      <w:r>
        <w:t xml:space="preserve">се испиту- је достигнутост </w:t>
      </w:r>
      <w:r>
        <w:rPr>
          <w:spacing w:val="-4"/>
        </w:rPr>
        <w:t xml:space="preserve">исхода </w:t>
      </w:r>
      <w:r>
        <w:t>учења прописаних планом и програмом на- 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техничар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дигиталну</w:t>
      </w:r>
      <w:r>
        <w:rPr>
          <w:spacing w:val="-6"/>
        </w:rPr>
        <w:t xml:space="preserve"> </w:t>
      </w:r>
      <w:r>
        <w:t xml:space="preserve">графику и интернет </w:t>
      </w:r>
      <w:r>
        <w:rPr>
          <w:spacing w:val="-3"/>
        </w:rPr>
        <w:t xml:space="preserve">обликовање. </w:t>
      </w:r>
      <w:r>
        <w:t xml:space="preserve">Тестови су конципирани </w:t>
      </w:r>
      <w:r>
        <w:rPr>
          <w:spacing w:val="-3"/>
        </w:rPr>
        <w:t xml:space="preserve">тако </w:t>
      </w:r>
      <w:r>
        <w:t xml:space="preserve">да </w:t>
      </w:r>
      <w:r>
        <w:rPr>
          <w:spacing w:val="-3"/>
        </w:rPr>
        <w:t xml:space="preserve">обухвата- </w:t>
      </w:r>
      <w:r>
        <w:t xml:space="preserve">ју све нивое знања и све садржаје </w:t>
      </w:r>
      <w:r>
        <w:rPr>
          <w:spacing w:val="-4"/>
        </w:rPr>
        <w:t xml:space="preserve">који </w:t>
      </w:r>
      <w:r>
        <w:t xml:space="preserve">су процењени као темељни и </w:t>
      </w:r>
      <w:r>
        <w:rPr>
          <w:spacing w:val="-4"/>
        </w:rPr>
        <w:t xml:space="preserve">од </w:t>
      </w:r>
      <w:r>
        <w:rPr>
          <w:spacing w:val="-3"/>
        </w:rPr>
        <w:t xml:space="preserve">суштинског </w:t>
      </w:r>
      <w:r>
        <w:t xml:space="preserve">значаја за обављање послова и задатака у оквиру занимања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-30"/>
        </w:rPr>
        <w:t xml:space="preserve"> </w:t>
      </w:r>
      <w:r>
        <w:t>области.</w:t>
      </w:r>
    </w:p>
    <w:p w:rsidR="001B10C8" w:rsidRDefault="00C44F95">
      <w:pPr>
        <w:pStyle w:val="BodyText"/>
        <w:spacing w:line="235" w:lineRule="auto"/>
        <w:ind w:right="117"/>
      </w:pPr>
      <w:r>
        <w:t>Комисију за преглед тестова чине три наставника стручних предмета.</w:t>
      </w:r>
    </w:p>
    <w:p w:rsidR="001B10C8" w:rsidRDefault="00C44F95">
      <w:pPr>
        <w:pStyle w:val="Heading1"/>
        <w:spacing w:before="167"/>
      </w:pPr>
      <w:r>
        <w:t>МАТУ</w:t>
      </w:r>
      <w:r>
        <w:t>РСКИ ПРАКТИЧНИ РАД</w:t>
      </w:r>
    </w:p>
    <w:p w:rsidR="001B10C8" w:rsidRDefault="00C44F95">
      <w:pPr>
        <w:pStyle w:val="BodyText"/>
        <w:spacing w:before="113" w:line="235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за дигиталну графику и интернет обликовање.</w:t>
      </w:r>
    </w:p>
    <w:p w:rsidR="001B10C8" w:rsidRDefault="00C44F95">
      <w:pPr>
        <w:pStyle w:val="BodyText"/>
        <w:spacing w:line="235" w:lineRule="auto"/>
        <w:ind w:right="118"/>
      </w:pPr>
      <w:r>
        <w:t>На матурском практичном раду ученик извршава један радни зада</w:t>
      </w:r>
      <w:r>
        <w:t>так којим се проверавају прописане компетенције.</w:t>
      </w:r>
    </w:p>
    <w:p w:rsidR="001B10C8" w:rsidRDefault="001B10C8">
      <w:pPr>
        <w:spacing w:line="235" w:lineRule="auto"/>
        <w:sectPr w:rsidR="001B10C8">
          <w:pgSz w:w="11910" w:h="15710"/>
          <w:pgMar w:top="4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1B10C8" w:rsidRDefault="00C44F95">
      <w:pPr>
        <w:pStyle w:val="BodyText"/>
        <w:spacing w:before="88" w:line="232" w:lineRule="auto"/>
        <w:ind w:right="38"/>
      </w:pPr>
      <w:r>
        <w:lastRenderedPageBreak/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:rsidR="001B10C8" w:rsidRDefault="00C44F95">
      <w:pPr>
        <w:pStyle w:val="BodyText"/>
        <w:spacing w:line="232" w:lineRule="auto"/>
        <w:ind w:right="38"/>
      </w:pPr>
      <w:r>
        <w:t>Од стандардизованих радних задатака сачињава се листа</w:t>
      </w:r>
      <w:r>
        <w:rPr>
          <w:spacing w:val="-32"/>
        </w:rPr>
        <w:t xml:space="preserve"> </w:t>
      </w:r>
      <w:r>
        <w:t>рад- них з</w:t>
      </w:r>
      <w:r>
        <w:t>адатака за матурски практични рад. Листа стандардизованих радних задатака, критеријуми и образац за оцењивање саставни су део</w:t>
      </w:r>
      <w:r>
        <w:rPr>
          <w:spacing w:val="-1"/>
        </w:rPr>
        <w:t xml:space="preserve"> </w:t>
      </w:r>
      <w:r>
        <w:t>Приручника.</w:t>
      </w:r>
    </w:p>
    <w:p w:rsidR="001B10C8" w:rsidRDefault="00C44F95">
      <w:pPr>
        <w:pStyle w:val="BodyText"/>
        <w:spacing w:line="232" w:lineRule="auto"/>
        <w:ind w:right="38"/>
      </w:pPr>
      <w:r>
        <w:t xml:space="preserve">На основу листе стандардизованих радних задатака из При- ручника, </w:t>
      </w:r>
      <w:r>
        <w:rPr>
          <w:spacing w:val="-3"/>
        </w:rPr>
        <w:t xml:space="preserve">школа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радних задатака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практи- чан рад. Ученик извлачи радни задатак на дан полагања </w:t>
      </w:r>
      <w:r>
        <w:rPr>
          <w:spacing w:val="-3"/>
        </w:rPr>
        <w:t xml:space="preserve">матурског </w:t>
      </w:r>
      <w:r>
        <w:t>практичног рада.</w:t>
      </w:r>
    </w:p>
    <w:p w:rsidR="001B10C8" w:rsidRDefault="00C44F95">
      <w:pPr>
        <w:pStyle w:val="BodyText"/>
        <w:spacing w:line="232" w:lineRule="auto"/>
        <w:ind w:left="497" w:right="18" w:firstLine="0"/>
        <w:jc w:val="left"/>
      </w:pPr>
      <w:r>
        <w:t>Радни задатак може да се оцени са највише 100 бодов</w:t>
      </w:r>
      <w:r>
        <w:t>а. Оцену о стеченим прописаним компетенцијама које се прове-</w:t>
      </w:r>
    </w:p>
    <w:p w:rsidR="001B10C8" w:rsidRDefault="00C44F95">
      <w:pPr>
        <w:pStyle w:val="BodyText"/>
        <w:spacing w:line="232" w:lineRule="auto"/>
        <w:ind w:right="38" w:firstLine="0"/>
      </w:pPr>
      <w:r>
        <w:t>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да- то</w:t>
      </w:r>
      <w:r>
        <w:t>ј области рада.</w:t>
      </w:r>
    </w:p>
    <w:p w:rsidR="001B10C8" w:rsidRDefault="00C44F95">
      <w:pPr>
        <w:pStyle w:val="BodyText"/>
        <w:spacing w:line="232" w:lineRule="auto"/>
        <w:ind w:right="38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1B10C8" w:rsidRDefault="00C44F95">
      <w:pPr>
        <w:pStyle w:val="BodyText"/>
        <w:spacing w:line="232" w:lineRule="auto"/>
        <w:ind w:right="38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1B10C8" w:rsidRDefault="00C44F95">
      <w:pPr>
        <w:pStyle w:val="BodyText"/>
        <w:spacing w:line="232" w:lineRule="auto"/>
        <w:ind w:right="38"/>
      </w:pPr>
      <w:r>
        <w:t>Када кандид</w:t>
      </w:r>
      <w:r>
        <w:t>ат оствари просечних 50 и више бодова на рад- ном задатку, бодови се преводе у успех према следећој 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1B10C8">
        <w:trPr>
          <w:trHeight w:val="198"/>
        </w:trPr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845" w:firstLine="0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913" w:firstLine="0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843" w:firstLine="0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13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925" w:firstLine="0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1B10C8" w:rsidRDefault="001B10C8">
      <w:pPr>
        <w:pStyle w:val="BodyText"/>
        <w:spacing w:before="1"/>
        <w:ind w:left="0" w:firstLine="0"/>
        <w:jc w:val="left"/>
        <w:rPr>
          <w:sz w:val="19"/>
        </w:rPr>
      </w:pPr>
    </w:p>
    <w:p w:rsidR="001B10C8" w:rsidRDefault="00C44F95">
      <w:pPr>
        <w:pStyle w:val="Heading1"/>
      </w:pPr>
      <w:r>
        <w:t>УСПЕХ НА МАТУРСКОМ ИСПИТУ</w:t>
      </w:r>
    </w:p>
    <w:p w:rsidR="001B10C8" w:rsidRDefault="00C44F95">
      <w:pPr>
        <w:pStyle w:val="BodyText"/>
        <w:spacing w:before="111" w:line="232" w:lineRule="auto"/>
        <w:ind w:right="39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1B10C8" w:rsidRDefault="00C44F95">
      <w:pPr>
        <w:pStyle w:val="BodyText"/>
        <w:spacing w:line="232" w:lineRule="auto"/>
        <w:ind w:right="38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1B10C8" w:rsidRDefault="00C44F95">
      <w:pPr>
        <w:pStyle w:val="BodyText"/>
        <w:spacing w:line="232" w:lineRule="auto"/>
        <w:ind w:right="38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1B10C8" w:rsidRDefault="00C44F95">
      <w:pPr>
        <w:pStyle w:val="BodyText"/>
        <w:spacing w:line="232" w:lineRule="auto"/>
        <w:ind w:right="39"/>
      </w:pPr>
      <w:r>
        <w:t>Ученик је положио матурски испит ако је из свих појединач- них делова матурског испита добио позитив</w:t>
      </w:r>
      <w:r>
        <w:t>ну оцену.</w:t>
      </w:r>
    </w:p>
    <w:p w:rsidR="001B10C8" w:rsidRDefault="00C44F95">
      <w:pPr>
        <w:pStyle w:val="BodyText"/>
        <w:spacing w:line="232" w:lineRule="auto"/>
        <w:ind w:right="38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1B10C8" w:rsidRDefault="00C44F95">
      <w:pPr>
        <w:pStyle w:val="Heading1"/>
        <w:spacing w:before="153"/>
      </w:pPr>
      <w:r>
        <w:t>ДИПЛОМА И УВЕРЕЊЕ</w:t>
      </w:r>
    </w:p>
    <w:p w:rsidR="001B10C8" w:rsidRDefault="00C44F95">
      <w:pPr>
        <w:pStyle w:val="BodyText"/>
        <w:spacing w:before="112" w:line="232" w:lineRule="auto"/>
        <w:ind w:right="38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1B10C8" w:rsidRDefault="00C44F95">
      <w:pPr>
        <w:pStyle w:val="BodyText"/>
        <w:spacing w:line="232" w:lineRule="auto"/>
        <w:ind w:right="38"/>
      </w:pPr>
      <w:r>
        <w:rPr>
          <w:spacing w:val="-8"/>
        </w:rPr>
        <w:t xml:space="preserve">Уз </w:t>
      </w:r>
      <w:r>
        <w:t xml:space="preserve">диплому ученик добија и </w:t>
      </w:r>
      <w:r>
        <w:rPr>
          <w:spacing w:val="-4"/>
        </w:rPr>
        <w:t xml:space="preserve">Уверење </w:t>
      </w:r>
      <w:r>
        <w:t>о положеним испитима у оквиру савладаног програма за образовни профил.</w:t>
      </w:r>
    </w:p>
    <w:p w:rsidR="001B10C8" w:rsidRDefault="00C44F95">
      <w:pPr>
        <w:pStyle w:val="Heading1"/>
        <w:spacing w:before="165" w:line="232" w:lineRule="auto"/>
        <w:ind w:left="1168" w:right="1107"/>
        <w:jc w:val="center"/>
      </w:pPr>
      <w:r>
        <w:t>ПРОГРАМ МАТУР</w:t>
      </w:r>
      <w:r>
        <w:t>СКОГ ИСПИТА ЗА ОБРАЗОВНИ ПРОФИЛ</w:t>
      </w:r>
    </w:p>
    <w:p w:rsidR="001B10C8" w:rsidRDefault="00C44F95">
      <w:pPr>
        <w:spacing w:line="200" w:lineRule="exact"/>
        <w:ind w:left="879"/>
        <w:rPr>
          <w:b/>
          <w:sz w:val="18"/>
        </w:rPr>
      </w:pPr>
      <w:r>
        <w:rPr>
          <w:b/>
          <w:sz w:val="18"/>
        </w:rPr>
        <w:t>ТЕХНИЧАР ЗА ПРЕРАДУ НАФТЕ И ГАСА</w:t>
      </w:r>
    </w:p>
    <w:p w:rsidR="001B10C8" w:rsidRDefault="00C44F9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1B10C8" w:rsidRDefault="00C44F95">
      <w:pPr>
        <w:pStyle w:val="BodyText"/>
        <w:spacing w:before="111" w:line="232" w:lineRule="auto"/>
        <w:ind w:right="38"/>
      </w:pPr>
      <w:r>
        <w:t>Матурским испитом проверава се да ли је ученик, после за- вршеног образовања за образовни профил техничар за прераду нафте и гаса, стекао стручне компетенције прописане С</w:t>
      </w:r>
      <w:r>
        <w:t>тандардом квалификације – техничар за прераду нафте и гаса („Службени гласник РС – Просветни гласник”, број 14/18).</w:t>
      </w:r>
    </w:p>
    <w:p w:rsidR="001B10C8" w:rsidRDefault="00C44F95">
      <w:pPr>
        <w:pStyle w:val="Heading1"/>
        <w:spacing w:before="78"/>
      </w:pPr>
      <w:r>
        <w:rPr>
          <w:b w:val="0"/>
        </w:rPr>
        <w:br w:type="column"/>
      </w:r>
      <w:r>
        <w:t>СТРУКТУРА МАТУРСКОГ ИСПИТА</w:t>
      </w:r>
    </w:p>
    <w:p w:rsidR="001B10C8" w:rsidRDefault="00C44F95">
      <w:pPr>
        <w:pStyle w:val="BodyText"/>
        <w:spacing w:before="112" w:line="232" w:lineRule="auto"/>
        <w:ind w:right="118"/>
      </w:pPr>
      <w:r>
        <w:t>Матурски испит за ученике који су стекли образовање по плану и програму наставе и учења за образовни профил техн</w:t>
      </w:r>
      <w:r>
        <w:t>ичар за прераду нафте и гаса, састоји се из три дела: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2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1B10C8" w:rsidRDefault="00C44F95">
      <w:pPr>
        <w:pStyle w:val="Heading1"/>
        <w:spacing w:before="164"/>
      </w:pPr>
      <w:r>
        <w:t>ПРИРУЧНИК О ПОЛАГАЊУ МАТУРСКОГ ИСПИТА</w:t>
      </w:r>
    </w:p>
    <w:p w:rsidR="001B10C8" w:rsidRDefault="00C44F95">
      <w:pPr>
        <w:pStyle w:val="BodyText"/>
        <w:spacing w:before="112" w:line="232" w:lineRule="auto"/>
        <w:ind w:right="11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техничар за прераду нафте и гаса (у даљем тексту:</w:t>
      </w:r>
      <w:r>
        <w:rPr>
          <w:spacing w:val="-25"/>
        </w:rPr>
        <w:t xml:space="preserve"> </w:t>
      </w:r>
      <w:r>
        <w:t>Приручник).</w:t>
      </w:r>
    </w:p>
    <w:p w:rsidR="001B10C8" w:rsidRDefault="00C44F95">
      <w:pPr>
        <w:pStyle w:val="BodyText"/>
        <w:spacing w:line="232" w:lineRule="auto"/>
        <w:ind w:right="117"/>
      </w:pP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1B10C8" w:rsidRDefault="00C44F95">
      <w:pPr>
        <w:pStyle w:val="BodyText"/>
        <w:spacing w:line="199" w:lineRule="exact"/>
        <w:ind w:left="497" w:firstLine="0"/>
        <w:jc w:val="left"/>
      </w:pPr>
      <w:r>
        <w:t>Приручником се утврђују: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57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пос</w:t>
      </w:r>
      <w:r>
        <w:rPr>
          <w:sz w:val="18"/>
        </w:rPr>
        <w:t xml:space="preserve">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76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1B10C8" w:rsidRDefault="00C44F95">
      <w:pPr>
        <w:pStyle w:val="ListParagraph"/>
        <w:numPr>
          <w:ilvl w:val="0"/>
          <w:numId w:val="61"/>
        </w:numPr>
        <w:tabs>
          <w:tab w:val="left" w:pos="66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1B10C8" w:rsidRDefault="00C44F95">
      <w:pPr>
        <w:pStyle w:val="BodyText"/>
        <w:spacing w:line="232" w:lineRule="auto"/>
        <w:ind w:right="118"/>
      </w:pPr>
      <w:r>
        <w:t>Це</w:t>
      </w:r>
      <w:r>
        <w:t>нтар припрема Приручник и објављује га на званичној ин- тернет страници Завода за унапређивање образовања и васпитања.</w:t>
      </w:r>
    </w:p>
    <w:p w:rsidR="001B10C8" w:rsidRDefault="00C44F95">
      <w:pPr>
        <w:pStyle w:val="Heading1"/>
        <w:spacing w:before="164"/>
      </w:pPr>
      <w:r>
        <w:t>ПРЕДУСЛОВИ ЗА ПОЛАГАЊЕ МАТУРСКОГ ИСПИТА</w:t>
      </w:r>
    </w:p>
    <w:p w:rsidR="001B10C8" w:rsidRDefault="00C44F95">
      <w:pPr>
        <w:pStyle w:val="BodyText"/>
        <w:spacing w:before="113" w:line="232" w:lineRule="auto"/>
        <w:ind w:right="118"/>
      </w:pPr>
      <w:r>
        <w:t xml:space="preserve">Ученик полаже матурски испит у складу са законом. Матур- ски испит може да полаже ученик који је </w:t>
      </w:r>
      <w:r>
        <w:t>завршио четири разреда средњег образовања по плану и програму наставе и учења за обра- зовни профил техничар за прераду нафте и гаса.</w:t>
      </w:r>
    </w:p>
    <w:p w:rsidR="001B10C8" w:rsidRDefault="00C44F95">
      <w:pPr>
        <w:pStyle w:val="BodyText"/>
        <w:spacing w:line="232" w:lineRule="auto"/>
        <w:ind w:right="119"/>
      </w:pPr>
      <w:r>
        <w:t xml:space="preserve">У Приручнику су утврђени посебни предуслови за полагање </w:t>
      </w:r>
      <w:r>
        <w:rPr>
          <w:spacing w:val="-4"/>
        </w:rPr>
        <w:t>матурског</w:t>
      </w:r>
      <w:r>
        <w:rPr>
          <w:spacing w:val="-7"/>
        </w:rPr>
        <w:t xml:space="preserve"> </w:t>
      </w:r>
      <w:r>
        <w:t>испита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програмом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учења.</w:t>
      </w:r>
    </w:p>
    <w:p w:rsidR="001B10C8" w:rsidRDefault="00C44F95">
      <w:pPr>
        <w:pStyle w:val="Heading1"/>
        <w:spacing w:before="164"/>
      </w:pPr>
      <w:r>
        <w:t>ОРГАНИЗАЦИЈА МАТУРСКОГ ИСПИТА</w:t>
      </w:r>
    </w:p>
    <w:p w:rsidR="001B10C8" w:rsidRDefault="00C44F95">
      <w:pPr>
        <w:pStyle w:val="BodyText"/>
        <w:spacing w:before="112" w:line="232" w:lineRule="auto"/>
        <w:ind w:left="33" w:right="118"/>
        <w:jc w:val="right"/>
      </w:pPr>
      <w:r>
        <w:t>Матурски испит спроводи се у школи где се налазе услови за реализацију матурског практичног рада за које се ученик образо- вао у току свог школовања. Матурски испит се организује у шко- лама у три испитна рока која се реализуј</w:t>
      </w:r>
      <w:r>
        <w:t>у у јуну, августу и јануару.</w:t>
      </w:r>
    </w:p>
    <w:p w:rsidR="001B10C8" w:rsidRDefault="00C44F95">
      <w:pPr>
        <w:pStyle w:val="BodyText"/>
        <w:spacing w:line="232" w:lineRule="auto"/>
        <w:ind w:right="118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 xml:space="preserve">ученика директор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>мат</w:t>
      </w:r>
      <w:r>
        <w:rPr>
          <w:spacing w:val="-4"/>
        </w:rPr>
        <w:t xml:space="preserve">урског </w:t>
      </w:r>
      <w:r>
        <w:rPr>
          <w:spacing w:val="-3"/>
        </w:rPr>
        <w:t xml:space="preserve">практичног </w:t>
      </w:r>
      <w:r>
        <w:t>рада.</w:t>
      </w:r>
    </w:p>
    <w:p w:rsidR="001B10C8" w:rsidRDefault="00C44F95">
      <w:pPr>
        <w:pStyle w:val="BodyText"/>
        <w:spacing w:line="232" w:lineRule="auto"/>
        <w:ind w:right="118"/>
      </w:pPr>
      <w:r>
        <w:t xml:space="preserve">У оквиру периода планираног планом и програмом наставе и учења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1B10C8" w:rsidRDefault="00C44F95">
      <w:pPr>
        <w:pStyle w:val="BodyText"/>
        <w:spacing w:line="232" w:lineRule="auto"/>
        <w:ind w:right="117"/>
        <w:jc w:val="right"/>
      </w:pPr>
      <w:r>
        <w:rPr>
          <w:spacing w:val="-4"/>
        </w:rPr>
        <w:t xml:space="preserve">Матурски </w:t>
      </w:r>
      <w:r>
        <w:rPr>
          <w:spacing w:val="-3"/>
        </w:rPr>
        <w:t xml:space="preserve">испит </w:t>
      </w:r>
      <w:r>
        <w:t xml:space="preserve">за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може </w:t>
      </w:r>
      <w:r>
        <w:t xml:space="preserve">да траје </w:t>
      </w:r>
      <w:r>
        <w:rPr>
          <w:spacing w:val="-3"/>
        </w:rPr>
        <w:t xml:space="preserve">највише </w:t>
      </w:r>
      <w:r>
        <w:t xml:space="preserve">три </w:t>
      </w:r>
      <w:r>
        <w:rPr>
          <w:spacing w:val="-3"/>
        </w:rPr>
        <w:t xml:space="preserve">дана.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 xml:space="preserve">један </w:t>
      </w:r>
      <w:r>
        <w:t xml:space="preserve">део </w:t>
      </w:r>
      <w:r>
        <w:rPr>
          <w:spacing w:val="-5"/>
        </w:rPr>
        <w:t xml:space="preserve">матурског </w:t>
      </w:r>
      <w:r>
        <w:rPr>
          <w:spacing w:val="-3"/>
        </w:rPr>
        <w:t xml:space="preserve">испита. </w:t>
      </w:r>
      <w:r>
        <w:t xml:space="preserve">За сваки део </w:t>
      </w:r>
      <w:r>
        <w:rPr>
          <w:spacing w:val="-3"/>
        </w:rPr>
        <w:t xml:space="preserve">матурског </w:t>
      </w:r>
      <w:r>
        <w:t xml:space="preserve">испита директор </w:t>
      </w:r>
      <w:r>
        <w:rPr>
          <w:spacing w:val="-3"/>
        </w:rPr>
        <w:t xml:space="preserve">школе </w:t>
      </w:r>
      <w:r>
        <w:t xml:space="preserve">именује 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</w:t>
      </w:r>
      <w:r>
        <w:t xml:space="preserve">е три члана, као и њихове за- мене. Сваки део </w:t>
      </w:r>
      <w:r>
        <w:rPr>
          <w:spacing w:val="-3"/>
        </w:rPr>
        <w:t xml:space="preserve">матурског </w:t>
      </w:r>
      <w:r>
        <w:t>испита се оцењује и на основу тих оце-</w:t>
      </w:r>
    </w:p>
    <w:p w:rsidR="001B10C8" w:rsidRDefault="00C44F95">
      <w:pPr>
        <w:pStyle w:val="BodyText"/>
        <w:spacing w:line="198" w:lineRule="exact"/>
        <w:ind w:firstLine="0"/>
        <w:jc w:val="left"/>
      </w:pPr>
      <w:r>
        <w:t>на утврђује се општи успех на матурском испиту.</w:t>
      </w:r>
    </w:p>
    <w:p w:rsidR="001B10C8" w:rsidRDefault="00C44F95">
      <w:pPr>
        <w:pStyle w:val="BodyText"/>
        <w:spacing w:before="1" w:line="232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 одн</w:t>
      </w:r>
      <w:r>
        <w:t>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послодаваца води Центар.</w:t>
      </w:r>
    </w:p>
    <w:p w:rsidR="001B10C8" w:rsidRDefault="00C44F95">
      <w:pPr>
        <w:pStyle w:val="Heading1"/>
        <w:spacing w:before="165"/>
      </w:pPr>
      <w:r>
        <w:t>ИСПИТ ИЗ МАТЕРЊЕГ ЈЕЗИКА И КЊИЖЕВНОСТИ</w:t>
      </w:r>
    </w:p>
    <w:p w:rsidR="001B10C8" w:rsidRDefault="00C44F95">
      <w:pPr>
        <w:pStyle w:val="BodyText"/>
        <w:spacing w:before="112" w:line="232" w:lineRule="auto"/>
        <w:ind w:right="118"/>
      </w:pPr>
      <w:r>
        <w:t>Циљ испита је провера језичке</w:t>
      </w:r>
      <w:r>
        <w:t xml:space="preserve"> писмености, познавања књи- жевности као и опште културе. Испит из матерњег језика и књи- жевности полаже се писмено.</w:t>
      </w:r>
    </w:p>
    <w:p w:rsidR="001B10C8" w:rsidRDefault="00C44F95">
      <w:pPr>
        <w:spacing w:line="150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1B10C8" w:rsidRDefault="00C44F95">
      <w:pPr>
        <w:pStyle w:val="ListParagraph"/>
        <w:numPr>
          <w:ilvl w:val="0"/>
          <w:numId w:val="63"/>
        </w:numPr>
        <w:tabs>
          <w:tab w:val="left" w:pos="383"/>
          <w:tab w:val="left" w:pos="384"/>
        </w:tabs>
        <w:ind w:right="117" w:hanging="283"/>
        <w:rPr>
          <w:sz w:val="14"/>
        </w:rPr>
      </w:pPr>
      <w:r>
        <w:rPr>
          <w:sz w:val="14"/>
        </w:rPr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1B10C8" w:rsidRDefault="001B10C8">
      <w:pPr>
        <w:rPr>
          <w:sz w:val="14"/>
        </w:rPr>
        <w:sectPr w:rsidR="001B10C8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1B10C8" w:rsidRDefault="00C44F95">
      <w:pPr>
        <w:pStyle w:val="BodyText"/>
        <w:spacing w:before="68" w:line="232" w:lineRule="auto"/>
        <w:ind w:right="52"/>
      </w:pPr>
      <w:r>
        <w:lastRenderedPageBreak/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1B10C8" w:rsidRDefault="00C44F95">
      <w:pPr>
        <w:pStyle w:val="BodyText"/>
        <w:spacing w:line="196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1B10C8" w:rsidRDefault="00C44F95">
      <w:pPr>
        <w:pStyle w:val="BodyText"/>
        <w:spacing w:before="1" w:line="232" w:lineRule="auto"/>
        <w:ind w:right="51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1B10C8" w:rsidRDefault="00C44F95">
      <w:pPr>
        <w:pStyle w:val="Heading1"/>
        <w:spacing w:before="161"/>
      </w:pPr>
      <w:r>
        <w:t>ИСПИТ ЗА ПРОВЕРУ СТРУЧНО-ТЕОРИЈСКИХ ЗНАЊА</w:t>
      </w:r>
    </w:p>
    <w:p w:rsidR="001B10C8" w:rsidRDefault="00C44F95">
      <w:pPr>
        <w:pStyle w:val="BodyText"/>
        <w:spacing w:before="112" w:line="232" w:lineRule="auto"/>
        <w:ind w:right="52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</w:t>
      </w:r>
      <w:r>
        <w:t>з предмета:</w:t>
      </w:r>
    </w:p>
    <w:p w:rsidR="001B10C8" w:rsidRDefault="00C44F95">
      <w:pPr>
        <w:pStyle w:val="ListParagraph"/>
        <w:numPr>
          <w:ilvl w:val="0"/>
          <w:numId w:val="60"/>
        </w:numPr>
        <w:tabs>
          <w:tab w:val="left" w:pos="633"/>
        </w:tabs>
        <w:spacing w:line="195" w:lineRule="exact"/>
        <w:rPr>
          <w:sz w:val="18"/>
        </w:rPr>
      </w:pPr>
      <w:r>
        <w:rPr>
          <w:spacing w:val="-3"/>
          <w:sz w:val="18"/>
        </w:rPr>
        <w:t>Технолошке</w:t>
      </w:r>
      <w:r>
        <w:rPr>
          <w:sz w:val="18"/>
        </w:rPr>
        <w:t xml:space="preserve"> операције</w:t>
      </w:r>
    </w:p>
    <w:p w:rsidR="001B10C8" w:rsidRDefault="00C44F95">
      <w:pPr>
        <w:pStyle w:val="ListParagraph"/>
        <w:numPr>
          <w:ilvl w:val="0"/>
          <w:numId w:val="60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Технологија примарне прераде</w:t>
      </w:r>
      <w:r>
        <w:rPr>
          <w:spacing w:val="-5"/>
          <w:sz w:val="18"/>
        </w:rPr>
        <w:t xml:space="preserve"> </w:t>
      </w:r>
      <w:r>
        <w:rPr>
          <w:sz w:val="18"/>
        </w:rPr>
        <w:t>нафте</w:t>
      </w:r>
    </w:p>
    <w:p w:rsidR="001B10C8" w:rsidRDefault="00C44F95">
      <w:pPr>
        <w:pStyle w:val="ListParagraph"/>
        <w:numPr>
          <w:ilvl w:val="0"/>
          <w:numId w:val="60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Технологија секундарне прераде</w:t>
      </w:r>
      <w:r>
        <w:rPr>
          <w:spacing w:val="-5"/>
          <w:sz w:val="18"/>
        </w:rPr>
        <w:t xml:space="preserve"> </w:t>
      </w:r>
      <w:r>
        <w:rPr>
          <w:sz w:val="18"/>
        </w:rPr>
        <w:t>нафте</w:t>
      </w:r>
    </w:p>
    <w:p w:rsidR="001B10C8" w:rsidRDefault="00C44F95">
      <w:pPr>
        <w:pStyle w:val="ListParagraph"/>
        <w:numPr>
          <w:ilvl w:val="0"/>
          <w:numId w:val="60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Контрола квалитета у нафтној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индустрији</w:t>
      </w:r>
    </w:p>
    <w:p w:rsidR="001B10C8" w:rsidRDefault="00C44F95">
      <w:pPr>
        <w:pStyle w:val="ListParagraph"/>
        <w:numPr>
          <w:ilvl w:val="0"/>
          <w:numId w:val="60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Заштита животне средине у нафтној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индустрији</w:t>
      </w:r>
    </w:p>
    <w:p w:rsidR="001B10C8" w:rsidRDefault="00C44F95">
      <w:pPr>
        <w:pStyle w:val="BodyText"/>
        <w:spacing w:before="1" w:line="232" w:lineRule="auto"/>
        <w:ind w:right="52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1B10C8" w:rsidRDefault="00C44F95">
      <w:pPr>
        <w:pStyle w:val="BodyText"/>
        <w:spacing w:line="200" w:lineRule="exact"/>
        <w:ind w:left="497" w:firstLine="0"/>
        <w:jc w:val="left"/>
      </w:pPr>
      <w:r>
        <w:t>Бодови се преводе у успех. Скала успешности је петостепена.</w:t>
      </w:r>
    </w:p>
    <w:p w:rsidR="001B10C8" w:rsidRDefault="001B10C8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1B10C8">
        <w:trPr>
          <w:trHeight w:val="198"/>
        </w:trPr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845" w:firstLine="0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913" w:firstLine="0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843" w:firstLine="0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0" w:right="925" w:firstLine="0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1B10C8" w:rsidRDefault="00C44F95">
      <w:pPr>
        <w:pStyle w:val="BodyText"/>
        <w:spacing w:before="37" w:line="232" w:lineRule="auto"/>
        <w:ind w:right="52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1B10C8" w:rsidRDefault="00C44F95">
      <w:pPr>
        <w:pStyle w:val="BodyText"/>
        <w:spacing w:line="232" w:lineRule="auto"/>
        <w:ind w:right="52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1B10C8" w:rsidRDefault="00C44F95">
      <w:pPr>
        <w:pStyle w:val="BodyText"/>
        <w:spacing w:line="232" w:lineRule="auto"/>
        <w:ind w:right="52"/>
      </w:pPr>
      <w:r>
        <w:t>Тест који ученици решавају садржи задатке којима се испи- тује достигнутост исхода учења прописаних планом и програмом наставе и учења за образов</w:t>
      </w:r>
      <w:r>
        <w:t>ни профил техничар за прераду нафте и гаса.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</w:t>
      </w:r>
      <w:r>
        <w:t>ој области.</w:t>
      </w:r>
    </w:p>
    <w:p w:rsidR="001B10C8" w:rsidRDefault="00C44F95">
      <w:pPr>
        <w:pStyle w:val="BodyText"/>
        <w:spacing w:line="232" w:lineRule="auto"/>
        <w:ind w:right="52"/>
      </w:pPr>
      <w:r>
        <w:t>Комисију за преглед тестова чине три наставника стручних предмета.</w:t>
      </w:r>
    </w:p>
    <w:p w:rsidR="001B10C8" w:rsidRDefault="00C44F95">
      <w:pPr>
        <w:pStyle w:val="Heading1"/>
        <w:spacing w:before="154"/>
      </w:pPr>
      <w:r>
        <w:t>МАТУРСКИ ПРАКТИЧНИ РАД</w:t>
      </w:r>
    </w:p>
    <w:p w:rsidR="001B10C8" w:rsidRDefault="00C44F95">
      <w:pPr>
        <w:pStyle w:val="BodyText"/>
        <w:spacing w:before="112" w:line="232" w:lineRule="auto"/>
        <w:ind w:right="52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за прераду нафте и гас</w:t>
      </w:r>
      <w:r>
        <w:t>а.</w:t>
      </w:r>
    </w:p>
    <w:p w:rsidR="001B10C8" w:rsidRDefault="00C44F95">
      <w:pPr>
        <w:pStyle w:val="BodyText"/>
        <w:spacing w:line="232" w:lineRule="auto"/>
        <w:ind w:right="53"/>
      </w:pPr>
      <w:r>
        <w:t>На матурском практичном раду ученик извршава један радни задатак којим се проверавају прописане компетенције.</w:t>
      </w:r>
    </w:p>
    <w:p w:rsidR="001B10C8" w:rsidRDefault="00C44F95">
      <w:pPr>
        <w:pStyle w:val="BodyText"/>
        <w:spacing w:line="232" w:lineRule="auto"/>
        <w:ind w:right="51"/>
      </w:pPr>
      <w:r>
        <w:t xml:space="preserve">За </w:t>
      </w:r>
      <w:r>
        <w:rPr>
          <w:spacing w:val="-4"/>
        </w:rPr>
        <w:t xml:space="preserve">проверу прописаних </w:t>
      </w:r>
      <w:r>
        <w:rPr>
          <w:spacing w:val="-5"/>
        </w:rPr>
        <w:t xml:space="preserve">компетенција </w:t>
      </w:r>
      <w:r>
        <w:rPr>
          <w:spacing w:val="-4"/>
        </w:rPr>
        <w:t xml:space="preserve">утврђује </w:t>
      </w:r>
      <w:r>
        <w:t xml:space="preserve">се </w:t>
      </w:r>
      <w:r>
        <w:rPr>
          <w:spacing w:val="-3"/>
        </w:rPr>
        <w:t xml:space="preserve">листа </w:t>
      </w:r>
      <w:r>
        <w:rPr>
          <w:spacing w:val="-4"/>
        </w:rPr>
        <w:t xml:space="preserve">стандар- дизованих радних </w:t>
      </w:r>
      <w:r>
        <w:rPr>
          <w:spacing w:val="-5"/>
        </w:rPr>
        <w:t xml:space="preserve">задатака. </w:t>
      </w:r>
      <w:r>
        <w:rPr>
          <w:spacing w:val="-3"/>
        </w:rPr>
        <w:t xml:space="preserve">Листа </w:t>
      </w:r>
      <w:r>
        <w:rPr>
          <w:spacing w:val="-4"/>
        </w:rPr>
        <w:t xml:space="preserve">стандардизованих радних </w:t>
      </w:r>
      <w:r>
        <w:rPr>
          <w:spacing w:val="-5"/>
        </w:rPr>
        <w:t xml:space="preserve">задатака, </w:t>
      </w:r>
      <w:r>
        <w:rPr>
          <w:spacing w:val="-4"/>
        </w:rPr>
        <w:t xml:space="preserve">критеријуми </w:t>
      </w:r>
      <w:r>
        <w:t xml:space="preserve">и </w:t>
      </w:r>
      <w:r>
        <w:rPr>
          <w:spacing w:val="-4"/>
        </w:rPr>
        <w:t xml:space="preserve">образац </w:t>
      </w:r>
      <w:r>
        <w:t xml:space="preserve">за </w:t>
      </w:r>
      <w:r>
        <w:rPr>
          <w:spacing w:val="-4"/>
        </w:rPr>
        <w:t xml:space="preserve">оцењивање </w:t>
      </w:r>
      <w:r>
        <w:rPr>
          <w:spacing w:val="-3"/>
        </w:rPr>
        <w:t xml:space="preserve">саставни су део </w:t>
      </w:r>
      <w:r>
        <w:rPr>
          <w:spacing w:val="-5"/>
        </w:rPr>
        <w:t>Приручника.</w:t>
      </w:r>
    </w:p>
    <w:p w:rsidR="001B10C8" w:rsidRDefault="00C44F95">
      <w:pPr>
        <w:pStyle w:val="BodyText"/>
        <w:spacing w:before="67" w:line="232" w:lineRule="auto"/>
        <w:ind w:right="117"/>
      </w:pPr>
      <w:r>
        <w:br w:type="column"/>
      </w:r>
      <w:r>
        <w:t>Од стандардизованих радних задатака сачињава се листа</w:t>
      </w:r>
      <w:r>
        <w:rPr>
          <w:spacing w:val="-31"/>
        </w:rPr>
        <w:t xml:space="preserve"> </w:t>
      </w:r>
      <w:r>
        <w:t>рад- них задатака за матурски практични рад. Листа стандардизованих радних задатака, критеријуми и образац за оцењивање саставни су део</w:t>
      </w:r>
      <w:r>
        <w:rPr>
          <w:spacing w:val="-1"/>
        </w:rPr>
        <w:t xml:space="preserve"> </w:t>
      </w:r>
      <w:r>
        <w:t>Приручника.</w:t>
      </w:r>
    </w:p>
    <w:p w:rsidR="001B10C8" w:rsidRDefault="00C44F95">
      <w:pPr>
        <w:pStyle w:val="BodyText"/>
        <w:spacing w:line="232" w:lineRule="auto"/>
        <w:ind w:right="117"/>
      </w:pPr>
      <w:r>
        <w:t>На о</w:t>
      </w:r>
      <w:r>
        <w:t>снову листе стандардизованих радних задатака из При- ручника, школа формира школску листу у сваком испитном року. Број радних задатака у школској листи мора бити најмање за 10% већи од броја ученика у одељењу који полажу матурски практи- чан рад. Ученик из</w:t>
      </w:r>
      <w:r>
        <w:t>влачи радни задатак на дан полагања матурског практичног рада.</w:t>
      </w:r>
    </w:p>
    <w:p w:rsidR="001B10C8" w:rsidRDefault="00C44F95">
      <w:pPr>
        <w:pStyle w:val="BodyText"/>
        <w:spacing w:line="232" w:lineRule="auto"/>
        <w:ind w:left="497" w:right="100" w:firstLine="0"/>
        <w:jc w:val="left"/>
      </w:pPr>
      <w:r>
        <w:t>Радни задатак може да се оцени са највише 100 бодова. Оцену о стеченим прописаним компетенцијама које се прове-</w:t>
      </w:r>
    </w:p>
    <w:p w:rsidR="001B10C8" w:rsidRDefault="00C44F95">
      <w:pPr>
        <w:pStyle w:val="BodyText"/>
        <w:spacing w:line="232" w:lineRule="auto"/>
        <w:ind w:right="117" w:firstLine="0"/>
      </w:pPr>
      <w:r>
        <w:t>равају у оквиру матурског практичног рада, даје испитна комисија коју чине два на</w:t>
      </w:r>
      <w:r>
        <w:t>ставника ужестручних предмета, од којих је један председник комисије, и представник послодаваца, стручњак у да- тој области рада.</w:t>
      </w:r>
    </w:p>
    <w:p w:rsidR="001B10C8" w:rsidRDefault="00C44F95">
      <w:pPr>
        <w:pStyle w:val="BodyText"/>
        <w:spacing w:line="232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</w:t>
      </w:r>
      <w:r>
        <w:t>ењем задатка. На основу појединачног бодовања свих чла- нова комисије утврђује се просечан број бодова за задатак.</w:t>
      </w:r>
    </w:p>
    <w:p w:rsidR="001B10C8" w:rsidRDefault="00C44F95">
      <w:pPr>
        <w:pStyle w:val="BodyText"/>
        <w:spacing w:line="232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 xml:space="preserve">50, сматра се да кандидат </w:t>
      </w:r>
      <w:r>
        <w:t>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1B10C8" w:rsidRDefault="00C44F95">
      <w:pPr>
        <w:pStyle w:val="BodyText"/>
        <w:spacing w:line="232" w:lineRule="auto"/>
        <w:ind w:right="118"/>
      </w:pPr>
      <w:r>
        <w:t>Када кандидат оствари просечних 50 и више бодова на рад- ном задатку, бодови се преводе у успех према следећој 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1B10C8">
        <w:trPr>
          <w:trHeight w:val="198"/>
        </w:trPr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1B10C8" w:rsidRDefault="00C44F95">
            <w:pPr>
              <w:pStyle w:val="TableParagraph"/>
              <w:spacing w:before="16"/>
              <w:ind w:left="62" w:right="5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858" w:firstLine="0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926" w:firstLine="0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856" w:firstLine="0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1B10C8">
        <w:trPr>
          <w:trHeight w:val="200"/>
        </w:trPr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132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1B10C8" w:rsidRDefault="00C44F95">
            <w:pPr>
              <w:pStyle w:val="TableParagraph"/>
              <w:spacing w:before="18"/>
              <w:ind w:left="62" w:right="51" w:firstLine="0"/>
              <w:jc w:val="center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1B10C8" w:rsidRDefault="001B10C8">
      <w:pPr>
        <w:pStyle w:val="BodyText"/>
        <w:spacing w:before="5"/>
        <w:ind w:left="0" w:firstLine="0"/>
        <w:jc w:val="left"/>
        <w:rPr>
          <w:sz w:val="29"/>
        </w:rPr>
      </w:pPr>
    </w:p>
    <w:p w:rsidR="001B10C8" w:rsidRDefault="00C44F95">
      <w:pPr>
        <w:pStyle w:val="Heading1"/>
      </w:pPr>
      <w:r>
        <w:t>УСПЕХ НА МАТУРСКОМ ИСПИТУ</w:t>
      </w:r>
    </w:p>
    <w:p w:rsidR="001B10C8" w:rsidRDefault="00C44F95">
      <w:pPr>
        <w:pStyle w:val="BodyText"/>
        <w:spacing w:before="112" w:line="232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1B10C8" w:rsidRDefault="00C44F95">
      <w:pPr>
        <w:pStyle w:val="BodyText"/>
        <w:spacing w:line="232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1B10C8" w:rsidRDefault="00C44F95">
      <w:pPr>
        <w:pStyle w:val="BodyText"/>
        <w:spacing w:line="232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1B10C8" w:rsidRDefault="00C44F95">
      <w:pPr>
        <w:pStyle w:val="BodyText"/>
        <w:spacing w:line="232" w:lineRule="auto"/>
        <w:ind w:right="118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1B10C8" w:rsidRDefault="00C44F95">
      <w:pPr>
        <w:pStyle w:val="BodyText"/>
        <w:spacing w:line="232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</w:t>
      </w:r>
      <w:r>
        <w:t>ног или поправних испита.</w:t>
      </w:r>
    </w:p>
    <w:p w:rsidR="001B10C8" w:rsidRDefault="001B10C8">
      <w:pPr>
        <w:pStyle w:val="BodyText"/>
        <w:spacing w:before="5"/>
        <w:ind w:left="0" w:firstLine="0"/>
        <w:jc w:val="left"/>
      </w:pPr>
    </w:p>
    <w:p w:rsidR="001B10C8" w:rsidRDefault="00C44F95">
      <w:pPr>
        <w:pStyle w:val="Heading1"/>
      </w:pPr>
      <w:r>
        <w:t>ДИПЛОМА И УВЕРЕЊЕ</w:t>
      </w:r>
    </w:p>
    <w:p w:rsidR="001B10C8" w:rsidRDefault="00C44F95">
      <w:pPr>
        <w:pStyle w:val="BodyText"/>
        <w:spacing w:before="112" w:line="232" w:lineRule="auto"/>
        <w:ind w:right="117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1B10C8" w:rsidRDefault="00C44F95">
      <w:pPr>
        <w:pStyle w:val="BodyText"/>
        <w:spacing w:line="232" w:lineRule="auto"/>
        <w:ind w:right="117"/>
      </w:pPr>
      <w:r>
        <w:t>Уз диплому ученик добија и Уверење о положеним испитима у оквиру савладаног програма за образовни профил.</w:t>
      </w:r>
    </w:p>
    <w:p w:rsidR="001B10C8" w:rsidRDefault="001B10C8">
      <w:pPr>
        <w:spacing w:line="232" w:lineRule="auto"/>
        <w:sectPr w:rsidR="001B10C8">
          <w:pgSz w:w="11910" w:h="15710"/>
          <w:pgMar w:top="6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1B10C8" w:rsidRDefault="00C44F95">
      <w:pPr>
        <w:pStyle w:val="Heading1"/>
        <w:spacing w:before="158"/>
        <w:ind w:left="3448"/>
      </w:pPr>
      <w:r>
        <w:t>Остваривање школског програма по недељама</w:t>
      </w:r>
    </w:p>
    <w:p w:rsidR="001B10C8" w:rsidRDefault="001B10C8">
      <w:pPr>
        <w:pStyle w:val="BodyText"/>
        <w:ind w:left="0" w:firstLine="0"/>
        <w:jc w:val="left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418"/>
        <w:gridCol w:w="1418"/>
        <w:gridCol w:w="1418"/>
        <w:gridCol w:w="1418"/>
      </w:tblGrid>
      <w:tr w:rsidR="001B10C8">
        <w:trPr>
          <w:trHeight w:val="200"/>
        </w:trPr>
        <w:tc>
          <w:tcPr>
            <w:tcW w:w="4876" w:type="dxa"/>
          </w:tcPr>
          <w:p w:rsidR="001B10C8" w:rsidRDefault="001B10C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1B10C8">
        <w:trPr>
          <w:trHeight w:val="200"/>
        </w:trPr>
        <w:tc>
          <w:tcPr>
            <w:tcW w:w="4876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1B10C8">
        <w:trPr>
          <w:trHeight w:val="200"/>
        </w:trPr>
        <w:tc>
          <w:tcPr>
            <w:tcW w:w="4876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1B10C8">
        <w:trPr>
          <w:trHeight w:val="200"/>
        </w:trPr>
        <w:tc>
          <w:tcPr>
            <w:tcW w:w="4876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B10C8">
        <w:trPr>
          <w:trHeight w:val="200"/>
        </w:trPr>
        <w:tc>
          <w:tcPr>
            <w:tcW w:w="4876" w:type="dxa"/>
          </w:tcPr>
          <w:p w:rsidR="001B10C8" w:rsidRDefault="00C44F9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1B10C8" w:rsidRDefault="001B10C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1B10C8" w:rsidRDefault="001B10C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1B10C8" w:rsidRDefault="001B10C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1B10C8" w:rsidRDefault="00C44F95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1B10C8">
        <w:trPr>
          <w:trHeight w:val="198"/>
        </w:trPr>
        <w:tc>
          <w:tcPr>
            <w:tcW w:w="4876" w:type="dxa"/>
            <w:shd w:val="clear" w:color="auto" w:fill="E6E7E8"/>
          </w:tcPr>
          <w:p w:rsidR="001B10C8" w:rsidRDefault="00C44F95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1B10C8" w:rsidRDefault="00C44F95">
            <w:pPr>
              <w:pStyle w:val="TableParagraph"/>
              <w:spacing w:before="15"/>
              <w:ind w:left="340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1418" w:type="dxa"/>
            <w:shd w:val="clear" w:color="auto" w:fill="E6E7E8"/>
          </w:tcPr>
          <w:p w:rsidR="001B10C8" w:rsidRDefault="00C44F95">
            <w:pPr>
              <w:pStyle w:val="TableParagraph"/>
              <w:spacing w:before="15"/>
              <w:ind w:left="340" w:right="3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1418" w:type="dxa"/>
            <w:shd w:val="clear" w:color="auto" w:fill="E6E7E8"/>
          </w:tcPr>
          <w:p w:rsidR="001B10C8" w:rsidRDefault="00C44F95">
            <w:pPr>
              <w:pStyle w:val="TableParagraph"/>
              <w:spacing w:before="15"/>
              <w:ind w:left="340" w:right="33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1B10C8" w:rsidRDefault="00C44F95">
            <w:pPr>
              <w:pStyle w:val="TableParagraph"/>
              <w:spacing w:before="15"/>
              <w:ind w:left="340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1B10C8" w:rsidRDefault="001B10C8">
      <w:pPr>
        <w:jc w:val="center"/>
        <w:rPr>
          <w:sz w:val="14"/>
        </w:rPr>
        <w:sectPr w:rsidR="001B10C8">
          <w:type w:val="continuous"/>
          <w:pgSz w:w="11910" w:h="15710"/>
          <w:pgMar w:top="60" w:right="560" w:bottom="280" w:left="580" w:header="720" w:footer="720" w:gutter="0"/>
          <w:cols w:space="720"/>
        </w:sectPr>
      </w:pPr>
    </w:p>
    <w:p w:rsidR="001B10C8" w:rsidRDefault="00C44F95">
      <w:pPr>
        <w:spacing w:before="63"/>
        <w:ind w:left="3592" w:right="3609"/>
        <w:jc w:val="center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ПРЕДУЗЕТНИШТВО</w:t>
      </w:r>
    </w:p>
    <w:p w:rsidR="001B10C8" w:rsidRDefault="001B10C8">
      <w:pPr>
        <w:pStyle w:val="BodyText"/>
        <w:spacing w:before="8"/>
        <w:ind w:left="0" w:firstLine="0"/>
        <w:jc w:val="left"/>
        <w:rPr>
          <w:b/>
          <w:sz w:val="16"/>
        </w:rPr>
      </w:pPr>
    </w:p>
    <w:p w:rsidR="001B10C8" w:rsidRDefault="00C44F95">
      <w:pPr>
        <w:pStyle w:val="Heading1"/>
        <w:numPr>
          <w:ilvl w:val="1"/>
          <w:numId w:val="63"/>
        </w:numPr>
        <w:tabs>
          <w:tab w:val="left" w:pos="678"/>
        </w:tabs>
        <w:spacing w:before="1" w:after="41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1B10C8">
        <w:trPr>
          <w:trHeight w:val="200"/>
        </w:trPr>
        <w:tc>
          <w:tcPr>
            <w:tcW w:w="1502" w:type="dxa"/>
            <w:vMerge w:val="restart"/>
          </w:tcPr>
          <w:p w:rsidR="001B10C8" w:rsidRDefault="00C44F95">
            <w:pPr>
              <w:pStyle w:val="TableParagraph"/>
              <w:spacing w:before="123"/>
              <w:ind w:left="164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008" w:type="dxa"/>
            <w:gridSpan w:val="4"/>
          </w:tcPr>
          <w:p w:rsidR="001B10C8" w:rsidRDefault="00C44F95">
            <w:pPr>
              <w:pStyle w:val="TableParagraph"/>
              <w:spacing w:before="18"/>
              <w:ind w:left="2646" w:right="263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02" w:type="dxa"/>
            <w:vMerge w:val="restart"/>
          </w:tcPr>
          <w:p w:rsidR="001B10C8" w:rsidRDefault="00C44F95">
            <w:pPr>
              <w:pStyle w:val="TableParagraph"/>
              <w:spacing w:before="123"/>
              <w:ind w:left="483" w:firstLine="0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502" w:type="dxa"/>
            <w:vMerge w:val="restart"/>
          </w:tcPr>
          <w:p w:rsidR="001B10C8" w:rsidRDefault="00C44F95">
            <w:pPr>
              <w:pStyle w:val="TableParagraph"/>
              <w:spacing w:before="123"/>
              <w:ind w:left="457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1B10C8">
        <w:trPr>
          <w:trHeight w:val="200"/>
        </w:trPr>
        <w:tc>
          <w:tcPr>
            <w:tcW w:w="1502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4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4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</w:tr>
      <w:tr w:rsidR="001B10C8">
        <w:trPr>
          <w:trHeight w:val="200"/>
        </w:trPr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5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2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1B10C8" w:rsidRDefault="00C44F95">
      <w:pPr>
        <w:pStyle w:val="BodyText"/>
        <w:spacing w:before="32"/>
        <w:ind w:left="497" w:firstLine="0"/>
        <w:jc w:val="left"/>
      </w:pPr>
      <w:r>
        <w:t>Напомена: у табели је приказан годишњи фонд часова за сваки облик рада</w:t>
      </w:r>
    </w:p>
    <w:p w:rsidR="001B10C8" w:rsidRDefault="00C44F95">
      <w:pPr>
        <w:pStyle w:val="Heading1"/>
        <w:spacing w:before="163"/>
        <w:ind w:left="3592" w:right="3609"/>
        <w:jc w:val="center"/>
      </w:pPr>
      <w:r>
        <w:t>Б1: ОБАВЕЗНИ СРУЧНИ ПРЕДМЕТИ</w:t>
      </w:r>
    </w:p>
    <w:p w:rsidR="001B10C8" w:rsidRDefault="001B10C8">
      <w:pPr>
        <w:pStyle w:val="BodyText"/>
        <w:spacing w:before="11"/>
        <w:ind w:left="0" w:firstLine="0"/>
        <w:jc w:val="left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11"/>
        <w:gridCol w:w="2211"/>
        <w:gridCol w:w="631"/>
        <w:gridCol w:w="1580"/>
        <w:gridCol w:w="2211"/>
      </w:tblGrid>
      <w:tr w:rsidR="001B10C8">
        <w:trPr>
          <w:trHeight w:val="20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Назив предмета:</w:t>
            </w:r>
          </w:p>
        </w:tc>
        <w:tc>
          <w:tcPr>
            <w:tcW w:w="8844" w:type="dxa"/>
            <w:gridSpan w:val="5"/>
          </w:tcPr>
          <w:p w:rsidR="001B10C8" w:rsidRDefault="00C44F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ОПШТА И НЕОРГАНСКА ХЕМИЈА</w:t>
            </w:r>
          </w:p>
        </w:tc>
      </w:tr>
      <w:tr w:rsidR="001B10C8">
        <w:trPr>
          <w:trHeight w:val="20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221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теорија: </w:t>
            </w:r>
            <w:r>
              <w:rPr>
                <w:b/>
                <w:sz w:val="14"/>
              </w:rPr>
              <w:t>140</w:t>
            </w:r>
          </w:p>
        </w:tc>
        <w:tc>
          <w:tcPr>
            <w:tcW w:w="221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вежбе: </w:t>
            </w:r>
            <w:r>
              <w:rPr>
                <w:b/>
                <w:sz w:val="14"/>
              </w:rPr>
              <w:t>140</w:t>
            </w:r>
          </w:p>
        </w:tc>
        <w:tc>
          <w:tcPr>
            <w:tcW w:w="2211" w:type="dxa"/>
            <w:gridSpan w:val="2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практична настава: </w:t>
            </w:r>
            <w:r>
              <w:rPr>
                <w:b/>
                <w:sz w:val="14"/>
              </w:rPr>
              <w:t>0</w:t>
            </w:r>
          </w:p>
        </w:tc>
        <w:tc>
          <w:tcPr>
            <w:tcW w:w="221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блок настава: </w:t>
            </w:r>
            <w:r>
              <w:rPr>
                <w:b/>
                <w:sz w:val="14"/>
              </w:rPr>
              <w:t>60</w:t>
            </w:r>
          </w:p>
        </w:tc>
      </w:tr>
      <w:tr w:rsidR="001B10C8">
        <w:trPr>
          <w:trHeight w:val="20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8844" w:type="dxa"/>
            <w:gridSpan w:val="5"/>
          </w:tcPr>
          <w:p w:rsidR="001B10C8" w:rsidRDefault="00C44F95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први</w:t>
            </w:r>
          </w:p>
        </w:tc>
      </w:tr>
      <w:tr w:rsidR="001B10C8">
        <w:trPr>
          <w:trHeight w:val="180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Циљеви учења:</w:t>
            </w:r>
          </w:p>
        </w:tc>
        <w:tc>
          <w:tcPr>
            <w:tcW w:w="8844" w:type="dxa"/>
            <w:gridSpan w:val="5"/>
          </w:tcPr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before="18"/>
              <w:ind w:right="12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законитостима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природи;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способности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могућност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индустријској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њиховом утицају на човека и животну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лабораторији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омогућити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укључе у рад;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Развијање стваралачке способности путем самосталног експерименталног рада ученика, способност повезивања теорије са праксом и формирање правилног односа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Развијање смисла за организовани рад, тачност, систематичност, уредност, опрезност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економичност;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Развијање аналитичког мишљења, логичког закључивања и продубљивање интелектуалне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радозналости;</w:t>
            </w:r>
          </w:p>
          <w:p w:rsidR="001B10C8" w:rsidRDefault="00C44F95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доприносити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z w:val="14"/>
              </w:rPr>
              <w:t>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животне,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његовог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окружења.</w:t>
            </w:r>
          </w:p>
        </w:tc>
      </w:tr>
      <w:tr w:rsidR="001B10C8">
        <w:trPr>
          <w:trHeight w:val="200"/>
        </w:trPr>
        <w:tc>
          <w:tcPr>
            <w:tcW w:w="10545" w:type="dxa"/>
            <w:gridSpan w:val="6"/>
          </w:tcPr>
          <w:p w:rsidR="001B10C8" w:rsidRDefault="001B10C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1B10C8">
        <w:trPr>
          <w:trHeight w:val="36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</w:t>
            </w:r>
          </w:p>
        </w:tc>
        <w:tc>
          <w:tcPr>
            <w:tcW w:w="5053" w:type="dxa"/>
            <w:gridSpan w:val="3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ИСХОДИ</w:t>
            </w:r>
          </w:p>
          <w:p w:rsidR="001B10C8" w:rsidRDefault="00C44F9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791" w:type="dxa"/>
            <w:gridSpan w:val="2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ПРЕПОРУЧЕНИ САДРЖАЈИ / КЉУЧНИ ПОЈМОВИ САДРЖАЈА</w:t>
            </w:r>
          </w:p>
        </w:tc>
      </w:tr>
      <w:tr w:rsidR="001B10C8">
        <w:trPr>
          <w:trHeight w:val="1638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хемије</w:t>
            </w:r>
          </w:p>
        </w:tc>
        <w:tc>
          <w:tcPr>
            <w:tcW w:w="5053" w:type="dxa"/>
            <w:gridSpan w:val="3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хемије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елементе, једињења, смеше, чисте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физичка и хемијска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симболе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напише хемијске формуле (молекула елемената и једињења,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формулских јединки – 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једињења)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једначину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рeактанте и производе у једначини хемијске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одреди стехиометријске коефицијенте у једначини хемијске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</w:tc>
        <w:tc>
          <w:tcPr>
            <w:tcW w:w="3791" w:type="dxa"/>
            <w:gridSpan w:val="2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Кратак историјат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хемије;</w:t>
            </w:r>
          </w:p>
          <w:p w:rsidR="001B10C8" w:rsidRDefault="00C44F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супстанцe;</w:t>
            </w:r>
          </w:p>
          <w:p w:rsidR="001B10C8" w:rsidRDefault="00C44F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Смеше, елементи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Физичка и хемијска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  <w:p w:rsidR="001B10C8" w:rsidRDefault="00C44F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Симболи,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реакција.</w:t>
            </w:r>
          </w:p>
        </w:tc>
      </w:tr>
      <w:tr w:rsidR="001B10C8">
        <w:trPr>
          <w:trHeight w:val="227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  <w:gridSpan w:val="3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огледе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понашања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хемијској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лабораторији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заштите при раду у хемијској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лабораторији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укаже прву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грејна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хемикалије на 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пиктограма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хемикалије,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чистоћи,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паковању,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чувању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правилном одлагању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користи, пере и одржава лабораторијски прибор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посуђе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обрађује стакло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измери масу супстанце на техничкој, аналитичкој и електронској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ваги</w:t>
            </w:r>
          </w:p>
          <w:p w:rsidR="001B10C8" w:rsidRDefault="00C44F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измери одређену запремину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</w:tc>
        <w:tc>
          <w:tcPr>
            <w:tcW w:w="3791" w:type="dxa"/>
            <w:gridSpan w:val="2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ind w:right="549" w:hanging="84"/>
              <w:rPr>
                <w:sz w:val="14"/>
              </w:rPr>
            </w:pPr>
            <w:r>
              <w:rPr>
                <w:sz w:val="14"/>
              </w:rPr>
              <w:t xml:space="preserve">Хемијска лабораторија. </w:t>
            </w: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 xml:space="preserve">рада. Радно место. 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повреда и мере заштите. Прва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232" w:hanging="84"/>
              <w:rPr>
                <w:sz w:val="14"/>
              </w:rPr>
            </w:pPr>
            <w:r>
              <w:rPr>
                <w:sz w:val="14"/>
              </w:rPr>
              <w:t xml:space="preserve">Топлотни извори у хемијској лабораторији. </w:t>
            </w:r>
            <w:r>
              <w:rPr>
                <w:spacing w:val="-3"/>
                <w:sz w:val="14"/>
              </w:rPr>
              <w:t xml:space="preserve">Горива. </w:t>
            </w:r>
            <w:r>
              <w:rPr>
                <w:sz w:val="14"/>
              </w:rPr>
              <w:t>Основни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загревање.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телима;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364" w:hanging="84"/>
              <w:rPr>
                <w:sz w:val="14"/>
              </w:rPr>
            </w:pPr>
            <w:r>
              <w:rPr>
                <w:sz w:val="14"/>
              </w:rPr>
              <w:t>Хемикалије. Чистоћа. Паковање. Чување. Реагенси и реагенс-боце. Знакови опасности – пиктограми,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ознаке упозорења и обавештења (R/S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кодови);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406" w:hanging="84"/>
              <w:rPr>
                <w:sz w:val="14"/>
              </w:rPr>
            </w:pPr>
            <w:r>
              <w:rPr>
                <w:sz w:val="14"/>
              </w:rPr>
              <w:t>Лабораторијски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посуђе.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одржавање прибора и посуђа, обрада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стакла;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706" w:hanging="84"/>
              <w:rPr>
                <w:sz w:val="14"/>
              </w:rPr>
            </w:pPr>
            <w:r>
              <w:rPr>
                <w:sz w:val="14"/>
              </w:rPr>
              <w:t>Мерење масе супстанци. Техничка, аналитичка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електронска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вага;</w:t>
            </w:r>
          </w:p>
          <w:p w:rsidR="001B10C8" w:rsidRDefault="00C44F9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353" w:hanging="84"/>
              <w:rPr>
                <w:sz w:val="14"/>
              </w:rPr>
            </w:pPr>
            <w:r>
              <w:rPr>
                <w:sz w:val="14"/>
              </w:rPr>
              <w:t>Мерење запремине течности. Мензура, пипета,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бирета, мерни балон (нормални</w:t>
            </w:r>
            <w:r>
              <w:rPr>
                <w:spacing w:val="-3"/>
                <w:sz w:val="14"/>
              </w:rPr>
              <w:t xml:space="preserve"> суд).</w:t>
            </w:r>
          </w:p>
        </w:tc>
      </w:tr>
      <w:tr w:rsidR="001B10C8">
        <w:trPr>
          <w:trHeight w:val="2278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Структура атома</w:t>
            </w:r>
          </w:p>
        </w:tc>
        <w:tc>
          <w:tcPr>
            <w:tcW w:w="5053" w:type="dxa"/>
            <w:gridSpan w:val="3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прикаже грађу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одреди А, Z, N(p+), N(e-),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N(n°)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електро неутралност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изотопа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Боров модел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таласно-механички модел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атома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нивое,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поднивое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атомске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орбитале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прикаже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s- и p- орбитала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значење квантних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структуру електронског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омотача;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напише електронске конфигурације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изградње периодног 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 xml:space="preserve">повеже електронску конфигурацију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елемента са његовим полож</w:t>
            </w:r>
            <w:r>
              <w:rPr>
                <w:sz w:val="14"/>
              </w:rPr>
              <w:t>ајем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Периодном 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3791" w:type="dxa"/>
            <w:gridSpan w:val="2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Изотопи;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Боров модел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Таласно – механички модел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Енергетски нивои, поднивои и атомске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орбитале;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бројеви;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конфигурација;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 изградње Периодног система елемената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закон.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периодичности;</w:t>
            </w:r>
          </w:p>
          <w:p w:rsidR="001B10C8" w:rsidRDefault="00C44F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Повезаност Периодног система елемената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структуром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омотача.</w:t>
            </w:r>
          </w:p>
        </w:tc>
      </w:tr>
      <w:tr w:rsidR="001B10C8">
        <w:trPr>
          <w:trHeight w:val="83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  <w:gridSpan w:val="3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технике рада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лабораторији</w:t>
            </w:r>
          </w:p>
          <w:p w:rsidR="001B10C8" w:rsidRDefault="00C44F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склопи потребну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апаратуру</w:t>
            </w:r>
          </w:p>
          <w:p w:rsidR="001B10C8" w:rsidRDefault="00C44F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раздвоји компоненте из задате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</w:tc>
        <w:tc>
          <w:tcPr>
            <w:tcW w:w="3791" w:type="dxa"/>
            <w:gridSpan w:val="2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Ситњење, растварање, таложење, кристализација, декантовање, филтрирање, вакуум- филтрирање,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испирање;</w:t>
            </w:r>
          </w:p>
          <w:p w:rsidR="001B10C8" w:rsidRDefault="00C44F9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Дестилација са воденим и ваздушним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хлађењем;</w:t>
            </w:r>
          </w:p>
          <w:p w:rsidR="001B10C8" w:rsidRDefault="00C44F9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Дестилација са воденом паром. Екстракција,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сублимација.</w:t>
            </w:r>
          </w:p>
        </w:tc>
      </w:tr>
    </w:tbl>
    <w:p w:rsidR="001B10C8" w:rsidRDefault="001B10C8">
      <w:pPr>
        <w:spacing w:line="160" w:lineRule="exact"/>
        <w:rPr>
          <w:sz w:val="14"/>
        </w:rPr>
        <w:sectPr w:rsidR="001B10C8">
          <w:pgSz w:w="11910" w:h="15710"/>
          <w:pgMar w:top="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053"/>
        <w:gridCol w:w="3791"/>
      </w:tblGrid>
      <w:tr w:rsidR="001B10C8">
        <w:trPr>
          <w:trHeight w:val="4358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Типови хемијских веза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925"/>
              <w:rPr>
                <w:sz w:val="14"/>
              </w:rPr>
            </w:pPr>
            <w:r>
              <w:rPr>
                <w:sz w:val="14"/>
              </w:rPr>
              <w:t>објасни појмове: енергија јонизације, афинитет према електрону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електронегативност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555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мењају енергија јонизације, афинитет према електрону и електронегативност у групи и периоди са порастом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електронске конфигурације елемената и њихових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карактер везе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разлике релативне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електронегативности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настајање јона и јонске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 настајање јонске везе на 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својства јонских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</w:t>
            </w:r>
            <w:r>
              <w:rPr>
                <w:sz w:val="14"/>
              </w:rPr>
              <w:t>ења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ковалентна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ковалентну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ковалентне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Луисовој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октетној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поларну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неполарне ковалентне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поларнос</w:t>
            </w:r>
            <w:r>
              <w:rPr>
                <w:sz w:val="14"/>
              </w:rPr>
              <w:t>т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прикаже настајање ковалентне везе према теорији валентне везе( сигма и пи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молекул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водоника,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азота,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кисеоника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халогени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и објасни својства ковалентних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диполни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моменат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поларност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молекула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узимајући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обзир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геометрију молекула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међумолекулска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када се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гради водонична веза и њен значај у процесу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растварања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објасни аномалију воде – лед има мању густину од течне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прикаже настајање координативне ковалентне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1B10C8" w:rsidRDefault="00C44F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металну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Енергија јонизације;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Афинитет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електрону;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Електронегативност;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Јонска веза; Својства јонских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Ковалентна веза – Луисова октетна теорија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валенце;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Ковалентна веза – Теорија валентне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Својства ковалентних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Диполни моменат и поларност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молекула;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Међумолекулске интеракције и водонична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Координативна ковалентна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1B10C8" w:rsidRDefault="00C44F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веза.</w:t>
            </w:r>
          </w:p>
        </w:tc>
      </w:tr>
      <w:tr w:rsidR="001B10C8">
        <w:trPr>
          <w:trHeight w:val="164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Хемијски закони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</w:p>
          <w:p w:rsidR="001B10C8" w:rsidRDefault="00C44F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прорачуне на основу хемијских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1B10C8" w:rsidRDefault="00C44F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објасни појмове: количина супстанце, мол, Aвогадров број честица, бројност честица, моларна маса и моларна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запремина</w:t>
            </w:r>
          </w:p>
          <w:p w:rsidR="001B10C8" w:rsidRDefault="00C44F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прорачуне на основу мола, моларне масе и моларне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запремине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Лавоазјеов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устов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Далтонов закон. Далтонова атомска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теорија;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Геј </w:t>
            </w:r>
            <w:r>
              <w:rPr>
                <w:sz w:val="14"/>
              </w:rPr>
              <w:t>Лисаков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закон;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Авогадров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закона;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Мол,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моларна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моларна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запремина;</w:t>
            </w:r>
          </w:p>
          <w:p w:rsidR="001B10C8" w:rsidRDefault="00C44F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520"/>
              <w:rPr>
                <w:sz w:val="14"/>
              </w:rPr>
            </w:pPr>
            <w:r>
              <w:rPr>
                <w:sz w:val="14"/>
              </w:rPr>
              <w:t>Прорачуни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моларне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моларне запремине.</w:t>
            </w:r>
          </w:p>
        </w:tc>
      </w:tr>
      <w:tr w:rsidR="001B10C8">
        <w:trPr>
          <w:trHeight w:val="196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Израчунавања на основу хемијских формула и хемијских једначина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 процентни састав елемената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једињењу</w:t>
            </w:r>
          </w:p>
          <w:p w:rsidR="001B10C8" w:rsidRDefault="00C44F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датој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хемијске формуле</w:t>
            </w:r>
          </w:p>
          <w:p w:rsidR="001B10C8" w:rsidRDefault="00C44F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хемијске формуле једињења на основу квантитативног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састава</w:t>
            </w:r>
          </w:p>
          <w:p w:rsidR="001B10C8" w:rsidRDefault="00C44F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супстанцама које садрже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примесе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масеног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удела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елемената у једињењу на основу хемијске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формуле;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датој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количини једињења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основу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формуле;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Постављање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квантитативног састава;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Стехиометријски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 са чистим супстанцама;</w:t>
            </w:r>
          </w:p>
          <w:p w:rsidR="001B10C8" w:rsidRDefault="00C44F9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Стехиометријски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 са супстанцама које садрже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примесе.</w:t>
            </w:r>
          </w:p>
        </w:tc>
      </w:tr>
      <w:tr w:rsidR="001B10C8">
        <w:trPr>
          <w:trHeight w:val="324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Дисперзни системи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појмове: дисперзни систем, суспензија, емулзија, колоидни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раствор</w:t>
            </w:r>
          </w:p>
          <w:p w:rsidR="001B10C8" w:rsidRDefault="00C44F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структура колоидне честице, хидрофилни и хидрофобни раствор, сол, гел, коагулација, пептизација, Тиндалов ефекат, прави раствор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и својства дисперзних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појмове: растворљивост, раствор, растворена супстанца,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растварач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изводи </w:t>
            </w:r>
            <w:r>
              <w:rPr>
                <w:sz w:val="14"/>
              </w:rPr>
              <w:t>прорачуне на основу растворљивости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910"/>
              <w:rPr>
                <w:sz w:val="14"/>
              </w:rPr>
            </w:pPr>
            <w:r>
              <w:rPr>
                <w:sz w:val="14"/>
              </w:rPr>
              <w:t xml:space="preserve">објасни масени </w:t>
            </w:r>
            <w:r>
              <w:rPr>
                <w:spacing w:val="-3"/>
                <w:sz w:val="14"/>
              </w:rPr>
              <w:t xml:space="preserve">удео </w:t>
            </w:r>
            <w:r>
              <w:rPr>
                <w:sz w:val="14"/>
              </w:rPr>
              <w:t>растворене супстанце у раствору – процентну концентрацију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количинску концентрацију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растворене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раствору,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процентну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концентрацију, количинску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</w:t>
            </w:r>
            <w:r>
              <w:rPr>
                <w:sz w:val="14"/>
              </w:rPr>
              <w:t>центрацију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одређене концентрације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растварача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одређене концентрације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прерачуна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процентну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концентрацију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концентрацију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обрнуто</w:t>
            </w:r>
          </w:p>
          <w:p w:rsidR="001B10C8" w:rsidRDefault="00C44F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концентрованог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припремање разблаженог раствора одређене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подела дисперзних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Суспензије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емулзије;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Колоидни раствори (структура колоидне честице, хидрофилни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z w:val="14"/>
              </w:rPr>
              <w:t>идрофобни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гел,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коагулација, пептизација, Тиндалов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ефекат);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раствори;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Растворљивост и израчунавања на основу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растворљивости супстанце;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Масени </w:t>
            </w:r>
            <w:r>
              <w:rPr>
                <w:spacing w:val="-3"/>
                <w:sz w:val="14"/>
              </w:rPr>
              <w:t xml:space="preserve">удео </w:t>
            </w:r>
            <w:r>
              <w:rPr>
                <w:sz w:val="14"/>
              </w:rPr>
              <w:t>растворене супстанце у раствору – процентна концентрација;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873"/>
              <w:rPr>
                <w:sz w:val="14"/>
              </w:rPr>
            </w:pPr>
            <w:r>
              <w:rPr>
                <w:sz w:val="14"/>
              </w:rPr>
              <w:t>Прорачуни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процентне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Густина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раствора;</w:t>
            </w:r>
          </w:p>
          <w:p w:rsidR="001B10C8" w:rsidRDefault="00C44F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Разблаживање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раствора.</w:t>
            </w:r>
          </w:p>
        </w:tc>
      </w:tr>
      <w:tr w:rsidR="001B10C8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1B10C8" w:rsidRDefault="00C44F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направи суспензију, </w:t>
            </w:r>
            <w:r>
              <w:rPr>
                <w:spacing w:val="-3"/>
                <w:sz w:val="14"/>
              </w:rPr>
              <w:t xml:space="preserve">емулзију, </w:t>
            </w:r>
            <w:r>
              <w:rPr>
                <w:sz w:val="14"/>
              </w:rPr>
              <w:t>колоидни раствор, прави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раствор</w:t>
            </w:r>
          </w:p>
          <w:p w:rsidR="001B10C8" w:rsidRDefault="00C44F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испита својства суспензија, емулзија, колоидних и правих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1B10C8" w:rsidRDefault="00C44F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раствор одређене процентне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1B10C8" w:rsidRDefault="00C44F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раствор одређене количинске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1B10C8" w:rsidRDefault="00C44F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разблажени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1B10C8" w:rsidRDefault="00C44F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Колоидни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системи.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Суспензије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емулзије.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раствори;</w:t>
            </w:r>
          </w:p>
          <w:p w:rsidR="001B10C8" w:rsidRDefault="00C44F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697"/>
              <w:rPr>
                <w:sz w:val="14"/>
              </w:rPr>
            </w:pPr>
            <w:r>
              <w:rPr>
                <w:sz w:val="14"/>
              </w:rPr>
              <w:t>Припремање раствора одређеног масеног удела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– процентне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концентрације;</w:t>
            </w:r>
          </w:p>
          <w:p w:rsidR="001B10C8" w:rsidRDefault="00C44F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Припремање раствора одређене количинске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концентрације;</w:t>
            </w:r>
          </w:p>
          <w:p w:rsidR="001B10C8" w:rsidRDefault="00C44F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Разблаживање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раствора.</w:t>
            </w:r>
          </w:p>
        </w:tc>
      </w:tr>
    </w:tbl>
    <w:p w:rsidR="001B10C8" w:rsidRDefault="001B10C8">
      <w:pPr>
        <w:spacing w:line="160" w:lineRule="exact"/>
        <w:rPr>
          <w:sz w:val="14"/>
        </w:rPr>
        <w:sectPr w:rsidR="001B10C8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053"/>
        <w:gridCol w:w="3791"/>
      </w:tblGrid>
      <w:tr w:rsidR="001B10C8">
        <w:trPr>
          <w:trHeight w:val="1640"/>
        </w:trPr>
        <w:tc>
          <w:tcPr>
            <w:tcW w:w="1701" w:type="dxa"/>
            <w:vMerge w:val="restart"/>
          </w:tcPr>
          <w:p w:rsidR="001B10C8" w:rsidRDefault="001B10C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1B10C8" w:rsidRDefault="001B10C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1B10C8" w:rsidRDefault="001B10C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1B10C8" w:rsidRDefault="00C44F95">
            <w:pPr>
              <w:pStyle w:val="TableParagraph"/>
              <w:spacing w:before="106"/>
              <w:ind w:left="56" w:right="670" w:firstLine="0"/>
              <w:rPr>
                <w:sz w:val="14"/>
              </w:rPr>
            </w:pPr>
            <w:r>
              <w:rPr>
                <w:sz w:val="14"/>
              </w:rPr>
              <w:t>Класификација и номенклатура</w:t>
            </w:r>
          </w:p>
          <w:p w:rsidR="001B10C8" w:rsidRDefault="00C44F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неорганских једињења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и именује неорганска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формуле неорганских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једначине хемијских реакције добијања 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својства неорганских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показују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неорганских 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једначине реакција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неутрализације</w:t>
            </w:r>
          </w:p>
          <w:p w:rsidR="001B10C8" w:rsidRDefault="00C44F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формулу и именује комплексну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Неорганска једињења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подела;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Хидриди – подела, номенклатура, добијање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Оксиди – подела, номенклатура, добијање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Киселине – подела, номенклатура, добијање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647"/>
              <w:rPr>
                <w:sz w:val="14"/>
              </w:rPr>
            </w:pPr>
            <w:r>
              <w:rPr>
                <w:sz w:val="14"/>
              </w:rPr>
              <w:t>Базе – подела, номенклатура, добијање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својства. Амфотерни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хидроксиди;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Соли- подела, номенклатура, добијање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Комплексне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соли;</w:t>
            </w:r>
          </w:p>
          <w:p w:rsidR="001B10C8" w:rsidRDefault="00C44F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Неутрализација.</w:t>
            </w:r>
          </w:p>
        </w:tc>
      </w:tr>
      <w:tr w:rsidR="001B10C8">
        <w:trPr>
          <w:trHeight w:val="115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индикаторе за процењивање киселости и/или базности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синтетише оксиде и испита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синтетише киселине и испита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синтетише базе и испита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база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синтетише амфотерне хидроксиде и испита 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1B10C8" w:rsidRDefault="00C44F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синтетише соли и испита 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Оксиди, добијање,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Киселине, добијање и својства.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Индикатори;</w:t>
            </w:r>
          </w:p>
          <w:p w:rsidR="001B10C8" w:rsidRDefault="00C44F9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Хидроксиди, добијање и својства. Амфотерни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хидроксиди;</w:t>
            </w:r>
          </w:p>
          <w:p w:rsidR="001B10C8" w:rsidRDefault="00C44F9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Соли, добијање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својства.</w:t>
            </w:r>
          </w:p>
        </w:tc>
      </w:tr>
      <w:tr w:rsidR="001B10C8">
        <w:trPr>
          <w:trHeight w:val="148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Топлотне промене при хемијским реакцијама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682"/>
              <w:rPr>
                <w:sz w:val="14"/>
              </w:rPr>
            </w:pPr>
            <w:r>
              <w:rPr>
                <w:sz w:val="14"/>
              </w:rPr>
              <w:t>објасни појмове: енталпија, стандардна енталпија реакције, енталпија формирања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и разликује ознаке за наведене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појмове: егзотермне и ендотермне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разликује ендотермне и егзотермне реакције на основу промене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енталпије 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термохемијску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1B10C8" w:rsidRDefault="00C44F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прорачуне на основу термохемијских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Енталпија;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Стандардна енталпија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реакције;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Енталпија формирања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Егзотермне и ендотермне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реакције;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Термохемијске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једначине;</w:t>
            </w:r>
          </w:p>
          <w:p w:rsidR="001B10C8" w:rsidRDefault="00C44F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Израчунавања на основу термохемијских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једначина.</w:t>
            </w:r>
          </w:p>
        </w:tc>
      </w:tr>
      <w:tr w:rsidR="001B10C8">
        <w:trPr>
          <w:trHeight w:val="51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хемијску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температуре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 закључује да ли је она егзотермна 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ендотермна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Егзотермне и ендотермне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реакције.</w:t>
            </w:r>
          </w:p>
        </w:tc>
      </w:tr>
      <w:tr w:rsidR="001B10C8">
        <w:trPr>
          <w:trHeight w:val="4840"/>
        </w:trPr>
        <w:tc>
          <w:tcPr>
            <w:tcW w:w="1701" w:type="dxa"/>
            <w:vMerge w:val="restart"/>
          </w:tcPr>
          <w:p w:rsidR="001B10C8" w:rsidRDefault="001B10C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1B10C8" w:rsidRDefault="00C44F95">
            <w:pPr>
              <w:pStyle w:val="TableParagraph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Брзина хемијске реакције и хемијска равнотежа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појмове: успешни судари и енергија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активације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промену брзине реакције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 графику промену брзине реакције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промене концентрација реактаната и производа у току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реактаната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току 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учесника реакције (реактаната и производа) у јединици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рачуна брзину хемијске реакције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факторе који утичу на брзину хемијске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објасни ут</w:t>
            </w:r>
            <w:r>
              <w:rPr>
                <w:sz w:val="14"/>
              </w:rPr>
              <w:t>ицај природе реактаната, концентрације реактаната,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температуре, додирне површине међу реактантима и катализатора на брзину хемијске 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закон о дејству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израз за брзину хемијске реакције према закону о дејству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 брзину хем</w:t>
            </w:r>
            <w:r>
              <w:rPr>
                <w:sz w:val="14"/>
              </w:rPr>
              <w:t>ијске реакције применом закона о дејству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 xml:space="preserve">рачуна промену брзине реакције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 xml:space="preserve">се мења притисак у реакционом </w:t>
            </w:r>
            <w:r>
              <w:rPr>
                <w:spacing w:val="-6"/>
                <w:sz w:val="14"/>
              </w:rPr>
              <w:t xml:space="preserve">суду, </w:t>
            </w:r>
            <w:r>
              <w:rPr>
                <w:sz w:val="14"/>
              </w:rPr>
              <w:t xml:space="preserve">запремина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концентрација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реактаната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и разликује повратне и неповратне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график зависности брзина директне и повр</w:t>
            </w:r>
            <w:r>
              <w:rPr>
                <w:sz w:val="14"/>
              </w:rPr>
              <w:t xml:space="preserve">атне реакције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стање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израз за константу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 константу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факторе који утичу на хемијску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равнотежу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Ле Шатељеов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промена притиска, температуре и концентрације учесника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реакције утиче на систем у стању хемијске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1B10C8" w:rsidRDefault="00C44F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 xml:space="preserve">процени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треба подесити притисак, температуру и концентрације компонената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индустрији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Шатељеовог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</w:t>
            </w:r>
            <w:r>
              <w:rPr>
                <w:spacing w:val="-3"/>
                <w:sz w:val="14"/>
              </w:rPr>
              <w:t>пешни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судари;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Енергија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активације;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природа реактаната, концентрација реактаната, температура, додирна површина међу реактантима,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катализатори;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Повратне и неповратне 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реакције;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Фактори који утичу на хемијску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равнотежу;</w:t>
            </w:r>
          </w:p>
          <w:p w:rsidR="001B10C8" w:rsidRDefault="00C44F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Ле Шатељеов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принцип.</w:t>
            </w:r>
          </w:p>
        </w:tc>
      </w:tr>
      <w:tr w:rsidR="001B10C8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174"/>
              <w:jc w:val="both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доноси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закључке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 брзину реакције утичу: природа реактаната, концентрација реактаната, температура, додирна површина међу реактантима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катализатори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" w:line="237" w:lineRule="auto"/>
              <w:ind w:right="561"/>
              <w:rPr>
                <w:sz w:val="14"/>
              </w:rPr>
            </w:pPr>
            <w:r>
              <w:rPr>
                <w:sz w:val="14"/>
              </w:rPr>
              <w:t>Брзина хемијске реакције и фактори који утичу на њу: природа реактаната, концентрација реактаната, температура, дод</w:t>
            </w:r>
            <w:r>
              <w:rPr>
                <w:sz w:val="14"/>
              </w:rPr>
              <w:t>ирна површина међу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реактантима, катализатори.</w:t>
            </w:r>
          </w:p>
        </w:tc>
      </w:tr>
    </w:tbl>
    <w:p w:rsidR="001B10C8" w:rsidRDefault="001B10C8">
      <w:pPr>
        <w:spacing w:line="237" w:lineRule="auto"/>
        <w:rPr>
          <w:sz w:val="14"/>
        </w:rPr>
        <w:sectPr w:rsidR="001B10C8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053"/>
        <w:gridCol w:w="3791"/>
      </w:tblGrid>
      <w:tr w:rsidR="001B10C8">
        <w:trPr>
          <w:trHeight w:val="436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Електролити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67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електролити,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неелектролити,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електролити,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слаби електролити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електролитичку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дисоцијацију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једначину дисоцијације јаког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једначину дисоцијације слабог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степен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дисоцијације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дисоцијација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киселина,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 јаки или слаби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елктролити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 константу дисоцијације слабе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константу дисоцијације слаб</w:t>
            </w:r>
            <w:r>
              <w:rPr>
                <w:sz w:val="14"/>
              </w:rPr>
              <w:t>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упореди киселине по јачини на основу вредности константи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дисоцијација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упореди базе по јачини на основу вредности константи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дисоцијација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киселине, базе и соли према Аренијусовој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киселине и базе према протолитичкој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теорији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>пише једначину протолитичке реакције и означи коњуговане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парове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амфолита и наведе примере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амфолита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јонски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 концентрације водоникових и хидроксидних јона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раствору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pH вредност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pH вредност воденог раствора и изведе закључак о његовој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киселости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пореди растворе по киселости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базности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основне индикаторе и објасни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улогу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напише једначину реакције у </w:t>
            </w:r>
            <w:r>
              <w:rPr>
                <w:spacing w:val="-3"/>
                <w:sz w:val="14"/>
              </w:rPr>
              <w:t xml:space="preserve">молекулском </w:t>
            </w:r>
            <w:r>
              <w:rPr>
                <w:sz w:val="14"/>
              </w:rPr>
              <w:t>облику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једначину реакције у јонском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</w:p>
          <w:p w:rsidR="001B10C8" w:rsidRDefault="00C44F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хидролизе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одређена со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хидролизује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електролита;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неелектролита;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дисоцијација;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дисоцијсције. Јаки и слаби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електролити;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Константа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дисоцијације;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Аренијусова теорија киселина, база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соли;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Протолитичка теорија киселина и база.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Амфолити;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Јонски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Индикатори;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реакције;</w:t>
            </w:r>
          </w:p>
          <w:p w:rsidR="001B10C8" w:rsidRDefault="00C44F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Хидролиза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соли.</w:t>
            </w:r>
          </w:p>
        </w:tc>
      </w:tr>
      <w:tr w:rsidR="001B10C8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измери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проводљивост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јак елктролит</w:t>
            </w:r>
          </w:p>
          <w:p w:rsidR="001B10C8" w:rsidRDefault="00C44F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изведе поступак растварања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1B10C8" w:rsidRDefault="00C44F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 xml:space="preserve">одреди pH вредност раствора универзалним индикатором и/или рН – метром, и изведе закључак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хидролизује</w:t>
            </w:r>
          </w:p>
          <w:p w:rsidR="001B10C8" w:rsidRDefault="00C44F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прикаже хидролизу соли једначинама 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Јаки и слаби електролити. Мерење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проводљивости;</w:t>
            </w:r>
          </w:p>
          <w:p w:rsidR="001B10C8" w:rsidRDefault="00C44F9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Хидролиза соли. Вода као растварач. Одређивање pH вредности раствора универзалним индикатором и рН – метром.</w:t>
            </w:r>
          </w:p>
        </w:tc>
      </w:tr>
      <w:tr w:rsidR="001B10C8">
        <w:trPr>
          <w:trHeight w:val="2920"/>
        </w:trPr>
        <w:tc>
          <w:tcPr>
            <w:tcW w:w="1701" w:type="dxa"/>
            <w:vMerge w:val="restart"/>
          </w:tcPr>
          <w:p w:rsidR="001B10C8" w:rsidRDefault="001B10C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1B10C8" w:rsidRDefault="00C44F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Оксидо-редукциони процеси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процесе оксидације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редукције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оксидационе бројеве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једињењу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оксидационе бројеве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елемената у сложеним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јонима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једначину редокс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шему размене електрона у редокс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реакцијама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стехиометријске коефицијенте у једначини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атом,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оксидовао,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редуковао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 једначине редокс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шта је оксидационо а шта редукционо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електролизу и њену примену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индустрији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електроде у процесу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једначине полуреакција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електродама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</w:t>
            </w:r>
            <w:r>
              <w:rPr>
                <w:sz w:val="14"/>
              </w:rPr>
              <w:t>мената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напонском низу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процени да ли ће неке супстанце међусобно реаговати на основу положаја елемената у напонском низу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Оксидација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редукција;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Оксидациони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Оксидационо и редукционо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Једначине оксидо-редукционих(редокс)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Полуреакција;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Електролиза, катода,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анода;</w:t>
            </w:r>
          </w:p>
          <w:p w:rsidR="001B10C8" w:rsidRDefault="00C44F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Електрохемијски (напонски) низ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</w:tr>
      <w:tr w:rsidR="001B10C8">
        <w:trPr>
          <w:trHeight w:val="131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оксидо-редукционе реакције и уочи промене у току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 једначину редокс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 шему размене електрона у редокс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реакцијама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стехиометријске коефицијенте у једначини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електролизу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 елктролизу воде једначинама полуреакција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електродама</w:t>
            </w:r>
          </w:p>
          <w:p w:rsidR="001B10C8" w:rsidRDefault="00C44F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процени редукциону моћ метала на основу запажања промена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Оксидо-редукциони процеси. Електролиза воде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(провера </w:t>
            </w:r>
            <w:r>
              <w:rPr>
                <w:spacing w:val="-4"/>
                <w:sz w:val="14"/>
              </w:rPr>
              <w:t xml:space="preserve">Геј </w:t>
            </w:r>
            <w:r>
              <w:rPr>
                <w:sz w:val="14"/>
              </w:rPr>
              <w:t>– Лисаковог закона). Напонски низ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метала.</w:t>
            </w:r>
          </w:p>
        </w:tc>
      </w:tr>
      <w:tr w:rsidR="001B10C8">
        <w:trPr>
          <w:trHeight w:val="116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Водоник, кисеоник, вода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једначине хемијских реакција добијања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водоника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својства водоника и његових једињења,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једначине хемијских реакција добијања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кисеоника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својства кисеоника и његових једињења,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</w:t>
            </w:r>
            <w:r>
              <w:rPr>
                <w:sz w:val="14"/>
              </w:rPr>
              <w:t xml:space="preserve"> објасни значај алотропских модификација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кисеоника</w:t>
            </w:r>
          </w:p>
          <w:p w:rsidR="001B10C8" w:rsidRDefault="00C44F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воде за хемију и уопште за живот живих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Водоник, добијање, својства, једињења, значај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Кисеоник, добијање, својства, једињења, значај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Алотропске модификациј</w:t>
            </w:r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кисеоника;</w:t>
            </w:r>
          </w:p>
          <w:p w:rsidR="001B10C8" w:rsidRDefault="00C44F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Вода, налажење у природи, својства, значај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</w:p>
        </w:tc>
      </w:tr>
      <w:tr w:rsidR="001B10C8">
        <w:trPr>
          <w:trHeight w:val="67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поступке за добијање водоника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кисеоника</w:t>
            </w:r>
          </w:p>
          <w:p w:rsidR="001B10C8" w:rsidRDefault="00C44F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технику хватања гасова под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водом</w:t>
            </w:r>
          </w:p>
          <w:p w:rsidR="001B10C8" w:rsidRDefault="00C44F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испита својства водоника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кисеоника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428" w:hanging="84"/>
              <w:rPr>
                <w:sz w:val="14"/>
              </w:rPr>
            </w:pPr>
            <w:r>
              <w:rPr>
                <w:sz w:val="14"/>
              </w:rPr>
              <w:t xml:space="preserve">Водоник – добијање, својства. Кипов </w:t>
            </w:r>
            <w:r>
              <w:rPr>
                <w:spacing w:val="-3"/>
                <w:sz w:val="14"/>
              </w:rPr>
              <w:t>апарат.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Хватање гасова под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водом;</w:t>
            </w:r>
          </w:p>
          <w:p w:rsidR="001B10C8" w:rsidRDefault="00C44F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Кисеоник -добијање,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својства.</w:t>
            </w:r>
          </w:p>
        </w:tc>
      </w:tr>
    </w:tbl>
    <w:p w:rsidR="001B10C8" w:rsidRDefault="001B10C8">
      <w:pPr>
        <w:spacing w:line="158" w:lineRule="exact"/>
        <w:rPr>
          <w:sz w:val="14"/>
        </w:rPr>
        <w:sectPr w:rsidR="001B10C8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053"/>
        <w:gridCol w:w="3791"/>
      </w:tblGrid>
      <w:tr w:rsidR="001B10C8">
        <w:trPr>
          <w:trHeight w:val="276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Метали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општа својства елемената прве, друге и тринаесте групе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мења реактивност метала у групи и у периоди ПСЕ са порастом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z w:val="14"/>
              </w:rPr>
              <w:t xml:space="preserve"> броја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натријума,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калијума,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магнезијума, калцијума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алуминијума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грађења: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хидроксида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употребу индустријски добијених важнијих 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75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натријума,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калијума,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магнезијума,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калцијума, алумунијума 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примену и значај метала и њихових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пролазне и сталне тврдоћ</w:t>
            </w:r>
            <w:r>
              <w:rPr>
                <w:sz w:val="14"/>
              </w:rPr>
              <w:t>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неживим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природним системима</w:t>
            </w:r>
          </w:p>
          <w:p w:rsidR="001B10C8" w:rsidRDefault="00C44F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утицај метала и њихових једињења на животну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Општа својства елемената прве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371" w:hanging="84"/>
              <w:rPr>
                <w:sz w:val="14"/>
              </w:rPr>
            </w:pPr>
            <w:r>
              <w:rPr>
                <w:sz w:val="14"/>
              </w:rPr>
              <w:t>Натријум и једињења. Налажење у природи,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добијање, својства,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439" w:hanging="84"/>
              <w:rPr>
                <w:sz w:val="14"/>
              </w:rPr>
            </w:pPr>
            <w:r>
              <w:rPr>
                <w:sz w:val="14"/>
              </w:rPr>
              <w:t>Калијум и једињења. Налажење у природи,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добијање, својства,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Општа својства елемената друге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225" w:hanging="84"/>
              <w:rPr>
                <w:sz w:val="14"/>
              </w:rPr>
            </w:pPr>
            <w:r>
              <w:rPr>
                <w:sz w:val="14"/>
              </w:rPr>
              <w:t>Магнезијум и једињења. Налажење у природи,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добијање, својства,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364" w:hanging="84"/>
              <w:rPr>
                <w:sz w:val="14"/>
              </w:rPr>
            </w:pPr>
            <w:r>
              <w:rPr>
                <w:sz w:val="14"/>
              </w:rPr>
              <w:t>Калцијум и једиње</w:t>
            </w:r>
            <w:r>
              <w:rPr>
                <w:sz w:val="14"/>
              </w:rPr>
              <w:t>ња. Налажење у природи,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добијање, својства,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Тврдоћа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Општа својства елемената тринаесте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186" w:hanging="84"/>
              <w:rPr>
                <w:sz w:val="14"/>
              </w:rPr>
            </w:pPr>
            <w:r>
              <w:rPr>
                <w:sz w:val="14"/>
              </w:rPr>
              <w:t>Алуминијум и једињења. Налажење у природи,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добијање, својства, значај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139" w:hanging="84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животну средину.</w:t>
            </w:r>
          </w:p>
        </w:tc>
      </w:tr>
      <w:tr w:rsidR="001B10C8">
        <w:trPr>
          <w:trHeight w:val="67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огледе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основу запажања у току огледа доноси одговарајуће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1B10C8" w:rsidRDefault="00C44F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прикаже једначине одговарајућих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Натријум и калијум – 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Магнезијум и калцијум – својства,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Алуминијум – својства,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једињења.</w:t>
            </w:r>
          </w:p>
        </w:tc>
      </w:tr>
      <w:tr w:rsidR="001B10C8">
        <w:trPr>
          <w:trHeight w:val="580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right="319" w:firstLine="0"/>
              <w:rPr>
                <w:sz w:val="14"/>
              </w:rPr>
            </w:pPr>
            <w:r>
              <w:rPr>
                <w:sz w:val="14"/>
              </w:rPr>
              <w:t>Неметали, племенити гасови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периодичност промене својстава елемената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неметале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металоиде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мењају својства и реактивност елемената у групи и у периоди са порастом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690"/>
              <w:rPr>
                <w:sz w:val="14"/>
              </w:rPr>
            </w:pPr>
            <w:r>
              <w:rPr>
                <w:sz w:val="14"/>
              </w:rPr>
              <w:t>објасни општа својства елемената четрнаесте, петнаесте, шеснаесте и садамнаесте групе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објасни својства угљеника, силицијума, олова, азота, фосфора, сумпора,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флуора, хлора, брома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угљеника,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силицијума,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олова,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азота,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фосфора,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сумпора,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флуора, хлора, брома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примену и значај ових елемената и њихових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објасни утицај угљеника, силицијума, олова, азота, фосфора, сумпора,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флуора, хлора, брома, јода и њихових једињења на животну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силицијума,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олова,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азота, фосфора, сумпора, хлора, брома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грађења: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неметала,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86"/>
              <w:jc w:val="both"/>
              <w:rPr>
                <w:sz w:val="14"/>
              </w:rPr>
            </w:pPr>
            <w:r>
              <w:rPr>
                <w:sz w:val="14"/>
              </w:rPr>
              <w:t>разлик</w:t>
            </w:r>
            <w:r>
              <w:rPr>
                <w:sz w:val="14"/>
              </w:rPr>
              <w:t>ује јоне (амонијум јон, хидрогенкарбонати, карбонати, нитрити, нитрати, фосфати,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сулфиди,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сулфити,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сулфати,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флуориди,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хлориди,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бромиди,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јодиди)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основу њих пише формуле и називе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настајање и последице „киселих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киша”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употребу вештачких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штетно дејство супстанци на животну средину и здравље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1B10C8" w:rsidRDefault="00C44F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својства племенитих гасова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својства елемената четрнаесте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Угљеник </w:t>
            </w:r>
            <w:r>
              <w:rPr>
                <w:sz w:val="14"/>
              </w:rPr>
              <w:t>и једињења. Налажење у природи, добија</w:t>
            </w:r>
            <w:r>
              <w:rPr>
                <w:sz w:val="14"/>
              </w:rPr>
              <w:t>ње, 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угљеника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sz w:val="14"/>
              </w:rPr>
              <w:t>Силицијум и олово. Налажење у природи, добијање, једињења,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 олова и једињења силицијума на животну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Општа својства елемената петнаесте групе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Азот и једињења. Налажење у природи, добијање,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својства, значај и примена. Утицај једињења азота на животну 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 xml:space="preserve">Фосфор и једињења. Налажење у природи, добијање, својства, значај и примена. Утицај једињења </w:t>
            </w:r>
            <w:r>
              <w:rPr>
                <w:sz w:val="14"/>
              </w:rPr>
              <w:t>фосфора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Општа својства елемената шеснаесте групе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Сумпор и једињења. Налажење у природи, добијање, својства,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сумпора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Општа својства елемената седамнаесте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Флуор </w:t>
            </w:r>
            <w:r>
              <w:rPr>
                <w:sz w:val="14"/>
              </w:rPr>
              <w:t>и једињења. Налажење у природи, својства,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значај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Хлор и једињења. Налажење у природи, добијање,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својства, значај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Бром,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Налажење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природи, добијање, својства, значај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Оксидациона стања наведених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Алотропске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модификације;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Оксиди наведених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Киселине наведених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Јони (амонијум јон, хидрогенкарбонати, карбонати, нитрити,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нитрати,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фосфати,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сулфиди,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сулфити,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сулфати, </w:t>
            </w:r>
            <w:r>
              <w:rPr>
                <w:sz w:val="14"/>
              </w:rPr>
              <w:t>флуориди, хлориди, бромиди,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јодиди);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Киселе кише;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1B10C8" w:rsidRDefault="00C44F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својства племенитих гасова и њихова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</w:p>
        </w:tc>
      </w:tr>
      <w:tr w:rsidR="001B10C8">
        <w:trPr>
          <w:trHeight w:val="998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огледе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неметала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основу запажања у току огледа доноси одговарајуће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1B10C8" w:rsidRDefault="00C44F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прикаже једначине одговарајућих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Угљеник, </w:t>
            </w:r>
            <w:r>
              <w:rPr>
                <w:sz w:val="14"/>
              </w:rPr>
              <w:t>олово – својства,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Азот и једињења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Фосфор и једињења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Сумпор и једињења –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1B10C8" w:rsidRDefault="00C44F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Хлор и једињења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својства.</w:t>
            </w:r>
          </w:p>
        </w:tc>
      </w:tr>
    </w:tbl>
    <w:p w:rsidR="001B10C8" w:rsidRDefault="001B10C8">
      <w:pPr>
        <w:spacing w:line="160" w:lineRule="exact"/>
        <w:rPr>
          <w:sz w:val="14"/>
        </w:rPr>
        <w:sectPr w:rsidR="001B10C8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053"/>
        <w:gridCol w:w="3791"/>
      </w:tblGrid>
      <w:tr w:rsidR="001B10C8">
        <w:trPr>
          <w:trHeight w:val="3080"/>
        </w:trPr>
        <w:tc>
          <w:tcPr>
            <w:tcW w:w="1701" w:type="dxa"/>
            <w:vMerge w:val="restart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Прелазни елементи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општа својства прелазних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својства бакра, сребра, цинка, живе, хрома, мангана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једињења 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бакра,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сребра,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цинка,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хрома,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мангана,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бакра,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сребра,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цинка,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хрома,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</w:t>
            </w:r>
            <w:r>
              <w:rPr>
                <w:sz w:val="14"/>
              </w:rPr>
              <w:t>гана,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њихових једињења на човека и животну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напише једначине хемијских реакција добијање бакра, сребра, цинка,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живе, хрома, мангана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1B10C8" w:rsidRDefault="00C44F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грађења: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оксида,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хидроксида,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соли прелазних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својства прелазних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Бакар,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сребро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једињења.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природи, добијање, својства, значај и примена. Утицај бакра и његових једињења на животну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Цинк, жива и њихова једињења. Налажење у природи, добијање,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цинка,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њихових једињења на животну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Хром и једињења. Налажење у природи, добијање,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својства, значај и примена. Утицај хрома и његових једињења 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237" w:lineRule="auto"/>
              <w:ind w:right="430"/>
              <w:rPr>
                <w:sz w:val="14"/>
              </w:rPr>
            </w:pPr>
            <w:r>
              <w:rPr>
                <w:sz w:val="14"/>
              </w:rPr>
              <w:t>Манган и једињења. Налажење у природи, добијање, 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мангана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његових једињења на животну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49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Гвожђе </w:t>
            </w:r>
            <w:r>
              <w:rPr>
                <w:sz w:val="14"/>
              </w:rPr>
              <w:t>и једињења. Налажење у природи, добијање, својства,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његових једињења на животну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Оксидациона стања наведених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1B10C8" w:rsidRDefault="00C44F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Оксиди, хидроксиди, киселине и соли наведених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</w:tr>
      <w:tr w:rsidR="001B10C8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испита својства прелазних елемената и њихових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1B10C8" w:rsidRDefault="00C44F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закључке на основу запажања у току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огледа</w:t>
            </w:r>
          </w:p>
          <w:p w:rsidR="001B10C8" w:rsidRDefault="00C44F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једначине одговарајућих хемијских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1B10C8" w:rsidRDefault="00C44F9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Бакар, сребро, цинк и 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Хром, манган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једињења;</w:t>
            </w:r>
          </w:p>
          <w:p w:rsidR="001B10C8" w:rsidRDefault="00C44F9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Гвожђе </w:t>
            </w:r>
            <w:r>
              <w:rPr>
                <w:sz w:val="14"/>
              </w:rPr>
              <w:t>и једињења.</w:t>
            </w:r>
          </w:p>
        </w:tc>
      </w:tr>
      <w:tr w:rsidR="001B10C8">
        <w:trPr>
          <w:trHeight w:val="1960"/>
        </w:trPr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5053" w:type="dxa"/>
          </w:tcPr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презентује основне карактеристике производње у хемијској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индустрији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поступак добијања хемијски чистих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синтетише препарат по избору и 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принос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презентује узроке и врсте опасности у погонима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лабораторијама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мера личне заштите, заштите на раду и заштите животне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пијаћу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воду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презентује поступак анализе и мониторинга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ваздух</w:t>
            </w:r>
            <w:r>
              <w:rPr>
                <w:sz w:val="14"/>
              </w:rPr>
              <w:t>а</w:t>
            </w:r>
          </w:p>
          <w:p w:rsidR="001B10C8" w:rsidRDefault="00C44F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презентује поступак испитивања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  <w:tc>
          <w:tcPr>
            <w:tcW w:w="3791" w:type="dxa"/>
          </w:tcPr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9"/>
              <w:ind w:right="723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хемијској индустрији;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Поступак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пијаћу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воду;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Квалитет ваздуха,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мониторинг;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Добијање хемијски чистих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хемијских препарата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избору;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и врсте опасности у погонима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лабораторијама;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Спровођење мера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раду и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1B10C8" w:rsidRDefault="00C44F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 настави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хемије.</w:t>
            </w:r>
          </w:p>
        </w:tc>
      </w:tr>
      <w:tr w:rsidR="001B10C8">
        <w:trPr>
          <w:trHeight w:val="7560"/>
        </w:trPr>
        <w:tc>
          <w:tcPr>
            <w:tcW w:w="10545" w:type="dxa"/>
            <w:gridSpan w:val="3"/>
          </w:tcPr>
          <w:p w:rsidR="001B10C8" w:rsidRDefault="00C44F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  <w:p w:rsidR="001B10C8" w:rsidRDefault="00C44F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сваке теме ученике упознати са циљевима и исходима, планом рада и начинима оцењивања.</w:t>
            </w:r>
          </w:p>
          <w:p w:rsidR="001B10C8" w:rsidRDefault="00C44F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Предмет се реализује кроз теоријску наставу и вежбе у учионици, специјализованој учионици лабораторији. Приликом остваривања програма вежби одељење се дели на </w:t>
            </w:r>
            <w:r>
              <w:rPr>
                <w:sz w:val="14"/>
              </w:rPr>
              <w:t>групе до 15 ученика. Препорука у организацији наставе је да се по недељама реализује два двочаса теоријске наставе, односно четворочас вежби. Препоручени број часова по темама је следећи: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Основе хемије (4+24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Структура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(11+12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хемијских веза (11+0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закони (8+0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Израчунавања на основу хемијских формула и хемијских једначина (10+0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Дисперзни системи (12+16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и номенклатура неорганских једињења (13+16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Топлотне пр</w:t>
            </w:r>
            <w:r>
              <w:rPr>
                <w:sz w:val="14"/>
              </w:rPr>
              <w:t>омене при хемијским реакцијама (4+4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Брзина хемијске реакције и хемијска равнотежа (8+4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 (14+8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Оксидо-редукциони процеси (6+4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Водоник, кисеоник, вода (4+8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Метали (10+12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Неметали, племенити гасови (16+20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Прелазни елементи (9+12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1B10C8" w:rsidRDefault="00C44F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1B10C8" w:rsidRDefault="00C44F95">
            <w:pPr>
              <w:pStyle w:val="TableParagraph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Приликом реализације тема ослонити се на предзнања ученика из физике. Препорука је да се приликом остваривања програма израђују задаци који ће се приме</w:t>
            </w:r>
            <w:r>
              <w:rPr>
                <w:sz w:val="14"/>
              </w:rPr>
              <w:t>њивати у практичној настави и стручним предметима. Инсистирати на систематичности и примени стечених знања у пракси.</w:t>
            </w:r>
          </w:p>
          <w:p w:rsidR="001B10C8" w:rsidRDefault="00C44F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За самосталне вежбе ученика потребно је припремити апаратуре и проверу знања учениика. Предлог тема самосталних вежби је следећи: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приказ енергетских нивоа, поднивоа и атомских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орбитала.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Састављање модела молекула елемената и молекула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једињења.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Илустрација техника рада у хемијској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лабораторији.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мапе ума – физичка и хемијска својства метала и/или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неметала.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Добијање етар</w:t>
            </w:r>
            <w:r>
              <w:rPr>
                <w:sz w:val="14"/>
              </w:rPr>
              <w:t>ског уља из коре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мандарине/поморанџе/лимуна.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збирке видео записа занимљивих огледа из опште и неорганске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хемије;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Шематски приказ поступка раздвајања састојака из задате смеше и поступка испитивања својстава раздвојених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супстанци.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Синтеза оксида/хи</w:t>
            </w:r>
            <w:r>
              <w:rPr>
                <w:sz w:val="14"/>
              </w:rPr>
              <w:t>дроксида/соли и испитивање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својстава.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Приказати заступљеност метала (Na, K, Mg, Ca, Cu, Zn, Cr, Mn, Fe) у намирницама – шема, мапа са сликама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презентација.</w:t>
            </w:r>
          </w:p>
          <w:p w:rsidR="001B10C8" w:rsidRDefault="00C44F9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Презентација одређеног наставног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  <w:p w:rsidR="001B10C8" w:rsidRDefault="00C44F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 метода и облика рада за сваку тему одре</w:t>
            </w:r>
            <w:r>
              <w:rPr>
                <w:sz w:val="14"/>
              </w:rPr>
              <w:t>ђује наставник у зависности од наставних садржаја, способности и потреба ученика, материјалних и других услова. Користити методу усменог излагања, методу разговора, методу демонстрације, самосталне писмене и графичке радове, практичан рад и рад у лаборатор</w:t>
            </w:r>
            <w:r>
              <w:rPr>
                <w:sz w:val="14"/>
              </w:rPr>
              <w:t>ији, истраживачки рад ученика, комбиновани рад. Предложени облици рада су фронтални, рад у групи, рад у тиму, рад у паровима, индивидуални и индивидуализовани рад.</w:t>
            </w:r>
          </w:p>
          <w:p w:rsidR="001B10C8" w:rsidRDefault="001B10C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1B10C8" w:rsidRDefault="00C44F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ФОРМАТИВНО И СУМАТИВНО ОЦЕЊИВАЊЕ УЧЕНИКА</w:t>
            </w:r>
          </w:p>
          <w:p w:rsidR="001B10C8" w:rsidRDefault="00C44F95">
            <w:pPr>
              <w:pStyle w:val="TableParagraph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 xml:space="preserve">У настави оријентисаној ка достизању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партиципирају,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прикупљају податке,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аргументују, </w:t>
            </w:r>
            <w:r>
              <w:rPr>
                <w:spacing w:val="-3"/>
                <w:sz w:val="14"/>
              </w:rPr>
              <w:t xml:space="preserve">евалуирају, </w:t>
            </w:r>
            <w:r>
              <w:rPr>
                <w:sz w:val="14"/>
              </w:rPr>
              <w:t xml:space="preserve">документују итд. Да би вредновање било објективно и у функцији учења, потребно је ускладити нивое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 начине оцењивања.</w:t>
            </w:r>
          </w:p>
          <w:p w:rsidR="001B10C8" w:rsidRDefault="00C44F95">
            <w:pPr>
              <w:pStyle w:val="TableParagraph"/>
              <w:spacing w:line="237" w:lineRule="auto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Сумативно оцењивање је вредновање постигнућа ученика на крају сваке реализоване теме. Сумативне оцене се д</w:t>
            </w:r>
            <w:r>
              <w:rPr>
                <w:sz w:val="14"/>
              </w:rPr>
              <w:t>обијају из контролних или писмених радова, тестова, усменог испитивања, самосталних или групних радова ученика.</w:t>
            </w:r>
          </w:p>
          <w:p w:rsidR="001B10C8" w:rsidRDefault="00C44F95">
            <w:pPr>
              <w:pStyle w:val="TableParagraph"/>
              <w:spacing w:line="237" w:lineRule="auto"/>
              <w:ind w:left="56" w:right="42" w:firstLine="0"/>
              <w:rPr>
                <w:sz w:val="14"/>
              </w:rPr>
            </w:pPr>
            <w:r>
              <w:rPr>
                <w:sz w:val="14"/>
              </w:rPr>
              <w:t>У формативном вредновању наставник би требало да промовише групни дијалог, да користи питања да би генерисао податке из ђачких идеја, али и да п</w:t>
            </w:r>
            <w:r>
              <w:rPr>
                <w:sz w:val="14"/>
              </w:rPr>
              <w:t>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зависи од врсте активно</w:t>
            </w:r>
            <w:r>
              <w:rPr>
                <w:sz w:val="14"/>
              </w:rPr>
              <w:t>сти која се вреднује.</w:t>
            </w:r>
          </w:p>
        </w:tc>
      </w:tr>
    </w:tbl>
    <w:p w:rsidR="001B10C8" w:rsidRDefault="001B10C8">
      <w:pPr>
        <w:spacing w:line="237" w:lineRule="auto"/>
        <w:rPr>
          <w:sz w:val="14"/>
        </w:rPr>
        <w:sectPr w:rsidR="001B10C8">
          <w:pgSz w:w="11910" w:h="15710"/>
          <w:pgMar w:top="160" w:right="560" w:bottom="280" w:left="580" w:header="720" w:footer="720" w:gutter="0"/>
          <w:cols w:space="720"/>
        </w:sectPr>
      </w:pPr>
    </w:p>
    <w:p w:rsidR="001B10C8" w:rsidRDefault="00C44F95">
      <w:pPr>
        <w:spacing w:before="80"/>
        <w:ind w:left="3592" w:right="3610"/>
        <w:jc w:val="center"/>
        <w:rPr>
          <w:b/>
          <w:sz w:val="18"/>
        </w:rPr>
      </w:pPr>
      <w:bookmarkStart w:id="2" w:name="11_Правилник_о_допунама_Правилника_о_пла"/>
      <w:bookmarkEnd w:id="2"/>
      <w:r>
        <w:rPr>
          <w:b/>
          <w:sz w:val="18"/>
        </w:rPr>
        <w:lastRenderedPageBreak/>
        <w:t>Назив предмета: ПРАКТИЧНА НАСТАВА</w:t>
      </w:r>
    </w:p>
    <w:p w:rsidR="001B10C8" w:rsidRDefault="001B10C8">
      <w:pPr>
        <w:pStyle w:val="BodyText"/>
        <w:ind w:left="0" w:firstLine="0"/>
        <w:jc w:val="left"/>
        <w:rPr>
          <w:b/>
          <w:sz w:val="17"/>
        </w:rPr>
      </w:pPr>
    </w:p>
    <w:p w:rsidR="001B10C8" w:rsidRDefault="00C44F95">
      <w:pPr>
        <w:spacing w:after="42"/>
        <w:ind w:left="497"/>
        <w:rPr>
          <w:b/>
          <w:sz w:val="18"/>
        </w:rPr>
      </w:pPr>
      <w:r>
        <w:rPr>
          <w:b/>
          <w:sz w:val="18"/>
        </w:rPr>
        <w:t>1. ОСТВАРИВАЊА ОБРАЗОВНО-ВАСПИТНОГ РАДА – ОБЛИЦИ И 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1B10C8">
        <w:trPr>
          <w:trHeight w:val="200"/>
        </w:trPr>
        <w:tc>
          <w:tcPr>
            <w:tcW w:w="1502" w:type="dxa"/>
            <w:vMerge w:val="restart"/>
            <w:tcBorders>
              <w:right w:val="single" w:sz="6" w:space="0" w:color="000000"/>
            </w:tcBorders>
            <w:shd w:val="clear" w:color="auto" w:fill="E6E7E8"/>
          </w:tcPr>
          <w:p w:rsidR="001B10C8" w:rsidRDefault="00C44F95">
            <w:pPr>
              <w:pStyle w:val="TableParagraph"/>
              <w:spacing w:before="123"/>
              <w:ind w:left="507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008" w:type="dxa"/>
            <w:gridSpan w:val="4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2646" w:right="263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1B10C8" w:rsidRDefault="00C44F95">
            <w:pPr>
              <w:pStyle w:val="TableParagraph"/>
              <w:spacing w:before="123"/>
              <w:ind w:left="483" w:firstLine="0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1B10C8" w:rsidRDefault="00C44F95">
            <w:pPr>
              <w:pStyle w:val="TableParagraph"/>
              <w:spacing w:before="123"/>
              <w:ind w:left="457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1B10C8">
        <w:trPr>
          <w:trHeight w:val="200"/>
        </w:trPr>
        <w:tc>
          <w:tcPr>
            <w:tcW w:w="1502" w:type="dxa"/>
            <w:vMerge/>
            <w:tcBorders>
              <w:top w:val="nil"/>
              <w:right w:val="single" w:sz="6" w:space="0" w:color="000000"/>
            </w:tcBorders>
            <w:shd w:val="clear" w:color="auto" w:fill="E6E7E8"/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164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02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164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02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02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1B10C8" w:rsidRDefault="001B10C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1B10C8" w:rsidRDefault="001B10C8">
            <w:pPr>
              <w:rPr>
                <w:sz w:val="2"/>
                <w:szCs w:val="2"/>
              </w:rPr>
            </w:pPr>
          </w:p>
        </w:tc>
      </w:tr>
      <w:tr w:rsidR="001B10C8">
        <w:trPr>
          <w:trHeight w:val="200"/>
        </w:trPr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727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3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2" w:firstLine="0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</w:tr>
      <w:tr w:rsidR="001B10C8">
        <w:trPr>
          <w:trHeight w:val="200"/>
        </w:trPr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704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2" w:firstLine="0"/>
              <w:jc w:val="center"/>
              <w:rPr>
                <w:sz w:val="14"/>
              </w:rPr>
            </w:pPr>
            <w:r>
              <w:rPr>
                <w:sz w:val="14"/>
              </w:rPr>
              <w:t>294</w:t>
            </w:r>
          </w:p>
        </w:tc>
      </w:tr>
      <w:tr w:rsidR="001B10C8">
        <w:trPr>
          <w:trHeight w:val="200"/>
        </w:trPr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681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2" w:firstLine="0"/>
              <w:jc w:val="center"/>
              <w:rPr>
                <w:sz w:val="14"/>
              </w:rPr>
            </w:pPr>
            <w:r>
              <w:rPr>
                <w:sz w:val="14"/>
              </w:rPr>
              <w:t>498</w:t>
            </w:r>
          </w:p>
        </w:tc>
      </w:tr>
      <w:tr w:rsidR="001B10C8">
        <w:trPr>
          <w:trHeight w:val="200"/>
        </w:trPr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678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5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4" w:firstLine="0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502" w:type="dxa"/>
          </w:tcPr>
          <w:p w:rsidR="001B10C8" w:rsidRDefault="00C44F95">
            <w:pPr>
              <w:pStyle w:val="TableParagraph"/>
              <w:spacing w:before="18"/>
              <w:ind w:left="166" w:right="153" w:firstLine="0"/>
              <w:jc w:val="center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</w:tr>
    </w:tbl>
    <w:p w:rsidR="001B10C8" w:rsidRDefault="001B10C8">
      <w:pPr>
        <w:pStyle w:val="BodyText"/>
        <w:spacing w:before="4"/>
        <w:ind w:left="0" w:firstLine="0"/>
        <w:jc w:val="left"/>
        <w:rPr>
          <w:b/>
          <w:sz w:val="20"/>
        </w:rPr>
      </w:pPr>
    </w:p>
    <w:p w:rsidR="001B10C8" w:rsidRDefault="00C44F95">
      <w:pPr>
        <w:spacing w:after="43"/>
        <w:ind w:left="497"/>
        <w:rPr>
          <w:b/>
          <w:sz w:val="18"/>
        </w:rPr>
      </w:pPr>
      <w:r>
        <w:rPr>
          <w:b/>
          <w:sz w:val="18"/>
        </w:rPr>
        <w:t>Разред: четврти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272"/>
        <w:gridCol w:w="1701"/>
      </w:tblGrid>
      <w:tr w:rsidR="001B10C8">
        <w:trPr>
          <w:trHeight w:val="200"/>
        </w:trPr>
        <w:tc>
          <w:tcPr>
            <w:tcW w:w="567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34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72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3556" w:right="3547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1B10C8" w:rsidRDefault="00C44F95">
            <w:pPr>
              <w:pStyle w:val="TableParagraph"/>
              <w:spacing w:before="18"/>
              <w:ind w:left="88" w:right="79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Штампање на ротацијама за флексо штампу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Штампање на ротацијама за дубоку штампу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Штампање на ротацијама за офсет штампу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Штампање на машинама за дигиталну штампу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Штампање вредносних папира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1B10C8">
        <w:trPr>
          <w:trHeight w:val="200"/>
        </w:trPr>
        <w:tc>
          <w:tcPr>
            <w:tcW w:w="567" w:type="dxa"/>
          </w:tcPr>
          <w:p w:rsidR="001B10C8" w:rsidRDefault="00C44F95">
            <w:pPr>
              <w:pStyle w:val="TableParagraph"/>
              <w:spacing w:before="18"/>
              <w:ind w:left="33" w:right="24" w:firstLine="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8272" w:type="dxa"/>
          </w:tcPr>
          <w:p w:rsidR="001B10C8" w:rsidRDefault="00C44F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</w:tcPr>
          <w:p w:rsidR="001B10C8" w:rsidRDefault="00C44F95">
            <w:pPr>
              <w:pStyle w:val="TableParagraph"/>
              <w:spacing w:before="18"/>
              <w:ind w:left="88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</w:tbl>
    <w:p w:rsidR="00000000" w:rsidRDefault="00C44F95"/>
    <w:sectPr w:rsidR="00000000">
      <w:pgSz w:w="11910" w:h="15710"/>
      <w:pgMar w:top="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95" w:rsidRDefault="00C44F95" w:rsidP="00C44F95">
      <w:r>
        <w:separator/>
      </w:r>
    </w:p>
  </w:endnote>
  <w:endnote w:type="continuationSeparator" w:id="0">
    <w:p w:rsidR="00C44F95" w:rsidRDefault="00C44F95" w:rsidP="00C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0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F95" w:rsidRDefault="00C44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4F95" w:rsidRDefault="00C44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95" w:rsidRDefault="00C44F95" w:rsidP="00C44F95">
      <w:r>
        <w:separator/>
      </w:r>
    </w:p>
  </w:footnote>
  <w:footnote w:type="continuationSeparator" w:id="0">
    <w:p w:rsidR="00C44F95" w:rsidRDefault="00C44F95" w:rsidP="00C4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37B"/>
    <w:multiLevelType w:val="hybridMultilevel"/>
    <w:tmpl w:val="F886CBB6"/>
    <w:lvl w:ilvl="0" w:tplc="B58A19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5E9390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7E2E0C8C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B33EC18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0F4642D2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C43A573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FF0868FA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A15267EE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B4EE91B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1" w15:restartNumberingAfterBreak="0">
    <w:nsid w:val="00903DBA"/>
    <w:multiLevelType w:val="hybridMultilevel"/>
    <w:tmpl w:val="AA9CB06E"/>
    <w:lvl w:ilvl="0" w:tplc="1ED2E22A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0A2460A6">
      <w:numFmt w:val="bullet"/>
      <w:lvlText w:val="•"/>
      <w:lvlJc w:val="left"/>
      <w:pPr>
        <w:ind w:left="504" w:hanging="119"/>
      </w:pPr>
      <w:rPr>
        <w:rFonts w:hint="default"/>
      </w:rPr>
    </w:lvl>
    <w:lvl w:ilvl="2" w:tplc="3F680B16">
      <w:numFmt w:val="bullet"/>
      <w:lvlText w:val="•"/>
      <w:lvlJc w:val="left"/>
      <w:pPr>
        <w:ind w:left="868" w:hanging="119"/>
      </w:pPr>
      <w:rPr>
        <w:rFonts w:hint="default"/>
      </w:rPr>
    </w:lvl>
    <w:lvl w:ilvl="3" w:tplc="B7D2844C">
      <w:numFmt w:val="bullet"/>
      <w:lvlText w:val="•"/>
      <w:lvlJc w:val="left"/>
      <w:pPr>
        <w:ind w:left="1232" w:hanging="119"/>
      </w:pPr>
      <w:rPr>
        <w:rFonts w:hint="default"/>
      </w:rPr>
    </w:lvl>
    <w:lvl w:ilvl="4" w:tplc="BB66ED00">
      <w:numFmt w:val="bullet"/>
      <w:lvlText w:val="•"/>
      <w:lvlJc w:val="left"/>
      <w:pPr>
        <w:ind w:left="1596" w:hanging="119"/>
      </w:pPr>
      <w:rPr>
        <w:rFonts w:hint="default"/>
      </w:rPr>
    </w:lvl>
    <w:lvl w:ilvl="5" w:tplc="C33A1D58">
      <w:numFmt w:val="bullet"/>
      <w:lvlText w:val="•"/>
      <w:lvlJc w:val="left"/>
      <w:pPr>
        <w:ind w:left="1960" w:hanging="119"/>
      </w:pPr>
      <w:rPr>
        <w:rFonts w:hint="default"/>
      </w:rPr>
    </w:lvl>
    <w:lvl w:ilvl="6" w:tplc="0DFE3FFE">
      <w:numFmt w:val="bullet"/>
      <w:lvlText w:val="•"/>
      <w:lvlJc w:val="left"/>
      <w:pPr>
        <w:ind w:left="2324" w:hanging="119"/>
      </w:pPr>
      <w:rPr>
        <w:rFonts w:hint="default"/>
      </w:rPr>
    </w:lvl>
    <w:lvl w:ilvl="7" w:tplc="3FFC34A2">
      <w:numFmt w:val="bullet"/>
      <w:lvlText w:val="•"/>
      <w:lvlJc w:val="left"/>
      <w:pPr>
        <w:ind w:left="2688" w:hanging="119"/>
      </w:pPr>
      <w:rPr>
        <w:rFonts w:hint="default"/>
      </w:rPr>
    </w:lvl>
    <w:lvl w:ilvl="8" w:tplc="ABFC79BE">
      <w:numFmt w:val="bullet"/>
      <w:lvlText w:val="•"/>
      <w:lvlJc w:val="left"/>
      <w:pPr>
        <w:ind w:left="3052" w:hanging="119"/>
      </w:pPr>
      <w:rPr>
        <w:rFonts w:hint="default"/>
      </w:rPr>
    </w:lvl>
  </w:abstractNum>
  <w:abstractNum w:abstractNumId="2" w15:restartNumberingAfterBreak="0">
    <w:nsid w:val="00B6735F"/>
    <w:multiLevelType w:val="hybridMultilevel"/>
    <w:tmpl w:val="956CB8D6"/>
    <w:lvl w:ilvl="0" w:tplc="596ACC4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C288748">
      <w:numFmt w:val="bullet"/>
      <w:lvlText w:val="•"/>
      <w:lvlJc w:val="left"/>
      <w:pPr>
        <w:ind w:left="504" w:hanging="85"/>
      </w:pPr>
      <w:rPr>
        <w:rFonts w:hint="default"/>
      </w:rPr>
    </w:lvl>
    <w:lvl w:ilvl="2" w:tplc="6F78D9D2">
      <w:numFmt w:val="bullet"/>
      <w:lvlText w:val="•"/>
      <w:lvlJc w:val="left"/>
      <w:pPr>
        <w:ind w:left="868" w:hanging="85"/>
      </w:pPr>
      <w:rPr>
        <w:rFonts w:hint="default"/>
      </w:rPr>
    </w:lvl>
    <w:lvl w:ilvl="3" w:tplc="E1D2BB72">
      <w:numFmt w:val="bullet"/>
      <w:lvlText w:val="•"/>
      <w:lvlJc w:val="left"/>
      <w:pPr>
        <w:ind w:left="1232" w:hanging="85"/>
      </w:pPr>
      <w:rPr>
        <w:rFonts w:hint="default"/>
      </w:rPr>
    </w:lvl>
    <w:lvl w:ilvl="4" w:tplc="A0B4C5A8">
      <w:numFmt w:val="bullet"/>
      <w:lvlText w:val="•"/>
      <w:lvlJc w:val="left"/>
      <w:pPr>
        <w:ind w:left="1596" w:hanging="85"/>
      </w:pPr>
      <w:rPr>
        <w:rFonts w:hint="default"/>
      </w:rPr>
    </w:lvl>
    <w:lvl w:ilvl="5" w:tplc="3BEE97F2">
      <w:numFmt w:val="bullet"/>
      <w:lvlText w:val="•"/>
      <w:lvlJc w:val="left"/>
      <w:pPr>
        <w:ind w:left="1960" w:hanging="85"/>
      </w:pPr>
      <w:rPr>
        <w:rFonts w:hint="default"/>
      </w:rPr>
    </w:lvl>
    <w:lvl w:ilvl="6" w:tplc="9544E38A">
      <w:numFmt w:val="bullet"/>
      <w:lvlText w:val="•"/>
      <w:lvlJc w:val="left"/>
      <w:pPr>
        <w:ind w:left="2324" w:hanging="85"/>
      </w:pPr>
      <w:rPr>
        <w:rFonts w:hint="default"/>
      </w:rPr>
    </w:lvl>
    <w:lvl w:ilvl="7" w:tplc="CB8435E0">
      <w:numFmt w:val="bullet"/>
      <w:lvlText w:val="•"/>
      <w:lvlJc w:val="left"/>
      <w:pPr>
        <w:ind w:left="2688" w:hanging="85"/>
      </w:pPr>
      <w:rPr>
        <w:rFonts w:hint="default"/>
      </w:rPr>
    </w:lvl>
    <w:lvl w:ilvl="8" w:tplc="5FF8267A">
      <w:numFmt w:val="bullet"/>
      <w:lvlText w:val="•"/>
      <w:lvlJc w:val="left"/>
      <w:pPr>
        <w:ind w:left="3052" w:hanging="85"/>
      </w:pPr>
      <w:rPr>
        <w:rFonts w:hint="default"/>
      </w:rPr>
    </w:lvl>
  </w:abstractNum>
  <w:abstractNum w:abstractNumId="3" w15:restartNumberingAfterBreak="0">
    <w:nsid w:val="00E2062B"/>
    <w:multiLevelType w:val="hybridMultilevel"/>
    <w:tmpl w:val="84EE0DC8"/>
    <w:lvl w:ilvl="0" w:tplc="F21A7E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60B8E2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4136360A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95F8C84E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F03CC5F8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5C64BDB6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7408DFD4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57061438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13D2B996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4" w15:restartNumberingAfterBreak="0">
    <w:nsid w:val="02496321"/>
    <w:multiLevelType w:val="hybridMultilevel"/>
    <w:tmpl w:val="7A94E07A"/>
    <w:lvl w:ilvl="0" w:tplc="6908AD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8CEA5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350EC3BC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B26C710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E7D45866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DB5281FE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4C9EB6DC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8C52C66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553EC344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5" w15:restartNumberingAfterBreak="0">
    <w:nsid w:val="08AC5A94"/>
    <w:multiLevelType w:val="hybridMultilevel"/>
    <w:tmpl w:val="596E650E"/>
    <w:lvl w:ilvl="0" w:tplc="5732B5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3C5720">
      <w:numFmt w:val="bullet"/>
      <w:lvlText w:val="•"/>
      <w:lvlJc w:val="left"/>
      <w:pPr>
        <w:ind w:left="1179" w:hanging="84"/>
      </w:pPr>
      <w:rPr>
        <w:rFonts w:hint="default"/>
      </w:rPr>
    </w:lvl>
    <w:lvl w:ilvl="2" w:tplc="CBFAC32C">
      <w:numFmt w:val="bullet"/>
      <w:lvlText w:val="•"/>
      <w:lvlJc w:val="left"/>
      <w:pPr>
        <w:ind w:left="2219" w:hanging="84"/>
      </w:pPr>
      <w:rPr>
        <w:rFonts w:hint="default"/>
      </w:rPr>
    </w:lvl>
    <w:lvl w:ilvl="3" w:tplc="1E54CD0E">
      <w:numFmt w:val="bullet"/>
      <w:lvlText w:val="•"/>
      <w:lvlJc w:val="left"/>
      <w:pPr>
        <w:ind w:left="3258" w:hanging="84"/>
      </w:pPr>
      <w:rPr>
        <w:rFonts w:hint="default"/>
      </w:rPr>
    </w:lvl>
    <w:lvl w:ilvl="4" w:tplc="520628F2">
      <w:numFmt w:val="bullet"/>
      <w:lvlText w:val="•"/>
      <w:lvlJc w:val="left"/>
      <w:pPr>
        <w:ind w:left="4298" w:hanging="84"/>
      </w:pPr>
      <w:rPr>
        <w:rFonts w:hint="default"/>
      </w:rPr>
    </w:lvl>
    <w:lvl w:ilvl="5" w:tplc="322E6A1E">
      <w:numFmt w:val="bullet"/>
      <w:lvlText w:val="•"/>
      <w:lvlJc w:val="left"/>
      <w:pPr>
        <w:ind w:left="5337" w:hanging="84"/>
      </w:pPr>
      <w:rPr>
        <w:rFonts w:hint="default"/>
      </w:rPr>
    </w:lvl>
    <w:lvl w:ilvl="6" w:tplc="84AC32C8">
      <w:numFmt w:val="bullet"/>
      <w:lvlText w:val="•"/>
      <w:lvlJc w:val="left"/>
      <w:pPr>
        <w:ind w:left="6377" w:hanging="84"/>
      </w:pPr>
      <w:rPr>
        <w:rFonts w:hint="default"/>
      </w:rPr>
    </w:lvl>
    <w:lvl w:ilvl="7" w:tplc="A7A4B644">
      <w:numFmt w:val="bullet"/>
      <w:lvlText w:val="•"/>
      <w:lvlJc w:val="left"/>
      <w:pPr>
        <w:ind w:left="7416" w:hanging="84"/>
      </w:pPr>
      <w:rPr>
        <w:rFonts w:hint="default"/>
      </w:rPr>
    </w:lvl>
    <w:lvl w:ilvl="8" w:tplc="E5AA6D1C">
      <w:numFmt w:val="bullet"/>
      <w:lvlText w:val="•"/>
      <w:lvlJc w:val="left"/>
      <w:pPr>
        <w:ind w:left="8456" w:hanging="84"/>
      </w:pPr>
      <w:rPr>
        <w:rFonts w:hint="default"/>
      </w:rPr>
    </w:lvl>
  </w:abstractNum>
  <w:abstractNum w:abstractNumId="6" w15:restartNumberingAfterBreak="0">
    <w:nsid w:val="08EC67F1"/>
    <w:multiLevelType w:val="hybridMultilevel"/>
    <w:tmpl w:val="BEB4AA92"/>
    <w:lvl w:ilvl="0" w:tplc="1E8C4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10C7F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F0D8196A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7D80247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B6489AB0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E1006AB6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4BF8C5A2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659ED726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4D54E04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7" w15:restartNumberingAfterBreak="0">
    <w:nsid w:val="09FF22BC"/>
    <w:multiLevelType w:val="hybridMultilevel"/>
    <w:tmpl w:val="5A4C7AAE"/>
    <w:lvl w:ilvl="0" w:tplc="0A803A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6C815A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F2B6C9E4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AC6C4376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757A6E1E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E9FE33BA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D8E42120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4CBC296C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9D52C766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8" w15:restartNumberingAfterBreak="0">
    <w:nsid w:val="0C250975"/>
    <w:multiLevelType w:val="hybridMultilevel"/>
    <w:tmpl w:val="F9864656"/>
    <w:lvl w:ilvl="0" w:tplc="DE945CFA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7E66AF8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 w:tplc="3C4C959A">
      <w:numFmt w:val="bullet"/>
      <w:lvlText w:val="•"/>
      <w:lvlJc w:val="left"/>
      <w:pPr>
        <w:ind w:left="1190" w:hanging="180"/>
      </w:pPr>
      <w:rPr>
        <w:rFonts w:hint="default"/>
      </w:rPr>
    </w:lvl>
    <w:lvl w:ilvl="3" w:tplc="AEAA61C8">
      <w:numFmt w:val="bullet"/>
      <w:lvlText w:val="•"/>
      <w:lvlJc w:val="left"/>
      <w:pPr>
        <w:ind w:left="1700" w:hanging="180"/>
      </w:pPr>
      <w:rPr>
        <w:rFonts w:hint="default"/>
      </w:rPr>
    </w:lvl>
    <w:lvl w:ilvl="4" w:tplc="D2384022">
      <w:numFmt w:val="bullet"/>
      <w:lvlText w:val="•"/>
      <w:lvlJc w:val="left"/>
      <w:pPr>
        <w:ind w:left="2210" w:hanging="180"/>
      </w:pPr>
      <w:rPr>
        <w:rFonts w:hint="default"/>
      </w:rPr>
    </w:lvl>
    <w:lvl w:ilvl="5" w:tplc="D152C924">
      <w:numFmt w:val="bullet"/>
      <w:lvlText w:val="•"/>
      <w:lvlJc w:val="left"/>
      <w:pPr>
        <w:ind w:left="2720" w:hanging="180"/>
      </w:pPr>
      <w:rPr>
        <w:rFonts w:hint="default"/>
      </w:rPr>
    </w:lvl>
    <w:lvl w:ilvl="6" w:tplc="FF96A34A">
      <w:numFmt w:val="bullet"/>
      <w:lvlText w:val="•"/>
      <w:lvlJc w:val="left"/>
      <w:pPr>
        <w:ind w:left="3231" w:hanging="180"/>
      </w:pPr>
      <w:rPr>
        <w:rFonts w:hint="default"/>
      </w:rPr>
    </w:lvl>
    <w:lvl w:ilvl="7" w:tplc="E1343208">
      <w:numFmt w:val="bullet"/>
      <w:lvlText w:val="•"/>
      <w:lvlJc w:val="left"/>
      <w:pPr>
        <w:ind w:left="3741" w:hanging="180"/>
      </w:pPr>
      <w:rPr>
        <w:rFonts w:hint="default"/>
      </w:rPr>
    </w:lvl>
    <w:lvl w:ilvl="8" w:tplc="B3B6E680">
      <w:numFmt w:val="bullet"/>
      <w:lvlText w:val="•"/>
      <w:lvlJc w:val="left"/>
      <w:pPr>
        <w:ind w:left="4251" w:hanging="180"/>
      </w:pPr>
      <w:rPr>
        <w:rFonts w:hint="default"/>
      </w:rPr>
    </w:lvl>
  </w:abstractNum>
  <w:abstractNum w:abstractNumId="9" w15:restartNumberingAfterBreak="0">
    <w:nsid w:val="0C386628"/>
    <w:multiLevelType w:val="hybridMultilevel"/>
    <w:tmpl w:val="CE2AB84E"/>
    <w:lvl w:ilvl="0" w:tplc="2A00A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86EEF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9272C93A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2CBA5A16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90E08C78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55787028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514AFA28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7222217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AF9C6D92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10" w15:restartNumberingAfterBreak="0">
    <w:nsid w:val="10006FFC"/>
    <w:multiLevelType w:val="hybridMultilevel"/>
    <w:tmpl w:val="C13E15B0"/>
    <w:lvl w:ilvl="0" w:tplc="843457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EE24D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DFD80498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B0E83A6C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BF2C7556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E15880B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EBCA49F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E222F750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803612F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11" w15:restartNumberingAfterBreak="0">
    <w:nsid w:val="103169C5"/>
    <w:multiLevelType w:val="hybridMultilevel"/>
    <w:tmpl w:val="13DE8DB2"/>
    <w:lvl w:ilvl="0" w:tplc="640A61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A26982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1E74BAC8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294230E4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1086234E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DC4626CE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3A5AE470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31E0ACD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BB54133C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12" w15:restartNumberingAfterBreak="0">
    <w:nsid w:val="11104DE9"/>
    <w:multiLevelType w:val="hybridMultilevel"/>
    <w:tmpl w:val="4C38683A"/>
    <w:lvl w:ilvl="0" w:tplc="0B40D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742990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F36CFB4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3F6A1CDC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ADD0A570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3F46DB52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8E8AE1FC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45E00C1C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09AED712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13" w15:restartNumberingAfterBreak="0">
    <w:nsid w:val="12422607"/>
    <w:multiLevelType w:val="hybridMultilevel"/>
    <w:tmpl w:val="32A8BA74"/>
    <w:lvl w:ilvl="0" w:tplc="ABBE33D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362C0FA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AA14533C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A426D124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D5EAFED0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F510086A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1480CCAA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123E5448">
      <w:numFmt w:val="bullet"/>
      <w:lvlText w:val="•"/>
      <w:lvlJc w:val="left"/>
      <w:pPr>
        <w:ind w:left="3775" w:hanging="135"/>
      </w:pPr>
      <w:rPr>
        <w:rFonts w:hint="default"/>
      </w:rPr>
    </w:lvl>
    <w:lvl w:ilvl="8" w:tplc="BB08D096"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14" w15:restartNumberingAfterBreak="0">
    <w:nsid w:val="162B16C8"/>
    <w:multiLevelType w:val="hybridMultilevel"/>
    <w:tmpl w:val="79122878"/>
    <w:lvl w:ilvl="0" w:tplc="0F6043C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02B49E">
      <w:numFmt w:val="bullet"/>
      <w:lvlText w:val="•"/>
      <w:lvlJc w:val="left"/>
      <w:pPr>
        <w:ind w:left="504" w:hanging="85"/>
      </w:pPr>
      <w:rPr>
        <w:rFonts w:hint="default"/>
      </w:rPr>
    </w:lvl>
    <w:lvl w:ilvl="2" w:tplc="C914ACB2">
      <w:numFmt w:val="bullet"/>
      <w:lvlText w:val="•"/>
      <w:lvlJc w:val="left"/>
      <w:pPr>
        <w:ind w:left="868" w:hanging="85"/>
      </w:pPr>
      <w:rPr>
        <w:rFonts w:hint="default"/>
      </w:rPr>
    </w:lvl>
    <w:lvl w:ilvl="3" w:tplc="A650B404">
      <w:numFmt w:val="bullet"/>
      <w:lvlText w:val="•"/>
      <w:lvlJc w:val="left"/>
      <w:pPr>
        <w:ind w:left="1232" w:hanging="85"/>
      </w:pPr>
      <w:rPr>
        <w:rFonts w:hint="default"/>
      </w:rPr>
    </w:lvl>
    <w:lvl w:ilvl="4" w:tplc="7136C212">
      <w:numFmt w:val="bullet"/>
      <w:lvlText w:val="•"/>
      <w:lvlJc w:val="left"/>
      <w:pPr>
        <w:ind w:left="1596" w:hanging="85"/>
      </w:pPr>
      <w:rPr>
        <w:rFonts w:hint="default"/>
      </w:rPr>
    </w:lvl>
    <w:lvl w:ilvl="5" w:tplc="D4649550">
      <w:numFmt w:val="bullet"/>
      <w:lvlText w:val="•"/>
      <w:lvlJc w:val="left"/>
      <w:pPr>
        <w:ind w:left="1960" w:hanging="85"/>
      </w:pPr>
      <w:rPr>
        <w:rFonts w:hint="default"/>
      </w:rPr>
    </w:lvl>
    <w:lvl w:ilvl="6" w:tplc="C6343896">
      <w:numFmt w:val="bullet"/>
      <w:lvlText w:val="•"/>
      <w:lvlJc w:val="left"/>
      <w:pPr>
        <w:ind w:left="2324" w:hanging="85"/>
      </w:pPr>
      <w:rPr>
        <w:rFonts w:hint="default"/>
      </w:rPr>
    </w:lvl>
    <w:lvl w:ilvl="7" w:tplc="4A146EBA">
      <w:numFmt w:val="bullet"/>
      <w:lvlText w:val="•"/>
      <w:lvlJc w:val="left"/>
      <w:pPr>
        <w:ind w:left="2688" w:hanging="85"/>
      </w:pPr>
      <w:rPr>
        <w:rFonts w:hint="default"/>
      </w:rPr>
    </w:lvl>
    <w:lvl w:ilvl="8" w:tplc="739C9CAE">
      <w:numFmt w:val="bullet"/>
      <w:lvlText w:val="•"/>
      <w:lvlJc w:val="left"/>
      <w:pPr>
        <w:ind w:left="3052" w:hanging="85"/>
      </w:pPr>
      <w:rPr>
        <w:rFonts w:hint="default"/>
      </w:rPr>
    </w:lvl>
  </w:abstractNum>
  <w:abstractNum w:abstractNumId="15" w15:restartNumberingAfterBreak="0">
    <w:nsid w:val="16393FDC"/>
    <w:multiLevelType w:val="hybridMultilevel"/>
    <w:tmpl w:val="45DA2E22"/>
    <w:lvl w:ilvl="0" w:tplc="5BBA7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52B06C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C25618BA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EC68D4DA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53D43E90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90F2FEBA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DE863DCA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EC3AF894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F8A45C70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16" w15:restartNumberingAfterBreak="0">
    <w:nsid w:val="20022E76"/>
    <w:multiLevelType w:val="hybridMultilevel"/>
    <w:tmpl w:val="1ED42E86"/>
    <w:lvl w:ilvl="0" w:tplc="2EAAA2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9A9C78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4A7E1C6A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7B74943E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A5F06C12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4A446FB4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B9AC891A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3230B246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B1F203E4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17" w15:restartNumberingAfterBreak="0">
    <w:nsid w:val="22153270"/>
    <w:multiLevelType w:val="hybridMultilevel"/>
    <w:tmpl w:val="75047E34"/>
    <w:lvl w:ilvl="0" w:tplc="19BCC4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C8B65A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27E4B01E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23CE0B3A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11101478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BE7C310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DE5C1DE2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F154EC40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132E494C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18" w15:restartNumberingAfterBreak="0">
    <w:nsid w:val="225E2DBB"/>
    <w:multiLevelType w:val="hybridMultilevel"/>
    <w:tmpl w:val="5504CDCA"/>
    <w:lvl w:ilvl="0" w:tplc="4274C6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50D8F0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FF76FDC2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803E4E46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220C7AAC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B8D2FD3A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2E8C2A18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20887378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3EB05770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19" w15:restartNumberingAfterBreak="0">
    <w:nsid w:val="22750B06"/>
    <w:multiLevelType w:val="hybridMultilevel"/>
    <w:tmpl w:val="14242728"/>
    <w:lvl w:ilvl="0" w:tplc="9FCCF0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F8D06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381C0524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6DCEE1E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425E8032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6284ED98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96885356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69A66DC8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28FCA4C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0" w15:restartNumberingAfterBreak="0">
    <w:nsid w:val="22833D1C"/>
    <w:multiLevelType w:val="hybridMultilevel"/>
    <w:tmpl w:val="45E0FEC4"/>
    <w:lvl w:ilvl="0" w:tplc="4754B0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B8001E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D0B0928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6A7C8688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B614AB32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17F8EF32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1A302C9E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F6A24326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7646DFA0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21" w15:restartNumberingAfterBreak="0">
    <w:nsid w:val="22C221DC"/>
    <w:multiLevelType w:val="hybridMultilevel"/>
    <w:tmpl w:val="7CD0C13A"/>
    <w:lvl w:ilvl="0" w:tplc="4D2E5E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FEEF1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89C6D898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E758DDB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9246EE0E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50FEBAF0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22406A78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03E47A76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8A80FA8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2" w15:restartNumberingAfterBreak="0">
    <w:nsid w:val="24CB4B13"/>
    <w:multiLevelType w:val="hybridMultilevel"/>
    <w:tmpl w:val="DF741256"/>
    <w:lvl w:ilvl="0" w:tplc="DEB098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5030C6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9BA22558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109CA85E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888CEDB4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A03ED1EC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D71E279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389AC070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14AA3B8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3" w15:restartNumberingAfterBreak="0">
    <w:nsid w:val="25BD78BD"/>
    <w:multiLevelType w:val="hybridMultilevel"/>
    <w:tmpl w:val="9E8AB372"/>
    <w:lvl w:ilvl="0" w:tplc="C7C67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76BE98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4BEE4D26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F8D46ABA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BF828026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A8229640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999C8BA2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550AF840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63820A3E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24" w15:restartNumberingAfterBreak="0">
    <w:nsid w:val="25F43ACC"/>
    <w:multiLevelType w:val="hybridMultilevel"/>
    <w:tmpl w:val="B5DE7E4A"/>
    <w:lvl w:ilvl="0" w:tplc="45F2BD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CCEF06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62048720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3B3616D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E2380054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E072244E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394ED636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7B70126E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6B54E74A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5" w15:restartNumberingAfterBreak="0">
    <w:nsid w:val="270D6A4E"/>
    <w:multiLevelType w:val="hybridMultilevel"/>
    <w:tmpl w:val="EB9E895A"/>
    <w:lvl w:ilvl="0" w:tplc="B4BC48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0480D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3A1A85FC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9976AF8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830E25EE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5E08BA1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4A32C6CA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DCD67F7C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2E9EE272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6" w15:restartNumberingAfterBreak="0">
    <w:nsid w:val="272609AE"/>
    <w:multiLevelType w:val="hybridMultilevel"/>
    <w:tmpl w:val="179E5E7A"/>
    <w:lvl w:ilvl="0" w:tplc="C9EC1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F2F0E2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937A57D6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FED4A374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1CC2C28A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C0B2F482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CC9E498E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4D762878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F7E24BAC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7" w15:restartNumberingAfterBreak="0">
    <w:nsid w:val="286B53DF"/>
    <w:multiLevelType w:val="hybridMultilevel"/>
    <w:tmpl w:val="9C8625F8"/>
    <w:lvl w:ilvl="0" w:tplc="DFEE44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58DE1A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2BF6DD9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28A80066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8E6E9D36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A38CB9DE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32BA7F76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5406BEF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1180E21E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28" w15:restartNumberingAfterBreak="0">
    <w:nsid w:val="28E511F0"/>
    <w:multiLevelType w:val="hybridMultilevel"/>
    <w:tmpl w:val="8AC63954"/>
    <w:lvl w:ilvl="0" w:tplc="DD767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56650A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BDECA658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313E68E0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F74018B4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31E448BA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7F625CC2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E48C724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E092FB6C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29" w15:restartNumberingAfterBreak="0">
    <w:nsid w:val="2CC003EB"/>
    <w:multiLevelType w:val="hybridMultilevel"/>
    <w:tmpl w:val="E15639AA"/>
    <w:lvl w:ilvl="0" w:tplc="AA74C1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1E3120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0B588102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D1E0023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70F03B5C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CB0E809A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14E27CDE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C840EBBE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7424FF3A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30" w15:restartNumberingAfterBreak="0">
    <w:nsid w:val="2D1E1CFE"/>
    <w:multiLevelType w:val="hybridMultilevel"/>
    <w:tmpl w:val="C45C7F3A"/>
    <w:lvl w:ilvl="0" w:tplc="433CD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3E320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8A3459A6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A80C523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C05861CC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2C703408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9800E5A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E52C69E4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E5D6089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31" w15:restartNumberingAfterBreak="0">
    <w:nsid w:val="2F2D12CF"/>
    <w:multiLevelType w:val="hybridMultilevel"/>
    <w:tmpl w:val="86DAD3D0"/>
    <w:lvl w:ilvl="0" w:tplc="6AFCDF2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6F1E53BE">
      <w:numFmt w:val="bullet"/>
      <w:lvlText w:val="•"/>
      <w:lvlJc w:val="left"/>
      <w:pPr>
        <w:ind w:left="1233" w:hanging="140"/>
      </w:pPr>
      <w:rPr>
        <w:rFonts w:hint="default"/>
      </w:rPr>
    </w:lvl>
    <w:lvl w:ilvl="2" w:tplc="074403AA">
      <w:numFmt w:val="bullet"/>
      <w:lvlText w:val="•"/>
      <w:lvlJc w:val="left"/>
      <w:pPr>
        <w:ind w:left="2267" w:hanging="140"/>
      </w:pPr>
      <w:rPr>
        <w:rFonts w:hint="default"/>
      </w:rPr>
    </w:lvl>
    <w:lvl w:ilvl="3" w:tplc="F302161C">
      <w:numFmt w:val="bullet"/>
      <w:lvlText w:val="•"/>
      <w:lvlJc w:val="left"/>
      <w:pPr>
        <w:ind w:left="3300" w:hanging="140"/>
      </w:pPr>
      <w:rPr>
        <w:rFonts w:hint="default"/>
      </w:rPr>
    </w:lvl>
    <w:lvl w:ilvl="4" w:tplc="AD0654A0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F5C419FE">
      <w:numFmt w:val="bullet"/>
      <w:lvlText w:val="•"/>
      <w:lvlJc w:val="left"/>
      <w:pPr>
        <w:ind w:left="5367" w:hanging="140"/>
      </w:pPr>
      <w:rPr>
        <w:rFonts w:hint="default"/>
      </w:rPr>
    </w:lvl>
    <w:lvl w:ilvl="6" w:tplc="AA109E66">
      <w:numFmt w:val="bullet"/>
      <w:lvlText w:val="•"/>
      <w:lvlJc w:val="left"/>
      <w:pPr>
        <w:ind w:left="6401" w:hanging="140"/>
      </w:pPr>
      <w:rPr>
        <w:rFonts w:hint="default"/>
      </w:rPr>
    </w:lvl>
    <w:lvl w:ilvl="7" w:tplc="536CD0C2">
      <w:numFmt w:val="bullet"/>
      <w:lvlText w:val="•"/>
      <w:lvlJc w:val="left"/>
      <w:pPr>
        <w:ind w:left="7434" w:hanging="140"/>
      </w:pPr>
      <w:rPr>
        <w:rFonts w:hint="default"/>
      </w:rPr>
    </w:lvl>
    <w:lvl w:ilvl="8" w:tplc="554C9A90">
      <w:numFmt w:val="bullet"/>
      <w:lvlText w:val="•"/>
      <w:lvlJc w:val="left"/>
      <w:pPr>
        <w:ind w:left="8468" w:hanging="140"/>
      </w:pPr>
      <w:rPr>
        <w:rFonts w:hint="default"/>
      </w:rPr>
    </w:lvl>
  </w:abstractNum>
  <w:abstractNum w:abstractNumId="32" w15:restartNumberingAfterBreak="0">
    <w:nsid w:val="316642AC"/>
    <w:multiLevelType w:val="hybridMultilevel"/>
    <w:tmpl w:val="E61076FE"/>
    <w:lvl w:ilvl="0" w:tplc="68CE4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265CD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8C8C6F02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2F182DA8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DD742E16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85E40632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F5E4BED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E058132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894248AE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33" w15:restartNumberingAfterBreak="0">
    <w:nsid w:val="32467548"/>
    <w:multiLevelType w:val="hybridMultilevel"/>
    <w:tmpl w:val="4E6AB14C"/>
    <w:lvl w:ilvl="0" w:tplc="2DB842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ACBD2A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66CE4B04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26608B1C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167A952C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261EB686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D58AA35E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F9583648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D15420B2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34" w15:restartNumberingAfterBreak="0">
    <w:nsid w:val="3B7E105F"/>
    <w:multiLevelType w:val="hybridMultilevel"/>
    <w:tmpl w:val="876A61B4"/>
    <w:lvl w:ilvl="0" w:tplc="8CB0D5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BA0594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828E158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118EF0D4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990E1FEE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61F0A5A0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5F1667D0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F9A025B0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535EB4D8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35" w15:restartNumberingAfterBreak="0">
    <w:nsid w:val="3C926B21"/>
    <w:multiLevelType w:val="hybridMultilevel"/>
    <w:tmpl w:val="3FCAA96A"/>
    <w:lvl w:ilvl="0" w:tplc="E460F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A4392C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9A4A86C4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76785DB4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4094D7E0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33BAB650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8F52E5CC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7694702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765C4234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36" w15:restartNumberingAfterBreak="0">
    <w:nsid w:val="3ED70204"/>
    <w:multiLevelType w:val="hybridMultilevel"/>
    <w:tmpl w:val="ED486C8C"/>
    <w:lvl w:ilvl="0" w:tplc="AF6408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4298D6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B1E66A72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1242D7D0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E94EEB8C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03D2CA2C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B5F2B158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E9B2DAE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DF60E27C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37" w15:restartNumberingAfterBreak="0">
    <w:nsid w:val="3FA96FA7"/>
    <w:multiLevelType w:val="hybridMultilevel"/>
    <w:tmpl w:val="50E0F73E"/>
    <w:lvl w:ilvl="0" w:tplc="B6009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DEE85E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F0BE4EB6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0F2AFC1A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29E6C03C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35903F80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9A1A70FA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BC162C6E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C2861232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38" w15:restartNumberingAfterBreak="0">
    <w:nsid w:val="3FE56F55"/>
    <w:multiLevelType w:val="hybridMultilevel"/>
    <w:tmpl w:val="9C0C036A"/>
    <w:lvl w:ilvl="0" w:tplc="5E6A7E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C4E4FA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D870BED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787A5138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36F25794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1C22848C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62E43CCE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2736B732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99168FBE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39" w15:restartNumberingAfterBreak="0">
    <w:nsid w:val="40C329EB"/>
    <w:multiLevelType w:val="hybridMultilevel"/>
    <w:tmpl w:val="9642C53A"/>
    <w:lvl w:ilvl="0" w:tplc="DDE0740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8D4A4A8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4108276C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9D7C3C7C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CA34E33E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5F106978">
      <w:numFmt w:val="bullet"/>
      <w:lvlText w:val="•"/>
      <w:lvlJc w:val="left"/>
      <w:pPr>
        <w:ind w:left="2685" w:hanging="135"/>
      </w:pPr>
      <w:rPr>
        <w:rFonts w:hint="default"/>
      </w:rPr>
    </w:lvl>
    <w:lvl w:ilvl="6" w:tplc="7DAA5738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746020E6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A1DE4392">
      <w:numFmt w:val="bullet"/>
      <w:lvlText w:val="•"/>
      <w:lvlJc w:val="left"/>
      <w:pPr>
        <w:ind w:left="4237" w:hanging="135"/>
      </w:pPr>
      <w:rPr>
        <w:rFonts w:hint="default"/>
      </w:rPr>
    </w:lvl>
  </w:abstractNum>
  <w:abstractNum w:abstractNumId="40" w15:restartNumberingAfterBreak="0">
    <w:nsid w:val="44A1063A"/>
    <w:multiLevelType w:val="hybridMultilevel"/>
    <w:tmpl w:val="36304C64"/>
    <w:lvl w:ilvl="0" w:tplc="EC8AEDA2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ED14A228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7C36C126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761EF20C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7894657C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C9B8252E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CE6473F0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252EB92E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BE2AFC64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41" w15:restartNumberingAfterBreak="0">
    <w:nsid w:val="44BB6A3A"/>
    <w:multiLevelType w:val="hybridMultilevel"/>
    <w:tmpl w:val="1D92A90A"/>
    <w:lvl w:ilvl="0" w:tplc="570CC1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6444B0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69BA82BE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3DDC9278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6C0EB580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7250D858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630E85FE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E6CE3290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45ECF7CE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42" w15:restartNumberingAfterBreak="0">
    <w:nsid w:val="471942B7"/>
    <w:multiLevelType w:val="hybridMultilevel"/>
    <w:tmpl w:val="4054217E"/>
    <w:lvl w:ilvl="0" w:tplc="3C3AE2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1DAA468E">
      <w:numFmt w:val="bullet"/>
      <w:lvlText w:val="•"/>
      <w:lvlJc w:val="left"/>
      <w:pPr>
        <w:ind w:left="1027" w:hanging="105"/>
      </w:pPr>
      <w:rPr>
        <w:rFonts w:hint="default"/>
      </w:rPr>
    </w:lvl>
    <w:lvl w:ilvl="2" w:tplc="326EF708">
      <w:numFmt w:val="bullet"/>
      <w:lvlText w:val="•"/>
      <w:lvlJc w:val="left"/>
      <w:pPr>
        <w:ind w:left="1894" w:hanging="105"/>
      </w:pPr>
      <w:rPr>
        <w:rFonts w:hint="default"/>
      </w:rPr>
    </w:lvl>
    <w:lvl w:ilvl="3" w:tplc="A9C20B08">
      <w:numFmt w:val="bullet"/>
      <w:lvlText w:val="•"/>
      <w:lvlJc w:val="left"/>
      <w:pPr>
        <w:ind w:left="2762" w:hanging="105"/>
      </w:pPr>
      <w:rPr>
        <w:rFonts w:hint="default"/>
      </w:rPr>
    </w:lvl>
    <w:lvl w:ilvl="4" w:tplc="A8E27FBC">
      <w:numFmt w:val="bullet"/>
      <w:lvlText w:val="•"/>
      <w:lvlJc w:val="left"/>
      <w:pPr>
        <w:ind w:left="3629" w:hanging="105"/>
      </w:pPr>
      <w:rPr>
        <w:rFonts w:hint="default"/>
      </w:rPr>
    </w:lvl>
    <w:lvl w:ilvl="5" w:tplc="C55AA336">
      <w:numFmt w:val="bullet"/>
      <w:lvlText w:val="•"/>
      <w:lvlJc w:val="left"/>
      <w:pPr>
        <w:ind w:left="4497" w:hanging="105"/>
      </w:pPr>
      <w:rPr>
        <w:rFonts w:hint="default"/>
      </w:rPr>
    </w:lvl>
    <w:lvl w:ilvl="6" w:tplc="EBCCAAA2">
      <w:numFmt w:val="bullet"/>
      <w:lvlText w:val="•"/>
      <w:lvlJc w:val="left"/>
      <w:pPr>
        <w:ind w:left="5364" w:hanging="105"/>
      </w:pPr>
      <w:rPr>
        <w:rFonts w:hint="default"/>
      </w:rPr>
    </w:lvl>
    <w:lvl w:ilvl="7" w:tplc="B1F6B386">
      <w:numFmt w:val="bullet"/>
      <w:lvlText w:val="•"/>
      <w:lvlJc w:val="left"/>
      <w:pPr>
        <w:ind w:left="6231" w:hanging="105"/>
      </w:pPr>
      <w:rPr>
        <w:rFonts w:hint="default"/>
      </w:rPr>
    </w:lvl>
    <w:lvl w:ilvl="8" w:tplc="CDDAD826">
      <w:numFmt w:val="bullet"/>
      <w:lvlText w:val="•"/>
      <w:lvlJc w:val="left"/>
      <w:pPr>
        <w:ind w:left="7099" w:hanging="105"/>
      </w:pPr>
      <w:rPr>
        <w:rFonts w:hint="default"/>
      </w:rPr>
    </w:lvl>
  </w:abstractNum>
  <w:abstractNum w:abstractNumId="43" w15:restartNumberingAfterBreak="0">
    <w:nsid w:val="47D20D20"/>
    <w:multiLevelType w:val="hybridMultilevel"/>
    <w:tmpl w:val="64CA0154"/>
    <w:lvl w:ilvl="0" w:tplc="64D600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4AC7B4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D4147F3E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0C5EAE58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004CE31C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38DCAC1C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5D0AC53A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E8AA654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57B43068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44" w15:restartNumberingAfterBreak="0">
    <w:nsid w:val="486F0AF8"/>
    <w:multiLevelType w:val="hybridMultilevel"/>
    <w:tmpl w:val="FABEE1B2"/>
    <w:lvl w:ilvl="0" w:tplc="01BCF9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2E4DD6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95DC87E4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C6426CA4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66F05AFE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27180AEC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416E80CA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5AC6CE42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4D24C80E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45" w15:restartNumberingAfterBreak="0">
    <w:nsid w:val="4A795198"/>
    <w:multiLevelType w:val="hybridMultilevel"/>
    <w:tmpl w:val="04ACA470"/>
    <w:lvl w:ilvl="0" w:tplc="E9D4EA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36B7E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A06AAB60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0194DAA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132AB710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70B44C22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0B6C8558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073E3062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68A634FE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46" w15:restartNumberingAfterBreak="0">
    <w:nsid w:val="4E8E712B"/>
    <w:multiLevelType w:val="hybridMultilevel"/>
    <w:tmpl w:val="9DF2F4F8"/>
    <w:lvl w:ilvl="0" w:tplc="919E08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406506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25885852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92B0D8F2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55446CA6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818C4824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24DC7610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AF70E2A4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39FE2912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47" w15:restartNumberingAfterBreak="0">
    <w:nsid w:val="4E973933"/>
    <w:multiLevelType w:val="hybridMultilevel"/>
    <w:tmpl w:val="5136F31C"/>
    <w:lvl w:ilvl="0" w:tplc="30BE42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4C8690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C7EE75B2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94D8CEA6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2FD6B346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021A1F56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6E5C16A6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45B0D4D0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BC52302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48" w15:restartNumberingAfterBreak="0">
    <w:nsid w:val="4EA02678"/>
    <w:multiLevelType w:val="hybridMultilevel"/>
    <w:tmpl w:val="02FA91AA"/>
    <w:lvl w:ilvl="0" w:tplc="B538D4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DE0920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628C2B1C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58400F86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EDF0C72A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1D3005B8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E5CC6166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223A86DA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D59A1E6E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49" w15:restartNumberingAfterBreak="0">
    <w:nsid w:val="4EB83FDE"/>
    <w:multiLevelType w:val="hybridMultilevel"/>
    <w:tmpl w:val="C1B27D96"/>
    <w:lvl w:ilvl="0" w:tplc="7D5EE2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D27A02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136EE0AC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A77E0C1E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2400953A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4F4EC6D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24E846C6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70CCBC9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EC588674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50" w15:restartNumberingAfterBreak="0">
    <w:nsid w:val="524617C6"/>
    <w:multiLevelType w:val="hybridMultilevel"/>
    <w:tmpl w:val="9C70ED66"/>
    <w:lvl w:ilvl="0" w:tplc="2580F0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2C5440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6BDAE18E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80C4733A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E3A48CF4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073E4218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1074A0C8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AA08AA14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5380E01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51" w15:restartNumberingAfterBreak="0">
    <w:nsid w:val="53214D3F"/>
    <w:multiLevelType w:val="hybridMultilevel"/>
    <w:tmpl w:val="590C7300"/>
    <w:lvl w:ilvl="0" w:tplc="5D84E8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3C9698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E5A69E54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7E46B216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A3265E8A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6942A80C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68168FCC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F2346B24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D6285F62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52" w15:restartNumberingAfterBreak="0">
    <w:nsid w:val="54F03C00"/>
    <w:multiLevelType w:val="hybridMultilevel"/>
    <w:tmpl w:val="20DABF04"/>
    <w:lvl w:ilvl="0" w:tplc="9AA89ACA">
      <w:numFmt w:val="bullet"/>
      <w:lvlText w:val="o"/>
      <w:lvlJc w:val="left"/>
      <w:pPr>
        <w:ind w:left="106" w:hanging="15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0"/>
      </w:rPr>
    </w:lvl>
    <w:lvl w:ilvl="1" w:tplc="A992CBAE">
      <w:start w:val="1"/>
      <w:numFmt w:val="decimal"/>
      <w:lvlText w:val="%2)"/>
      <w:lvlJc w:val="left"/>
      <w:pPr>
        <w:ind w:left="100" w:hanging="29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2" w:tplc="80A49A0C">
      <w:numFmt w:val="bullet"/>
      <w:lvlText w:val="•"/>
      <w:lvlJc w:val="left"/>
      <w:pPr>
        <w:ind w:left="51" w:hanging="296"/>
      </w:pPr>
      <w:rPr>
        <w:rFonts w:hint="default"/>
      </w:rPr>
    </w:lvl>
    <w:lvl w:ilvl="3" w:tplc="4CB05D54">
      <w:numFmt w:val="bullet"/>
      <w:lvlText w:val="•"/>
      <w:lvlJc w:val="left"/>
      <w:pPr>
        <w:ind w:left="27" w:hanging="296"/>
      </w:pPr>
      <w:rPr>
        <w:rFonts w:hint="default"/>
      </w:rPr>
    </w:lvl>
    <w:lvl w:ilvl="4" w:tplc="D6BC8C68">
      <w:numFmt w:val="bullet"/>
      <w:lvlText w:val="•"/>
      <w:lvlJc w:val="left"/>
      <w:pPr>
        <w:ind w:left="2" w:hanging="296"/>
      </w:pPr>
      <w:rPr>
        <w:rFonts w:hint="default"/>
      </w:rPr>
    </w:lvl>
    <w:lvl w:ilvl="5" w:tplc="D8C22A52">
      <w:numFmt w:val="bullet"/>
      <w:lvlText w:val="•"/>
      <w:lvlJc w:val="left"/>
      <w:pPr>
        <w:ind w:left="-22" w:hanging="296"/>
      </w:pPr>
      <w:rPr>
        <w:rFonts w:hint="default"/>
      </w:rPr>
    </w:lvl>
    <w:lvl w:ilvl="6" w:tplc="F4527120">
      <w:numFmt w:val="bullet"/>
      <w:lvlText w:val="•"/>
      <w:lvlJc w:val="left"/>
      <w:pPr>
        <w:ind w:left="-46" w:hanging="296"/>
      </w:pPr>
      <w:rPr>
        <w:rFonts w:hint="default"/>
      </w:rPr>
    </w:lvl>
    <w:lvl w:ilvl="7" w:tplc="3AE2772A">
      <w:numFmt w:val="bullet"/>
      <w:lvlText w:val="•"/>
      <w:lvlJc w:val="left"/>
      <w:pPr>
        <w:ind w:left="-70" w:hanging="296"/>
      </w:pPr>
      <w:rPr>
        <w:rFonts w:hint="default"/>
      </w:rPr>
    </w:lvl>
    <w:lvl w:ilvl="8" w:tplc="06788C48">
      <w:numFmt w:val="bullet"/>
      <w:lvlText w:val="•"/>
      <w:lvlJc w:val="left"/>
      <w:pPr>
        <w:ind w:left="-95" w:hanging="296"/>
      </w:pPr>
      <w:rPr>
        <w:rFonts w:hint="default"/>
      </w:rPr>
    </w:lvl>
  </w:abstractNum>
  <w:abstractNum w:abstractNumId="53" w15:restartNumberingAfterBreak="0">
    <w:nsid w:val="55532026"/>
    <w:multiLevelType w:val="hybridMultilevel"/>
    <w:tmpl w:val="F26E10C0"/>
    <w:lvl w:ilvl="0" w:tplc="E3EA12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4E9086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E864D072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595A63CC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E0B40F1C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0D26B2BA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2F82FC12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E6A02D3E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F404F048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54" w15:restartNumberingAfterBreak="0">
    <w:nsid w:val="5B5C11E2"/>
    <w:multiLevelType w:val="hybridMultilevel"/>
    <w:tmpl w:val="98FC92A4"/>
    <w:lvl w:ilvl="0" w:tplc="0676254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663C853C">
      <w:numFmt w:val="bullet"/>
      <w:lvlText w:val="•"/>
      <w:lvlJc w:val="left"/>
      <w:pPr>
        <w:ind w:left="504" w:hanging="85"/>
      </w:pPr>
      <w:rPr>
        <w:rFonts w:hint="default"/>
      </w:rPr>
    </w:lvl>
    <w:lvl w:ilvl="2" w:tplc="CD2E1AB0">
      <w:numFmt w:val="bullet"/>
      <w:lvlText w:val="•"/>
      <w:lvlJc w:val="left"/>
      <w:pPr>
        <w:ind w:left="868" w:hanging="85"/>
      </w:pPr>
      <w:rPr>
        <w:rFonts w:hint="default"/>
      </w:rPr>
    </w:lvl>
    <w:lvl w:ilvl="3" w:tplc="4EA09E88">
      <w:numFmt w:val="bullet"/>
      <w:lvlText w:val="•"/>
      <w:lvlJc w:val="left"/>
      <w:pPr>
        <w:ind w:left="1232" w:hanging="85"/>
      </w:pPr>
      <w:rPr>
        <w:rFonts w:hint="default"/>
      </w:rPr>
    </w:lvl>
    <w:lvl w:ilvl="4" w:tplc="33162C78">
      <w:numFmt w:val="bullet"/>
      <w:lvlText w:val="•"/>
      <w:lvlJc w:val="left"/>
      <w:pPr>
        <w:ind w:left="1596" w:hanging="85"/>
      </w:pPr>
      <w:rPr>
        <w:rFonts w:hint="default"/>
      </w:rPr>
    </w:lvl>
    <w:lvl w:ilvl="5" w:tplc="62B88866">
      <w:numFmt w:val="bullet"/>
      <w:lvlText w:val="•"/>
      <w:lvlJc w:val="left"/>
      <w:pPr>
        <w:ind w:left="1960" w:hanging="85"/>
      </w:pPr>
      <w:rPr>
        <w:rFonts w:hint="default"/>
      </w:rPr>
    </w:lvl>
    <w:lvl w:ilvl="6" w:tplc="2F46FBC4">
      <w:numFmt w:val="bullet"/>
      <w:lvlText w:val="•"/>
      <w:lvlJc w:val="left"/>
      <w:pPr>
        <w:ind w:left="2324" w:hanging="85"/>
      </w:pPr>
      <w:rPr>
        <w:rFonts w:hint="default"/>
      </w:rPr>
    </w:lvl>
    <w:lvl w:ilvl="7" w:tplc="1136BA0E">
      <w:numFmt w:val="bullet"/>
      <w:lvlText w:val="•"/>
      <w:lvlJc w:val="left"/>
      <w:pPr>
        <w:ind w:left="2688" w:hanging="85"/>
      </w:pPr>
      <w:rPr>
        <w:rFonts w:hint="default"/>
      </w:rPr>
    </w:lvl>
    <w:lvl w:ilvl="8" w:tplc="5386B692">
      <w:numFmt w:val="bullet"/>
      <w:lvlText w:val="•"/>
      <w:lvlJc w:val="left"/>
      <w:pPr>
        <w:ind w:left="3052" w:hanging="85"/>
      </w:pPr>
      <w:rPr>
        <w:rFonts w:hint="default"/>
      </w:rPr>
    </w:lvl>
  </w:abstractNum>
  <w:abstractNum w:abstractNumId="55" w15:restartNumberingAfterBreak="0">
    <w:nsid w:val="5D7642E9"/>
    <w:multiLevelType w:val="hybridMultilevel"/>
    <w:tmpl w:val="6B10A9E0"/>
    <w:lvl w:ilvl="0" w:tplc="A09E40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FC76CE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1C8477DA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684C839A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2D3A55C2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8EFCD530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4F1EA19E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BC4665C8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133651C4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56" w15:restartNumberingAfterBreak="0">
    <w:nsid w:val="5DE42C75"/>
    <w:multiLevelType w:val="hybridMultilevel"/>
    <w:tmpl w:val="606CA55E"/>
    <w:lvl w:ilvl="0" w:tplc="B4CEE1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8E6C3E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24EE45F4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F5ECE2AC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871E1F26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768EBCA8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21BA5DF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27CC40B6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EB2C87D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57" w15:restartNumberingAfterBreak="0">
    <w:nsid w:val="5E856BDF"/>
    <w:multiLevelType w:val="hybridMultilevel"/>
    <w:tmpl w:val="2FC28C4C"/>
    <w:lvl w:ilvl="0" w:tplc="BC303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30C844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8506C1AC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62B880F6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C4FA5BAC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42C27514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EFBC9E00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FDFEB0A2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DEC601A8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58" w15:restartNumberingAfterBreak="0">
    <w:nsid w:val="5FE7632B"/>
    <w:multiLevelType w:val="hybridMultilevel"/>
    <w:tmpl w:val="5498BBC6"/>
    <w:lvl w:ilvl="0" w:tplc="467ED83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AF6405FE">
      <w:numFmt w:val="bullet"/>
      <w:lvlText w:val="•"/>
      <w:lvlJc w:val="left"/>
      <w:pPr>
        <w:ind w:left="1104" w:hanging="135"/>
      </w:pPr>
      <w:rPr>
        <w:rFonts w:hint="default"/>
      </w:rPr>
    </w:lvl>
    <w:lvl w:ilvl="2" w:tplc="6548E9A2">
      <w:numFmt w:val="bullet"/>
      <w:lvlText w:val="•"/>
      <w:lvlJc w:val="left"/>
      <w:pPr>
        <w:ind w:left="1569" w:hanging="135"/>
      </w:pPr>
      <w:rPr>
        <w:rFonts w:hint="default"/>
      </w:rPr>
    </w:lvl>
    <w:lvl w:ilvl="3" w:tplc="AF70DD8E">
      <w:numFmt w:val="bullet"/>
      <w:lvlText w:val="•"/>
      <w:lvlJc w:val="left"/>
      <w:pPr>
        <w:ind w:left="2033" w:hanging="135"/>
      </w:pPr>
      <w:rPr>
        <w:rFonts w:hint="default"/>
      </w:rPr>
    </w:lvl>
    <w:lvl w:ilvl="4" w:tplc="44003DD2">
      <w:numFmt w:val="bullet"/>
      <w:lvlText w:val="•"/>
      <w:lvlJc w:val="left"/>
      <w:pPr>
        <w:ind w:left="2498" w:hanging="135"/>
      </w:pPr>
      <w:rPr>
        <w:rFonts w:hint="default"/>
      </w:rPr>
    </w:lvl>
    <w:lvl w:ilvl="5" w:tplc="F552014A">
      <w:numFmt w:val="bullet"/>
      <w:lvlText w:val="•"/>
      <w:lvlJc w:val="left"/>
      <w:pPr>
        <w:ind w:left="2963" w:hanging="135"/>
      </w:pPr>
      <w:rPr>
        <w:rFonts w:hint="default"/>
      </w:rPr>
    </w:lvl>
    <w:lvl w:ilvl="6" w:tplc="D50CBC8C">
      <w:numFmt w:val="bullet"/>
      <w:lvlText w:val="•"/>
      <w:lvlJc w:val="left"/>
      <w:pPr>
        <w:ind w:left="3427" w:hanging="135"/>
      </w:pPr>
      <w:rPr>
        <w:rFonts w:hint="default"/>
      </w:rPr>
    </w:lvl>
    <w:lvl w:ilvl="7" w:tplc="FD44CC36">
      <w:numFmt w:val="bullet"/>
      <w:lvlText w:val="•"/>
      <w:lvlJc w:val="left"/>
      <w:pPr>
        <w:ind w:left="3892" w:hanging="135"/>
      </w:pPr>
      <w:rPr>
        <w:rFonts w:hint="default"/>
      </w:rPr>
    </w:lvl>
    <w:lvl w:ilvl="8" w:tplc="C3540B06">
      <w:numFmt w:val="bullet"/>
      <w:lvlText w:val="•"/>
      <w:lvlJc w:val="left"/>
      <w:pPr>
        <w:ind w:left="4356" w:hanging="135"/>
      </w:pPr>
      <w:rPr>
        <w:rFonts w:hint="default"/>
      </w:rPr>
    </w:lvl>
  </w:abstractNum>
  <w:abstractNum w:abstractNumId="59" w15:restartNumberingAfterBreak="0">
    <w:nsid w:val="609155E9"/>
    <w:multiLevelType w:val="hybridMultilevel"/>
    <w:tmpl w:val="225A27BC"/>
    <w:lvl w:ilvl="0" w:tplc="DE8AF7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06ECCA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A6AA460E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FE5EF022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D6701108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D40C7E22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64627E3E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B30207DA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A944457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60" w15:restartNumberingAfterBreak="0">
    <w:nsid w:val="60CF24D0"/>
    <w:multiLevelType w:val="hybridMultilevel"/>
    <w:tmpl w:val="098E07B4"/>
    <w:lvl w:ilvl="0" w:tplc="F73C3F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64F6D2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6388B972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D862C2A6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FF76D6EE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29A86C8E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ED5227AA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21AC0960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E4948C76">
      <w:numFmt w:val="bullet"/>
      <w:lvlText w:val="•"/>
      <w:lvlJc w:val="left"/>
      <w:pPr>
        <w:ind w:left="4062" w:hanging="84"/>
      </w:pPr>
      <w:rPr>
        <w:rFonts w:hint="default"/>
      </w:rPr>
    </w:lvl>
  </w:abstractNum>
  <w:abstractNum w:abstractNumId="61" w15:restartNumberingAfterBreak="0">
    <w:nsid w:val="61984C4F"/>
    <w:multiLevelType w:val="hybridMultilevel"/>
    <w:tmpl w:val="9066FFA4"/>
    <w:lvl w:ilvl="0" w:tplc="0298F7A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7CC00FA">
      <w:numFmt w:val="bullet"/>
      <w:lvlText w:val="•"/>
      <w:lvlJc w:val="left"/>
      <w:pPr>
        <w:ind w:left="504" w:hanging="85"/>
      </w:pPr>
      <w:rPr>
        <w:rFonts w:hint="default"/>
      </w:rPr>
    </w:lvl>
    <w:lvl w:ilvl="2" w:tplc="D97C0422">
      <w:numFmt w:val="bullet"/>
      <w:lvlText w:val="•"/>
      <w:lvlJc w:val="left"/>
      <w:pPr>
        <w:ind w:left="868" w:hanging="85"/>
      </w:pPr>
      <w:rPr>
        <w:rFonts w:hint="default"/>
      </w:rPr>
    </w:lvl>
    <w:lvl w:ilvl="3" w:tplc="C53C45F4">
      <w:numFmt w:val="bullet"/>
      <w:lvlText w:val="•"/>
      <w:lvlJc w:val="left"/>
      <w:pPr>
        <w:ind w:left="1232" w:hanging="85"/>
      </w:pPr>
      <w:rPr>
        <w:rFonts w:hint="default"/>
      </w:rPr>
    </w:lvl>
    <w:lvl w:ilvl="4" w:tplc="FE804332">
      <w:numFmt w:val="bullet"/>
      <w:lvlText w:val="•"/>
      <w:lvlJc w:val="left"/>
      <w:pPr>
        <w:ind w:left="1596" w:hanging="85"/>
      </w:pPr>
      <w:rPr>
        <w:rFonts w:hint="default"/>
      </w:rPr>
    </w:lvl>
    <w:lvl w:ilvl="5" w:tplc="62E6A7A4">
      <w:numFmt w:val="bullet"/>
      <w:lvlText w:val="•"/>
      <w:lvlJc w:val="left"/>
      <w:pPr>
        <w:ind w:left="1960" w:hanging="85"/>
      </w:pPr>
      <w:rPr>
        <w:rFonts w:hint="default"/>
      </w:rPr>
    </w:lvl>
    <w:lvl w:ilvl="6" w:tplc="D1D0D9D8">
      <w:numFmt w:val="bullet"/>
      <w:lvlText w:val="•"/>
      <w:lvlJc w:val="left"/>
      <w:pPr>
        <w:ind w:left="2324" w:hanging="85"/>
      </w:pPr>
      <w:rPr>
        <w:rFonts w:hint="default"/>
      </w:rPr>
    </w:lvl>
    <w:lvl w:ilvl="7" w:tplc="ADFAD9B8">
      <w:numFmt w:val="bullet"/>
      <w:lvlText w:val="•"/>
      <w:lvlJc w:val="left"/>
      <w:pPr>
        <w:ind w:left="2688" w:hanging="85"/>
      </w:pPr>
      <w:rPr>
        <w:rFonts w:hint="default"/>
      </w:rPr>
    </w:lvl>
    <w:lvl w:ilvl="8" w:tplc="1D861DFA">
      <w:numFmt w:val="bullet"/>
      <w:lvlText w:val="•"/>
      <w:lvlJc w:val="left"/>
      <w:pPr>
        <w:ind w:left="3052" w:hanging="85"/>
      </w:pPr>
      <w:rPr>
        <w:rFonts w:hint="default"/>
      </w:rPr>
    </w:lvl>
  </w:abstractNum>
  <w:abstractNum w:abstractNumId="62" w15:restartNumberingAfterBreak="0">
    <w:nsid w:val="699A100D"/>
    <w:multiLevelType w:val="hybridMultilevel"/>
    <w:tmpl w:val="DBCE120A"/>
    <w:lvl w:ilvl="0" w:tplc="496E6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627D74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6EECCC4E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7EA89678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158E2994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9C8C553E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9CC84C8A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ABB4CA52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261E9098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63" w15:restartNumberingAfterBreak="0">
    <w:nsid w:val="6B7362FB"/>
    <w:multiLevelType w:val="hybridMultilevel"/>
    <w:tmpl w:val="01100C1E"/>
    <w:lvl w:ilvl="0" w:tplc="4580A0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4EA6D2">
      <w:numFmt w:val="bullet"/>
      <w:lvlText w:val="•"/>
      <w:lvlJc w:val="left"/>
      <w:pPr>
        <w:ind w:left="504" w:hanging="84"/>
      </w:pPr>
      <w:rPr>
        <w:rFonts w:hint="default"/>
      </w:rPr>
    </w:lvl>
    <w:lvl w:ilvl="2" w:tplc="613CC340">
      <w:numFmt w:val="bullet"/>
      <w:lvlText w:val="•"/>
      <w:lvlJc w:val="left"/>
      <w:pPr>
        <w:ind w:left="868" w:hanging="84"/>
      </w:pPr>
      <w:rPr>
        <w:rFonts w:hint="default"/>
      </w:rPr>
    </w:lvl>
    <w:lvl w:ilvl="3" w:tplc="E68887E2">
      <w:numFmt w:val="bullet"/>
      <w:lvlText w:val="•"/>
      <w:lvlJc w:val="left"/>
      <w:pPr>
        <w:ind w:left="1232" w:hanging="84"/>
      </w:pPr>
      <w:rPr>
        <w:rFonts w:hint="default"/>
      </w:rPr>
    </w:lvl>
    <w:lvl w:ilvl="4" w:tplc="91C6D638">
      <w:numFmt w:val="bullet"/>
      <w:lvlText w:val="•"/>
      <w:lvlJc w:val="left"/>
      <w:pPr>
        <w:ind w:left="1596" w:hanging="84"/>
      </w:pPr>
      <w:rPr>
        <w:rFonts w:hint="default"/>
      </w:rPr>
    </w:lvl>
    <w:lvl w:ilvl="5" w:tplc="E1C4BC1E">
      <w:numFmt w:val="bullet"/>
      <w:lvlText w:val="•"/>
      <w:lvlJc w:val="left"/>
      <w:pPr>
        <w:ind w:left="1960" w:hanging="84"/>
      </w:pPr>
      <w:rPr>
        <w:rFonts w:hint="default"/>
      </w:rPr>
    </w:lvl>
    <w:lvl w:ilvl="6" w:tplc="80965F94">
      <w:numFmt w:val="bullet"/>
      <w:lvlText w:val="•"/>
      <w:lvlJc w:val="left"/>
      <w:pPr>
        <w:ind w:left="2324" w:hanging="84"/>
      </w:pPr>
      <w:rPr>
        <w:rFonts w:hint="default"/>
      </w:rPr>
    </w:lvl>
    <w:lvl w:ilvl="7" w:tplc="13168480">
      <w:numFmt w:val="bullet"/>
      <w:lvlText w:val="•"/>
      <w:lvlJc w:val="left"/>
      <w:pPr>
        <w:ind w:left="2688" w:hanging="84"/>
      </w:pPr>
      <w:rPr>
        <w:rFonts w:hint="default"/>
      </w:rPr>
    </w:lvl>
    <w:lvl w:ilvl="8" w:tplc="9ACAB6EC">
      <w:numFmt w:val="bullet"/>
      <w:lvlText w:val="•"/>
      <w:lvlJc w:val="left"/>
      <w:pPr>
        <w:ind w:left="3052" w:hanging="84"/>
      </w:pPr>
      <w:rPr>
        <w:rFonts w:hint="default"/>
      </w:rPr>
    </w:lvl>
  </w:abstractNum>
  <w:abstractNum w:abstractNumId="64" w15:restartNumberingAfterBreak="0">
    <w:nsid w:val="7C0C256E"/>
    <w:multiLevelType w:val="hybridMultilevel"/>
    <w:tmpl w:val="6F20A966"/>
    <w:lvl w:ilvl="0" w:tplc="17568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3ECCB8">
      <w:numFmt w:val="bullet"/>
      <w:lvlText w:val="•"/>
      <w:lvlJc w:val="left"/>
      <w:pPr>
        <w:ind w:left="630" w:hanging="84"/>
      </w:pPr>
      <w:rPr>
        <w:rFonts w:hint="default"/>
      </w:rPr>
    </w:lvl>
    <w:lvl w:ilvl="2" w:tplc="4B208C5E">
      <w:numFmt w:val="bullet"/>
      <w:lvlText w:val="•"/>
      <w:lvlJc w:val="left"/>
      <w:pPr>
        <w:ind w:left="1120" w:hanging="84"/>
      </w:pPr>
      <w:rPr>
        <w:rFonts w:hint="default"/>
      </w:rPr>
    </w:lvl>
    <w:lvl w:ilvl="3" w:tplc="913A0A4A">
      <w:numFmt w:val="bullet"/>
      <w:lvlText w:val="•"/>
      <w:lvlJc w:val="left"/>
      <w:pPr>
        <w:ind w:left="1610" w:hanging="84"/>
      </w:pPr>
      <w:rPr>
        <w:rFonts w:hint="default"/>
      </w:rPr>
    </w:lvl>
    <w:lvl w:ilvl="4" w:tplc="02AC0122">
      <w:numFmt w:val="bullet"/>
      <w:lvlText w:val="•"/>
      <w:lvlJc w:val="left"/>
      <w:pPr>
        <w:ind w:left="2101" w:hanging="84"/>
      </w:pPr>
      <w:rPr>
        <w:rFonts w:hint="default"/>
      </w:rPr>
    </w:lvl>
    <w:lvl w:ilvl="5" w:tplc="DF6E449E">
      <w:numFmt w:val="bullet"/>
      <w:lvlText w:val="•"/>
      <w:lvlJc w:val="left"/>
      <w:pPr>
        <w:ind w:left="2591" w:hanging="84"/>
      </w:pPr>
      <w:rPr>
        <w:rFonts w:hint="default"/>
      </w:rPr>
    </w:lvl>
    <w:lvl w:ilvl="6" w:tplc="B4C47702">
      <w:numFmt w:val="bullet"/>
      <w:lvlText w:val="•"/>
      <w:lvlJc w:val="left"/>
      <w:pPr>
        <w:ind w:left="3081" w:hanging="84"/>
      </w:pPr>
      <w:rPr>
        <w:rFonts w:hint="default"/>
      </w:rPr>
    </w:lvl>
    <w:lvl w:ilvl="7" w:tplc="F4086D32">
      <w:numFmt w:val="bullet"/>
      <w:lvlText w:val="•"/>
      <w:lvlJc w:val="left"/>
      <w:pPr>
        <w:ind w:left="3572" w:hanging="84"/>
      </w:pPr>
      <w:rPr>
        <w:rFonts w:hint="default"/>
      </w:rPr>
    </w:lvl>
    <w:lvl w:ilvl="8" w:tplc="864ECE00">
      <w:numFmt w:val="bullet"/>
      <w:lvlText w:val="•"/>
      <w:lvlJc w:val="left"/>
      <w:pPr>
        <w:ind w:left="4062" w:hanging="84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49"/>
  </w:num>
  <w:num w:numId="5">
    <w:abstractNumId w:val="34"/>
  </w:num>
  <w:num w:numId="6">
    <w:abstractNumId w:val="28"/>
  </w:num>
  <w:num w:numId="7">
    <w:abstractNumId w:val="7"/>
  </w:num>
  <w:num w:numId="8">
    <w:abstractNumId w:val="6"/>
  </w:num>
  <w:num w:numId="9">
    <w:abstractNumId w:val="55"/>
  </w:num>
  <w:num w:numId="10">
    <w:abstractNumId w:val="22"/>
  </w:num>
  <w:num w:numId="11">
    <w:abstractNumId w:val="12"/>
  </w:num>
  <w:num w:numId="12">
    <w:abstractNumId w:val="21"/>
  </w:num>
  <w:num w:numId="13">
    <w:abstractNumId w:val="62"/>
  </w:num>
  <w:num w:numId="14">
    <w:abstractNumId w:val="56"/>
  </w:num>
  <w:num w:numId="15">
    <w:abstractNumId w:val="61"/>
  </w:num>
  <w:num w:numId="16">
    <w:abstractNumId w:val="25"/>
  </w:num>
  <w:num w:numId="17">
    <w:abstractNumId w:val="54"/>
  </w:num>
  <w:num w:numId="18">
    <w:abstractNumId w:val="45"/>
  </w:num>
  <w:num w:numId="19">
    <w:abstractNumId w:val="27"/>
  </w:num>
  <w:num w:numId="20">
    <w:abstractNumId w:val="17"/>
  </w:num>
  <w:num w:numId="21">
    <w:abstractNumId w:val="18"/>
  </w:num>
  <w:num w:numId="22">
    <w:abstractNumId w:val="57"/>
  </w:num>
  <w:num w:numId="23">
    <w:abstractNumId w:val="2"/>
  </w:num>
  <w:num w:numId="24">
    <w:abstractNumId w:val="47"/>
  </w:num>
  <w:num w:numId="25">
    <w:abstractNumId w:val="36"/>
  </w:num>
  <w:num w:numId="26">
    <w:abstractNumId w:val="19"/>
  </w:num>
  <w:num w:numId="27">
    <w:abstractNumId w:val="53"/>
  </w:num>
  <w:num w:numId="28">
    <w:abstractNumId w:val="60"/>
  </w:num>
  <w:num w:numId="29">
    <w:abstractNumId w:val="11"/>
  </w:num>
  <w:num w:numId="30">
    <w:abstractNumId w:val="32"/>
  </w:num>
  <w:num w:numId="31">
    <w:abstractNumId w:val="46"/>
  </w:num>
  <w:num w:numId="32">
    <w:abstractNumId w:val="0"/>
  </w:num>
  <w:num w:numId="33">
    <w:abstractNumId w:val="38"/>
  </w:num>
  <w:num w:numId="34">
    <w:abstractNumId w:val="9"/>
  </w:num>
  <w:num w:numId="35">
    <w:abstractNumId w:val="3"/>
  </w:num>
  <w:num w:numId="36">
    <w:abstractNumId w:val="15"/>
  </w:num>
  <w:num w:numId="37">
    <w:abstractNumId w:val="43"/>
  </w:num>
  <w:num w:numId="38">
    <w:abstractNumId w:val="26"/>
  </w:num>
  <w:num w:numId="39">
    <w:abstractNumId w:val="41"/>
  </w:num>
  <w:num w:numId="40">
    <w:abstractNumId w:val="33"/>
  </w:num>
  <w:num w:numId="41">
    <w:abstractNumId w:val="51"/>
  </w:num>
  <w:num w:numId="42">
    <w:abstractNumId w:val="44"/>
  </w:num>
  <w:num w:numId="43">
    <w:abstractNumId w:val="20"/>
  </w:num>
  <w:num w:numId="44">
    <w:abstractNumId w:val="50"/>
  </w:num>
  <w:num w:numId="45">
    <w:abstractNumId w:val="37"/>
  </w:num>
  <w:num w:numId="46">
    <w:abstractNumId w:val="30"/>
  </w:num>
  <w:num w:numId="47">
    <w:abstractNumId w:val="48"/>
  </w:num>
  <w:num w:numId="48">
    <w:abstractNumId w:val="59"/>
  </w:num>
  <w:num w:numId="49">
    <w:abstractNumId w:val="14"/>
  </w:num>
  <w:num w:numId="50">
    <w:abstractNumId w:val="29"/>
  </w:num>
  <w:num w:numId="51">
    <w:abstractNumId w:val="63"/>
  </w:num>
  <w:num w:numId="52">
    <w:abstractNumId w:val="4"/>
  </w:num>
  <w:num w:numId="53">
    <w:abstractNumId w:val="35"/>
  </w:num>
  <w:num w:numId="54">
    <w:abstractNumId w:val="10"/>
  </w:num>
  <w:num w:numId="55">
    <w:abstractNumId w:val="1"/>
  </w:num>
  <w:num w:numId="56">
    <w:abstractNumId w:val="64"/>
  </w:num>
  <w:num w:numId="57">
    <w:abstractNumId w:val="23"/>
  </w:num>
  <w:num w:numId="58">
    <w:abstractNumId w:val="24"/>
  </w:num>
  <w:num w:numId="59">
    <w:abstractNumId w:val="42"/>
  </w:num>
  <w:num w:numId="60">
    <w:abstractNumId w:val="58"/>
  </w:num>
  <w:num w:numId="61">
    <w:abstractNumId w:val="13"/>
  </w:num>
  <w:num w:numId="62">
    <w:abstractNumId w:val="40"/>
  </w:num>
  <w:num w:numId="63">
    <w:abstractNumId w:val="8"/>
  </w:num>
  <w:num w:numId="64">
    <w:abstractNumId w:val="39"/>
  </w:num>
  <w:num w:numId="65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10C8"/>
    <w:rsid w:val="001B10C8"/>
    <w:rsid w:val="00C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5D80C8E-A9B4-483A-AE7D-028EF3C9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C44F9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44F9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44F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44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7704</Words>
  <Characters>43916</Characters>
  <Application>Microsoft Office Word</Application>
  <DocSecurity>0</DocSecurity>
  <Lines>365</Lines>
  <Paragraphs>103</Paragraphs>
  <ScaleCrop>false</ScaleCrop>
  <Company/>
  <LinksUpToDate>false</LinksUpToDate>
  <CharactersWithSpaces>51517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2023-11-02T16:08:00Z</dcterms:created>
  <dcterms:modified xsi:type="dcterms:W3CDTF">2023-11-02T16:09:00Z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