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6A55A3" w:rsidRPr="00932A9A" w:rsidTr="00272DC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6A55A3" w:rsidRDefault="006A55A3" w:rsidP="00272DCF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81DEC2B" wp14:editId="3EF9FF85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6A55A3" w:rsidRDefault="006A55A3" w:rsidP="00272DCF">
            <w:pPr>
              <w:pStyle w:val="NASLOVZLATO"/>
            </w:pPr>
            <w:r>
              <w:t>ПРАВИЛНИК</w:t>
            </w:r>
          </w:p>
          <w:p w:rsidR="006A55A3" w:rsidRPr="00E47211" w:rsidRDefault="006A55A3" w:rsidP="00272DCF">
            <w:pPr>
              <w:pStyle w:val="NASLOVBELO"/>
              <w:rPr>
                <w:lang w:val="en-US"/>
              </w:rPr>
            </w:pPr>
            <w:r>
              <w:t>О</w:t>
            </w:r>
            <w:r w:rsidRPr="006A55A3">
              <w:t xml:space="preserve"> </w:t>
            </w:r>
            <w:r>
              <w:t>ДОПУНИ</w:t>
            </w:r>
            <w:r w:rsidRPr="006A55A3">
              <w:t xml:space="preserve"> </w:t>
            </w:r>
            <w:r>
              <w:t>ПРАВИЛНИКА</w:t>
            </w:r>
            <w:r w:rsidRPr="006A55A3">
              <w:t xml:space="preserve"> </w:t>
            </w:r>
            <w:r>
              <w:t>О</w:t>
            </w:r>
            <w:r w:rsidRPr="006A55A3">
              <w:t xml:space="preserve"> </w:t>
            </w:r>
            <w:r>
              <w:t>ПЛАНУ</w:t>
            </w:r>
            <w:r w:rsidRPr="006A55A3">
              <w:t xml:space="preserve"> </w:t>
            </w:r>
            <w:r>
              <w:t>И</w:t>
            </w:r>
            <w:r w:rsidRPr="006A55A3">
              <w:t xml:space="preserve"> </w:t>
            </w:r>
            <w:r>
              <w:t>ПРОГРАМУ</w:t>
            </w:r>
            <w:r w:rsidRPr="006A55A3">
              <w:t xml:space="preserve"> </w:t>
            </w:r>
            <w:r>
              <w:t>НАСТАВЕ</w:t>
            </w:r>
            <w:r w:rsidRPr="006A55A3">
              <w:t xml:space="preserve"> </w:t>
            </w:r>
            <w:r>
              <w:t>И</w:t>
            </w:r>
            <w:r w:rsidRPr="006A55A3">
              <w:t xml:space="preserve"> </w:t>
            </w:r>
            <w:r>
              <w:t>УЧЕЊА</w:t>
            </w:r>
            <w:r w:rsidRPr="006A55A3">
              <w:t xml:space="preserve"> </w:t>
            </w:r>
            <w:r>
              <w:t>ОПШТЕОБРАЗОВНИХ</w:t>
            </w:r>
            <w:r w:rsidRPr="006A55A3">
              <w:t xml:space="preserve"> </w:t>
            </w:r>
            <w:r>
              <w:t>ПРЕДМЕТА</w:t>
            </w:r>
            <w:r w:rsidRPr="006A55A3">
              <w:t xml:space="preserve"> </w:t>
            </w:r>
            <w:r>
              <w:t>СРЕДЊЕГ</w:t>
            </w:r>
            <w:r w:rsidRPr="006A55A3">
              <w:t xml:space="preserve"> </w:t>
            </w:r>
            <w:r>
              <w:t>СТРУЧНОГ</w:t>
            </w:r>
            <w:r w:rsidRPr="006A55A3">
              <w:t xml:space="preserve"> </w:t>
            </w:r>
            <w:r>
              <w:t>ОБРАЗОВАЊА</w:t>
            </w:r>
            <w:r w:rsidRPr="006A55A3">
              <w:t xml:space="preserve"> </w:t>
            </w:r>
            <w:r>
              <w:t>И</w:t>
            </w:r>
            <w:r w:rsidRPr="006A55A3">
              <w:t xml:space="preserve"> </w:t>
            </w:r>
            <w:r>
              <w:t>ВАСПИТАЊА</w:t>
            </w:r>
            <w:r w:rsidRPr="006A55A3">
              <w:t xml:space="preserve"> </w:t>
            </w:r>
            <w:r>
              <w:t>У</w:t>
            </w:r>
            <w:r w:rsidRPr="006A55A3">
              <w:t xml:space="preserve"> </w:t>
            </w:r>
            <w:r>
              <w:t>ПОДРУЧЈУ</w:t>
            </w:r>
            <w:r w:rsidRPr="006A55A3">
              <w:t xml:space="preserve"> </w:t>
            </w:r>
            <w:r>
              <w:t>РАДА</w:t>
            </w:r>
            <w:r w:rsidRPr="006A55A3">
              <w:t xml:space="preserve"> </w:t>
            </w:r>
            <w:r>
              <w:t>ТЕКСТИЛСТВО</w:t>
            </w:r>
            <w:r w:rsidRPr="006A55A3">
              <w:t xml:space="preserve"> </w:t>
            </w:r>
            <w:r>
              <w:t>И</w:t>
            </w:r>
            <w:r w:rsidRPr="006A55A3">
              <w:t xml:space="preserve"> </w:t>
            </w:r>
            <w:r>
              <w:t>КОЖАРСТВО</w:t>
            </w:r>
          </w:p>
          <w:p w:rsidR="006A55A3" w:rsidRPr="00215591" w:rsidRDefault="006A55A3" w:rsidP="00272DCF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2</w:t>
            </w:r>
            <w:r w:rsidRPr="00D5247D">
              <w:t>/2022)</w:t>
            </w:r>
          </w:p>
        </w:tc>
      </w:tr>
    </w:tbl>
    <w:p w:rsidR="006A55A3" w:rsidRDefault="006A55A3" w:rsidP="006A55A3">
      <w:pPr>
        <w:pStyle w:val="BodyText"/>
        <w:rPr>
          <w:sz w:val="20"/>
        </w:rPr>
      </w:pPr>
    </w:p>
    <w:p w:rsidR="006A55A3" w:rsidRDefault="006A55A3" w:rsidP="006A55A3">
      <w:pPr>
        <w:pStyle w:val="BodyText"/>
        <w:ind w:left="0"/>
        <w:rPr>
          <w:sz w:val="20"/>
        </w:rPr>
      </w:pPr>
    </w:p>
    <w:p w:rsidR="006A55A3" w:rsidRDefault="006A55A3" w:rsidP="006A55A3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ind w:left="0"/>
        <w:rPr>
          <w:sz w:val="20"/>
        </w:rPr>
      </w:pPr>
      <w:bookmarkStart w:id="0" w:name="_GoBack"/>
      <w:bookmarkEnd w:id="0"/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spacing w:before="6"/>
        <w:ind w:left="0"/>
        <w:rPr>
          <w:sz w:val="27"/>
        </w:rPr>
      </w:pPr>
    </w:p>
    <w:p w:rsidR="00965C97" w:rsidRDefault="006A55A3">
      <w:pPr>
        <w:pStyle w:val="BodyText"/>
        <w:spacing w:before="98" w:line="232" w:lineRule="auto"/>
        <w:ind w:left="100" w:right="117" w:firstLine="396"/>
        <w:jc w:val="both"/>
      </w:pPr>
      <w:bookmarkStart w:id="1" w:name="15_Правилник_о_допуни_Правилника_о_плану"/>
      <w:bookmarkEnd w:id="1"/>
      <w:r>
        <w:t>На основу члана 67. став 1. Закона о основама система образовања и васпитања („Службени гласник РС”, бр. 88/17, 27/18 – др. закон, 10/19, 6/20 и 129/21) и члана 17. став 4. и члана 24. Закона о Влади („Службени гласник РС”, бр. 55/05, 71/05 – исправка, 101</w:t>
      </w:r>
      <w:r>
        <w:t>/07, 65/08, 16/11, 68/12 – УС, 72/12, 7/14 – УС, 44/14 и 30/18 – др. закон),</w:t>
      </w:r>
    </w:p>
    <w:p w:rsidR="00965C97" w:rsidRDefault="006A55A3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965C97" w:rsidRDefault="00965C97">
      <w:pPr>
        <w:pStyle w:val="BodyText"/>
        <w:ind w:left="0"/>
        <w:rPr>
          <w:sz w:val="16"/>
        </w:rPr>
      </w:pPr>
    </w:p>
    <w:p w:rsidR="00965C97" w:rsidRDefault="006A55A3">
      <w:pPr>
        <w:ind w:left="591" w:right="579"/>
        <w:jc w:val="center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z w:val="20"/>
        </w:rPr>
        <w:t xml:space="preserve">РАВИЛНИК </w:t>
      </w:r>
    </w:p>
    <w:p w:rsidR="00965C97" w:rsidRDefault="006A55A3">
      <w:pPr>
        <w:spacing w:before="180" w:line="249" w:lineRule="auto"/>
        <w:ind w:left="591" w:right="609"/>
        <w:jc w:val="center"/>
        <w:rPr>
          <w:b/>
          <w:sz w:val="20"/>
        </w:rPr>
      </w:pPr>
      <w:r>
        <w:rPr>
          <w:b/>
          <w:sz w:val="20"/>
        </w:rPr>
        <w:t>o допуни Правилника о плану и програму наставе и учења општеобразовних предмета средњег стручног образовања и ва</w:t>
      </w:r>
      <w:r>
        <w:rPr>
          <w:b/>
          <w:sz w:val="20"/>
        </w:rPr>
        <w:t>спитања у подручју рада Текстилство и кожарство</w:t>
      </w:r>
    </w:p>
    <w:p w:rsidR="00965C97" w:rsidRDefault="00965C97">
      <w:pPr>
        <w:pStyle w:val="BodyText"/>
        <w:ind w:left="0"/>
        <w:rPr>
          <w:b/>
          <w:sz w:val="23"/>
        </w:rPr>
      </w:pPr>
    </w:p>
    <w:p w:rsidR="00965C97" w:rsidRDefault="006A55A3">
      <w:pPr>
        <w:pStyle w:val="BodyText"/>
        <w:spacing w:line="203" w:lineRule="exact"/>
        <w:ind w:left="591" w:right="608"/>
        <w:jc w:val="center"/>
      </w:pPr>
      <w:r>
        <w:t>Члан 1.</w:t>
      </w:r>
    </w:p>
    <w:p w:rsidR="00965C97" w:rsidRDefault="006A55A3">
      <w:pPr>
        <w:pStyle w:val="BodyText"/>
        <w:spacing w:before="1" w:line="232" w:lineRule="auto"/>
        <w:ind w:left="100" w:right="118" w:firstLine="396"/>
        <w:jc w:val="both"/>
      </w:pPr>
      <w:r>
        <w:t>У Правилнику о плану и програму наставе и учења општеобразовних предмета средњег стручног образовања у подручју рада Тек- стилство и кожарство („Службени гласник РС – Просветни гласник”, бр. 9/19, 13</w:t>
      </w:r>
      <w:r>
        <w:t>/20 и 10/21), после плана и програма наставе и учења за образовни профил техничар моделар одеће, додаје се план и програм наставе и учења за образовни профил обућар, који је одштампан уз овај правилник и чини његов саставни део.</w:t>
      </w:r>
    </w:p>
    <w:p w:rsidR="00965C97" w:rsidRDefault="006A55A3">
      <w:pPr>
        <w:pStyle w:val="BodyText"/>
        <w:spacing w:before="162" w:line="203" w:lineRule="exact"/>
        <w:ind w:left="5091"/>
      </w:pPr>
      <w:r>
        <w:t>Члан 2.</w:t>
      </w:r>
    </w:p>
    <w:p w:rsidR="00965C97" w:rsidRDefault="006A55A3">
      <w:pPr>
        <w:pStyle w:val="BodyText"/>
        <w:spacing w:before="2" w:line="232" w:lineRule="auto"/>
        <w:ind w:left="100" w:right="117" w:firstLine="396"/>
        <w:jc w:val="both"/>
      </w:pPr>
      <w:r>
        <w:t>Даном ступања на сн</w:t>
      </w:r>
      <w:r>
        <w:t xml:space="preserve">агу овог правилника престаје да важи Правилник о наставном плану и програму за стицање образовања у трогодишњем и четворогодишњем трајању у стручној </w:t>
      </w:r>
      <w:r>
        <w:rPr>
          <w:spacing w:val="-3"/>
        </w:rPr>
        <w:t xml:space="preserve">школи </w:t>
      </w:r>
      <w:r>
        <w:t>за подручје рада Текстилство и кожарство („Просветни гласник”, бр. 12/93, 1/94, 9/95, 10/02 и 8/09, и</w:t>
      </w:r>
      <w:r>
        <w:t xml:space="preserve"> „Службени </w:t>
      </w:r>
      <w:r>
        <w:rPr>
          <w:spacing w:val="-3"/>
        </w:rPr>
        <w:t xml:space="preserve">гласник </w:t>
      </w:r>
      <w:r>
        <w:t xml:space="preserve">РС – Просветни гласник”, бр. 7/13, 11/13, 14/13, 7/15 и 13/20), у делу </w:t>
      </w:r>
      <w:r>
        <w:rPr>
          <w:spacing w:val="-3"/>
        </w:rPr>
        <w:t xml:space="preserve">који </w:t>
      </w:r>
      <w:r>
        <w:t>се односи на на- ставни план и наставни програм општеобразовних предмета за образовни профил обућар.</w:t>
      </w:r>
    </w:p>
    <w:p w:rsidR="00965C97" w:rsidRDefault="006A55A3">
      <w:pPr>
        <w:pStyle w:val="BodyText"/>
        <w:spacing w:line="232" w:lineRule="auto"/>
        <w:ind w:left="100" w:right="117" w:firstLine="396"/>
        <w:jc w:val="both"/>
      </w:pPr>
      <w:r>
        <w:t>Ученици уписани у средњу школу закључно са школском 2020/2021. годином у подручју рада Текстилство и кожарство за обра- зовни профил обућар, у трогодишњем трајању, стичу образовање по Правилнику из става 1. овог члана, најкасније до краја школске 2023/2024</w:t>
      </w:r>
      <w:r>
        <w:t>. године.</w:t>
      </w:r>
    </w:p>
    <w:p w:rsidR="00965C97" w:rsidRDefault="006A55A3">
      <w:pPr>
        <w:pStyle w:val="BodyText"/>
        <w:spacing w:before="159" w:line="203" w:lineRule="exact"/>
        <w:ind w:left="591" w:right="609"/>
        <w:jc w:val="center"/>
      </w:pPr>
      <w:r>
        <w:t>Члан 3.</w:t>
      </w:r>
    </w:p>
    <w:p w:rsidR="00965C97" w:rsidRDefault="006A55A3">
      <w:pPr>
        <w:pStyle w:val="BodyText"/>
        <w:spacing w:line="203" w:lineRule="exact"/>
        <w:ind w:left="496"/>
      </w:pPr>
      <w:r>
        <w:t>Овај правилник ступа на снагу осмог дана од дана објављивања у „Службеном гласнику Републике Србије – Просветном гласнику”.</w:t>
      </w:r>
    </w:p>
    <w:p w:rsidR="00965C97" w:rsidRDefault="00965C97">
      <w:pPr>
        <w:spacing w:line="203" w:lineRule="exact"/>
        <w:sectPr w:rsidR="00965C97" w:rsidSect="006A55A3">
          <w:footerReference w:type="default" r:id="rId8"/>
          <w:type w:val="continuous"/>
          <w:pgSz w:w="11910" w:h="15710"/>
          <w:pgMar w:top="1480" w:right="560" w:bottom="280" w:left="580" w:header="720" w:footer="450" w:gutter="0"/>
          <w:cols w:space="720"/>
        </w:sectPr>
      </w:pP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spacing w:before="10"/>
        <w:ind w:left="0"/>
        <w:rPr>
          <w:sz w:val="10"/>
        </w:rPr>
      </w:pPr>
    </w:p>
    <w:p w:rsidR="00965C97" w:rsidRDefault="006A55A3">
      <w:pPr>
        <w:pStyle w:val="BodyText"/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11982" cy="50166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1982" cy="501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97" w:rsidRDefault="00965C97">
      <w:pPr>
        <w:rPr>
          <w:sz w:val="20"/>
        </w:rPr>
        <w:sectPr w:rsidR="00965C97">
          <w:pgSz w:w="15710" w:h="11910" w:orient="landscape"/>
          <w:pgMar w:top="1100" w:right="160" w:bottom="280" w:left="1720" w:header="720" w:footer="720" w:gutter="0"/>
          <w:cols w:space="720"/>
        </w:sectPr>
      </w:pPr>
    </w:p>
    <w:p w:rsidR="00965C97" w:rsidRDefault="006A55A3">
      <w:pPr>
        <w:pStyle w:val="Heading1"/>
        <w:spacing w:before="80"/>
        <w:ind w:left="316" w:right="316"/>
        <w:jc w:val="center"/>
      </w:pPr>
      <w:r>
        <w:lastRenderedPageBreak/>
        <w:t>A2: Листа изборних програма</w:t>
      </w:r>
    </w:p>
    <w:p w:rsidR="00965C97" w:rsidRDefault="00965C97">
      <w:pPr>
        <w:pStyle w:val="BodyText"/>
        <w:spacing w:before="11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6573"/>
        <w:gridCol w:w="1134"/>
        <w:gridCol w:w="1134"/>
        <w:gridCol w:w="1134"/>
      </w:tblGrid>
      <w:tr w:rsidR="00965C97">
        <w:trPr>
          <w:trHeight w:val="200"/>
        </w:trPr>
        <w:tc>
          <w:tcPr>
            <w:tcW w:w="554" w:type="dxa"/>
            <w:vMerge w:val="restart"/>
          </w:tcPr>
          <w:p w:rsidR="00965C97" w:rsidRDefault="006A55A3">
            <w:pPr>
              <w:pStyle w:val="TableParagraph"/>
              <w:spacing w:before="123"/>
              <w:ind w:left="181" w:right="172" w:firstLine="0"/>
              <w:jc w:val="center"/>
              <w:rPr>
                <w:sz w:val="14"/>
              </w:rPr>
            </w:pPr>
            <w:r>
              <w:rPr>
                <w:sz w:val="14"/>
              </w:rPr>
              <w:t>Рб</w:t>
            </w:r>
          </w:p>
        </w:tc>
        <w:tc>
          <w:tcPr>
            <w:tcW w:w="6573" w:type="dxa"/>
            <w:vMerge w:val="restart"/>
          </w:tcPr>
          <w:p w:rsidR="00965C97" w:rsidRDefault="006A55A3">
            <w:pPr>
              <w:pStyle w:val="TableParagraph"/>
              <w:spacing w:before="123"/>
              <w:ind w:left="2495" w:right="2486" w:firstLine="0"/>
              <w:jc w:val="center"/>
              <w:rPr>
                <w:sz w:val="14"/>
              </w:rPr>
            </w:pPr>
            <w:r>
              <w:rPr>
                <w:sz w:val="14"/>
              </w:rPr>
              <w:t>Листа изборних програма</w:t>
            </w:r>
          </w:p>
        </w:tc>
        <w:tc>
          <w:tcPr>
            <w:tcW w:w="3402" w:type="dxa"/>
            <w:gridSpan w:val="3"/>
          </w:tcPr>
          <w:p w:rsidR="00965C97" w:rsidRDefault="006A55A3">
            <w:pPr>
              <w:pStyle w:val="TableParagraph"/>
              <w:spacing w:before="18"/>
              <w:ind w:left="1426" w:right="1417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965C97">
        <w:trPr>
          <w:trHeight w:val="200"/>
        </w:trPr>
        <w:tc>
          <w:tcPr>
            <w:tcW w:w="554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65C97" w:rsidRDefault="006A55A3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134" w:type="dxa"/>
          </w:tcPr>
          <w:p w:rsidR="00965C97" w:rsidRDefault="006A55A3">
            <w:pPr>
              <w:pStyle w:val="TableParagraph"/>
              <w:spacing w:before="18"/>
              <w:ind w:left="476" w:right="467" w:firstLine="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134" w:type="dxa"/>
          </w:tcPr>
          <w:p w:rsidR="00965C97" w:rsidRDefault="006A55A3">
            <w:pPr>
              <w:pStyle w:val="TableParagraph"/>
              <w:spacing w:before="18"/>
              <w:ind w:left="476" w:right="467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</w:tr>
      <w:tr w:rsidR="00965C97">
        <w:trPr>
          <w:trHeight w:val="198"/>
        </w:trPr>
        <w:tc>
          <w:tcPr>
            <w:tcW w:w="10529" w:type="dxa"/>
            <w:gridSpan w:val="5"/>
            <w:shd w:val="clear" w:color="auto" w:fill="E6E7E8"/>
          </w:tcPr>
          <w:p w:rsidR="00965C97" w:rsidRDefault="006A55A3">
            <w:pPr>
              <w:pStyle w:val="TableParagraph"/>
              <w:spacing w:before="1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Општеобразовни програми</w:t>
            </w:r>
          </w:p>
        </w:tc>
      </w:tr>
      <w:tr w:rsidR="00965C97">
        <w:trPr>
          <w:trHeight w:val="200"/>
        </w:trPr>
        <w:tc>
          <w:tcPr>
            <w:tcW w:w="554" w:type="dxa"/>
          </w:tcPr>
          <w:p w:rsidR="00965C97" w:rsidRDefault="006A55A3">
            <w:pPr>
              <w:pStyle w:val="TableParagraph"/>
              <w:spacing w:before="18"/>
              <w:ind w:left="181" w:right="172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573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Музичка култура</w:t>
            </w:r>
          </w:p>
        </w:tc>
        <w:tc>
          <w:tcPr>
            <w:tcW w:w="1134" w:type="dxa"/>
          </w:tcPr>
          <w:p w:rsidR="00965C97" w:rsidRDefault="00965C97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965C97" w:rsidRDefault="00965C97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965C97" w:rsidRDefault="006A55A3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965C97">
        <w:trPr>
          <w:trHeight w:val="200"/>
        </w:trPr>
        <w:tc>
          <w:tcPr>
            <w:tcW w:w="554" w:type="dxa"/>
          </w:tcPr>
          <w:p w:rsidR="00965C97" w:rsidRDefault="006A55A3">
            <w:pPr>
              <w:pStyle w:val="TableParagraph"/>
              <w:spacing w:before="18"/>
              <w:ind w:left="181" w:right="172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573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Историја (одабране теме)</w:t>
            </w:r>
          </w:p>
        </w:tc>
        <w:tc>
          <w:tcPr>
            <w:tcW w:w="1134" w:type="dxa"/>
          </w:tcPr>
          <w:p w:rsidR="00965C97" w:rsidRDefault="00965C97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965C97" w:rsidRDefault="00965C97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965C97" w:rsidRDefault="006A55A3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965C97">
        <w:trPr>
          <w:trHeight w:val="200"/>
        </w:trPr>
        <w:tc>
          <w:tcPr>
            <w:tcW w:w="554" w:type="dxa"/>
          </w:tcPr>
          <w:p w:rsidR="00965C97" w:rsidRDefault="006A55A3">
            <w:pPr>
              <w:pStyle w:val="TableParagraph"/>
              <w:spacing w:before="18"/>
              <w:ind w:left="181" w:right="172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573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Изабрани спорт</w:t>
            </w:r>
          </w:p>
        </w:tc>
        <w:tc>
          <w:tcPr>
            <w:tcW w:w="1134" w:type="dxa"/>
          </w:tcPr>
          <w:p w:rsidR="00965C97" w:rsidRDefault="00965C97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965C97" w:rsidRDefault="00965C97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965C97" w:rsidRDefault="006A55A3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965C97">
        <w:trPr>
          <w:trHeight w:val="200"/>
        </w:trPr>
        <w:tc>
          <w:tcPr>
            <w:tcW w:w="554" w:type="dxa"/>
          </w:tcPr>
          <w:p w:rsidR="00965C97" w:rsidRDefault="006A55A3">
            <w:pPr>
              <w:pStyle w:val="TableParagraph"/>
              <w:spacing w:before="18"/>
              <w:ind w:left="181" w:right="172" w:firstLine="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573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Страни језик</w:t>
            </w:r>
          </w:p>
        </w:tc>
        <w:tc>
          <w:tcPr>
            <w:tcW w:w="1134" w:type="dxa"/>
          </w:tcPr>
          <w:p w:rsidR="00965C97" w:rsidRDefault="00965C97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965C97" w:rsidRDefault="00965C97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965C97" w:rsidRDefault="006A55A3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965C97" w:rsidRDefault="00965C97">
      <w:pPr>
        <w:pStyle w:val="BodyText"/>
        <w:ind w:left="0"/>
        <w:rPr>
          <w:b/>
          <w:sz w:val="20"/>
        </w:rPr>
      </w:pPr>
    </w:p>
    <w:p w:rsidR="00965C97" w:rsidRDefault="00965C97">
      <w:pPr>
        <w:pStyle w:val="BodyText"/>
        <w:ind w:left="0"/>
        <w:rPr>
          <w:b/>
          <w:sz w:val="20"/>
        </w:rPr>
      </w:pPr>
    </w:p>
    <w:p w:rsidR="00965C97" w:rsidRDefault="006A55A3">
      <w:pPr>
        <w:spacing w:before="142"/>
        <w:ind w:left="316" w:right="316"/>
        <w:jc w:val="center"/>
        <w:rPr>
          <w:b/>
          <w:sz w:val="18"/>
        </w:rPr>
      </w:pPr>
      <w:r>
        <w:rPr>
          <w:b/>
          <w:sz w:val="18"/>
        </w:rPr>
        <w:t>Облици образовно-васпитног рада којима се остварују обавезни предмети, изборни програми и активности</w:t>
      </w:r>
    </w:p>
    <w:p w:rsidR="00965C97" w:rsidRDefault="00965C97">
      <w:pPr>
        <w:pStyle w:val="BodyText"/>
        <w:spacing w:before="11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418"/>
        <w:gridCol w:w="1418"/>
        <w:gridCol w:w="1418"/>
        <w:gridCol w:w="1418"/>
      </w:tblGrid>
      <w:tr w:rsidR="00965C97">
        <w:trPr>
          <w:trHeight w:val="360"/>
        </w:trPr>
        <w:tc>
          <w:tcPr>
            <w:tcW w:w="4871" w:type="dxa"/>
            <w:shd w:val="clear" w:color="auto" w:fill="E6E7E8"/>
          </w:tcPr>
          <w:p w:rsidR="00965C97" w:rsidRDefault="006A55A3">
            <w:pPr>
              <w:pStyle w:val="TableParagraph"/>
              <w:spacing w:before="98"/>
              <w:ind w:left="1140" w:firstLine="0"/>
              <w:rPr>
                <w:sz w:val="14"/>
              </w:rPr>
            </w:pPr>
            <w:r>
              <w:rPr>
                <w:sz w:val="14"/>
              </w:rPr>
              <w:t>ОБЛИК ОБРАЗОВНО-ВАСПИТНОГ РАДА</w:t>
            </w:r>
          </w:p>
        </w:tc>
        <w:tc>
          <w:tcPr>
            <w:tcW w:w="1418" w:type="dxa"/>
            <w:shd w:val="clear" w:color="auto" w:fill="E6E7E8"/>
          </w:tcPr>
          <w:p w:rsidR="00965C97" w:rsidRDefault="006A55A3">
            <w:pPr>
              <w:pStyle w:val="TableParagraph"/>
              <w:spacing w:before="18" w:line="161" w:lineRule="exact"/>
              <w:ind w:left="345" w:right="337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965C97" w:rsidRDefault="006A55A3">
            <w:pPr>
              <w:pStyle w:val="TableParagraph"/>
              <w:spacing w:line="161" w:lineRule="exact"/>
              <w:ind w:left="345" w:right="337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965C97" w:rsidRDefault="006A55A3">
            <w:pPr>
              <w:pStyle w:val="TableParagraph"/>
              <w:spacing w:before="18" w:line="161" w:lineRule="exact"/>
              <w:ind w:left="345" w:right="338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965C97" w:rsidRDefault="006A55A3">
            <w:pPr>
              <w:pStyle w:val="TableParagraph"/>
              <w:spacing w:line="161" w:lineRule="exact"/>
              <w:ind w:left="345" w:right="338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965C97" w:rsidRDefault="006A55A3">
            <w:pPr>
              <w:pStyle w:val="TableParagraph"/>
              <w:spacing w:before="18" w:line="161" w:lineRule="exact"/>
              <w:ind w:left="345" w:right="340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965C97" w:rsidRDefault="006A55A3">
            <w:pPr>
              <w:pStyle w:val="TableParagraph"/>
              <w:spacing w:line="161" w:lineRule="exact"/>
              <w:ind w:left="345" w:right="340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965C97" w:rsidRDefault="006A55A3">
            <w:pPr>
              <w:pStyle w:val="TableParagraph"/>
              <w:spacing w:before="18" w:line="161" w:lineRule="exact"/>
              <w:ind w:left="344" w:right="340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965C97" w:rsidRDefault="006A55A3">
            <w:pPr>
              <w:pStyle w:val="TableParagraph"/>
              <w:spacing w:line="161" w:lineRule="exact"/>
              <w:ind w:left="344" w:right="340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965C97">
        <w:trPr>
          <w:trHeight w:val="200"/>
        </w:trPr>
        <w:tc>
          <w:tcPr>
            <w:tcW w:w="4871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Час одељенског старешине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345" w:right="337" w:firstLine="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345" w:right="338" w:firstLine="0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345" w:right="339" w:firstLine="0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0" w:right="594" w:firstLine="0"/>
              <w:jc w:val="right"/>
              <w:rPr>
                <w:sz w:val="14"/>
              </w:rPr>
            </w:pPr>
            <w:r>
              <w:rPr>
                <w:sz w:val="14"/>
              </w:rPr>
              <w:t>194</w:t>
            </w:r>
          </w:p>
        </w:tc>
      </w:tr>
      <w:tr w:rsidR="00965C97">
        <w:trPr>
          <w:trHeight w:val="200"/>
        </w:trPr>
        <w:tc>
          <w:tcPr>
            <w:tcW w:w="4871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Додатна настава*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345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345" w:right="33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345" w:right="339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0" w:right="541" w:firstLine="0"/>
              <w:jc w:val="right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  <w:tr w:rsidR="00965C97">
        <w:trPr>
          <w:trHeight w:val="200"/>
        </w:trPr>
        <w:tc>
          <w:tcPr>
            <w:tcW w:w="4871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Допунска настава *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345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345" w:right="33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345" w:right="339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0" w:right="541" w:firstLine="0"/>
              <w:jc w:val="right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  <w:tr w:rsidR="00965C97">
        <w:trPr>
          <w:trHeight w:val="200"/>
        </w:trPr>
        <w:tc>
          <w:tcPr>
            <w:tcW w:w="4871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Припремна настава*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345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345" w:right="33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345" w:right="339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0" w:right="541" w:firstLine="0"/>
              <w:jc w:val="right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</w:tbl>
    <w:p w:rsidR="00965C97" w:rsidRDefault="006A55A3">
      <w:pPr>
        <w:pStyle w:val="ListParagraph"/>
        <w:numPr>
          <w:ilvl w:val="0"/>
          <w:numId w:val="534"/>
        </w:numPr>
        <w:tabs>
          <w:tab w:val="left" w:pos="404"/>
          <w:tab w:val="left" w:pos="405"/>
        </w:tabs>
        <w:spacing w:before="29" w:line="240" w:lineRule="auto"/>
        <w:ind w:hanging="283"/>
        <w:rPr>
          <w:sz w:val="14"/>
        </w:rPr>
      </w:pP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</w:t>
      </w:r>
      <w:r>
        <w:rPr>
          <w:sz w:val="14"/>
        </w:rPr>
        <w:t xml:space="preserve"> </w:t>
      </w:r>
      <w:r>
        <w:rPr>
          <w:sz w:val="14"/>
        </w:rPr>
        <w:t>рада</w:t>
      </w: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spacing w:before="1"/>
        <w:ind w:left="0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7"/>
        <w:gridCol w:w="1418"/>
        <w:gridCol w:w="1418"/>
        <w:gridCol w:w="1418"/>
      </w:tblGrid>
      <w:tr w:rsidR="00965C97">
        <w:trPr>
          <w:trHeight w:val="360"/>
        </w:trPr>
        <w:tc>
          <w:tcPr>
            <w:tcW w:w="6277" w:type="dxa"/>
            <w:shd w:val="clear" w:color="auto" w:fill="E6E7E8"/>
          </w:tcPr>
          <w:p w:rsidR="00965C97" w:rsidRDefault="006A55A3">
            <w:pPr>
              <w:pStyle w:val="TableParagraph"/>
              <w:spacing w:before="98"/>
              <w:ind w:left="56" w:firstLine="0"/>
              <w:rPr>
                <w:sz w:val="14"/>
              </w:rPr>
            </w:pPr>
            <w:r>
              <w:rPr>
                <w:sz w:val="14"/>
              </w:rPr>
              <w:t>ОСТАЛИ ОБЛИЦИ ОБРАЗОВНО-ВАСПИТНОГ РАДА</w:t>
            </w:r>
          </w:p>
        </w:tc>
        <w:tc>
          <w:tcPr>
            <w:tcW w:w="1418" w:type="dxa"/>
            <w:shd w:val="clear" w:color="auto" w:fill="E6E7E8"/>
          </w:tcPr>
          <w:p w:rsidR="00965C97" w:rsidRDefault="006A55A3">
            <w:pPr>
              <w:pStyle w:val="TableParagraph"/>
              <w:spacing w:before="18" w:line="161" w:lineRule="exact"/>
              <w:ind w:left="345" w:right="337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965C97" w:rsidRDefault="006A55A3">
            <w:pPr>
              <w:pStyle w:val="TableParagraph"/>
              <w:spacing w:line="161" w:lineRule="exact"/>
              <w:ind w:left="345" w:right="337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965C97" w:rsidRDefault="006A55A3">
            <w:pPr>
              <w:pStyle w:val="TableParagraph"/>
              <w:spacing w:before="18" w:line="161" w:lineRule="exact"/>
              <w:ind w:left="345" w:right="338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965C97" w:rsidRDefault="006A55A3">
            <w:pPr>
              <w:pStyle w:val="TableParagraph"/>
              <w:spacing w:line="161" w:lineRule="exact"/>
              <w:ind w:left="345" w:right="338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965C97" w:rsidRDefault="006A55A3">
            <w:pPr>
              <w:pStyle w:val="TableParagraph"/>
              <w:spacing w:before="18" w:line="161" w:lineRule="exact"/>
              <w:ind w:left="345" w:right="340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965C97" w:rsidRDefault="006A55A3">
            <w:pPr>
              <w:pStyle w:val="TableParagraph"/>
              <w:spacing w:line="161" w:lineRule="exact"/>
              <w:ind w:left="345" w:right="340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965C97">
        <w:trPr>
          <w:trHeight w:val="200"/>
        </w:trPr>
        <w:tc>
          <w:tcPr>
            <w:tcW w:w="6277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432" w:firstLine="0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431" w:firstLine="0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418" w:type="dxa"/>
          </w:tcPr>
          <w:p w:rsidR="00965C97" w:rsidRDefault="006A55A3">
            <w:pPr>
              <w:pStyle w:val="TableParagraph"/>
              <w:spacing w:before="18"/>
              <w:ind w:left="108" w:firstLine="0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965C97">
        <w:trPr>
          <w:trHeight w:val="200"/>
        </w:trPr>
        <w:tc>
          <w:tcPr>
            <w:tcW w:w="6277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Језик националне мањине са елементима националне културе</w:t>
            </w:r>
          </w:p>
        </w:tc>
        <w:tc>
          <w:tcPr>
            <w:tcW w:w="4254" w:type="dxa"/>
            <w:gridSpan w:val="3"/>
          </w:tcPr>
          <w:p w:rsidR="00965C97" w:rsidRDefault="006A55A3">
            <w:pPr>
              <w:pStyle w:val="TableParagraph"/>
              <w:spacing w:before="18"/>
              <w:ind w:left="1438" w:right="1431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965C97">
        <w:trPr>
          <w:trHeight w:val="200"/>
        </w:trPr>
        <w:tc>
          <w:tcPr>
            <w:tcW w:w="6277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Други страни језик</w:t>
            </w:r>
          </w:p>
        </w:tc>
        <w:tc>
          <w:tcPr>
            <w:tcW w:w="4254" w:type="dxa"/>
            <w:gridSpan w:val="3"/>
          </w:tcPr>
          <w:p w:rsidR="00965C97" w:rsidRDefault="006A55A3">
            <w:pPr>
              <w:pStyle w:val="TableParagraph"/>
              <w:spacing w:before="18"/>
              <w:ind w:left="1438" w:right="1431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965C97">
        <w:trPr>
          <w:trHeight w:val="200"/>
        </w:trPr>
        <w:tc>
          <w:tcPr>
            <w:tcW w:w="6277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Други предмети*</w:t>
            </w:r>
          </w:p>
        </w:tc>
        <w:tc>
          <w:tcPr>
            <w:tcW w:w="4254" w:type="dxa"/>
            <w:gridSpan w:val="3"/>
          </w:tcPr>
          <w:p w:rsidR="00965C97" w:rsidRDefault="006A55A3">
            <w:pPr>
              <w:pStyle w:val="TableParagraph"/>
              <w:spacing w:before="18"/>
              <w:ind w:left="1438" w:right="1431" w:firstLine="0"/>
              <w:jc w:val="center"/>
              <w:rPr>
                <w:sz w:val="14"/>
              </w:rPr>
            </w:pPr>
            <w:r>
              <w:rPr>
                <w:sz w:val="14"/>
              </w:rPr>
              <w:t>1-2 часа недељно</w:t>
            </w:r>
          </w:p>
        </w:tc>
      </w:tr>
      <w:tr w:rsidR="00965C97">
        <w:trPr>
          <w:trHeight w:val="360"/>
        </w:trPr>
        <w:tc>
          <w:tcPr>
            <w:tcW w:w="6277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Стваралачке и слободне активности ученика (хор, секције, техничке, хуманитарне, спортско- рекреативне и друге активности)</w:t>
            </w:r>
          </w:p>
        </w:tc>
        <w:tc>
          <w:tcPr>
            <w:tcW w:w="4254" w:type="dxa"/>
            <w:gridSpan w:val="3"/>
          </w:tcPr>
          <w:p w:rsidR="00965C97" w:rsidRDefault="006A55A3">
            <w:pPr>
              <w:pStyle w:val="TableParagraph"/>
              <w:spacing w:before="98"/>
              <w:ind w:left="1438" w:right="1431" w:firstLine="0"/>
              <w:jc w:val="center"/>
              <w:rPr>
                <w:sz w:val="14"/>
              </w:rPr>
            </w:pPr>
            <w:r>
              <w:rPr>
                <w:sz w:val="14"/>
              </w:rPr>
              <w:t>30-60 часова годишње</w:t>
            </w:r>
          </w:p>
        </w:tc>
      </w:tr>
      <w:tr w:rsidR="00965C97">
        <w:trPr>
          <w:trHeight w:val="200"/>
        </w:trPr>
        <w:tc>
          <w:tcPr>
            <w:tcW w:w="6277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Друштвене активности – ученички парламент, ученичке задруге</w:t>
            </w:r>
          </w:p>
        </w:tc>
        <w:tc>
          <w:tcPr>
            <w:tcW w:w="4254" w:type="dxa"/>
            <w:gridSpan w:val="3"/>
          </w:tcPr>
          <w:p w:rsidR="00965C97" w:rsidRDefault="006A55A3">
            <w:pPr>
              <w:pStyle w:val="TableParagraph"/>
              <w:spacing w:before="18"/>
              <w:ind w:left="1438" w:right="1431" w:firstLine="0"/>
              <w:jc w:val="center"/>
              <w:rPr>
                <w:sz w:val="14"/>
              </w:rPr>
            </w:pPr>
            <w:r>
              <w:rPr>
                <w:sz w:val="14"/>
              </w:rPr>
              <w:t>15-30 часова годишње</w:t>
            </w:r>
          </w:p>
        </w:tc>
      </w:tr>
    </w:tbl>
    <w:p w:rsidR="00965C97" w:rsidRDefault="006A55A3">
      <w:pPr>
        <w:pStyle w:val="ListParagraph"/>
        <w:numPr>
          <w:ilvl w:val="0"/>
          <w:numId w:val="534"/>
        </w:numPr>
        <w:tabs>
          <w:tab w:val="left" w:pos="403"/>
          <w:tab w:val="left" w:pos="404"/>
        </w:tabs>
        <w:spacing w:before="29" w:line="240" w:lineRule="auto"/>
        <w:ind w:right="117" w:hanging="283"/>
        <w:rPr>
          <w:sz w:val="14"/>
        </w:rPr>
      </w:pPr>
      <w:r>
        <w:rPr>
          <w:sz w:val="14"/>
        </w:rPr>
        <w:t xml:space="preserve">Поред наведених предмета </w:t>
      </w:r>
      <w:r>
        <w:rPr>
          <w:spacing w:val="-3"/>
          <w:sz w:val="14"/>
        </w:rPr>
        <w:t xml:space="preserve">школа </w:t>
      </w:r>
      <w:r>
        <w:rPr>
          <w:sz w:val="14"/>
        </w:rPr>
        <w:t>може да организује, у складу са опредељењима ученика, наставу из предмета који су утврђени планом наставе и учења других образов- них профила истог или другог подручја рада, или у плановима наставе и учења</w:t>
      </w:r>
      <w:r>
        <w:rPr>
          <w:spacing w:val="-10"/>
          <w:sz w:val="14"/>
        </w:rPr>
        <w:t xml:space="preserve"> </w:t>
      </w:r>
      <w:r>
        <w:rPr>
          <w:sz w:val="14"/>
        </w:rPr>
        <w:t>гимназије.</w:t>
      </w:r>
    </w:p>
    <w:p w:rsidR="00965C97" w:rsidRDefault="00965C97">
      <w:pPr>
        <w:pStyle w:val="BodyText"/>
        <w:ind w:left="0"/>
        <w:rPr>
          <w:sz w:val="16"/>
        </w:rPr>
      </w:pPr>
    </w:p>
    <w:p w:rsidR="00965C97" w:rsidRDefault="00965C97">
      <w:pPr>
        <w:pStyle w:val="BodyText"/>
        <w:spacing w:before="3"/>
        <w:ind w:left="0"/>
        <w:rPr>
          <w:sz w:val="16"/>
        </w:rPr>
      </w:pPr>
    </w:p>
    <w:p w:rsidR="00965C97" w:rsidRDefault="006A55A3">
      <w:pPr>
        <w:pStyle w:val="Heading1"/>
        <w:ind w:left="316" w:right="316"/>
        <w:jc w:val="center"/>
      </w:pPr>
      <w:r>
        <w:t>Остваривање плана програма наст</w:t>
      </w:r>
      <w:r>
        <w:t>аве и учења</w:t>
      </w:r>
    </w:p>
    <w:p w:rsidR="00965C97" w:rsidRDefault="00965C97">
      <w:pPr>
        <w:pStyle w:val="BodyText"/>
        <w:spacing w:before="11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8"/>
        <w:gridCol w:w="1417"/>
        <w:gridCol w:w="1417"/>
        <w:gridCol w:w="1417"/>
      </w:tblGrid>
      <w:tr w:rsidR="00965C97">
        <w:trPr>
          <w:trHeight w:val="200"/>
        </w:trPr>
        <w:tc>
          <w:tcPr>
            <w:tcW w:w="6288" w:type="dxa"/>
          </w:tcPr>
          <w:p w:rsidR="00965C97" w:rsidRDefault="00965C97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</w:tcPr>
          <w:p w:rsidR="00965C97" w:rsidRDefault="006A55A3">
            <w:pPr>
              <w:pStyle w:val="TableParagraph"/>
              <w:spacing w:before="18"/>
              <w:ind w:left="346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7" w:type="dxa"/>
          </w:tcPr>
          <w:p w:rsidR="00965C97" w:rsidRDefault="006A55A3">
            <w:pPr>
              <w:pStyle w:val="TableParagraph"/>
              <w:spacing w:before="18"/>
              <w:ind w:left="346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7" w:type="dxa"/>
          </w:tcPr>
          <w:p w:rsidR="00965C97" w:rsidRDefault="006A55A3">
            <w:pPr>
              <w:pStyle w:val="TableParagraph"/>
              <w:spacing w:before="18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</w:tr>
      <w:tr w:rsidR="00965C97">
        <w:trPr>
          <w:trHeight w:val="200"/>
        </w:trPr>
        <w:tc>
          <w:tcPr>
            <w:tcW w:w="6288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Разредно-часовна настава</w:t>
            </w:r>
          </w:p>
        </w:tc>
        <w:tc>
          <w:tcPr>
            <w:tcW w:w="1417" w:type="dxa"/>
          </w:tcPr>
          <w:p w:rsidR="00965C97" w:rsidRDefault="006A55A3">
            <w:pPr>
              <w:pStyle w:val="TableParagraph"/>
              <w:spacing w:before="18"/>
              <w:ind w:left="345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417" w:type="dxa"/>
          </w:tcPr>
          <w:p w:rsidR="00965C97" w:rsidRDefault="006A55A3">
            <w:pPr>
              <w:pStyle w:val="TableParagraph"/>
              <w:spacing w:before="18"/>
              <w:ind w:left="346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417" w:type="dxa"/>
          </w:tcPr>
          <w:p w:rsidR="00965C97" w:rsidRDefault="006A55A3">
            <w:pPr>
              <w:pStyle w:val="TableParagraph"/>
              <w:spacing w:before="18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</w:tr>
      <w:tr w:rsidR="00965C97">
        <w:trPr>
          <w:trHeight w:val="200"/>
        </w:trPr>
        <w:tc>
          <w:tcPr>
            <w:tcW w:w="6288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417" w:type="dxa"/>
          </w:tcPr>
          <w:p w:rsidR="00965C97" w:rsidRDefault="006A55A3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965C97" w:rsidRDefault="006A55A3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417" w:type="dxa"/>
          </w:tcPr>
          <w:p w:rsidR="00965C97" w:rsidRDefault="006A55A3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965C97">
        <w:trPr>
          <w:trHeight w:val="200"/>
        </w:trPr>
        <w:tc>
          <w:tcPr>
            <w:tcW w:w="6288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417" w:type="dxa"/>
          </w:tcPr>
          <w:p w:rsidR="00965C97" w:rsidRDefault="006A55A3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965C97" w:rsidRDefault="006A55A3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965C97" w:rsidRDefault="006A55A3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965C97">
        <w:trPr>
          <w:trHeight w:val="200"/>
        </w:trPr>
        <w:tc>
          <w:tcPr>
            <w:tcW w:w="6288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Завршни испит</w:t>
            </w:r>
          </w:p>
        </w:tc>
        <w:tc>
          <w:tcPr>
            <w:tcW w:w="1417" w:type="dxa"/>
          </w:tcPr>
          <w:p w:rsidR="00965C97" w:rsidRDefault="00965C97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</w:tcPr>
          <w:p w:rsidR="00965C97" w:rsidRDefault="00965C97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</w:tcPr>
          <w:p w:rsidR="00965C97" w:rsidRDefault="006A55A3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965C97">
        <w:trPr>
          <w:trHeight w:val="198"/>
        </w:trPr>
        <w:tc>
          <w:tcPr>
            <w:tcW w:w="6288" w:type="dxa"/>
            <w:shd w:val="clear" w:color="auto" w:fill="E6E7E8"/>
          </w:tcPr>
          <w:p w:rsidR="00965C97" w:rsidRDefault="006A55A3">
            <w:pPr>
              <w:pStyle w:val="TableParagraph"/>
              <w:spacing w:before="1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 радних недеља</w:t>
            </w:r>
          </w:p>
        </w:tc>
        <w:tc>
          <w:tcPr>
            <w:tcW w:w="1417" w:type="dxa"/>
            <w:shd w:val="clear" w:color="auto" w:fill="E6E7E8"/>
          </w:tcPr>
          <w:p w:rsidR="00965C97" w:rsidRDefault="006A55A3">
            <w:pPr>
              <w:pStyle w:val="TableParagraph"/>
              <w:spacing w:before="15"/>
              <w:ind w:left="346" w:right="3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965C97" w:rsidRDefault="006A55A3">
            <w:pPr>
              <w:pStyle w:val="TableParagraph"/>
              <w:spacing w:before="15"/>
              <w:ind w:left="347" w:right="3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965C97" w:rsidRDefault="006A55A3">
            <w:pPr>
              <w:pStyle w:val="TableParagraph"/>
              <w:spacing w:before="15"/>
              <w:ind w:left="347" w:right="33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</w:tbl>
    <w:p w:rsidR="00965C97" w:rsidRDefault="00965C97">
      <w:pPr>
        <w:pStyle w:val="BodyText"/>
        <w:ind w:left="0"/>
        <w:rPr>
          <w:b/>
          <w:sz w:val="20"/>
        </w:rPr>
      </w:pPr>
    </w:p>
    <w:p w:rsidR="00965C97" w:rsidRDefault="00965C97">
      <w:pPr>
        <w:pStyle w:val="BodyText"/>
        <w:ind w:left="0"/>
        <w:rPr>
          <w:b/>
          <w:sz w:val="20"/>
        </w:rPr>
      </w:pPr>
    </w:p>
    <w:p w:rsidR="00965C97" w:rsidRDefault="006A55A3">
      <w:pPr>
        <w:spacing w:before="142" w:after="41"/>
        <w:ind w:left="316" w:right="316"/>
        <w:jc w:val="center"/>
        <w:rPr>
          <w:b/>
          <w:sz w:val="18"/>
        </w:rPr>
      </w:pPr>
      <w:r>
        <w:rPr>
          <w:b/>
          <w:sz w:val="18"/>
        </w:rPr>
        <w:t>Подела одељења у групе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474"/>
        <w:gridCol w:w="1248"/>
        <w:gridCol w:w="1248"/>
        <w:gridCol w:w="1248"/>
        <w:gridCol w:w="1702"/>
      </w:tblGrid>
      <w:tr w:rsidR="00965C97">
        <w:trPr>
          <w:trHeight w:val="200"/>
        </w:trPr>
        <w:tc>
          <w:tcPr>
            <w:tcW w:w="624" w:type="dxa"/>
            <w:vMerge w:val="restart"/>
          </w:tcPr>
          <w:p w:rsidR="00965C97" w:rsidRDefault="006A55A3">
            <w:pPr>
              <w:pStyle w:val="TableParagraph"/>
              <w:spacing w:before="123"/>
              <w:ind w:left="117" w:firstLine="0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4474" w:type="dxa"/>
            <w:vMerge w:val="restart"/>
          </w:tcPr>
          <w:p w:rsidR="00965C97" w:rsidRDefault="006A55A3">
            <w:pPr>
              <w:pStyle w:val="TableParagraph"/>
              <w:spacing w:before="123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/ модул</w:t>
            </w:r>
          </w:p>
        </w:tc>
        <w:tc>
          <w:tcPr>
            <w:tcW w:w="3744" w:type="dxa"/>
            <w:gridSpan w:val="3"/>
            <w:shd w:val="clear" w:color="auto" w:fill="E6E7E8"/>
          </w:tcPr>
          <w:p w:rsidR="00965C97" w:rsidRDefault="006A55A3">
            <w:pPr>
              <w:pStyle w:val="TableParagraph"/>
              <w:spacing w:before="18"/>
              <w:ind w:left="1211" w:firstLine="0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1702" w:type="dxa"/>
            <w:vMerge w:val="restart"/>
          </w:tcPr>
          <w:p w:rsidR="00965C97" w:rsidRDefault="006A55A3">
            <w:pPr>
              <w:pStyle w:val="TableParagraph"/>
              <w:spacing w:before="123"/>
              <w:ind w:left="81" w:firstLine="0"/>
              <w:rPr>
                <w:sz w:val="14"/>
              </w:rPr>
            </w:pPr>
            <w:r>
              <w:rPr>
                <w:sz w:val="14"/>
              </w:rPr>
              <w:t>број ученика у групи – до</w:t>
            </w:r>
          </w:p>
        </w:tc>
      </w:tr>
      <w:tr w:rsidR="00965C97">
        <w:trPr>
          <w:trHeight w:val="200"/>
        </w:trPr>
        <w:tc>
          <w:tcPr>
            <w:tcW w:w="624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4474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shd w:val="clear" w:color="auto" w:fill="E6E7E8"/>
          </w:tcPr>
          <w:p w:rsidR="00965C97" w:rsidRDefault="006A55A3">
            <w:pPr>
              <w:pStyle w:val="TableParagraph"/>
              <w:spacing w:before="18"/>
              <w:ind w:left="422" w:right="41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248" w:type="dxa"/>
            <w:shd w:val="clear" w:color="auto" w:fill="E6E7E8"/>
          </w:tcPr>
          <w:p w:rsidR="00965C97" w:rsidRDefault="006A55A3">
            <w:pPr>
              <w:pStyle w:val="TableParagraph"/>
              <w:spacing w:before="18"/>
              <w:ind w:left="70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248" w:type="dxa"/>
            <w:shd w:val="clear" w:color="auto" w:fill="E6E7E8"/>
          </w:tcPr>
          <w:p w:rsidR="00965C97" w:rsidRDefault="006A55A3">
            <w:pPr>
              <w:pStyle w:val="TableParagraph"/>
              <w:spacing w:before="18"/>
              <w:ind w:left="153" w:firstLine="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00"/>
        </w:trPr>
        <w:tc>
          <w:tcPr>
            <w:tcW w:w="624" w:type="dxa"/>
          </w:tcPr>
          <w:p w:rsidR="00965C97" w:rsidRDefault="006A55A3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4474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Рачунарство и информатика</w:t>
            </w:r>
          </w:p>
        </w:tc>
        <w:tc>
          <w:tcPr>
            <w:tcW w:w="1248" w:type="dxa"/>
            <w:shd w:val="clear" w:color="auto" w:fill="E6E7E8"/>
          </w:tcPr>
          <w:p w:rsidR="00965C97" w:rsidRDefault="006A55A3">
            <w:pPr>
              <w:pStyle w:val="TableParagraph"/>
              <w:spacing w:before="18"/>
              <w:ind w:left="422" w:right="415" w:firstLine="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248" w:type="dxa"/>
            <w:shd w:val="clear" w:color="auto" w:fill="E6E7E8"/>
          </w:tcPr>
          <w:p w:rsidR="00965C97" w:rsidRDefault="00965C97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48" w:type="dxa"/>
            <w:shd w:val="clear" w:color="auto" w:fill="E6E7E8"/>
          </w:tcPr>
          <w:p w:rsidR="00965C97" w:rsidRDefault="00965C97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702" w:type="dxa"/>
          </w:tcPr>
          <w:p w:rsidR="00965C97" w:rsidRDefault="006A55A3">
            <w:pPr>
              <w:pStyle w:val="TableParagraph"/>
              <w:spacing w:before="18"/>
              <w:ind w:left="757" w:right="75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965C97" w:rsidRDefault="00965C97">
      <w:pPr>
        <w:jc w:val="center"/>
        <w:rPr>
          <w:sz w:val="14"/>
        </w:rPr>
        <w:sectPr w:rsidR="00965C97">
          <w:pgSz w:w="11910" w:h="15710"/>
          <w:pgMar w:top="40" w:right="560" w:bottom="280" w:left="560" w:header="720" w:footer="720" w:gutter="0"/>
          <w:cols w:space="720"/>
        </w:sectPr>
      </w:pPr>
    </w:p>
    <w:p w:rsidR="00965C97" w:rsidRDefault="006A55A3">
      <w:pPr>
        <w:spacing w:before="80" w:line="429" w:lineRule="auto"/>
        <w:ind w:left="3719" w:right="3717"/>
        <w:jc w:val="center"/>
        <w:rPr>
          <w:b/>
          <w:sz w:val="18"/>
        </w:rPr>
      </w:pPr>
      <w:r>
        <w:rPr>
          <w:b/>
          <w:sz w:val="18"/>
        </w:rPr>
        <w:lastRenderedPageBreak/>
        <w:t>А1: Обавезни општеобразовни предмети СРПСКИ ЈЕЗИК И КЊИЖЕВНОСТ</w:t>
      </w:r>
    </w:p>
    <w:p w:rsidR="00965C97" w:rsidRDefault="006A55A3">
      <w:pPr>
        <w:tabs>
          <w:tab w:val="right" w:pos="2087"/>
        </w:tabs>
        <w:spacing w:before="10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108</w:t>
      </w:r>
    </w:p>
    <w:p w:rsidR="00965C97" w:rsidRDefault="006A55A3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965C97" w:rsidRDefault="006A55A3">
      <w:pPr>
        <w:pStyle w:val="ListParagraph"/>
        <w:numPr>
          <w:ilvl w:val="0"/>
          <w:numId w:val="533"/>
        </w:numPr>
        <w:tabs>
          <w:tab w:val="left" w:pos="1983"/>
        </w:tabs>
        <w:spacing w:before="50" w:line="161" w:lineRule="exact"/>
        <w:rPr>
          <w:sz w:val="14"/>
        </w:rPr>
      </w:pPr>
      <w:r>
        <w:rPr>
          <w:sz w:val="14"/>
        </w:rPr>
        <w:t>Проширивање и продубљивање знања о српском књижевном</w:t>
      </w:r>
      <w:r>
        <w:rPr>
          <w:spacing w:val="-5"/>
          <w:sz w:val="14"/>
        </w:rPr>
        <w:t xml:space="preserve"> </w:t>
      </w:r>
      <w:r>
        <w:rPr>
          <w:sz w:val="14"/>
        </w:rPr>
        <w:t>језику;</w:t>
      </w:r>
    </w:p>
    <w:p w:rsidR="00965C97" w:rsidRDefault="006A55A3">
      <w:pPr>
        <w:pStyle w:val="ListParagraph"/>
        <w:numPr>
          <w:ilvl w:val="0"/>
          <w:numId w:val="533"/>
        </w:numPr>
        <w:tabs>
          <w:tab w:val="left" w:pos="1983"/>
        </w:tabs>
        <w:spacing w:line="160" w:lineRule="exact"/>
        <w:rPr>
          <w:sz w:val="14"/>
        </w:rPr>
      </w:pPr>
      <w:r>
        <w:rPr>
          <w:sz w:val="14"/>
        </w:rPr>
        <w:t>Развијање и неговање језичке културе, поштовање правила књижевног (стандардног) језика у усмeном и писаном</w:t>
      </w:r>
      <w:r>
        <w:rPr>
          <w:spacing w:val="-24"/>
          <w:sz w:val="14"/>
        </w:rPr>
        <w:t xml:space="preserve"> </w:t>
      </w:r>
      <w:r>
        <w:rPr>
          <w:sz w:val="14"/>
        </w:rPr>
        <w:t>изражавању;</w:t>
      </w:r>
    </w:p>
    <w:p w:rsidR="00965C97" w:rsidRDefault="006A55A3">
      <w:pPr>
        <w:pStyle w:val="ListParagraph"/>
        <w:numPr>
          <w:ilvl w:val="0"/>
          <w:numId w:val="533"/>
        </w:numPr>
        <w:tabs>
          <w:tab w:val="left" w:pos="1983"/>
        </w:tabs>
        <w:spacing w:line="160" w:lineRule="exact"/>
        <w:rPr>
          <w:sz w:val="14"/>
        </w:rPr>
      </w:pPr>
      <w:r>
        <w:rPr>
          <w:sz w:val="14"/>
        </w:rPr>
        <w:t>Подстицање ученика на усавршавање говорења, писања и читања, као и него</w:t>
      </w:r>
      <w:r>
        <w:rPr>
          <w:sz w:val="14"/>
        </w:rPr>
        <w:t>вање културе</w:t>
      </w:r>
      <w:r>
        <w:rPr>
          <w:spacing w:val="-9"/>
          <w:sz w:val="14"/>
        </w:rPr>
        <w:t xml:space="preserve"> </w:t>
      </w:r>
      <w:r>
        <w:rPr>
          <w:sz w:val="14"/>
        </w:rPr>
        <w:t>дијалога;</w:t>
      </w:r>
    </w:p>
    <w:p w:rsidR="00965C97" w:rsidRDefault="006A55A3">
      <w:pPr>
        <w:pStyle w:val="ListParagraph"/>
        <w:numPr>
          <w:ilvl w:val="0"/>
          <w:numId w:val="533"/>
        </w:numPr>
        <w:tabs>
          <w:tab w:val="left" w:pos="1983"/>
        </w:tabs>
        <w:spacing w:line="161" w:lineRule="exact"/>
        <w:rPr>
          <w:sz w:val="14"/>
        </w:rPr>
      </w:pPr>
      <w:r>
        <w:rPr>
          <w:sz w:val="14"/>
        </w:rPr>
        <w:t>Оспособљавање за ефикасно</w:t>
      </w:r>
      <w:r>
        <w:rPr>
          <w:spacing w:val="-2"/>
          <w:sz w:val="14"/>
        </w:rPr>
        <w:t xml:space="preserve"> </w:t>
      </w:r>
      <w:r>
        <w:rPr>
          <w:sz w:val="14"/>
        </w:rPr>
        <w:t>комуницирање;</w:t>
      </w:r>
    </w:p>
    <w:p w:rsidR="00965C97" w:rsidRDefault="00965C97">
      <w:pPr>
        <w:spacing w:line="161" w:lineRule="exact"/>
        <w:rPr>
          <w:sz w:val="14"/>
        </w:rPr>
        <w:sectPr w:rsidR="00965C97">
          <w:pgSz w:w="11910" w:h="15710"/>
          <w:pgMar w:top="40" w:right="560" w:bottom="280" w:left="560" w:header="720" w:footer="720" w:gutter="0"/>
          <w:cols w:space="720"/>
        </w:sectPr>
      </w:pPr>
    </w:p>
    <w:p w:rsidR="00965C97" w:rsidRDefault="006A55A3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>Упознавање књижевне</w:t>
      </w:r>
      <w:r>
        <w:rPr>
          <w:spacing w:val="-1"/>
          <w:sz w:val="14"/>
        </w:rPr>
        <w:t xml:space="preserve"> </w:t>
      </w:r>
      <w:r>
        <w:rPr>
          <w:sz w:val="14"/>
        </w:rPr>
        <w:t>уметности;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z w:val="14"/>
        </w:rPr>
        <w:t>Унапређивање знања о сопственој култури и културама других</w:t>
      </w:r>
      <w:r>
        <w:rPr>
          <w:spacing w:val="-6"/>
          <w:sz w:val="14"/>
        </w:rPr>
        <w:t xml:space="preserve"> </w:t>
      </w:r>
      <w:r>
        <w:rPr>
          <w:sz w:val="14"/>
        </w:rPr>
        <w:t>народа;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z w:val="14"/>
        </w:rPr>
        <w:t>Развијање хуманистичког и књижевног образовања на најбољим делима српске и светске културне</w:t>
      </w:r>
      <w:r>
        <w:rPr>
          <w:spacing w:val="-15"/>
          <w:sz w:val="14"/>
        </w:rPr>
        <w:t xml:space="preserve"> </w:t>
      </w:r>
      <w:r>
        <w:rPr>
          <w:sz w:val="14"/>
        </w:rPr>
        <w:t>баштине;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pacing w:val="-3"/>
          <w:sz w:val="14"/>
        </w:rPr>
        <w:t xml:space="preserve">Упућивање </w:t>
      </w:r>
      <w:r>
        <w:rPr>
          <w:sz w:val="14"/>
        </w:rPr>
        <w:t>ученика на истраживачки и критички однос према књижевности;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z w:val="14"/>
        </w:rPr>
        <w:t>Обезбеђивање функционалних знања из теорије и историје</w:t>
      </w:r>
      <w:r>
        <w:rPr>
          <w:spacing w:val="-6"/>
          <w:sz w:val="14"/>
        </w:rPr>
        <w:t xml:space="preserve"> </w:t>
      </w:r>
      <w:r>
        <w:rPr>
          <w:sz w:val="14"/>
        </w:rPr>
        <w:t>књижевности;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161" w:lineRule="exact"/>
        <w:ind w:firstLine="0"/>
        <w:rPr>
          <w:sz w:val="14"/>
        </w:rPr>
      </w:pPr>
      <w:r>
        <w:rPr>
          <w:sz w:val="14"/>
        </w:rPr>
        <w:t>Развијање трајног</w:t>
      </w:r>
      <w:r>
        <w:rPr>
          <w:sz w:val="14"/>
        </w:rPr>
        <w:t xml:space="preserve"> интересовања за нова</w:t>
      </w:r>
      <w:r>
        <w:rPr>
          <w:spacing w:val="-3"/>
          <w:sz w:val="14"/>
        </w:rPr>
        <w:t xml:space="preserve"> </w:t>
      </w:r>
      <w:r>
        <w:rPr>
          <w:sz w:val="14"/>
        </w:rPr>
        <w:t>сазнања.</w:t>
      </w:r>
    </w:p>
    <w:p w:rsidR="00965C97" w:rsidRDefault="00965C97">
      <w:pPr>
        <w:spacing w:line="161" w:lineRule="exact"/>
        <w:rPr>
          <w:sz w:val="14"/>
        </w:rPr>
        <w:sectPr w:rsidR="00965C97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63"/>
            <w:col w:w="9089"/>
          </w:cols>
        </w:sectPr>
      </w:pPr>
    </w:p>
    <w:p w:rsidR="00965C97" w:rsidRDefault="00965C97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822" w:right="109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276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Увод у проучавање књижевног дела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531"/>
              </w:numPr>
              <w:tabs>
                <w:tab w:val="left" w:pos="141"/>
              </w:tabs>
              <w:spacing w:before="18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свет књижевног 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књижевност као науку и уметност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spacing w:before="18"/>
              <w:ind w:right="418"/>
              <w:rPr>
                <w:sz w:val="14"/>
              </w:rPr>
            </w:pPr>
            <w:r>
              <w:rPr>
                <w:sz w:val="14"/>
              </w:rPr>
              <w:t>разликује врсте уметности и њихова изражајна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</w:p>
          <w:p w:rsidR="00965C97" w:rsidRDefault="006A55A3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објасни појам и функцију књижевности као уметности и однос књижевности и других уметности</w:t>
            </w:r>
          </w:p>
          <w:p w:rsidR="00965C97" w:rsidRDefault="006A55A3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sz w:val="14"/>
              </w:rPr>
              <w:t>наведе научне дисциплине које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се баве проучавањем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965C97" w:rsidRDefault="006A55A3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увиђа разлику између усмене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писане књижевности</w:t>
            </w:r>
          </w:p>
          <w:p w:rsidR="00965C97" w:rsidRDefault="006A55A3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ind w:right="357"/>
              <w:rPr>
                <w:sz w:val="14"/>
              </w:rPr>
            </w:pPr>
            <w:r>
              <w:rPr>
                <w:sz w:val="14"/>
              </w:rPr>
              <w:t>разликује књижевне родове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врсте</w:t>
            </w:r>
          </w:p>
          <w:p w:rsidR="00965C97" w:rsidRDefault="006A55A3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pacing w:val="-3"/>
                <w:sz w:val="14"/>
              </w:rPr>
              <w:t xml:space="preserve">тему, </w:t>
            </w:r>
            <w:r>
              <w:rPr>
                <w:sz w:val="14"/>
              </w:rPr>
              <w:t xml:space="preserve">мотив, сиже, </w:t>
            </w:r>
            <w:r>
              <w:rPr>
                <w:spacing w:val="-5"/>
                <w:sz w:val="14"/>
              </w:rPr>
              <w:t xml:space="preserve">фабулу, </w:t>
            </w:r>
            <w:r>
              <w:rPr>
                <w:sz w:val="14"/>
              </w:rPr>
              <w:t>лик и идеју у књижевном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</w:p>
          <w:p w:rsidR="00965C97" w:rsidRDefault="006A55A3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износи своје утиске и запажања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 књижевном </w:t>
            </w:r>
            <w:r>
              <w:rPr>
                <w:spacing w:val="-3"/>
                <w:sz w:val="14"/>
              </w:rPr>
              <w:t xml:space="preserve">делу, </w:t>
            </w:r>
            <w:r>
              <w:rPr>
                <w:sz w:val="14"/>
              </w:rPr>
              <w:t>тумачи његове битне чиниоце и</w:t>
            </w:r>
            <w:r>
              <w:rPr>
                <w:sz w:val="14"/>
              </w:rPr>
              <w:t xml:space="preserve"> вреднује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52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Врсте уметности, подела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965C97" w:rsidRDefault="006A55A3">
            <w:pPr>
              <w:pStyle w:val="TableParagraph"/>
              <w:numPr>
                <w:ilvl w:val="0"/>
                <w:numId w:val="529"/>
              </w:numPr>
              <w:tabs>
                <w:tab w:val="left" w:pos="141"/>
              </w:tabs>
              <w:ind w:right="525"/>
              <w:rPr>
                <w:sz w:val="14"/>
              </w:rPr>
            </w:pPr>
            <w:r>
              <w:rPr>
                <w:sz w:val="14"/>
              </w:rPr>
              <w:t>Књижевност као уметност, књижевност и друге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965C97" w:rsidRDefault="006A55A3">
            <w:pPr>
              <w:pStyle w:val="TableParagraph"/>
              <w:numPr>
                <w:ilvl w:val="0"/>
                <w:numId w:val="529"/>
              </w:numPr>
              <w:tabs>
                <w:tab w:val="left" w:pos="141"/>
              </w:tabs>
              <w:ind w:right="397"/>
              <w:rPr>
                <w:sz w:val="14"/>
              </w:rPr>
            </w:pPr>
            <w:r>
              <w:rPr>
                <w:sz w:val="14"/>
              </w:rPr>
              <w:t>Историја књижевности, теорија књижевности, књижевна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критика</w:t>
            </w:r>
          </w:p>
          <w:p w:rsidR="00965C97" w:rsidRDefault="006A55A3">
            <w:pPr>
              <w:pStyle w:val="TableParagraph"/>
              <w:numPr>
                <w:ilvl w:val="0"/>
                <w:numId w:val="529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>Лирика као књижевни род: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народна лирска песма и уметничка лирска песма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  <w:p w:rsidR="00965C97" w:rsidRDefault="006A55A3">
            <w:pPr>
              <w:pStyle w:val="TableParagraph"/>
              <w:numPr>
                <w:ilvl w:val="0"/>
                <w:numId w:val="529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Епика као књижевни род: епска народна песма (предлог „Кнежева вечера”), приповетка по избору и роман (предлог Драгослав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Михаиловић</w:t>
            </w:r>
          </w:p>
          <w:p w:rsidR="00965C97" w:rsidRDefault="006A55A3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„Кад су цветале тикве”)</w:t>
            </w:r>
          </w:p>
          <w:p w:rsidR="00965C97" w:rsidRDefault="006A55A3">
            <w:pPr>
              <w:pStyle w:val="TableParagraph"/>
              <w:numPr>
                <w:ilvl w:val="0"/>
                <w:numId w:val="529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Драма као књижевни род: драма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 избору</w:t>
            </w:r>
          </w:p>
          <w:p w:rsidR="00965C97" w:rsidRDefault="006A55A3">
            <w:pPr>
              <w:pStyle w:val="TableParagraph"/>
              <w:numPr>
                <w:ilvl w:val="0"/>
                <w:numId w:val="52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Процена остварености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тест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spacing w:before="18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 учења, планом рада и начинима оцењивања.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(108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6A55A3">
            <w:pPr>
              <w:pStyle w:val="TableParagraph"/>
              <w:spacing w:before="135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ind w:left="56" w:right="44" w:firstLine="0"/>
              <w:rPr>
                <w:sz w:val="14"/>
              </w:rPr>
            </w:pPr>
            <w:r>
              <w:rPr>
                <w:sz w:val="14"/>
              </w:rPr>
              <w:t xml:space="preserve">Приликом обраде драмског дела могућност посете позоришној представи и гледање снимка позоришне представе, а након тога разговор о драмском тексту и његовој позоришној реализацији. </w:t>
            </w:r>
            <w:r>
              <w:rPr>
                <w:spacing w:val="-2"/>
                <w:sz w:val="14"/>
              </w:rPr>
              <w:t xml:space="preserve">Такође </w:t>
            </w:r>
            <w:r>
              <w:rPr>
                <w:sz w:val="14"/>
              </w:rPr>
              <w:t xml:space="preserve">је ову наставну тему могуће обрађивати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 xml:space="preserve">целе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године, па на пример структуру и одлике драмског дела обрадити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  <w:p w:rsidR="00965C97" w:rsidRDefault="006A55A3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„Ромеа и Јулије”, а структуру и одлике лирске и епске народне песме обрадити током реализације теме Народна књижевнос</w:t>
            </w:r>
            <w:r>
              <w:rPr>
                <w:sz w:val="14"/>
              </w:rPr>
              <w:t>т</w:t>
            </w:r>
          </w:p>
          <w:p w:rsidR="00965C97" w:rsidRDefault="006A55A3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Народна књижевност се може обрадити по мотивима (рад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групама)</w:t>
            </w:r>
          </w:p>
          <w:p w:rsidR="00965C97" w:rsidRDefault="00965C97">
            <w:pPr>
              <w:pStyle w:val="TableParagraph"/>
              <w:spacing w:before="2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965C97" w:rsidRDefault="006A55A3">
            <w:pPr>
              <w:pStyle w:val="TableParagraph"/>
              <w:numPr>
                <w:ilvl w:val="0"/>
                <w:numId w:val="526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965C97" w:rsidRDefault="006A55A3">
            <w:pPr>
              <w:pStyle w:val="TableParagraph"/>
              <w:numPr>
                <w:ilvl w:val="0"/>
                <w:numId w:val="526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965C97" w:rsidRDefault="006A55A3">
            <w:pPr>
              <w:pStyle w:val="TableParagraph"/>
              <w:numPr>
                <w:ilvl w:val="0"/>
                <w:numId w:val="526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965C97" w:rsidRDefault="006A55A3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 xml:space="preserve">у проучавање дела </w:t>
            </w:r>
            <w:r>
              <w:rPr>
                <w:b/>
                <w:sz w:val="14"/>
              </w:rPr>
              <w:t>(14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Књижевност старог века </w:t>
            </w:r>
            <w:r>
              <w:rPr>
                <w:b/>
                <w:sz w:val="14"/>
              </w:rPr>
              <w:t>(12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ind w:right="474"/>
              <w:rPr>
                <w:b/>
                <w:sz w:val="14"/>
              </w:rPr>
            </w:pPr>
            <w:r>
              <w:rPr>
                <w:sz w:val="14"/>
              </w:rPr>
              <w:t>Средњовековна књижевност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(12 часова)</w:t>
            </w:r>
          </w:p>
          <w:p w:rsidR="00965C97" w:rsidRDefault="006A55A3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Народна књижевност </w:t>
            </w:r>
            <w:r>
              <w:rPr>
                <w:b/>
                <w:sz w:val="14"/>
              </w:rPr>
              <w:t>(13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Хуманизам и ренесанса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Општи појмови о језику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2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Фонетика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965C97">
        <w:trPr>
          <w:trHeight w:val="180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9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Књижевност старог века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524"/>
              </w:numPr>
              <w:tabs>
                <w:tab w:val="left" w:pos="141"/>
              </w:tabs>
              <w:spacing w:before="19"/>
              <w:ind w:right="300"/>
              <w:rPr>
                <w:sz w:val="14"/>
              </w:rPr>
            </w:pPr>
            <w:r>
              <w:rPr>
                <w:sz w:val="14"/>
              </w:rPr>
              <w:t>Упознавање ученика са митологијом, репрезентативним делима старог века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њиховим значајем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965C97" w:rsidRDefault="006A55A3">
            <w:pPr>
              <w:pStyle w:val="TableParagraph"/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развој европске културе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spacing w:before="20"/>
              <w:ind w:right="355"/>
              <w:rPr>
                <w:sz w:val="14"/>
              </w:rPr>
            </w:pPr>
            <w:r>
              <w:rPr>
                <w:sz w:val="14"/>
              </w:rPr>
              <w:t>објасни значај митологије за античку књижевност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 европске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</w:p>
          <w:p w:rsidR="00965C97" w:rsidRDefault="006A55A3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z w:val="14"/>
              </w:rPr>
              <w:t>наведе имена аутора, називе обрађених дела и класификује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их по културама којима </w:t>
            </w:r>
            <w:r>
              <w:rPr>
                <w:spacing w:val="-3"/>
                <w:sz w:val="14"/>
              </w:rPr>
              <w:t xml:space="preserve">припадају, </w:t>
            </w:r>
            <w:r>
              <w:rPr>
                <w:sz w:val="14"/>
              </w:rPr>
              <w:t>књижевним родовима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  <w:p w:rsidR="00965C97" w:rsidRDefault="006A55A3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>објасни универзалне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поруке књижевности старог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spacing w:before="20"/>
              <w:ind w:right="99"/>
              <w:rPr>
                <w:sz w:val="14"/>
              </w:rPr>
            </w:pPr>
            <w:r>
              <w:rPr>
                <w:sz w:val="14"/>
              </w:rPr>
              <w:t>Сумерско-вавилонска књижевност: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Еп о Гилгамешу (анализа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одломка)</w:t>
            </w:r>
          </w:p>
          <w:p w:rsidR="00965C97" w:rsidRDefault="006A55A3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 xml:space="preserve">Митови: о </w:t>
            </w:r>
            <w:r>
              <w:rPr>
                <w:spacing w:val="-3"/>
                <w:sz w:val="14"/>
              </w:rPr>
              <w:t>Танталу, С</w:t>
            </w:r>
            <w:r>
              <w:rPr>
                <w:spacing w:val="-3"/>
                <w:sz w:val="14"/>
              </w:rPr>
              <w:t xml:space="preserve">изифу, </w:t>
            </w:r>
            <w:r>
              <w:rPr>
                <w:sz w:val="14"/>
              </w:rPr>
              <w:t xml:space="preserve">Нарцису; митови о Троји: Парисов </w:t>
            </w:r>
            <w:r>
              <w:rPr>
                <w:spacing w:val="-3"/>
                <w:sz w:val="14"/>
              </w:rPr>
              <w:t xml:space="preserve">суд, </w:t>
            </w:r>
            <w:r>
              <w:rPr>
                <w:sz w:val="14"/>
              </w:rPr>
              <w:t>Одисеј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Пенелопа, Ахил,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Едип…</w:t>
            </w:r>
          </w:p>
          <w:p w:rsidR="00965C97" w:rsidRDefault="006A55A3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Хеленска књижевност: Хомер: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Илијада (одломак)</w:t>
            </w:r>
          </w:p>
          <w:p w:rsidR="00965C97" w:rsidRDefault="006A55A3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Софокле: Антигона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965C97" w:rsidRDefault="006A55A3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ind w:right="457"/>
              <w:rPr>
                <w:sz w:val="14"/>
              </w:rPr>
            </w:pPr>
            <w:r>
              <w:rPr>
                <w:sz w:val="14"/>
              </w:rPr>
              <w:t>Стари и Нови завет (текстови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 избору)</w:t>
            </w:r>
          </w:p>
          <w:p w:rsidR="00965C97" w:rsidRDefault="006A55A3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Процена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28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20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Средњовековна књижевност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521"/>
              </w:numPr>
              <w:tabs>
                <w:tab w:val="left" w:pos="141"/>
              </w:tabs>
              <w:spacing w:before="20"/>
              <w:ind w:right="71"/>
              <w:rPr>
                <w:sz w:val="14"/>
              </w:rPr>
            </w:pPr>
            <w:r>
              <w:rPr>
                <w:sz w:val="14"/>
              </w:rPr>
              <w:t>Упознавање са споменицима јужнословенске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културе, развојем писма и језика, делима средњовековне књижевности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before="20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наведе најзначајније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споменике јужнословенске културе, језик, писмо и век у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настали</w:t>
            </w:r>
          </w:p>
          <w:p w:rsidR="00965C97" w:rsidRDefault="006A55A3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именује ауторе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965C97" w:rsidRDefault="006A55A3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ind w:right="369"/>
              <w:rPr>
                <w:sz w:val="14"/>
              </w:rPr>
            </w:pPr>
            <w:r>
              <w:rPr>
                <w:sz w:val="14"/>
              </w:rPr>
              <w:t>разуме поетику жанрова средњовековне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965C97" w:rsidRDefault="006A55A3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лоцира обрађене текстове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историјски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контекст</w:t>
            </w:r>
          </w:p>
          <w:p w:rsidR="00965C97" w:rsidRDefault="006A55A3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објасни значај средњовековне књижевности за српску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културу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519"/>
              </w:numPr>
              <w:tabs>
                <w:tab w:val="left" w:pos="141"/>
              </w:tabs>
              <w:spacing w:before="20"/>
              <w:ind w:right="537"/>
              <w:rPr>
                <w:sz w:val="14"/>
              </w:rPr>
            </w:pPr>
            <w:r>
              <w:rPr>
                <w:sz w:val="14"/>
              </w:rPr>
              <w:t>Почеци словенске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писмености: Црноризац Храбар : „Слово о писменима”</w:t>
            </w:r>
          </w:p>
          <w:p w:rsidR="00965C97" w:rsidRDefault="006A55A3">
            <w:pPr>
              <w:pStyle w:val="TableParagraph"/>
              <w:numPr>
                <w:ilvl w:val="0"/>
                <w:numId w:val="51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Рад Ћирила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Методија</w:t>
            </w:r>
          </w:p>
          <w:p w:rsidR="00965C97" w:rsidRDefault="006A55A3">
            <w:pPr>
              <w:pStyle w:val="TableParagraph"/>
              <w:numPr>
                <w:ilvl w:val="0"/>
                <w:numId w:val="519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Словенска писма и 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књижевног језика</w:t>
            </w:r>
          </w:p>
          <w:p w:rsidR="00965C97" w:rsidRDefault="006A55A3">
            <w:pPr>
              <w:pStyle w:val="TableParagraph"/>
              <w:numPr>
                <w:ilvl w:val="0"/>
                <w:numId w:val="519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Најстарији споменици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јужнословенске културе</w:t>
            </w:r>
          </w:p>
          <w:p w:rsidR="00965C97" w:rsidRDefault="006A55A3">
            <w:pPr>
              <w:pStyle w:val="TableParagraph"/>
              <w:numPr>
                <w:ilvl w:val="0"/>
                <w:numId w:val="519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Свети Сава : „Житије светог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Симеона” (одломак)</w:t>
            </w:r>
          </w:p>
          <w:p w:rsidR="00965C97" w:rsidRDefault="006A55A3">
            <w:pPr>
              <w:pStyle w:val="TableParagraph"/>
              <w:numPr>
                <w:ilvl w:val="0"/>
                <w:numId w:val="5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Јефимија: „Похвала кнезу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Лазару”</w:t>
            </w:r>
          </w:p>
          <w:p w:rsidR="00965C97" w:rsidRDefault="006A55A3">
            <w:pPr>
              <w:pStyle w:val="TableParagraph"/>
              <w:numPr>
                <w:ilvl w:val="0"/>
                <w:numId w:val="519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Деспот Стефан Лазаревић; „Слово љубве”</w:t>
            </w:r>
          </w:p>
          <w:p w:rsidR="00965C97" w:rsidRDefault="006A55A3">
            <w:pPr>
              <w:pStyle w:val="TableParagraph"/>
              <w:numPr>
                <w:ilvl w:val="0"/>
                <w:numId w:val="51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Процена остварености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тест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28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20"/>
              <w:ind w:left="32" w:right="98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Народна књижевност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518"/>
              </w:numPr>
              <w:tabs>
                <w:tab w:val="left" w:pos="141"/>
              </w:tabs>
              <w:spacing w:before="20"/>
              <w:ind w:right="182"/>
              <w:rPr>
                <w:sz w:val="14"/>
              </w:rPr>
            </w:pPr>
            <w:r>
              <w:rPr>
                <w:sz w:val="14"/>
              </w:rPr>
              <w:t>Указивање на народну књижевност као израз колективног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мишљења и осећања, ризницу народних обичаја, чувара моралног и националног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кодекса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spacing w:before="21"/>
              <w:ind w:right="112"/>
              <w:rPr>
                <w:sz w:val="14"/>
              </w:rPr>
            </w:pPr>
            <w:r>
              <w:rPr>
                <w:sz w:val="14"/>
              </w:rPr>
              <w:t>разликује лирске, епске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лирско- епске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песме</w:t>
            </w:r>
          </w:p>
          <w:p w:rsidR="00965C97" w:rsidRDefault="006A55A3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уочи одлике усмене уметности речи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(колективност,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варијантност, формулативност)</w:t>
            </w:r>
          </w:p>
          <w:p w:rsidR="00965C97" w:rsidRDefault="006A55A3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spacing w:line="237" w:lineRule="auto"/>
              <w:ind w:right="411"/>
              <w:rPr>
                <w:sz w:val="14"/>
              </w:rPr>
            </w:pPr>
            <w:r>
              <w:rPr>
                <w:sz w:val="14"/>
              </w:rPr>
              <w:t>процењује етичке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вредности изнете у делима народне књижевности</w:t>
            </w:r>
          </w:p>
          <w:p w:rsidR="00965C97" w:rsidRDefault="006A55A3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тумачи ликове, битне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мотиве, </w:t>
            </w:r>
            <w:r>
              <w:rPr>
                <w:spacing w:val="-5"/>
                <w:sz w:val="14"/>
              </w:rPr>
              <w:t xml:space="preserve">фабулу, </w:t>
            </w:r>
            <w:r>
              <w:rPr>
                <w:sz w:val="14"/>
              </w:rPr>
              <w:t>сиже, композицију и поруке у одабраним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965C97" w:rsidRDefault="006A55A3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упореди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уметничку</w:t>
            </w:r>
          </w:p>
          <w:p w:rsidR="00965C97" w:rsidRDefault="006A55A3">
            <w:pPr>
              <w:pStyle w:val="TableParagraph"/>
              <w:spacing w:line="160" w:lineRule="exact"/>
              <w:ind w:right="356" w:firstLine="0"/>
              <w:rPr>
                <w:sz w:val="14"/>
              </w:rPr>
            </w:pPr>
            <w:r>
              <w:rPr>
                <w:sz w:val="14"/>
              </w:rPr>
              <w:t>интерпретацију стварности и историјске чињенице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Врсте народне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965C97" w:rsidRDefault="006A55A3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Лирска народна песма „Овчар и девојка”, „Зао господар”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(предлог)</w:t>
            </w:r>
          </w:p>
          <w:p w:rsidR="00965C97" w:rsidRDefault="006A55A3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Епска народна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песма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„Бановић Страхиња”, Марко пије уз Рамазан вино”, „Бој на Мишару”</w:t>
            </w:r>
          </w:p>
          <w:p w:rsidR="00965C97" w:rsidRDefault="006A55A3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ind w:left="56" w:right="1205" w:firstLine="0"/>
              <w:rPr>
                <w:sz w:val="14"/>
              </w:rPr>
            </w:pPr>
            <w:r>
              <w:rPr>
                <w:sz w:val="14"/>
              </w:rPr>
              <w:t>Лирско-епске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песме (по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избору)</w:t>
            </w:r>
          </w:p>
          <w:p w:rsidR="00965C97" w:rsidRDefault="006A55A3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ind w:left="56" w:right="1465" w:firstLine="0"/>
              <w:rPr>
                <w:sz w:val="14"/>
              </w:rPr>
            </w:pPr>
            <w:r>
              <w:rPr>
                <w:sz w:val="14"/>
              </w:rPr>
              <w:t>Народне проза (бајка по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избору)</w:t>
            </w:r>
          </w:p>
          <w:p w:rsidR="00965C97" w:rsidRDefault="006A55A3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ind w:left="56" w:right="674" w:firstLine="0"/>
              <w:rPr>
                <w:sz w:val="14"/>
              </w:rPr>
            </w:pPr>
            <w:r>
              <w:rPr>
                <w:sz w:val="14"/>
              </w:rPr>
              <w:t>Кратке народне прозне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врсте (избор)</w:t>
            </w:r>
          </w:p>
          <w:p w:rsidR="00965C97" w:rsidRDefault="006A55A3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Процена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180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Хуманизам и ренесанса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поетиком хуманизма и ренесансе, њеним најзначајним представницима и књижевним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spacing w:before="18"/>
              <w:ind w:right="58"/>
              <w:rPr>
                <w:sz w:val="14"/>
              </w:rPr>
            </w:pPr>
            <w:r>
              <w:rPr>
                <w:sz w:val="14"/>
              </w:rPr>
              <w:t>наведе најзначајније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представнике и њихова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965C97" w:rsidRDefault="006A55A3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ind w:right="639"/>
              <w:rPr>
                <w:sz w:val="14"/>
              </w:rPr>
            </w:pPr>
            <w:r>
              <w:rPr>
                <w:sz w:val="14"/>
              </w:rPr>
              <w:t>објасни значење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појмова хуманизам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ренесанса</w:t>
            </w:r>
          </w:p>
          <w:p w:rsidR="00965C97" w:rsidRDefault="006A55A3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ind w:right="279"/>
              <w:rPr>
                <w:sz w:val="14"/>
              </w:rPr>
            </w:pPr>
            <w:r>
              <w:rPr>
                <w:sz w:val="14"/>
              </w:rPr>
              <w:t>наводи и на обрађеним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делима образлаже одлике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епохе</w:t>
            </w:r>
          </w:p>
          <w:p w:rsidR="00965C97" w:rsidRDefault="006A55A3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упореди вредности средњег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века са вредностима хуманизма и ренесансе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before="18"/>
              <w:ind w:right="449"/>
              <w:rPr>
                <w:sz w:val="14"/>
              </w:rPr>
            </w:pPr>
            <w:r>
              <w:rPr>
                <w:sz w:val="14"/>
              </w:rPr>
              <w:t>Поетика хуманизма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ренесансе, најзначајнији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представници</w:t>
            </w:r>
          </w:p>
          <w:p w:rsidR="00965C97" w:rsidRDefault="006A55A3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Франческо Петрарка: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„Канцонијер” (избор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сонета)</w:t>
            </w:r>
          </w:p>
          <w:p w:rsidR="00965C97" w:rsidRDefault="006A55A3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Ђовани Бокачо: „Декамерон” (приповетка по избору) или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Данте Алигијери „Пакао” (приказ дела, одломак)</w:t>
            </w:r>
          </w:p>
          <w:p w:rsidR="00965C97" w:rsidRDefault="006A55A3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Вилијам Шекспир: „Ромео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Јулија”</w:t>
            </w:r>
          </w:p>
          <w:p w:rsidR="00965C97" w:rsidRDefault="006A55A3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Сервантес: „Дон Кихот”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965C97" w:rsidRDefault="006A55A3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Процена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</w:tc>
        <w:tc>
          <w:tcPr>
            <w:tcW w:w="2551" w:type="dxa"/>
            <w:vMerge w:val="restart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965C97">
        <w:trPr>
          <w:trHeight w:val="148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right="344" w:firstLine="0"/>
              <w:rPr>
                <w:sz w:val="14"/>
              </w:rPr>
            </w:pPr>
            <w:r>
              <w:rPr>
                <w:sz w:val="14"/>
              </w:rPr>
              <w:t>Општи појмови о језику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before="18"/>
              <w:ind w:right="163"/>
              <w:rPr>
                <w:sz w:val="14"/>
              </w:rPr>
            </w:pPr>
            <w:r>
              <w:rPr>
                <w:sz w:val="14"/>
              </w:rPr>
              <w:t>Указивање на проучавање језика као система, упознавање са његовом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функцијом, друштвеном условљеношћу и историјским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развојем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511"/>
              </w:numPr>
              <w:tabs>
                <w:tab w:val="left" w:pos="141"/>
              </w:tabs>
              <w:spacing w:before="18"/>
              <w:ind w:right="192"/>
              <w:rPr>
                <w:sz w:val="14"/>
              </w:rPr>
            </w:pPr>
            <w:r>
              <w:rPr>
                <w:sz w:val="14"/>
              </w:rPr>
              <w:t>објасни функцију језика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појам језичког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знака</w:t>
            </w:r>
          </w:p>
          <w:p w:rsidR="00965C97" w:rsidRDefault="006A55A3">
            <w:pPr>
              <w:pStyle w:val="TableParagraph"/>
              <w:numPr>
                <w:ilvl w:val="0"/>
                <w:numId w:val="511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разуме природу модерног књижевног (стандардног)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  <w:p w:rsidR="00965C97" w:rsidRDefault="006A55A3">
            <w:pPr>
              <w:pStyle w:val="TableParagraph"/>
              <w:numPr>
                <w:ilvl w:val="0"/>
                <w:numId w:val="511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наведе фазе развоја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књижевног језика до 19.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965C97" w:rsidRDefault="006A55A3">
            <w:pPr>
              <w:pStyle w:val="TableParagraph"/>
              <w:numPr>
                <w:ilvl w:val="0"/>
                <w:numId w:val="511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наведе дисциплине које се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баве проучавањем језичког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before="18"/>
              <w:ind w:right="404"/>
              <w:rPr>
                <w:sz w:val="14"/>
              </w:rPr>
            </w:pPr>
            <w:r>
              <w:rPr>
                <w:sz w:val="14"/>
              </w:rPr>
              <w:t xml:space="preserve">Место језика у </w:t>
            </w:r>
            <w:r>
              <w:rPr>
                <w:spacing w:val="-3"/>
                <w:sz w:val="14"/>
              </w:rPr>
              <w:t xml:space="preserve">људском друштву, </w:t>
            </w:r>
            <w:r>
              <w:rPr>
                <w:sz w:val="14"/>
              </w:rPr>
              <w:t>битна својства језика, језик и комуникација</w:t>
            </w:r>
          </w:p>
          <w:p w:rsidR="00965C97" w:rsidRDefault="006A55A3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line="237" w:lineRule="auto"/>
              <w:ind w:right="411"/>
              <w:rPr>
                <w:sz w:val="14"/>
              </w:rPr>
            </w:pPr>
            <w:r>
              <w:rPr>
                <w:sz w:val="14"/>
              </w:rPr>
              <w:t>Књижевни језик, језичка норма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стандардизација</w:t>
            </w:r>
          </w:p>
          <w:p w:rsidR="00965C97" w:rsidRDefault="006A55A3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 xml:space="preserve">Језички систем и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које се њиме баве</w:t>
            </w:r>
          </w:p>
          <w:p w:rsidR="00965C97" w:rsidRDefault="006A55A3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Књижевни језици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до 19. века</w:t>
            </w:r>
          </w:p>
          <w:p w:rsidR="00965C97" w:rsidRDefault="006A55A3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Процена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28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Фонетика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before="19"/>
              <w:ind w:right="73"/>
              <w:rPr>
                <w:sz w:val="14"/>
              </w:rPr>
            </w:pPr>
            <w:r>
              <w:rPr>
                <w:sz w:val="14"/>
              </w:rPr>
              <w:t>Сстицање знања из области фонетике (фонологије)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књижевног језика и способности да се та знања примене у говору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писању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before="19"/>
              <w:ind w:right="418"/>
              <w:rPr>
                <w:sz w:val="14"/>
              </w:rPr>
            </w:pPr>
            <w:r>
              <w:rPr>
                <w:sz w:val="14"/>
              </w:rPr>
              <w:t>правилно изговара гласове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акценте књижевног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  <w:p w:rsidR="00965C97" w:rsidRDefault="006A55A3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гласовне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алтернације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Фонетика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фонологија</w:t>
            </w:r>
          </w:p>
          <w:p w:rsidR="00965C97" w:rsidRDefault="006A55A3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ind w:right="30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Гласови </w:t>
            </w:r>
            <w:r>
              <w:rPr>
                <w:sz w:val="14"/>
              </w:rPr>
              <w:t>књижевног језика и њихов изговор</w:t>
            </w:r>
          </w:p>
          <w:p w:rsidR="00965C97" w:rsidRDefault="006A55A3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ind w:right="6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Гласовне </w:t>
            </w:r>
            <w:r>
              <w:rPr>
                <w:sz w:val="14"/>
              </w:rPr>
              <w:t>алтернације сугласника (звучних и безвучних; с:ш, з:ж, н:м; к,г,х:ч,ж,ш и к,г,х:ц,з,с; алтернације ненепчаних са предњонепчаним сугласницима), самогласни</w:t>
            </w:r>
            <w:r>
              <w:rPr>
                <w:sz w:val="14"/>
              </w:rPr>
              <w:t>ка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(промена о у е и умекшаност сугласника, непостојано а, промена сонанта л у вокал о) и упрошћавање сугласничких група са правописним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решењима</w:t>
            </w:r>
          </w:p>
          <w:p w:rsidR="00965C97" w:rsidRDefault="006A55A3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Акценти књижевног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  <w:p w:rsidR="00965C97" w:rsidRDefault="006A55A3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Процена остварености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тест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96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before="19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пишу у складу са правописном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примени правописна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965C97" w:rsidRDefault="006A55A3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ind w:right="445"/>
              <w:rPr>
                <w:sz w:val="14"/>
              </w:rPr>
            </w:pPr>
            <w:r>
              <w:rPr>
                <w:sz w:val="14"/>
              </w:rPr>
              <w:t>примени знања о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гласовним алтернацијама у 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965C97" w:rsidRDefault="006A55A3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примени употребу великог и малог слова у складу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језичком нормом</w:t>
            </w:r>
          </w:p>
          <w:p w:rsidR="00965C97" w:rsidRDefault="006A55A3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ind w:right="467"/>
              <w:rPr>
                <w:sz w:val="14"/>
              </w:rPr>
            </w:pPr>
            <w:r>
              <w:rPr>
                <w:sz w:val="14"/>
              </w:rPr>
              <w:t>подели речи на крају реда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spacing w:before="19"/>
              <w:ind w:right="2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норме писања великог и малог слова (на почетку реченице, наслови и натписи, властита имена, имена народа, географски појмови, небеска тела, празници, установе и организације, присвојни придеви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965C97" w:rsidRDefault="006A55A3">
            <w:pPr>
              <w:pStyle w:val="TableParagraph"/>
              <w:spacing w:line="237" w:lineRule="auto"/>
              <w:ind w:right="72" w:firstLine="0"/>
              <w:rPr>
                <w:sz w:val="14"/>
              </w:rPr>
            </w:pPr>
            <w:r>
              <w:rPr>
                <w:sz w:val="14"/>
              </w:rPr>
              <w:t>–ов и –ин, куртоазна упот</w:t>
            </w:r>
            <w:r>
              <w:rPr>
                <w:sz w:val="14"/>
              </w:rPr>
              <w:t>реба великог слова, вишечлана имена земаља и остала вишечлана имена, помоћне речи у именима, називи серијских и апстрактних појмова, звања, титуле…)</w:t>
            </w:r>
          </w:p>
          <w:p w:rsidR="00965C97" w:rsidRDefault="006A55A3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Подела речи на крају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96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spacing w:before="19"/>
              <w:ind w:right="63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различите облике казивања и функционалне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502"/>
              </w:numPr>
              <w:tabs>
                <w:tab w:val="left" w:pos="141"/>
              </w:tabs>
              <w:spacing w:before="19"/>
              <w:ind w:right="339"/>
              <w:rPr>
                <w:sz w:val="14"/>
              </w:rPr>
            </w:pPr>
            <w:r>
              <w:rPr>
                <w:sz w:val="14"/>
              </w:rPr>
              <w:t>опише стања, осећања, расположења, изрази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ставове, донесе закључке у усменом и писаном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</w:p>
          <w:p w:rsidR="00965C97" w:rsidRDefault="006A55A3">
            <w:pPr>
              <w:pStyle w:val="TableParagraph"/>
              <w:numPr>
                <w:ilvl w:val="0"/>
                <w:numId w:val="502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разликује функционалне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  <w:p w:rsidR="00965C97" w:rsidRDefault="006A55A3">
            <w:pPr>
              <w:pStyle w:val="TableParagraph"/>
              <w:numPr>
                <w:ilvl w:val="0"/>
                <w:numId w:val="502"/>
              </w:numPr>
              <w:tabs>
                <w:tab w:val="left" w:pos="141"/>
              </w:tabs>
              <w:ind w:right="819"/>
              <w:rPr>
                <w:sz w:val="14"/>
              </w:rPr>
            </w:pPr>
            <w:r>
              <w:rPr>
                <w:sz w:val="14"/>
              </w:rPr>
              <w:t xml:space="preserve">препозна и примени одлике разговорног и </w:t>
            </w:r>
            <w:r>
              <w:rPr>
                <w:spacing w:val="-1"/>
                <w:sz w:val="14"/>
              </w:rPr>
              <w:t xml:space="preserve">књижевноуметничког </w:t>
            </w:r>
            <w:r>
              <w:rPr>
                <w:sz w:val="14"/>
              </w:rPr>
              <w:t>функционалног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</w:p>
          <w:p w:rsidR="00965C97" w:rsidRDefault="006A55A3">
            <w:pPr>
              <w:pStyle w:val="TableParagraph"/>
              <w:numPr>
                <w:ilvl w:val="0"/>
                <w:numId w:val="502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попуњава формуларе,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уплатнице, захтеве и слично у складу са језичком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Језичке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965C97" w:rsidRDefault="006A55A3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965C97" w:rsidRDefault="006A55A3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ind w:right="497"/>
              <w:rPr>
                <w:sz w:val="14"/>
              </w:rPr>
            </w:pPr>
            <w:r>
              <w:rPr>
                <w:sz w:val="14"/>
              </w:rPr>
              <w:t>Врсте функционалних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стилова–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965C97" w:rsidRDefault="006A55A3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Разговорни функционални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</w:t>
            </w:r>
          </w:p>
          <w:p w:rsidR="00965C97" w:rsidRDefault="006A55A3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ind w:right="209"/>
              <w:rPr>
                <w:sz w:val="14"/>
              </w:rPr>
            </w:pPr>
            <w:r>
              <w:rPr>
                <w:sz w:val="14"/>
              </w:rPr>
              <w:t>Књижевноуметнички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функционални стил</w:t>
            </w:r>
          </w:p>
          <w:p w:rsidR="00965C97" w:rsidRDefault="006A55A3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>Попуњавање формулара,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захтева, уплатница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сл.</w:t>
            </w:r>
          </w:p>
          <w:p w:rsidR="00965C97" w:rsidRDefault="006A55A3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 4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х2+2</w:t>
            </w:r>
          </w:p>
          <w:p w:rsidR="00965C97" w:rsidRDefault="006A55A3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6A55A3">
      <w:pPr>
        <w:pStyle w:val="BodyText"/>
        <w:spacing w:before="43" w:line="232" w:lineRule="auto"/>
        <w:ind w:left="120" w:firstLine="396"/>
      </w:pPr>
      <w:r>
        <w:t>Кључне речи садржаја: античка књижевност; средњовековна књижевност; народна књижевност; књижевност хуманизма и ренесан- се; фонетика</w:t>
      </w:r>
    </w:p>
    <w:p w:rsidR="00965C97" w:rsidRDefault="00965C97">
      <w:pPr>
        <w:spacing w:line="232" w:lineRule="auto"/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p w:rsidR="00965C97" w:rsidRDefault="006A55A3">
      <w:pPr>
        <w:pStyle w:val="Heading1"/>
        <w:spacing w:before="80"/>
        <w:ind w:left="316" w:right="316"/>
        <w:jc w:val="center"/>
      </w:pPr>
      <w:r>
        <w:lastRenderedPageBreak/>
        <w:t>СРПСКИ ЈЕЗИК И КЊИЖЕВНОСТ</w:t>
      </w:r>
    </w:p>
    <w:p w:rsidR="00965C97" w:rsidRDefault="00965C97">
      <w:pPr>
        <w:pStyle w:val="BodyText"/>
        <w:spacing w:before="7"/>
        <w:ind w:left="0"/>
        <w:rPr>
          <w:b/>
          <w:sz w:val="14"/>
        </w:rPr>
      </w:pPr>
    </w:p>
    <w:p w:rsidR="00965C97" w:rsidRDefault="006A55A3">
      <w:pPr>
        <w:tabs>
          <w:tab w:val="right" w:pos="2017"/>
        </w:tabs>
        <w:spacing w:before="96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66</w:t>
      </w:r>
    </w:p>
    <w:p w:rsidR="00965C97" w:rsidRDefault="006A55A3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965C97" w:rsidRDefault="00965C97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4"/>
        </w:trPr>
        <w:tc>
          <w:tcPr>
            <w:tcW w:w="1474" w:type="dxa"/>
            <w:shd w:val="clear" w:color="auto" w:fill="E6E7E8"/>
          </w:tcPr>
          <w:p w:rsidR="00965C97" w:rsidRDefault="006A55A3">
            <w:pPr>
              <w:pStyle w:val="TableParagraph"/>
              <w:spacing w:before="174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1"/>
              <w:ind w:left="0" w:firstLine="0"/>
              <w:rPr>
                <w:b/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0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spacing w:before="2" w:line="235" w:lineRule="auto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7" w:line="235" w:lineRule="auto"/>
              <w:ind w:left="822" w:right="109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0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spacing w:before="1" w:line="235" w:lineRule="auto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1938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21" w:line="235" w:lineRule="auto"/>
              <w:ind w:left="56" w:right="256" w:firstLine="0"/>
              <w:rPr>
                <w:sz w:val="14"/>
              </w:rPr>
            </w:pPr>
            <w:r>
              <w:rPr>
                <w:sz w:val="14"/>
              </w:rPr>
              <w:t>Барок, класицизам, просветите-љство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before="21" w:line="235" w:lineRule="auto"/>
              <w:ind w:right="203"/>
              <w:rPr>
                <w:sz w:val="14"/>
              </w:rPr>
            </w:pPr>
            <w:r>
              <w:rPr>
                <w:sz w:val="14"/>
              </w:rPr>
              <w:t>Упознавање са европским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културним, духовним и мисаоним тенденцијама 17.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965C97" w:rsidRDefault="006A55A3">
            <w:pPr>
              <w:pStyle w:val="TableParagraph"/>
              <w:spacing w:before="1" w:line="235" w:lineRule="auto"/>
              <w:ind w:right="309" w:firstLine="0"/>
              <w:rPr>
                <w:sz w:val="14"/>
              </w:rPr>
            </w:pPr>
            <w:r>
              <w:rPr>
                <w:sz w:val="14"/>
              </w:rPr>
              <w:t>18. века и њиховим утицајима на српску књижевност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499"/>
              </w:numPr>
              <w:tabs>
                <w:tab w:val="left" w:pos="141"/>
              </w:tabs>
              <w:spacing w:before="21" w:line="235" w:lineRule="auto"/>
              <w:ind w:right="261"/>
              <w:rPr>
                <w:sz w:val="14"/>
              </w:rPr>
            </w:pPr>
            <w:r>
              <w:rPr>
                <w:sz w:val="14"/>
              </w:rPr>
              <w:t>наведе особености барока, класицизма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просветитељства и њихове представнике у књижевности</w:t>
            </w:r>
          </w:p>
          <w:p w:rsidR="00965C97" w:rsidRDefault="006A55A3">
            <w:pPr>
              <w:pStyle w:val="TableParagraph"/>
              <w:numPr>
                <w:ilvl w:val="0"/>
                <w:numId w:val="499"/>
              </w:numPr>
              <w:tabs>
                <w:tab w:val="left" w:pos="141"/>
              </w:tabs>
              <w:spacing w:before="1" w:line="235" w:lineRule="auto"/>
              <w:ind w:right="259"/>
              <w:rPr>
                <w:sz w:val="14"/>
              </w:rPr>
            </w:pPr>
            <w:r>
              <w:rPr>
                <w:sz w:val="14"/>
              </w:rPr>
              <w:t>препозна на обрађеним делима одлике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просветитељства</w:t>
            </w:r>
          </w:p>
          <w:p w:rsidR="00965C97" w:rsidRDefault="006A55A3">
            <w:pPr>
              <w:pStyle w:val="TableParagraph"/>
              <w:numPr>
                <w:ilvl w:val="0"/>
                <w:numId w:val="499"/>
              </w:numPr>
              <w:tabs>
                <w:tab w:val="left" w:pos="141"/>
              </w:tabs>
              <w:spacing w:before="1" w:line="235" w:lineRule="auto"/>
              <w:ind w:right="57"/>
              <w:rPr>
                <w:sz w:val="14"/>
              </w:rPr>
            </w:pPr>
            <w:r>
              <w:rPr>
                <w:sz w:val="14"/>
              </w:rPr>
              <w:t>објасни значај Доситејевог 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 српску културу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књижевност</w:t>
            </w:r>
          </w:p>
          <w:p w:rsidR="00965C97" w:rsidRDefault="006A55A3">
            <w:pPr>
              <w:pStyle w:val="TableParagraph"/>
              <w:numPr>
                <w:ilvl w:val="0"/>
                <w:numId w:val="499"/>
              </w:numPr>
              <w:tabs>
                <w:tab w:val="left" w:pos="141"/>
              </w:tabs>
              <w:spacing w:line="235" w:lineRule="auto"/>
              <w:ind w:right="117"/>
              <w:rPr>
                <w:sz w:val="14"/>
              </w:rPr>
            </w:pPr>
            <w:r>
              <w:rPr>
                <w:sz w:val="14"/>
              </w:rPr>
              <w:t>направи паралелу у обради истих мотива у европској и српској књижевности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before="22" w:line="235" w:lineRule="auto"/>
              <w:ind w:right="195"/>
              <w:rPr>
                <w:sz w:val="14"/>
              </w:rPr>
            </w:pPr>
            <w:r>
              <w:rPr>
                <w:sz w:val="14"/>
              </w:rPr>
              <w:t xml:space="preserve">Барок и класицизам; поетика, </w:t>
            </w:r>
            <w:r>
              <w:rPr>
                <w:spacing w:val="-3"/>
                <w:sz w:val="14"/>
              </w:rPr>
              <w:t xml:space="preserve">главни </w:t>
            </w:r>
            <w:r>
              <w:rPr>
                <w:sz w:val="14"/>
              </w:rPr>
              <w:t>представници у нашој и европској књижевности</w:t>
            </w:r>
          </w:p>
          <w:p w:rsidR="00965C97" w:rsidRDefault="006A55A3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Молијер: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„Тврдица”</w:t>
            </w:r>
          </w:p>
          <w:p w:rsidR="00965C97" w:rsidRDefault="006A55A3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Прос</w:t>
            </w:r>
            <w:r>
              <w:rPr>
                <w:sz w:val="14"/>
              </w:rPr>
              <w:t xml:space="preserve">ветитељство у Европи и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</w:t>
            </w:r>
          </w:p>
          <w:p w:rsidR="00965C97" w:rsidRDefault="006A55A3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before="1" w:line="235" w:lineRule="auto"/>
              <w:ind w:right="408"/>
              <w:rPr>
                <w:sz w:val="14"/>
              </w:rPr>
            </w:pPr>
            <w:r>
              <w:rPr>
                <w:sz w:val="14"/>
              </w:rPr>
              <w:t>Књижевно – просветитељски рад Доситеја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Обрадовића</w:t>
            </w:r>
          </w:p>
          <w:p w:rsidR="00965C97" w:rsidRDefault="006A55A3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235" w:lineRule="auto"/>
              <w:ind w:right="598"/>
              <w:rPr>
                <w:sz w:val="14"/>
              </w:rPr>
            </w:pPr>
            <w:r>
              <w:rPr>
                <w:sz w:val="14"/>
              </w:rPr>
              <w:t>Доситеј Обрадовић: „Живот и прикљученија”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(одломци)</w:t>
            </w:r>
          </w:p>
          <w:p w:rsidR="00965C97" w:rsidRDefault="006A55A3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before="1" w:line="235" w:lineRule="auto"/>
              <w:ind w:right="335"/>
              <w:rPr>
                <w:sz w:val="14"/>
              </w:rPr>
            </w:pPr>
            <w:r>
              <w:rPr>
                <w:sz w:val="14"/>
              </w:rPr>
              <w:t xml:space="preserve">Јован Стерија Поповић: </w:t>
            </w:r>
            <w:r>
              <w:rPr>
                <w:spacing w:val="-3"/>
                <w:sz w:val="14"/>
              </w:rPr>
              <w:t xml:space="preserve">„Тврдица” </w:t>
            </w:r>
            <w:r>
              <w:rPr>
                <w:sz w:val="14"/>
              </w:rPr>
              <w:t>(одломци)</w:t>
            </w:r>
          </w:p>
          <w:p w:rsidR="00965C97" w:rsidRDefault="006A55A3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Процена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spacing w:before="22" w:line="235" w:lineRule="auto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before="1" w:line="235" w:lineRule="auto"/>
              <w:ind w:left="56" w:right="40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Облици наставе и учења </w:t>
            </w: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(66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965C97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 и учења</w:t>
            </w:r>
          </w:p>
          <w:p w:rsidR="00965C97" w:rsidRDefault="006A55A3">
            <w:pPr>
              <w:pStyle w:val="TableParagraph"/>
              <w:numPr>
                <w:ilvl w:val="0"/>
                <w:numId w:val="495"/>
              </w:numPr>
              <w:tabs>
                <w:tab w:val="left" w:pos="141"/>
              </w:tabs>
              <w:spacing w:before="1" w:line="235" w:lineRule="auto"/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235" w:lineRule="auto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и учења</w:t>
            </w:r>
          </w:p>
          <w:p w:rsidR="00965C97" w:rsidRDefault="006A55A3">
            <w:pPr>
              <w:pStyle w:val="TableParagraph"/>
              <w:numPr>
                <w:ilvl w:val="0"/>
                <w:numId w:val="495"/>
              </w:numPr>
              <w:tabs>
                <w:tab w:val="left" w:pos="141"/>
              </w:tabs>
              <w:spacing w:before="1" w:line="235" w:lineRule="auto"/>
              <w:ind w:right="410"/>
              <w:rPr>
                <w:sz w:val="14"/>
              </w:rPr>
            </w:pPr>
            <w:r>
              <w:rPr>
                <w:sz w:val="14"/>
              </w:rPr>
              <w:t>Могућност гледања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екранизације неких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дела реалистичке књижевности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235" w:lineRule="auto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Прећење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965C97" w:rsidRDefault="006A55A3">
            <w:pPr>
              <w:pStyle w:val="TableParagraph"/>
              <w:numPr>
                <w:ilvl w:val="0"/>
                <w:numId w:val="494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965C97" w:rsidRDefault="006A55A3">
            <w:pPr>
              <w:pStyle w:val="TableParagraph"/>
              <w:numPr>
                <w:ilvl w:val="0"/>
                <w:numId w:val="494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965C97" w:rsidRDefault="00965C97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before="1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965C97" w:rsidRDefault="006A55A3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Барок , класицизам,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просветитељство</w:t>
            </w:r>
          </w:p>
          <w:p w:rsidR="00965C97" w:rsidRDefault="006A55A3">
            <w:pPr>
              <w:pStyle w:val="TableParagraph"/>
              <w:spacing w:line="158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(8 часова)</w:t>
            </w:r>
          </w:p>
          <w:p w:rsidR="00965C97" w:rsidRDefault="006A55A3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Романтизам </w:t>
            </w:r>
            <w:r>
              <w:rPr>
                <w:b/>
                <w:sz w:val="14"/>
              </w:rPr>
              <w:t>(14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Реализам </w:t>
            </w:r>
            <w:r>
              <w:rPr>
                <w:b/>
                <w:sz w:val="14"/>
              </w:rPr>
              <w:t>(14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spacing w:before="1" w:line="235" w:lineRule="auto"/>
              <w:ind w:right="455"/>
              <w:rPr>
                <w:b/>
                <w:sz w:val="14"/>
              </w:rPr>
            </w:pPr>
            <w:r>
              <w:rPr>
                <w:sz w:val="14"/>
              </w:rPr>
              <w:t>Морфологија са творбом речи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(9 часова)</w:t>
            </w:r>
          </w:p>
          <w:p w:rsidR="00965C97" w:rsidRDefault="006A55A3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(13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965C97">
        <w:trPr>
          <w:trHeight w:val="336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Романтизам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492"/>
              </w:numPr>
              <w:tabs>
                <w:tab w:val="left" w:pos="141"/>
              </w:tabs>
              <w:spacing w:before="24" w:line="235" w:lineRule="auto"/>
              <w:ind w:right="215"/>
              <w:rPr>
                <w:sz w:val="14"/>
              </w:rPr>
            </w:pPr>
            <w:r>
              <w:rPr>
                <w:sz w:val="14"/>
              </w:rPr>
              <w:t>Упознавање са поетиком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романтизма, представницима и делима европске и српске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before="24" w:line="235" w:lineRule="auto"/>
              <w:ind w:right="141"/>
              <w:rPr>
                <w:sz w:val="14"/>
              </w:rPr>
            </w:pPr>
            <w:r>
              <w:rPr>
                <w:sz w:val="14"/>
              </w:rPr>
              <w:t>наведе представнике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романтизма и њихова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965C97" w:rsidRDefault="006A55A3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235" w:lineRule="auto"/>
              <w:ind w:right="517"/>
              <w:rPr>
                <w:sz w:val="14"/>
              </w:rPr>
            </w:pPr>
            <w:r>
              <w:rPr>
                <w:sz w:val="14"/>
              </w:rPr>
              <w:t>уочава и образлаже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одлике романтизма</w:t>
            </w:r>
          </w:p>
          <w:p w:rsidR="00965C97" w:rsidRDefault="006A55A3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before="1" w:line="235" w:lineRule="auto"/>
              <w:ind w:right="59"/>
              <w:rPr>
                <w:sz w:val="14"/>
              </w:rPr>
            </w:pPr>
            <w:r>
              <w:rPr>
                <w:sz w:val="14"/>
              </w:rPr>
              <w:t xml:space="preserve">изнесе свој </w:t>
            </w:r>
            <w:r>
              <w:rPr>
                <w:spacing w:val="-4"/>
                <w:sz w:val="14"/>
              </w:rPr>
              <w:t xml:space="preserve">суд </w:t>
            </w:r>
            <w:r>
              <w:rPr>
                <w:sz w:val="14"/>
              </w:rPr>
              <w:t>о књижевним делима користећи стечена знања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сопствена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запажања</w:t>
            </w:r>
          </w:p>
          <w:p w:rsidR="00965C97" w:rsidRDefault="006A55A3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before="1" w:line="235" w:lineRule="auto"/>
              <w:ind w:right="330"/>
              <w:rPr>
                <w:sz w:val="14"/>
              </w:rPr>
            </w:pPr>
            <w:r>
              <w:rPr>
                <w:sz w:val="14"/>
              </w:rPr>
              <w:t>препозна и усвоји вредности националне културе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разуме/ поштује културне вредности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before="24" w:line="235" w:lineRule="auto"/>
              <w:ind w:right="80"/>
              <w:rPr>
                <w:sz w:val="14"/>
              </w:rPr>
            </w:pPr>
            <w:r>
              <w:rPr>
                <w:sz w:val="14"/>
              </w:rPr>
              <w:t xml:space="preserve">Романтизам у Европи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(појам, особености, значај,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представници)</w:t>
            </w:r>
          </w:p>
          <w:p w:rsidR="00965C97" w:rsidRDefault="006A55A3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Пушкин: „Цигани”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965C97" w:rsidRDefault="006A55A3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Хајне: „Лорелај” или Ш.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Петефи:</w:t>
            </w:r>
          </w:p>
          <w:p w:rsidR="00965C97" w:rsidRDefault="006A55A3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„Слобода света”</w:t>
            </w:r>
          </w:p>
          <w:p w:rsidR="00965C97" w:rsidRDefault="006A55A3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before="2" w:line="235" w:lineRule="auto"/>
              <w:ind w:right="76"/>
              <w:rPr>
                <w:sz w:val="14"/>
              </w:rPr>
            </w:pPr>
            <w:r>
              <w:rPr>
                <w:sz w:val="14"/>
              </w:rPr>
              <w:t>Вук Караџић – рад на реформи језика и правописа, рад на сакупљању народних умотворина,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лексикографски рад</w:t>
            </w:r>
          </w:p>
          <w:p w:rsidR="00965C97" w:rsidRDefault="006A55A3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Значај 1847.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године</w:t>
            </w:r>
          </w:p>
          <w:p w:rsidR="00965C97" w:rsidRDefault="006A55A3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before="1" w:line="235" w:lineRule="auto"/>
              <w:ind w:right="380"/>
              <w:rPr>
                <w:sz w:val="14"/>
              </w:rPr>
            </w:pPr>
            <w:r>
              <w:rPr>
                <w:sz w:val="14"/>
              </w:rPr>
              <w:t xml:space="preserve">Петар Петровић Његош: </w:t>
            </w:r>
            <w:r>
              <w:rPr>
                <w:spacing w:val="-1"/>
                <w:sz w:val="14"/>
              </w:rPr>
              <w:t>Хуманистичко-филозофске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мисли</w:t>
            </w:r>
          </w:p>
          <w:p w:rsidR="00965C97" w:rsidRDefault="006A55A3">
            <w:pPr>
              <w:pStyle w:val="TableParagraph"/>
              <w:spacing w:line="235" w:lineRule="auto"/>
              <w:ind w:firstLine="0"/>
              <w:rPr>
                <w:sz w:val="14"/>
              </w:rPr>
            </w:pPr>
            <w:r>
              <w:rPr>
                <w:sz w:val="14"/>
              </w:rPr>
              <w:t>„Горског вијенца” (тумачење гномских израза по избору)</w:t>
            </w:r>
          </w:p>
          <w:p w:rsidR="00965C97" w:rsidRDefault="006A55A3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before="1" w:line="235" w:lineRule="auto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 xml:space="preserve">Радичевић: „Кад </w:t>
            </w:r>
            <w:r>
              <w:rPr>
                <w:sz w:val="14"/>
              </w:rPr>
              <w:t>млидија` умрети”</w:t>
            </w:r>
          </w:p>
          <w:p w:rsidR="00965C97" w:rsidRDefault="006A55A3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Ђура Јакшић: „На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Липару”</w:t>
            </w:r>
          </w:p>
          <w:p w:rsidR="00965C97" w:rsidRDefault="006A55A3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Јован Јовановић Змај: </w:t>
            </w:r>
            <w:r>
              <w:rPr>
                <w:spacing w:val="-4"/>
                <w:sz w:val="14"/>
              </w:rPr>
              <w:t>„Ђулићи”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965C97" w:rsidRDefault="006A55A3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„Ђулићи увеоци” (избор)</w:t>
            </w:r>
          </w:p>
          <w:p w:rsidR="00965C97" w:rsidRDefault="006A55A3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Лаза Костић: „Santa Maria della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Salute”</w:t>
            </w:r>
          </w:p>
          <w:p w:rsidR="00965C97" w:rsidRDefault="006A55A3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Процена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096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23"/>
              <w:ind w:left="56" w:firstLine="0"/>
              <w:rPr>
                <w:sz w:val="14"/>
              </w:rPr>
            </w:pPr>
            <w:r>
              <w:rPr>
                <w:sz w:val="14"/>
              </w:rPr>
              <w:t>Реализам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spacing w:before="26" w:line="235" w:lineRule="auto"/>
              <w:ind w:right="303"/>
              <w:rPr>
                <w:sz w:val="14"/>
              </w:rPr>
            </w:pPr>
            <w:r>
              <w:rPr>
                <w:sz w:val="14"/>
              </w:rPr>
              <w:t>Упознавање са поетиком реализма, представницима и делима европске и српске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before="26" w:line="235" w:lineRule="auto"/>
              <w:ind w:right="323"/>
              <w:rPr>
                <w:sz w:val="14"/>
              </w:rPr>
            </w:pPr>
            <w:r>
              <w:rPr>
                <w:sz w:val="14"/>
              </w:rPr>
              <w:t>наведе представнике правца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њихова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965C97" w:rsidRDefault="006A55A3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line="235" w:lineRule="auto"/>
              <w:ind w:right="433"/>
              <w:jc w:val="both"/>
              <w:rPr>
                <w:sz w:val="14"/>
              </w:rPr>
            </w:pPr>
            <w:r>
              <w:rPr>
                <w:sz w:val="14"/>
              </w:rPr>
              <w:t>дефинише одлике реализма и препозна их на обрађеним књижевним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965C97" w:rsidRDefault="006A55A3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before="1" w:line="235" w:lineRule="auto"/>
              <w:ind w:right="88"/>
              <w:rPr>
                <w:sz w:val="14"/>
              </w:rPr>
            </w:pPr>
            <w:r>
              <w:rPr>
                <w:sz w:val="14"/>
              </w:rPr>
              <w:t>тумачи уметнички свет и стваралачке поступке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структури обрађених дела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before="26" w:line="235" w:lineRule="auto"/>
              <w:ind w:right="234"/>
              <w:rPr>
                <w:sz w:val="14"/>
              </w:rPr>
            </w:pPr>
            <w:r>
              <w:rPr>
                <w:sz w:val="14"/>
              </w:rPr>
              <w:t xml:space="preserve">Реализам у Европи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(појам, особености, значај,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представници)</w:t>
            </w:r>
          </w:p>
          <w:p w:rsidR="00965C97" w:rsidRDefault="006A55A3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before="1" w:line="235" w:lineRule="auto"/>
              <w:ind w:right="366"/>
              <w:rPr>
                <w:sz w:val="14"/>
              </w:rPr>
            </w:pPr>
            <w:r>
              <w:rPr>
                <w:sz w:val="14"/>
              </w:rPr>
              <w:t xml:space="preserve">Балзак: </w:t>
            </w:r>
            <w:r>
              <w:rPr>
                <w:spacing w:val="-6"/>
                <w:sz w:val="14"/>
              </w:rPr>
              <w:t xml:space="preserve">„Чича </w:t>
            </w:r>
            <w:r>
              <w:rPr>
                <w:spacing w:val="-3"/>
                <w:sz w:val="14"/>
              </w:rPr>
              <w:t xml:space="preserve">Горио” </w:t>
            </w:r>
            <w:r>
              <w:rPr>
                <w:sz w:val="14"/>
              </w:rPr>
              <w:t>(одломци по избору)</w:t>
            </w:r>
          </w:p>
          <w:p w:rsidR="00965C97" w:rsidRDefault="006A55A3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Гогољ </w:t>
            </w:r>
            <w:r>
              <w:rPr>
                <w:sz w:val="14"/>
              </w:rPr>
              <w:t>: „Ревизор”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965C97" w:rsidRDefault="006A55A3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Милован </w:t>
            </w:r>
            <w:r>
              <w:rPr>
                <w:spacing w:val="-3"/>
                <w:sz w:val="14"/>
              </w:rPr>
              <w:t>Глишић: „Глава</w:t>
            </w:r>
            <w:r>
              <w:rPr>
                <w:sz w:val="14"/>
              </w:rPr>
              <w:t xml:space="preserve"> шећера”</w:t>
            </w:r>
          </w:p>
          <w:p w:rsidR="00965C97" w:rsidRDefault="006A55A3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Лаза Лазаревић: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„Ветар”</w:t>
            </w:r>
          </w:p>
          <w:p w:rsidR="00965C97" w:rsidRDefault="006A55A3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Радоје Домановић: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„Данга”</w:t>
            </w:r>
          </w:p>
          <w:p w:rsidR="00965C97" w:rsidRDefault="006A55A3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Симо Матавуљ: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„Поварета”</w:t>
            </w:r>
          </w:p>
          <w:p w:rsidR="00965C97" w:rsidRDefault="006A55A3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before="1" w:line="235" w:lineRule="auto"/>
              <w:ind w:right="702"/>
              <w:rPr>
                <w:sz w:val="14"/>
              </w:rPr>
            </w:pPr>
            <w:r>
              <w:rPr>
                <w:sz w:val="14"/>
              </w:rPr>
              <w:t>Бранислав Нушић: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„Госпођа министарка”</w:t>
            </w:r>
          </w:p>
          <w:p w:rsidR="00965C97" w:rsidRDefault="006A55A3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Војислав Илић: „Сиво, суморно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небо”</w:t>
            </w:r>
          </w:p>
          <w:p w:rsidR="00965C97" w:rsidRDefault="006A55A3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Процена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80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27" w:line="235" w:lineRule="auto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Морфологија са творбом речи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spacing w:before="27" w:line="235" w:lineRule="auto"/>
              <w:ind w:right="50"/>
              <w:rPr>
                <w:sz w:val="14"/>
              </w:rPr>
            </w:pPr>
            <w:r>
              <w:rPr>
                <w:sz w:val="14"/>
              </w:rPr>
              <w:t>Систематизовање знања о врстама речи,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њиховим облицима и основним правилима грађења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spacing w:before="27" w:line="235" w:lineRule="auto"/>
              <w:ind w:right="216"/>
              <w:rPr>
                <w:sz w:val="14"/>
              </w:rPr>
            </w:pPr>
            <w:r>
              <w:rPr>
                <w:sz w:val="14"/>
              </w:rPr>
              <w:t>одреди врсту речи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граматичке категорије</w:t>
            </w:r>
          </w:p>
          <w:p w:rsidR="00965C97" w:rsidRDefault="006A55A3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spacing w:before="1" w:line="235" w:lineRule="auto"/>
              <w:ind w:right="99"/>
              <w:rPr>
                <w:sz w:val="14"/>
              </w:rPr>
            </w:pPr>
            <w:r>
              <w:rPr>
                <w:sz w:val="14"/>
              </w:rPr>
              <w:t>употреби у усменом и писаном изражавању облике речи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965C97" w:rsidRDefault="006A55A3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spacing w:before="1" w:line="235" w:lineRule="auto"/>
              <w:ind w:right="425"/>
              <w:rPr>
                <w:sz w:val="14"/>
              </w:rPr>
            </w:pPr>
            <w:r>
              <w:rPr>
                <w:sz w:val="14"/>
              </w:rPr>
              <w:t>препозна просте, изведене и сложене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965C97" w:rsidRDefault="006A55A3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spacing w:line="235" w:lineRule="auto"/>
              <w:ind w:right="435"/>
              <w:rPr>
                <w:sz w:val="14"/>
              </w:rPr>
            </w:pPr>
            <w:r>
              <w:rPr>
                <w:sz w:val="14"/>
              </w:rPr>
              <w:t>препозна основне принципе творбе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before="25" w:line="160" w:lineRule="exact"/>
              <w:rPr>
                <w:sz w:val="14"/>
              </w:rPr>
            </w:pPr>
            <w:r>
              <w:rPr>
                <w:sz w:val="14"/>
              </w:rPr>
              <w:t>Морфологија у ужем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смислу</w:t>
            </w:r>
          </w:p>
          <w:p w:rsidR="00965C97" w:rsidRDefault="006A55A3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965C97" w:rsidRDefault="006A55A3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before="1" w:line="235" w:lineRule="auto"/>
              <w:ind w:right="287"/>
              <w:rPr>
                <w:sz w:val="14"/>
              </w:rPr>
            </w:pPr>
            <w:r>
              <w:rPr>
                <w:sz w:val="14"/>
              </w:rPr>
              <w:t>Именске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граматичке категорије</w:t>
            </w:r>
          </w:p>
          <w:p w:rsidR="00965C97" w:rsidRDefault="006A55A3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Глаголи. </w:t>
            </w:r>
            <w:r>
              <w:rPr>
                <w:sz w:val="14"/>
              </w:rPr>
              <w:t>Граматичке категорије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глагола</w:t>
            </w:r>
          </w:p>
          <w:p w:rsidR="00965C97" w:rsidRDefault="006A55A3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before="1" w:line="235" w:lineRule="auto"/>
              <w:ind w:right="270"/>
              <w:rPr>
                <w:sz w:val="14"/>
              </w:rPr>
            </w:pPr>
            <w:r>
              <w:rPr>
                <w:sz w:val="14"/>
              </w:rPr>
              <w:t>Прилози, предлози, везници,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речце, узвици</w:t>
            </w:r>
          </w:p>
          <w:p w:rsidR="00965C97" w:rsidRDefault="006A55A3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Основни појмови о извођењу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965C97" w:rsidRDefault="006A55A3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before="1" w:line="235" w:lineRule="auto"/>
              <w:ind w:right="126"/>
              <w:rPr>
                <w:sz w:val="14"/>
              </w:rPr>
            </w:pPr>
            <w:r>
              <w:rPr>
                <w:sz w:val="14"/>
              </w:rPr>
              <w:t>Основни појмови о творби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сложеница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полусложеница.</w:t>
            </w:r>
          </w:p>
          <w:p w:rsidR="00965C97" w:rsidRDefault="006A55A3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Процена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148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25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483"/>
              </w:numPr>
              <w:tabs>
                <w:tab w:val="left" w:pos="141"/>
              </w:tabs>
              <w:spacing w:before="28" w:line="235" w:lineRule="auto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да пишу у складу са правописном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482"/>
              </w:numPr>
              <w:tabs>
                <w:tab w:val="left" w:pos="141"/>
              </w:tabs>
              <w:spacing w:before="28" w:line="235" w:lineRule="auto"/>
              <w:ind w:right="44"/>
              <w:rPr>
                <w:sz w:val="14"/>
              </w:rPr>
            </w:pPr>
            <w:r>
              <w:rPr>
                <w:sz w:val="14"/>
              </w:rPr>
              <w:t>примени правила одвојеног и састављеног писања речи у 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spacing w:before="28" w:line="235" w:lineRule="auto"/>
              <w:ind w:right="58" w:firstLine="0"/>
              <w:rPr>
                <w:sz w:val="14"/>
              </w:rPr>
            </w:pPr>
            <w:r>
              <w:rPr>
                <w:sz w:val="14"/>
              </w:rPr>
              <w:t xml:space="preserve">Спојено и одвојено писање речи (писање бројева и изведеница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њих, писање заменица и заменичких прилога, спојеви предлога и других речци, </w:t>
            </w:r>
            <w:r>
              <w:rPr>
                <w:spacing w:val="-3"/>
                <w:sz w:val="14"/>
              </w:rPr>
              <w:t xml:space="preserve">глаголи </w:t>
            </w:r>
            <w:r>
              <w:rPr>
                <w:sz w:val="14"/>
              </w:rPr>
              <w:t>и речце, писање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негације)</w:t>
            </w:r>
          </w:p>
          <w:p w:rsidR="00965C97" w:rsidRDefault="006A55A3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spacing w:before="4" w:line="158" w:lineRule="exact"/>
              <w:ind w:right="240" w:firstLine="0"/>
              <w:rPr>
                <w:sz w:val="14"/>
              </w:rPr>
            </w:pPr>
            <w:r>
              <w:rPr>
                <w:sz w:val="14"/>
              </w:rPr>
              <w:t>Осн</w:t>
            </w:r>
            <w:r>
              <w:rPr>
                <w:sz w:val="14"/>
              </w:rPr>
              <w:t>овна правила спојеног, полусложеничког и одвојеног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писања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78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26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spacing w:before="29" w:line="235" w:lineRule="auto"/>
              <w:ind w:right="64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теоријска знања из граматике и правописа примењује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усменом</w:t>
            </w:r>
          </w:p>
          <w:p w:rsidR="00965C97" w:rsidRDefault="006A55A3">
            <w:pPr>
              <w:pStyle w:val="TableParagraph"/>
              <w:spacing w:before="1" w:line="235" w:lineRule="auto"/>
              <w:ind w:right="157" w:firstLine="0"/>
              <w:rPr>
                <w:sz w:val="14"/>
              </w:rPr>
            </w:pPr>
            <w:r>
              <w:rPr>
                <w:sz w:val="14"/>
              </w:rPr>
              <w:t>и писаном изражавању у складу са језичком нормом,</w:t>
            </w:r>
          </w:p>
          <w:p w:rsidR="00965C97" w:rsidRDefault="006A55A3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spacing w:before="2" w:line="158" w:lineRule="exact"/>
              <w:ind w:right="64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различите облике казивања и функционалне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before="29" w:line="235" w:lineRule="auto"/>
              <w:ind w:right="44"/>
              <w:rPr>
                <w:sz w:val="14"/>
              </w:rPr>
            </w:pPr>
            <w:r>
              <w:rPr>
                <w:sz w:val="14"/>
              </w:rPr>
              <w:t>изражава размишљања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критички став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проблемима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појавама које намећу књижевни текстови али су и део свакодневног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965C97" w:rsidRDefault="006A55A3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before="1" w:line="235" w:lineRule="auto"/>
              <w:ind w:right="373"/>
              <w:rPr>
                <w:sz w:val="14"/>
              </w:rPr>
            </w:pPr>
            <w:r>
              <w:rPr>
                <w:sz w:val="14"/>
              </w:rPr>
              <w:t>примени одлике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новинарског стила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before="27" w:line="160" w:lineRule="exact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965C97" w:rsidRDefault="006A55A3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line="158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965C97" w:rsidRDefault="006A55A3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line="158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  <w:p w:rsidR="00965C97" w:rsidRDefault="006A55A3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line="158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2х2+2</w:t>
            </w:r>
          </w:p>
          <w:p w:rsidR="00965C97" w:rsidRDefault="006A55A3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before="1" w:line="235" w:lineRule="auto"/>
              <w:ind w:right="259" w:hanging="84"/>
              <w:rPr>
                <w:sz w:val="14"/>
              </w:rPr>
            </w:pPr>
            <w:r>
              <w:rPr>
                <w:sz w:val="14"/>
              </w:rPr>
              <w:t>Писање вести, извештаја, интервјуа и других облика новинарског изражавања</w:t>
            </w:r>
          </w:p>
          <w:p w:rsidR="00965C97" w:rsidRDefault="006A55A3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before="1" w:line="235" w:lineRule="auto"/>
              <w:ind w:right="126" w:hanging="84"/>
              <w:rPr>
                <w:sz w:val="14"/>
              </w:rPr>
            </w:pPr>
            <w:r>
              <w:rPr>
                <w:sz w:val="14"/>
              </w:rPr>
              <w:t>Милутин Миланковић: „Кроз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васиону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векове”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6A55A3">
      <w:pPr>
        <w:pStyle w:val="BodyText"/>
        <w:spacing w:before="32"/>
      </w:pPr>
      <w:r>
        <w:t>Кључни појмови садржаја: барок; класицизам; просветитељство; романтизам; реализам; морфологија</w:t>
      </w:r>
    </w:p>
    <w:p w:rsidR="00965C97" w:rsidRDefault="00965C97">
      <w:pPr>
        <w:sectPr w:rsidR="00965C97">
          <w:pgSz w:w="11910" w:h="15710"/>
          <w:pgMar w:top="40" w:right="560" w:bottom="280" w:left="560" w:header="720" w:footer="720" w:gutter="0"/>
          <w:cols w:space="720"/>
        </w:sectPr>
      </w:pPr>
    </w:p>
    <w:p w:rsidR="00965C97" w:rsidRDefault="006A55A3">
      <w:pPr>
        <w:pStyle w:val="Heading1"/>
        <w:spacing w:before="80"/>
        <w:ind w:left="316" w:right="316"/>
        <w:jc w:val="center"/>
      </w:pPr>
      <w:r>
        <w:lastRenderedPageBreak/>
        <w:t>СРПСКИ ЈЕЗИК И КЊИЖЕВНОСТ</w:t>
      </w:r>
    </w:p>
    <w:p w:rsidR="00965C97" w:rsidRDefault="00965C97">
      <w:pPr>
        <w:pStyle w:val="BodyText"/>
        <w:spacing w:before="7"/>
        <w:ind w:left="0"/>
        <w:rPr>
          <w:b/>
          <w:sz w:val="14"/>
        </w:rPr>
      </w:pPr>
    </w:p>
    <w:p w:rsidR="00965C97" w:rsidRDefault="006A55A3">
      <w:pPr>
        <w:tabs>
          <w:tab w:val="right" w:pos="2017"/>
        </w:tabs>
        <w:spacing w:before="96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56</w:t>
      </w:r>
    </w:p>
    <w:p w:rsidR="00965C97" w:rsidRDefault="006A55A3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965C97" w:rsidRDefault="00965C97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6A55A3">
            <w:pPr>
              <w:pStyle w:val="TableParagraph"/>
              <w:spacing w:before="176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822" w:right="109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196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Модерна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before="18"/>
              <w:ind w:right="53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одликама модерне, представницима и њиховим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spacing w:before="18"/>
              <w:ind w:right="426"/>
              <w:rPr>
                <w:sz w:val="14"/>
              </w:rPr>
            </w:pPr>
            <w:r>
              <w:rPr>
                <w:sz w:val="14"/>
              </w:rPr>
              <w:t>наведе одлике правца, представнике и њихова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965C97" w:rsidRDefault="006A55A3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анализира одабрана дела, износи запажања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ставове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Одлике симболизма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импресионизма</w:t>
            </w:r>
          </w:p>
          <w:p w:rsidR="00965C97" w:rsidRDefault="006A55A3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Шарл Бодлер: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„Албатрос”</w:t>
            </w:r>
          </w:p>
          <w:p w:rsidR="00965C97" w:rsidRDefault="006A55A3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ind w:right="427" w:firstLine="0"/>
              <w:rPr>
                <w:sz w:val="14"/>
              </w:rPr>
            </w:pPr>
            <w:r>
              <w:rPr>
                <w:sz w:val="14"/>
              </w:rPr>
              <w:t>Богдан Поповић: „Предговор Антологији новије српске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лирике”</w:t>
            </w:r>
          </w:p>
          <w:p w:rsidR="00965C97" w:rsidRDefault="006A55A3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Алекса Шантић: „Претпразничко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вече”</w:t>
            </w:r>
          </w:p>
          <w:p w:rsidR="00965C97" w:rsidRDefault="006A55A3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ind w:left="140" w:right="240"/>
              <w:rPr>
                <w:sz w:val="14"/>
              </w:rPr>
            </w:pPr>
            <w:r>
              <w:rPr>
                <w:sz w:val="14"/>
              </w:rPr>
              <w:t>Јован Дучић: „Благо цара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Радована” (избор) или песм</w:t>
            </w:r>
            <w:r>
              <w:rPr>
                <w:sz w:val="14"/>
              </w:rPr>
              <w:t>а 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  <w:p w:rsidR="00965C97" w:rsidRDefault="006A55A3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Милан Ракић: „Долап” или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„Јасика”</w:t>
            </w:r>
          </w:p>
          <w:p w:rsidR="00965C97" w:rsidRDefault="006A55A3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ind w:left="140" w:right="437"/>
              <w:rPr>
                <w:sz w:val="14"/>
              </w:rPr>
            </w:pPr>
            <w:r>
              <w:rPr>
                <w:sz w:val="14"/>
              </w:rPr>
              <w:t>В. П. Дис: „Можда спава” или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С. Пандуровић: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„Светковина”</w:t>
            </w:r>
          </w:p>
          <w:p w:rsidR="00965C97" w:rsidRDefault="006A55A3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Б. Станковић: дело по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  <w:p w:rsidR="00965C97" w:rsidRDefault="006A55A3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Процена остварености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474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right="40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Облици наставе и учења </w:t>
            </w: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(56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 и учења</w:t>
            </w:r>
          </w:p>
          <w:p w:rsidR="00965C97" w:rsidRDefault="006A55A3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и учења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965C97" w:rsidRDefault="006A55A3">
            <w:pPr>
              <w:pStyle w:val="TableParagraph"/>
              <w:spacing w:line="237" w:lineRule="auto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1.праћење остварености исхода 2.тестове знања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965C97" w:rsidRDefault="006A55A3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Модерна </w:t>
            </w:r>
            <w:r>
              <w:rPr>
                <w:b/>
                <w:sz w:val="14"/>
              </w:rPr>
              <w:t>(9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Међуратна књижевност </w:t>
            </w:r>
            <w:r>
              <w:rPr>
                <w:b/>
                <w:sz w:val="14"/>
              </w:rPr>
              <w:t>(9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Савремена књижевност </w:t>
            </w:r>
            <w:r>
              <w:rPr>
                <w:b/>
                <w:sz w:val="14"/>
              </w:rPr>
              <w:t>(8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Лексикологија </w:t>
            </w:r>
            <w:r>
              <w:rPr>
                <w:b/>
                <w:sz w:val="14"/>
              </w:rPr>
              <w:t>(5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Синтакса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(12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965C97">
        <w:trPr>
          <w:trHeight w:val="212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9"/>
              <w:ind w:left="56" w:right="650" w:firstLine="0"/>
              <w:rPr>
                <w:sz w:val="14"/>
              </w:rPr>
            </w:pPr>
            <w:r>
              <w:rPr>
                <w:sz w:val="14"/>
              </w:rPr>
              <w:t>Међуратна књижевност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before="19"/>
              <w:ind w:right="177"/>
              <w:rPr>
                <w:sz w:val="14"/>
              </w:rPr>
            </w:pPr>
            <w:r>
              <w:rPr>
                <w:sz w:val="14"/>
              </w:rPr>
              <w:t>Упознавање ученика са одликама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међуратне књижевности, представницима и делима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before="19"/>
              <w:ind w:right="426"/>
              <w:rPr>
                <w:sz w:val="14"/>
              </w:rPr>
            </w:pPr>
            <w:r>
              <w:rPr>
                <w:sz w:val="14"/>
              </w:rPr>
              <w:t>наведе одлике праваца, представнике и њихова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965C97" w:rsidRDefault="006A55A3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анализира одабрана дела, износи запажања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ставове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before="19"/>
              <w:ind w:right="347"/>
              <w:jc w:val="both"/>
              <w:rPr>
                <w:sz w:val="14"/>
              </w:rPr>
            </w:pPr>
            <w:r>
              <w:rPr>
                <w:sz w:val="14"/>
              </w:rPr>
              <w:t>Одлике међуратне књижевности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представници у светској и српској књижевности</w:t>
            </w:r>
          </w:p>
          <w:p w:rsidR="00965C97" w:rsidRDefault="006A55A3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Тагоре: „Градинар”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(избор)”</w:t>
            </w:r>
          </w:p>
          <w:p w:rsidR="00965C97" w:rsidRDefault="006A55A3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ind w:right="288"/>
              <w:rPr>
                <w:sz w:val="14"/>
              </w:rPr>
            </w:pPr>
            <w:r>
              <w:rPr>
                <w:sz w:val="14"/>
              </w:rPr>
              <w:t xml:space="preserve">Душан Васиљев: </w:t>
            </w:r>
            <w:r>
              <w:rPr>
                <w:spacing w:val="-5"/>
                <w:sz w:val="14"/>
              </w:rPr>
              <w:t xml:space="preserve">„Човек </w:t>
            </w:r>
            <w:r>
              <w:rPr>
                <w:sz w:val="14"/>
              </w:rPr>
              <w:t>пева после рата”</w:t>
            </w:r>
          </w:p>
          <w:p w:rsidR="00965C97" w:rsidRDefault="006A55A3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Милутин Бојић: „Плава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гробница”</w:t>
            </w:r>
          </w:p>
          <w:p w:rsidR="00965C97" w:rsidRDefault="006A55A3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Милош Црњански: „Сеобе I”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965C97" w:rsidRDefault="006A55A3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>Иво Андрић: „ Мост на Жепи”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или приповетка 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  <w:p w:rsidR="00965C97" w:rsidRDefault="006A55A3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Растко </w:t>
            </w:r>
            <w:r>
              <w:rPr>
                <w:sz w:val="14"/>
              </w:rPr>
              <w:t>Петровић: „Људи говоре”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или И. Андрић: „Еx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Ponto”</w:t>
            </w:r>
          </w:p>
          <w:p w:rsidR="00965C97" w:rsidRDefault="006A55A3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Процена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64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9"/>
              <w:ind w:left="56" w:right="650" w:firstLine="0"/>
              <w:rPr>
                <w:sz w:val="14"/>
              </w:rPr>
            </w:pPr>
            <w:r>
              <w:rPr>
                <w:sz w:val="14"/>
              </w:rPr>
              <w:t>Савремена књижевност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spacing w:before="19"/>
              <w:ind w:right="282"/>
              <w:rPr>
                <w:sz w:val="14"/>
              </w:rPr>
            </w:pPr>
            <w:r>
              <w:rPr>
                <w:sz w:val="14"/>
              </w:rPr>
              <w:t>Упознавање ученика са одабраним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965C97" w:rsidRDefault="006A55A3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савремене књижевности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spacing w:before="19"/>
              <w:ind w:right="95"/>
              <w:rPr>
                <w:sz w:val="14"/>
              </w:rPr>
            </w:pPr>
            <w:r>
              <w:rPr>
                <w:sz w:val="14"/>
              </w:rPr>
              <w:t>изнесе своје утиске 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прочитаним делима савремене српске књижевности</w:t>
            </w:r>
          </w:p>
          <w:p w:rsidR="00965C97" w:rsidRDefault="006A55A3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spacing w:line="237" w:lineRule="auto"/>
              <w:ind w:right="374"/>
              <w:rPr>
                <w:sz w:val="14"/>
              </w:rPr>
            </w:pPr>
            <w:r>
              <w:rPr>
                <w:sz w:val="14"/>
              </w:rPr>
              <w:t>уочи одлике савремене књижевности на прочитаним делима</w:t>
            </w:r>
          </w:p>
          <w:p w:rsidR="00965C97" w:rsidRDefault="006A55A3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уочи разлику између књижевног дела и његове интерпретације у филмској и позоришној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466"/>
              </w:numPr>
              <w:tabs>
                <w:tab w:val="left" w:pos="141"/>
              </w:tabs>
              <w:spacing w:before="19"/>
              <w:ind w:right="550" w:firstLine="0"/>
              <w:rPr>
                <w:sz w:val="14"/>
              </w:rPr>
            </w:pPr>
            <w:r>
              <w:rPr>
                <w:sz w:val="14"/>
              </w:rPr>
              <w:t>Савремена српска књижевност у другој половини 20.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965C97" w:rsidRDefault="006A55A3">
            <w:pPr>
              <w:pStyle w:val="TableParagraph"/>
              <w:numPr>
                <w:ilvl w:val="0"/>
                <w:numId w:val="466"/>
              </w:numPr>
              <w:tabs>
                <w:tab w:val="left" w:pos="141"/>
              </w:tabs>
              <w:ind w:left="140" w:right="64"/>
              <w:rPr>
                <w:sz w:val="14"/>
              </w:rPr>
            </w:pPr>
            <w:r>
              <w:rPr>
                <w:sz w:val="14"/>
              </w:rPr>
              <w:t>Савремена поезија – (по избору обрадити песму Васка Попе,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Миодрага Павловића или Десанке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Максимовић)</w:t>
            </w:r>
          </w:p>
          <w:p w:rsidR="00965C97" w:rsidRDefault="006A55A3">
            <w:pPr>
              <w:pStyle w:val="TableParagraph"/>
              <w:numPr>
                <w:ilvl w:val="0"/>
                <w:numId w:val="466"/>
              </w:numPr>
              <w:tabs>
                <w:tab w:val="left" w:pos="141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Савремена проза – Иво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Андрић:</w:t>
            </w:r>
          </w:p>
          <w:p w:rsidR="00965C97" w:rsidRDefault="006A55A3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„Проклета авлија”</w:t>
            </w:r>
          </w:p>
          <w:p w:rsidR="00965C97" w:rsidRDefault="006A55A3">
            <w:pPr>
              <w:pStyle w:val="TableParagraph"/>
              <w:numPr>
                <w:ilvl w:val="0"/>
                <w:numId w:val="466"/>
              </w:numPr>
              <w:tabs>
                <w:tab w:val="left" w:pos="141"/>
              </w:tabs>
              <w:ind w:left="140" w:right="124"/>
              <w:rPr>
                <w:sz w:val="14"/>
              </w:rPr>
            </w:pPr>
            <w:r>
              <w:rPr>
                <w:sz w:val="14"/>
              </w:rPr>
              <w:t>Савремена драма – Душан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Ковачевић: драма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  <w:p w:rsidR="00965C97" w:rsidRDefault="006A55A3">
            <w:pPr>
              <w:pStyle w:val="TableParagraph"/>
              <w:numPr>
                <w:ilvl w:val="0"/>
                <w:numId w:val="466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Процена остварености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28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Лексикологија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before="19"/>
              <w:ind w:right="120"/>
              <w:rPr>
                <w:sz w:val="14"/>
              </w:rPr>
            </w:pPr>
            <w:r>
              <w:rPr>
                <w:sz w:val="14"/>
              </w:rPr>
              <w:t>Упознавање ученика са основама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лексикологије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spacing w:before="19"/>
              <w:ind w:right="438"/>
              <w:rPr>
                <w:sz w:val="14"/>
              </w:rPr>
            </w:pPr>
            <w:r>
              <w:rPr>
                <w:sz w:val="14"/>
              </w:rPr>
              <w:t>препозна и одреди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вредност лексеме</w:t>
            </w:r>
          </w:p>
          <w:p w:rsidR="00965C97" w:rsidRDefault="006A55A3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наведе примере синонима, антонима, хомонима,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жаргона…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Синонимија</w:t>
            </w:r>
          </w:p>
          <w:p w:rsidR="00965C97" w:rsidRDefault="006A55A3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Хомонимија</w:t>
            </w:r>
          </w:p>
          <w:p w:rsidR="00965C97" w:rsidRDefault="006A55A3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Антонимија</w:t>
            </w:r>
          </w:p>
          <w:p w:rsidR="00965C97" w:rsidRDefault="006A55A3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Полисемија</w:t>
            </w:r>
          </w:p>
          <w:p w:rsidR="00965C97" w:rsidRDefault="006A55A3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ind w:right="315"/>
              <w:rPr>
                <w:sz w:val="14"/>
              </w:rPr>
            </w:pPr>
            <w:r>
              <w:rPr>
                <w:sz w:val="14"/>
              </w:rPr>
              <w:t>Састав лексике српског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књижевној језика</w:t>
            </w:r>
          </w:p>
          <w:p w:rsidR="00965C97" w:rsidRDefault="006A55A3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Дијалектизми</w:t>
            </w:r>
          </w:p>
          <w:p w:rsidR="00965C97" w:rsidRDefault="006A55A3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Архаизми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историзми</w:t>
            </w:r>
          </w:p>
          <w:p w:rsidR="00965C97" w:rsidRDefault="006A55A3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Вулгаризми</w:t>
            </w:r>
          </w:p>
          <w:p w:rsidR="00965C97" w:rsidRDefault="006A55A3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Неологизми</w:t>
            </w:r>
          </w:p>
          <w:p w:rsidR="00965C97" w:rsidRDefault="006A55A3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Жаргонизми</w:t>
            </w:r>
          </w:p>
          <w:p w:rsidR="00965C97" w:rsidRDefault="006A55A3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Термини</w:t>
            </w:r>
          </w:p>
          <w:p w:rsidR="00965C97" w:rsidRDefault="006A55A3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Фразеологизми</w:t>
            </w:r>
          </w:p>
          <w:p w:rsidR="00965C97" w:rsidRDefault="006A55A3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Евалуавија–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тест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00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Синтакса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462"/>
              </w:numPr>
              <w:tabs>
                <w:tab w:val="left" w:pos="141"/>
              </w:tabs>
              <w:spacing w:before="20"/>
              <w:ind w:right="107"/>
              <w:rPr>
                <w:sz w:val="14"/>
              </w:rPr>
            </w:pPr>
            <w:r>
              <w:rPr>
                <w:sz w:val="14"/>
              </w:rPr>
              <w:t>Систематизовање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синтакси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spacing w:before="20"/>
              <w:ind w:right="258"/>
              <w:rPr>
                <w:sz w:val="14"/>
              </w:rPr>
            </w:pPr>
            <w:r>
              <w:rPr>
                <w:sz w:val="14"/>
              </w:rPr>
              <w:t>одреди синтаксичке јединице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реченици</w:t>
            </w:r>
          </w:p>
          <w:p w:rsidR="00965C97" w:rsidRDefault="006A55A3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ind w:right="517"/>
              <w:rPr>
                <w:sz w:val="14"/>
              </w:rPr>
            </w:pPr>
            <w:r>
              <w:rPr>
                <w:sz w:val="14"/>
              </w:rPr>
              <w:t>препозна типове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зависних, независних реченица и напоредних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Синтаксичке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</w:p>
          <w:p w:rsidR="00965C97" w:rsidRDefault="006A55A3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Основне реченичне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синтагматске конструкције</w:t>
            </w:r>
          </w:p>
          <w:p w:rsidR="00965C97" w:rsidRDefault="006A55A3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Систем зависних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реченица</w:t>
            </w:r>
          </w:p>
          <w:p w:rsidR="00965C97" w:rsidRDefault="006A55A3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 независних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реченица</w:t>
            </w:r>
          </w:p>
          <w:p w:rsidR="00965C97" w:rsidRDefault="006A55A3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Напоредне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00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459"/>
              </w:numPr>
              <w:tabs>
                <w:tab w:val="left" w:pos="141"/>
              </w:tabs>
              <w:spacing w:before="20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за примењивање знања из језика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правописа</w:t>
            </w:r>
          </w:p>
          <w:p w:rsidR="00965C97" w:rsidRDefault="006A55A3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складу са језичком нормом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458"/>
              </w:numPr>
              <w:tabs>
                <w:tab w:val="left" w:pos="141"/>
              </w:tabs>
              <w:spacing w:before="20"/>
              <w:ind w:right="409"/>
              <w:rPr>
                <w:sz w:val="14"/>
              </w:rPr>
            </w:pPr>
            <w:r>
              <w:rPr>
                <w:sz w:val="14"/>
              </w:rPr>
              <w:t>примени правописне знаке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965C97" w:rsidRDefault="006A55A3">
            <w:pPr>
              <w:pStyle w:val="TableParagraph"/>
              <w:numPr>
                <w:ilvl w:val="0"/>
                <w:numId w:val="458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употреби интерпункцију у 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965C97" w:rsidRDefault="006A55A3">
            <w:pPr>
              <w:pStyle w:val="TableParagraph"/>
              <w:numPr>
                <w:ilvl w:val="0"/>
                <w:numId w:val="458"/>
              </w:numPr>
              <w:tabs>
                <w:tab w:val="left" w:pos="141"/>
              </w:tabs>
              <w:spacing w:line="237" w:lineRule="auto"/>
              <w:ind w:right="126"/>
              <w:rPr>
                <w:sz w:val="14"/>
              </w:rPr>
            </w:pPr>
            <w:r>
              <w:rPr>
                <w:sz w:val="14"/>
              </w:rPr>
              <w:t>примењује правописна правила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писању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скраћеница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457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Правописни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знаци</w:t>
            </w:r>
          </w:p>
          <w:p w:rsidR="00965C97" w:rsidRDefault="006A55A3">
            <w:pPr>
              <w:pStyle w:val="TableParagraph"/>
              <w:numPr>
                <w:ilvl w:val="0"/>
                <w:numId w:val="457"/>
              </w:numPr>
              <w:tabs>
                <w:tab w:val="left" w:pos="141"/>
              </w:tabs>
              <w:ind w:right="453"/>
              <w:rPr>
                <w:sz w:val="14"/>
              </w:rPr>
            </w:pPr>
            <w:r>
              <w:rPr>
                <w:sz w:val="14"/>
              </w:rPr>
              <w:t>Општа правила интерпункције у реченици</w:t>
            </w:r>
          </w:p>
          <w:p w:rsidR="00965C97" w:rsidRDefault="006A55A3">
            <w:pPr>
              <w:pStyle w:val="TableParagraph"/>
              <w:numPr>
                <w:ilvl w:val="0"/>
                <w:numId w:val="45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Скраћенице</w:t>
            </w:r>
          </w:p>
          <w:p w:rsidR="00965C97" w:rsidRDefault="006A55A3">
            <w:pPr>
              <w:pStyle w:val="TableParagraph"/>
              <w:numPr>
                <w:ilvl w:val="0"/>
                <w:numId w:val="45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Процена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96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456"/>
              </w:numPr>
              <w:tabs>
                <w:tab w:val="left" w:pos="141"/>
              </w:tabs>
              <w:spacing w:before="20"/>
              <w:ind w:right="64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теоријска знања из граматике и правописа примењују у усменом и писаном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</w:p>
          <w:p w:rsidR="00965C97" w:rsidRDefault="006A55A3">
            <w:pPr>
              <w:pStyle w:val="TableParagraph"/>
              <w:numPr>
                <w:ilvl w:val="0"/>
                <w:numId w:val="456"/>
              </w:numPr>
              <w:tabs>
                <w:tab w:val="left" w:pos="141"/>
              </w:tabs>
              <w:spacing w:line="237" w:lineRule="auto"/>
              <w:ind w:right="174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попуњавају администра-тивне обрасце у складу са језичком нормом и користе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функционални адмистративни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455"/>
              </w:numPr>
              <w:tabs>
                <w:tab w:val="left" w:pos="141"/>
              </w:tabs>
              <w:spacing w:before="20"/>
              <w:ind w:right="195"/>
              <w:jc w:val="both"/>
              <w:rPr>
                <w:sz w:val="14"/>
              </w:rPr>
            </w:pPr>
            <w:r>
              <w:rPr>
                <w:sz w:val="14"/>
              </w:rPr>
              <w:t>износи став, корис</w:t>
            </w:r>
            <w:r>
              <w:rPr>
                <w:sz w:val="14"/>
              </w:rPr>
              <w:t>ти аргументе и процењује опште и сопствене вредности у усменом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писаном изражавању</w:t>
            </w:r>
          </w:p>
          <w:p w:rsidR="00965C97" w:rsidRDefault="006A55A3">
            <w:pPr>
              <w:pStyle w:val="TableParagraph"/>
              <w:numPr>
                <w:ilvl w:val="0"/>
                <w:numId w:val="455"/>
              </w:numPr>
              <w:tabs>
                <w:tab w:val="left" w:pos="141"/>
              </w:tabs>
              <w:spacing w:line="237" w:lineRule="auto"/>
              <w:ind w:right="645"/>
              <w:rPr>
                <w:sz w:val="14"/>
              </w:rPr>
            </w:pPr>
            <w:r>
              <w:rPr>
                <w:sz w:val="14"/>
              </w:rPr>
              <w:t>примени одлике административног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</w:p>
          <w:p w:rsidR="00965C97" w:rsidRDefault="006A55A3">
            <w:pPr>
              <w:pStyle w:val="TableParagraph"/>
              <w:numPr>
                <w:ilvl w:val="0"/>
                <w:numId w:val="455"/>
              </w:numPr>
              <w:tabs>
                <w:tab w:val="left" w:pos="141"/>
              </w:tabs>
              <w:ind w:right="87"/>
              <w:rPr>
                <w:sz w:val="14"/>
              </w:rPr>
            </w:pPr>
            <w:r>
              <w:rPr>
                <w:sz w:val="14"/>
              </w:rPr>
              <w:t>примени вештину комуникације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ситуацијама везаним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струку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454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965C97" w:rsidRDefault="006A55A3">
            <w:pPr>
              <w:pStyle w:val="TableParagraph"/>
              <w:numPr>
                <w:ilvl w:val="0"/>
                <w:numId w:val="4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965C97" w:rsidRDefault="006A55A3">
            <w:pPr>
              <w:pStyle w:val="TableParagraph"/>
              <w:numPr>
                <w:ilvl w:val="0"/>
                <w:numId w:val="4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  <w:p w:rsidR="00965C97" w:rsidRDefault="006A55A3">
            <w:pPr>
              <w:pStyle w:val="TableParagraph"/>
              <w:numPr>
                <w:ilvl w:val="0"/>
                <w:numId w:val="4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Говорне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965C97" w:rsidRDefault="006A55A3">
            <w:pPr>
              <w:pStyle w:val="TableParagraph"/>
              <w:numPr>
                <w:ilvl w:val="0"/>
                <w:numId w:val="4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2х2+2</w:t>
            </w:r>
          </w:p>
          <w:p w:rsidR="00965C97" w:rsidRDefault="006A55A3">
            <w:pPr>
              <w:pStyle w:val="TableParagraph"/>
              <w:numPr>
                <w:ilvl w:val="0"/>
                <w:numId w:val="45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Писање молбе, жалбе,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биографије…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6A55A3">
      <w:pPr>
        <w:pStyle w:val="BodyText"/>
        <w:spacing w:before="32"/>
      </w:pPr>
      <w:r>
        <w:t>Кључни појмови садржаја: модерна; међуратна књижевност; савремена књижевност; синтакса; лексикологија</w:t>
      </w:r>
    </w:p>
    <w:p w:rsidR="00965C97" w:rsidRDefault="00965C97">
      <w:pPr>
        <w:sectPr w:rsidR="00965C97">
          <w:pgSz w:w="11910" w:h="15710"/>
          <w:pgMar w:top="40" w:right="560" w:bottom="280" w:left="560" w:header="720" w:footer="720" w:gutter="0"/>
          <w:cols w:space="720"/>
        </w:sectPr>
      </w:pPr>
    </w:p>
    <w:p w:rsidR="00965C97" w:rsidRDefault="006A55A3">
      <w:pPr>
        <w:pStyle w:val="Heading1"/>
        <w:spacing w:before="80"/>
        <w:ind w:left="316" w:right="316"/>
        <w:jc w:val="center"/>
      </w:pPr>
      <w:r>
        <w:lastRenderedPageBreak/>
        <w:t>СРПСКИ КАО НЕМАТЕРЊИ ЈЕЗИК</w:t>
      </w:r>
    </w:p>
    <w:p w:rsidR="00965C97" w:rsidRDefault="00965C97">
      <w:pPr>
        <w:pStyle w:val="BodyText"/>
        <w:spacing w:before="2"/>
        <w:ind w:left="0"/>
        <w:rPr>
          <w:b/>
          <w:sz w:val="17"/>
        </w:rPr>
      </w:pPr>
    </w:p>
    <w:p w:rsidR="00965C97" w:rsidRDefault="006A55A3">
      <w:pPr>
        <w:pStyle w:val="BodyText"/>
        <w:spacing w:line="232" w:lineRule="auto"/>
        <w:ind w:left="120" w:right="117" w:firstLine="396"/>
        <w:jc w:val="both"/>
      </w:pPr>
      <w:r>
        <w:t>Програм наставе и учења предмета Српски као нематерњи језик остварује се у складу са Правилником о наставном плану и про- граму образовања и васпитања за заједничке предмете у стручним и уметничким школама („Просветни гласник”, бр. 6/90, 4/91, 7/93 (др. пр</w:t>
      </w:r>
      <w:r>
        <w:t>авилник), 17/93, 1/94, 2/94, 2/95, 3/95, 8/95, 5/96, 2/02, 5/03, 10/03, 24/04, 3/05, 6/05, 11/05, 6/06, 12/06, 8/08, 1/09, 3/09, 10/09, 5/10, 8/10</w:t>
      </w:r>
    </w:p>
    <w:p w:rsidR="00965C97" w:rsidRDefault="006A55A3">
      <w:pPr>
        <w:pStyle w:val="BodyText"/>
        <w:spacing w:line="200" w:lineRule="exact"/>
        <w:ind w:left="120"/>
      </w:pPr>
      <w:r>
        <w:t>(исправка), 11/13, 14/13, 5/14, 5/14, 3/15, 11/16 и 13/18)</w:t>
      </w: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6A55A3">
      <w:pPr>
        <w:pStyle w:val="Heading1"/>
        <w:spacing w:before="133"/>
        <w:ind w:left="316" w:right="316"/>
        <w:jc w:val="center"/>
      </w:pPr>
      <w:r>
        <w:t>СТРАНИ ЈЕЗИК</w:t>
      </w:r>
    </w:p>
    <w:p w:rsidR="00965C97" w:rsidRDefault="00965C97">
      <w:pPr>
        <w:pStyle w:val="BodyText"/>
        <w:spacing w:before="2"/>
        <w:ind w:left="0"/>
        <w:rPr>
          <w:b/>
          <w:sz w:val="22"/>
        </w:rPr>
      </w:pPr>
    </w:p>
    <w:p w:rsidR="00965C97" w:rsidRDefault="006A55A3">
      <w:pPr>
        <w:ind w:left="176"/>
        <w:rPr>
          <w:sz w:val="18"/>
        </w:rPr>
      </w:pPr>
      <w:r>
        <w:rPr>
          <w:b/>
          <w:sz w:val="18"/>
        </w:rPr>
        <w:t>Циљ учења предмета</w:t>
      </w:r>
      <w:r>
        <w:rPr>
          <w:sz w:val="18"/>
        </w:rPr>
        <w:t>:</w:t>
      </w:r>
    </w:p>
    <w:p w:rsidR="00965C97" w:rsidRDefault="006A55A3">
      <w:pPr>
        <w:pStyle w:val="BodyText"/>
        <w:spacing w:before="36" w:line="232" w:lineRule="auto"/>
        <w:ind w:left="176" w:right="170"/>
      </w:pPr>
      <w:r>
        <w:t>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облику.</w:t>
      </w:r>
    </w:p>
    <w:p w:rsidR="00965C97" w:rsidRDefault="006A55A3">
      <w:pPr>
        <w:pStyle w:val="BodyText"/>
        <w:spacing w:before="32"/>
        <w:ind w:left="176"/>
        <w:rPr>
          <w:b/>
        </w:rPr>
      </w:pPr>
      <w:r>
        <w:t xml:space="preserve">Годишњи фонд часова: </w:t>
      </w:r>
      <w:r>
        <w:rPr>
          <w:b/>
        </w:rPr>
        <w:t>72</w:t>
      </w:r>
    </w:p>
    <w:p w:rsidR="00965C97" w:rsidRDefault="006A55A3">
      <w:pPr>
        <w:spacing w:before="31"/>
        <w:ind w:left="176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</w:t>
      </w:r>
      <w:r>
        <w:rPr>
          <w:b/>
          <w:sz w:val="18"/>
        </w:rPr>
        <w:t>ви</w:t>
      </w:r>
    </w:p>
    <w:p w:rsidR="00965C97" w:rsidRDefault="00965C97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965C97">
        <w:trPr>
          <w:trHeight w:val="518"/>
        </w:trPr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965C97" w:rsidRDefault="006A55A3">
            <w:pPr>
              <w:pStyle w:val="TableParagraph"/>
              <w:spacing w:before="15"/>
              <w:ind w:left="996" w:hanging="618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ПРВОГ РАЗРЕДА</w:t>
            </w:r>
          </w:p>
          <w:p w:rsidR="00965C97" w:rsidRDefault="006A55A3">
            <w:pPr>
              <w:pStyle w:val="TableParagraph"/>
              <w:spacing w:line="159" w:lineRule="exact"/>
              <w:ind w:left="43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965C97" w:rsidRDefault="006A55A3">
            <w:pPr>
              <w:pStyle w:val="TableParagraph"/>
              <w:spacing w:before="15"/>
              <w:ind w:left="769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</w:t>
            </w:r>
          </w:p>
          <w:p w:rsidR="00965C97" w:rsidRDefault="006A55A3">
            <w:pPr>
              <w:pStyle w:val="TableParagraph"/>
              <w:spacing w:line="159" w:lineRule="exact"/>
              <w:ind w:left="767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( 80% + 20%)</w:t>
            </w:r>
          </w:p>
        </w:tc>
        <w:tc>
          <w:tcPr>
            <w:tcW w:w="3118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965C97" w:rsidRDefault="006A55A3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965C97">
        <w:trPr>
          <w:trHeight w:val="256"/>
        </w:trPr>
        <w:tc>
          <w:tcPr>
            <w:tcW w:w="1701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</w:tc>
        <w:tc>
          <w:tcPr>
            <w:tcW w:w="260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before="18"/>
              <w:ind w:right="115"/>
              <w:rPr>
                <w:sz w:val="14"/>
              </w:rPr>
            </w:pPr>
            <w:r>
              <w:rPr>
                <w:sz w:val="14"/>
              </w:rPr>
              <w:t>Разуме реченице, питања и упутства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 свакодневног говора (кратка упутства изговорена споро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разговетно);</w:t>
            </w:r>
          </w:p>
          <w:p w:rsidR="00965C97" w:rsidRDefault="006A55A3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line="237" w:lineRule="auto"/>
              <w:ind w:right="301"/>
              <w:rPr>
                <w:sz w:val="14"/>
              </w:rPr>
            </w:pPr>
            <w:r>
              <w:rPr>
                <w:sz w:val="14"/>
              </w:rPr>
              <w:t xml:space="preserve">Разуме општи садржај краћих, прилагођених текстова (рачунајући и стручне) после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>слушања или уз помоћ визуелних ефеката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(на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упутствима, ознакама, етикетама), као и текстова аудио-визуелног карактера;</w:t>
            </w:r>
          </w:p>
          <w:p w:rsidR="00965C97" w:rsidRDefault="006A55A3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Разуме бројеве (цене, рачуне, тачно време) и осн</w:t>
            </w:r>
            <w:r>
              <w:rPr>
                <w:sz w:val="14"/>
              </w:rPr>
              <w:t>овне мерне јединице карактеристичне за стручну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употребу;</w:t>
            </w:r>
          </w:p>
        </w:tc>
        <w:tc>
          <w:tcPr>
            <w:tcW w:w="3118" w:type="dxa"/>
            <w:vMerge w:val="restart"/>
          </w:tcPr>
          <w:p w:rsidR="00965C97" w:rsidRDefault="006A55A3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OПШТЕ ТЕМЕ</w:t>
            </w:r>
          </w:p>
          <w:p w:rsidR="00965C97" w:rsidRDefault="006A55A3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ind w:right="378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(организација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времена, послова, слободно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време)</w:t>
            </w:r>
          </w:p>
          <w:p w:rsidR="00965C97" w:rsidRDefault="006A55A3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Храна и здравље (навике у исхрани, карактеристична јела и пића у земљама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света)</w:t>
            </w:r>
          </w:p>
          <w:p w:rsidR="00965C97" w:rsidRDefault="006A55A3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Познати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знаменитости</w:t>
            </w:r>
          </w:p>
          <w:p w:rsidR="00965C97" w:rsidRDefault="006A55A3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Спортови и позната спортска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такмичења</w:t>
            </w:r>
          </w:p>
          <w:p w:rsidR="00965C97" w:rsidRDefault="006A55A3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 xml:space="preserve">Живот и дела славних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(из света </w:t>
            </w:r>
            <w:r>
              <w:rPr>
                <w:spacing w:val="-3"/>
                <w:sz w:val="14"/>
              </w:rPr>
              <w:t xml:space="preserve">науке, </w:t>
            </w:r>
            <w:r>
              <w:rPr>
                <w:sz w:val="14"/>
              </w:rPr>
              <w:t>културе,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уметности)</w:t>
            </w:r>
          </w:p>
          <w:p w:rsidR="00965C97" w:rsidRDefault="006A55A3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Србија – моја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домовина</w:t>
            </w:r>
          </w:p>
          <w:p w:rsidR="00965C97" w:rsidRDefault="006A55A3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Медији (штампа,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телевизија)</w:t>
            </w:r>
          </w:p>
          <w:p w:rsidR="00965C97" w:rsidRDefault="006A55A3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Интересантне животне приче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догађаји</w:t>
            </w:r>
          </w:p>
          <w:p w:rsidR="00965C97" w:rsidRDefault="006A55A3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Свет компјутера (распрострањеност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примена)</w:t>
            </w:r>
          </w:p>
          <w:p w:rsidR="00965C97" w:rsidRDefault="00965C97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  <w:p w:rsidR="00965C97" w:rsidRDefault="00965C97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965C97" w:rsidRDefault="006A55A3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965C97" w:rsidRDefault="006A55A3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965C97" w:rsidRDefault="006A55A3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line="237" w:lineRule="auto"/>
              <w:ind w:right="463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965C97" w:rsidRDefault="00965C97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before="1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</w:t>
            </w:r>
            <w:r>
              <w:rPr>
                <w:sz w:val="14"/>
              </w:rPr>
              <w:t>е треба распоредити по разредима тако да буду у корелацији са садржајима који се обрађују из стручних предмета.</w:t>
            </w:r>
          </w:p>
        </w:tc>
        <w:tc>
          <w:tcPr>
            <w:tcW w:w="311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19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197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197"/>
              </w:tabs>
              <w:ind w:right="143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267"/>
              </w:tabs>
              <w:ind w:left="266" w:right="194" w:hanging="21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965C97" w:rsidRDefault="006A55A3">
            <w:pPr>
              <w:pStyle w:val="TableParagraph"/>
              <w:numPr>
                <w:ilvl w:val="0"/>
                <w:numId w:val="450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965C97">
        <w:trPr>
          <w:trHeight w:val="1693"/>
        </w:trPr>
        <w:tc>
          <w:tcPr>
            <w:tcW w:w="1701" w:type="dxa"/>
            <w:tcBorders>
              <w:top w:val="nil"/>
            </w:tcBorders>
          </w:tcPr>
          <w:p w:rsidR="00965C97" w:rsidRDefault="006A55A3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</w:tc>
        <w:tc>
          <w:tcPr>
            <w:tcW w:w="260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before="19"/>
              <w:ind w:right="186"/>
              <w:rPr>
                <w:sz w:val="14"/>
              </w:rPr>
            </w:pPr>
            <w:r>
              <w:rPr>
                <w:sz w:val="14"/>
              </w:rPr>
              <w:t>Препознаје познате речи, изразе и реченице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непознатом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(нпр.: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огласима,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плакатима);</w:t>
            </w:r>
          </w:p>
          <w:p w:rsidR="00965C97" w:rsidRDefault="006A55A3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237" w:lineRule="auto"/>
              <w:ind w:left="56" w:right="56" w:firstLine="0"/>
              <w:rPr>
                <w:sz w:val="14"/>
              </w:rPr>
            </w:pPr>
            <w:r>
              <w:rPr>
                <w:sz w:val="14"/>
              </w:rPr>
              <w:t>Разуме општи садржај и смисао краћих текстова (саопштења, формулара са подацима о некој особи, основне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команде на машинама/компјутеру,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декларације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o производима, упутства за употребу и коришћење);</w:t>
            </w:r>
          </w:p>
          <w:p w:rsidR="00965C97" w:rsidRDefault="006A55A3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line="237" w:lineRule="auto"/>
              <w:ind w:right="217"/>
              <w:jc w:val="both"/>
              <w:rPr>
                <w:sz w:val="14"/>
              </w:rPr>
            </w:pPr>
            <w:r>
              <w:rPr>
                <w:sz w:val="14"/>
              </w:rPr>
              <w:t>Распознаје и разуме најфреквентније стручне термине у најједноставнијим врстама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692"/>
        </w:trPr>
        <w:tc>
          <w:tcPr>
            <w:tcW w:w="1701" w:type="dxa"/>
            <w:tcBorders>
              <w:top w:val="nil"/>
            </w:tcBorders>
          </w:tcPr>
          <w:p w:rsidR="00965C97" w:rsidRDefault="006A55A3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</w:tc>
        <w:tc>
          <w:tcPr>
            <w:tcW w:w="260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before="20"/>
              <w:ind w:right="50"/>
              <w:rPr>
                <w:sz w:val="14"/>
              </w:rPr>
            </w:pPr>
            <w:r>
              <w:rPr>
                <w:sz w:val="14"/>
              </w:rPr>
              <w:t>Употребљава једноставне изразе и реченице да би представио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свакодневне, себи блиске личности, активности, ситуације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догађаје;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892"/>
        </w:trPr>
        <w:tc>
          <w:tcPr>
            <w:tcW w:w="1701" w:type="dxa"/>
            <w:tcBorders>
              <w:top w:val="nil"/>
            </w:tcBorders>
          </w:tcPr>
          <w:p w:rsidR="00965C97" w:rsidRDefault="006A55A3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965C97" w:rsidRDefault="006A55A3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</w:tc>
        <w:tc>
          <w:tcPr>
            <w:tcW w:w="260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before="20"/>
              <w:ind w:right="360"/>
              <w:rPr>
                <w:sz w:val="14"/>
              </w:rPr>
            </w:pPr>
            <w:r>
              <w:rPr>
                <w:sz w:val="14"/>
              </w:rPr>
              <w:t>Саставља кратак текст о познатој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блиској</w:t>
            </w:r>
            <w:r>
              <w:rPr>
                <w:sz w:val="14"/>
              </w:rPr>
              <w:t xml:space="preserve"> теми;</w:t>
            </w:r>
          </w:p>
          <w:p w:rsidR="00965C97" w:rsidRDefault="006A55A3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ind w:right="394"/>
              <w:rPr>
                <w:sz w:val="14"/>
              </w:rPr>
            </w:pPr>
            <w:r>
              <w:rPr>
                <w:sz w:val="14"/>
              </w:rPr>
              <w:t>Пише кратке поруке релевантне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 посао (место, термини састанка);</w:t>
            </w:r>
          </w:p>
          <w:p w:rsidR="00965C97" w:rsidRDefault="006A55A3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ind w:right="543"/>
              <w:rPr>
                <w:sz w:val="14"/>
              </w:rPr>
            </w:pPr>
            <w:r>
              <w:rPr>
                <w:sz w:val="14"/>
              </w:rPr>
              <w:t>Пише краћи текст о себи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свом окружењу;</w:t>
            </w:r>
          </w:p>
          <w:p w:rsidR="00965C97" w:rsidRDefault="006A55A3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Попуњава формулар личним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подацима;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892"/>
        </w:trPr>
        <w:tc>
          <w:tcPr>
            <w:tcW w:w="1701" w:type="dxa"/>
            <w:tcBorders>
              <w:top w:val="nil"/>
            </w:tcBorders>
          </w:tcPr>
          <w:p w:rsidR="00965C97" w:rsidRDefault="006A55A3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445"/>
              </w:numPr>
              <w:tabs>
                <w:tab w:val="left" w:pos="140"/>
              </w:tabs>
              <w:spacing w:before="20"/>
              <w:ind w:right="203"/>
              <w:jc w:val="both"/>
              <w:rPr>
                <w:sz w:val="14"/>
              </w:rPr>
            </w:pPr>
            <w:r>
              <w:rPr>
                <w:sz w:val="14"/>
              </w:rPr>
              <w:t>Споразумева се са саговорником који говори споро и разговетно,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користећи једноставна језичка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средства;</w:t>
            </w:r>
          </w:p>
          <w:p w:rsidR="00965C97" w:rsidRDefault="006A55A3">
            <w:pPr>
              <w:pStyle w:val="TableParagraph"/>
              <w:numPr>
                <w:ilvl w:val="0"/>
                <w:numId w:val="445"/>
              </w:numPr>
              <w:tabs>
                <w:tab w:val="left" w:pos="140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sz w:val="14"/>
              </w:rPr>
              <w:t>Поставља једноставна питања у вези са познатим темама из живота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струке;</w:t>
            </w:r>
          </w:p>
          <w:p w:rsidR="00965C97" w:rsidRDefault="006A55A3">
            <w:pPr>
              <w:pStyle w:val="TableParagraph"/>
              <w:numPr>
                <w:ilvl w:val="0"/>
                <w:numId w:val="445"/>
              </w:numPr>
              <w:tabs>
                <w:tab w:val="left" w:pos="140"/>
              </w:tabs>
              <w:ind w:right="18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Усмено </w:t>
            </w:r>
            <w:r>
              <w:rPr>
                <w:sz w:val="14"/>
              </w:rPr>
              <w:t>или писмено одговара на једноставна питања у вези с познатим темама из живота и струке (бројеви, подаци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количинама,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време,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датум);</w:t>
            </w:r>
          </w:p>
          <w:p w:rsidR="00965C97" w:rsidRDefault="006A55A3">
            <w:pPr>
              <w:pStyle w:val="TableParagraph"/>
              <w:numPr>
                <w:ilvl w:val="0"/>
                <w:numId w:val="445"/>
              </w:numPr>
              <w:tabs>
                <w:tab w:val="left" w:pos="140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Пише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лично писмо,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поруку,</w:t>
            </w:r>
          </w:p>
          <w:p w:rsidR="00965C97" w:rsidRDefault="006A55A3">
            <w:pPr>
              <w:pStyle w:val="TableParagraph"/>
              <w:spacing w:line="160" w:lineRule="exact"/>
              <w:ind w:left="139" w:firstLine="0"/>
              <w:rPr>
                <w:sz w:val="14"/>
              </w:rPr>
            </w:pPr>
            <w:r>
              <w:rPr>
                <w:sz w:val="14"/>
              </w:rPr>
              <w:t>разгледницу, честитку;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531"/>
        </w:trPr>
        <w:tc>
          <w:tcPr>
            <w:tcW w:w="1701" w:type="dxa"/>
            <w:tcBorders>
              <w:top w:val="nil"/>
            </w:tcBorders>
          </w:tcPr>
          <w:p w:rsidR="00965C97" w:rsidRDefault="006A55A3">
            <w:pPr>
              <w:pStyle w:val="TableParagraph"/>
              <w:spacing w:before="71"/>
              <w:ind w:left="56" w:right="57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tcBorders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444"/>
              </w:numPr>
              <w:tabs>
                <w:tab w:val="left" w:pos="140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На овом нивоу није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предвиђена.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965C97" w:rsidRDefault="006A55A3">
            <w:pPr>
              <w:pStyle w:val="TableParagraph"/>
              <w:spacing w:before="72"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tcBorders>
              <w:top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pgSz w:w="11910" w:h="15710"/>
          <w:pgMar w:top="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965C97">
        <w:trPr>
          <w:trHeight w:val="1480"/>
        </w:trPr>
        <w:tc>
          <w:tcPr>
            <w:tcW w:w="1701" w:type="dxa"/>
          </w:tcPr>
          <w:p w:rsidR="00965C97" w:rsidRDefault="006A55A3">
            <w:pPr>
              <w:pStyle w:val="TableParagraph"/>
              <w:spacing w:before="18"/>
              <w:ind w:left="56" w:right="728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МЕДИЈСКА ПИСМЕНОСТ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965C97" w:rsidRDefault="006A55A3">
            <w:pPr>
              <w:pStyle w:val="TableParagraph"/>
              <w:spacing w:line="237" w:lineRule="auto"/>
              <w:ind w:left="56" w:right="96" w:firstLine="0"/>
              <w:rPr>
                <w:sz w:val="14"/>
              </w:rPr>
            </w:pPr>
            <w:r>
              <w:rPr>
                <w:sz w:val="14"/>
              </w:rPr>
              <w:t>и развијају критичко мишљење у вези са њима</w:t>
            </w:r>
          </w:p>
        </w:tc>
        <w:tc>
          <w:tcPr>
            <w:tcW w:w="2608" w:type="dxa"/>
          </w:tcPr>
          <w:p w:rsidR="00965C97" w:rsidRDefault="006A55A3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before="18"/>
              <w:ind w:right="48"/>
              <w:rPr>
                <w:sz w:val="14"/>
              </w:rPr>
            </w:pPr>
            <w:r>
              <w:rPr>
                <w:sz w:val="14"/>
              </w:rPr>
              <w:t>Препознаје и правилно користи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основне фонолошке (интонација, прозодија, ритам) и морфосинтаксичке категорије (именички и </w:t>
            </w: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>наставци, основни ред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речи);</w:t>
            </w:r>
          </w:p>
          <w:p w:rsidR="00965C97" w:rsidRDefault="006A55A3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237" w:lineRule="auto"/>
              <w:ind w:right="97"/>
              <w:rPr>
                <w:sz w:val="14"/>
              </w:rPr>
            </w:pPr>
            <w:r>
              <w:rPr>
                <w:sz w:val="14"/>
              </w:rPr>
              <w:t>Користи садржаје медијске продукције намењене учењу страних језика (штампани медији, аудио/видео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записи, компакт диск, интернет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</w:tc>
        <w:tc>
          <w:tcPr>
            <w:tcW w:w="3118" w:type="dxa"/>
          </w:tcPr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</w:tc>
        <w:tc>
          <w:tcPr>
            <w:tcW w:w="3118" w:type="dxa"/>
          </w:tcPr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</w:tc>
      </w:tr>
    </w:tbl>
    <w:p w:rsidR="00965C97" w:rsidRDefault="006A55A3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6A55A3">
      <w:pPr>
        <w:pStyle w:val="Heading1"/>
        <w:spacing w:before="133" w:line="429" w:lineRule="auto"/>
        <w:ind w:left="3719" w:right="3716"/>
        <w:jc w:val="center"/>
      </w:pPr>
      <w:r>
        <w:t>ГРАМАТИЧКИ САДРЖАЈИ ЕНГЛЕСКИ ЈЕЗИК</w:t>
      </w:r>
    </w:p>
    <w:p w:rsidR="00965C97" w:rsidRDefault="006A55A3">
      <w:pPr>
        <w:pStyle w:val="ListParagraph"/>
        <w:numPr>
          <w:ilvl w:val="1"/>
          <w:numId w:val="532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965C97" w:rsidRDefault="006A55A3">
      <w:pPr>
        <w:pStyle w:val="BodyText"/>
        <w:spacing w:line="200" w:lineRule="exact"/>
      </w:pPr>
      <w:r>
        <w:t>Обновити реченичне модел обухваћене програмом за основну школу.</w:t>
      </w:r>
    </w:p>
    <w:p w:rsidR="00965C97" w:rsidRDefault="006A55A3">
      <w:pPr>
        <w:pStyle w:val="BodyText"/>
        <w:spacing w:line="200" w:lineRule="exact"/>
      </w:pPr>
      <w:r>
        <w:t>– Ред речи у реченици. Место прилога и прилошких одредби.</w:t>
      </w:r>
    </w:p>
    <w:p w:rsidR="00965C97" w:rsidRDefault="006A55A3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Tag questions</w:t>
      </w:r>
    </w:p>
    <w:p w:rsidR="00965C97" w:rsidRDefault="006A55A3">
      <w:pPr>
        <w:pStyle w:val="BodyText"/>
        <w:spacing w:line="200" w:lineRule="exact"/>
      </w:pPr>
      <w:r>
        <w:t>– Индиректни говор</w:t>
      </w:r>
    </w:p>
    <w:p w:rsidR="00965C97" w:rsidRDefault="006A55A3">
      <w:pPr>
        <w:pStyle w:val="BodyText"/>
        <w:spacing w:before="1" w:line="232" w:lineRule="auto"/>
        <w:ind w:right="2553"/>
      </w:pPr>
      <w:r>
        <w:t>а) изјаве – без промене глаголског времена (глагол главне реченице у једном од садашњих времена) б) молбе, захтеви, наредбе</w:t>
      </w:r>
    </w:p>
    <w:p w:rsidR="00965C97" w:rsidRDefault="006A55A3">
      <w:pPr>
        <w:pStyle w:val="BodyText"/>
        <w:spacing w:line="197" w:lineRule="exact"/>
      </w:pPr>
      <w:r>
        <w:t>в) питања са променом реда речи – без промене глаголског времена (глагол главне реченице у једном</w:t>
      </w:r>
      <w:r>
        <w:t xml:space="preserve"> од садашњих времена)</w:t>
      </w:r>
    </w:p>
    <w:p w:rsidR="00965C97" w:rsidRDefault="006A55A3">
      <w:pPr>
        <w:pStyle w:val="ListParagraph"/>
        <w:numPr>
          <w:ilvl w:val="0"/>
          <w:numId w:val="442"/>
        </w:numPr>
        <w:tabs>
          <w:tab w:val="left" w:pos="653"/>
        </w:tabs>
        <w:rPr>
          <w:sz w:val="18"/>
        </w:rPr>
      </w:pPr>
      <w:r>
        <w:rPr>
          <w:i/>
          <w:spacing w:val="-3"/>
          <w:sz w:val="18"/>
        </w:rPr>
        <w:t>Yes/No</w:t>
      </w:r>
      <w:r>
        <w:rPr>
          <w:i/>
          <w:sz w:val="18"/>
        </w:rPr>
        <w:t xml:space="preserve"> </w:t>
      </w:r>
      <w:r>
        <w:rPr>
          <w:sz w:val="18"/>
        </w:rPr>
        <w:t>питања</w:t>
      </w:r>
    </w:p>
    <w:p w:rsidR="00965C97" w:rsidRDefault="006A55A3">
      <w:pPr>
        <w:pStyle w:val="ListParagraph"/>
        <w:numPr>
          <w:ilvl w:val="0"/>
          <w:numId w:val="442"/>
        </w:numPr>
        <w:tabs>
          <w:tab w:val="left" w:pos="653"/>
        </w:tabs>
        <w:rPr>
          <w:sz w:val="18"/>
        </w:rPr>
      </w:pPr>
      <w:r>
        <w:rPr>
          <w:i/>
          <w:sz w:val="18"/>
        </w:rPr>
        <w:t>”Wh”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965C97" w:rsidRDefault="006A55A3">
      <w:pPr>
        <w:pStyle w:val="ListParagraph"/>
        <w:numPr>
          <w:ilvl w:val="0"/>
          <w:numId w:val="44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965C97" w:rsidRDefault="006A55A3">
      <w:pPr>
        <w:pStyle w:val="ListParagraph"/>
        <w:numPr>
          <w:ilvl w:val="1"/>
          <w:numId w:val="532"/>
        </w:numPr>
        <w:tabs>
          <w:tab w:val="left" w:pos="728"/>
        </w:tabs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965C97" w:rsidRDefault="006A55A3">
      <w:pPr>
        <w:pStyle w:val="ListParagraph"/>
        <w:numPr>
          <w:ilvl w:val="2"/>
          <w:numId w:val="532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Члан</w:t>
      </w:r>
    </w:p>
    <w:p w:rsidR="00965C97" w:rsidRDefault="006A55A3">
      <w:pPr>
        <w:pStyle w:val="ListParagraph"/>
        <w:numPr>
          <w:ilvl w:val="0"/>
          <w:numId w:val="44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Обновити употребу одређеног и неодређеног</w:t>
      </w:r>
      <w:r>
        <w:rPr>
          <w:spacing w:val="-3"/>
          <w:sz w:val="18"/>
        </w:rPr>
        <w:t xml:space="preserve"> </w:t>
      </w:r>
      <w:r>
        <w:rPr>
          <w:sz w:val="18"/>
        </w:rPr>
        <w:t>члана</w:t>
      </w:r>
    </w:p>
    <w:p w:rsidR="00965C97" w:rsidRDefault="006A55A3">
      <w:pPr>
        <w:pStyle w:val="ListParagraph"/>
        <w:numPr>
          <w:ilvl w:val="0"/>
          <w:numId w:val="441"/>
        </w:numPr>
        <w:tabs>
          <w:tab w:val="left" w:pos="653"/>
        </w:tabs>
        <w:ind w:firstLine="0"/>
        <w:rPr>
          <w:sz w:val="18"/>
        </w:rPr>
      </w:pPr>
      <w:r>
        <w:rPr>
          <w:spacing w:val="-3"/>
          <w:sz w:val="18"/>
        </w:rPr>
        <w:t xml:space="preserve">Нулти </w:t>
      </w:r>
      <w:r>
        <w:rPr>
          <w:sz w:val="18"/>
        </w:rPr>
        <w:t>члан уз градивне и апстрактне</w:t>
      </w:r>
      <w:r>
        <w:rPr>
          <w:spacing w:val="-1"/>
          <w:sz w:val="18"/>
        </w:rPr>
        <w:t xml:space="preserve"> </w:t>
      </w:r>
      <w:r>
        <w:rPr>
          <w:sz w:val="18"/>
        </w:rPr>
        <w:t>именице</w:t>
      </w:r>
    </w:p>
    <w:p w:rsidR="00965C97" w:rsidRDefault="006A55A3">
      <w:pPr>
        <w:pStyle w:val="ListParagraph"/>
        <w:numPr>
          <w:ilvl w:val="2"/>
          <w:numId w:val="532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Именице</w:t>
      </w:r>
    </w:p>
    <w:p w:rsidR="00965C97" w:rsidRDefault="006A55A3">
      <w:pPr>
        <w:pStyle w:val="ListParagraph"/>
        <w:numPr>
          <w:ilvl w:val="0"/>
          <w:numId w:val="44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Множина именица –</w:t>
      </w:r>
      <w:r>
        <w:rPr>
          <w:spacing w:val="-2"/>
          <w:sz w:val="18"/>
        </w:rPr>
        <w:t xml:space="preserve"> </w:t>
      </w:r>
      <w:r>
        <w:rPr>
          <w:sz w:val="18"/>
        </w:rPr>
        <w:t>обновити</w:t>
      </w:r>
    </w:p>
    <w:p w:rsidR="00965C97" w:rsidRDefault="006A55A3">
      <w:pPr>
        <w:pStyle w:val="ListParagraph"/>
        <w:numPr>
          <w:ilvl w:val="0"/>
          <w:numId w:val="44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Изражавање припадања и својине –</w:t>
      </w:r>
      <w:r>
        <w:rPr>
          <w:sz w:val="18"/>
        </w:rPr>
        <w:t xml:space="preserve"> саксонски</w:t>
      </w:r>
      <w:r>
        <w:rPr>
          <w:spacing w:val="-4"/>
          <w:sz w:val="18"/>
        </w:rPr>
        <w:t xml:space="preserve"> </w:t>
      </w:r>
      <w:r>
        <w:rPr>
          <w:sz w:val="18"/>
        </w:rPr>
        <w:t>генитив</w:t>
      </w:r>
    </w:p>
    <w:p w:rsidR="00965C97" w:rsidRDefault="006A55A3">
      <w:pPr>
        <w:pStyle w:val="ListParagraph"/>
        <w:numPr>
          <w:ilvl w:val="0"/>
          <w:numId w:val="44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965C97" w:rsidRDefault="006A55A3">
      <w:pPr>
        <w:pStyle w:val="ListParagraph"/>
        <w:numPr>
          <w:ilvl w:val="2"/>
          <w:numId w:val="532"/>
        </w:numPr>
        <w:tabs>
          <w:tab w:val="left" w:pos="698"/>
        </w:tabs>
        <w:spacing w:before="2" w:line="232" w:lineRule="auto"/>
        <w:ind w:right="865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965C97" w:rsidRDefault="006A55A3">
      <w:pPr>
        <w:pStyle w:val="ListParagraph"/>
        <w:numPr>
          <w:ilvl w:val="0"/>
          <w:numId w:val="441"/>
        </w:numPr>
        <w:tabs>
          <w:tab w:val="left" w:pos="653"/>
        </w:tabs>
        <w:spacing w:line="197" w:lineRule="exact"/>
        <w:ind w:firstLine="0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965C97" w:rsidRDefault="006A55A3">
      <w:pPr>
        <w:pStyle w:val="ListParagraph"/>
        <w:numPr>
          <w:ilvl w:val="0"/>
          <w:numId w:val="44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965C97" w:rsidRDefault="006A55A3">
      <w:pPr>
        <w:pStyle w:val="ListParagraph"/>
        <w:numPr>
          <w:ilvl w:val="0"/>
          <w:numId w:val="441"/>
        </w:numPr>
        <w:tabs>
          <w:tab w:val="left" w:pos="653"/>
        </w:tabs>
        <w:spacing w:before="2" w:line="232" w:lineRule="auto"/>
        <w:ind w:right="8706" w:firstLine="0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2"/>
          <w:sz w:val="18"/>
        </w:rPr>
        <w:t xml:space="preserve"> </w:t>
      </w:r>
      <w:r>
        <w:rPr>
          <w:sz w:val="18"/>
        </w:rPr>
        <w:t>Детерминатори</w:t>
      </w:r>
    </w:p>
    <w:p w:rsidR="00965C97" w:rsidRDefault="006A55A3">
      <w:pPr>
        <w:pStyle w:val="ListParagraph"/>
        <w:numPr>
          <w:ilvl w:val="0"/>
          <w:numId w:val="441"/>
        </w:numPr>
        <w:tabs>
          <w:tab w:val="left" w:pos="653"/>
        </w:tabs>
        <w:spacing w:line="197" w:lineRule="exact"/>
        <w:ind w:firstLine="0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965C97" w:rsidRDefault="006A55A3">
      <w:pPr>
        <w:pStyle w:val="ListParagraph"/>
        <w:numPr>
          <w:ilvl w:val="0"/>
          <w:numId w:val="44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965C97" w:rsidRDefault="006A55A3">
      <w:pPr>
        <w:pStyle w:val="ListParagraph"/>
        <w:numPr>
          <w:ilvl w:val="0"/>
          <w:numId w:val="44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965C97" w:rsidRDefault="006A55A3">
      <w:pPr>
        <w:pStyle w:val="ListParagraph"/>
        <w:numPr>
          <w:ilvl w:val="2"/>
          <w:numId w:val="532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Придеви</w:t>
      </w:r>
    </w:p>
    <w:p w:rsidR="00965C97" w:rsidRDefault="006A55A3">
      <w:pPr>
        <w:pStyle w:val="ListParagraph"/>
        <w:numPr>
          <w:ilvl w:val="0"/>
          <w:numId w:val="441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30"/>
          <w:sz w:val="18"/>
        </w:rPr>
        <w:t xml:space="preserve"> </w:t>
      </w:r>
      <w:r>
        <w:rPr>
          <w:sz w:val="18"/>
        </w:rPr>
        <w:t>придева</w:t>
      </w:r>
    </w:p>
    <w:p w:rsidR="00965C97" w:rsidRDefault="006A55A3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too/not…enough/not as…(as)/…than</w:t>
      </w:r>
    </w:p>
    <w:p w:rsidR="00965C97" w:rsidRDefault="006A55A3">
      <w:pPr>
        <w:pStyle w:val="ListParagraph"/>
        <w:numPr>
          <w:ilvl w:val="2"/>
          <w:numId w:val="532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Бројеви</w:t>
      </w:r>
    </w:p>
    <w:p w:rsidR="00965C97" w:rsidRDefault="006A55A3">
      <w:pPr>
        <w:pStyle w:val="ListParagraph"/>
        <w:numPr>
          <w:ilvl w:val="0"/>
          <w:numId w:val="440"/>
        </w:numPr>
        <w:tabs>
          <w:tab w:val="left" w:pos="653"/>
        </w:tabs>
        <w:rPr>
          <w:sz w:val="18"/>
        </w:rPr>
      </w:pPr>
      <w:r>
        <w:rPr>
          <w:sz w:val="18"/>
        </w:rPr>
        <w:t>Обновити просте и редне</w:t>
      </w:r>
      <w:r>
        <w:rPr>
          <w:spacing w:val="-3"/>
          <w:sz w:val="18"/>
        </w:rPr>
        <w:t xml:space="preserve"> </w:t>
      </w:r>
      <w:r>
        <w:rPr>
          <w:sz w:val="18"/>
        </w:rPr>
        <w:t>бројеве</w:t>
      </w:r>
    </w:p>
    <w:p w:rsidR="00965C97" w:rsidRDefault="006A55A3">
      <w:pPr>
        <w:pStyle w:val="ListParagraph"/>
        <w:numPr>
          <w:ilvl w:val="2"/>
          <w:numId w:val="532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Кванитификатори</w:t>
      </w:r>
    </w:p>
    <w:p w:rsidR="00965C97" w:rsidRDefault="006A55A3">
      <w:pPr>
        <w:pStyle w:val="ListParagraph"/>
        <w:numPr>
          <w:ilvl w:val="1"/>
          <w:numId w:val="532"/>
        </w:numPr>
        <w:tabs>
          <w:tab w:val="left" w:pos="787"/>
        </w:tabs>
        <w:ind w:left="786" w:hanging="269"/>
        <w:rPr>
          <w:sz w:val="18"/>
        </w:rPr>
      </w:pPr>
      <w:r>
        <w:rPr>
          <w:spacing w:val="-4"/>
          <w:sz w:val="18"/>
        </w:rPr>
        <w:t>ГЛAГОЛСКА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965C97" w:rsidRDefault="006A55A3">
      <w:pPr>
        <w:pStyle w:val="ListParagraph"/>
        <w:numPr>
          <w:ilvl w:val="0"/>
          <w:numId w:val="439"/>
        </w:numPr>
        <w:tabs>
          <w:tab w:val="left" w:pos="698"/>
        </w:tabs>
        <w:rPr>
          <w:sz w:val="18"/>
        </w:rPr>
      </w:pPr>
      <w:r>
        <w:rPr>
          <w:spacing w:val="-4"/>
          <w:sz w:val="18"/>
        </w:rPr>
        <w:t>Глаголи</w:t>
      </w:r>
    </w:p>
    <w:p w:rsidR="00965C97" w:rsidRDefault="006A55A3">
      <w:pPr>
        <w:pStyle w:val="ListParagraph"/>
        <w:numPr>
          <w:ilvl w:val="0"/>
          <w:numId w:val="440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Обновити </w:t>
      </w:r>
      <w:r>
        <w:rPr>
          <w:spacing w:val="-3"/>
          <w:sz w:val="18"/>
        </w:rPr>
        <w:t xml:space="preserve">глаголске </w:t>
      </w:r>
      <w:r>
        <w:rPr>
          <w:sz w:val="18"/>
        </w:rPr>
        <w:t>облике предвиђене програмом за основну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школу</w:t>
      </w:r>
    </w:p>
    <w:p w:rsidR="00965C97" w:rsidRDefault="006A55A3">
      <w:pPr>
        <w:pStyle w:val="ListParagraph"/>
        <w:numPr>
          <w:ilvl w:val="0"/>
          <w:numId w:val="440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pacing w:val="-3"/>
          <w:sz w:val="18"/>
        </w:rPr>
        <w:t xml:space="preserve">may, </w:t>
      </w:r>
      <w:r>
        <w:rPr>
          <w:i/>
          <w:sz w:val="18"/>
        </w:rPr>
        <w:t>can,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must</w:t>
      </w:r>
    </w:p>
    <w:p w:rsidR="00965C97" w:rsidRDefault="006A55A3">
      <w:pPr>
        <w:pStyle w:val="ListParagraph"/>
        <w:numPr>
          <w:ilvl w:val="0"/>
          <w:numId w:val="440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Пасивне конструкције – садашње време/прошло – </w:t>
      </w:r>
      <w:r>
        <w:rPr>
          <w:i/>
          <w:sz w:val="18"/>
        </w:rPr>
        <w:t xml:space="preserve">Simple Present/Past </w:t>
      </w:r>
      <w:r>
        <w:rPr>
          <w:i/>
          <w:spacing w:val="-4"/>
          <w:sz w:val="18"/>
        </w:rPr>
        <w:t xml:space="preserve">Tense </w:t>
      </w:r>
      <w:r>
        <w:rPr>
          <w:sz w:val="18"/>
        </w:rPr>
        <w:t>(прошло време</w:t>
      </w:r>
      <w:r>
        <w:rPr>
          <w:spacing w:val="-7"/>
          <w:sz w:val="18"/>
        </w:rPr>
        <w:t xml:space="preserve"> </w:t>
      </w:r>
      <w:r>
        <w:rPr>
          <w:sz w:val="18"/>
        </w:rPr>
        <w:t>рецептивно)</w:t>
      </w:r>
    </w:p>
    <w:p w:rsidR="00965C97" w:rsidRDefault="006A55A3">
      <w:pPr>
        <w:pStyle w:val="ListParagraph"/>
        <w:numPr>
          <w:ilvl w:val="0"/>
          <w:numId w:val="438"/>
        </w:numPr>
        <w:tabs>
          <w:tab w:val="left" w:pos="653"/>
        </w:tabs>
        <w:rPr>
          <w:sz w:val="18"/>
        </w:rPr>
      </w:pPr>
      <w:r>
        <w:rPr>
          <w:i/>
          <w:sz w:val="18"/>
        </w:rPr>
        <w:t xml:space="preserve">going to </w:t>
      </w:r>
      <w:r>
        <w:rPr>
          <w:sz w:val="18"/>
        </w:rPr>
        <w:t xml:space="preserve">и трајни презент за планове и намере, </w:t>
      </w:r>
      <w:r>
        <w:rPr>
          <w:i/>
          <w:sz w:val="18"/>
        </w:rPr>
        <w:t xml:space="preserve">going to </w:t>
      </w:r>
      <w:r>
        <w:rPr>
          <w:sz w:val="18"/>
        </w:rPr>
        <w:t xml:space="preserve">и </w:t>
      </w:r>
      <w:r>
        <w:rPr>
          <w:i/>
          <w:sz w:val="18"/>
        </w:rPr>
        <w:t xml:space="preserve">will </w:t>
      </w:r>
      <w:r>
        <w:rPr>
          <w:sz w:val="18"/>
        </w:rPr>
        <w:t xml:space="preserve">(за </w:t>
      </w:r>
      <w:r>
        <w:rPr>
          <w:spacing w:val="-4"/>
          <w:sz w:val="18"/>
        </w:rPr>
        <w:t>будућа</w:t>
      </w:r>
      <w:r>
        <w:rPr>
          <w:spacing w:val="-9"/>
          <w:sz w:val="18"/>
        </w:rPr>
        <w:t xml:space="preserve"> </w:t>
      </w:r>
      <w:r>
        <w:rPr>
          <w:sz w:val="18"/>
        </w:rPr>
        <w:t>предвиђања)</w:t>
      </w:r>
    </w:p>
    <w:p w:rsidR="00965C97" w:rsidRDefault="006A55A3">
      <w:pPr>
        <w:pStyle w:val="ListParagraph"/>
        <w:numPr>
          <w:ilvl w:val="0"/>
          <w:numId w:val="438"/>
        </w:numPr>
        <w:tabs>
          <w:tab w:val="left" w:pos="653"/>
        </w:tabs>
        <w:rPr>
          <w:i/>
          <w:sz w:val="18"/>
        </w:rPr>
      </w:pPr>
      <w:r>
        <w:rPr>
          <w:i/>
          <w:sz w:val="18"/>
        </w:rPr>
        <w:t>used to</w:t>
      </w:r>
    </w:p>
    <w:p w:rsidR="00965C97" w:rsidRDefault="006A55A3">
      <w:pPr>
        <w:pStyle w:val="ListParagraph"/>
        <w:numPr>
          <w:ilvl w:val="0"/>
          <w:numId w:val="437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Први</w:t>
      </w:r>
      <w:r>
        <w:rPr>
          <w:spacing w:val="-2"/>
          <w:sz w:val="18"/>
        </w:rPr>
        <w:t xml:space="preserve"> </w:t>
      </w:r>
      <w:r>
        <w:rPr>
          <w:sz w:val="18"/>
        </w:rPr>
        <w:t>кондиционал</w:t>
      </w:r>
    </w:p>
    <w:p w:rsidR="00965C97" w:rsidRDefault="006A55A3">
      <w:pPr>
        <w:pStyle w:val="ListParagraph"/>
        <w:numPr>
          <w:ilvl w:val="0"/>
          <w:numId w:val="439"/>
        </w:numPr>
        <w:tabs>
          <w:tab w:val="left" w:pos="698"/>
        </w:tabs>
        <w:rPr>
          <w:i/>
          <w:sz w:val="18"/>
        </w:rPr>
      </w:pPr>
      <w:r>
        <w:rPr>
          <w:sz w:val="18"/>
        </w:rPr>
        <w:t>Прилози, извођење прилога и употреба, прилози в</w:t>
      </w:r>
      <w:r>
        <w:rPr>
          <w:sz w:val="18"/>
        </w:rPr>
        <w:t xml:space="preserve">ероватноће са </w:t>
      </w:r>
      <w:r>
        <w:rPr>
          <w:i/>
          <w:spacing w:val="-3"/>
          <w:sz w:val="18"/>
        </w:rPr>
        <w:t xml:space="preserve">may, </w:t>
      </w:r>
      <w:r>
        <w:rPr>
          <w:i/>
          <w:sz w:val="18"/>
        </w:rPr>
        <w:t xml:space="preserve">might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will</w:t>
      </w:r>
    </w:p>
    <w:p w:rsidR="00965C97" w:rsidRDefault="006A55A3">
      <w:pPr>
        <w:pStyle w:val="ListParagraph"/>
        <w:numPr>
          <w:ilvl w:val="0"/>
          <w:numId w:val="439"/>
        </w:numPr>
        <w:tabs>
          <w:tab w:val="left" w:pos="698"/>
        </w:tabs>
        <w:spacing w:line="203" w:lineRule="exact"/>
        <w:rPr>
          <w:sz w:val="18"/>
        </w:rPr>
      </w:pPr>
      <w:r>
        <w:rPr>
          <w:sz w:val="18"/>
        </w:rPr>
        <w:t>Предлози, најчешћи предлози за оријентацију у времену 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простору.</w:t>
      </w:r>
    </w:p>
    <w:p w:rsidR="00965C97" w:rsidRDefault="006A55A3">
      <w:pPr>
        <w:pStyle w:val="Heading1"/>
        <w:spacing w:before="163"/>
        <w:ind w:left="316" w:right="316"/>
        <w:jc w:val="center"/>
      </w:pPr>
      <w:r>
        <w:t>ИТАЛИЈАНСКИ ЈЕЗИК</w:t>
      </w:r>
    </w:p>
    <w:p w:rsidR="00965C97" w:rsidRDefault="00965C97">
      <w:pPr>
        <w:pStyle w:val="BodyText"/>
        <w:spacing w:before="2"/>
        <w:ind w:left="0"/>
        <w:rPr>
          <w:b/>
          <w:sz w:val="17"/>
        </w:rPr>
      </w:pPr>
    </w:p>
    <w:p w:rsidR="00965C97" w:rsidRDefault="006A55A3">
      <w:pPr>
        <w:spacing w:line="232" w:lineRule="auto"/>
        <w:ind w:left="517" w:right="6858"/>
        <w:rPr>
          <w:b/>
          <w:sz w:val="18"/>
        </w:rPr>
      </w:pPr>
      <w:r>
        <w:rPr>
          <w:b/>
          <w:sz w:val="18"/>
        </w:rPr>
        <w:t>Mорфосинтаксички и фонетски садржаји Члан</w:t>
      </w:r>
    </w:p>
    <w:p w:rsidR="00965C97" w:rsidRDefault="006A55A3">
      <w:pPr>
        <w:pStyle w:val="BodyText"/>
        <w:spacing w:line="232" w:lineRule="auto"/>
        <w:ind w:right="4141"/>
      </w:pPr>
      <w:r>
        <w:t>Обнављање употребе члана који су предвиђени програмом из основне школе. Одређени и неодређени члан. Основна употреба.</w:t>
      </w:r>
    </w:p>
    <w:p w:rsidR="00965C97" w:rsidRDefault="006A55A3">
      <w:pPr>
        <w:pStyle w:val="BodyText"/>
        <w:spacing w:line="197" w:lineRule="exact"/>
      </w:pPr>
      <w:r>
        <w:t>Члан спојен с предлозима</w:t>
      </w:r>
    </w:p>
    <w:p w:rsidR="00965C97" w:rsidRDefault="006A55A3">
      <w:pPr>
        <w:pStyle w:val="BodyText"/>
        <w:spacing w:line="232" w:lineRule="auto"/>
        <w:ind w:right="6951"/>
      </w:pPr>
      <w:r>
        <w:t>Одређени члан уз основне и редне бројеве. Партитиван члан</w:t>
      </w:r>
    </w:p>
    <w:p w:rsidR="00965C97" w:rsidRDefault="00965C97">
      <w:pPr>
        <w:spacing w:line="232" w:lineRule="auto"/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p w:rsidR="00965C97" w:rsidRDefault="006A55A3">
      <w:pPr>
        <w:pStyle w:val="Heading1"/>
        <w:spacing w:before="80" w:line="203" w:lineRule="exact"/>
      </w:pPr>
      <w:r>
        <w:lastRenderedPageBreak/>
        <w:t>Именица</w:t>
      </w:r>
    </w:p>
    <w:p w:rsidR="00965C97" w:rsidRDefault="006A55A3">
      <w:pPr>
        <w:pStyle w:val="BodyText"/>
        <w:spacing w:before="1" w:line="232" w:lineRule="auto"/>
        <w:ind w:right="2358"/>
        <w:rPr>
          <w:i/>
        </w:rPr>
      </w:pPr>
      <w:r>
        <w:t xml:space="preserve">Обнављање морфолошких карактеристика именица које су предвиђене програмом из основне школе. Род именица. Правилна множина именица. Множина именица на: </w:t>
      </w:r>
      <w:r>
        <w:rPr>
          <w:i/>
        </w:rPr>
        <w:t>-co, -go, -ca, -ga.</w:t>
      </w:r>
    </w:p>
    <w:p w:rsidR="00965C97" w:rsidRDefault="006A55A3">
      <w:pPr>
        <w:spacing w:line="230" w:lineRule="auto"/>
        <w:ind w:left="120" w:right="118" w:firstLine="396"/>
        <w:jc w:val="both"/>
        <w:rPr>
          <w:sz w:val="18"/>
        </w:rPr>
      </w:pPr>
      <w:r>
        <w:rPr>
          <w:sz w:val="18"/>
        </w:rPr>
        <w:t>Најчешћи примери неправилне множине: именице које се завршавају на консонант (</w:t>
      </w:r>
      <w:r>
        <w:rPr>
          <w:i/>
          <w:sz w:val="18"/>
        </w:rPr>
        <w:t>il bar,</w:t>
      </w:r>
      <w:r>
        <w:rPr>
          <w:i/>
          <w:sz w:val="18"/>
        </w:rPr>
        <w:t xml:space="preserve"> i bar</w:t>
      </w:r>
      <w:r>
        <w:rPr>
          <w:sz w:val="18"/>
        </w:rPr>
        <w:t xml:space="preserve">), именице које се завршавају на наглашени вокал </w:t>
      </w:r>
      <w:r>
        <w:rPr>
          <w:i/>
          <w:sz w:val="18"/>
        </w:rPr>
        <w:t xml:space="preserve">(la città, le città), </w:t>
      </w:r>
      <w:r>
        <w:rPr>
          <w:sz w:val="18"/>
        </w:rPr>
        <w:t>скраћене именице (</w:t>
      </w:r>
      <w:r>
        <w:rPr>
          <w:i/>
          <w:sz w:val="18"/>
        </w:rPr>
        <w:t>la foto, le foto</w:t>
      </w:r>
      <w:r>
        <w:rPr>
          <w:sz w:val="18"/>
        </w:rPr>
        <w:t>), једносложне именице (</w:t>
      </w:r>
      <w:r>
        <w:rPr>
          <w:i/>
          <w:sz w:val="18"/>
        </w:rPr>
        <w:t>il re, i re</w:t>
      </w:r>
      <w:r>
        <w:rPr>
          <w:sz w:val="18"/>
        </w:rPr>
        <w:t xml:space="preserve">), именице које се завршавају на </w:t>
      </w:r>
      <w:r>
        <w:rPr>
          <w:i/>
          <w:sz w:val="18"/>
        </w:rPr>
        <w:t xml:space="preserve">i </w:t>
      </w:r>
      <w:r>
        <w:rPr>
          <w:sz w:val="18"/>
        </w:rPr>
        <w:t>(</w:t>
      </w:r>
      <w:r>
        <w:rPr>
          <w:i/>
          <w:sz w:val="18"/>
        </w:rPr>
        <w:t>la tesi, le tesi</w:t>
      </w:r>
      <w:r>
        <w:rPr>
          <w:sz w:val="18"/>
        </w:rPr>
        <w:t>).</w:t>
      </w:r>
    </w:p>
    <w:p w:rsidR="00965C97" w:rsidRDefault="006A55A3">
      <w:pPr>
        <w:pStyle w:val="Heading1"/>
        <w:spacing w:line="194" w:lineRule="exact"/>
      </w:pPr>
      <w:r>
        <w:t>Заменице</w:t>
      </w:r>
    </w:p>
    <w:p w:rsidR="00965C97" w:rsidRDefault="006A55A3">
      <w:pPr>
        <w:spacing w:before="1" w:line="230" w:lineRule="auto"/>
        <w:ind w:left="517" w:right="4644"/>
        <w:rPr>
          <w:i/>
          <w:sz w:val="18"/>
        </w:rPr>
      </w:pPr>
      <w:r>
        <w:rPr>
          <w:sz w:val="18"/>
        </w:rPr>
        <w:t>Обнављање заменица које су предвиђене програмо</w:t>
      </w:r>
      <w:r>
        <w:rPr>
          <w:sz w:val="18"/>
        </w:rPr>
        <w:t xml:space="preserve">м из основне школе. Личне заменице у служби субјекта ( </w:t>
      </w:r>
      <w:r>
        <w:rPr>
          <w:i/>
          <w:sz w:val="18"/>
        </w:rPr>
        <w:t>io, tu, lui, lei, Lei, noi, voi, loro).</w:t>
      </w:r>
    </w:p>
    <w:p w:rsidR="00965C97" w:rsidRDefault="006A55A3">
      <w:pPr>
        <w:spacing w:line="230" w:lineRule="auto"/>
        <w:ind w:left="517" w:right="4141"/>
        <w:rPr>
          <w:sz w:val="18"/>
        </w:rPr>
      </w:pPr>
      <w:r>
        <w:rPr>
          <w:sz w:val="18"/>
        </w:rPr>
        <w:t>Наглашене личне заменице у служби објекта (</w:t>
      </w:r>
      <w:r>
        <w:rPr>
          <w:i/>
          <w:sz w:val="18"/>
        </w:rPr>
        <w:t>me, te, lui, lei, Lei, noi, voi, loro</w:t>
      </w:r>
      <w:r>
        <w:rPr>
          <w:sz w:val="18"/>
        </w:rPr>
        <w:t>) Присвојне заменице (</w:t>
      </w:r>
      <w:r>
        <w:rPr>
          <w:i/>
          <w:sz w:val="18"/>
        </w:rPr>
        <w:t>mio, tuo, suo, nostro, vostro, loro</w:t>
      </w:r>
      <w:r>
        <w:rPr>
          <w:sz w:val="18"/>
        </w:rPr>
        <w:t>).</w:t>
      </w:r>
    </w:p>
    <w:p w:rsidR="00965C97" w:rsidRDefault="006A55A3">
      <w:pPr>
        <w:spacing w:line="230" w:lineRule="auto"/>
        <w:ind w:left="517" w:right="7110"/>
        <w:rPr>
          <w:sz w:val="18"/>
        </w:rPr>
      </w:pPr>
      <w:r>
        <w:rPr>
          <w:sz w:val="18"/>
        </w:rPr>
        <w:t>Показне заменице (</w:t>
      </w:r>
      <w:r>
        <w:rPr>
          <w:i/>
          <w:sz w:val="18"/>
        </w:rPr>
        <w:t>que</w:t>
      </w:r>
      <w:r>
        <w:rPr>
          <w:i/>
          <w:sz w:val="18"/>
        </w:rPr>
        <w:t>sto, quello</w:t>
      </w:r>
      <w:r>
        <w:rPr>
          <w:sz w:val="18"/>
        </w:rPr>
        <w:t xml:space="preserve">). Упитне заменице ( </w:t>
      </w:r>
      <w:r>
        <w:rPr>
          <w:i/>
          <w:sz w:val="18"/>
        </w:rPr>
        <w:t>chi</w:t>
      </w:r>
      <w:r>
        <w:rPr>
          <w:sz w:val="18"/>
        </w:rPr>
        <w:t xml:space="preserve">? i 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?) Неодрђене заменице (</w:t>
      </w:r>
      <w:r>
        <w:rPr>
          <w:i/>
          <w:sz w:val="18"/>
        </w:rPr>
        <w:t xml:space="preserve">ognuno </w:t>
      </w:r>
      <w:r>
        <w:rPr>
          <w:sz w:val="18"/>
        </w:rPr>
        <w:t xml:space="preserve">i </w:t>
      </w:r>
      <w:r>
        <w:rPr>
          <w:i/>
          <w:sz w:val="18"/>
        </w:rPr>
        <w:t>qualcuno)</w:t>
      </w:r>
      <w:r>
        <w:rPr>
          <w:sz w:val="18"/>
        </w:rPr>
        <w:t>.</w:t>
      </w:r>
    </w:p>
    <w:p w:rsidR="00965C97" w:rsidRDefault="006A55A3">
      <w:pPr>
        <w:pStyle w:val="BodyText"/>
        <w:spacing w:line="194" w:lineRule="exact"/>
      </w:pPr>
      <w:r>
        <w:t>Заменице у финкцији објекта (lo, la, li, le, ne)</w:t>
      </w:r>
    </w:p>
    <w:p w:rsidR="00965C97" w:rsidRDefault="006A55A3">
      <w:pPr>
        <w:pStyle w:val="Heading1"/>
        <w:spacing w:line="198" w:lineRule="exact"/>
      </w:pPr>
      <w:r>
        <w:t>Придеви</w:t>
      </w:r>
    </w:p>
    <w:p w:rsidR="00965C97" w:rsidRDefault="006A55A3">
      <w:pPr>
        <w:spacing w:line="230" w:lineRule="auto"/>
        <w:ind w:left="517" w:right="753"/>
        <w:rPr>
          <w:sz w:val="18"/>
        </w:rPr>
      </w:pPr>
      <w:r>
        <w:rPr>
          <w:sz w:val="18"/>
        </w:rPr>
        <w:t xml:space="preserve">Описни придеви, слагање придева и именице у роду и броју. Описни придеви </w:t>
      </w:r>
      <w:r>
        <w:rPr>
          <w:i/>
          <w:sz w:val="18"/>
        </w:rPr>
        <w:t xml:space="preserve">buono </w:t>
      </w:r>
      <w:r>
        <w:rPr>
          <w:sz w:val="18"/>
        </w:rPr>
        <w:t xml:space="preserve">i </w:t>
      </w:r>
      <w:r>
        <w:rPr>
          <w:i/>
          <w:sz w:val="18"/>
        </w:rPr>
        <w:t>bello</w:t>
      </w:r>
      <w:r>
        <w:rPr>
          <w:sz w:val="18"/>
        </w:rPr>
        <w:t>; неодређени прид</w:t>
      </w:r>
      <w:r>
        <w:rPr>
          <w:sz w:val="18"/>
        </w:rPr>
        <w:t xml:space="preserve">ев </w:t>
      </w:r>
      <w:r>
        <w:rPr>
          <w:i/>
          <w:sz w:val="18"/>
        </w:rPr>
        <w:t>tutto</w:t>
      </w:r>
      <w:r>
        <w:rPr>
          <w:sz w:val="18"/>
        </w:rPr>
        <w:t xml:space="preserve">. Придеви на </w:t>
      </w:r>
      <w:r>
        <w:rPr>
          <w:i/>
          <w:sz w:val="18"/>
        </w:rPr>
        <w:t>– co (bianco, simpatico), -go (largo, analogo</w:t>
      </w:r>
      <w:r>
        <w:rPr>
          <w:sz w:val="18"/>
        </w:rPr>
        <w:t>)</w:t>
      </w:r>
    </w:p>
    <w:p w:rsidR="00965C97" w:rsidRDefault="006A55A3">
      <w:pPr>
        <w:spacing w:line="230" w:lineRule="auto"/>
        <w:ind w:left="517" w:right="2553"/>
        <w:rPr>
          <w:sz w:val="18"/>
        </w:rPr>
      </w:pPr>
      <w:r>
        <w:rPr>
          <w:sz w:val="18"/>
        </w:rPr>
        <w:t xml:space="preserve">Присвојни придеви: </w:t>
      </w:r>
      <w:r>
        <w:rPr>
          <w:i/>
          <w:sz w:val="18"/>
        </w:rPr>
        <w:t>mio, tuo, suo, nostro, vostro, loro</w:t>
      </w:r>
      <w:r>
        <w:rPr>
          <w:sz w:val="18"/>
        </w:rPr>
        <w:t xml:space="preserve">. Употреба члана уз присвојне придеве. Морфолошке одлике придева </w:t>
      </w:r>
      <w:r>
        <w:rPr>
          <w:i/>
          <w:sz w:val="18"/>
        </w:rPr>
        <w:t xml:space="preserve">questo, quello, bello </w:t>
      </w:r>
      <w:r>
        <w:rPr>
          <w:sz w:val="18"/>
        </w:rPr>
        <w:t xml:space="preserve">i </w:t>
      </w:r>
      <w:r>
        <w:rPr>
          <w:i/>
          <w:sz w:val="18"/>
        </w:rPr>
        <w:t>buono</w:t>
      </w:r>
      <w:r>
        <w:rPr>
          <w:sz w:val="18"/>
        </w:rPr>
        <w:t>.</w:t>
      </w:r>
    </w:p>
    <w:p w:rsidR="00965C97" w:rsidRDefault="006A55A3">
      <w:pPr>
        <w:pStyle w:val="BodyText"/>
        <w:spacing w:line="230" w:lineRule="auto"/>
        <w:ind w:right="7485"/>
      </w:pPr>
      <w:r>
        <w:t xml:space="preserve">Неодређени придеви </w:t>
      </w:r>
      <w:r>
        <w:rPr>
          <w:i/>
        </w:rPr>
        <w:t xml:space="preserve">ogni </w:t>
      </w:r>
      <w:r>
        <w:t xml:space="preserve">и </w:t>
      </w:r>
      <w:r>
        <w:rPr>
          <w:i/>
        </w:rPr>
        <w:t>qualche</w:t>
      </w:r>
      <w:r>
        <w:t>. Показни придеви: questo, quello.</w:t>
      </w:r>
    </w:p>
    <w:p w:rsidR="00965C97" w:rsidRDefault="006A55A3">
      <w:pPr>
        <w:pStyle w:val="BodyText"/>
        <w:spacing w:line="194" w:lineRule="exact"/>
      </w:pPr>
      <w:r>
        <w:t>Бројеви: основни бројеви, редни бројеви. Употреба основних и редних бројева при означавању датума.</w:t>
      </w:r>
    </w:p>
    <w:p w:rsidR="00965C97" w:rsidRDefault="006A55A3">
      <w:pPr>
        <w:pStyle w:val="Heading1"/>
        <w:spacing w:line="198" w:lineRule="exact"/>
      </w:pPr>
      <w:r>
        <w:t>Глагол</w:t>
      </w:r>
    </w:p>
    <w:p w:rsidR="00965C97" w:rsidRDefault="006A55A3">
      <w:pPr>
        <w:spacing w:line="230" w:lineRule="auto"/>
        <w:ind w:left="517" w:right="7424"/>
        <w:rPr>
          <w:sz w:val="18"/>
        </w:rPr>
      </w:pPr>
      <w:r>
        <w:rPr>
          <w:sz w:val="18"/>
        </w:rPr>
        <w:t>Садашње време (</w:t>
      </w:r>
      <w:r>
        <w:rPr>
          <w:i/>
          <w:sz w:val="18"/>
        </w:rPr>
        <w:t>Indicativo Presente</w:t>
      </w:r>
      <w:r>
        <w:rPr>
          <w:sz w:val="18"/>
        </w:rPr>
        <w:t xml:space="preserve">). 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965C97" w:rsidRDefault="006A55A3">
      <w:pPr>
        <w:spacing w:line="230" w:lineRule="auto"/>
        <w:ind w:left="517" w:right="753"/>
        <w:rPr>
          <w:sz w:val="18"/>
        </w:rPr>
      </w:pPr>
      <w:r>
        <w:rPr>
          <w:sz w:val="18"/>
        </w:rPr>
        <w:t xml:space="preserve">Партицип прошли и прошло свршено време </w:t>
      </w:r>
      <w:r>
        <w:rPr>
          <w:i/>
          <w:sz w:val="18"/>
        </w:rPr>
        <w:t>Passato prossimo</w:t>
      </w:r>
      <w:r>
        <w:rPr>
          <w:sz w:val="18"/>
        </w:rPr>
        <w:t xml:space="preserve">: прелазних и непрелазних глагола; неправилних глагола. Прошло несвршено време </w:t>
      </w:r>
      <w:r>
        <w:rPr>
          <w:i/>
          <w:sz w:val="18"/>
        </w:rPr>
        <w:t xml:space="preserve">Imperfetto indicativo: </w:t>
      </w:r>
      <w:r>
        <w:rPr>
          <w:sz w:val="18"/>
        </w:rPr>
        <w:t>облици и употреба</w:t>
      </w:r>
    </w:p>
    <w:p w:rsidR="00965C97" w:rsidRDefault="006A55A3">
      <w:pPr>
        <w:pStyle w:val="BodyText"/>
        <w:spacing w:line="230" w:lineRule="auto"/>
        <w:ind w:right="4141"/>
      </w:pPr>
      <w:r>
        <w:t>Будуће време (</w:t>
      </w:r>
      <w:r>
        <w:rPr>
          <w:i/>
        </w:rPr>
        <w:t>Futuro semplice</w:t>
      </w:r>
      <w:r>
        <w:t>) глагола с правилним и неправилним основама. Структура stare + gerundio</w:t>
      </w:r>
    </w:p>
    <w:p w:rsidR="00965C97" w:rsidRDefault="006A55A3">
      <w:pPr>
        <w:pStyle w:val="Heading1"/>
        <w:spacing w:line="194" w:lineRule="exact"/>
      </w:pPr>
      <w:r>
        <w:t>Прилози</w:t>
      </w:r>
    </w:p>
    <w:p w:rsidR="00965C97" w:rsidRDefault="006A55A3">
      <w:pPr>
        <w:pStyle w:val="BodyText"/>
        <w:spacing w:line="230" w:lineRule="auto"/>
        <w:ind w:right="7225"/>
      </w:pPr>
      <w:r>
        <w:t>Врсте прил</w:t>
      </w:r>
      <w:r>
        <w:t xml:space="preserve">ога: за начин, место и време Прилошке речце </w:t>
      </w:r>
      <w:r>
        <w:rPr>
          <w:i/>
        </w:rPr>
        <w:t xml:space="preserve">ci </w:t>
      </w:r>
      <w:r>
        <w:t xml:space="preserve">и </w:t>
      </w:r>
      <w:r>
        <w:rPr>
          <w:i/>
        </w:rPr>
        <w:t>vи</w:t>
      </w:r>
      <w:r>
        <w:t>.</w:t>
      </w:r>
    </w:p>
    <w:p w:rsidR="00965C97" w:rsidRDefault="006A55A3">
      <w:pPr>
        <w:pStyle w:val="Heading1"/>
        <w:spacing w:line="194" w:lineRule="exact"/>
      </w:pPr>
      <w:r>
        <w:t>Предлози</w:t>
      </w:r>
    </w:p>
    <w:p w:rsidR="00965C97" w:rsidRDefault="006A55A3">
      <w:pPr>
        <w:spacing w:line="198" w:lineRule="exact"/>
        <w:ind w:left="517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иn, con, su, per, tra, fra </w:t>
      </w:r>
      <w:r>
        <w:rPr>
          <w:sz w:val="18"/>
        </w:rPr>
        <w:t xml:space="preserve">и њихова основна употреба. Предлози </w:t>
      </w:r>
      <w:r>
        <w:rPr>
          <w:i/>
          <w:sz w:val="18"/>
        </w:rPr>
        <w:t>dentro, fuori, sotto, sopra, davanti, dietro</w:t>
      </w:r>
      <w:r>
        <w:rPr>
          <w:sz w:val="18"/>
        </w:rPr>
        <w:t>.</w:t>
      </w:r>
    </w:p>
    <w:p w:rsidR="00965C97" w:rsidRDefault="006A55A3">
      <w:pPr>
        <w:pStyle w:val="Heading1"/>
        <w:spacing w:line="198" w:lineRule="exact"/>
      </w:pPr>
      <w:r>
        <w:t>Синтакса</w:t>
      </w:r>
    </w:p>
    <w:p w:rsidR="00965C97" w:rsidRDefault="006A55A3">
      <w:pPr>
        <w:spacing w:line="198" w:lineRule="exact"/>
        <w:ind w:left="517"/>
        <w:rPr>
          <w:i/>
          <w:sz w:val="18"/>
        </w:rPr>
      </w:pPr>
      <w:r>
        <w:rPr>
          <w:sz w:val="18"/>
        </w:rPr>
        <w:t xml:space="preserve">Проста реченица: потврдна, упитна, одрична. </w:t>
      </w:r>
      <w:r>
        <w:rPr>
          <w:i/>
          <w:sz w:val="18"/>
        </w:rPr>
        <w:t>Tu se</w:t>
      </w:r>
      <w:r>
        <w:rPr>
          <w:i/>
          <w:sz w:val="18"/>
        </w:rPr>
        <w:t>i italiano. No, no non sono italiano. (Tu) sei italiano?</w:t>
      </w:r>
    </w:p>
    <w:p w:rsidR="00965C97" w:rsidRDefault="006A55A3">
      <w:pPr>
        <w:pStyle w:val="BodyText"/>
        <w:spacing w:line="198" w:lineRule="exact"/>
      </w:pPr>
      <w:r>
        <w:t>Сложена реченица:</w:t>
      </w:r>
    </w:p>
    <w:p w:rsidR="00965C97" w:rsidRDefault="006A55A3">
      <w:pPr>
        <w:spacing w:line="198" w:lineRule="exact"/>
        <w:ind w:left="517"/>
        <w:rPr>
          <w:i/>
          <w:sz w:val="18"/>
        </w:rPr>
      </w:pPr>
      <w:r>
        <w:rPr>
          <w:i/>
          <w:sz w:val="18"/>
        </w:rPr>
        <w:t>Adesso non lavoro più, ma ho più tempo per leggere e scrivere e giocare con i miei nipoti.</w:t>
      </w:r>
    </w:p>
    <w:p w:rsidR="00965C97" w:rsidRDefault="006A55A3">
      <w:pPr>
        <w:spacing w:line="198" w:lineRule="exact"/>
        <w:ind w:left="517"/>
        <w:rPr>
          <w:sz w:val="18"/>
        </w:rPr>
      </w:pPr>
      <w:r>
        <w:rPr>
          <w:sz w:val="18"/>
        </w:rPr>
        <w:t xml:space="preserve">Ред речи у реченици. Место прилога и прилошких одредби. </w:t>
      </w:r>
      <w:r>
        <w:rPr>
          <w:i/>
          <w:sz w:val="18"/>
        </w:rPr>
        <w:t>Nel libretto ci sono nomi dei prof</w:t>
      </w:r>
      <w:r>
        <w:rPr>
          <w:i/>
          <w:sz w:val="18"/>
        </w:rPr>
        <w:t>essori e altre informazioni utili</w:t>
      </w:r>
      <w:r>
        <w:rPr>
          <w:sz w:val="18"/>
        </w:rPr>
        <w:t>.</w:t>
      </w:r>
    </w:p>
    <w:p w:rsidR="00965C97" w:rsidRDefault="006A55A3">
      <w:pPr>
        <w:pStyle w:val="Heading1"/>
        <w:spacing w:line="198" w:lineRule="exact"/>
      </w:pPr>
      <w:r>
        <w:t>Лексикографија</w:t>
      </w:r>
    </w:p>
    <w:p w:rsidR="00965C97" w:rsidRDefault="006A55A3">
      <w:pPr>
        <w:pStyle w:val="BodyText"/>
        <w:spacing w:line="198" w:lineRule="exact"/>
      </w:pPr>
      <w:r>
        <w:t>Структура и коришћење једнојезичних и двојезичних речника.</w:t>
      </w:r>
    </w:p>
    <w:p w:rsidR="00965C97" w:rsidRDefault="006A55A3">
      <w:pPr>
        <w:pStyle w:val="BodyText"/>
        <w:spacing w:line="230" w:lineRule="auto"/>
        <w:ind w:left="120" w:right="117" w:firstLine="396"/>
        <w:jc w:val="both"/>
      </w:pPr>
      <w:r>
        <w:t>Ученику треба показати и стално га подстицати на поседовање, употребу и правилно коришћење речника (двојезичног и, касније, једнојезичног), дати ос</w:t>
      </w:r>
      <w:r>
        <w:t>новне податке о речничкој литератури одговарајућег квалитета. Подстицати га на контакт са писаном литерату- ром, електронским садржајима и сл.</w:t>
      </w:r>
    </w:p>
    <w:p w:rsidR="00965C97" w:rsidRDefault="006A55A3">
      <w:pPr>
        <w:pStyle w:val="Heading1"/>
        <w:spacing w:before="161"/>
        <w:ind w:left="316" w:right="316"/>
        <w:jc w:val="center"/>
      </w:pPr>
      <w:r>
        <w:t>НЕМАЧКИ ЈЕЗИК</w:t>
      </w:r>
    </w:p>
    <w:p w:rsidR="00965C97" w:rsidRDefault="00965C97">
      <w:pPr>
        <w:pStyle w:val="BodyText"/>
        <w:spacing w:before="5"/>
        <w:ind w:left="0"/>
        <w:rPr>
          <w:b/>
          <w:sz w:val="16"/>
        </w:rPr>
      </w:pPr>
    </w:p>
    <w:p w:rsidR="00965C97" w:rsidRDefault="006A55A3">
      <w:pPr>
        <w:spacing w:line="206" w:lineRule="exact"/>
        <w:ind w:left="516"/>
        <w:rPr>
          <w:b/>
          <w:sz w:val="18"/>
        </w:rPr>
      </w:pPr>
      <w:r>
        <w:rPr>
          <w:b/>
          <w:sz w:val="18"/>
        </w:rPr>
        <w:t>Именице</w:t>
      </w:r>
    </w:p>
    <w:p w:rsidR="00965C97" w:rsidRDefault="006A55A3">
      <w:pPr>
        <w:spacing w:line="230" w:lineRule="auto"/>
        <w:ind w:left="516" w:right="753"/>
        <w:rPr>
          <w:sz w:val="18"/>
        </w:rPr>
      </w:pPr>
      <w:r>
        <w:rPr>
          <w:sz w:val="18"/>
        </w:rPr>
        <w:t xml:space="preserve">Властите и заједничке (у облицима једнине и множине: </w:t>
      </w:r>
      <w:r>
        <w:rPr>
          <w:i/>
          <w:sz w:val="18"/>
        </w:rPr>
        <w:t>Bild – Bilder, Kopf – Köpfe, Frau – Frauen</w:t>
      </w:r>
      <w:r>
        <w:rPr>
          <w:sz w:val="18"/>
        </w:rPr>
        <w:t xml:space="preserve">), са одговарајућим родом. Изведене суфиксацијом: </w:t>
      </w:r>
      <w:r>
        <w:rPr>
          <w:i/>
          <w:sz w:val="18"/>
        </w:rPr>
        <w:t>Faulheit, Bildung</w:t>
      </w:r>
      <w:r>
        <w:rPr>
          <w:sz w:val="18"/>
        </w:rPr>
        <w:t>.</w:t>
      </w:r>
    </w:p>
    <w:p w:rsidR="00965C97" w:rsidRDefault="006A55A3">
      <w:pPr>
        <w:spacing w:line="194" w:lineRule="exact"/>
        <w:ind w:left="516"/>
        <w:rPr>
          <w:sz w:val="18"/>
        </w:rPr>
      </w:pPr>
      <w:r>
        <w:rPr>
          <w:sz w:val="18"/>
        </w:rPr>
        <w:t xml:space="preserve">Изведене префиксацијом: </w:t>
      </w:r>
      <w:r>
        <w:rPr>
          <w:i/>
          <w:sz w:val="18"/>
        </w:rPr>
        <w:t>Ausbildung</w:t>
      </w:r>
      <w:r>
        <w:rPr>
          <w:sz w:val="18"/>
        </w:rPr>
        <w:t>.</w:t>
      </w:r>
    </w:p>
    <w:p w:rsidR="00965C97" w:rsidRDefault="006A55A3">
      <w:pPr>
        <w:spacing w:line="198" w:lineRule="exact"/>
        <w:ind w:left="516"/>
        <w:rPr>
          <w:i/>
          <w:sz w:val="18"/>
        </w:rPr>
      </w:pPr>
      <w:r>
        <w:rPr>
          <w:sz w:val="18"/>
        </w:rPr>
        <w:t xml:space="preserve">Сложенице: </w:t>
      </w:r>
      <w:r>
        <w:rPr>
          <w:i/>
          <w:sz w:val="18"/>
        </w:rPr>
        <w:t>Sommerferien, Jugendliebe, Tomatensuppe</w:t>
      </w:r>
    </w:p>
    <w:p w:rsidR="00965C97" w:rsidRDefault="006A55A3">
      <w:pPr>
        <w:pStyle w:val="Heading1"/>
        <w:spacing w:line="198" w:lineRule="exact"/>
        <w:ind w:left="516"/>
      </w:pPr>
      <w:r>
        <w:t>Заменице</w:t>
      </w:r>
    </w:p>
    <w:p w:rsidR="00965C97" w:rsidRDefault="006A55A3">
      <w:pPr>
        <w:pStyle w:val="BodyText"/>
        <w:spacing w:line="198" w:lineRule="exact"/>
        <w:ind w:left="516"/>
      </w:pPr>
      <w:r>
        <w:t>Личне заменице у номинативу, дативу и акузативу</w:t>
      </w:r>
    </w:p>
    <w:p w:rsidR="00965C97" w:rsidRDefault="006A55A3">
      <w:pPr>
        <w:pStyle w:val="Heading1"/>
        <w:spacing w:line="198" w:lineRule="exact"/>
        <w:ind w:left="516"/>
      </w:pPr>
      <w:r>
        <w:t>Придеви</w:t>
      </w:r>
    </w:p>
    <w:p w:rsidR="00965C97" w:rsidRDefault="006A55A3">
      <w:pPr>
        <w:spacing w:line="198" w:lineRule="exact"/>
        <w:ind w:left="516"/>
        <w:rPr>
          <w:i/>
          <w:sz w:val="18"/>
        </w:rPr>
      </w:pPr>
      <w:r>
        <w:rPr>
          <w:sz w:val="18"/>
        </w:rPr>
        <w:t>Изведени суфиксацијом од глагола и именица</w:t>
      </w:r>
      <w:r>
        <w:rPr>
          <w:i/>
          <w:sz w:val="18"/>
        </w:rPr>
        <w:t>: fehlerfrei, liebevoll, sprachlos, trinkbar</w:t>
      </w:r>
      <w:r>
        <w:rPr>
          <w:sz w:val="18"/>
        </w:rPr>
        <w:t xml:space="preserve">. Сложени: </w:t>
      </w:r>
      <w:r>
        <w:rPr>
          <w:i/>
          <w:sz w:val="18"/>
        </w:rPr>
        <w:t>steinreich</w:t>
      </w:r>
    </w:p>
    <w:p w:rsidR="00965C97" w:rsidRDefault="006A55A3">
      <w:pPr>
        <w:pStyle w:val="BodyText"/>
        <w:spacing w:line="198" w:lineRule="exact"/>
        <w:ind w:left="516"/>
      </w:pPr>
      <w:r>
        <w:t>Придевска промена – јака, слаба, мешовита (рецептивно и продуктивно)</w:t>
      </w:r>
    </w:p>
    <w:p w:rsidR="00965C97" w:rsidRDefault="006A55A3">
      <w:pPr>
        <w:spacing w:before="2" w:line="230" w:lineRule="auto"/>
        <w:ind w:left="516" w:right="3294"/>
        <w:rPr>
          <w:i/>
          <w:sz w:val="18"/>
        </w:rPr>
      </w:pPr>
      <w:r>
        <w:rPr>
          <w:sz w:val="18"/>
        </w:rPr>
        <w:t xml:space="preserve">Компаратив и суперлатив (правилна творба и главни изузеци: </w:t>
      </w:r>
      <w:r>
        <w:rPr>
          <w:i/>
          <w:sz w:val="18"/>
        </w:rPr>
        <w:t>groß – größe</w:t>
      </w:r>
      <w:r>
        <w:rPr>
          <w:i/>
          <w:sz w:val="18"/>
        </w:rPr>
        <w:t>r, teuer – teurer</w:t>
      </w:r>
      <w:r>
        <w:rPr>
          <w:sz w:val="18"/>
        </w:rPr>
        <w:t xml:space="preserve">) Придеви са предлозима: </w:t>
      </w:r>
      <w:r>
        <w:rPr>
          <w:i/>
          <w:sz w:val="18"/>
        </w:rPr>
        <w:t>zufrieden mit, reich an</w:t>
      </w:r>
    </w:p>
    <w:p w:rsidR="00965C97" w:rsidRDefault="006A55A3">
      <w:pPr>
        <w:pStyle w:val="Heading1"/>
        <w:spacing w:line="194" w:lineRule="exact"/>
        <w:ind w:left="516"/>
      </w:pPr>
      <w:r>
        <w:t>Члан</w:t>
      </w:r>
    </w:p>
    <w:p w:rsidR="00965C97" w:rsidRDefault="006A55A3">
      <w:pPr>
        <w:spacing w:before="2" w:line="230" w:lineRule="auto"/>
        <w:ind w:left="120" w:firstLine="396"/>
        <w:rPr>
          <w:sz w:val="18"/>
        </w:rPr>
      </w:pPr>
      <w:r>
        <w:rPr>
          <w:sz w:val="18"/>
        </w:rPr>
        <w:t>Одређени (</w:t>
      </w:r>
      <w:r>
        <w:rPr>
          <w:i/>
          <w:sz w:val="18"/>
        </w:rPr>
        <w:t>der, die, das</w:t>
      </w:r>
      <w:r>
        <w:rPr>
          <w:sz w:val="18"/>
        </w:rPr>
        <w:t>), неодређени (</w:t>
      </w:r>
      <w:r>
        <w:rPr>
          <w:i/>
          <w:sz w:val="18"/>
        </w:rPr>
        <w:t>ein, eine</w:t>
      </w:r>
      <w:r>
        <w:rPr>
          <w:sz w:val="18"/>
        </w:rPr>
        <w:t>), нулти, присвојни (</w:t>
      </w:r>
      <w:r>
        <w:rPr>
          <w:i/>
          <w:sz w:val="18"/>
        </w:rPr>
        <w:t>mein, dein</w:t>
      </w:r>
      <w:r>
        <w:rPr>
          <w:sz w:val="18"/>
        </w:rPr>
        <w:t>), показни (</w:t>
      </w:r>
      <w:r>
        <w:rPr>
          <w:i/>
          <w:sz w:val="18"/>
        </w:rPr>
        <w:t>dieser, jener</w:t>
      </w:r>
      <w:r>
        <w:rPr>
          <w:sz w:val="18"/>
        </w:rPr>
        <w:t>), негациони (</w:t>
      </w:r>
      <w:r>
        <w:rPr>
          <w:i/>
          <w:sz w:val="18"/>
        </w:rPr>
        <w:t>kein, keine</w:t>
      </w:r>
      <w:r>
        <w:rPr>
          <w:sz w:val="18"/>
        </w:rPr>
        <w:t>), неодре- ђени (</w:t>
      </w:r>
      <w:r>
        <w:rPr>
          <w:i/>
          <w:sz w:val="18"/>
        </w:rPr>
        <w:t>mancher, solcher, einige</w:t>
      </w:r>
      <w:r>
        <w:rPr>
          <w:sz w:val="18"/>
        </w:rPr>
        <w:t>).</w:t>
      </w:r>
    </w:p>
    <w:p w:rsidR="00965C97" w:rsidRDefault="006A55A3">
      <w:pPr>
        <w:spacing w:line="230" w:lineRule="auto"/>
        <w:ind w:left="120" w:firstLine="396"/>
        <w:rPr>
          <w:i/>
          <w:sz w:val="18"/>
        </w:rPr>
      </w:pPr>
      <w:r>
        <w:rPr>
          <w:sz w:val="18"/>
        </w:rPr>
        <w:t>Употреба члан</w:t>
      </w:r>
      <w:r>
        <w:rPr>
          <w:sz w:val="18"/>
        </w:rPr>
        <w:t>а у номинативу (субјект), акузативу и дативу (директни и индиректни објекат), партитивном генитиву (</w:t>
      </w:r>
      <w:r>
        <w:rPr>
          <w:i/>
          <w:sz w:val="18"/>
        </w:rPr>
        <w:t>die Hälfte des Lebens</w:t>
      </w:r>
      <w:r>
        <w:rPr>
          <w:sz w:val="18"/>
        </w:rPr>
        <w:t>), посесивном генитиву (</w:t>
      </w:r>
      <w:r>
        <w:rPr>
          <w:i/>
          <w:sz w:val="18"/>
        </w:rPr>
        <w:t>die Mutter meiner Mutter)</w:t>
      </w:r>
    </w:p>
    <w:p w:rsidR="00965C97" w:rsidRDefault="006A55A3">
      <w:pPr>
        <w:pStyle w:val="Heading1"/>
        <w:spacing w:line="194" w:lineRule="exact"/>
        <w:ind w:left="516"/>
      </w:pPr>
      <w:r>
        <w:t>Бројеви</w:t>
      </w:r>
    </w:p>
    <w:p w:rsidR="00965C97" w:rsidRDefault="006A55A3">
      <w:pPr>
        <w:spacing w:line="198" w:lineRule="exact"/>
        <w:ind w:left="516"/>
        <w:rPr>
          <w:sz w:val="18"/>
        </w:rPr>
      </w:pPr>
      <w:r>
        <w:rPr>
          <w:sz w:val="18"/>
        </w:rPr>
        <w:t>Основни и редни (</w:t>
      </w:r>
      <w:r>
        <w:rPr>
          <w:i/>
          <w:sz w:val="18"/>
        </w:rPr>
        <w:t>der siebte erste; am siebten ersten</w:t>
      </w:r>
      <w:r>
        <w:rPr>
          <w:sz w:val="18"/>
        </w:rPr>
        <w:t>)</w:t>
      </w:r>
    </w:p>
    <w:p w:rsidR="00965C97" w:rsidRDefault="006A55A3">
      <w:pPr>
        <w:pStyle w:val="Heading1"/>
        <w:spacing w:line="199" w:lineRule="exact"/>
        <w:ind w:left="516"/>
      </w:pPr>
      <w:r>
        <w:t>Предлози</w:t>
      </w:r>
    </w:p>
    <w:p w:rsidR="00965C97" w:rsidRDefault="006A55A3">
      <w:pPr>
        <w:spacing w:line="232" w:lineRule="auto"/>
        <w:ind w:left="120" w:firstLine="396"/>
        <w:rPr>
          <w:sz w:val="18"/>
        </w:rPr>
      </w:pPr>
      <w:r>
        <w:rPr>
          <w:sz w:val="18"/>
        </w:rPr>
        <w:t>Предлози са генитивом (</w:t>
      </w:r>
      <w:r>
        <w:rPr>
          <w:i/>
          <w:sz w:val="18"/>
        </w:rPr>
        <w:t>Er liest während der Pause</w:t>
      </w:r>
      <w:r>
        <w:rPr>
          <w:sz w:val="18"/>
        </w:rPr>
        <w:t>), акузативом (</w:t>
      </w:r>
      <w:r>
        <w:rPr>
          <w:i/>
          <w:sz w:val="18"/>
        </w:rPr>
        <w:t>Ich bin gegen dich</w:t>
      </w:r>
      <w:r>
        <w:rPr>
          <w:sz w:val="18"/>
        </w:rPr>
        <w:t>), дативом (</w:t>
      </w:r>
      <w:r>
        <w:rPr>
          <w:i/>
          <w:sz w:val="18"/>
        </w:rPr>
        <w:t>Sie arbeitet bei einem Zahnarzt</w:t>
      </w:r>
      <w:r>
        <w:rPr>
          <w:sz w:val="18"/>
        </w:rPr>
        <w:t>). Пре- длози са дативом или акузатвиом (</w:t>
      </w:r>
      <w:r>
        <w:rPr>
          <w:i/>
          <w:sz w:val="18"/>
        </w:rPr>
        <w:t>Er ist in der Schule. Sie kommt in die Schule</w:t>
      </w:r>
      <w:r>
        <w:rPr>
          <w:sz w:val="18"/>
        </w:rPr>
        <w:t>)</w:t>
      </w:r>
    </w:p>
    <w:p w:rsidR="00965C97" w:rsidRDefault="00965C97">
      <w:pPr>
        <w:spacing w:line="232" w:lineRule="auto"/>
        <w:rPr>
          <w:sz w:val="18"/>
        </w:rPr>
        <w:sectPr w:rsidR="00965C97">
          <w:pgSz w:w="11910" w:h="15710"/>
          <w:pgMar w:top="40" w:right="560" w:bottom="280" w:left="560" w:header="720" w:footer="720" w:gutter="0"/>
          <w:cols w:space="720"/>
        </w:sectPr>
      </w:pPr>
    </w:p>
    <w:p w:rsidR="00965C97" w:rsidRDefault="006A55A3">
      <w:pPr>
        <w:pStyle w:val="Heading1"/>
        <w:spacing w:before="80" w:line="203" w:lineRule="exact"/>
      </w:pPr>
      <w:r>
        <w:lastRenderedPageBreak/>
        <w:t>Партикуле</w:t>
      </w:r>
    </w:p>
    <w:p w:rsidR="00965C97" w:rsidRDefault="006A55A3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Употреба основних п</w:t>
      </w:r>
      <w:r>
        <w:rPr>
          <w:sz w:val="18"/>
        </w:rPr>
        <w:t xml:space="preserve">артикула (рецептивно и продуктивно) </w:t>
      </w:r>
      <w:r>
        <w:rPr>
          <w:i/>
          <w:sz w:val="18"/>
        </w:rPr>
        <w:t>Was machst du denn da? Das kann ich aber nicht. Sag mal!</w:t>
      </w:r>
    </w:p>
    <w:p w:rsidR="00965C97" w:rsidRDefault="006A55A3">
      <w:pPr>
        <w:pStyle w:val="Heading1"/>
        <w:spacing w:line="200" w:lineRule="exact"/>
      </w:pPr>
      <w:r>
        <w:t>Глаголи</w:t>
      </w:r>
    </w:p>
    <w:p w:rsidR="00965C97" w:rsidRDefault="006A55A3">
      <w:pPr>
        <w:spacing w:before="1" w:line="232" w:lineRule="auto"/>
        <w:ind w:left="517" w:right="4141"/>
        <w:rPr>
          <w:sz w:val="18"/>
        </w:rPr>
      </w:pPr>
      <w:r>
        <w:rPr>
          <w:sz w:val="18"/>
        </w:rPr>
        <w:t>Глаголска времена: презент, претерит, перфект и футур слабих и јаких глагола. Глаголи са предлозима (</w:t>
      </w:r>
      <w:r>
        <w:rPr>
          <w:i/>
          <w:sz w:val="18"/>
        </w:rPr>
        <w:t>warten auf, sich interessieren für</w:t>
      </w:r>
      <w:r>
        <w:rPr>
          <w:sz w:val="18"/>
        </w:rPr>
        <w:t>).</w:t>
      </w:r>
    </w:p>
    <w:p w:rsidR="00965C97" w:rsidRDefault="006A55A3">
      <w:pPr>
        <w:pStyle w:val="BodyText"/>
        <w:spacing w:line="197" w:lineRule="exact"/>
      </w:pPr>
      <w:r>
        <w:t>Пасив радње презе</w:t>
      </w:r>
      <w:r>
        <w:t>нта и претерита (рацептивно и продуктивно).</w:t>
      </w:r>
    </w:p>
    <w:p w:rsidR="00965C97" w:rsidRDefault="006A55A3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Конјуктив у функцији изражавања жеље, учтиве молбе и условљености (</w:t>
      </w:r>
      <w:r>
        <w:rPr>
          <w:i/>
          <w:sz w:val="18"/>
        </w:rPr>
        <w:t>Ich hätte gern... Ich möchte... Ich würde gern ...Könnte ich</w:t>
      </w:r>
    </w:p>
    <w:p w:rsidR="00965C97" w:rsidRDefault="006A55A3">
      <w:pPr>
        <w:spacing w:before="2" w:line="232" w:lineRule="auto"/>
        <w:ind w:left="120" w:firstLine="396"/>
        <w:rPr>
          <w:sz w:val="18"/>
        </w:rPr>
      </w:pPr>
      <w:r>
        <w:rPr>
          <w:sz w:val="18"/>
        </w:rPr>
        <w:t>Модални и основни модалитети глагола, инфинитивске конструкције (</w:t>
      </w:r>
      <w:r>
        <w:rPr>
          <w:i/>
          <w:sz w:val="18"/>
        </w:rPr>
        <w:t>Ich hoffe, dich wie</w:t>
      </w:r>
      <w:r>
        <w:rPr>
          <w:i/>
          <w:sz w:val="18"/>
        </w:rPr>
        <w:t>derzusehen./Er hat Gelegenheit, viele Sportler kennen zu lernen.</w:t>
      </w:r>
      <w:r>
        <w:rPr>
          <w:sz w:val="18"/>
        </w:rPr>
        <w:t>)</w:t>
      </w:r>
    </w:p>
    <w:p w:rsidR="00965C97" w:rsidRDefault="006A55A3">
      <w:pPr>
        <w:spacing w:line="232" w:lineRule="auto"/>
        <w:ind w:left="119" w:firstLine="397"/>
        <w:rPr>
          <w:i/>
          <w:sz w:val="18"/>
        </w:rPr>
      </w:pPr>
      <w:r>
        <w:rPr>
          <w:b/>
          <w:sz w:val="18"/>
        </w:rPr>
        <w:t>Везници и везнички изрази</w:t>
      </w:r>
      <w:r>
        <w:rPr>
          <w:sz w:val="18"/>
        </w:rPr>
        <w:t xml:space="preserve">: </w:t>
      </w:r>
      <w:r>
        <w:rPr>
          <w:i/>
          <w:sz w:val="18"/>
        </w:rPr>
        <w:t xml:space="preserve">und, oder, aber; denn, deshalb, trotzdem; weil, wenn, als, während, bis, obwohl; </w:t>
      </w:r>
      <w:r>
        <w:rPr>
          <w:sz w:val="18"/>
        </w:rPr>
        <w:t xml:space="preserve">двојни везници: </w:t>
      </w:r>
      <w:r>
        <w:rPr>
          <w:i/>
          <w:sz w:val="18"/>
        </w:rPr>
        <w:t xml:space="preserve">weder … </w:t>
      </w:r>
      <w:r>
        <w:rPr>
          <w:i/>
          <w:sz w:val="18"/>
        </w:rPr>
        <w:t>noch, sowohl ... als auch, zwar ... aber, nicht nur .... sondern auch</w:t>
      </w:r>
    </w:p>
    <w:p w:rsidR="00965C97" w:rsidRDefault="006A55A3">
      <w:pPr>
        <w:pStyle w:val="Heading1"/>
        <w:spacing w:line="197" w:lineRule="exact"/>
        <w:ind w:left="516"/>
      </w:pPr>
      <w:r>
        <w:t>Прилози</w:t>
      </w:r>
    </w:p>
    <w:p w:rsidR="00965C97" w:rsidRDefault="006A55A3">
      <w:pPr>
        <w:spacing w:line="200" w:lineRule="exact"/>
        <w:ind w:left="516"/>
        <w:rPr>
          <w:sz w:val="18"/>
        </w:rPr>
      </w:pPr>
      <w:r>
        <w:rPr>
          <w:sz w:val="18"/>
        </w:rPr>
        <w:t>Прилози за време (</w:t>
      </w:r>
      <w:r>
        <w:rPr>
          <w:i/>
          <w:sz w:val="18"/>
        </w:rPr>
        <w:t>gestern</w:t>
      </w:r>
      <w:r>
        <w:rPr>
          <w:sz w:val="18"/>
        </w:rPr>
        <w:t>), место (</w:t>
      </w:r>
      <w:r>
        <w:rPr>
          <w:i/>
          <w:sz w:val="18"/>
        </w:rPr>
        <w:t>nebenan</w:t>
      </w:r>
      <w:r>
        <w:rPr>
          <w:sz w:val="18"/>
        </w:rPr>
        <w:t>), начин (</w:t>
      </w:r>
      <w:r>
        <w:rPr>
          <w:i/>
          <w:sz w:val="18"/>
        </w:rPr>
        <w:t>allein)</w:t>
      </w:r>
      <w:r>
        <w:rPr>
          <w:sz w:val="18"/>
        </w:rPr>
        <w:t xml:space="preserve">, количину </w:t>
      </w:r>
      <w:r>
        <w:rPr>
          <w:i/>
          <w:sz w:val="18"/>
        </w:rPr>
        <w:t>(viel, wenig</w:t>
      </w:r>
      <w:r>
        <w:rPr>
          <w:sz w:val="18"/>
        </w:rPr>
        <w:t>)</w:t>
      </w:r>
    </w:p>
    <w:p w:rsidR="00965C97" w:rsidRDefault="006A55A3">
      <w:pPr>
        <w:pStyle w:val="Heading1"/>
        <w:spacing w:line="200" w:lineRule="exact"/>
        <w:ind w:left="516"/>
      </w:pPr>
      <w:r>
        <w:t>Реченице</w:t>
      </w:r>
    </w:p>
    <w:p w:rsidR="00965C97" w:rsidRDefault="006A55A3">
      <w:pPr>
        <w:pStyle w:val="BodyText"/>
        <w:spacing w:line="203" w:lineRule="exact"/>
        <w:ind w:left="516"/>
      </w:pPr>
      <w:r>
        <w:t>Изјавне реченице, упитне реченице; независне и зависно– сложене реченице</w:t>
      </w:r>
    </w:p>
    <w:p w:rsidR="00965C97" w:rsidRDefault="006A55A3">
      <w:pPr>
        <w:pStyle w:val="Heading1"/>
        <w:spacing w:before="161"/>
        <w:ind w:left="316" w:right="316"/>
        <w:jc w:val="center"/>
      </w:pPr>
      <w:r>
        <w:t>РУСКИ ЈЕЗИК</w:t>
      </w:r>
    </w:p>
    <w:p w:rsidR="00965C97" w:rsidRDefault="00965C97">
      <w:pPr>
        <w:pStyle w:val="BodyText"/>
        <w:spacing w:before="9"/>
        <w:ind w:left="0"/>
        <w:rPr>
          <w:b/>
          <w:sz w:val="16"/>
        </w:rPr>
      </w:pPr>
    </w:p>
    <w:p w:rsidR="00965C97" w:rsidRDefault="006A55A3">
      <w:pPr>
        <w:spacing w:line="203" w:lineRule="exact"/>
        <w:ind w:left="516"/>
        <w:rPr>
          <w:b/>
          <w:sz w:val="18"/>
        </w:rPr>
      </w:pPr>
      <w:r>
        <w:rPr>
          <w:b/>
          <w:sz w:val="18"/>
        </w:rPr>
        <w:t>Реченица</w:t>
      </w:r>
    </w:p>
    <w:p w:rsidR="00965C97" w:rsidRDefault="006A55A3">
      <w:pPr>
        <w:pStyle w:val="BodyText"/>
        <w:spacing w:before="2" w:line="232" w:lineRule="auto"/>
        <w:ind w:left="516" w:right="3294"/>
      </w:pPr>
      <w:r>
        <w:t>Однос реченица у сложеној реченици: независно сложене и зависно сложене реченице. Управни и неуправни говор.</w:t>
      </w:r>
    </w:p>
    <w:p w:rsidR="00965C97" w:rsidRDefault="006A55A3">
      <w:pPr>
        <w:pStyle w:val="Heading1"/>
        <w:spacing w:line="197" w:lineRule="exact"/>
        <w:ind w:left="516"/>
      </w:pPr>
      <w:r>
        <w:t>Именице</w:t>
      </w:r>
    </w:p>
    <w:p w:rsidR="00965C97" w:rsidRDefault="006A55A3">
      <w:pPr>
        <w:pStyle w:val="BodyText"/>
        <w:spacing w:line="200" w:lineRule="exact"/>
        <w:ind w:left="516"/>
      </w:pPr>
      <w:r>
        <w:t>Варијанте падежних наставака: локатив једнине на -у; о береге/на берегу, о лесе/ в лесу, о крае/на краю; номинатив множине на –а,</w:t>
      </w:r>
    </w:p>
    <w:p w:rsidR="00965C97" w:rsidRDefault="006A55A3">
      <w:pPr>
        <w:pStyle w:val="BodyText"/>
        <w:spacing w:line="200" w:lineRule="exact"/>
        <w:ind w:left="119"/>
      </w:pPr>
      <w:r>
        <w:t>-я, -ья, -е: города, учителя, деревья, граждане.</w:t>
      </w:r>
    </w:p>
    <w:p w:rsidR="00965C97" w:rsidRDefault="006A55A3">
      <w:pPr>
        <w:pStyle w:val="BodyText"/>
        <w:spacing w:before="1" w:line="232" w:lineRule="auto"/>
        <w:ind w:left="516"/>
        <w:rPr>
          <w:b/>
        </w:rPr>
      </w:pPr>
      <w:r>
        <w:t>Именице којима се означавају професије људи, њихова национална и територијална припадност. Промена именица на: -ия, -ие, -мя. Именице Плуралија тантум (рецептивно и продуктивно</w:t>
      </w:r>
      <w:r>
        <w:rPr>
          <w:b/>
        </w:rPr>
        <w:t>).</w:t>
      </w:r>
    </w:p>
    <w:p w:rsidR="00965C97" w:rsidRDefault="006A55A3">
      <w:pPr>
        <w:pStyle w:val="BodyText"/>
        <w:spacing w:line="197" w:lineRule="exact"/>
        <w:ind w:left="516"/>
      </w:pPr>
      <w:r>
        <w:t>Обнављање и систематизација</w:t>
      </w:r>
      <w:r>
        <w:t xml:space="preserve"> основних именичких промена.</w:t>
      </w:r>
    </w:p>
    <w:p w:rsidR="00965C97" w:rsidRDefault="006A55A3">
      <w:pPr>
        <w:pStyle w:val="Heading1"/>
        <w:spacing w:line="200" w:lineRule="exact"/>
        <w:ind w:left="516"/>
      </w:pPr>
      <w:r>
        <w:t>Заменице</w:t>
      </w:r>
    </w:p>
    <w:p w:rsidR="00965C97" w:rsidRDefault="006A55A3">
      <w:pPr>
        <w:pStyle w:val="BodyText"/>
        <w:spacing w:line="200" w:lineRule="exact"/>
        <w:ind w:left="516"/>
      </w:pPr>
      <w:r>
        <w:t>Обнављање и систематизација заменица обрађених у основној школи: личне, упитне (кто, что, какой, какое, какие).</w:t>
      </w:r>
    </w:p>
    <w:p w:rsidR="00965C97" w:rsidRDefault="006A55A3">
      <w:pPr>
        <w:pStyle w:val="Heading1"/>
        <w:spacing w:before="2" w:line="232" w:lineRule="auto"/>
        <w:ind w:left="119" w:firstLine="396"/>
      </w:pPr>
      <w:r>
        <w:t>Одричне заменице: никто, ничто, никакой, ничей, и неодређене заменице: кто-то, кто-нибудь, некоторый, неск</w:t>
      </w:r>
      <w:r>
        <w:t>олько обра- ђивати као лексику.</w:t>
      </w:r>
    </w:p>
    <w:p w:rsidR="00965C97" w:rsidRDefault="006A55A3">
      <w:pPr>
        <w:spacing w:line="197" w:lineRule="exact"/>
        <w:ind w:left="516"/>
        <w:rPr>
          <w:b/>
          <w:sz w:val="18"/>
        </w:rPr>
      </w:pPr>
      <w:r>
        <w:rPr>
          <w:b/>
          <w:sz w:val="18"/>
        </w:rPr>
        <w:t>Придеви</w:t>
      </w:r>
    </w:p>
    <w:p w:rsidR="00965C97" w:rsidRDefault="006A55A3">
      <w:pPr>
        <w:pStyle w:val="BodyText"/>
        <w:spacing w:line="200" w:lineRule="exact"/>
        <w:ind w:left="516"/>
      </w:pPr>
      <w:r>
        <w:t>Промена придева</w:t>
      </w:r>
    </w:p>
    <w:p w:rsidR="00965C97" w:rsidRDefault="006A55A3">
      <w:pPr>
        <w:pStyle w:val="BodyText"/>
        <w:spacing w:line="200" w:lineRule="exact"/>
        <w:ind w:left="516"/>
      </w:pPr>
      <w:r>
        <w:t>Поређење придева типа: старший, младший; прост облик суперлатива: ближайший, простейший, худший.</w:t>
      </w:r>
    </w:p>
    <w:p w:rsidR="00965C97" w:rsidRDefault="006A55A3">
      <w:pPr>
        <w:pStyle w:val="BodyText"/>
        <w:spacing w:line="200" w:lineRule="exact"/>
        <w:ind w:left="516"/>
      </w:pPr>
      <w:r>
        <w:t>Рекција придева: уочавање разлика између руског и матерњег језика (больной чем, готовый к чему, способный к чему и сл).</w:t>
      </w:r>
    </w:p>
    <w:p w:rsidR="00965C97" w:rsidRDefault="006A55A3">
      <w:pPr>
        <w:pStyle w:val="Heading1"/>
        <w:spacing w:line="200" w:lineRule="exact"/>
        <w:ind w:left="516"/>
      </w:pPr>
      <w:r>
        <w:t>Бројеви</w:t>
      </w:r>
    </w:p>
    <w:p w:rsidR="00965C97" w:rsidRDefault="006A55A3">
      <w:pPr>
        <w:pStyle w:val="BodyText"/>
        <w:spacing w:before="1" w:line="232" w:lineRule="auto"/>
        <w:ind w:left="119" w:right="118" w:firstLine="396"/>
        <w:jc w:val="both"/>
      </w:pPr>
      <w:r>
        <w:t>Принципи промена основних бројева: 1, 2, 3, 4, 5 – 20 и 30, 40, 90, 100 (остале бројеве обрадити као лексику), њихова употреба у</w:t>
      </w:r>
      <w:r>
        <w:t xml:space="preserve"> најчешћим структурама за исказивање времена с предлозима: с – до, с – по, от – до, к и др. Исказивање времена по сату у разговорном и службеном стилу.</w:t>
      </w:r>
    </w:p>
    <w:p w:rsidR="00965C97" w:rsidRDefault="006A55A3">
      <w:pPr>
        <w:pStyle w:val="Heading1"/>
        <w:spacing w:line="196" w:lineRule="exact"/>
        <w:ind w:left="516"/>
      </w:pPr>
      <w:r>
        <w:t>Глаголи</w:t>
      </w:r>
    </w:p>
    <w:p w:rsidR="00965C97" w:rsidRDefault="006A55A3">
      <w:pPr>
        <w:pStyle w:val="BodyText"/>
        <w:spacing w:line="200" w:lineRule="exact"/>
        <w:ind w:left="516"/>
      </w:pPr>
      <w:r>
        <w:t>Најчешће алтернације oснове у презенту и простом и будућем времену. Творбе вида помоћу префикса,</w:t>
      </w:r>
      <w:r>
        <w:t xml:space="preserve"> суфикса и основе.</w:t>
      </w:r>
    </w:p>
    <w:p w:rsidR="00965C97" w:rsidRDefault="006A55A3">
      <w:pPr>
        <w:pStyle w:val="BodyText"/>
        <w:spacing w:before="2" w:line="232" w:lineRule="auto"/>
        <w:ind w:left="119" w:right="117" w:firstLine="396"/>
        <w:jc w:val="both"/>
      </w:pPr>
      <w:r>
        <w:t>Глаголи кретања: кретање у одређеном правцу, неодређено кретање и кретање једном у оба правца: активирање до сада необрађе- них глагола кретања (идти – ходить, ехать – ездить, бегать – бежать, плыть – плавать, лететь – летать, нести – но</w:t>
      </w:r>
      <w:r>
        <w:t>сить, вести – водить, везти – возить).</w:t>
      </w:r>
    </w:p>
    <w:p w:rsidR="00965C97" w:rsidRDefault="006A55A3">
      <w:pPr>
        <w:pStyle w:val="BodyText"/>
        <w:spacing w:line="232" w:lineRule="auto"/>
        <w:ind w:left="119" w:firstLine="396"/>
      </w:pPr>
      <w:r>
        <w:t xml:space="preserve">Рекција </w:t>
      </w:r>
      <w:r>
        <w:rPr>
          <w:spacing w:val="-3"/>
        </w:rPr>
        <w:t xml:space="preserve">глагола: </w:t>
      </w:r>
      <w:r>
        <w:t xml:space="preserve">уочавање разлика између </w:t>
      </w:r>
      <w:r>
        <w:rPr>
          <w:spacing w:val="-3"/>
        </w:rPr>
        <w:t xml:space="preserve">руског </w:t>
      </w:r>
      <w:r>
        <w:t xml:space="preserve">и матерњег језика (благодарить </w:t>
      </w:r>
      <w:r>
        <w:rPr>
          <w:spacing w:val="-4"/>
        </w:rPr>
        <w:t xml:space="preserve">кого </w:t>
      </w:r>
      <w:r>
        <w:t xml:space="preserve">за что, пожертвовать кем – чем, напоминать о </w:t>
      </w:r>
      <w:r>
        <w:rPr>
          <w:spacing w:val="-5"/>
        </w:rPr>
        <w:t xml:space="preserve">ком </w:t>
      </w:r>
      <w:r>
        <w:t>и сл).</w:t>
      </w:r>
    </w:p>
    <w:p w:rsidR="00965C97" w:rsidRDefault="006A55A3">
      <w:pPr>
        <w:pStyle w:val="Heading1"/>
        <w:spacing w:line="197" w:lineRule="exact"/>
        <w:ind w:left="516"/>
      </w:pPr>
      <w:r>
        <w:t>Прилози</w:t>
      </w:r>
    </w:p>
    <w:p w:rsidR="00965C97" w:rsidRDefault="006A55A3">
      <w:pPr>
        <w:pStyle w:val="BodyText"/>
        <w:spacing w:line="200" w:lineRule="exact"/>
        <w:ind w:left="516"/>
      </w:pPr>
      <w:r>
        <w:t>Прилози и прилошке одредбе за место, време, начин и количину. Поређењ</w:t>
      </w:r>
      <w:r>
        <w:t>е прилога.</w:t>
      </w:r>
    </w:p>
    <w:p w:rsidR="00965C97" w:rsidRDefault="006A55A3">
      <w:pPr>
        <w:pStyle w:val="Heading1"/>
        <w:spacing w:line="200" w:lineRule="exact"/>
        <w:ind w:left="516"/>
      </w:pPr>
      <w:r>
        <w:t>Предлози</w:t>
      </w:r>
    </w:p>
    <w:p w:rsidR="00965C97" w:rsidRDefault="006A55A3">
      <w:pPr>
        <w:pStyle w:val="BodyText"/>
        <w:spacing w:line="232" w:lineRule="auto"/>
        <w:ind w:left="119" w:right="118" w:firstLine="396"/>
        <w:jc w:val="both"/>
      </w:pPr>
      <w:r>
        <w:t>Најфреквентнији предлози чија се употреба разликује у односу на матерњи језик (</w:t>
      </w:r>
      <w:r>
        <w:rPr>
          <w:b/>
        </w:rPr>
        <w:t xml:space="preserve">для </w:t>
      </w:r>
      <w:r>
        <w:t>с генитивом</w:t>
      </w:r>
      <w:r>
        <w:rPr>
          <w:b/>
        </w:rPr>
        <w:t xml:space="preserve">, из-за </w:t>
      </w:r>
      <w:r>
        <w:t xml:space="preserve">с генитивом у одредби одвајања </w:t>
      </w:r>
      <w:r>
        <w:rPr>
          <w:spacing w:val="-3"/>
        </w:rPr>
        <w:t xml:space="preserve">од </w:t>
      </w:r>
      <w:r>
        <w:t xml:space="preserve">места и узрока, </w:t>
      </w:r>
      <w:r>
        <w:rPr>
          <w:b/>
        </w:rPr>
        <w:t xml:space="preserve">из-под </w:t>
      </w:r>
      <w:r>
        <w:t xml:space="preserve">с генитивом у одредби одвајања </w:t>
      </w:r>
      <w:r>
        <w:rPr>
          <w:spacing w:val="-3"/>
        </w:rPr>
        <w:t xml:space="preserve">од </w:t>
      </w:r>
      <w:r>
        <w:t xml:space="preserve">места, </w:t>
      </w:r>
      <w:r>
        <w:rPr>
          <w:b/>
        </w:rPr>
        <w:t xml:space="preserve">к </w:t>
      </w:r>
      <w:r>
        <w:t xml:space="preserve">с дативом у временској одредби, </w:t>
      </w:r>
      <w:r>
        <w:rPr>
          <w:b/>
        </w:rPr>
        <w:t xml:space="preserve">по </w:t>
      </w:r>
      <w:r>
        <w:t>с дативом у атрибут- ској, просторној и узрочној одредби и сл).</w:t>
      </w:r>
    </w:p>
    <w:p w:rsidR="00965C97" w:rsidRDefault="006A55A3">
      <w:pPr>
        <w:pStyle w:val="Heading1"/>
        <w:spacing w:line="196" w:lineRule="exact"/>
        <w:ind w:left="516"/>
      </w:pPr>
      <w:r>
        <w:t>Везници</w:t>
      </w:r>
    </w:p>
    <w:p w:rsidR="00965C97" w:rsidRDefault="006A55A3">
      <w:pPr>
        <w:pStyle w:val="BodyText"/>
        <w:spacing w:before="1" w:line="232" w:lineRule="auto"/>
        <w:ind w:left="119" w:firstLine="396"/>
      </w:pPr>
      <w:r>
        <w:t>Најфреквентнији прости везници у независо сложеним и зависно слжоженим реченицама (а, да, и, но, или, если, пока, потому, так как, перед тем как исл).</w:t>
      </w:r>
    </w:p>
    <w:p w:rsidR="00965C97" w:rsidRDefault="006A55A3">
      <w:pPr>
        <w:pStyle w:val="Heading1"/>
        <w:spacing w:line="197" w:lineRule="exact"/>
        <w:ind w:left="516"/>
      </w:pPr>
      <w:r>
        <w:t>Реченични модели</w:t>
      </w:r>
    </w:p>
    <w:p w:rsidR="00965C97" w:rsidRDefault="006A55A3">
      <w:pPr>
        <w:spacing w:line="200" w:lineRule="exact"/>
        <w:ind w:left="516"/>
        <w:rPr>
          <w:b/>
          <w:sz w:val="18"/>
        </w:rPr>
      </w:pPr>
      <w:r>
        <w:rPr>
          <w:b/>
          <w:sz w:val="18"/>
        </w:rPr>
        <w:t>Субјекатско – предикатски односи</w:t>
      </w:r>
    </w:p>
    <w:p w:rsidR="00965C97" w:rsidRDefault="006A55A3">
      <w:pPr>
        <w:pStyle w:val="BodyText"/>
        <w:spacing w:line="200" w:lineRule="exact"/>
        <w:ind w:left="516"/>
      </w:pPr>
      <w:r>
        <w:t>Реченице с именским предикатом</w:t>
      </w:r>
    </w:p>
    <w:p w:rsidR="00965C97" w:rsidRDefault="006A55A3">
      <w:pPr>
        <w:pStyle w:val="ListParagraph"/>
        <w:numPr>
          <w:ilvl w:val="0"/>
          <w:numId w:val="436"/>
        </w:numPr>
        <w:tabs>
          <w:tab w:val="left" w:pos="712"/>
        </w:tabs>
        <w:rPr>
          <w:b/>
          <w:sz w:val="18"/>
        </w:rPr>
      </w:pPr>
      <w:r>
        <w:rPr>
          <w:spacing w:val="-3"/>
          <w:sz w:val="18"/>
        </w:rPr>
        <w:t xml:space="preserve">копуле: </w:t>
      </w:r>
      <w:r>
        <w:rPr>
          <w:b/>
          <w:sz w:val="18"/>
        </w:rPr>
        <w:t>быть, стать, являться</w:t>
      </w:r>
    </w:p>
    <w:p w:rsidR="00965C97" w:rsidRDefault="006A55A3">
      <w:pPr>
        <w:pStyle w:val="BodyText"/>
        <w:spacing w:before="1" w:line="232" w:lineRule="auto"/>
        <w:ind w:left="516" w:right="6721"/>
      </w:pPr>
      <w:r>
        <w:t>Его отец был врачом, а он станет инженером. Это утверждение является спорным.</w:t>
      </w:r>
    </w:p>
    <w:p w:rsidR="00965C97" w:rsidRDefault="006A55A3">
      <w:pPr>
        <w:pStyle w:val="ListParagraph"/>
        <w:numPr>
          <w:ilvl w:val="0"/>
          <w:numId w:val="436"/>
        </w:numPr>
        <w:tabs>
          <w:tab w:val="left" w:pos="712"/>
        </w:tabs>
        <w:spacing w:line="197" w:lineRule="exact"/>
        <w:rPr>
          <w:sz w:val="18"/>
        </w:rPr>
      </w:pPr>
      <w:r>
        <w:rPr>
          <w:sz w:val="18"/>
        </w:rPr>
        <w:t>одутство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копуле</w:t>
      </w:r>
    </w:p>
    <w:p w:rsidR="00965C97" w:rsidRDefault="006A55A3">
      <w:pPr>
        <w:pStyle w:val="BodyText"/>
        <w:spacing w:before="2" w:line="232" w:lineRule="auto"/>
        <w:ind w:left="516" w:right="7832"/>
      </w:pPr>
      <w:r>
        <w:t>Его брат токарь по металлу. Она сегодня весёлая.</w:t>
      </w:r>
    </w:p>
    <w:p w:rsidR="00965C97" w:rsidRDefault="006A55A3">
      <w:pPr>
        <w:pStyle w:val="BodyText"/>
        <w:spacing w:line="197" w:lineRule="exact"/>
        <w:ind w:left="516"/>
      </w:pPr>
      <w:r>
        <w:t>Он сильнее всех.</w:t>
      </w:r>
    </w:p>
    <w:p w:rsidR="00965C97" w:rsidRDefault="006A55A3">
      <w:pPr>
        <w:pStyle w:val="Heading1"/>
        <w:spacing w:line="200" w:lineRule="exact"/>
        <w:ind w:left="516"/>
      </w:pPr>
      <w:r>
        <w:t>Об</w:t>
      </w:r>
      <w:r>
        <w:t>јекатски односи</w:t>
      </w:r>
    </w:p>
    <w:p w:rsidR="00965C97" w:rsidRDefault="006A55A3">
      <w:pPr>
        <w:pStyle w:val="ListParagraph"/>
        <w:numPr>
          <w:ilvl w:val="0"/>
          <w:numId w:val="435"/>
        </w:numPr>
        <w:tabs>
          <w:tab w:val="left" w:pos="712"/>
        </w:tabs>
        <w:rPr>
          <w:sz w:val="18"/>
        </w:rPr>
      </w:pPr>
      <w:r>
        <w:rPr>
          <w:sz w:val="18"/>
        </w:rPr>
        <w:t>директним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објектом</w:t>
      </w:r>
    </w:p>
    <w:p w:rsidR="00965C97" w:rsidRDefault="006A55A3">
      <w:pPr>
        <w:pStyle w:val="BodyText"/>
        <w:spacing w:before="1" w:line="232" w:lineRule="auto"/>
        <w:ind w:left="516" w:right="8133"/>
      </w:pPr>
      <w:r>
        <w:t>Мы купили новый учбеник.</w:t>
      </w:r>
    </w:p>
    <w:p w:rsidR="00965C97" w:rsidRDefault="006A55A3">
      <w:pPr>
        <w:pStyle w:val="BodyText"/>
        <w:spacing w:line="232" w:lineRule="auto"/>
        <w:ind w:left="516" w:right="8133"/>
      </w:pPr>
      <w:r>
        <w:t>Я не получил ответа.</w:t>
      </w:r>
    </w:p>
    <w:p w:rsidR="00965C97" w:rsidRDefault="00965C97">
      <w:pPr>
        <w:spacing w:line="232" w:lineRule="auto"/>
        <w:sectPr w:rsidR="00965C97">
          <w:pgSz w:w="11910" w:h="15710"/>
          <w:pgMar w:top="40" w:right="560" w:bottom="280" w:left="560" w:header="720" w:footer="720" w:gutter="0"/>
          <w:cols w:space="720"/>
        </w:sectPr>
      </w:pPr>
    </w:p>
    <w:p w:rsidR="00965C97" w:rsidRDefault="006A55A3">
      <w:pPr>
        <w:pStyle w:val="ListParagraph"/>
        <w:numPr>
          <w:ilvl w:val="0"/>
          <w:numId w:val="435"/>
        </w:numPr>
        <w:tabs>
          <w:tab w:val="left" w:pos="713"/>
        </w:tabs>
        <w:spacing w:before="63" w:line="203" w:lineRule="exact"/>
        <w:ind w:left="712"/>
        <w:rPr>
          <w:sz w:val="18"/>
        </w:rPr>
      </w:pPr>
      <w:r>
        <w:rPr>
          <w:sz w:val="18"/>
        </w:rPr>
        <w:lastRenderedPageBreak/>
        <w:t>индиректним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објектом</w:t>
      </w:r>
    </w:p>
    <w:p w:rsidR="00965C97" w:rsidRDefault="006A55A3">
      <w:pPr>
        <w:pStyle w:val="BodyText"/>
        <w:spacing w:line="200" w:lineRule="exact"/>
      </w:pPr>
      <w:r>
        <w:t>Он их побдагодарил за помощь.</w:t>
      </w:r>
    </w:p>
    <w:p w:rsidR="00965C97" w:rsidRDefault="006A55A3">
      <w:pPr>
        <w:pStyle w:val="BodyText"/>
        <w:spacing w:line="200" w:lineRule="exact"/>
      </w:pPr>
      <w:r>
        <w:t>Эта фотография напоминает о прошлом.</w:t>
      </w:r>
    </w:p>
    <w:p w:rsidR="00965C97" w:rsidRDefault="006A55A3">
      <w:pPr>
        <w:pStyle w:val="ListParagraph"/>
        <w:numPr>
          <w:ilvl w:val="0"/>
          <w:numId w:val="435"/>
        </w:numPr>
        <w:tabs>
          <w:tab w:val="left" w:pos="713"/>
        </w:tabs>
        <w:ind w:left="712"/>
        <w:rPr>
          <w:sz w:val="18"/>
        </w:rPr>
      </w:pPr>
      <w:r>
        <w:rPr>
          <w:sz w:val="18"/>
        </w:rPr>
        <w:t>Зависном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реченицом</w:t>
      </w:r>
    </w:p>
    <w:p w:rsidR="00965C97" w:rsidRDefault="006A55A3">
      <w:pPr>
        <w:spacing w:before="1" w:line="232" w:lineRule="auto"/>
        <w:ind w:left="517" w:right="5993"/>
        <w:rPr>
          <w:b/>
          <w:sz w:val="18"/>
        </w:rPr>
      </w:pPr>
      <w:r>
        <w:rPr>
          <w:sz w:val="18"/>
        </w:rPr>
        <w:t xml:space="preserve">Брат в письме сообщает, </w:t>
      </w:r>
      <w:r>
        <w:rPr>
          <w:b/>
          <w:sz w:val="18"/>
        </w:rPr>
        <w:t>что он летом приедет к нам. Временски односи</w:t>
      </w:r>
    </w:p>
    <w:p w:rsidR="00965C97" w:rsidRDefault="006A55A3">
      <w:pPr>
        <w:pStyle w:val="BodyText"/>
        <w:spacing w:line="197" w:lineRule="exact"/>
      </w:pPr>
      <w:r>
        <w:t>Реченице с одредбом</w:t>
      </w:r>
    </w:p>
    <w:p w:rsidR="00965C97" w:rsidRDefault="006A55A3">
      <w:pPr>
        <w:pStyle w:val="ListParagraph"/>
        <w:numPr>
          <w:ilvl w:val="0"/>
          <w:numId w:val="434"/>
        </w:numPr>
        <w:tabs>
          <w:tab w:val="left" w:pos="713"/>
        </w:tabs>
        <w:spacing w:before="2" w:line="232" w:lineRule="auto"/>
        <w:ind w:right="8480" w:firstLine="0"/>
        <w:rPr>
          <w:sz w:val="18"/>
        </w:rPr>
      </w:pPr>
      <w:r>
        <w:rPr>
          <w:sz w:val="18"/>
        </w:rPr>
        <w:t>изражене прилогом Я пришёл раньше</w:t>
      </w:r>
      <w:r>
        <w:rPr>
          <w:spacing w:val="-12"/>
          <w:sz w:val="18"/>
        </w:rPr>
        <w:t xml:space="preserve"> </w:t>
      </w:r>
      <w:r>
        <w:rPr>
          <w:sz w:val="18"/>
        </w:rPr>
        <w:t>тебя.</w:t>
      </w:r>
    </w:p>
    <w:p w:rsidR="00965C97" w:rsidRDefault="006A55A3">
      <w:pPr>
        <w:pStyle w:val="ListParagraph"/>
        <w:numPr>
          <w:ilvl w:val="0"/>
          <w:numId w:val="434"/>
        </w:numPr>
        <w:tabs>
          <w:tab w:val="left" w:pos="713"/>
        </w:tabs>
        <w:spacing w:line="197" w:lineRule="exact"/>
        <w:ind w:firstLine="0"/>
        <w:rPr>
          <w:sz w:val="18"/>
        </w:rPr>
      </w:pPr>
      <w:r>
        <w:rPr>
          <w:sz w:val="18"/>
        </w:rPr>
        <w:t>изражене зависним</w:t>
      </w:r>
      <w:r>
        <w:rPr>
          <w:spacing w:val="-2"/>
          <w:sz w:val="18"/>
        </w:rPr>
        <w:t xml:space="preserve"> </w:t>
      </w:r>
      <w:r>
        <w:rPr>
          <w:sz w:val="18"/>
        </w:rPr>
        <w:t>падежом</w:t>
      </w:r>
    </w:p>
    <w:p w:rsidR="00965C97" w:rsidRDefault="006A55A3">
      <w:pPr>
        <w:pStyle w:val="BodyText"/>
        <w:spacing w:before="1" w:line="232" w:lineRule="auto"/>
        <w:ind w:right="7186"/>
        <w:jc w:val="both"/>
        <w:rPr>
          <w:b/>
        </w:rPr>
      </w:pPr>
      <w:r>
        <w:t xml:space="preserve">Они вернулись к вечеру (к трём часам). Я сегдона работал с пяти до семи часов. </w:t>
      </w:r>
      <w:r>
        <w:rPr>
          <w:b/>
        </w:rPr>
        <w:t>Начински односи</w:t>
      </w:r>
    </w:p>
    <w:p w:rsidR="00965C97" w:rsidRDefault="006A55A3">
      <w:pPr>
        <w:pStyle w:val="BodyText"/>
        <w:spacing w:line="232" w:lineRule="auto"/>
        <w:ind w:right="6858"/>
      </w:pPr>
      <w:r>
        <w:t>Реченице са одредбом израженом</w:t>
      </w:r>
      <w:r>
        <w:t xml:space="preserve"> прилогом Он хорошо говорит по-русски.</w:t>
      </w:r>
    </w:p>
    <w:p w:rsidR="00965C97" w:rsidRDefault="006A55A3">
      <w:pPr>
        <w:pStyle w:val="BodyText"/>
        <w:spacing w:line="232" w:lineRule="auto"/>
        <w:ind w:right="7715"/>
      </w:pPr>
      <w:r>
        <w:t>Он пишет более красиво, чем ты.</w:t>
      </w:r>
    </w:p>
    <w:p w:rsidR="00965C97" w:rsidRDefault="006A55A3">
      <w:pPr>
        <w:pStyle w:val="BodyText"/>
        <w:spacing w:line="232" w:lineRule="auto"/>
        <w:ind w:right="7715"/>
      </w:pPr>
      <w:r>
        <w:t>Она поёт красивее всех.</w:t>
      </w:r>
    </w:p>
    <w:p w:rsidR="00965C97" w:rsidRDefault="006A55A3">
      <w:pPr>
        <w:pStyle w:val="Heading1"/>
        <w:spacing w:line="197" w:lineRule="exact"/>
      </w:pPr>
      <w:r>
        <w:t>Узрочни односи</w:t>
      </w:r>
    </w:p>
    <w:p w:rsidR="00965C97" w:rsidRDefault="006A55A3">
      <w:pPr>
        <w:pStyle w:val="BodyText"/>
        <w:spacing w:line="232" w:lineRule="auto"/>
        <w:ind w:right="5993"/>
      </w:pPr>
      <w:r>
        <w:t>Реченице са одредбом израженом зависним падежом. Он не приехал в срок по болезни.</w:t>
      </w:r>
    </w:p>
    <w:p w:rsidR="00965C97" w:rsidRDefault="006A55A3">
      <w:pPr>
        <w:pStyle w:val="Heading1"/>
        <w:spacing w:line="197" w:lineRule="exact"/>
      </w:pPr>
      <w:r>
        <w:t>Атрибутивни односи</w:t>
      </w:r>
    </w:p>
    <w:p w:rsidR="00965C97" w:rsidRDefault="006A55A3">
      <w:pPr>
        <w:pStyle w:val="BodyText"/>
        <w:spacing w:line="200" w:lineRule="exact"/>
      </w:pPr>
      <w:r>
        <w:t>Реченице с атрибутом</w:t>
      </w:r>
    </w:p>
    <w:p w:rsidR="00965C97" w:rsidRDefault="006A55A3">
      <w:pPr>
        <w:pStyle w:val="ListParagraph"/>
        <w:numPr>
          <w:ilvl w:val="0"/>
          <w:numId w:val="433"/>
        </w:numPr>
        <w:tabs>
          <w:tab w:val="left" w:pos="713"/>
        </w:tabs>
        <w:rPr>
          <w:sz w:val="18"/>
        </w:rPr>
      </w:pPr>
      <w:r>
        <w:rPr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z w:val="18"/>
        </w:rPr>
        <w:t>суперлативу</w:t>
      </w:r>
    </w:p>
    <w:p w:rsidR="00965C97" w:rsidRDefault="006A55A3">
      <w:pPr>
        <w:pStyle w:val="BodyText"/>
        <w:spacing w:line="200" w:lineRule="exact"/>
      </w:pPr>
      <w:r>
        <w:t>А. С. Пушкин является величайшим русским поэтом.</w:t>
      </w:r>
    </w:p>
    <w:p w:rsidR="00965C97" w:rsidRDefault="006A55A3">
      <w:pPr>
        <w:pStyle w:val="ListParagraph"/>
        <w:numPr>
          <w:ilvl w:val="0"/>
          <w:numId w:val="433"/>
        </w:numPr>
        <w:tabs>
          <w:tab w:val="left" w:pos="713"/>
        </w:tabs>
        <w:rPr>
          <w:sz w:val="18"/>
        </w:rPr>
      </w:pPr>
      <w:r>
        <w:rPr>
          <w:sz w:val="18"/>
        </w:rPr>
        <w:t>у зависном</w:t>
      </w:r>
      <w:r>
        <w:rPr>
          <w:spacing w:val="-1"/>
          <w:sz w:val="18"/>
        </w:rPr>
        <w:t xml:space="preserve"> </w:t>
      </w:r>
      <w:r>
        <w:rPr>
          <w:sz w:val="18"/>
        </w:rPr>
        <w:t>падежу</w:t>
      </w:r>
    </w:p>
    <w:p w:rsidR="00965C97" w:rsidRDefault="006A55A3">
      <w:pPr>
        <w:pStyle w:val="BodyText"/>
        <w:spacing w:line="203" w:lineRule="exact"/>
      </w:pPr>
      <w:r>
        <w:t>Я забыл тетрадь по русскому языку.</w:t>
      </w:r>
    </w:p>
    <w:p w:rsidR="00965C97" w:rsidRDefault="006A55A3">
      <w:pPr>
        <w:pStyle w:val="Heading1"/>
        <w:spacing w:before="161"/>
        <w:ind w:left="316" w:right="316"/>
        <w:jc w:val="center"/>
      </w:pPr>
      <w:r>
        <w:t>ФРАНЦУСКИ ЈЕЗИК</w:t>
      </w:r>
    </w:p>
    <w:p w:rsidR="00965C97" w:rsidRDefault="00965C97">
      <w:pPr>
        <w:pStyle w:val="BodyText"/>
        <w:spacing w:before="9"/>
        <w:ind w:left="0"/>
        <w:rPr>
          <w:b/>
          <w:sz w:val="16"/>
        </w:rPr>
      </w:pPr>
    </w:p>
    <w:p w:rsidR="00965C97" w:rsidRDefault="006A55A3">
      <w:pPr>
        <w:spacing w:line="203" w:lineRule="exact"/>
        <w:ind w:left="517"/>
        <w:jc w:val="both"/>
        <w:rPr>
          <w:b/>
          <w:sz w:val="18"/>
        </w:rPr>
      </w:pPr>
      <w:r>
        <w:rPr>
          <w:b/>
          <w:sz w:val="18"/>
        </w:rPr>
        <w:t>Пасивне конструкције</w:t>
      </w:r>
    </w:p>
    <w:p w:rsidR="00965C97" w:rsidRDefault="006A55A3">
      <w:pPr>
        <w:pStyle w:val="BodyText"/>
        <w:spacing w:line="200" w:lineRule="exact"/>
        <w:jc w:val="both"/>
      </w:pPr>
      <w:r>
        <w:t>est + партицип перфекта</w:t>
      </w:r>
    </w:p>
    <w:p w:rsidR="00965C97" w:rsidRDefault="006A55A3">
      <w:pPr>
        <w:spacing w:line="200" w:lineRule="exact"/>
        <w:ind w:left="517"/>
        <w:jc w:val="both"/>
        <w:rPr>
          <w:sz w:val="18"/>
        </w:rPr>
      </w:pPr>
      <w:r>
        <w:rPr>
          <w:b/>
          <w:sz w:val="18"/>
        </w:rPr>
        <w:t xml:space="preserve">Финалне реченице </w:t>
      </w:r>
      <w:r>
        <w:rPr>
          <w:sz w:val="18"/>
        </w:rPr>
        <w:t>са употребом pour + inf.</w:t>
      </w:r>
    </w:p>
    <w:p w:rsidR="00965C97" w:rsidRDefault="006A55A3">
      <w:pPr>
        <w:pStyle w:val="Heading1"/>
        <w:spacing w:line="200" w:lineRule="exact"/>
        <w:jc w:val="both"/>
      </w:pPr>
      <w:r>
        <w:t>Питања:</w:t>
      </w:r>
    </w:p>
    <w:p w:rsidR="00965C97" w:rsidRDefault="006A55A3">
      <w:pPr>
        <w:pStyle w:val="BodyText"/>
        <w:spacing w:before="1" w:line="232" w:lineRule="auto"/>
        <w:ind w:right="8946"/>
        <w:jc w:val="both"/>
      </w:pPr>
      <w:r>
        <w:t>Qui est-ce qui/que Qu’est-ce qui/que Que</w:t>
      </w:r>
    </w:p>
    <w:p w:rsidR="00965C97" w:rsidRDefault="006A55A3">
      <w:pPr>
        <w:pStyle w:val="Heading1"/>
        <w:spacing w:line="232" w:lineRule="auto"/>
        <w:ind w:right="8584"/>
      </w:pPr>
      <w:r>
        <w:t>Индиректна питања Негација</w:t>
      </w:r>
    </w:p>
    <w:p w:rsidR="00965C97" w:rsidRDefault="006A55A3">
      <w:pPr>
        <w:pStyle w:val="BodyText"/>
        <w:spacing w:line="197" w:lineRule="exact"/>
        <w:jc w:val="both"/>
      </w:pPr>
      <w:r>
        <w:t>pas du tout, non plus, personne</w:t>
      </w:r>
    </w:p>
    <w:p w:rsidR="00965C97" w:rsidRDefault="006A55A3">
      <w:pPr>
        <w:pStyle w:val="Heading1"/>
        <w:spacing w:line="200" w:lineRule="exact"/>
        <w:jc w:val="both"/>
      </w:pPr>
      <w:r>
        <w:t>Казивање претпоставке</w:t>
      </w:r>
    </w:p>
    <w:p w:rsidR="00965C97" w:rsidRDefault="006A55A3">
      <w:pPr>
        <w:pStyle w:val="BodyText"/>
        <w:spacing w:line="200" w:lineRule="exact"/>
        <w:jc w:val="both"/>
      </w:pPr>
      <w:r>
        <w:t>si + имперфект/кондиционал</w:t>
      </w:r>
    </w:p>
    <w:p w:rsidR="00965C97" w:rsidRDefault="006A55A3">
      <w:pPr>
        <w:pStyle w:val="Heading1"/>
        <w:spacing w:line="200" w:lineRule="exact"/>
        <w:jc w:val="both"/>
      </w:pPr>
      <w:r>
        <w:t>Казивање времена</w:t>
      </w:r>
    </w:p>
    <w:p w:rsidR="00965C97" w:rsidRDefault="006A55A3">
      <w:pPr>
        <w:pStyle w:val="BodyText"/>
        <w:spacing w:line="200" w:lineRule="exact"/>
        <w:jc w:val="both"/>
      </w:pPr>
      <w:r>
        <w:t>avant de, quand</w:t>
      </w:r>
    </w:p>
    <w:p w:rsidR="00965C97" w:rsidRDefault="006A55A3">
      <w:pPr>
        <w:pStyle w:val="Heading1"/>
        <w:spacing w:line="200" w:lineRule="exact"/>
        <w:jc w:val="both"/>
      </w:pPr>
      <w:r>
        <w:t>Казивање жеље, воље, намере</w:t>
      </w:r>
    </w:p>
    <w:p w:rsidR="00965C97" w:rsidRDefault="006A55A3">
      <w:pPr>
        <w:pStyle w:val="ListParagraph"/>
        <w:numPr>
          <w:ilvl w:val="1"/>
          <w:numId w:val="433"/>
        </w:numPr>
        <w:tabs>
          <w:tab w:val="left" w:pos="703"/>
        </w:tabs>
        <w:spacing w:line="232" w:lineRule="auto"/>
        <w:ind w:right="5999" w:firstLine="0"/>
        <w:rPr>
          <w:sz w:val="18"/>
        </w:rPr>
      </w:pPr>
      <w:r>
        <w:rPr>
          <w:sz w:val="18"/>
        </w:rPr>
        <w:t xml:space="preserve">субјунктивом (рецептивно, најфреквентнији </w:t>
      </w:r>
      <w:r>
        <w:rPr>
          <w:spacing w:val="-3"/>
          <w:sz w:val="18"/>
        </w:rPr>
        <w:t xml:space="preserve">глаголи) </w:t>
      </w:r>
      <w:r>
        <w:rPr>
          <w:sz w:val="18"/>
        </w:rPr>
        <w:t>б)</w:t>
      </w:r>
      <w:r>
        <w:rPr>
          <w:spacing w:val="-1"/>
          <w:sz w:val="18"/>
        </w:rPr>
        <w:t xml:space="preserve"> </w:t>
      </w:r>
      <w:r>
        <w:rPr>
          <w:sz w:val="18"/>
        </w:rPr>
        <w:t>инфинитивом</w:t>
      </w:r>
    </w:p>
    <w:p w:rsidR="00965C97" w:rsidRDefault="006A55A3">
      <w:pPr>
        <w:pStyle w:val="Heading1"/>
        <w:spacing w:line="197" w:lineRule="exact"/>
      </w:pPr>
      <w:r>
        <w:t>Одредбе за време</w:t>
      </w:r>
    </w:p>
    <w:p w:rsidR="00965C97" w:rsidRDefault="006A55A3">
      <w:pPr>
        <w:pStyle w:val="ListParagraph"/>
        <w:numPr>
          <w:ilvl w:val="0"/>
          <w:numId w:val="43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дани</w:t>
      </w:r>
      <w:r>
        <w:rPr>
          <w:sz w:val="18"/>
        </w:rPr>
        <w:t xml:space="preserve"> у недељи, prochain/dernier; il y a/dans;</w:t>
      </w:r>
      <w:r>
        <w:rPr>
          <w:spacing w:val="-1"/>
          <w:sz w:val="18"/>
        </w:rPr>
        <w:t xml:space="preserve"> </w:t>
      </w:r>
      <w:r>
        <w:rPr>
          <w:sz w:val="18"/>
        </w:rPr>
        <w:t>pendant/depuis;</w:t>
      </w:r>
    </w:p>
    <w:p w:rsidR="00965C97" w:rsidRDefault="006A55A3">
      <w:pPr>
        <w:pStyle w:val="Heading1"/>
        <w:spacing w:before="1" w:line="232" w:lineRule="auto"/>
        <w:ind w:right="8732"/>
      </w:pPr>
      <w:r>
        <w:t>Поређење придева Одредбе за начин</w:t>
      </w:r>
    </w:p>
    <w:p w:rsidR="00965C97" w:rsidRDefault="006A55A3">
      <w:pPr>
        <w:spacing w:line="197" w:lineRule="exact"/>
        <w:ind w:left="517"/>
        <w:jc w:val="both"/>
        <w:rPr>
          <w:b/>
          <w:sz w:val="18"/>
        </w:rPr>
      </w:pPr>
      <w:r>
        <w:rPr>
          <w:b/>
          <w:sz w:val="18"/>
        </w:rPr>
        <w:t>Изрази за меру и количину</w:t>
      </w:r>
    </w:p>
    <w:p w:rsidR="00965C97" w:rsidRDefault="006A55A3">
      <w:pPr>
        <w:pStyle w:val="BodyText"/>
        <w:spacing w:line="200" w:lineRule="exact"/>
        <w:jc w:val="both"/>
      </w:pPr>
      <w:r>
        <w:t>une douzaine, une centaine, un tas de, pas mal de, environ... и сл.</w:t>
      </w:r>
    </w:p>
    <w:p w:rsidR="00965C97" w:rsidRDefault="006A55A3">
      <w:pPr>
        <w:spacing w:line="200" w:lineRule="exact"/>
        <w:ind w:left="517"/>
        <w:jc w:val="both"/>
        <w:rPr>
          <w:sz w:val="18"/>
        </w:rPr>
      </w:pPr>
      <w:r>
        <w:rPr>
          <w:b/>
          <w:sz w:val="18"/>
        </w:rPr>
        <w:t xml:space="preserve">Слагање времена </w:t>
      </w:r>
      <w:r>
        <w:rPr>
          <w:sz w:val="18"/>
        </w:rPr>
        <w:t>– само са индикативом, и то:</w:t>
      </w:r>
    </w:p>
    <w:p w:rsidR="00965C97" w:rsidRDefault="006A55A3">
      <w:pPr>
        <w:pStyle w:val="BodyText"/>
        <w:spacing w:line="200" w:lineRule="exact"/>
        <w:jc w:val="both"/>
      </w:pPr>
      <w:r>
        <w:t>рrésent – présent (истовремена радња); рrésent – рassé composé (пре); рrésent – futur (после)</w:t>
      </w:r>
    </w:p>
    <w:p w:rsidR="00965C97" w:rsidRDefault="006A55A3">
      <w:pPr>
        <w:pStyle w:val="Heading1"/>
        <w:spacing w:line="200" w:lineRule="exact"/>
        <w:jc w:val="both"/>
      </w:pPr>
      <w:r>
        <w:t>Именичка група</w:t>
      </w:r>
    </w:p>
    <w:p w:rsidR="00965C97" w:rsidRDefault="006A55A3">
      <w:pPr>
        <w:pStyle w:val="BodyText"/>
        <w:spacing w:before="2" w:line="232" w:lineRule="auto"/>
        <w:ind w:right="1175"/>
      </w:pPr>
      <w:r>
        <w:t>Слагање детерминаната и именица у роду и броју; разлике у изговору (где постоје) и разликовање наставака у тексту. les déterminants interrogatifs –</w:t>
      </w:r>
      <w:r>
        <w:t xml:space="preserve"> exclamatifs – relatifs; les déterminants indéfinis</w:t>
      </w:r>
    </w:p>
    <w:p w:rsidR="00965C97" w:rsidRDefault="006A55A3">
      <w:pPr>
        <w:pStyle w:val="Heading1"/>
        <w:spacing w:line="197" w:lineRule="exact"/>
        <w:jc w:val="both"/>
      </w:pPr>
      <w:r>
        <w:t>Наставци именица и придева</w:t>
      </w:r>
    </w:p>
    <w:p w:rsidR="00965C97" w:rsidRDefault="006A55A3">
      <w:pPr>
        <w:pStyle w:val="BodyText"/>
        <w:spacing w:line="200" w:lineRule="exact"/>
        <w:jc w:val="both"/>
      </w:pPr>
      <w:r>
        <w:t>teur/trice; al/aux, ail/aux и неки изузеци на -s), ou -s/x</w:t>
      </w:r>
    </w:p>
    <w:p w:rsidR="00965C97" w:rsidRDefault="006A55A3">
      <w:pPr>
        <w:pStyle w:val="Heading1"/>
        <w:spacing w:line="200" w:lineRule="exact"/>
        <w:jc w:val="both"/>
      </w:pPr>
      <w:r>
        <w:t>Глаголска група</w:t>
      </w:r>
    </w:p>
    <w:p w:rsidR="00965C97" w:rsidRDefault="006A55A3">
      <w:pPr>
        <w:spacing w:line="200" w:lineRule="exact"/>
        <w:ind w:left="517"/>
        <w:jc w:val="both"/>
        <w:rPr>
          <w:sz w:val="18"/>
        </w:rPr>
      </w:pPr>
      <w:r>
        <w:rPr>
          <w:b/>
          <w:sz w:val="18"/>
        </w:rPr>
        <w:t xml:space="preserve">Субјунктив презента </w:t>
      </w:r>
      <w:r>
        <w:rPr>
          <w:sz w:val="18"/>
        </w:rPr>
        <w:t>– објаснити принцип творбе, а примењивати само у датим реченичним моделима.</w:t>
      </w:r>
    </w:p>
    <w:p w:rsidR="00965C97" w:rsidRDefault="006A55A3">
      <w:pPr>
        <w:pStyle w:val="Heading1"/>
        <w:spacing w:line="203" w:lineRule="exact"/>
        <w:jc w:val="both"/>
      </w:pPr>
      <w:r>
        <w:t>Слагање партиципа перфекта са субјектом</w:t>
      </w:r>
    </w:p>
    <w:p w:rsidR="00965C97" w:rsidRDefault="006A55A3">
      <w:pPr>
        <w:spacing w:before="163"/>
        <w:ind w:left="316" w:right="316"/>
        <w:jc w:val="center"/>
        <w:rPr>
          <w:b/>
          <w:sz w:val="18"/>
        </w:rPr>
      </w:pPr>
      <w:r>
        <w:rPr>
          <w:b/>
          <w:sz w:val="18"/>
        </w:rPr>
        <w:t>ШПАНСКИ ЈЕЗИК</w:t>
      </w:r>
    </w:p>
    <w:p w:rsidR="00965C97" w:rsidRDefault="00965C97">
      <w:pPr>
        <w:pStyle w:val="BodyText"/>
        <w:spacing w:before="8"/>
        <w:ind w:left="0"/>
        <w:rPr>
          <w:b/>
          <w:sz w:val="16"/>
        </w:rPr>
      </w:pPr>
    </w:p>
    <w:p w:rsidR="00965C97" w:rsidRDefault="006A55A3">
      <w:pPr>
        <w:spacing w:before="1" w:line="203" w:lineRule="exact"/>
        <w:ind w:left="517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965C97" w:rsidRDefault="006A55A3">
      <w:pPr>
        <w:pStyle w:val="BodyText"/>
        <w:spacing w:before="1" w:line="232" w:lineRule="auto"/>
        <w:ind w:right="2553"/>
      </w:pPr>
      <w:r>
        <w:t>Гласовни систем; кореспонденција фонема и графема; фонетски акценат и графички акценат Систематизација основних правописних правила: писање великог слова, знакови интерпункције</w:t>
      </w:r>
    </w:p>
    <w:p w:rsidR="00965C97" w:rsidRDefault="00965C97">
      <w:pPr>
        <w:spacing w:line="232" w:lineRule="auto"/>
        <w:sectPr w:rsidR="00965C97">
          <w:pgSz w:w="11910" w:h="15710"/>
          <w:pgMar w:top="60" w:right="560" w:bottom="280" w:left="560" w:header="720" w:footer="720" w:gutter="0"/>
          <w:cols w:space="720"/>
        </w:sectPr>
      </w:pPr>
    </w:p>
    <w:p w:rsidR="00965C97" w:rsidRDefault="006A55A3">
      <w:pPr>
        <w:pStyle w:val="Heading1"/>
        <w:spacing w:before="80" w:line="203" w:lineRule="exact"/>
      </w:pPr>
      <w:r>
        <w:lastRenderedPageBreak/>
        <w:t>Именичка група</w:t>
      </w:r>
    </w:p>
    <w:p w:rsidR="00965C97" w:rsidRDefault="006A55A3">
      <w:pPr>
        <w:pStyle w:val="BodyText"/>
        <w:spacing w:before="1" w:line="232" w:lineRule="auto"/>
        <w:ind w:left="120" w:firstLine="396"/>
      </w:pPr>
      <w:r>
        <w:t>Слагање детерминатива и именице у роду и броју, апокопирање придева уз именицу, неодређени детерминативи (</w:t>
      </w:r>
      <w:r>
        <w:rPr>
          <w:i/>
        </w:rPr>
        <w:t>alguno</w:t>
      </w:r>
      <w:r>
        <w:t xml:space="preserve">, </w:t>
      </w:r>
      <w:r>
        <w:rPr>
          <w:i/>
        </w:rPr>
        <w:t>ninguno</w:t>
      </w:r>
      <w:r>
        <w:t xml:space="preserve">, </w:t>
      </w:r>
      <w:r>
        <w:rPr>
          <w:i/>
        </w:rPr>
        <w:t>todo</w:t>
      </w:r>
      <w:r>
        <w:t xml:space="preserve">, </w:t>
      </w:r>
      <w:r>
        <w:rPr>
          <w:i/>
        </w:rPr>
        <w:t>cualquiera</w:t>
      </w:r>
      <w:r>
        <w:t>) у различитим значењима</w:t>
      </w:r>
    </w:p>
    <w:p w:rsidR="00965C97" w:rsidRDefault="006A55A3">
      <w:pPr>
        <w:spacing w:line="232" w:lineRule="auto"/>
        <w:ind w:left="120" w:firstLine="396"/>
        <w:rPr>
          <w:sz w:val="18"/>
        </w:rPr>
      </w:pPr>
      <w:r>
        <w:rPr>
          <w:sz w:val="18"/>
        </w:rPr>
        <w:t>Морфеме типичне за мушки и женски род именица и придева (</w:t>
      </w:r>
      <w:r>
        <w:rPr>
          <w:i/>
          <w:sz w:val="18"/>
        </w:rPr>
        <w:t>muchacho</w:t>
      </w:r>
      <w:r>
        <w:rPr>
          <w:sz w:val="18"/>
        </w:rPr>
        <w:t>/</w:t>
      </w:r>
      <w:r>
        <w:rPr>
          <w:i/>
          <w:sz w:val="18"/>
        </w:rPr>
        <w:t>muchacha, actor</w:t>
      </w:r>
      <w:r>
        <w:rPr>
          <w:sz w:val="18"/>
        </w:rPr>
        <w:t>/</w:t>
      </w:r>
      <w:r>
        <w:rPr>
          <w:i/>
          <w:sz w:val="18"/>
        </w:rPr>
        <w:t>actriz, trabajador</w:t>
      </w:r>
      <w:r>
        <w:rPr>
          <w:sz w:val="18"/>
        </w:rPr>
        <w:t>/</w:t>
      </w:r>
      <w:r>
        <w:rPr>
          <w:i/>
          <w:sz w:val="18"/>
        </w:rPr>
        <w:t>trabajadora, generoso</w:t>
      </w:r>
      <w:r>
        <w:rPr>
          <w:sz w:val="18"/>
        </w:rPr>
        <w:t xml:space="preserve">/ </w:t>
      </w:r>
      <w:r>
        <w:rPr>
          <w:i/>
          <w:sz w:val="18"/>
        </w:rPr>
        <w:t>generosa</w:t>
      </w:r>
      <w:r>
        <w:rPr>
          <w:sz w:val="18"/>
        </w:rPr>
        <w:t>)</w:t>
      </w:r>
    </w:p>
    <w:p w:rsidR="00965C97" w:rsidRDefault="006A55A3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Именице и придеви који немају морфолошку ознаку рода (нпр. </w:t>
      </w:r>
      <w:r>
        <w:rPr>
          <w:i/>
          <w:sz w:val="18"/>
        </w:rPr>
        <w:t>violinista</w:t>
      </w:r>
      <w:r>
        <w:rPr>
          <w:sz w:val="18"/>
        </w:rPr>
        <w:t xml:space="preserve">, </w:t>
      </w:r>
      <w:r>
        <w:rPr>
          <w:i/>
          <w:sz w:val="18"/>
        </w:rPr>
        <w:t>cantante</w:t>
      </w:r>
      <w:r>
        <w:rPr>
          <w:sz w:val="18"/>
        </w:rPr>
        <w:t xml:space="preserve">, </w:t>
      </w:r>
      <w:r>
        <w:rPr>
          <w:i/>
          <w:sz w:val="18"/>
        </w:rPr>
        <w:t>interesante</w:t>
      </w:r>
      <w:r>
        <w:rPr>
          <w:sz w:val="18"/>
        </w:rPr>
        <w:t xml:space="preserve">, </w:t>
      </w:r>
      <w:r>
        <w:rPr>
          <w:i/>
          <w:sz w:val="18"/>
        </w:rPr>
        <w:t>verde</w:t>
      </w:r>
      <w:r>
        <w:rPr>
          <w:sz w:val="18"/>
        </w:rPr>
        <w:t>…)</w:t>
      </w:r>
    </w:p>
    <w:p w:rsidR="00965C97" w:rsidRDefault="006A55A3">
      <w:pPr>
        <w:spacing w:line="232" w:lineRule="auto"/>
        <w:ind w:left="120" w:right="116" w:firstLine="396"/>
        <w:jc w:val="both"/>
        <w:rPr>
          <w:sz w:val="18"/>
        </w:rPr>
      </w:pPr>
      <w:r>
        <w:rPr>
          <w:sz w:val="18"/>
        </w:rPr>
        <w:t xml:space="preserve">Компарација придева: </w:t>
      </w:r>
      <w:r>
        <w:rPr>
          <w:spacing w:val="-3"/>
          <w:sz w:val="18"/>
        </w:rPr>
        <w:t xml:space="preserve">компаратив </w:t>
      </w:r>
      <w:r>
        <w:rPr>
          <w:sz w:val="18"/>
        </w:rPr>
        <w:t xml:space="preserve">(нпр. </w:t>
      </w:r>
      <w:r>
        <w:rPr>
          <w:i/>
          <w:sz w:val="18"/>
        </w:rPr>
        <w:t>Tan(to)…como… Esta pelicula es tan inte</w:t>
      </w:r>
      <w:r>
        <w:rPr>
          <w:i/>
          <w:sz w:val="18"/>
        </w:rPr>
        <w:t xml:space="preserve">resante como la que vimos la semana pasada. </w:t>
      </w:r>
      <w:r>
        <w:rPr>
          <w:i/>
          <w:spacing w:val="-4"/>
          <w:sz w:val="18"/>
        </w:rPr>
        <w:t xml:space="preserve">Tanto </w:t>
      </w:r>
      <w:r>
        <w:rPr>
          <w:i/>
          <w:sz w:val="18"/>
        </w:rPr>
        <w:t>los adultos como los niños deben prestar atención al medio ambiente.; Más / menos….que; Menor / mayor…que; Major / peor…que</w:t>
      </w:r>
      <w:r>
        <w:rPr>
          <w:sz w:val="18"/>
        </w:rPr>
        <w:t xml:space="preserve">) и суперлатив (релативни и апсолутни: указати на разлике у значењу) (нпр. </w:t>
      </w:r>
      <w:r>
        <w:rPr>
          <w:i/>
          <w:sz w:val="18"/>
        </w:rPr>
        <w:t>El libro</w:t>
      </w:r>
      <w:r>
        <w:rPr>
          <w:i/>
          <w:sz w:val="18"/>
        </w:rPr>
        <w:t xml:space="preserve"> más interesante que he leído… / Es un libro interesantísimo.</w:t>
      </w:r>
      <w:r>
        <w:rPr>
          <w:sz w:val="18"/>
        </w:rPr>
        <w:t>)</w:t>
      </w:r>
    </w:p>
    <w:p w:rsidR="00965C97" w:rsidRDefault="006A55A3">
      <w:pPr>
        <w:pStyle w:val="Heading1"/>
        <w:spacing w:line="196" w:lineRule="exact"/>
      </w:pPr>
      <w:r>
        <w:t>Глаголска група</w:t>
      </w:r>
    </w:p>
    <w:p w:rsidR="00965C97" w:rsidRDefault="006A55A3">
      <w:pPr>
        <w:pStyle w:val="BodyText"/>
        <w:spacing w:before="2" w:line="232" w:lineRule="auto"/>
        <w:ind w:left="120" w:right="102" w:firstLine="396"/>
      </w:pPr>
      <w:r>
        <w:t>Систематизација морфосинтаксичких особености следећих глаголских облика: индикатив презента, простог и сложеног перфекта и имперфекта, футур</w:t>
      </w:r>
    </w:p>
    <w:p w:rsidR="00965C97" w:rsidRDefault="006A55A3">
      <w:pPr>
        <w:pStyle w:val="BodyText"/>
        <w:spacing w:line="232" w:lineRule="auto"/>
        <w:ind w:right="5660"/>
      </w:pPr>
      <w:r>
        <w:t xml:space="preserve">Системазизација употербе глагола </w:t>
      </w:r>
      <w:r>
        <w:rPr>
          <w:i/>
        </w:rPr>
        <w:t>ser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 xml:space="preserve">estar </w:t>
      </w:r>
      <w:r>
        <w:t>Плусквамперфекат: основне морфосинтаксичке особености Императив за друго лице једнине и множине</w:t>
      </w:r>
    </w:p>
    <w:p w:rsidR="00965C97" w:rsidRDefault="006A55A3">
      <w:pPr>
        <w:pStyle w:val="Heading1"/>
        <w:spacing w:line="196" w:lineRule="exact"/>
      </w:pPr>
      <w:r>
        <w:t>Синтакса</w:t>
      </w:r>
    </w:p>
    <w:p w:rsidR="00965C97" w:rsidRDefault="006A55A3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Питања са упитним речима: </w:t>
      </w:r>
      <w:r>
        <w:rPr>
          <w:i/>
          <w:sz w:val="18"/>
        </w:rPr>
        <w:t>quién, qué, cuándo, cómo, dónde, etc</w:t>
      </w:r>
      <w:r>
        <w:rPr>
          <w:sz w:val="18"/>
        </w:rPr>
        <w:t>.</w:t>
      </w:r>
    </w:p>
    <w:p w:rsidR="00965C97" w:rsidRDefault="006A55A3">
      <w:pPr>
        <w:spacing w:line="232" w:lineRule="auto"/>
        <w:ind w:left="517" w:right="1175"/>
        <w:rPr>
          <w:i/>
          <w:sz w:val="18"/>
        </w:rPr>
      </w:pPr>
      <w:r>
        <w:rPr>
          <w:sz w:val="18"/>
        </w:rPr>
        <w:t xml:space="preserve">Индиректна питања (нпр. </w:t>
      </w:r>
      <w:r>
        <w:rPr>
          <w:i/>
          <w:sz w:val="18"/>
        </w:rPr>
        <w:t>¿Sabes si ha llegado?, Pregúntale si ha cogido la tarj</w:t>
      </w:r>
      <w:r>
        <w:rPr>
          <w:i/>
          <w:sz w:val="18"/>
        </w:rPr>
        <w:t>eta., Yo te pregunto qué has comprado.</w:t>
      </w:r>
      <w:r>
        <w:rPr>
          <w:sz w:val="18"/>
        </w:rPr>
        <w:t xml:space="preserve">) Негација: </w:t>
      </w:r>
      <w:r>
        <w:rPr>
          <w:i/>
          <w:sz w:val="18"/>
        </w:rPr>
        <w:t>Nada, nadie, ningun (o/a), nunca, tampoco</w:t>
      </w:r>
    </w:p>
    <w:p w:rsidR="00965C97" w:rsidRDefault="006A55A3">
      <w:pPr>
        <w:pStyle w:val="BodyText"/>
        <w:spacing w:line="197" w:lineRule="exact"/>
      </w:pPr>
      <w:r>
        <w:t>Хипотетичне реченице (први тип)</w:t>
      </w:r>
    </w:p>
    <w:p w:rsidR="00965C97" w:rsidRDefault="006A55A3">
      <w:pPr>
        <w:spacing w:before="1" w:line="232" w:lineRule="auto"/>
        <w:ind w:left="120" w:firstLine="396"/>
        <w:rPr>
          <w:sz w:val="18"/>
        </w:rPr>
      </w:pPr>
      <w:r>
        <w:rPr>
          <w:sz w:val="18"/>
        </w:rPr>
        <w:t xml:space="preserve">Казивање времена и одредбе за време (дани у недељи, </w:t>
      </w:r>
      <w:r>
        <w:rPr>
          <w:i/>
          <w:sz w:val="18"/>
        </w:rPr>
        <w:t xml:space="preserve">mañana, ayer, pasado/próximo, que viene, durante, después de, antes de, cuando, </w:t>
      </w:r>
      <w:r>
        <w:rPr>
          <w:i/>
          <w:sz w:val="18"/>
        </w:rPr>
        <w:t>hace…, dentro de</w:t>
      </w:r>
      <w:r>
        <w:rPr>
          <w:sz w:val="18"/>
        </w:rPr>
        <w:t>…)</w:t>
      </w:r>
    </w:p>
    <w:p w:rsidR="00965C97" w:rsidRDefault="006A55A3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Исказивање поређења: </w:t>
      </w:r>
      <w:r>
        <w:rPr>
          <w:i/>
          <w:sz w:val="18"/>
        </w:rPr>
        <w:t>Más que, menos que, el/la más, tan…como</w:t>
      </w:r>
    </w:p>
    <w:p w:rsidR="00965C97" w:rsidRDefault="006A55A3">
      <w:pPr>
        <w:pStyle w:val="BodyText"/>
        <w:spacing w:line="200" w:lineRule="exact"/>
      </w:pPr>
      <w:r>
        <w:t>Одредбе за начин: прилози на –</w:t>
      </w:r>
      <w:r>
        <w:rPr>
          <w:i/>
        </w:rPr>
        <w:t xml:space="preserve">mente </w:t>
      </w:r>
      <w:r>
        <w:t>и прилошке конструкције</w:t>
      </w:r>
    </w:p>
    <w:p w:rsidR="00965C97" w:rsidRDefault="006A55A3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Изрази за меру и количину: </w:t>
      </w:r>
      <w:r>
        <w:rPr>
          <w:i/>
          <w:sz w:val="18"/>
        </w:rPr>
        <w:t>mucho, un poco de, una docena de, aproximadamente, más o menos…</w:t>
      </w:r>
    </w:p>
    <w:p w:rsidR="00965C97" w:rsidRDefault="006A55A3">
      <w:pPr>
        <w:spacing w:before="2" w:line="232" w:lineRule="auto"/>
        <w:ind w:left="120" w:right="170" w:firstLine="396"/>
        <w:rPr>
          <w:sz w:val="18"/>
        </w:rPr>
      </w:pPr>
      <w:r>
        <w:rPr>
          <w:sz w:val="18"/>
        </w:rPr>
        <w:t xml:space="preserve">Сложене реченице: зависна реченица у индикативу (нпр. </w:t>
      </w:r>
      <w:r>
        <w:rPr>
          <w:i/>
          <w:sz w:val="18"/>
        </w:rPr>
        <w:t>Mientras vivíamos en Madrid, estudiaba español. ¿Crees (estás segura, piensas) que aprobaremos el examen.</w:t>
      </w:r>
      <w:r>
        <w:rPr>
          <w:sz w:val="18"/>
        </w:rPr>
        <w:t>)</w:t>
      </w: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spacing w:before="11"/>
        <w:ind w:left="0"/>
        <w:rPr>
          <w:sz w:val="20"/>
        </w:rPr>
      </w:pPr>
    </w:p>
    <w:p w:rsidR="00965C97" w:rsidRDefault="006A55A3">
      <w:pPr>
        <w:pStyle w:val="Heading1"/>
        <w:spacing w:before="92"/>
        <w:ind w:left="316" w:right="316"/>
        <w:jc w:val="center"/>
      </w:pPr>
      <w:r>
        <w:t>СТРАНИ ЈЕЗИК</w:t>
      </w:r>
    </w:p>
    <w:p w:rsidR="00965C97" w:rsidRDefault="006A55A3">
      <w:pPr>
        <w:tabs>
          <w:tab w:val="right" w:pos="2017"/>
        </w:tabs>
        <w:spacing w:before="65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66</w:t>
      </w:r>
    </w:p>
    <w:p w:rsidR="00965C97" w:rsidRDefault="006A55A3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965C97" w:rsidRDefault="00965C97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965C97">
        <w:trPr>
          <w:trHeight w:val="518"/>
        </w:trPr>
        <w:tc>
          <w:tcPr>
            <w:tcW w:w="1701" w:type="dxa"/>
            <w:shd w:val="clear" w:color="auto" w:fill="E6E7E8"/>
          </w:tcPr>
          <w:p w:rsidR="00965C97" w:rsidRDefault="006A55A3">
            <w:pPr>
              <w:pStyle w:val="TableParagraph"/>
              <w:spacing w:before="176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965C97" w:rsidRDefault="006A55A3">
            <w:pPr>
              <w:pStyle w:val="TableParagraph"/>
              <w:spacing w:before="15"/>
              <w:ind w:left="212" w:right="20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ДРУГОГ РАЗРЕДА</w:t>
            </w:r>
          </w:p>
          <w:p w:rsidR="00965C97" w:rsidRDefault="006A55A3">
            <w:pPr>
              <w:pStyle w:val="TableParagraph"/>
              <w:spacing w:line="159" w:lineRule="exact"/>
              <w:ind w:left="210" w:right="201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965C97" w:rsidRDefault="006A55A3">
            <w:pPr>
              <w:pStyle w:val="TableParagraph"/>
              <w:spacing w:before="15"/>
              <w:ind w:left="769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(80% + 20%)</w:t>
            </w:r>
          </w:p>
        </w:tc>
        <w:tc>
          <w:tcPr>
            <w:tcW w:w="3118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965C97" w:rsidRDefault="006A55A3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965C97">
        <w:trPr>
          <w:trHeight w:val="1960"/>
        </w:trPr>
        <w:tc>
          <w:tcPr>
            <w:tcW w:w="1701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усменог говора</w:t>
            </w:r>
          </w:p>
        </w:tc>
        <w:tc>
          <w:tcPr>
            <w:tcW w:w="2608" w:type="dxa"/>
          </w:tcPr>
          <w:p w:rsidR="00965C97" w:rsidRDefault="006A55A3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spacing w:before="18"/>
              <w:ind w:right="256"/>
              <w:rPr>
                <w:sz w:val="14"/>
              </w:rPr>
            </w:pPr>
            <w:r>
              <w:rPr>
                <w:sz w:val="14"/>
              </w:rPr>
              <w:t xml:space="preserve">Разуме краће исказе који садрже фреквентне речи и структуре (информације о личностима, </w:t>
            </w:r>
            <w:r>
              <w:rPr>
                <w:spacing w:val="-3"/>
                <w:sz w:val="14"/>
              </w:rPr>
              <w:t xml:space="preserve">послу, </w:t>
            </w:r>
            <w:r>
              <w:rPr>
                <w:sz w:val="14"/>
              </w:rPr>
              <w:t xml:space="preserve">породици, куповини, </w:t>
            </w:r>
            <w:r>
              <w:rPr>
                <w:spacing w:val="-3"/>
                <w:sz w:val="14"/>
              </w:rPr>
              <w:t xml:space="preserve">школи, </w:t>
            </w:r>
            <w:r>
              <w:rPr>
                <w:sz w:val="14"/>
              </w:rPr>
              <w:t>ближем окружењу);</w:t>
            </w:r>
          </w:p>
          <w:p w:rsidR="00965C97" w:rsidRDefault="006A55A3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Разуме најважније информације у кратким и једноставним обавештењима (преко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разгласа,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улици,на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шалтеру)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правилно 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користи;</w:t>
            </w:r>
          </w:p>
          <w:p w:rsidR="00965C97" w:rsidRDefault="006A55A3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ind w:right="350"/>
              <w:rPr>
                <w:sz w:val="14"/>
              </w:rPr>
            </w:pPr>
            <w:r>
              <w:rPr>
                <w:sz w:val="14"/>
              </w:rPr>
              <w:t>Разуме основни садржај упутстава, налога и сл. у вези са стручним садржајима;</w:t>
            </w:r>
          </w:p>
        </w:tc>
        <w:tc>
          <w:tcPr>
            <w:tcW w:w="3118" w:type="dxa"/>
            <w:vMerge w:val="restart"/>
          </w:tcPr>
          <w:p w:rsidR="00965C97" w:rsidRDefault="006A55A3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ОПШТЕ ТЕМЕ</w:t>
            </w:r>
          </w:p>
          <w:p w:rsidR="00965C97" w:rsidRDefault="006A55A3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ind w:right="351"/>
              <w:rPr>
                <w:sz w:val="14"/>
              </w:rPr>
            </w:pPr>
            <w:r>
              <w:rPr>
                <w:sz w:val="14"/>
              </w:rPr>
              <w:t>Свакодневни живот (комуникација међу младима,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генерацијски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конфликти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начини превазилажења, међувршњачка подршка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965C97" w:rsidRDefault="006A55A3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237" w:lineRule="auto"/>
              <w:ind w:right="181"/>
              <w:rPr>
                <w:sz w:val="14"/>
              </w:rPr>
            </w:pPr>
            <w:r>
              <w:rPr>
                <w:sz w:val="14"/>
              </w:rPr>
              <w:t>Образовање (образовање у земљама чији се језик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школовање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припрема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студије или свет рада, образовање за све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965C97" w:rsidRDefault="006A55A3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Познати региони у земљама чији се језик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учи, њихова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обележја</w:t>
            </w:r>
          </w:p>
          <w:p w:rsidR="00965C97" w:rsidRDefault="006A55A3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(манифестације које млади радо посећују у земљи и земљама чији се језик учи, међународни пројекти и учешће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њима)</w:t>
            </w:r>
          </w:p>
          <w:p w:rsidR="00965C97" w:rsidRDefault="006A55A3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237" w:lineRule="auto"/>
              <w:ind w:right="368"/>
              <w:rPr>
                <w:sz w:val="14"/>
              </w:rPr>
            </w:pPr>
            <w:r>
              <w:rPr>
                <w:sz w:val="14"/>
              </w:rPr>
              <w:t>Заштита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човекове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околине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(акције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нивоу града,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волонтер</w:t>
            </w:r>
            <w:r>
              <w:rPr>
                <w:sz w:val="14"/>
              </w:rPr>
              <w:t>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рад)</w:t>
            </w:r>
          </w:p>
          <w:p w:rsidR="00965C97" w:rsidRDefault="006A55A3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Медији (штампа, телевизија,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електронски медији)</w:t>
            </w:r>
          </w:p>
          <w:p w:rsidR="00965C97" w:rsidRDefault="006A55A3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Интересантне животне приче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догађаји</w:t>
            </w:r>
          </w:p>
          <w:p w:rsidR="00965C97" w:rsidRDefault="006A55A3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Свет компјутера (млади и друштвене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мреже)</w:t>
            </w:r>
          </w:p>
          <w:p w:rsidR="00965C97" w:rsidRDefault="00965C97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  <w:p w:rsidR="00965C97" w:rsidRDefault="00965C97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965C97" w:rsidRDefault="006A55A3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965C97" w:rsidRDefault="006A55A3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965C97" w:rsidRDefault="006A55A3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237" w:lineRule="auto"/>
              <w:ind w:right="464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6A55A3">
            <w:pPr>
              <w:pStyle w:val="TableParagraph"/>
              <w:spacing w:before="132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 обрађују из стручних предмета.</w:t>
            </w:r>
          </w:p>
        </w:tc>
        <w:tc>
          <w:tcPr>
            <w:tcW w:w="311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19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197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растанак,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197"/>
              </w:tabs>
              <w:ind w:right="143"/>
              <w:rPr>
                <w:sz w:val="14"/>
              </w:rPr>
            </w:pPr>
            <w:r>
              <w:rPr>
                <w:sz w:val="14"/>
              </w:rPr>
              <w:t xml:space="preserve">Идентификација </w:t>
            </w:r>
            <w:r>
              <w:rPr>
                <w:sz w:val="14"/>
              </w:rPr>
              <w:t>и именовање особа,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267"/>
              </w:tabs>
              <w:ind w:left="266" w:right="194" w:hanging="21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965C97" w:rsidRDefault="006A55A3">
            <w:pPr>
              <w:pStyle w:val="TableParagraph"/>
              <w:numPr>
                <w:ilvl w:val="0"/>
                <w:numId w:val="430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965C97">
        <w:trPr>
          <w:trHeight w:val="2600"/>
        </w:trPr>
        <w:tc>
          <w:tcPr>
            <w:tcW w:w="1701" w:type="dxa"/>
          </w:tcPr>
          <w:p w:rsidR="00965C97" w:rsidRDefault="006A55A3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  <w:p w:rsidR="00965C97" w:rsidRDefault="00965C97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right="219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</w:tcPr>
          <w:p w:rsidR="00965C97" w:rsidRDefault="006A55A3">
            <w:pPr>
              <w:pStyle w:val="TableParagraph"/>
              <w:numPr>
                <w:ilvl w:val="0"/>
                <w:numId w:val="429"/>
              </w:numPr>
              <w:tabs>
                <w:tab w:val="left" w:pos="141"/>
              </w:tabs>
              <w:spacing w:before="19"/>
              <w:ind w:right="74"/>
              <w:rPr>
                <w:sz w:val="14"/>
              </w:rPr>
            </w:pPr>
            <w:r>
              <w:rPr>
                <w:sz w:val="14"/>
              </w:rPr>
              <w:t>Чита и разуме различите врсте кратких и прилагођених текстова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(једноставнија лична / пословна писма, позивнице, термини, проспекти, упутства, огласи) препознајући основна значења и релевантне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детаље;</w:t>
            </w:r>
          </w:p>
          <w:p w:rsidR="00965C97" w:rsidRDefault="006A55A3">
            <w:pPr>
              <w:pStyle w:val="TableParagraph"/>
              <w:numPr>
                <w:ilvl w:val="0"/>
                <w:numId w:val="429"/>
              </w:numPr>
              <w:tabs>
                <w:tab w:val="left" w:pos="141"/>
              </w:tabs>
              <w:spacing w:line="237" w:lineRule="auto"/>
              <w:ind w:right="376"/>
              <w:rPr>
                <w:sz w:val="14"/>
              </w:rPr>
            </w:pPr>
            <w:r>
              <w:rPr>
                <w:sz w:val="14"/>
              </w:rPr>
              <w:t>Открива значење непознатих речи на основу контекста и /и</w:t>
            </w:r>
            <w:r>
              <w:rPr>
                <w:sz w:val="14"/>
              </w:rPr>
              <w:t>ли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речника, укључујући и оне стручног / терминолошког карактера;</w:t>
            </w:r>
          </w:p>
          <w:p w:rsidR="00965C97" w:rsidRDefault="006A55A3">
            <w:pPr>
              <w:pStyle w:val="TableParagraph"/>
              <w:numPr>
                <w:ilvl w:val="0"/>
                <w:numId w:val="429"/>
              </w:numPr>
              <w:tabs>
                <w:tab w:val="left" w:pos="141"/>
              </w:tabs>
              <w:ind w:right="273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Уочава </w:t>
            </w:r>
            <w:r>
              <w:rPr>
                <w:sz w:val="14"/>
              </w:rPr>
              <w:t>предвидљиве информације (</w:t>
            </w:r>
            <w:r>
              <w:rPr>
                <w:i/>
                <w:sz w:val="14"/>
              </w:rPr>
              <w:t xml:space="preserve">кад, где, ко, </w:t>
            </w:r>
            <w:r>
              <w:rPr>
                <w:i/>
                <w:spacing w:val="-3"/>
                <w:sz w:val="14"/>
              </w:rPr>
              <w:t>колико</w:t>
            </w:r>
            <w:r>
              <w:rPr>
                <w:spacing w:val="-3"/>
                <w:sz w:val="14"/>
              </w:rPr>
              <w:t xml:space="preserve">) </w:t>
            </w:r>
            <w:r>
              <w:rPr>
                <w:sz w:val="14"/>
              </w:rPr>
              <w:t>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свакодневним</w:t>
            </w:r>
          </w:p>
          <w:p w:rsidR="00965C97" w:rsidRDefault="006A55A3">
            <w:pPr>
              <w:pStyle w:val="TableParagraph"/>
              <w:spacing w:line="237" w:lineRule="auto"/>
              <w:ind w:right="35" w:firstLine="0"/>
              <w:rPr>
                <w:sz w:val="14"/>
              </w:rPr>
            </w:pPr>
            <w:r>
              <w:rPr>
                <w:sz w:val="14"/>
              </w:rPr>
              <w:t>текстовима (рекламе, огласи, јеловници, проспекти), као и у једноставнијим стручним текстовима (формулари, шеме, извештаји);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320"/>
        </w:trPr>
        <w:tc>
          <w:tcPr>
            <w:tcW w:w="1701" w:type="dxa"/>
          </w:tcPr>
          <w:p w:rsidR="00965C97" w:rsidRDefault="006A55A3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right="193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 у дијалогу на страном језику</w:t>
            </w:r>
          </w:p>
        </w:tc>
        <w:tc>
          <w:tcPr>
            <w:tcW w:w="2608" w:type="dxa"/>
          </w:tcPr>
          <w:p w:rsidR="00965C97" w:rsidRDefault="006A55A3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before="20"/>
              <w:ind w:right="144"/>
              <w:rPr>
                <w:sz w:val="14"/>
              </w:rPr>
            </w:pPr>
            <w:r>
              <w:rPr>
                <w:sz w:val="14"/>
              </w:rPr>
              <w:t>Описује ситуације, прича 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догађајима и аргументује ставове користећи једноставне изразе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реченице;</w:t>
            </w:r>
          </w:p>
          <w:p w:rsidR="00965C97" w:rsidRDefault="006A55A3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line="237" w:lineRule="auto"/>
              <w:ind w:right="434"/>
              <w:rPr>
                <w:sz w:val="14"/>
              </w:rPr>
            </w:pPr>
            <w:r>
              <w:rPr>
                <w:sz w:val="14"/>
              </w:rPr>
              <w:t>Води једноставне разговоре (телефонира), даје информације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упутства, уговара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термине;</w:t>
            </w:r>
          </w:p>
          <w:p w:rsidR="00965C97" w:rsidRDefault="006A55A3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line="237" w:lineRule="auto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Реагује учтиво на питања,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захтеве, позиве, извињења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саговорника;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pgSz w:w="11910" w:h="15710"/>
          <w:pgMar w:top="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965C97">
        <w:trPr>
          <w:trHeight w:val="1160"/>
        </w:trPr>
        <w:tc>
          <w:tcPr>
            <w:tcW w:w="1701" w:type="dxa"/>
          </w:tcPr>
          <w:p w:rsidR="00965C97" w:rsidRDefault="006A55A3">
            <w:pPr>
              <w:pStyle w:val="TableParagraph"/>
              <w:spacing w:before="18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ПИСАЊЕ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Оспособљавање</w:t>
            </w:r>
          </w:p>
          <w:p w:rsidR="00965C97" w:rsidRDefault="006A55A3">
            <w:pPr>
              <w:pStyle w:val="TableParagraph"/>
              <w:ind w:left="56" w:right="57" w:firstLine="0"/>
              <w:rPr>
                <w:sz w:val="14"/>
              </w:rPr>
            </w:pPr>
            <w:r>
              <w:rPr>
                <w:sz w:val="14"/>
              </w:rPr>
              <w:t>ученика за писање краћих текстова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различитог садржаја</w:t>
            </w:r>
          </w:p>
        </w:tc>
        <w:tc>
          <w:tcPr>
            <w:tcW w:w="2608" w:type="dxa"/>
          </w:tcPr>
          <w:p w:rsidR="00965C97" w:rsidRDefault="006A55A3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Попуњава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признанице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хартије </w:t>
            </w:r>
            <w:r>
              <w:rPr>
                <w:spacing w:val="-3"/>
                <w:sz w:val="14"/>
              </w:rPr>
              <w:t>од</w:t>
            </w:r>
            <w:r>
              <w:rPr>
                <w:sz w:val="14"/>
              </w:rPr>
              <w:t xml:space="preserve"> вредности;</w:t>
            </w:r>
          </w:p>
          <w:p w:rsidR="00965C97" w:rsidRDefault="006A55A3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Пише једноставно пословно писмо према одређеном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965C97" w:rsidRDefault="006A55A3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ind w:right="291"/>
              <w:rPr>
                <w:sz w:val="14"/>
              </w:rPr>
            </w:pPr>
            <w:r>
              <w:rPr>
                <w:sz w:val="14"/>
              </w:rPr>
              <w:t>Описује и појашњава садржај симболичких модалитета везаних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>струку.</w:t>
            </w:r>
          </w:p>
        </w:tc>
        <w:tc>
          <w:tcPr>
            <w:tcW w:w="3118" w:type="dxa"/>
            <w:vMerge w:val="restart"/>
          </w:tcPr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</w:tc>
        <w:tc>
          <w:tcPr>
            <w:tcW w:w="3118" w:type="dxa"/>
            <w:vMerge w:val="restart"/>
          </w:tcPr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</w:tc>
      </w:tr>
      <w:tr w:rsidR="00965C97">
        <w:trPr>
          <w:trHeight w:val="1160"/>
        </w:trPr>
        <w:tc>
          <w:tcPr>
            <w:tcW w:w="1701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before="1"/>
              <w:ind w:left="56" w:right="185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</w:tcPr>
          <w:p w:rsidR="00965C97" w:rsidRDefault="006A55A3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before="18"/>
              <w:ind w:right="71"/>
              <w:rPr>
                <w:sz w:val="14"/>
              </w:rPr>
            </w:pPr>
            <w:r>
              <w:rPr>
                <w:sz w:val="14"/>
              </w:rPr>
              <w:t>Комуницира у свакодневним ситуацијама и размењује информације, блиске његовим интересовањима и основним потребама у струци (писмено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усмено);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160"/>
        </w:trPr>
        <w:tc>
          <w:tcPr>
            <w:tcW w:w="1701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  <w:p w:rsidR="00965C97" w:rsidRDefault="00965C97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right="335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</w:t>
            </w:r>
          </w:p>
          <w:p w:rsidR="00965C97" w:rsidRDefault="006A55A3">
            <w:pPr>
              <w:pStyle w:val="TableParagraph"/>
              <w:spacing w:line="237" w:lineRule="auto"/>
              <w:ind w:left="56" w:right="54" w:firstLine="0"/>
              <w:rPr>
                <w:sz w:val="14"/>
              </w:rPr>
            </w:pPr>
            <w:r>
              <w:rPr>
                <w:sz w:val="14"/>
              </w:rPr>
              <w:t>садржај краћих усмених и писаних текстова</w:t>
            </w:r>
          </w:p>
        </w:tc>
        <w:tc>
          <w:tcPr>
            <w:tcW w:w="2608" w:type="dxa"/>
          </w:tcPr>
          <w:p w:rsidR="00965C97" w:rsidRDefault="006A55A3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before="18"/>
              <w:ind w:right="266"/>
              <w:rPr>
                <w:sz w:val="14"/>
              </w:rPr>
            </w:pPr>
            <w:r>
              <w:rPr>
                <w:sz w:val="14"/>
              </w:rPr>
              <w:t>Преноси усмено или писмено кратке поруке у складу са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потребама комуникације;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480"/>
        </w:trPr>
        <w:tc>
          <w:tcPr>
            <w:tcW w:w="1701" w:type="dxa"/>
          </w:tcPr>
          <w:p w:rsidR="00965C97" w:rsidRDefault="006A55A3">
            <w:pPr>
              <w:pStyle w:val="TableParagraph"/>
              <w:spacing w:before="18"/>
              <w:ind w:left="56" w:right="728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Оспособљавање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ученика да користе медије као изворе</w:t>
            </w:r>
          </w:p>
          <w:p w:rsidR="00965C97" w:rsidRDefault="006A55A3">
            <w:pPr>
              <w:pStyle w:val="TableParagraph"/>
              <w:ind w:left="56" w:right="309" w:firstLine="0"/>
              <w:rPr>
                <w:sz w:val="14"/>
              </w:rPr>
            </w:pPr>
            <w:r>
              <w:rPr>
                <w:sz w:val="14"/>
              </w:rPr>
              <w:t>информација и развијају критичко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мишљење у вези са њима</w:t>
            </w:r>
          </w:p>
        </w:tc>
        <w:tc>
          <w:tcPr>
            <w:tcW w:w="2608" w:type="dxa"/>
          </w:tcPr>
          <w:p w:rsidR="00965C97" w:rsidRDefault="006A55A3">
            <w:pPr>
              <w:pStyle w:val="TableParagraph"/>
              <w:numPr>
                <w:ilvl w:val="0"/>
                <w:numId w:val="424"/>
              </w:numPr>
              <w:tabs>
                <w:tab w:val="left" w:pos="140"/>
              </w:tabs>
              <w:spacing w:before="19"/>
              <w:ind w:right="390"/>
              <w:rPr>
                <w:sz w:val="14"/>
              </w:rPr>
            </w:pPr>
            <w:r>
              <w:rPr>
                <w:sz w:val="14"/>
              </w:rPr>
              <w:t>Аргументује свој став 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медијском </w:t>
            </w:r>
            <w:r>
              <w:rPr>
                <w:spacing w:val="-3"/>
                <w:sz w:val="14"/>
              </w:rPr>
              <w:t>тексту.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6A55A3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6A55A3">
      <w:pPr>
        <w:pStyle w:val="Heading1"/>
        <w:spacing w:before="133" w:line="429" w:lineRule="auto"/>
        <w:ind w:left="3719" w:right="3716"/>
        <w:jc w:val="center"/>
      </w:pPr>
      <w:r>
        <w:t>ГРАМАТИЧКИ САДРЖАЈИ ЕНГЛЕСКИ ЈЕЗИК</w:t>
      </w:r>
    </w:p>
    <w:p w:rsidR="00965C97" w:rsidRDefault="006A55A3">
      <w:pPr>
        <w:pStyle w:val="ListParagraph"/>
        <w:numPr>
          <w:ilvl w:val="0"/>
          <w:numId w:val="423"/>
        </w:numPr>
        <w:tabs>
          <w:tab w:val="left" w:pos="668"/>
        </w:tabs>
        <w:spacing w:before="29" w:line="202" w:lineRule="exact"/>
        <w:rPr>
          <w:sz w:val="18"/>
        </w:rPr>
      </w:pPr>
      <w:r>
        <w:rPr>
          <w:sz w:val="18"/>
        </w:rPr>
        <w:t>РЕЧЕНИЦА</w:t>
      </w:r>
    </w:p>
    <w:p w:rsidR="00965C97" w:rsidRDefault="006A55A3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firstLine="0"/>
        <w:rPr>
          <w:sz w:val="18"/>
        </w:rPr>
      </w:pPr>
      <w:r>
        <w:rPr>
          <w:sz w:val="18"/>
        </w:rPr>
        <w:t>Систематизација свих типова упитних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</w:t>
      </w:r>
    </w:p>
    <w:p w:rsidR="00965C97" w:rsidRDefault="006A55A3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firstLine="0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965C97" w:rsidRDefault="006A55A3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firstLine="0"/>
        <w:rPr>
          <w:sz w:val="18"/>
        </w:rPr>
      </w:pPr>
      <w:r>
        <w:rPr>
          <w:sz w:val="18"/>
        </w:rPr>
        <w:t>Индиректни говор: рецептивно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продуктивно</w:t>
      </w:r>
    </w:p>
    <w:p w:rsidR="00965C97" w:rsidRDefault="006A55A3">
      <w:pPr>
        <w:pStyle w:val="BodyText"/>
        <w:spacing w:before="2" w:line="230" w:lineRule="auto"/>
        <w:ind w:right="1805"/>
      </w:pPr>
      <w:r>
        <w:t>а) изјаве и питања – без промене глаголског времена (глагол главне реченице у једном од садашњих времена) б) молбе, захтеви, наредбе</w:t>
      </w:r>
    </w:p>
    <w:p w:rsidR="00965C97" w:rsidRDefault="006A55A3">
      <w:pPr>
        <w:pStyle w:val="ListParagraph"/>
        <w:numPr>
          <w:ilvl w:val="0"/>
          <w:numId w:val="437"/>
        </w:numPr>
        <w:tabs>
          <w:tab w:val="left" w:pos="653"/>
        </w:tabs>
        <w:spacing w:line="194" w:lineRule="exact"/>
        <w:ind w:firstLine="0"/>
        <w:rPr>
          <w:sz w:val="18"/>
        </w:rPr>
      </w:pPr>
      <w:r>
        <w:rPr>
          <w:sz w:val="18"/>
        </w:rPr>
        <w:t>Индиректни говор: само</w:t>
      </w:r>
      <w:r>
        <w:rPr>
          <w:spacing w:val="-16"/>
          <w:sz w:val="18"/>
        </w:rPr>
        <w:t xml:space="preserve"> </w:t>
      </w:r>
      <w:r>
        <w:rPr>
          <w:sz w:val="18"/>
        </w:rPr>
        <w:t>рецептивно</w:t>
      </w:r>
    </w:p>
    <w:p w:rsidR="00965C97" w:rsidRDefault="006A55A3">
      <w:pPr>
        <w:pStyle w:val="BodyText"/>
        <w:spacing w:line="198" w:lineRule="exact"/>
      </w:pPr>
      <w:r>
        <w:t>а) изјаве са променом глаголских времена</w:t>
      </w:r>
    </w:p>
    <w:p w:rsidR="00965C97" w:rsidRDefault="006A55A3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firstLine="0"/>
        <w:rPr>
          <w:sz w:val="18"/>
        </w:rPr>
      </w:pPr>
      <w:r>
        <w:rPr>
          <w:sz w:val="18"/>
        </w:rPr>
        <w:t>Одређене 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965C97" w:rsidRDefault="006A55A3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firstLine="0"/>
        <w:rPr>
          <w:sz w:val="18"/>
        </w:rPr>
      </w:pPr>
      <w:r>
        <w:rPr>
          <w:sz w:val="18"/>
        </w:rPr>
        <w:t>Сложене реченице: временске клаузе, узрочне клаузе, допусне</w:t>
      </w:r>
      <w:r>
        <w:rPr>
          <w:spacing w:val="-4"/>
          <w:sz w:val="18"/>
        </w:rPr>
        <w:t xml:space="preserve"> </w:t>
      </w:r>
      <w:r>
        <w:rPr>
          <w:sz w:val="18"/>
        </w:rPr>
        <w:t>клаузе</w:t>
      </w:r>
    </w:p>
    <w:p w:rsidR="00965C97" w:rsidRDefault="006A55A3">
      <w:pPr>
        <w:pStyle w:val="ListParagraph"/>
        <w:numPr>
          <w:ilvl w:val="0"/>
          <w:numId w:val="423"/>
        </w:numPr>
        <w:tabs>
          <w:tab w:val="left" w:pos="728"/>
        </w:tabs>
        <w:spacing w:line="198" w:lineRule="exact"/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965C97" w:rsidRDefault="006A55A3">
      <w:pPr>
        <w:pStyle w:val="ListParagraph"/>
        <w:numPr>
          <w:ilvl w:val="1"/>
          <w:numId w:val="423"/>
        </w:numPr>
        <w:tabs>
          <w:tab w:val="left" w:pos="698"/>
        </w:tabs>
        <w:spacing w:line="198" w:lineRule="exact"/>
        <w:ind w:firstLine="0"/>
        <w:rPr>
          <w:sz w:val="18"/>
        </w:rPr>
      </w:pPr>
      <w:r>
        <w:rPr>
          <w:sz w:val="18"/>
        </w:rPr>
        <w:t>Члан</w:t>
      </w:r>
    </w:p>
    <w:p w:rsidR="00965C97" w:rsidRDefault="006A55A3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firstLine="0"/>
        <w:rPr>
          <w:sz w:val="18"/>
        </w:rPr>
      </w:pPr>
      <w:r>
        <w:rPr>
          <w:sz w:val="18"/>
        </w:rPr>
        <w:t>Разлике између одређеног и неодређеног члана у ширем</w:t>
      </w:r>
      <w:r>
        <w:rPr>
          <w:spacing w:val="-6"/>
          <w:sz w:val="18"/>
        </w:rPr>
        <w:t xml:space="preserve"> </w:t>
      </w:r>
      <w:r>
        <w:rPr>
          <w:sz w:val="18"/>
        </w:rPr>
        <w:t>контексту</w:t>
      </w:r>
    </w:p>
    <w:p w:rsidR="00965C97" w:rsidRDefault="006A55A3">
      <w:pPr>
        <w:pStyle w:val="ListParagraph"/>
        <w:numPr>
          <w:ilvl w:val="1"/>
          <w:numId w:val="423"/>
        </w:numPr>
        <w:tabs>
          <w:tab w:val="left" w:pos="698"/>
        </w:tabs>
        <w:spacing w:line="198" w:lineRule="exact"/>
        <w:ind w:firstLine="0"/>
        <w:rPr>
          <w:sz w:val="18"/>
        </w:rPr>
      </w:pPr>
      <w:r>
        <w:rPr>
          <w:sz w:val="18"/>
        </w:rPr>
        <w:t>Именице</w:t>
      </w:r>
    </w:p>
    <w:p w:rsidR="00965C97" w:rsidRDefault="006A55A3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firstLine="0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965C97" w:rsidRDefault="006A55A3">
      <w:pPr>
        <w:pStyle w:val="ListParagraph"/>
        <w:numPr>
          <w:ilvl w:val="1"/>
          <w:numId w:val="423"/>
        </w:numPr>
        <w:tabs>
          <w:tab w:val="left" w:pos="698"/>
        </w:tabs>
        <w:spacing w:before="2" w:line="230" w:lineRule="auto"/>
        <w:ind w:right="865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965C97" w:rsidRDefault="006A55A3">
      <w:pPr>
        <w:pStyle w:val="ListParagraph"/>
        <w:numPr>
          <w:ilvl w:val="0"/>
          <w:numId w:val="437"/>
        </w:numPr>
        <w:tabs>
          <w:tab w:val="left" w:pos="653"/>
        </w:tabs>
        <w:spacing w:line="194" w:lineRule="exact"/>
        <w:ind w:firstLine="0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965C97" w:rsidRDefault="006A55A3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firstLine="0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965C97" w:rsidRDefault="006A55A3">
      <w:pPr>
        <w:pStyle w:val="ListParagraph"/>
        <w:numPr>
          <w:ilvl w:val="0"/>
          <w:numId w:val="437"/>
        </w:numPr>
        <w:tabs>
          <w:tab w:val="left" w:pos="653"/>
        </w:tabs>
        <w:spacing w:before="3" w:line="230" w:lineRule="auto"/>
        <w:ind w:right="8706" w:firstLine="0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2"/>
          <w:sz w:val="18"/>
        </w:rPr>
        <w:t xml:space="preserve"> </w:t>
      </w:r>
      <w:r>
        <w:rPr>
          <w:sz w:val="18"/>
        </w:rPr>
        <w:t>детерминатори</w:t>
      </w:r>
    </w:p>
    <w:p w:rsidR="00965C97" w:rsidRDefault="006A55A3">
      <w:pPr>
        <w:pStyle w:val="ListParagraph"/>
        <w:numPr>
          <w:ilvl w:val="0"/>
          <w:numId w:val="437"/>
        </w:numPr>
        <w:tabs>
          <w:tab w:val="left" w:pos="653"/>
        </w:tabs>
        <w:spacing w:line="194" w:lineRule="exact"/>
        <w:ind w:firstLine="0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965C97" w:rsidRDefault="006A55A3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firstLine="0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965C97" w:rsidRDefault="006A55A3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firstLine="0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965C97" w:rsidRDefault="006A55A3">
      <w:pPr>
        <w:pStyle w:val="ListParagraph"/>
        <w:numPr>
          <w:ilvl w:val="1"/>
          <w:numId w:val="423"/>
        </w:numPr>
        <w:tabs>
          <w:tab w:val="left" w:pos="698"/>
        </w:tabs>
        <w:spacing w:line="198" w:lineRule="exact"/>
        <w:ind w:firstLine="0"/>
        <w:rPr>
          <w:sz w:val="18"/>
        </w:rPr>
      </w:pPr>
      <w:r>
        <w:rPr>
          <w:sz w:val="18"/>
        </w:rPr>
        <w:t>Придеви</w:t>
      </w:r>
    </w:p>
    <w:p w:rsidR="00965C97" w:rsidRDefault="006A55A3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firstLine="0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30"/>
          <w:sz w:val="18"/>
        </w:rPr>
        <w:t xml:space="preserve"> </w:t>
      </w:r>
      <w:r>
        <w:rPr>
          <w:sz w:val="18"/>
        </w:rPr>
        <w:t>придева</w:t>
      </w:r>
    </w:p>
    <w:p w:rsidR="00965C97" w:rsidRDefault="006A55A3">
      <w:pPr>
        <w:spacing w:line="198" w:lineRule="exact"/>
        <w:ind w:left="517"/>
        <w:rPr>
          <w:i/>
          <w:sz w:val="18"/>
        </w:rPr>
      </w:pPr>
      <w:r>
        <w:rPr>
          <w:i/>
          <w:sz w:val="18"/>
        </w:rPr>
        <w:t>– too/not…enough/not as…(as)/…than</w:t>
      </w:r>
    </w:p>
    <w:p w:rsidR="00965C97" w:rsidRDefault="006A55A3">
      <w:pPr>
        <w:pStyle w:val="ListParagraph"/>
        <w:numPr>
          <w:ilvl w:val="1"/>
          <w:numId w:val="423"/>
        </w:numPr>
        <w:tabs>
          <w:tab w:val="left" w:pos="698"/>
        </w:tabs>
        <w:spacing w:line="198" w:lineRule="exact"/>
        <w:ind w:firstLine="0"/>
        <w:rPr>
          <w:sz w:val="18"/>
        </w:rPr>
      </w:pPr>
      <w:r>
        <w:rPr>
          <w:sz w:val="18"/>
        </w:rPr>
        <w:t>Бројеви</w:t>
      </w:r>
    </w:p>
    <w:p w:rsidR="00965C97" w:rsidRDefault="006A55A3">
      <w:pPr>
        <w:pStyle w:val="ListParagraph"/>
        <w:numPr>
          <w:ilvl w:val="1"/>
          <w:numId w:val="423"/>
        </w:numPr>
        <w:tabs>
          <w:tab w:val="left" w:pos="698"/>
        </w:tabs>
        <w:spacing w:line="198" w:lineRule="exact"/>
        <w:ind w:firstLine="0"/>
        <w:rPr>
          <w:sz w:val="18"/>
        </w:rPr>
      </w:pPr>
      <w:r>
        <w:rPr>
          <w:sz w:val="18"/>
        </w:rPr>
        <w:t>Кванитификатори</w:t>
      </w:r>
    </w:p>
    <w:p w:rsidR="00965C97" w:rsidRDefault="006A55A3">
      <w:pPr>
        <w:pStyle w:val="ListParagraph"/>
        <w:numPr>
          <w:ilvl w:val="0"/>
          <w:numId w:val="423"/>
        </w:numPr>
        <w:tabs>
          <w:tab w:val="left" w:pos="787"/>
        </w:tabs>
        <w:spacing w:line="198" w:lineRule="exact"/>
        <w:ind w:left="786" w:hanging="269"/>
        <w:rPr>
          <w:sz w:val="18"/>
        </w:rPr>
      </w:pPr>
      <w:r>
        <w:rPr>
          <w:spacing w:val="-4"/>
          <w:sz w:val="18"/>
        </w:rPr>
        <w:t>ГЛАГОЛСКА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965C97" w:rsidRDefault="006A55A3">
      <w:pPr>
        <w:pStyle w:val="ListParagraph"/>
        <w:numPr>
          <w:ilvl w:val="0"/>
          <w:numId w:val="422"/>
        </w:numPr>
        <w:tabs>
          <w:tab w:val="left" w:pos="653"/>
        </w:tabs>
        <w:spacing w:line="198" w:lineRule="exact"/>
        <w:rPr>
          <w:i/>
          <w:sz w:val="18"/>
        </w:rPr>
      </w:pPr>
      <w:r>
        <w:rPr>
          <w:sz w:val="18"/>
        </w:rPr>
        <w:t>Обновити разли</w:t>
      </w:r>
      <w:r>
        <w:rPr>
          <w:sz w:val="18"/>
        </w:rPr>
        <w:t xml:space="preserve">ку у употреби </w:t>
      </w:r>
      <w:r>
        <w:rPr>
          <w:i/>
          <w:sz w:val="18"/>
        </w:rPr>
        <w:t>Present Simple, Present Continuous; Past Simple, Past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Continuous</w:t>
      </w:r>
    </w:p>
    <w:p w:rsidR="00965C97" w:rsidRDefault="006A55A3">
      <w:pPr>
        <w:pStyle w:val="ListParagraph"/>
        <w:numPr>
          <w:ilvl w:val="0"/>
          <w:numId w:val="422"/>
        </w:numPr>
        <w:tabs>
          <w:tab w:val="left" w:pos="653"/>
        </w:tabs>
        <w:spacing w:line="198" w:lineRule="exact"/>
        <w:rPr>
          <w:i/>
          <w:sz w:val="18"/>
        </w:rPr>
      </w:pPr>
      <w:r>
        <w:rPr>
          <w:sz w:val="18"/>
        </w:rPr>
        <w:t xml:space="preserve">Обновити све употребе </w:t>
      </w:r>
      <w:r>
        <w:rPr>
          <w:i/>
          <w:sz w:val="18"/>
        </w:rPr>
        <w:t>Present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Perfect</w:t>
      </w:r>
    </w:p>
    <w:p w:rsidR="00965C97" w:rsidRDefault="006A55A3">
      <w:pPr>
        <w:spacing w:line="198" w:lineRule="exact"/>
        <w:ind w:left="517"/>
        <w:rPr>
          <w:i/>
          <w:sz w:val="18"/>
        </w:rPr>
      </w:pPr>
      <w:r>
        <w:rPr>
          <w:i/>
          <w:sz w:val="18"/>
        </w:rPr>
        <w:t>– Used to</w:t>
      </w:r>
    </w:p>
    <w:p w:rsidR="00965C97" w:rsidRDefault="006A55A3">
      <w:pPr>
        <w:pStyle w:val="ListParagraph"/>
        <w:numPr>
          <w:ilvl w:val="0"/>
          <w:numId w:val="421"/>
        </w:numPr>
        <w:tabs>
          <w:tab w:val="left" w:pos="653"/>
        </w:tabs>
        <w:spacing w:line="198" w:lineRule="exact"/>
        <w:rPr>
          <w:sz w:val="18"/>
        </w:rPr>
      </w:pPr>
      <w:r>
        <w:rPr>
          <w:sz w:val="18"/>
        </w:rPr>
        <w:t>Начини изражавања будућности, планова у будућности (</w:t>
      </w:r>
      <w:r>
        <w:rPr>
          <w:i/>
          <w:sz w:val="18"/>
        </w:rPr>
        <w:t>going to,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will</w:t>
      </w:r>
      <w:r>
        <w:rPr>
          <w:sz w:val="18"/>
        </w:rPr>
        <w:t>)</w:t>
      </w:r>
    </w:p>
    <w:p w:rsidR="00965C97" w:rsidRDefault="006A55A3">
      <w:pPr>
        <w:pStyle w:val="ListParagraph"/>
        <w:numPr>
          <w:ilvl w:val="0"/>
          <w:numId w:val="421"/>
        </w:numPr>
        <w:tabs>
          <w:tab w:val="left" w:pos="653"/>
        </w:tabs>
        <w:spacing w:line="198" w:lineRule="exact"/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should, must, will, </w:t>
      </w:r>
      <w:r>
        <w:rPr>
          <w:i/>
          <w:spacing w:val="-4"/>
          <w:sz w:val="18"/>
        </w:rPr>
        <w:t>may,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might</w:t>
      </w:r>
    </w:p>
    <w:p w:rsidR="00965C97" w:rsidRDefault="006A55A3">
      <w:pPr>
        <w:pStyle w:val="ListParagraph"/>
        <w:numPr>
          <w:ilvl w:val="0"/>
          <w:numId w:val="421"/>
        </w:numPr>
        <w:tabs>
          <w:tab w:val="left" w:pos="653"/>
        </w:tabs>
        <w:spacing w:line="198" w:lineRule="exact"/>
        <w:rPr>
          <w:sz w:val="18"/>
        </w:rPr>
      </w:pPr>
      <w:r>
        <w:rPr>
          <w:sz w:val="18"/>
        </w:rPr>
        <w:t xml:space="preserve">Пасивне конструкције – садашње и прошло време – </w:t>
      </w:r>
      <w:r>
        <w:rPr>
          <w:i/>
          <w:sz w:val="18"/>
        </w:rPr>
        <w:t xml:space="preserve">Present Simple, Past Simple </w:t>
      </w:r>
      <w:r>
        <w:rPr>
          <w:sz w:val="18"/>
        </w:rPr>
        <w:t>(продуктивно и</w:t>
      </w:r>
      <w:r>
        <w:rPr>
          <w:spacing w:val="-17"/>
          <w:sz w:val="18"/>
        </w:rPr>
        <w:t xml:space="preserve"> </w:t>
      </w:r>
      <w:r>
        <w:rPr>
          <w:sz w:val="18"/>
        </w:rPr>
        <w:t>рецептивно),</w:t>
      </w:r>
    </w:p>
    <w:p w:rsidR="00965C97" w:rsidRDefault="006A55A3">
      <w:pPr>
        <w:spacing w:line="199" w:lineRule="exact"/>
        <w:ind w:left="517"/>
        <w:rPr>
          <w:sz w:val="18"/>
        </w:rPr>
      </w:pPr>
      <w:r>
        <w:rPr>
          <w:i/>
          <w:sz w:val="18"/>
        </w:rPr>
        <w:t xml:space="preserve">– Present perfect passive </w:t>
      </w:r>
      <w:r>
        <w:rPr>
          <w:sz w:val="18"/>
        </w:rPr>
        <w:t>(рецептивно)</w:t>
      </w:r>
    </w:p>
    <w:p w:rsidR="00965C97" w:rsidRDefault="006A55A3">
      <w:pPr>
        <w:pStyle w:val="BodyText"/>
        <w:spacing w:line="203" w:lineRule="exact"/>
      </w:pPr>
      <w:r>
        <w:t>– Први кондиционал (рецептивно и продуктивно), други кондиционал (рецептивно)</w:t>
      </w:r>
    </w:p>
    <w:p w:rsidR="00965C97" w:rsidRDefault="00965C97">
      <w:pPr>
        <w:spacing w:line="203" w:lineRule="exact"/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p w:rsidR="00965C97" w:rsidRDefault="006A55A3">
      <w:pPr>
        <w:pStyle w:val="Heading1"/>
        <w:spacing w:before="80"/>
        <w:ind w:left="316" w:right="316"/>
        <w:jc w:val="center"/>
      </w:pPr>
      <w:r>
        <w:lastRenderedPageBreak/>
        <w:t>ИТАЛИЈАНСКИ ЈЕЗИК</w:t>
      </w:r>
    </w:p>
    <w:p w:rsidR="00965C97" w:rsidRDefault="00965C97">
      <w:pPr>
        <w:pStyle w:val="BodyText"/>
        <w:spacing w:before="8"/>
        <w:ind w:left="0"/>
        <w:rPr>
          <w:b/>
          <w:sz w:val="16"/>
        </w:rPr>
      </w:pPr>
    </w:p>
    <w:p w:rsidR="00965C97" w:rsidRDefault="006A55A3">
      <w:pPr>
        <w:pStyle w:val="ListParagraph"/>
        <w:numPr>
          <w:ilvl w:val="0"/>
          <w:numId w:val="420"/>
        </w:numPr>
        <w:tabs>
          <w:tab w:val="left" w:pos="698"/>
        </w:tabs>
        <w:spacing w:before="1" w:line="203" w:lineRule="exact"/>
        <w:rPr>
          <w:b/>
          <w:sz w:val="18"/>
        </w:rPr>
      </w:pPr>
      <w:r>
        <w:rPr>
          <w:b/>
          <w:sz w:val="18"/>
        </w:rPr>
        <w:t>Им</w:t>
      </w:r>
      <w:r>
        <w:rPr>
          <w:b/>
          <w:sz w:val="18"/>
        </w:rPr>
        <w:t>енице</w:t>
      </w:r>
    </w:p>
    <w:p w:rsidR="00965C97" w:rsidRDefault="006A55A3">
      <w:pPr>
        <w:spacing w:before="3" w:line="230" w:lineRule="auto"/>
        <w:ind w:left="120" w:right="116" w:firstLine="396"/>
        <w:jc w:val="both"/>
        <w:rPr>
          <w:sz w:val="18"/>
        </w:rPr>
      </w:pPr>
      <w:r>
        <w:rPr>
          <w:sz w:val="18"/>
        </w:rPr>
        <w:t xml:space="preserve">Властите именице и заједничке, одговарајући род и број са детерминативом: </w:t>
      </w:r>
      <w:r>
        <w:rPr>
          <w:i/>
          <w:sz w:val="18"/>
        </w:rPr>
        <w:t xml:space="preserve">Annа, Pietro, Belgrado, Roma, Signor Bianchi, Signora Bianchi, i miei genitori, il nostro paese, questa casa, l’Italia, la Serbia, il </w:t>
      </w:r>
      <w:r>
        <w:rPr>
          <w:i/>
          <w:spacing w:val="-3"/>
          <w:sz w:val="18"/>
        </w:rPr>
        <w:t xml:space="preserve">Tirreno, </w:t>
      </w:r>
      <w:r>
        <w:rPr>
          <w:i/>
          <w:sz w:val="18"/>
        </w:rPr>
        <w:t>l’Adriatico, le Alpi, gli Appenni</w:t>
      </w:r>
      <w:r>
        <w:rPr>
          <w:i/>
          <w:sz w:val="18"/>
        </w:rPr>
        <w:t>ni; i miei genitori, mia madre, ll loro padre, il nostro paese, i vostri figli, questo studente, questa ragazza, quell’amico, quella casa</w:t>
      </w:r>
      <w:r>
        <w:rPr>
          <w:sz w:val="18"/>
        </w:rPr>
        <w:t>, итд.</w:t>
      </w:r>
    </w:p>
    <w:p w:rsidR="00965C97" w:rsidRDefault="006A55A3">
      <w:pPr>
        <w:pStyle w:val="BodyText"/>
        <w:spacing w:line="196" w:lineRule="exact"/>
      </w:pPr>
      <w:r>
        <w:t>Системски приказ морфолошких карактеристика.</w:t>
      </w:r>
    </w:p>
    <w:p w:rsidR="00965C97" w:rsidRDefault="006A55A3">
      <w:pPr>
        <w:pStyle w:val="Heading1"/>
        <w:numPr>
          <w:ilvl w:val="0"/>
          <w:numId w:val="420"/>
        </w:numPr>
        <w:tabs>
          <w:tab w:val="left" w:pos="698"/>
        </w:tabs>
        <w:spacing w:line="198" w:lineRule="exact"/>
      </w:pPr>
      <w:r>
        <w:t xml:space="preserve">Члан. </w:t>
      </w:r>
      <w:r>
        <w:rPr>
          <w:spacing w:val="-3"/>
        </w:rPr>
        <w:t xml:space="preserve">Употреба </w:t>
      </w:r>
      <w:r>
        <w:t>члана.</w:t>
      </w:r>
      <w:r>
        <w:t xml:space="preserve"> </w:t>
      </w:r>
      <w:r>
        <w:t>Систематизација.</w:t>
      </w:r>
    </w:p>
    <w:p w:rsidR="00965C97" w:rsidRDefault="006A55A3">
      <w:pPr>
        <w:pStyle w:val="BodyText"/>
        <w:spacing w:line="198" w:lineRule="exact"/>
      </w:pPr>
      <w:r>
        <w:t>Облици одређеног и неодређен</w:t>
      </w:r>
      <w:r>
        <w:t>ог члана. Основна употреба.</w:t>
      </w:r>
    </w:p>
    <w:p w:rsidR="00965C97" w:rsidRDefault="006A55A3">
      <w:pPr>
        <w:pStyle w:val="BodyText"/>
        <w:spacing w:before="2" w:line="230" w:lineRule="auto"/>
        <w:ind w:right="4644"/>
      </w:pPr>
      <w:r>
        <w:t xml:space="preserve">Слагање одређеног и неодређеног члана са именицом или придевом. Члан спојен с предлозима </w:t>
      </w:r>
      <w:r>
        <w:rPr>
          <w:i/>
        </w:rPr>
        <w:t xml:space="preserve">di, a, da, in, su </w:t>
      </w:r>
      <w:r>
        <w:t xml:space="preserve">i </w:t>
      </w:r>
      <w:r>
        <w:rPr>
          <w:i/>
        </w:rPr>
        <w:t>con</w:t>
      </w:r>
      <w:r>
        <w:t>.</w:t>
      </w:r>
    </w:p>
    <w:p w:rsidR="00965C97" w:rsidRDefault="006A55A3">
      <w:pPr>
        <w:spacing w:line="230" w:lineRule="auto"/>
        <w:ind w:left="120" w:firstLine="396"/>
        <w:rPr>
          <w:i/>
          <w:sz w:val="18"/>
        </w:rPr>
      </w:pPr>
      <w:r>
        <w:rPr>
          <w:sz w:val="18"/>
        </w:rPr>
        <w:t xml:space="preserve">Одређени члан испред датума: </w:t>
      </w:r>
      <w:r>
        <w:rPr>
          <w:i/>
          <w:sz w:val="18"/>
        </w:rPr>
        <w:t xml:space="preserve">Oggi è il 25 novembre. </w:t>
      </w:r>
      <w:r>
        <w:rPr>
          <w:sz w:val="18"/>
        </w:rPr>
        <w:t xml:space="preserve">Испред имена дана у неделји </w:t>
      </w:r>
      <w:r>
        <w:rPr>
          <w:i/>
          <w:sz w:val="18"/>
        </w:rPr>
        <w:t>Abbiamo lezioni di lingua italiana il mercoledì e il giovedì.</w:t>
      </w:r>
    </w:p>
    <w:p w:rsidR="00965C97" w:rsidRDefault="006A55A3">
      <w:pPr>
        <w:pStyle w:val="BodyText"/>
        <w:spacing w:line="194" w:lineRule="exact"/>
      </w:pPr>
      <w:r>
        <w:t>Употреба члана уз властита имена, географске појмове, имена градова и држава, презимена.</w:t>
      </w:r>
    </w:p>
    <w:p w:rsidR="00965C97" w:rsidRDefault="006A55A3">
      <w:pPr>
        <w:spacing w:line="198" w:lineRule="exact"/>
        <w:ind w:left="517"/>
        <w:rPr>
          <w:sz w:val="18"/>
        </w:rPr>
      </w:pPr>
      <w:r>
        <w:rPr>
          <w:sz w:val="18"/>
        </w:rPr>
        <w:t>Партитивни члан као суплетивни облик множине неодређеног члана (</w:t>
      </w:r>
      <w:r>
        <w:rPr>
          <w:i/>
          <w:sz w:val="18"/>
        </w:rPr>
        <w:t>Ho un amico italiano: Ho degli amici ital</w:t>
      </w:r>
      <w:r>
        <w:rPr>
          <w:i/>
          <w:sz w:val="18"/>
        </w:rPr>
        <w:t>iani.</w:t>
      </w:r>
      <w:r>
        <w:rPr>
          <w:sz w:val="18"/>
        </w:rPr>
        <w:t>).</w:t>
      </w:r>
    </w:p>
    <w:p w:rsidR="00965C97" w:rsidRDefault="006A55A3">
      <w:pPr>
        <w:spacing w:line="198" w:lineRule="exact"/>
        <w:ind w:left="517"/>
        <w:rPr>
          <w:i/>
          <w:sz w:val="18"/>
        </w:rPr>
      </w:pPr>
      <w:r>
        <w:rPr>
          <w:sz w:val="18"/>
        </w:rPr>
        <w:t>Употреба члана уз присвојни придев и именице које исказују блиско сродство (</w:t>
      </w:r>
      <w:r>
        <w:rPr>
          <w:i/>
          <w:sz w:val="18"/>
        </w:rPr>
        <w:t>Mia sorella si chiama Ada. Domani andiamo a Roma</w:t>
      </w:r>
    </w:p>
    <w:p w:rsidR="00965C97" w:rsidRDefault="006A55A3">
      <w:pPr>
        <w:spacing w:line="198" w:lineRule="exact"/>
        <w:ind w:left="120"/>
        <w:rPr>
          <w:sz w:val="18"/>
        </w:rPr>
      </w:pPr>
      <w:r>
        <w:rPr>
          <w:i/>
          <w:sz w:val="18"/>
        </w:rPr>
        <w:t>con i nostri nonni</w:t>
      </w:r>
      <w:r>
        <w:rPr>
          <w:sz w:val="18"/>
        </w:rPr>
        <w:t>).</w:t>
      </w:r>
    </w:p>
    <w:p w:rsidR="00965C97" w:rsidRDefault="006A55A3">
      <w:pPr>
        <w:pStyle w:val="BodyText"/>
        <w:spacing w:line="198" w:lineRule="exact"/>
      </w:pPr>
      <w:r>
        <w:t xml:space="preserve">Положај члана и предлога уз неодређени придев </w:t>
      </w:r>
      <w:r>
        <w:rPr>
          <w:i/>
        </w:rPr>
        <w:t>tutto</w:t>
      </w:r>
      <w:r>
        <w:t>.</w:t>
      </w:r>
    </w:p>
    <w:p w:rsidR="00965C97" w:rsidRDefault="006A55A3">
      <w:pPr>
        <w:pStyle w:val="Heading1"/>
        <w:numPr>
          <w:ilvl w:val="0"/>
          <w:numId w:val="420"/>
        </w:numPr>
        <w:tabs>
          <w:tab w:val="left" w:pos="698"/>
        </w:tabs>
        <w:spacing w:line="198" w:lineRule="exact"/>
      </w:pPr>
      <w:r>
        <w:t>Заменице</w:t>
      </w:r>
    </w:p>
    <w:p w:rsidR="00965C97" w:rsidRDefault="006A55A3">
      <w:pPr>
        <w:pStyle w:val="BodyText"/>
        <w:spacing w:before="1" w:line="230" w:lineRule="auto"/>
        <w:ind w:right="6721"/>
      </w:pPr>
      <w:r>
        <w:t>Личне заменице у служби субјекта. Наглашене личне заменице у служби објекта. Дативне заменице.</w:t>
      </w:r>
    </w:p>
    <w:p w:rsidR="00965C97" w:rsidRDefault="006A55A3">
      <w:pPr>
        <w:spacing w:line="230" w:lineRule="auto"/>
        <w:ind w:left="517" w:right="5993"/>
        <w:rPr>
          <w:sz w:val="18"/>
        </w:rPr>
      </w:pPr>
      <w:r>
        <w:rPr>
          <w:sz w:val="18"/>
        </w:rPr>
        <w:t>Присвојне заменице. Показне заменице (</w:t>
      </w:r>
      <w:r>
        <w:rPr>
          <w:i/>
          <w:sz w:val="18"/>
        </w:rPr>
        <w:t>questo, quello</w:t>
      </w:r>
      <w:r>
        <w:rPr>
          <w:sz w:val="18"/>
        </w:rPr>
        <w:t xml:space="preserve">). Упитне заменице </w:t>
      </w:r>
      <w:r>
        <w:rPr>
          <w:i/>
          <w:sz w:val="18"/>
        </w:rPr>
        <w:t>chi</w:t>
      </w:r>
      <w:r>
        <w:rPr>
          <w:sz w:val="18"/>
        </w:rPr>
        <w:t xml:space="preserve">? i 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965C97" w:rsidRDefault="006A55A3">
      <w:pPr>
        <w:spacing w:line="230" w:lineRule="auto"/>
        <w:ind w:left="517" w:right="3515"/>
        <w:rPr>
          <w:sz w:val="18"/>
        </w:rPr>
      </w:pPr>
      <w:r>
        <w:rPr>
          <w:sz w:val="18"/>
        </w:rPr>
        <w:t>Неодређене заменице придеви (niente</w:t>
      </w:r>
      <w:r>
        <w:rPr>
          <w:i/>
          <w:sz w:val="18"/>
        </w:rPr>
        <w:t>/nulla, nessuno, qualcosa, qualc</w:t>
      </w:r>
      <w:r>
        <w:rPr>
          <w:i/>
          <w:sz w:val="18"/>
        </w:rPr>
        <w:t>uno, qualche, alcuni</w:t>
      </w:r>
      <w:r>
        <w:rPr>
          <w:sz w:val="18"/>
        </w:rPr>
        <w:t>) Релативне заменице (</w:t>
      </w:r>
      <w:r>
        <w:rPr>
          <w:i/>
          <w:sz w:val="18"/>
        </w:rPr>
        <w:t>che, cui, il quale/la quale</w:t>
      </w:r>
      <w:r>
        <w:rPr>
          <w:sz w:val="18"/>
        </w:rPr>
        <w:t>)</w:t>
      </w:r>
    </w:p>
    <w:p w:rsidR="00965C97" w:rsidRDefault="006A55A3">
      <w:pPr>
        <w:pStyle w:val="Heading1"/>
        <w:numPr>
          <w:ilvl w:val="0"/>
          <w:numId w:val="420"/>
        </w:numPr>
        <w:tabs>
          <w:tab w:val="left" w:pos="698"/>
        </w:tabs>
        <w:spacing w:line="194" w:lineRule="exact"/>
      </w:pPr>
      <w:r>
        <w:t>Придеви</w:t>
      </w:r>
    </w:p>
    <w:p w:rsidR="00965C97" w:rsidRDefault="006A55A3">
      <w:pPr>
        <w:pStyle w:val="BodyText"/>
        <w:spacing w:line="230" w:lineRule="auto"/>
        <w:ind w:left="120" w:firstLine="396"/>
        <w:rPr>
          <w:i/>
        </w:rPr>
      </w:pPr>
      <w:r>
        <w:t xml:space="preserve">Описни придеви, слагање придева и именице у роду и борју. Описни придеви </w:t>
      </w:r>
      <w:r>
        <w:rPr>
          <w:i/>
        </w:rPr>
        <w:t xml:space="preserve">buono </w:t>
      </w:r>
      <w:r>
        <w:t xml:space="preserve">и </w:t>
      </w:r>
      <w:r>
        <w:rPr>
          <w:i/>
        </w:rPr>
        <w:t>bello</w:t>
      </w:r>
      <w:r>
        <w:t xml:space="preserve">; неодређени придев </w:t>
      </w:r>
      <w:r>
        <w:rPr>
          <w:i/>
        </w:rPr>
        <w:t>tutto</w:t>
      </w:r>
      <w:r>
        <w:t xml:space="preserve">. Посебне ка- рактеристике придева </w:t>
      </w:r>
      <w:r>
        <w:rPr>
          <w:i/>
        </w:rPr>
        <w:t xml:space="preserve">santo </w:t>
      </w:r>
      <w:r>
        <w:t xml:space="preserve">и </w:t>
      </w:r>
      <w:r>
        <w:rPr>
          <w:i/>
        </w:rPr>
        <w:t>grande</w:t>
      </w:r>
    </w:p>
    <w:p w:rsidR="00965C97" w:rsidRDefault="006A55A3">
      <w:pPr>
        <w:spacing w:line="194" w:lineRule="exact"/>
        <w:ind w:left="517"/>
        <w:rPr>
          <w:i/>
          <w:sz w:val="18"/>
        </w:rPr>
      </w:pPr>
      <w:r>
        <w:rPr>
          <w:sz w:val="18"/>
        </w:rPr>
        <w:t>Компарација прид</w:t>
      </w:r>
      <w:r>
        <w:rPr>
          <w:sz w:val="18"/>
        </w:rPr>
        <w:t xml:space="preserve">ева: </w:t>
      </w:r>
      <w:r>
        <w:rPr>
          <w:i/>
          <w:sz w:val="18"/>
        </w:rPr>
        <w:t>Maria è più alta di Marta. Noi siamo più veloci di voi. Maria e’ la piu’ alta della classe.</w:t>
      </w:r>
    </w:p>
    <w:p w:rsidR="00965C97" w:rsidRDefault="006A55A3">
      <w:pPr>
        <w:spacing w:line="198" w:lineRule="exact"/>
        <w:ind w:left="517"/>
        <w:rPr>
          <w:i/>
          <w:sz w:val="18"/>
        </w:rPr>
      </w:pPr>
      <w:r>
        <w:rPr>
          <w:sz w:val="18"/>
        </w:rPr>
        <w:t xml:space="preserve">Апсолутни суперлатив </w:t>
      </w:r>
      <w:r>
        <w:rPr>
          <w:i/>
          <w:sz w:val="18"/>
        </w:rPr>
        <w:t>Maria è bellisima.</w:t>
      </w:r>
    </w:p>
    <w:p w:rsidR="00965C97" w:rsidRDefault="006A55A3">
      <w:pPr>
        <w:spacing w:before="1" w:line="230" w:lineRule="auto"/>
        <w:ind w:left="517" w:right="170"/>
        <w:rPr>
          <w:i/>
          <w:sz w:val="18"/>
        </w:rPr>
      </w:pPr>
      <w:r>
        <w:rPr>
          <w:sz w:val="18"/>
        </w:rPr>
        <w:t xml:space="preserve">Синтетички (органски) облици компаратива и суперлатива (релативног и апсолутног) придева </w:t>
      </w:r>
      <w:r>
        <w:rPr>
          <w:i/>
          <w:sz w:val="18"/>
        </w:rPr>
        <w:t>piccolo, grande, buono, cattivo</w:t>
      </w:r>
      <w:r>
        <w:rPr>
          <w:sz w:val="18"/>
        </w:rPr>
        <w:t>. Разлика у значењу између аналитичких и синтетичких облика компаратива и супетлатива (</w:t>
      </w:r>
      <w:r>
        <w:rPr>
          <w:i/>
          <w:sz w:val="18"/>
        </w:rPr>
        <w:t>più grande : maggiore; più buono :</w:t>
      </w:r>
    </w:p>
    <w:p w:rsidR="00965C97" w:rsidRDefault="006A55A3">
      <w:pPr>
        <w:spacing w:line="194" w:lineRule="exact"/>
        <w:ind w:left="120"/>
        <w:rPr>
          <w:sz w:val="18"/>
        </w:rPr>
      </w:pPr>
      <w:r>
        <w:rPr>
          <w:i/>
          <w:sz w:val="18"/>
        </w:rPr>
        <w:t>migliore</w:t>
      </w:r>
      <w:r>
        <w:rPr>
          <w:sz w:val="18"/>
        </w:rPr>
        <w:t>).</w:t>
      </w:r>
    </w:p>
    <w:p w:rsidR="00965C97" w:rsidRDefault="006A55A3">
      <w:pPr>
        <w:pStyle w:val="BodyText"/>
        <w:spacing w:before="2" w:line="230" w:lineRule="auto"/>
        <w:ind w:right="5660"/>
      </w:pPr>
      <w:r>
        <w:t xml:space="preserve">Присвојни придеви. Употреба члана уз присвојне придеве. Показни придеви: </w:t>
      </w:r>
      <w:r>
        <w:rPr>
          <w:i/>
        </w:rPr>
        <w:t>questo, quello</w:t>
      </w:r>
      <w:r>
        <w:t>.</w:t>
      </w:r>
    </w:p>
    <w:p w:rsidR="00965C97" w:rsidRDefault="006A55A3">
      <w:pPr>
        <w:spacing w:line="230" w:lineRule="auto"/>
        <w:ind w:left="517" w:right="4644"/>
        <w:rPr>
          <w:sz w:val="18"/>
        </w:rPr>
      </w:pPr>
      <w:r>
        <w:rPr>
          <w:sz w:val="18"/>
        </w:rPr>
        <w:t>Наз</w:t>
      </w:r>
      <w:r>
        <w:rPr>
          <w:sz w:val="18"/>
        </w:rPr>
        <w:t xml:space="preserve">ив боја, морфолошке особености придева </w:t>
      </w:r>
      <w:r>
        <w:rPr>
          <w:i/>
          <w:sz w:val="18"/>
        </w:rPr>
        <w:t>viola, rosa, blu, arancione</w:t>
      </w:r>
      <w:r>
        <w:rPr>
          <w:sz w:val="18"/>
        </w:rPr>
        <w:t>. Главни бројеви (преко 1000) и редни (до 20). Редни бројеви.</w:t>
      </w:r>
    </w:p>
    <w:p w:rsidR="00965C97" w:rsidRDefault="006A55A3">
      <w:pPr>
        <w:pStyle w:val="Heading1"/>
        <w:numPr>
          <w:ilvl w:val="0"/>
          <w:numId w:val="420"/>
        </w:numPr>
        <w:tabs>
          <w:tab w:val="left" w:pos="698"/>
        </w:tabs>
        <w:spacing w:line="194" w:lineRule="exact"/>
      </w:pPr>
      <w:r>
        <w:t>Предлози</w:t>
      </w:r>
    </w:p>
    <w:p w:rsidR="00965C97" w:rsidRDefault="006A55A3">
      <w:pPr>
        <w:spacing w:before="1" w:line="230" w:lineRule="auto"/>
        <w:ind w:left="517" w:right="4141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con, su, per, tra, fra </w:t>
      </w:r>
      <w:r>
        <w:rPr>
          <w:sz w:val="18"/>
        </w:rPr>
        <w:t xml:space="preserve">и њихова основна употреба. Предлози </w:t>
      </w:r>
      <w:r>
        <w:rPr>
          <w:i/>
          <w:sz w:val="18"/>
        </w:rPr>
        <w:t xml:space="preserve">dentro, fuori, sotto, sopra, </w:t>
      </w:r>
      <w:r>
        <w:rPr>
          <w:i/>
          <w:sz w:val="18"/>
        </w:rPr>
        <w:t>davanti dietro</w:t>
      </w:r>
      <w:r>
        <w:rPr>
          <w:sz w:val="18"/>
        </w:rPr>
        <w:t>.</w:t>
      </w:r>
    </w:p>
    <w:p w:rsidR="00965C97" w:rsidRDefault="006A55A3">
      <w:pPr>
        <w:spacing w:line="230" w:lineRule="auto"/>
        <w:ind w:left="120" w:right="86" w:firstLine="396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предлога </w:t>
      </w:r>
      <w:r>
        <w:rPr>
          <w:b/>
          <w:i/>
          <w:sz w:val="18"/>
        </w:rPr>
        <w:t xml:space="preserve">di </w:t>
      </w:r>
      <w:r>
        <w:rPr>
          <w:sz w:val="18"/>
        </w:rPr>
        <w:t>(</w:t>
      </w:r>
      <w:r>
        <w:rPr>
          <w:i/>
          <w:sz w:val="18"/>
        </w:rPr>
        <w:t>Marco finisce di fare i compiti. La mamma dice di non fare tardi</w:t>
      </w:r>
      <w:r>
        <w:rPr>
          <w:sz w:val="18"/>
        </w:rPr>
        <w:t xml:space="preserve">), </w:t>
      </w:r>
      <w:r>
        <w:rPr>
          <w:b/>
          <w:i/>
          <w:sz w:val="18"/>
        </w:rPr>
        <w:t xml:space="preserve">a </w:t>
      </w:r>
      <w:r>
        <w:rPr>
          <w:spacing w:val="-5"/>
          <w:sz w:val="18"/>
        </w:rPr>
        <w:t>(</w:t>
      </w:r>
      <w:r>
        <w:rPr>
          <w:i/>
          <w:spacing w:val="-5"/>
          <w:sz w:val="18"/>
        </w:rPr>
        <w:t xml:space="preserve">Vado </w:t>
      </w:r>
      <w:r>
        <w:rPr>
          <w:i/>
          <w:sz w:val="18"/>
        </w:rPr>
        <w:t>a giocare. Sei bravo a pattinare. Usciamo a giocare con gli amici</w:t>
      </w:r>
      <w:r>
        <w:rPr>
          <w:sz w:val="18"/>
        </w:rPr>
        <w:t xml:space="preserve">.), </w:t>
      </w:r>
      <w:r>
        <w:rPr>
          <w:b/>
          <w:i/>
          <w:sz w:val="18"/>
        </w:rPr>
        <w:t xml:space="preserve">da </w:t>
      </w:r>
      <w:r>
        <w:rPr>
          <w:i/>
          <w:spacing w:val="-4"/>
          <w:sz w:val="18"/>
        </w:rPr>
        <w:t xml:space="preserve">Vengo </w:t>
      </w:r>
      <w:r>
        <w:rPr>
          <w:i/>
          <w:sz w:val="18"/>
        </w:rPr>
        <w:t xml:space="preserve">da Belgrado. Andiamo dai nonni, </w:t>
      </w:r>
      <w:r>
        <w:rPr>
          <w:b/>
          <w:i/>
          <w:sz w:val="18"/>
        </w:rPr>
        <w:t xml:space="preserve">in </w:t>
      </w:r>
      <w:r>
        <w:rPr>
          <w:i/>
          <w:sz w:val="18"/>
        </w:rPr>
        <w:t>(vado in Italia, vivo nel lazi</w:t>
      </w:r>
      <w:r>
        <w:rPr>
          <w:i/>
          <w:sz w:val="18"/>
        </w:rPr>
        <w:t>o, ho un cappello in testa</w:t>
      </w:r>
      <w:r>
        <w:rPr>
          <w:sz w:val="18"/>
        </w:rPr>
        <w:t>)</w:t>
      </w:r>
    </w:p>
    <w:p w:rsidR="00965C97" w:rsidRDefault="006A55A3">
      <w:pPr>
        <w:pStyle w:val="Heading1"/>
        <w:numPr>
          <w:ilvl w:val="0"/>
          <w:numId w:val="420"/>
        </w:numPr>
        <w:tabs>
          <w:tab w:val="left" w:pos="698"/>
        </w:tabs>
        <w:spacing w:line="194" w:lineRule="exact"/>
      </w:pPr>
      <w:r>
        <w:rPr>
          <w:spacing w:val="-5"/>
        </w:rPr>
        <w:t>Глаголи</w:t>
      </w:r>
    </w:p>
    <w:p w:rsidR="00965C97" w:rsidRDefault="006A55A3">
      <w:pPr>
        <w:spacing w:line="198" w:lineRule="exact"/>
        <w:ind w:left="517"/>
        <w:rPr>
          <w:sz w:val="18"/>
        </w:rPr>
      </w:pPr>
      <w:r>
        <w:rPr>
          <w:sz w:val="18"/>
        </w:rPr>
        <w:t>Садашње време (</w:t>
      </w:r>
      <w:r>
        <w:rPr>
          <w:i/>
          <w:sz w:val="18"/>
        </w:rPr>
        <w:t>Presente Indicativo</w:t>
      </w:r>
      <w:r>
        <w:rPr>
          <w:sz w:val="18"/>
        </w:rPr>
        <w:t>)</w:t>
      </w:r>
    </w:p>
    <w:p w:rsidR="00965C97" w:rsidRDefault="006A55A3">
      <w:pPr>
        <w:spacing w:line="198" w:lineRule="exact"/>
        <w:ind w:left="517"/>
        <w:rPr>
          <w:i/>
          <w:sz w:val="18"/>
        </w:rPr>
      </w:pPr>
      <w:r>
        <w:rPr>
          <w:sz w:val="18"/>
        </w:rPr>
        <w:t>Императив (</w:t>
      </w:r>
      <w:r>
        <w:rPr>
          <w:i/>
          <w:sz w:val="18"/>
        </w:rPr>
        <w:t>Imperativo</w:t>
      </w:r>
      <w:r>
        <w:rPr>
          <w:sz w:val="18"/>
        </w:rPr>
        <w:t xml:space="preserve">), заповедни начин. Заповедни начин, за сва лица: </w:t>
      </w:r>
      <w:r>
        <w:rPr>
          <w:i/>
          <w:sz w:val="18"/>
        </w:rPr>
        <w:t>Fa’ presto! Non tornare tardi ! Non andate via senza di me.</w:t>
      </w:r>
    </w:p>
    <w:p w:rsidR="00965C97" w:rsidRDefault="006A55A3">
      <w:pPr>
        <w:spacing w:line="198" w:lineRule="exact"/>
        <w:ind w:left="120"/>
        <w:rPr>
          <w:i/>
          <w:sz w:val="18"/>
        </w:rPr>
      </w:pPr>
      <w:r>
        <w:rPr>
          <w:i/>
          <w:sz w:val="18"/>
        </w:rPr>
        <w:t>Prego Signora, entri! Mi dia un etto di prosciutto e tre rosette, per favore</w:t>
      </w:r>
    </w:p>
    <w:p w:rsidR="00965C97" w:rsidRDefault="006A55A3">
      <w:pPr>
        <w:pStyle w:val="BodyText"/>
        <w:spacing w:before="1" w:line="230" w:lineRule="auto"/>
        <w:ind w:right="8319"/>
      </w:pPr>
      <w:r>
        <w:t>Повратни глаголи.</w:t>
      </w:r>
    </w:p>
    <w:p w:rsidR="00965C97" w:rsidRDefault="006A55A3">
      <w:pPr>
        <w:spacing w:line="230" w:lineRule="auto"/>
        <w:ind w:left="517" w:right="8262"/>
        <w:rPr>
          <w:sz w:val="18"/>
        </w:rPr>
      </w:pPr>
      <w:r>
        <w:rPr>
          <w:sz w:val="18"/>
        </w:rPr>
        <w:t xml:space="preserve">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965C97" w:rsidRDefault="006A55A3">
      <w:pPr>
        <w:spacing w:line="230" w:lineRule="auto"/>
        <w:ind w:left="517" w:right="836"/>
        <w:rPr>
          <w:i/>
          <w:sz w:val="18"/>
        </w:rPr>
      </w:pPr>
      <w:r>
        <w:rPr>
          <w:sz w:val="18"/>
        </w:rPr>
        <w:t xml:space="preserve">Перфект модалних глагола </w:t>
      </w:r>
      <w:r>
        <w:rPr>
          <w:i/>
          <w:sz w:val="18"/>
        </w:rPr>
        <w:t>volere, dovere, potere, sapere</w:t>
      </w:r>
      <w:r>
        <w:rPr>
          <w:sz w:val="18"/>
        </w:rPr>
        <w:t xml:space="preserve">. </w:t>
      </w:r>
      <w:r>
        <w:rPr>
          <w:i/>
          <w:sz w:val="18"/>
        </w:rPr>
        <w:t xml:space="preserve">Sono dovuto andare dal dentista. Ho potuto leggere i titoli in italiano. </w:t>
      </w:r>
      <w:r>
        <w:rPr>
          <w:sz w:val="18"/>
        </w:rPr>
        <w:t>Кондиционал презента (</w:t>
      </w:r>
      <w:r>
        <w:rPr>
          <w:i/>
          <w:sz w:val="18"/>
        </w:rPr>
        <w:t>Condizionale Presente</w:t>
      </w:r>
      <w:r>
        <w:rPr>
          <w:sz w:val="18"/>
        </w:rPr>
        <w:t xml:space="preserve">): </w:t>
      </w:r>
      <w:r>
        <w:rPr>
          <w:i/>
          <w:sz w:val="18"/>
        </w:rPr>
        <w:t xml:space="preserve">Vorrei un chilo di mele, per favore ! Potresti prestarmi il tuo libro di italiano ? </w:t>
      </w:r>
      <w:r>
        <w:rPr>
          <w:sz w:val="18"/>
        </w:rPr>
        <w:t xml:space="preserve">Футур правилних и неправилних глагола. </w:t>
      </w:r>
      <w:r>
        <w:rPr>
          <w:i/>
          <w:sz w:val="18"/>
        </w:rPr>
        <w:t>Noi tormeremo a casa alle cinque</w:t>
      </w:r>
    </w:p>
    <w:p w:rsidR="00965C97" w:rsidRDefault="006A55A3">
      <w:pPr>
        <w:spacing w:line="230" w:lineRule="auto"/>
        <w:ind w:left="517" w:right="753"/>
        <w:rPr>
          <w:i/>
          <w:sz w:val="18"/>
        </w:rPr>
      </w:pPr>
      <w:r>
        <w:rPr>
          <w:sz w:val="18"/>
        </w:rPr>
        <w:t>Имперфекат (</w:t>
      </w:r>
      <w:r>
        <w:rPr>
          <w:i/>
          <w:sz w:val="18"/>
        </w:rPr>
        <w:t>Imperfetto</w:t>
      </w:r>
      <w:r>
        <w:rPr>
          <w:sz w:val="18"/>
        </w:rPr>
        <w:t xml:space="preserve">): </w:t>
      </w:r>
      <w:r>
        <w:rPr>
          <w:i/>
          <w:sz w:val="18"/>
        </w:rPr>
        <w:t>C’era una volta un re e vivev</w:t>
      </w:r>
      <w:r>
        <w:rPr>
          <w:i/>
          <w:sz w:val="18"/>
        </w:rPr>
        <w:t xml:space="preserve">a in un castello. </w:t>
      </w:r>
      <w:r>
        <w:rPr>
          <w:sz w:val="18"/>
        </w:rPr>
        <w:t>Употреба и однос перфекта и имперфекта. Плусквамперфекат (</w:t>
      </w:r>
      <w:r>
        <w:rPr>
          <w:i/>
          <w:sz w:val="18"/>
        </w:rPr>
        <w:t>Trapassato prossimo</w:t>
      </w:r>
      <w:r>
        <w:rPr>
          <w:sz w:val="18"/>
        </w:rPr>
        <w:t xml:space="preserve">): </w:t>
      </w:r>
      <w:r>
        <w:rPr>
          <w:i/>
          <w:sz w:val="18"/>
        </w:rPr>
        <w:t>Sono arrivato alla stazione quando il treno era già partito.</w:t>
      </w:r>
    </w:p>
    <w:p w:rsidR="00965C97" w:rsidRDefault="006A55A3">
      <w:pPr>
        <w:pStyle w:val="Heading1"/>
        <w:numPr>
          <w:ilvl w:val="0"/>
          <w:numId w:val="420"/>
        </w:numPr>
        <w:tabs>
          <w:tab w:val="left" w:pos="698"/>
        </w:tabs>
        <w:spacing w:line="194" w:lineRule="exact"/>
      </w:pPr>
      <w:r>
        <w:t>Прилози</w:t>
      </w:r>
    </w:p>
    <w:p w:rsidR="00965C97" w:rsidRDefault="006A55A3">
      <w:pPr>
        <w:spacing w:line="230" w:lineRule="auto"/>
        <w:ind w:left="120" w:firstLine="396"/>
        <w:rPr>
          <w:i/>
          <w:sz w:val="18"/>
        </w:rPr>
      </w:pPr>
      <w:r>
        <w:rPr>
          <w:sz w:val="18"/>
        </w:rPr>
        <w:t>Потврдни, одређни (</w:t>
      </w:r>
      <w:r>
        <w:rPr>
          <w:i/>
          <w:sz w:val="18"/>
        </w:rPr>
        <w:t>sì, no</w:t>
      </w:r>
      <w:r>
        <w:rPr>
          <w:sz w:val="18"/>
        </w:rPr>
        <w:t xml:space="preserve">). Основни прилози </w:t>
      </w:r>
      <w:r>
        <w:rPr>
          <w:i/>
          <w:sz w:val="18"/>
        </w:rPr>
        <w:t xml:space="preserve">bene, male, molto, poco, troppo, meno, più </w:t>
      </w:r>
      <w:r>
        <w:rPr>
          <w:sz w:val="18"/>
        </w:rPr>
        <w:t xml:space="preserve">и </w:t>
      </w:r>
      <w:r>
        <w:rPr>
          <w:sz w:val="18"/>
        </w:rPr>
        <w:t>прилошки изрази за одређивање времена (</w:t>
      </w:r>
      <w:r>
        <w:rPr>
          <w:i/>
          <w:sz w:val="18"/>
        </w:rPr>
        <w:t>prima, durante, dopo</w:t>
      </w:r>
      <w:r>
        <w:rPr>
          <w:sz w:val="18"/>
        </w:rPr>
        <w:t xml:space="preserve">) и простора. </w:t>
      </w:r>
      <w:r>
        <w:rPr>
          <w:i/>
          <w:sz w:val="18"/>
        </w:rPr>
        <w:t>a destra, a sinistra, dritto, davanti, dietro, sotto, sopra, su, giù</w:t>
      </w:r>
    </w:p>
    <w:p w:rsidR="00965C97" w:rsidRDefault="006A55A3">
      <w:pPr>
        <w:spacing w:line="194" w:lineRule="exact"/>
        <w:ind w:left="517"/>
        <w:rPr>
          <w:i/>
          <w:sz w:val="18"/>
        </w:rPr>
      </w:pPr>
      <w:r>
        <w:rPr>
          <w:sz w:val="18"/>
        </w:rPr>
        <w:t xml:space="preserve">Упитни прилози: </w:t>
      </w:r>
      <w:r>
        <w:rPr>
          <w:i/>
          <w:sz w:val="18"/>
        </w:rPr>
        <w:t>quando?, come?, perché? dove?</w:t>
      </w:r>
    </w:p>
    <w:p w:rsidR="00965C97" w:rsidRDefault="006A55A3">
      <w:pPr>
        <w:pStyle w:val="BodyText"/>
        <w:spacing w:line="198" w:lineRule="exact"/>
        <w:rPr>
          <w:i/>
        </w:rPr>
      </w:pPr>
      <w:r>
        <w:t xml:space="preserve">Грађење прилога од придева помоћу суфикса </w:t>
      </w:r>
      <w:r>
        <w:rPr>
          <w:i/>
        </w:rPr>
        <w:t>mente</w:t>
      </w:r>
    </w:p>
    <w:p w:rsidR="00965C97" w:rsidRDefault="006A55A3">
      <w:pPr>
        <w:pStyle w:val="ListParagraph"/>
        <w:numPr>
          <w:ilvl w:val="0"/>
          <w:numId w:val="420"/>
        </w:numPr>
        <w:tabs>
          <w:tab w:val="left" w:pos="698"/>
        </w:tabs>
        <w:spacing w:line="198" w:lineRule="exact"/>
        <w:rPr>
          <w:sz w:val="18"/>
        </w:rPr>
      </w:pPr>
      <w:r>
        <w:rPr>
          <w:b/>
          <w:sz w:val="18"/>
        </w:rPr>
        <w:t xml:space="preserve">Речца </w:t>
      </w:r>
      <w:r>
        <w:rPr>
          <w:i/>
          <w:sz w:val="18"/>
        </w:rPr>
        <w:t xml:space="preserve">ci </w:t>
      </w:r>
      <w:r>
        <w:rPr>
          <w:sz w:val="18"/>
        </w:rPr>
        <w:t xml:space="preserve">(с </w:t>
      </w:r>
      <w:r>
        <w:rPr>
          <w:spacing w:val="-3"/>
          <w:sz w:val="18"/>
        </w:rPr>
        <w:t>прилошко</w:t>
      </w:r>
      <w:r>
        <w:rPr>
          <w:spacing w:val="-3"/>
          <w:sz w:val="18"/>
        </w:rPr>
        <w:t xml:space="preserve">м </w:t>
      </w:r>
      <w:r>
        <w:rPr>
          <w:sz w:val="18"/>
        </w:rPr>
        <w:t>вредношћу),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ne</w:t>
      </w:r>
      <w:r>
        <w:rPr>
          <w:sz w:val="18"/>
        </w:rPr>
        <w:t>.</w:t>
      </w:r>
    </w:p>
    <w:p w:rsidR="00965C97" w:rsidRDefault="006A55A3">
      <w:pPr>
        <w:pStyle w:val="Heading1"/>
        <w:numPr>
          <w:ilvl w:val="0"/>
          <w:numId w:val="420"/>
        </w:numPr>
        <w:tabs>
          <w:tab w:val="left" w:pos="698"/>
        </w:tabs>
        <w:spacing w:line="198" w:lineRule="exact"/>
        <w:rPr>
          <w:b w:val="0"/>
        </w:rPr>
      </w:pPr>
      <w:r>
        <w:t>Везници</w:t>
      </w:r>
      <w:r>
        <w:rPr>
          <w:b w:val="0"/>
        </w:rPr>
        <w:t>.</w:t>
      </w:r>
    </w:p>
    <w:p w:rsidR="00965C97" w:rsidRDefault="006A55A3">
      <w:pPr>
        <w:pStyle w:val="ListParagraph"/>
        <w:numPr>
          <w:ilvl w:val="0"/>
          <w:numId w:val="420"/>
        </w:numPr>
        <w:tabs>
          <w:tab w:val="left" w:pos="788"/>
        </w:tabs>
        <w:spacing w:line="198" w:lineRule="exact"/>
        <w:ind w:left="787" w:hanging="270"/>
        <w:rPr>
          <w:b/>
          <w:sz w:val="18"/>
        </w:rPr>
      </w:pPr>
      <w:r>
        <w:rPr>
          <w:b/>
          <w:sz w:val="18"/>
        </w:rPr>
        <w:t>Реченица:</w:t>
      </w:r>
    </w:p>
    <w:p w:rsidR="00965C97" w:rsidRDefault="006A55A3">
      <w:pPr>
        <w:pStyle w:val="BodyText"/>
        <w:spacing w:before="1" w:line="230" w:lineRule="auto"/>
        <w:ind w:right="4644"/>
      </w:pPr>
      <w:r>
        <w:t>Проста и проширена реченица у потврдном и у одричном облику. Упитна реченица:</w:t>
      </w:r>
    </w:p>
    <w:p w:rsidR="00965C97" w:rsidRDefault="006A55A3">
      <w:pPr>
        <w:pStyle w:val="BodyText"/>
        <w:spacing w:line="230" w:lineRule="auto"/>
        <w:ind w:right="4145"/>
      </w:pPr>
      <w:r>
        <w:t>С конструкцијом изјавне реченице потврдног облика и упитном интонацијом. C конструкцијом изјавне реченице у одричном облику и упитном интонац</w:t>
      </w:r>
      <w:r>
        <w:t>ијом. Ред речи у реченици.</w:t>
      </w:r>
    </w:p>
    <w:p w:rsidR="00965C97" w:rsidRDefault="006A55A3">
      <w:pPr>
        <w:spacing w:line="232" w:lineRule="auto"/>
        <w:ind w:left="517" w:right="170"/>
        <w:rPr>
          <w:i/>
          <w:sz w:val="18"/>
        </w:rPr>
      </w:pPr>
      <w:r>
        <w:rPr>
          <w:sz w:val="18"/>
        </w:rPr>
        <w:t xml:space="preserve">Сложена реченица: употреба везника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уводе зависну реченицу (временску, </w:t>
      </w:r>
      <w:r>
        <w:rPr>
          <w:spacing w:val="-3"/>
          <w:sz w:val="18"/>
        </w:rPr>
        <w:t xml:space="preserve">узрочну, релативну, </w:t>
      </w:r>
      <w:r>
        <w:rPr>
          <w:sz w:val="18"/>
        </w:rPr>
        <w:t xml:space="preserve">хипотетички период) Хипотетички период: Реална погодбена реченица: </w:t>
      </w:r>
      <w:r>
        <w:rPr>
          <w:i/>
          <w:sz w:val="18"/>
        </w:rPr>
        <w:t>Se hai tempo andiamo in gita. Se avrai tempo andremoin gita.</w:t>
      </w:r>
    </w:p>
    <w:p w:rsidR="00965C97" w:rsidRDefault="006A55A3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Иреална погодбена реченица, са имперфектом у протази и аподози: </w:t>
      </w:r>
      <w:r>
        <w:rPr>
          <w:i/>
          <w:sz w:val="18"/>
        </w:rPr>
        <w:t>Se avevi tempo, andavamo in gita.</w:t>
      </w:r>
    </w:p>
    <w:p w:rsidR="00965C97" w:rsidRDefault="00965C97">
      <w:pPr>
        <w:spacing w:line="200" w:lineRule="exact"/>
        <w:rPr>
          <w:sz w:val="18"/>
        </w:rPr>
        <w:sectPr w:rsidR="00965C97">
          <w:pgSz w:w="11910" w:h="15710"/>
          <w:pgMar w:top="40" w:right="560" w:bottom="280" w:left="560" w:header="720" w:footer="720" w:gutter="0"/>
          <w:cols w:space="720"/>
        </w:sectPr>
      </w:pPr>
    </w:p>
    <w:p w:rsidR="00965C97" w:rsidRDefault="006A55A3">
      <w:pPr>
        <w:pStyle w:val="Heading1"/>
        <w:spacing w:before="80"/>
        <w:ind w:left="316" w:right="316"/>
        <w:jc w:val="center"/>
      </w:pPr>
      <w:r>
        <w:lastRenderedPageBreak/>
        <w:t>НЕМАЧКИ ЈЕЗИК</w:t>
      </w:r>
    </w:p>
    <w:p w:rsidR="00965C97" w:rsidRDefault="006A55A3">
      <w:pPr>
        <w:spacing w:before="168" w:line="232" w:lineRule="auto"/>
        <w:ind w:left="320" w:right="316"/>
        <w:jc w:val="center"/>
        <w:rPr>
          <w:sz w:val="18"/>
        </w:rPr>
      </w:pPr>
      <w:r>
        <w:rPr>
          <w:b/>
          <w:sz w:val="18"/>
        </w:rPr>
        <w:t xml:space="preserve">Негација </w:t>
      </w:r>
      <w:r>
        <w:rPr>
          <w:i/>
          <w:sz w:val="18"/>
        </w:rPr>
        <w:t xml:space="preserve">nirgends, nirgendwo, niemals, gar nicht, nirgendwohin, keinesfalls, keineswegs Das war keinesfalls die richtige Antwort. </w:t>
      </w:r>
      <w:r>
        <w:rPr>
          <w:i/>
          <w:sz w:val="18"/>
        </w:rPr>
        <w:t>Er wird keineswegs heute ankommen</w:t>
      </w:r>
      <w:r>
        <w:rPr>
          <w:sz w:val="18"/>
        </w:rPr>
        <w:t>.</w:t>
      </w:r>
    </w:p>
    <w:p w:rsidR="00965C97" w:rsidRDefault="00965C97">
      <w:pPr>
        <w:pStyle w:val="BodyText"/>
        <w:spacing w:before="9"/>
        <w:ind w:left="0"/>
        <w:rPr>
          <w:sz w:val="16"/>
        </w:rPr>
      </w:pPr>
    </w:p>
    <w:p w:rsidR="00965C97" w:rsidRDefault="006A55A3">
      <w:pPr>
        <w:pStyle w:val="Heading1"/>
        <w:spacing w:line="203" w:lineRule="exact"/>
      </w:pPr>
      <w:r>
        <w:t>Глаголи</w:t>
      </w:r>
    </w:p>
    <w:p w:rsidR="00965C97" w:rsidRDefault="006A55A3">
      <w:pPr>
        <w:pStyle w:val="BodyText"/>
        <w:spacing w:line="200" w:lineRule="exact"/>
      </w:pPr>
      <w:r>
        <w:t>Казивање радње и стања у садашњости, прошлости и будућности</w:t>
      </w:r>
    </w:p>
    <w:p w:rsidR="00965C97" w:rsidRDefault="006A55A3">
      <w:pPr>
        <w:spacing w:before="2" w:line="232" w:lineRule="auto"/>
        <w:ind w:left="120" w:right="170" w:firstLine="396"/>
        <w:rPr>
          <w:sz w:val="18"/>
        </w:rPr>
      </w:pPr>
      <w:r>
        <w:rPr>
          <w:sz w:val="18"/>
        </w:rPr>
        <w:t xml:space="preserve">Пасив радње – рецептивно (презент, претерит, перфект), инфинитив пасива са модалним глаголом: </w:t>
      </w:r>
      <w:r>
        <w:rPr>
          <w:i/>
          <w:sz w:val="18"/>
        </w:rPr>
        <w:t>Der Patient musste operiert werden. Amerika wurde1492 entd</w:t>
      </w:r>
      <w:r>
        <w:rPr>
          <w:i/>
          <w:sz w:val="18"/>
        </w:rPr>
        <w:t>eckt</w:t>
      </w:r>
      <w:r>
        <w:rPr>
          <w:sz w:val="18"/>
        </w:rPr>
        <w:t>.</w:t>
      </w:r>
    </w:p>
    <w:p w:rsidR="00965C97" w:rsidRDefault="006A55A3">
      <w:pPr>
        <w:spacing w:line="197" w:lineRule="exact"/>
        <w:ind w:left="516"/>
        <w:rPr>
          <w:i/>
          <w:sz w:val="18"/>
        </w:rPr>
      </w:pPr>
      <w:r>
        <w:rPr>
          <w:b/>
          <w:sz w:val="18"/>
        </w:rPr>
        <w:t xml:space="preserve">Одредбе квантитета </w:t>
      </w:r>
      <w:r>
        <w:rPr>
          <w:sz w:val="18"/>
        </w:rPr>
        <w:t xml:space="preserve">– Основни, редни, децимални бројеви. Основне мере. Рачунске радње. Монете. </w:t>
      </w:r>
      <w:r>
        <w:rPr>
          <w:i/>
          <w:sz w:val="18"/>
        </w:rPr>
        <w:t>Tausend, Million, die Hälfte, ein</w:t>
      </w:r>
    </w:p>
    <w:p w:rsidR="00965C97" w:rsidRDefault="006A55A3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Viertel, eine halbe Stunde, zwei Liter Milch, 2,40 – zwei Meter vierzig, 2,40 ЕUR – zwei Euro vierzig</w:t>
      </w:r>
      <w:r>
        <w:rPr>
          <w:sz w:val="18"/>
        </w:rPr>
        <w:t>.</w:t>
      </w:r>
    </w:p>
    <w:p w:rsidR="00965C97" w:rsidRDefault="006A55A3">
      <w:pPr>
        <w:pStyle w:val="BodyText"/>
        <w:spacing w:line="200" w:lineRule="exact"/>
        <w:ind w:left="516"/>
      </w:pPr>
      <w:r>
        <w:t>Систематизација кат</w:t>
      </w:r>
      <w:r>
        <w:t>егорија којих у матерњем језику нема или се битно разликују.</w:t>
      </w:r>
    </w:p>
    <w:p w:rsidR="00965C97" w:rsidRDefault="006A55A3">
      <w:pPr>
        <w:spacing w:before="1" w:line="232" w:lineRule="auto"/>
        <w:ind w:left="120" w:firstLine="396"/>
        <w:rPr>
          <w:i/>
          <w:sz w:val="18"/>
        </w:rPr>
      </w:pPr>
      <w:r>
        <w:rPr>
          <w:b/>
          <w:sz w:val="18"/>
        </w:rPr>
        <w:t xml:space="preserve">Инфинитивне конструкције </w:t>
      </w:r>
      <w:r>
        <w:rPr>
          <w:sz w:val="18"/>
        </w:rPr>
        <w:t xml:space="preserve">сa </w:t>
      </w:r>
      <w:r>
        <w:rPr>
          <w:i/>
          <w:sz w:val="18"/>
        </w:rPr>
        <w:t>zu, um... zu, ohne... zu, statt... zu: Er beschloß gleich nach Hause zu gehen. Ich kam früher, um mit dir zu reden. Sie verlassen / verließen das Zimmer, ohne uns zu b</w:t>
      </w:r>
      <w:r>
        <w:rPr>
          <w:i/>
          <w:sz w:val="18"/>
        </w:rPr>
        <w:t>egrüssen. Statt zu regnen, began es zu schneien.</w:t>
      </w:r>
    </w:p>
    <w:p w:rsidR="00965C97" w:rsidRDefault="006A55A3">
      <w:pPr>
        <w:pStyle w:val="Heading1"/>
        <w:spacing w:line="197" w:lineRule="exact"/>
      </w:pPr>
      <w:r>
        <w:t>Казивање претпоставки, начина, жеље, поређења</w:t>
      </w:r>
    </w:p>
    <w:p w:rsidR="00965C97" w:rsidRDefault="006A55A3">
      <w:pPr>
        <w:pStyle w:val="BodyText"/>
        <w:spacing w:line="200" w:lineRule="exact"/>
      </w:pPr>
      <w:r>
        <w:t>Конјунктив у простој (не сложеној) реченици за изражавање жеље, могућности, сумње, претпоставки, нестварности – рецептивно:</w:t>
      </w:r>
    </w:p>
    <w:p w:rsidR="00965C97" w:rsidRDefault="006A55A3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Ewig lebe unsere Freiheit! Beinahe wärest du zu spät gekommen. Hätte er das gewußt!</w:t>
      </w:r>
    </w:p>
    <w:p w:rsidR="00965C97" w:rsidRDefault="006A55A3">
      <w:pPr>
        <w:pStyle w:val="Heading1"/>
        <w:spacing w:line="200" w:lineRule="exact"/>
      </w:pPr>
      <w:r>
        <w:t>Реченица</w:t>
      </w:r>
    </w:p>
    <w:p w:rsidR="00965C97" w:rsidRDefault="006A55A3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Кондиционалне реченице. Потенцијалне реченице. </w:t>
      </w:r>
      <w:r>
        <w:rPr>
          <w:i/>
          <w:sz w:val="18"/>
        </w:rPr>
        <w:t>Er wäre zufrieden, wenn du kämest. Ich würde dich besuchen, wenn ich Zeit hätte</w:t>
      </w:r>
      <w:r>
        <w:rPr>
          <w:sz w:val="18"/>
        </w:rPr>
        <w:t>.</w:t>
      </w:r>
    </w:p>
    <w:p w:rsidR="00965C97" w:rsidRDefault="006A55A3">
      <w:pPr>
        <w:spacing w:line="200" w:lineRule="exact"/>
        <w:ind w:left="120"/>
        <w:rPr>
          <w:sz w:val="18"/>
        </w:rPr>
      </w:pPr>
      <w:r>
        <w:rPr>
          <w:sz w:val="18"/>
        </w:rPr>
        <w:t xml:space="preserve">Иреалне (рецептивно), везници </w:t>
      </w:r>
      <w:r>
        <w:rPr>
          <w:i/>
          <w:sz w:val="18"/>
        </w:rPr>
        <w:t>wenn,</w:t>
      </w:r>
      <w:r>
        <w:rPr>
          <w:i/>
          <w:sz w:val="18"/>
        </w:rPr>
        <w:t xml:space="preserve"> falls</w:t>
      </w:r>
      <w:r>
        <w:rPr>
          <w:sz w:val="18"/>
        </w:rPr>
        <w:t>.</w:t>
      </w:r>
    </w:p>
    <w:p w:rsidR="00965C97" w:rsidRDefault="006A55A3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>Er wäre gekommen, wenn er die Einladung bekommen hätte</w:t>
      </w:r>
      <w:r>
        <w:rPr>
          <w:sz w:val="18"/>
        </w:rPr>
        <w:t>.</w:t>
      </w:r>
    </w:p>
    <w:p w:rsidR="00965C97" w:rsidRDefault="006A55A3">
      <w:pPr>
        <w:spacing w:before="2"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Намерне реченице, везници </w:t>
      </w:r>
      <w:r>
        <w:rPr>
          <w:i/>
          <w:sz w:val="18"/>
        </w:rPr>
        <w:t>damit, dass: Wir gehen so früh in die Schule, damit wir alles vorbereiten. Gib acht, dass du nicht zu spät kommst.</w:t>
      </w:r>
    </w:p>
    <w:p w:rsidR="00965C97" w:rsidRDefault="006A55A3">
      <w:pPr>
        <w:spacing w:line="232" w:lineRule="auto"/>
        <w:ind w:left="120" w:right="170" w:firstLine="396"/>
        <w:rPr>
          <w:i/>
          <w:sz w:val="18"/>
        </w:rPr>
      </w:pPr>
      <w:r>
        <w:rPr>
          <w:sz w:val="18"/>
        </w:rPr>
        <w:t xml:space="preserve">Начинске реченице, везници </w:t>
      </w:r>
      <w:r>
        <w:rPr>
          <w:i/>
          <w:sz w:val="18"/>
        </w:rPr>
        <w:t xml:space="preserve">indem, ohne dass, statt </w:t>
      </w:r>
      <w:r>
        <w:rPr>
          <w:i/>
          <w:sz w:val="18"/>
        </w:rPr>
        <w:t>dass: Er betrat den Saal, indem er alle herzlichst begrüßte. Sie ging an mir vorbei, ohne dass sie mich bemerkte. Statt dass du mich abholst, gehe ich zu Fuß nach Hause.</w:t>
      </w:r>
    </w:p>
    <w:p w:rsidR="00965C97" w:rsidRDefault="006A55A3">
      <w:pPr>
        <w:spacing w:line="232" w:lineRule="auto"/>
        <w:ind w:left="120" w:right="38" w:firstLine="396"/>
        <w:rPr>
          <w:sz w:val="18"/>
        </w:rPr>
      </w:pPr>
      <w:r>
        <w:rPr>
          <w:sz w:val="18"/>
        </w:rPr>
        <w:t xml:space="preserve">Поредбене/компаративне реченице (рецептивно), везници </w:t>
      </w:r>
      <w:r>
        <w:rPr>
          <w:i/>
          <w:sz w:val="18"/>
        </w:rPr>
        <w:t>wie, als, als ob: Sie ist so sch</w:t>
      </w:r>
      <w:r>
        <w:rPr>
          <w:i/>
          <w:sz w:val="18"/>
        </w:rPr>
        <w:t xml:space="preserve">ön, wie man mir erzählte. Alles endete viel </w:t>
      </w:r>
      <w:r>
        <w:rPr>
          <w:i/>
          <w:spacing w:val="-3"/>
          <w:sz w:val="18"/>
        </w:rPr>
        <w:t xml:space="preserve">besser, </w:t>
      </w:r>
      <w:r>
        <w:rPr>
          <w:i/>
          <w:sz w:val="18"/>
        </w:rPr>
        <w:t>als ich erwarten konnte. Er sieht aus, als ob er krank sei</w:t>
      </w:r>
      <w:r>
        <w:rPr>
          <w:sz w:val="18"/>
        </w:rPr>
        <w:t>.</w:t>
      </w:r>
    </w:p>
    <w:p w:rsidR="00965C97" w:rsidRDefault="006A55A3">
      <w:pPr>
        <w:spacing w:line="232" w:lineRule="auto"/>
        <w:ind w:left="120" w:right="36" w:firstLine="396"/>
        <w:rPr>
          <w:i/>
          <w:sz w:val="18"/>
        </w:rPr>
      </w:pPr>
      <w:r>
        <w:rPr>
          <w:sz w:val="18"/>
        </w:rPr>
        <w:t>Творба речи – заменички прилози, грађење и употреба (</w:t>
      </w:r>
      <w:r>
        <w:rPr>
          <w:i/>
          <w:sz w:val="18"/>
        </w:rPr>
        <w:t>wozu, womit, woran...; dazu, damit, daran...): Woran denkst du? Ich denke immer daran.</w:t>
      </w:r>
    </w:p>
    <w:p w:rsidR="00965C97" w:rsidRDefault="006A55A3">
      <w:pPr>
        <w:spacing w:line="232" w:lineRule="auto"/>
        <w:ind w:left="120" w:right="170" w:firstLine="396"/>
        <w:rPr>
          <w:i/>
          <w:sz w:val="18"/>
        </w:rPr>
      </w:pPr>
      <w:r>
        <w:rPr>
          <w:sz w:val="18"/>
        </w:rPr>
        <w:t>Грађ</w:t>
      </w:r>
      <w:r>
        <w:rPr>
          <w:sz w:val="18"/>
        </w:rPr>
        <w:t xml:space="preserve">ење сложеница именица + именица; придев + именица, префиксација </w:t>
      </w:r>
      <w:r>
        <w:rPr>
          <w:i/>
          <w:sz w:val="18"/>
        </w:rPr>
        <w:t>Atomphysik, Wandtafel, Hochachule, Schnellzug, beantworten, begrüßen, ummöglich</w:t>
      </w:r>
    </w:p>
    <w:p w:rsidR="00965C97" w:rsidRDefault="006A55A3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Изведене именице </w:t>
      </w:r>
      <w:r>
        <w:rPr>
          <w:i/>
          <w:sz w:val="18"/>
        </w:rPr>
        <w:t>Wohnung, Besichtigung, Heizung usw</w:t>
      </w:r>
      <w:r>
        <w:rPr>
          <w:sz w:val="18"/>
        </w:rPr>
        <w:t>.</w:t>
      </w:r>
    </w:p>
    <w:p w:rsidR="00965C97" w:rsidRDefault="006A55A3">
      <w:pPr>
        <w:pStyle w:val="Heading1"/>
        <w:spacing w:before="157" w:line="203" w:lineRule="exact"/>
        <w:ind w:left="316" w:right="316"/>
        <w:jc w:val="center"/>
      </w:pPr>
      <w:r>
        <w:t>РУСКИ ЈЕЗИК</w:t>
      </w:r>
    </w:p>
    <w:p w:rsidR="00965C97" w:rsidRDefault="006A55A3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Реченица</w:t>
      </w:r>
    </w:p>
    <w:p w:rsidR="00965C97" w:rsidRDefault="006A55A3">
      <w:pPr>
        <w:pStyle w:val="BodyText"/>
        <w:spacing w:line="196" w:lineRule="exact"/>
      </w:pPr>
      <w:r>
        <w:t xml:space="preserve">Реченице са глаголским прилозима. Употреба </w:t>
      </w:r>
      <w:r>
        <w:rPr>
          <w:b/>
        </w:rPr>
        <w:t xml:space="preserve">нет </w:t>
      </w:r>
      <w:r>
        <w:t xml:space="preserve">и </w:t>
      </w:r>
      <w:r>
        <w:rPr>
          <w:b/>
        </w:rPr>
        <w:t xml:space="preserve">не </w:t>
      </w:r>
      <w:r>
        <w:t>у реченици.</w:t>
      </w:r>
    </w:p>
    <w:p w:rsidR="00965C97" w:rsidRDefault="006A55A3">
      <w:pPr>
        <w:pStyle w:val="Heading1"/>
        <w:spacing w:line="200" w:lineRule="exact"/>
      </w:pPr>
      <w:r>
        <w:t>Именице</w:t>
      </w:r>
    </w:p>
    <w:p w:rsidR="00965C97" w:rsidRDefault="006A55A3">
      <w:pPr>
        <w:pStyle w:val="BodyText"/>
        <w:spacing w:line="200" w:lineRule="exact"/>
      </w:pPr>
      <w:r>
        <w:t>Генитив једнине на –у.</w:t>
      </w:r>
    </w:p>
    <w:p w:rsidR="00965C97" w:rsidRDefault="006A55A3">
      <w:pPr>
        <w:pStyle w:val="BodyText"/>
        <w:spacing w:line="200" w:lineRule="exact"/>
      </w:pPr>
      <w:r>
        <w:t>Синоними, антоними, хомоними. Међујезички хомоними.</w:t>
      </w:r>
    </w:p>
    <w:p w:rsidR="00965C97" w:rsidRDefault="006A55A3">
      <w:pPr>
        <w:pStyle w:val="Heading1"/>
        <w:spacing w:line="200" w:lineRule="exact"/>
      </w:pPr>
      <w:r>
        <w:t>Заменице</w:t>
      </w:r>
    </w:p>
    <w:p w:rsidR="00965C97" w:rsidRDefault="006A55A3">
      <w:pPr>
        <w:spacing w:line="200" w:lineRule="exact"/>
        <w:ind w:left="517"/>
        <w:rPr>
          <w:b/>
          <w:sz w:val="18"/>
        </w:rPr>
      </w:pPr>
      <w:r>
        <w:rPr>
          <w:sz w:val="18"/>
        </w:rPr>
        <w:t xml:space="preserve">Неодрећене заменице </w:t>
      </w:r>
      <w:r>
        <w:rPr>
          <w:b/>
          <w:sz w:val="18"/>
        </w:rPr>
        <w:t>кто-то</w:t>
      </w:r>
      <w:r>
        <w:rPr>
          <w:sz w:val="18"/>
        </w:rPr>
        <w:t xml:space="preserve">, </w:t>
      </w:r>
      <w:r>
        <w:rPr>
          <w:b/>
          <w:sz w:val="18"/>
        </w:rPr>
        <w:t>кто-нибудь</w:t>
      </w:r>
      <w:r>
        <w:rPr>
          <w:sz w:val="18"/>
        </w:rPr>
        <w:t xml:space="preserve">, </w:t>
      </w:r>
      <w:r>
        <w:rPr>
          <w:b/>
          <w:sz w:val="18"/>
        </w:rPr>
        <w:t>некоторый</w:t>
      </w:r>
      <w:r>
        <w:rPr>
          <w:sz w:val="18"/>
        </w:rPr>
        <w:t xml:space="preserve">, </w:t>
      </w:r>
      <w:r>
        <w:rPr>
          <w:b/>
          <w:sz w:val="18"/>
        </w:rPr>
        <w:t>несколько</w:t>
      </w:r>
    </w:p>
    <w:p w:rsidR="00965C97" w:rsidRDefault="006A55A3">
      <w:pPr>
        <w:spacing w:before="1" w:line="232" w:lineRule="auto"/>
        <w:ind w:left="517" w:right="6644"/>
        <w:rPr>
          <w:b/>
          <w:sz w:val="18"/>
        </w:rPr>
      </w:pPr>
      <w:r>
        <w:rPr>
          <w:sz w:val="18"/>
        </w:rPr>
        <w:t xml:space="preserve">Одричне заменице </w:t>
      </w:r>
      <w:r>
        <w:rPr>
          <w:b/>
          <w:sz w:val="18"/>
        </w:rPr>
        <w:t>никто</w:t>
      </w:r>
      <w:r>
        <w:rPr>
          <w:sz w:val="18"/>
        </w:rPr>
        <w:t xml:space="preserve">, </w:t>
      </w:r>
      <w:r>
        <w:rPr>
          <w:b/>
          <w:sz w:val="18"/>
        </w:rPr>
        <w:t>ничто</w:t>
      </w:r>
      <w:r>
        <w:rPr>
          <w:sz w:val="18"/>
        </w:rPr>
        <w:t xml:space="preserve">, </w:t>
      </w:r>
      <w:r>
        <w:rPr>
          <w:b/>
          <w:sz w:val="18"/>
        </w:rPr>
        <w:t xml:space="preserve">никакой </w:t>
      </w:r>
      <w:r>
        <w:rPr>
          <w:sz w:val="18"/>
        </w:rPr>
        <w:t xml:space="preserve">Опште заменице </w:t>
      </w:r>
      <w:r>
        <w:rPr>
          <w:b/>
          <w:sz w:val="18"/>
        </w:rPr>
        <w:t>сам</w:t>
      </w:r>
      <w:r>
        <w:rPr>
          <w:sz w:val="18"/>
        </w:rPr>
        <w:t xml:space="preserve">, </w:t>
      </w:r>
      <w:r>
        <w:rPr>
          <w:b/>
          <w:sz w:val="18"/>
        </w:rPr>
        <w:t>самый</w:t>
      </w:r>
      <w:r>
        <w:rPr>
          <w:sz w:val="18"/>
        </w:rPr>
        <w:t xml:space="preserve">, </w:t>
      </w:r>
      <w:r>
        <w:rPr>
          <w:b/>
          <w:sz w:val="18"/>
        </w:rPr>
        <w:t>любой</w:t>
      </w:r>
      <w:r>
        <w:rPr>
          <w:sz w:val="18"/>
        </w:rPr>
        <w:t xml:space="preserve">, </w:t>
      </w:r>
      <w:r>
        <w:rPr>
          <w:b/>
          <w:sz w:val="18"/>
        </w:rPr>
        <w:t>каждый Придеви</w:t>
      </w:r>
    </w:p>
    <w:p w:rsidR="00965C97" w:rsidRDefault="006A55A3">
      <w:pPr>
        <w:pStyle w:val="BodyText"/>
        <w:spacing w:line="196" w:lineRule="exact"/>
      </w:pPr>
      <w:r>
        <w:t>Дужи и краћи облик придева. Употреба кратког облика.</w:t>
      </w:r>
    </w:p>
    <w:p w:rsidR="00965C97" w:rsidRDefault="006A55A3">
      <w:pPr>
        <w:spacing w:before="2" w:line="232" w:lineRule="auto"/>
        <w:ind w:left="517" w:right="9160"/>
        <w:rPr>
          <w:sz w:val="18"/>
        </w:rPr>
      </w:pPr>
      <w:r>
        <w:rPr>
          <w:b/>
          <w:sz w:val="18"/>
        </w:rPr>
        <w:t xml:space="preserve">Бројеви </w:t>
      </w:r>
      <w:r>
        <w:rPr>
          <w:sz w:val="18"/>
        </w:rPr>
        <w:t xml:space="preserve">Редни бројеви </w:t>
      </w:r>
      <w:r>
        <w:rPr>
          <w:b/>
          <w:sz w:val="18"/>
        </w:rPr>
        <w:t xml:space="preserve">Глаголи </w:t>
      </w:r>
      <w:r>
        <w:rPr>
          <w:sz w:val="18"/>
        </w:rPr>
        <w:t>Императив</w:t>
      </w:r>
    </w:p>
    <w:p w:rsidR="00965C97" w:rsidRDefault="006A55A3">
      <w:pPr>
        <w:pStyle w:val="BodyText"/>
        <w:spacing w:line="232" w:lineRule="auto"/>
        <w:ind w:right="5993"/>
      </w:pPr>
      <w:r>
        <w:t>Прошло време глагола од инфинитива на сугласник Глаголи кретања са префиксима в-, вы-, у-, при-</w:t>
      </w:r>
    </w:p>
    <w:p w:rsidR="00965C97" w:rsidRDefault="006A55A3">
      <w:pPr>
        <w:pStyle w:val="BodyText"/>
        <w:spacing w:line="232" w:lineRule="auto"/>
        <w:ind w:right="1308"/>
      </w:pPr>
      <w:r>
        <w:t>Реченице са одредб</w:t>
      </w:r>
      <w:r>
        <w:t>ом израженом зависним падежом (Я тебя буду ждать у памятника. Они собираются по вечерам.) Реченице са глаголским прилогом (Кончив работу, он поехал домой. Возвращаясь домой, я встретил товарища.) Глаголски прилози</w:t>
      </w:r>
    </w:p>
    <w:p w:rsidR="00965C97" w:rsidRDefault="006A55A3">
      <w:pPr>
        <w:pStyle w:val="Heading1"/>
        <w:spacing w:line="196" w:lineRule="exact"/>
      </w:pPr>
      <w:r>
        <w:t>Предлози</w:t>
      </w:r>
    </w:p>
    <w:p w:rsidR="00965C97" w:rsidRDefault="006A55A3">
      <w:pPr>
        <w:spacing w:line="232" w:lineRule="auto"/>
        <w:ind w:left="517" w:right="1134"/>
        <w:rPr>
          <w:b/>
          <w:sz w:val="18"/>
        </w:rPr>
      </w:pPr>
      <w:r>
        <w:rPr>
          <w:sz w:val="18"/>
        </w:rPr>
        <w:t xml:space="preserve">Најфреквентнији предлози чија се </w:t>
      </w:r>
      <w:r>
        <w:rPr>
          <w:sz w:val="18"/>
        </w:rPr>
        <w:t>употреба разликује у односу на матерњи језик (</w:t>
      </w:r>
      <w:r>
        <w:rPr>
          <w:b/>
          <w:sz w:val="18"/>
        </w:rPr>
        <w:t>у, около, вокруг, в, на, при, среди</w:t>
      </w:r>
      <w:r>
        <w:rPr>
          <w:sz w:val="18"/>
        </w:rPr>
        <w:t xml:space="preserve">) </w:t>
      </w:r>
      <w:r>
        <w:rPr>
          <w:b/>
          <w:sz w:val="18"/>
        </w:rPr>
        <w:t>СИНТАКСА</w:t>
      </w:r>
    </w:p>
    <w:p w:rsidR="00965C97" w:rsidRDefault="006A55A3">
      <w:pPr>
        <w:pStyle w:val="BodyText"/>
        <w:spacing w:line="232" w:lineRule="auto"/>
        <w:ind w:right="2358"/>
      </w:pPr>
      <w:r>
        <w:t>Реченице са кратким придевским обликом у предикату (Он болен гриппом. Я способен к математике.) Реченице са објектом у инфинитиву (Я уговорил товарища молчать.)</w:t>
      </w:r>
    </w:p>
    <w:p w:rsidR="00965C97" w:rsidRDefault="006A55A3">
      <w:pPr>
        <w:pStyle w:val="BodyText"/>
        <w:spacing w:line="232" w:lineRule="auto"/>
        <w:ind w:right="1308"/>
      </w:pPr>
      <w:r>
        <w:t>Реч</w:t>
      </w:r>
      <w:r>
        <w:t>енице са одредбом израженом зависним падежом (Я тебя буду ждать у памятника. Они собираются по вечерам.) Реченице са глаголским прилогом (Кончив работу, он поехал домой. Возвращаясь домой, я встретил товарища.)</w:t>
      </w:r>
    </w:p>
    <w:p w:rsidR="00965C97" w:rsidRDefault="006A55A3">
      <w:pPr>
        <w:pStyle w:val="Heading1"/>
        <w:spacing w:before="157"/>
        <w:ind w:left="316" w:right="316"/>
        <w:jc w:val="center"/>
      </w:pPr>
      <w:r>
        <w:t>ФРАНЦУСКИ ЈЕЗИК</w:t>
      </w:r>
    </w:p>
    <w:p w:rsidR="00965C97" w:rsidRDefault="00965C97">
      <w:pPr>
        <w:pStyle w:val="BodyText"/>
        <w:spacing w:before="9"/>
        <w:ind w:left="0"/>
        <w:rPr>
          <w:b/>
          <w:sz w:val="16"/>
        </w:rPr>
      </w:pPr>
    </w:p>
    <w:p w:rsidR="00965C97" w:rsidRDefault="006A55A3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детерминаната: редослед у реченици; употреба речи </w:t>
      </w:r>
      <w:r>
        <w:rPr>
          <w:i/>
          <w:sz w:val="18"/>
        </w:rPr>
        <w:t>même</w:t>
      </w:r>
      <w:r>
        <w:rPr>
          <w:sz w:val="18"/>
        </w:rPr>
        <w:t xml:space="preserve">, </w:t>
      </w:r>
      <w:r>
        <w:rPr>
          <w:i/>
          <w:sz w:val="18"/>
        </w:rPr>
        <w:t>autre</w:t>
      </w:r>
      <w:r>
        <w:rPr>
          <w:sz w:val="18"/>
        </w:rPr>
        <w:t xml:space="preserve">, </w:t>
      </w:r>
      <w:r>
        <w:rPr>
          <w:i/>
          <w:sz w:val="18"/>
        </w:rPr>
        <w:t>seul</w:t>
      </w:r>
      <w:r>
        <w:rPr>
          <w:sz w:val="18"/>
        </w:rPr>
        <w:t>;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7"/>
        </w:tabs>
        <w:spacing w:before="1" w:line="232" w:lineRule="auto"/>
        <w:ind w:right="118" w:firstLine="397"/>
        <w:rPr>
          <w:sz w:val="18"/>
        </w:rPr>
      </w:pPr>
      <w:r>
        <w:rPr>
          <w:sz w:val="18"/>
        </w:rPr>
        <w:t xml:space="preserve">Детерминанти у функцији заменице, посебно: показне заменице испред предлога </w:t>
      </w:r>
      <w:r>
        <w:rPr>
          <w:i/>
          <w:sz w:val="18"/>
        </w:rPr>
        <w:t xml:space="preserve">de </w:t>
      </w:r>
      <w:r>
        <w:rPr>
          <w:sz w:val="18"/>
        </w:rPr>
        <w:t xml:space="preserve">+ именичка група; испред релативне речени- це; испред </w:t>
      </w:r>
      <w:r>
        <w:rPr>
          <w:spacing w:val="-3"/>
          <w:sz w:val="18"/>
        </w:rPr>
        <w:t xml:space="preserve">партикула </w:t>
      </w:r>
      <w:r>
        <w:rPr>
          <w:i/>
          <w:sz w:val="18"/>
        </w:rPr>
        <w:t xml:space="preserve">ci </w:t>
      </w:r>
      <w:r>
        <w:rPr>
          <w:sz w:val="18"/>
        </w:rPr>
        <w:t xml:space="preserve">и </w:t>
      </w:r>
      <w:r>
        <w:rPr>
          <w:i/>
          <w:sz w:val="18"/>
        </w:rPr>
        <w:t>là</w:t>
      </w:r>
      <w:r>
        <w:rPr>
          <w:sz w:val="18"/>
        </w:rPr>
        <w:t>; неодређене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заменице;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Бројеви: основни, редни, разломачки,</w:t>
      </w:r>
      <w:r>
        <w:rPr>
          <w:spacing w:val="-3"/>
          <w:sz w:val="18"/>
        </w:rPr>
        <w:t xml:space="preserve"> </w:t>
      </w:r>
      <w:r>
        <w:rPr>
          <w:sz w:val="18"/>
        </w:rPr>
        <w:t>апроксимативни;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pacing w:val="-4"/>
          <w:sz w:val="18"/>
        </w:rPr>
        <w:t xml:space="preserve">Род </w:t>
      </w:r>
      <w:r>
        <w:rPr>
          <w:sz w:val="18"/>
        </w:rPr>
        <w:t>и број именица и придева специфичних за дату струку; поређење придева, посебно</w:t>
      </w:r>
      <w:r>
        <w:rPr>
          <w:spacing w:val="-12"/>
          <w:sz w:val="18"/>
        </w:rPr>
        <w:t xml:space="preserve"> </w:t>
      </w:r>
      <w:r>
        <w:rPr>
          <w:sz w:val="18"/>
        </w:rPr>
        <w:t>суперлатив.</w:t>
      </w:r>
    </w:p>
    <w:p w:rsidR="00965C97" w:rsidRDefault="00965C97">
      <w:pPr>
        <w:spacing w:line="203" w:lineRule="exact"/>
        <w:rPr>
          <w:sz w:val="18"/>
        </w:rPr>
        <w:sectPr w:rsidR="00965C97">
          <w:pgSz w:w="11910" w:h="15710"/>
          <w:pgMar w:top="40" w:right="560" w:bottom="280" w:left="560" w:header="720" w:footer="720" w:gutter="0"/>
          <w:cols w:space="720"/>
        </w:sectPr>
      </w:pPr>
    </w:p>
    <w:p w:rsidR="00965C97" w:rsidRDefault="006A55A3">
      <w:pPr>
        <w:pStyle w:val="Heading1"/>
        <w:spacing w:before="80" w:line="203" w:lineRule="exact"/>
      </w:pPr>
      <w:r>
        <w:lastRenderedPageBreak/>
        <w:t>Глаголска група</w:t>
      </w:r>
    </w:p>
    <w:p w:rsidR="00965C97" w:rsidRDefault="006A55A3">
      <w:pPr>
        <w:spacing w:before="1" w:line="232" w:lineRule="auto"/>
        <w:ind w:left="120" w:right="117" w:firstLine="396"/>
        <w:jc w:val="both"/>
        <w:rPr>
          <w:i/>
          <w:sz w:val="18"/>
        </w:rPr>
      </w:pPr>
      <w:r>
        <w:rPr>
          <w:spacing w:val="-3"/>
          <w:sz w:val="18"/>
        </w:rPr>
        <w:t xml:space="preserve">Глаголски </w:t>
      </w:r>
      <w:r>
        <w:rPr>
          <w:sz w:val="18"/>
        </w:rPr>
        <w:t xml:space="preserve">начини и времена: </w:t>
      </w:r>
      <w:r>
        <w:rPr>
          <w:spacing w:val="-3"/>
          <w:sz w:val="18"/>
        </w:rPr>
        <w:t xml:space="preserve">презент,  </w:t>
      </w:r>
      <w:r>
        <w:rPr>
          <w:sz w:val="18"/>
        </w:rPr>
        <w:t xml:space="preserve">сложени </w:t>
      </w:r>
      <w:r>
        <w:rPr>
          <w:spacing w:val="-3"/>
          <w:sz w:val="18"/>
        </w:rPr>
        <w:t xml:space="preserve">перфект,  имперфект,  </w:t>
      </w:r>
      <w:r>
        <w:rPr>
          <w:sz w:val="18"/>
        </w:rPr>
        <w:t>плусквампе</w:t>
      </w:r>
      <w:r>
        <w:rPr>
          <w:sz w:val="18"/>
        </w:rPr>
        <w:t xml:space="preserve">рфект (рецептивно), футур први индикатива, као  и перифрастичне конструкције: блиски футур, блиска прошлост; </w:t>
      </w:r>
      <w:r>
        <w:rPr>
          <w:i/>
          <w:sz w:val="18"/>
        </w:rPr>
        <w:t xml:space="preserve">il faut que, je veux que, j’aimerais que </w:t>
      </w:r>
      <w:r>
        <w:rPr>
          <w:sz w:val="18"/>
        </w:rPr>
        <w:t xml:space="preserve">праћени презентом субјунктива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>прве групе (</w:t>
      </w:r>
      <w:r>
        <w:rPr>
          <w:i/>
          <w:sz w:val="18"/>
        </w:rPr>
        <w:t>Il faut que tu racontes ça à ton frère)</w:t>
      </w:r>
      <w:r>
        <w:rPr>
          <w:sz w:val="18"/>
        </w:rPr>
        <w:t>, као и рецептивн</w:t>
      </w:r>
      <w:r>
        <w:rPr>
          <w:sz w:val="18"/>
        </w:rPr>
        <w:t xml:space="preserve">о: </w:t>
      </w:r>
      <w:r>
        <w:rPr>
          <w:i/>
          <w:sz w:val="18"/>
        </w:rPr>
        <w:t>Il faut que tu fasses/ que tu ailles/ que tu sois/ que tu lises/ que tu saches/ que tu écrives</w:t>
      </w:r>
      <w:r>
        <w:rPr>
          <w:sz w:val="18"/>
        </w:rPr>
        <w:t xml:space="preserve">; Презент кондиционала: </w:t>
      </w:r>
      <w:r>
        <w:rPr>
          <w:i/>
          <w:sz w:val="18"/>
        </w:rPr>
        <w:t xml:space="preserve">Si mes parents me laissaient </w:t>
      </w:r>
      <w:r>
        <w:rPr>
          <w:i/>
          <w:spacing w:val="-3"/>
          <w:sz w:val="18"/>
        </w:rPr>
        <w:t xml:space="preserve">partir, </w:t>
      </w:r>
      <w:r>
        <w:rPr>
          <w:i/>
          <w:sz w:val="18"/>
        </w:rPr>
        <w:t xml:space="preserve">je viendrais avec toi ! </w:t>
      </w:r>
      <w:r>
        <w:rPr>
          <w:sz w:val="18"/>
        </w:rPr>
        <w:t xml:space="preserve">императив (рецептивно): </w:t>
      </w:r>
      <w:r>
        <w:rPr>
          <w:i/>
          <w:sz w:val="18"/>
        </w:rPr>
        <w:t>aie un peu de patience, n’ayez pas peur</w:t>
      </w:r>
      <w:r>
        <w:rPr>
          <w:sz w:val="18"/>
        </w:rPr>
        <w:t xml:space="preserve">; </w:t>
      </w:r>
      <w:r>
        <w:rPr>
          <w:i/>
          <w:sz w:val="18"/>
        </w:rPr>
        <w:t>sois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sage</w:t>
      </w:r>
      <w:r>
        <w:rPr>
          <w:i/>
          <w:sz w:val="18"/>
        </w:rPr>
        <w:t>!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spacing w:line="194" w:lineRule="exact"/>
        <w:ind w:left="652"/>
        <w:rPr>
          <w:sz w:val="18"/>
        </w:rPr>
      </w:pPr>
      <w:r>
        <w:rPr>
          <w:sz w:val="18"/>
        </w:rPr>
        <w:t>Партицип презента и герундив; партиципи презента и перфекта као</w:t>
      </w:r>
      <w:r>
        <w:rPr>
          <w:spacing w:val="-6"/>
          <w:sz w:val="18"/>
        </w:rPr>
        <w:t xml:space="preserve"> </w:t>
      </w:r>
      <w:r>
        <w:rPr>
          <w:sz w:val="18"/>
        </w:rPr>
        <w:t>придеви;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Фреквентни униперсонални </w:t>
      </w:r>
      <w:r>
        <w:rPr>
          <w:spacing w:val="-3"/>
          <w:sz w:val="18"/>
        </w:rPr>
        <w:t xml:space="preserve">глаголи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конструкције.</w:t>
      </w:r>
    </w:p>
    <w:p w:rsidR="00965C97" w:rsidRDefault="006A55A3">
      <w:pPr>
        <w:pStyle w:val="Heading1"/>
        <w:spacing w:line="200" w:lineRule="exact"/>
      </w:pPr>
      <w:r>
        <w:t>Предлози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Најчешћи предлози; предложни изрази </w:t>
      </w:r>
      <w:r>
        <w:rPr>
          <w:i/>
          <w:sz w:val="18"/>
        </w:rPr>
        <w:t>à côté de</w:t>
      </w:r>
      <w:r>
        <w:rPr>
          <w:sz w:val="18"/>
        </w:rPr>
        <w:t xml:space="preserve">, </w:t>
      </w:r>
      <w:r>
        <w:rPr>
          <w:i/>
          <w:sz w:val="18"/>
        </w:rPr>
        <w:t>à l’occasion de</w:t>
      </w:r>
      <w:r>
        <w:rPr>
          <w:sz w:val="18"/>
        </w:rPr>
        <w:t xml:space="preserve">, </w:t>
      </w:r>
      <w:r>
        <w:rPr>
          <w:i/>
          <w:sz w:val="18"/>
        </w:rPr>
        <w:t>à l’aide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sz w:val="18"/>
        </w:rPr>
        <w:t>;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Контраховање члана и</w:t>
      </w:r>
      <w:r>
        <w:rPr>
          <w:spacing w:val="-2"/>
          <w:sz w:val="18"/>
        </w:rPr>
        <w:t xml:space="preserve"> </w:t>
      </w:r>
      <w:r>
        <w:rPr>
          <w:sz w:val="18"/>
        </w:rPr>
        <w:t>предлога.</w:t>
      </w:r>
    </w:p>
    <w:p w:rsidR="00965C97" w:rsidRDefault="006A55A3">
      <w:pPr>
        <w:pStyle w:val="Heading1"/>
        <w:spacing w:line="200" w:lineRule="exact"/>
      </w:pPr>
      <w:r>
        <w:t>Прилози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за место, за време, за начин, за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количину;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ind w:left="652"/>
        <w:rPr>
          <w:sz w:val="18"/>
        </w:rPr>
      </w:pPr>
      <w:r>
        <w:rPr>
          <w:i/>
          <w:sz w:val="18"/>
        </w:rPr>
        <w:t xml:space="preserve">alors </w:t>
      </w:r>
      <w:r>
        <w:rPr>
          <w:sz w:val="18"/>
        </w:rPr>
        <w:t>– за исказивање</w:t>
      </w:r>
      <w:r>
        <w:rPr>
          <w:spacing w:val="-2"/>
          <w:sz w:val="18"/>
        </w:rPr>
        <w:t xml:space="preserve"> </w:t>
      </w:r>
      <w:r>
        <w:rPr>
          <w:sz w:val="18"/>
        </w:rPr>
        <w:t>последице;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место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прилога;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прилошке заменице </w:t>
      </w:r>
      <w:r>
        <w:rPr>
          <w:i/>
          <w:sz w:val="18"/>
        </w:rPr>
        <w:t xml:space="preserve">en </w:t>
      </w:r>
      <w:r>
        <w:rPr>
          <w:sz w:val="18"/>
        </w:rPr>
        <w:t xml:space="preserve">и </w:t>
      </w:r>
      <w:r>
        <w:rPr>
          <w:i/>
          <w:sz w:val="18"/>
        </w:rPr>
        <w:t>y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(рецептивно).</w:t>
      </w:r>
    </w:p>
    <w:p w:rsidR="00965C97" w:rsidRDefault="006A55A3">
      <w:pPr>
        <w:pStyle w:val="Heading1"/>
        <w:spacing w:line="200" w:lineRule="exact"/>
      </w:pPr>
      <w:r>
        <w:t>Модалитети и форме реченице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декларативни, интерогативни, екскламативни и императивни</w:t>
      </w:r>
      <w:r>
        <w:rPr>
          <w:spacing w:val="-5"/>
          <w:sz w:val="18"/>
        </w:rPr>
        <w:t xml:space="preserve"> </w:t>
      </w:r>
      <w:r>
        <w:rPr>
          <w:sz w:val="18"/>
        </w:rPr>
        <w:t>модалитет;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афирмација и негација; актив и</w:t>
      </w:r>
      <w:r>
        <w:rPr>
          <w:spacing w:val="-4"/>
          <w:sz w:val="18"/>
        </w:rPr>
        <w:t xml:space="preserve"> </w:t>
      </w:r>
      <w:r>
        <w:rPr>
          <w:sz w:val="18"/>
        </w:rPr>
        <w:t>пасив;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реченице са</w:t>
      </w:r>
      <w:r>
        <w:rPr>
          <w:spacing w:val="-1"/>
          <w:sz w:val="18"/>
        </w:rPr>
        <w:t xml:space="preserve"> </w:t>
      </w:r>
      <w:r>
        <w:rPr>
          <w:sz w:val="18"/>
        </w:rPr>
        <w:t>презентативима;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наглашавање реченичних делова помоћу формуле </w:t>
      </w:r>
      <w:r>
        <w:rPr>
          <w:i/>
          <w:sz w:val="18"/>
        </w:rPr>
        <w:t xml:space="preserve">c’est... qui </w:t>
      </w:r>
      <w:r>
        <w:rPr>
          <w:sz w:val="18"/>
        </w:rPr>
        <w:t xml:space="preserve">и </w:t>
      </w:r>
      <w:r>
        <w:rPr>
          <w:i/>
          <w:sz w:val="18"/>
        </w:rPr>
        <w:t>c’est ...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que</w:t>
      </w:r>
      <w:r>
        <w:rPr>
          <w:sz w:val="18"/>
        </w:rPr>
        <w:t>.</w:t>
      </w:r>
    </w:p>
    <w:p w:rsidR="00965C97" w:rsidRDefault="006A55A3">
      <w:pPr>
        <w:pStyle w:val="Heading1"/>
        <w:spacing w:line="200" w:lineRule="exact"/>
      </w:pPr>
      <w:r>
        <w:t>Основни типови сложених реченица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4"/>
        </w:tabs>
        <w:spacing w:before="2" w:line="232" w:lineRule="auto"/>
        <w:ind w:right="117" w:firstLine="397"/>
        <w:rPr>
          <w:sz w:val="18"/>
        </w:rPr>
      </w:pPr>
      <w:r>
        <w:rPr>
          <w:sz w:val="18"/>
        </w:rPr>
        <w:t xml:space="preserve">Координиране реченице са везницима </w:t>
      </w:r>
      <w:r>
        <w:rPr>
          <w:i/>
          <w:sz w:val="18"/>
        </w:rPr>
        <w:t xml:space="preserve">et, ou, mais, </w:t>
      </w:r>
      <w:r>
        <w:rPr>
          <w:i/>
          <w:spacing w:val="-5"/>
          <w:sz w:val="18"/>
        </w:rPr>
        <w:t xml:space="preserve">car, </w:t>
      </w:r>
      <w:r>
        <w:rPr>
          <w:i/>
          <w:sz w:val="18"/>
        </w:rPr>
        <w:t xml:space="preserve">ni </w:t>
      </w:r>
      <w:r>
        <w:rPr>
          <w:sz w:val="18"/>
        </w:rPr>
        <w:t xml:space="preserve">и прилозима/прилошким изразима </w:t>
      </w:r>
      <w:r>
        <w:rPr>
          <w:i/>
          <w:sz w:val="18"/>
        </w:rPr>
        <w:t>c’est pourquoi, donc, pu</w:t>
      </w:r>
      <w:r>
        <w:rPr>
          <w:i/>
          <w:sz w:val="18"/>
        </w:rPr>
        <w:t>is, pourtant, par contre, par conséquent, au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contraire</w:t>
      </w:r>
      <w:r>
        <w:rPr>
          <w:sz w:val="18"/>
        </w:rPr>
        <w:t>;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7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Зависне реченице: релативне са заменицама </w:t>
      </w:r>
      <w:r>
        <w:rPr>
          <w:i/>
          <w:sz w:val="18"/>
        </w:rPr>
        <w:t>qui</w:t>
      </w:r>
      <w:r>
        <w:rPr>
          <w:sz w:val="18"/>
        </w:rPr>
        <w:t xml:space="preserve">, </w:t>
      </w:r>
      <w:r>
        <w:rPr>
          <w:i/>
          <w:sz w:val="18"/>
        </w:rPr>
        <w:t xml:space="preserve">que, où </w:t>
      </w:r>
      <w:r>
        <w:rPr>
          <w:sz w:val="18"/>
        </w:rPr>
        <w:t xml:space="preserve">и </w:t>
      </w:r>
      <w:r>
        <w:rPr>
          <w:i/>
          <w:sz w:val="18"/>
        </w:rPr>
        <w:t>dont</w:t>
      </w:r>
      <w:r>
        <w:rPr>
          <w:sz w:val="18"/>
        </w:rPr>
        <w:t xml:space="preserve">; компаративне са везницима/везничким изразима </w:t>
      </w:r>
      <w:r>
        <w:rPr>
          <w:i/>
          <w:sz w:val="18"/>
        </w:rPr>
        <w:t>comme, autant .... que, le même ... que, plus ... que, moins ... que</w:t>
      </w:r>
      <w:r>
        <w:rPr>
          <w:sz w:val="18"/>
        </w:rPr>
        <w:t>; временске са везницима</w:t>
      </w:r>
      <w:r>
        <w:rPr>
          <w:sz w:val="18"/>
        </w:rPr>
        <w:t xml:space="preserve">/везничким изразима </w:t>
      </w:r>
      <w:r>
        <w:rPr>
          <w:i/>
          <w:sz w:val="18"/>
        </w:rPr>
        <w:t xml:space="preserve">quand, avant que/avant de </w:t>
      </w:r>
      <w:r>
        <w:rPr>
          <w:sz w:val="18"/>
        </w:rPr>
        <w:t>+ инфинитив</w:t>
      </w:r>
      <w:r>
        <w:rPr>
          <w:i/>
          <w:sz w:val="18"/>
        </w:rPr>
        <w:t>, chaque fois que, pendant que, après que, depuis que</w:t>
      </w:r>
      <w:r>
        <w:rPr>
          <w:sz w:val="18"/>
        </w:rPr>
        <w:t xml:space="preserve">; узрочне са везницима </w:t>
      </w:r>
      <w:r>
        <w:rPr>
          <w:i/>
          <w:sz w:val="18"/>
        </w:rPr>
        <w:t xml:space="preserve">parce que </w:t>
      </w:r>
      <w:r>
        <w:rPr>
          <w:sz w:val="18"/>
        </w:rPr>
        <w:t xml:space="preserve">и </w:t>
      </w:r>
      <w:r>
        <w:rPr>
          <w:i/>
          <w:sz w:val="18"/>
        </w:rPr>
        <w:t>puisque</w:t>
      </w:r>
      <w:r>
        <w:rPr>
          <w:sz w:val="18"/>
        </w:rPr>
        <w:t xml:space="preserve">; (рецептивно) концесивне и опозитивне са везни- цима </w:t>
      </w:r>
      <w:r>
        <w:rPr>
          <w:i/>
          <w:sz w:val="18"/>
        </w:rPr>
        <w:t xml:space="preserve">bien que </w:t>
      </w:r>
      <w:r>
        <w:rPr>
          <w:sz w:val="18"/>
        </w:rPr>
        <w:t xml:space="preserve">и </w:t>
      </w:r>
      <w:r>
        <w:rPr>
          <w:i/>
          <w:sz w:val="18"/>
        </w:rPr>
        <w:t>alors que</w:t>
      </w:r>
      <w:r>
        <w:rPr>
          <w:sz w:val="18"/>
        </w:rPr>
        <w:t xml:space="preserve">; финалне са везницима </w:t>
      </w:r>
      <w:r>
        <w:rPr>
          <w:i/>
          <w:sz w:val="18"/>
        </w:rPr>
        <w:t>pour qu</w:t>
      </w:r>
      <w:r>
        <w:rPr>
          <w:i/>
          <w:sz w:val="18"/>
        </w:rPr>
        <w:t>e/pour</w:t>
      </w:r>
      <w:r>
        <w:rPr>
          <w:sz w:val="18"/>
        </w:rPr>
        <w:t xml:space="preserve">+инфинитив и afin que/afin de+инфинитив; хипотетичне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 xml:space="preserve">si </w:t>
      </w:r>
      <w:r>
        <w:rPr>
          <w:sz w:val="18"/>
        </w:rPr>
        <w:t xml:space="preserve">(вероватни и могући потенцијал); реченице са </w:t>
      </w:r>
      <w:r>
        <w:rPr>
          <w:i/>
          <w:sz w:val="18"/>
        </w:rPr>
        <w:t xml:space="preserve">que </w:t>
      </w:r>
      <w:r>
        <w:rPr>
          <w:sz w:val="18"/>
        </w:rPr>
        <w:t xml:space="preserve">у функцији објекта (нпр. </w:t>
      </w:r>
      <w:r>
        <w:rPr>
          <w:i/>
          <w:sz w:val="18"/>
        </w:rPr>
        <w:t>Nous espérons que tu réussiras ton examen</w:t>
      </w:r>
      <w:r>
        <w:rPr>
          <w:sz w:val="18"/>
        </w:rPr>
        <w:t>); слагање времена у објекатским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реченицама.</w:t>
      </w:r>
    </w:p>
    <w:p w:rsidR="00965C97" w:rsidRDefault="006A55A3">
      <w:pPr>
        <w:pStyle w:val="Heading1"/>
        <w:spacing w:before="158"/>
        <w:ind w:left="316" w:right="316"/>
        <w:jc w:val="center"/>
      </w:pPr>
      <w:r>
        <w:t>ШПАНСКИ ЈЕЗИК</w:t>
      </w:r>
    </w:p>
    <w:p w:rsidR="00965C97" w:rsidRDefault="00965C97">
      <w:pPr>
        <w:pStyle w:val="BodyText"/>
        <w:spacing w:before="9"/>
        <w:ind w:left="0"/>
        <w:rPr>
          <w:b/>
          <w:sz w:val="16"/>
        </w:rPr>
      </w:pPr>
    </w:p>
    <w:p w:rsidR="00965C97" w:rsidRDefault="006A55A3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965C97" w:rsidRDefault="006A55A3">
      <w:pPr>
        <w:pStyle w:val="BodyText"/>
        <w:spacing w:line="200" w:lineRule="exact"/>
      </w:pPr>
      <w:r>
        <w:t>Гласовни систем; фонетски акценат и графички акценат систематизација</w:t>
      </w:r>
    </w:p>
    <w:p w:rsidR="00965C97" w:rsidRDefault="006A55A3">
      <w:pPr>
        <w:pStyle w:val="BodyText"/>
        <w:spacing w:line="200" w:lineRule="exact"/>
      </w:pPr>
      <w:r>
        <w:t>Правописни систем: систематизација и обрада знакова интерпункције као што су црта, тачка са запетом, три тачке; наводници</w:t>
      </w:r>
    </w:p>
    <w:p w:rsidR="00965C97" w:rsidRDefault="006A55A3">
      <w:pPr>
        <w:pStyle w:val="Heading1"/>
        <w:spacing w:line="200" w:lineRule="exact"/>
      </w:pPr>
      <w:r>
        <w:t>Именичка група</w:t>
      </w:r>
    </w:p>
    <w:p w:rsidR="00965C97" w:rsidRDefault="006A55A3">
      <w:pPr>
        <w:pStyle w:val="BodyText"/>
        <w:spacing w:line="200" w:lineRule="exact"/>
      </w:pPr>
      <w:r>
        <w:t>Систематизација морфосинтаксичких особености</w:t>
      </w:r>
    </w:p>
    <w:p w:rsidR="00965C97" w:rsidRDefault="006A55A3">
      <w:pPr>
        <w:pStyle w:val="BodyText"/>
        <w:spacing w:before="2" w:line="232" w:lineRule="auto"/>
      </w:pPr>
      <w:r>
        <w:t>Одређени и неодређени члан: систематизација и разграничење основних употреба; промена значења у односу на употребу члана Присвојни придеви и заменице</w:t>
      </w:r>
    </w:p>
    <w:p w:rsidR="00965C97" w:rsidRDefault="006A55A3">
      <w:pPr>
        <w:spacing w:line="232" w:lineRule="auto"/>
        <w:ind w:left="517"/>
        <w:rPr>
          <w:i/>
          <w:sz w:val="18"/>
        </w:rPr>
      </w:pPr>
      <w:r>
        <w:rPr>
          <w:sz w:val="18"/>
        </w:rPr>
        <w:t xml:space="preserve">Редослед и промена заменица у служби индиректног и директног </w:t>
      </w:r>
      <w:r>
        <w:rPr>
          <w:sz w:val="18"/>
        </w:rPr>
        <w:t xml:space="preserve">објекта: </w:t>
      </w:r>
      <w:r>
        <w:rPr>
          <w:i/>
          <w:sz w:val="18"/>
        </w:rPr>
        <w:t xml:space="preserve">me lo/la, te lo/la, se lo/la, nos lo/la, os lo/la, se lo/la </w:t>
      </w:r>
      <w:r>
        <w:rPr>
          <w:sz w:val="18"/>
        </w:rPr>
        <w:t xml:space="preserve">Понављање ненаглашеног облика заменице после именице у служби директног објекта (нпр. </w:t>
      </w:r>
      <w:r>
        <w:rPr>
          <w:i/>
          <w:sz w:val="18"/>
        </w:rPr>
        <w:t>El pan lo compro en el supermercado.</w:t>
      </w:r>
      <w:r>
        <w:rPr>
          <w:sz w:val="18"/>
        </w:rPr>
        <w:t xml:space="preserve">) Упитне заменице: </w:t>
      </w:r>
      <w:r>
        <w:rPr>
          <w:i/>
          <w:sz w:val="18"/>
        </w:rPr>
        <w:t>qué, cuál/cuáles</w:t>
      </w:r>
    </w:p>
    <w:p w:rsidR="00965C97" w:rsidRDefault="006A55A3">
      <w:pPr>
        <w:pStyle w:val="Heading1"/>
        <w:spacing w:line="196" w:lineRule="exact"/>
      </w:pPr>
      <w:r>
        <w:t>Глаголска група</w:t>
      </w:r>
    </w:p>
    <w:p w:rsidR="00965C97" w:rsidRDefault="006A55A3">
      <w:pPr>
        <w:pStyle w:val="BodyText"/>
        <w:spacing w:line="232" w:lineRule="auto"/>
        <w:ind w:left="120" w:firstLine="396"/>
      </w:pPr>
      <w:r>
        <w:t>Систематизаци</w:t>
      </w:r>
      <w:r>
        <w:t>ја морфосинтаксичких особености глаголских облика у индикативу (презент, прости перфекат, сложени перфекат, имперфекат и плусквамперфекат) и футура;</w:t>
      </w:r>
    </w:p>
    <w:p w:rsidR="00965C97" w:rsidRDefault="006A55A3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Глаголске перифразе са инфинитивом: </w:t>
      </w:r>
      <w:r>
        <w:rPr>
          <w:i/>
          <w:sz w:val="18"/>
        </w:rPr>
        <w:t>deber, empezar, acabar de, tener que, poder, soler</w:t>
      </w:r>
    </w:p>
    <w:p w:rsidR="00965C97" w:rsidRDefault="006A55A3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Глаголске перифразе </w:t>
      </w:r>
      <w:r>
        <w:rPr>
          <w:sz w:val="18"/>
        </w:rPr>
        <w:t xml:space="preserve">са герундом: </w:t>
      </w:r>
      <w:r>
        <w:rPr>
          <w:i/>
          <w:sz w:val="18"/>
        </w:rPr>
        <w:t>estar, seguir, llevar</w:t>
      </w:r>
    </w:p>
    <w:p w:rsidR="00965C97" w:rsidRDefault="006A55A3">
      <w:pPr>
        <w:pStyle w:val="BodyText"/>
        <w:spacing w:before="2" w:line="232" w:lineRule="auto"/>
        <w:ind w:right="4141"/>
      </w:pPr>
      <w:r>
        <w:t>Императив за друго лице једнине и множине; у осталим лицима – рецептивно Кондиционал: основне морфосинтаксичке особености</w:t>
      </w:r>
    </w:p>
    <w:p w:rsidR="00965C97" w:rsidRDefault="006A55A3">
      <w:pPr>
        <w:pStyle w:val="Heading1"/>
        <w:spacing w:line="197" w:lineRule="exact"/>
      </w:pPr>
      <w:r>
        <w:t>Синтакса</w:t>
      </w:r>
    </w:p>
    <w:p w:rsidR="00965C97" w:rsidRDefault="006A55A3">
      <w:pPr>
        <w:pStyle w:val="BodyText"/>
        <w:spacing w:line="200" w:lineRule="exact"/>
      </w:pPr>
      <w:r>
        <w:t>Систематизација просте реченице у потврдном, одричном и упитном облику</w:t>
      </w:r>
    </w:p>
    <w:p w:rsidR="00965C97" w:rsidRDefault="006A55A3">
      <w:pPr>
        <w:spacing w:before="1" w:line="232" w:lineRule="auto"/>
        <w:ind w:left="120" w:right="170" w:firstLine="396"/>
        <w:rPr>
          <w:sz w:val="18"/>
        </w:rPr>
      </w:pPr>
      <w:r>
        <w:rPr>
          <w:sz w:val="18"/>
        </w:rPr>
        <w:t>Зависно-сложена реч</w:t>
      </w:r>
      <w:r>
        <w:rPr>
          <w:sz w:val="18"/>
        </w:rPr>
        <w:t>еница у индикативу и уз инфинитив: временска (</w:t>
      </w:r>
      <w:r>
        <w:rPr>
          <w:i/>
          <w:sz w:val="18"/>
        </w:rPr>
        <w:t>Mientras iba por la calle, vi a Ángela. Cuando estoy de vacaciones, siempre visito a mis abuelos.</w:t>
      </w:r>
      <w:r>
        <w:rPr>
          <w:sz w:val="18"/>
        </w:rPr>
        <w:t xml:space="preserve">); узрочна (нпр. </w:t>
      </w:r>
      <w:r>
        <w:rPr>
          <w:i/>
          <w:sz w:val="18"/>
        </w:rPr>
        <w:t>Estudio español porque me gusta.</w:t>
      </w:r>
      <w:r>
        <w:rPr>
          <w:sz w:val="18"/>
        </w:rPr>
        <w:t xml:space="preserve">); намерна (нпр. </w:t>
      </w:r>
      <w:r>
        <w:rPr>
          <w:i/>
          <w:sz w:val="18"/>
        </w:rPr>
        <w:t>Estudio español para viajar</w:t>
      </w:r>
      <w:r>
        <w:rPr>
          <w:sz w:val="18"/>
        </w:rPr>
        <w:t>.)</w:t>
      </w:r>
    </w:p>
    <w:p w:rsidR="00965C97" w:rsidRDefault="006A55A3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>Управни и неуправ</w:t>
      </w:r>
      <w:r>
        <w:rPr>
          <w:sz w:val="18"/>
        </w:rPr>
        <w:t xml:space="preserve">ни говор (потврдне, одричне и упитне реченице, императив), нпр </w:t>
      </w:r>
      <w:r>
        <w:rPr>
          <w:i/>
          <w:sz w:val="18"/>
        </w:rPr>
        <w:t>Dime si/donde/cuando/quién/que…, Sabes si/ donde/cuando/quién/que… Me puedes decir donde/cuando/quién/que…</w:t>
      </w:r>
    </w:p>
    <w:p w:rsidR="00965C97" w:rsidRDefault="00965C97">
      <w:pPr>
        <w:pStyle w:val="BodyText"/>
        <w:ind w:left="0"/>
        <w:rPr>
          <w:i/>
          <w:sz w:val="20"/>
        </w:rPr>
      </w:pPr>
    </w:p>
    <w:p w:rsidR="00965C97" w:rsidRDefault="006A55A3">
      <w:pPr>
        <w:pStyle w:val="Heading1"/>
        <w:spacing w:before="132"/>
        <w:ind w:left="2169"/>
      </w:pPr>
      <w:r>
        <w:t>УПУТСТВО ЗА ДИДАКТИЧКО-МЕТОДИЧКО ОСТВАРИВАЊЕ ПРОГРАМА</w:t>
      </w:r>
    </w:p>
    <w:p w:rsidR="00965C97" w:rsidRDefault="00965C97">
      <w:pPr>
        <w:pStyle w:val="BodyText"/>
        <w:spacing w:before="2"/>
        <w:ind w:left="0"/>
        <w:rPr>
          <w:b/>
          <w:sz w:val="17"/>
        </w:rPr>
      </w:pPr>
    </w:p>
    <w:p w:rsidR="00965C97" w:rsidRDefault="006A55A3">
      <w:pPr>
        <w:pStyle w:val="BodyText"/>
        <w:spacing w:line="232" w:lineRule="auto"/>
        <w:ind w:left="120" w:right="116" w:firstLine="396"/>
        <w:jc w:val="both"/>
      </w:pPr>
      <w:r>
        <w:t xml:space="preserve">Савремена настава страних језика у средњим стручним </w:t>
      </w:r>
      <w:r>
        <w:rPr>
          <w:spacing w:val="-3"/>
        </w:rPr>
        <w:t xml:space="preserve">школама </w:t>
      </w:r>
      <w:r>
        <w:t xml:space="preserve">претпоставља остваривање </w:t>
      </w:r>
      <w:r>
        <w:rPr>
          <w:spacing w:val="-3"/>
        </w:rPr>
        <w:t xml:space="preserve">исхода </w:t>
      </w:r>
      <w:r>
        <w:t>уз појачану мисаону активност ученика,</w:t>
      </w:r>
      <w:r>
        <w:rPr>
          <w:spacing w:val="-7"/>
        </w:rPr>
        <w:t xml:space="preserve"> </w:t>
      </w:r>
      <w:r>
        <w:t>поштовање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уважавање</w:t>
      </w:r>
      <w:r>
        <w:rPr>
          <w:spacing w:val="-7"/>
        </w:rPr>
        <w:t xml:space="preserve"> </w:t>
      </w:r>
      <w:r>
        <w:t>дидактичких</w:t>
      </w:r>
      <w:r>
        <w:rPr>
          <w:spacing w:val="-7"/>
        </w:rPr>
        <w:t xml:space="preserve"> </w:t>
      </w:r>
      <w:r>
        <w:t>принципа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допринесе</w:t>
      </w:r>
      <w:r>
        <w:rPr>
          <w:spacing w:val="-7"/>
        </w:rPr>
        <w:t xml:space="preserve"> </w:t>
      </w:r>
      <w:r>
        <w:t>развоју</w:t>
      </w:r>
      <w:r>
        <w:rPr>
          <w:spacing w:val="-7"/>
        </w:rPr>
        <w:t xml:space="preserve"> </w:t>
      </w:r>
      <w:r>
        <w:t>стваралачког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истраживачког</w:t>
      </w:r>
      <w:r>
        <w:rPr>
          <w:spacing w:val="-7"/>
        </w:rPr>
        <w:t xml:space="preserve"> </w:t>
      </w:r>
      <w:r>
        <w:t>духа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ће</w:t>
      </w:r>
      <w:r>
        <w:rPr>
          <w:spacing w:val="-7"/>
        </w:rPr>
        <w:t xml:space="preserve"> </w:t>
      </w:r>
      <w:r>
        <w:t xml:space="preserve">омогу- ћити ученицима да развијају знања,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 xml:space="preserve">у професионалном раду и у свакодневном </w:t>
      </w:r>
      <w:r>
        <w:rPr>
          <w:spacing w:val="-4"/>
        </w:rPr>
        <w:t xml:space="preserve">животу, </w:t>
      </w:r>
      <w:r>
        <w:t xml:space="preserve">формирају вредносне ставове, </w:t>
      </w:r>
      <w:r>
        <w:rPr>
          <w:spacing w:val="-5"/>
        </w:rPr>
        <w:t xml:space="preserve">буду </w:t>
      </w:r>
      <w:r>
        <w:t xml:space="preserve">оспособљени за живот у </w:t>
      </w:r>
      <w:r>
        <w:rPr>
          <w:spacing w:val="-3"/>
        </w:rPr>
        <w:t xml:space="preserve">мултикултурном </w:t>
      </w:r>
      <w:r>
        <w:rPr>
          <w:spacing w:val="-4"/>
        </w:rPr>
        <w:t xml:space="preserve">друштву, </w:t>
      </w:r>
      <w:r>
        <w:t xml:space="preserve">као и да </w:t>
      </w:r>
      <w:r>
        <w:t>овладају компетенцијама релевантним за активно учешће у заједници и целоживотно</w:t>
      </w:r>
      <w:r>
        <w:rPr>
          <w:spacing w:val="-7"/>
        </w:rPr>
        <w:t xml:space="preserve"> </w:t>
      </w:r>
      <w:r>
        <w:t>учење.</w:t>
      </w:r>
    </w:p>
    <w:p w:rsidR="00965C97" w:rsidRDefault="006A55A3">
      <w:pPr>
        <w:pStyle w:val="BodyText"/>
        <w:spacing w:line="232" w:lineRule="auto"/>
        <w:ind w:left="120" w:right="117" w:firstLine="396"/>
        <w:jc w:val="both"/>
      </w:pPr>
      <w:r>
        <w:t>Општи комуникативни циљ наставе страних језика се постиже помоћу различитих поступака, метода наставе и наставних сред- става. Комуникативни приступ у настави страних је</w:t>
      </w:r>
      <w:r>
        <w:t xml:space="preserve">зика се остварује кроз примену различитих облика рада (рад у групама и парови-  ма, индивидуални рад, пројекти), употребу додатних средстава у настави (АВ материјали, </w:t>
      </w:r>
      <w:r>
        <w:rPr>
          <w:spacing w:val="-6"/>
        </w:rPr>
        <w:t xml:space="preserve">ИКТ, </w:t>
      </w:r>
      <w:r>
        <w:t>игре, аутентични материјали, итд), као  и уз примену принципа наставе засноване на з</w:t>
      </w:r>
      <w:r>
        <w:t xml:space="preserve">адацима </w:t>
      </w:r>
      <w:r>
        <w:rPr>
          <w:spacing w:val="-3"/>
        </w:rPr>
        <w:t xml:space="preserve">који </w:t>
      </w:r>
      <w:r>
        <w:t>не морају бити искључиво језичке природе (</w:t>
      </w:r>
      <w:r>
        <w:rPr>
          <w:i/>
        </w:rPr>
        <w:t>task-based language teaching; enseñanza por tareas, handlungsorientierter</w:t>
      </w:r>
      <w:r>
        <w:rPr>
          <w:i/>
          <w:spacing w:val="-1"/>
        </w:rPr>
        <w:t xml:space="preserve"> </w:t>
      </w:r>
      <w:r>
        <w:rPr>
          <w:i/>
        </w:rPr>
        <w:t>FSU</w:t>
      </w:r>
      <w:r>
        <w:t>).</w:t>
      </w:r>
    </w:p>
    <w:p w:rsidR="00965C97" w:rsidRDefault="00965C97">
      <w:pPr>
        <w:spacing w:line="232" w:lineRule="auto"/>
        <w:jc w:val="both"/>
        <w:sectPr w:rsidR="00965C97">
          <w:pgSz w:w="11910" w:h="15710"/>
          <w:pgMar w:top="40" w:right="560" w:bottom="280" w:left="560" w:header="720" w:footer="720" w:gutter="0"/>
          <w:cols w:space="720"/>
        </w:sectPr>
      </w:pPr>
    </w:p>
    <w:p w:rsidR="00965C97" w:rsidRDefault="006A55A3">
      <w:pPr>
        <w:pStyle w:val="BodyText"/>
        <w:spacing w:before="68" w:line="232" w:lineRule="auto"/>
        <w:ind w:left="120" w:right="117" w:firstLine="396"/>
        <w:jc w:val="both"/>
      </w:pPr>
      <w:r>
        <w:lastRenderedPageBreak/>
        <w:t xml:space="preserve">Један </w:t>
      </w:r>
      <w:r>
        <w:rPr>
          <w:spacing w:val="-3"/>
        </w:rPr>
        <w:t xml:space="preserve">од </w:t>
      </w:r>
      <w:r>
        <w:t xml:space="preserve">кључних елемената комуникативне наставе страних језика је и комуникативно-интерактивна парадигма </w:t>
      </w:r>
      <w:r>
        <w:rPr>
          <w:spacing w:val="-3"/>
        </w:rPr>
        <w:t>к</w:t>
      </w:r>
      <w:r>
        <w:rPr>
          <w:spacing w:val="-3"/>
        </w:rPr>
        <w:t xml:space="preserve">оја </w:t>
      </w:r>
      <w:r>
        <w:t>укључује сле- деће компоненте:</w:t>
      </w:r>
    </w:p>
    <w:p w:rsidR="00965C97" w:rsidRDefault="006A55A3">
      <w:pPr>
        <w:pStyle w:val="ListParagraph"/>
        <w:numPr>
          <w:ilvl w:val="0"/>
          <w:numId w:val="418"/>
        </w:numPr>
        <w:tabs>
          <w:tab w:val="left" w:pos="626"/>
        </w:tabs>
        <w:spacing w:line="197" w:lineRule="exact"/>
        <w:rPr>
          <w:sz w:val="18"/>
        </w:rPr>
      </w:pPr>
      <w:r>
        <w:rPr>
          <w:sz w:val="18"/>
        </w:rPr>
        <w:t>усвајање језичког садржаја кроз циљано и осмишљено учествовање у друштвеном</w:t>
      </w:r>
      <w:r>
        <w:rPr>
          <w:spacing w:val="-6"/>
          <w:sz w:val="18"/>
        </w:rPr>
        <w:t xml:space="preserve"> </w:t>
      </w:r>
      <w:r>
        <w:rPr>
          <w:sz w:val="18"/>
        </w:rPr>
        <w:t>чину;</w:t>
      </w:r>
    </w:p>
    <w:p w:rsidR="00965C97" w:rsidRDefault="006A55A3">
      <w:pPr>
        <w:pStyle w:val="ListParagraph"/>
        <w:numPr>
          <w:ilvl w:val="0"/>
          <w:numId w:val="418"/>
        </w:numPr>
        <w:tabs>
          <w:tab w:val="left" w:pos="626"/>
        </w:tabs>
        <w:rPr>
          <w:sz w:val="18"/>
        </w:rPr>
      </w:pPr>
      <w:r>
        <w:rPr>
          <w:sz w:val="18"/>
        </w:rPr>
        <w:t>поимање програма наставе и учења као динамичне, заједнички припремљене и ажуриране листе задатака и</w:t>
      </w:r>
      <w:r>
        <w:rPr>
          <w:spacing w:val="-25"/>
          <w:sz w:val="18"/>
        </w:rPr>
        <w:t xml:space="preserve"> </w:t>
      </w:r>
      <w:r>
        <w:rPr>
          <w:sz w:val="18"/>
        </w:rPr>
        <w:t>активности;</w:t>
      </w:r>
    </w:p>
    <w:p w:rsidR="00965C97" w:rsidRDefault="006A55A3">
      <w:pPr>
        <w:pStyle w:val="ListParagraph"/>
        <w:numPr>
          <w:ilvl w:val="0"/>
          <w:numId w:val="418"/>
        </w:numPr>
        <w:tabs>
          <w:tab w:val="left" w:pos="626"/>
        </w:tabs>
        <w:rPr>
          <w:sz w:val="18"/>
        </w:rPr>
      </w:pPr>
      <w:r>
        <w:rPr>
          <w:sz w:val="18"/>
        </w:rPr>
        <w:t xml:space="preserve">наставник је ту да омогући </w:t>
      </w:r>
      <w:r>
        <w:rPr>
          <w:sz w:val="18"/>
        </w:rPr>
        <w:t>приступ и прихватање нових</w:t>
      </w:r>
      <w:r>
        <w:rPr>
          <w:spacing w:val="-5"/>
          <w:sz w:val="18"/>
        </w:rPr>
        <w:t xml:space="preserve"> </w:t>
      </w:r>
      <w:r>
        <w:rPr>
          <w:sz w:val="18"/>
        </w:rPr>
        <w:t>идеја;</w:t>
      </w:r>
    </w:p>
    <w:p w:rsidR="00965C97" w:rsidRDefault="006A55A3">
      <w:pPr>
        <w:pStyle w:val="ListParagraph"/>
        <w:numPr>
          <w:ilvl w:val="0"/>
          <w:numId w:val="418"/>
        </w:numPr>
        <w:tabs>
          <w:tab w:val="left" w:pos="626"/>
        </w:tabs>
        <w:rPr>
          <w:sz w:val="18"/>
        </w:rPr>
      </w:pPr>
      <w:r>
        <w:rPr>
          <w:sz w:val="18"/>
        </w:rPr>
        <w:t>ученици су активни, одговорни и креативни учесници у комуникативним</w:t>
      </w:r>
      <w:r>
        <w:rPr>
          <w:spacing w:val="-7"/>
          <w:sz w:val="18"/>
        </w:rPr>
        <w:t xml:space="preserve"> </w:t>
      </w:r>
      <w:r>
        <w:rPr>
          <w:sz w:val="18"/>
        </w:rPr>
        <w:t>чиновима;</w:t>
      </w:r>
    </w:p>
    <w:p w:rsidR="00965C97" w:rsidRDefault="006A55A3">
      <w:pPr>
        <w:pStyle w:val="ListParagraph"/>
        <w:numPr>
          <w:ilvl w:val="0"/>
          <w:numId w:val="418"/>
        </w:numPr>
        <w:tabs>
          <w:tab w:val="left" w:pos="626"/>
        </w:tabs>
        <w:spacing w:before="1" w:line="232" w:lineRule="auto"/>
        <w:ind w:right="118"/>
        <w:rPr>
          <w:sz w:val="18"/>
        </w:rPr>
      </w:pPr>
      <w:r>
        <w:rPr>
          <w:sz w:val="18"/>
        </w:rPr>
        <w:t xml:space="preserve">уџбеници су само 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ресурса; осим њих препоручује се и примена других извора информација и дидактичких материјала, </w:t>
      </w:r>
      <w:r>
        <w:rPr>
          <w:spacing w:val="-3"/>
          <w:sz w:val="18"/>
        </w:rPr>
        <w:t xml:space="preserve">поготову </w:t>
      </w:r>
      <w:r>
        <w:rPr>
          <w:sz w:val="18"/>
        </w:rPr>
        <w:t>кад је реч о с</w:t>
      </w:r>
      <w:r>
        <w:rPr>
          <w:sz w:val="18"/>
        </w:rPr>
        <w:t>тручним</w:t>
      </w:r>
      <w:r>
        <w:rPr>
          <w:spacing w:val="1"/>
          <w:sz w:val="18"/>
        </w:rPr>
        <w:t xml:space="preserve"> </w:t>
      </w:r>
      <w:r>
        <w:rPr>
          <w:sz w:val="18"/>
        </w:rPr>
        <w:t>темама;</w:t>
      </w:r>
    </w:p>
    <w:p w:rsidR="00965C97" w:rsidRDefault="006A55A3">
      <w:pPr>
        <w:pStyle w:val="ListParagraph"/>
        <w:numPr>
          <w:ilvl w:val="0"/>
          <w:numId w:val="418"/>
        </w:numPr>
        <w:tabs>
          <w:tab w:val="left" w:pos="626"/>
        </w:tabs>
        <w:rPr>
          <w:sz w:val="18"/>
        </w:rPr>
      </w:pPr>
      <w:r>
        <w:rPr>
          <w:sz w:val="18"/>
        </w:rPr>
        <w:t xml:space="preserve">учионица постаје простор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могуће реструктурирати из дана у</w:t>
      </w:r>
      <w:r>
        <w:rPr>
          <w:sz w:val="18"/>
        </w:rPr>
        <w:t xml:space="preserve"> </w:t>
      </w:r>
      <w:r>
        <w:rPr>
          <w:sz w:val="18"/>
        </w:rPr>
        <w:t>дан.</w:t>
      </w:r>
    </w:p>
    <w:p w:rsidR="00965C97" w:rsidRDefault="00965C97">
      <w:pPr>
        <w:pStyle w:val="BodyText"/>
        <w:spacing w:before="2"/>
        <w:ind w:left="0"/>
        <w:rPr>
          <w:sz w:val="17"/>
        </w:rPr>
      </w:pPr>
    </w:p>
    <w:p w:rsidR="00965C97" w:rsidRDefault="006A55A3">
      <w:pPr>
        <w:pStyle w:val="BodyText"/>
        <w:spacing w:before="1" w:line="232" w:lineRule="auto"/>
        <w:ind w:left="120" w:right="117" w:firstLine="396"/>
        <w:jc w:val="both"/>
      </w:pPr>
      <w:r>
        <w:rPr>
          <w:spacing w:val="-3"/>
        </w:rPr>
        <w:t xml:space="preserve">Граматичке </w:t>
      </w:r>
      <w:r>
        <w:t xml:space="preserve">садржаје треба посматрати са функционалног аспекта. У процесу наставе и учења, у што већој мери треба укључивати оне граматичке категорије </w:t>
      </w:r>
      <w:r>
        <w:rPr>
          <w:spacing w:val="-3"/>
        </w:rPr>
        <w:t xml:space="preserve">које </w:t>
      </w:r>
      <w:r>
        <w:t xml:space="preserve">су типичне и неопходне за свакодневни говор и комуникацију и потребе ученика у односу на образовни профил, односно квалификацију струке, што подразумева прогресију језичких структура према комуникативним циљевима и образов- ним потребама предмета: </w:t>
      </w:r>
      <w:r>
        <w:rPr>
          <w:spacing w:val="-3"/>
        </w:rPr>
        <w:t xml:space="preserve">од </w:t>
      </w:r>
      <w:r>
        <w:t>прост</w:t>
      </w:r>
      <w:r>
        <w:t xml:space="preserve">ијег ка сложенијем и </w:t>
      </w:r>
      <w:r>
        <w:rPr>
          <w:spacing w:val="-3"/>
        </w:rPr>
        <w:t xml:space="preserve">од </w:t>
      </w:r>
      <w:r>
        <w:t xml:space="preserve">рецептивног ка продуктивном. Сваки виши језички ниво подразумева грама- тичке садржаје претходних језичких нивоа. Цикличним понављањем претходно усвојених елемената, надограђују се граматичке струк- туре, а наставник има слободу да </w:t>
      </w:r>
      <w:r>
        <w:t xml:space="preserve">издвоји оне </w:t>
      </w:r>
      <w:r>
        <w:rPr>
          <w:spacing w:val="-3"/>
        </w:rPr>
        <w:t xml:space="preserve">које </w:t>
      </w:r>
      <w:r>
        <w:t xml:space="preserve">ће циклично понављати у складу са постигнућима ученика, као и потребама наставног контекста. </w:t>
      </w:r>
      <w:r>
        <w:rPr>
          <w:spacing w:val="-8"/>
        </w:rPr>
        <w:t xml:space="preserve">Уз </w:t>
      </w:r>
      <w:r>
        <w:t>одређене граматичке категорије стоји напомена да се усвајају рецептивно, док се друге усвајају продуктивно.</w:t>
      </w:r>
    </w:p>
    <w:p w:rsidR="00965C97" w:rsidRDefault="006A55A3">
      <w:pPr>
        <w:pStyle w:val="BodyText"/>
        <w:spacing w:line="232" w:lineRule="auto"/>
        <w:ind w:left="120" w:right="116" w:firstLine="396"/>
        <w:jc w:val="both"/>
      </w:pPr>
      <w:r>
        <w:t>Неопходно је да стручна тематика ко</w:t>
      </w:r>
      <w:r>
        <w:t xml:space="preserve">ја се обрађује на страном језику прати исходе појединих стручних предмета и буде у корела- цији са њима, а ученици се оспособљавају да прате одговарајућу стручну литературу у циљу информисања, праћења иновација и до- стигнућа у области струке, усавршавања </w:t>
      </w:r>
      <w:r>
        <w:t>и напредовања. Спектар текстова који се препоручују је велики: шематски прикази, упутства о примени апарата, инструмената или материјала, хемикалија, рецепти, декларације, краћи стручни текстови чији је садржај релевантан за тематске садржаје стручних пред</w:t>
      </w:r>
      <w:r>
        <w:t>мета, извештаји, каталози, програми сајамских активности и сл. Рад с таквим текстовима захтева одго- варајућу дидактичку подршку која одговара врсти, тежини и важности информација садржаних у тексту.</w:t>
      </w:r>
    </w:p>
    <w:p w:rsidR="00965C97" w:rsidRDefault="006A55A3">
      <w:pPr>
        <w:pStyle w:val="BodyText"/>
        <w:spacing w:line="232" w:lineRule="auto"/>
        <w:ind w:left="120" w:right="117" w:firstLine="396"/>
        <w:jc w:val="both"/>
      </w:pPr>
      <w:r>
        <w:t xml:space="preserve">У планирању наставе и учења уџбеник представља </w:t>
      </w:r>
      <w:r>
        <w:rPr>
          <w:i/>
        </w:rPr>
        <w:t>функциона</w:t>
      </w:r>
      <w:r>
        <w:rPr>
          <w:i/>
        </w:rPr>
        <w:t xml:space="preserve">лно </w:t>
      </w:r>
      <w:r>
        <w:t xml:space="preserve">и </w:t>
      </w:r>
      <w:r>
        <w:rPr>
          <w:i/>
        </w:rPr>
        <w:t xml:space="preserve">флексибилно </w:t>
      </w:r>
      <w:r>
        <w:t>наставно средство које не одређује садржаје пред- мета. Садржајима у уџбенику се приступа селективно и у складу са предвиђеним исходима. Наставник упућује ученике на друге изворе информисања и развијања знања и вештина, глобално, селектив</w:t>
      </w:r>
      <w:r>
        <w:t>но или детаљно.</w:t>
      </w:r>
    </w:p>
    <w:p w:rsidR="00965C97" w:rsidRDefault="006A55A3">
      <w:pPr>
        <w:pStyle w:val="BodyText"/>
        <w:spacing w:line="232" w:lineRule="auto"/>
        <w:ind w:left="120" w:right="116" w:firstLine="396"/>
        <w:jc w:val="both"/>
      </w:pPr>
      <w:r>
        <w:t>Продуктивне вештине треба посматрати с аспекта функционалне примене, која обезбеђује ученицима усвајање и овладавање стра- тегијама и језичким структурама усклађеним с реалним животним контекстима и захтевима и потребама струке. То подразум</w:t>
      </w:r>
      <w:r>
        <w:t>ева писање порука, имејлова у оквиру пословне комуникације (поруџбенице, рекламације, захтеви, молбе) и вођење усмене комуникације која омо- гућава споразумевање било у директном контакту са саговорником или у телефонском разговору.</w:t>
      </w:r>
    </w:p>
    <w:p w:rsidR="00965C97" w:rsidRDefault="006A55A3">
      <w:pPr>
        <w:pStyle w:val="BodyText"/>
        <w:spacing w:line="199" w:lineRule="exact"/>
      </w:pPr>
      <w:r>
        <w:t>Планира се израда два п</w:t>
      </w:r>
      <w:r>
        <w:t>исмена задатка у првом и другом разреду.</w:t>
      </w:r>
    </w:p>
    <w:p w:rsidR="00965C97" w:rsidRDefault="00965C97">
      <w:pPr>
        <w:pStyle w:val="BodyText"/>
        <w:spacing w:before="5"/>
        <w:ind w:left="0"/>
        <w:rPr>
          <w:sz w:val="22"/>
        </w:rPr>
      </w:pPr>
    </w:p>
    <w:p w:rsidR="00965C97" w:rsidRDefault="006A55A3">
      <w:pPr>
        <w:pStyle w:val="Heading1"/>
        <w:spacing w:before="92"/>
        <w:ind w:left="316" w:right="316"/>
        <w:jc w:val="center"/>
      </w:pPr>
      <w:r>
        <w:t>ФИЗИЧКО ВАСПИТАЊЕ</w:t>
      </w:r>
    </w:p>
    <w:p w:rsidR="00965C97" w:rsidRDefault="006A55A3">
      <w:pPr>
        <w:spacing w:before="163"/>
        <w:ind w:left="120"/>
        <w:rPr>
          <w:b/>
          <w:sz w:val="18"/>
        </w:rPr>
      </w:pPr>
      <w:r>
        <w:rPr>
          <w:b/>
          <w:sz w:val="18"/>
        </w:rPr>
        <w:t>ЦИЉ УЧЕЊА</w:t>
      </w:r>
    </w:p>
    <w:p w:rsidR="00965C97" w:rsidRDefault="00965C97">
      <w:pPr>
        <w:pStyle w:val="BodyText"/>
        <w:ind w:left="0"/>
        <w:rPr>
          <w:b/>
          <w:sz w:val="16"/>
        </w:rPr>
      </w:pPr>
    </w:p>
    <w:p w:rsidR="00965C97" w:rsidRDefault="006A55A3">
      <w:pPr>
        <w:spacing w:before="93"/>
        <w:ind w:left="120"/>
        <w:rPr>
          <w:b/>
          <w:sz w:val="18"/>
        </w:rPr>
      </w:pPr>
      <w:r>
        <w:rPr>
          <w:b/>
          <w:sz w:val="18"/>
        </w:rPr>
        <w:t>Општи џиљ учења:</w:t>
      </w:r>
    </w:p>
    <w:p w:rsidR="00965C97" w:rsidRDefault="006A55A3">
      <w:pPr>
        <w:pStyle w:val="BodyText"/>
        <w:spacing w:before="111" w:line="232" w:lineRule="auto"/>
        <w:ind w:left="120" w:right="116" w:firstLine="396"/>
        <w:jc w:val="both"/>
      </w:pPr>
      <w:r>
        <w:t>Циљ учења физичког васпитања је да се разноврсним и систематским моторичким активностима, у повезаности са осталим ва- спитно – образовним подручјима, допринесе интегра</w:t>
      </w:r>
      <w:r>
        <w:t>лном развоју личности ученика (когнитивном, афективном, моторичком), развоју моторичких способности, стицању, усавршавању и примени моторичких умења, навика и неопходних теоријских знања у свакодневним и специфичним условима живота и рада.</w:t>
      </w:r>
    </w:p>
    <w:p w:rsidR="00965C97" w:rsidRDefault="006A55A3">
      <w:pPr>
        <w:pStyle w:val="Heading1"/>
        <w:spacing w:before="162"/>
        <w:ind w:left="120"/>
      </w:pPr>
      <w:r>
        <w:t>Посебни циљеви у</w:t>
      </w:r>
      <w:r>
        <w:t>чења: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spacing w:before="106" w:line="203" w:lineRule="exact"/>
        <w:ind w:left="652"/>
        <w:rPr>
          <w:sz w:val="18"/>
        </w:rPr>
      </w:pPr>
      <w:r>
        <w:rPr>
          <w:sz w:val="18"/>
        </w:rPr>
        <w:t>подстицање раста и развоја и утицање на правилно држање тела (превенција постуралних</w:t>
      </w:r>
      <w:r>
        <w:rPr>
          <w:spacing w:val="-12"/>
          <w:sz w:val="18"/>
        </w:rPr>
        <w:t xml:space="preserve"> </w:t>
      </w:r>
      <w:r>
        <w:rPr>
          <w:sz w:val="18"/>
        </w:rPr>
        <w:t>поремећаја);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развој и усавршавање моторичких способности и теоријских знања неопходних самостални рад на</w:t>
      </w:r>
      <w:r>
        <w:rPr>
          <w:spacing w:val="-11"/>
          <w:sz w:val="18"/>
        </w:rPr>
        <w:t xml:space="preserve"> </w:t>
      </w:r>
      <w:r>
        <w:rPr>
          <w:sz w:val="18"/>
        </w:rPr>
        <w:t>њима;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моторичких умења (вештина) и теоријских знања неопходних за њихово</w:t>
      </w:r>
      <w:r>
        <w:rPr>
          <w:spacing w:val="-10"/>
          <w:sz w:val="18"/>
        </w:rPr>
        <w:t xml:space="preserve"> </w:t>
      </w:r>
      <w:r>
        <w:rPr>
          <w:sz w:val="18"/>
        </w:rPr>
        <w:t>усвајање;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60"/>
        </w:tabs>
        <w:spacing w:before="2" w:line="232" w:lineRule="auto"/>
        <w:ind w:right="117" w:firstLine="397"/>
        <w:rPr>
          <w:sz w:val="18"/>
        </w:rPr>
      </w:pPr>
      <w:r>
        <w:rPr>
          <w:sz w:val="18"/>
        </w:rPr>
        <w:t xml:space="preserve">проширење и продубљавање интересовања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ученици стекли у основној </w:t>
      </w:r>
      <w:r>
        <w:rPr>
          <w:spacing w:val="-3"/>
          <w:sz w:val="18"/>
        </w:rPr>
        <w:t xml:space="preserve">школи </w:t>
      </w:r>
      <w:r>
        <w:rPr>
          <w:sz w:val="18"/>
        </w:rPr>
        <w:t xml:space="preserve">и потпуније сагледавање спортске гране,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показују посебан</w:t>
      </w:r>
      <w:r>
        <w:rPr>
          <w:spacing w:val="1"/>
          <w:sz w:val="18"/>
        </w:rPr>
        <w:t xml:space="preserve"> </w:t>
      </w:r>
      <w:r>
        <w:rPr>
          <w:sz w:val="18"/>
        </w:rPr>
        <w:t>интерес;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77"/>
        </w:tabs>
        <w:spacing w:line="232" w:lineRule="auto"/>
        <w:ind w:right="116" w:firstLine="397"/>
        <w:rPr>
          <w:sz w:val="18"/>
        </w:rPr>
      </w:pPr>
      <w:r>
        <w:rPr>
          <w:sz w:val="18"/>
        </w:rPr>
        <w:t>усвајање знања ради</w:t>
      </w:r>
      <w:r>
        <w:rPr>
          <w:sz w:val="18"/>
        </w:rPr>
        <w:t xml:space="preserve"> разумевања значаја и суштине физичког васпитања дефинисаних општим циљем овог предмета (васпит- но-образовног</w:t>
      </w:r>
      <w:r>
        <w:rPr>
          <w:spacing w:val="-1"/>
          <w:sz w:val="18"/>
        </w:rPr>
        <w:t xml:space="preserve"> </w:t>
      </w:r>
      <w:r>
        <w:rPr>
          <w:sz w:val="18"/>
        </w:rPr>
        <w:t>подручја);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мотивација ученика за бављење физичким активностима и формирање позитивних психо-социјалних образаца</w:t>
      </w:r>
      <w:r>
        <w:rPr>
          <w:spacing w:val="-24"/>
          <w:sz w:val="18"/>
        </w:rPr>
        <w:t xml:space="preserve"> </w:t>
      </w:r>
      <w:r>
        <w:rPr>
          <w:sz w:val="18"/>
        </w:rPr>
        <w:t>понашања;</w:t>
      </w:r>
    </w:p>
    <w:p w:rsidR="00965C97" w:rsidRDefault="006A55A3">
      <w:pPr>
        <w:pStyle w:val="ListParagraph"/>
        <w:numPr>
          <w:ilvl w:val="0"/>
          <w:numId w:val="41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ученика да стечена умења, знања и навике користе у свакодневним условима живота и</w:t>
      </w:r>
      <w:r>
        <w:rPr>
          <w:spacing w:val="-17"/>
          <w:sz w:val="18"/>
        </w:rPr>
        <w:t xml:space="preserve"> </w:t>
      </w:r>
      <w:r>
        <w:rPr>
          <w:sz w:val="18"/>
        </w:rPr>
        <w:t>рада.</w:t>
      </w:r>
    </w:p>
    <w:p w:rsidR="00965C97" w:rsidRDefault="006A55A3">
      <w:pPr>
        <w:pStyle w:val="BodyText"/>
        <w:spacing w:line="232" w:lineRule="auto"/>
        <w:ind w:left="120" w:right="116" w:firstLine="396"/>
        <w:jc w:val="both"/>
      </w:pPr>
      <w:r>
        <w:t>Сваки од образовних профила има карактеристике везане за обављање конкретних стручних послова, који захтевају одређене по- ложаје тела, покрете и кретања,</w:t>
      </w:r>
      <w:r>
        <w:t xml:space="preserve"> који могу негативно утицати на правилно држање (статус кичменог стуба и статус стопала). Како би се избегли ови негативни утицаји, наставници стручних предмета и професори физичког васпитања дефинишу могуће професионалне по- ремећаје, на основу чега се пр</w:t>
      </w:r>
      <w:r>
        <w:t>ограмирају се посебни садржаји, којима се обезбеђује превенција</w:t>
      </w:r>
    </w:p>
    <w:p w:rsidR="00965C97" w:rsidRDefault="00965C97">
      <w:pPr>
        <w:spacing w:line="232" w:lineRule="auto"/>
        <w:jc w:val="both"/>
        <w:sectPr w:rsidR="00965C97">
          <w:pgSz w:w="11910" w:h="15710"/>
          <w:pgMar w:top="60" w:right="560" w:bottom="280" w:left="560" w:header="720" w:footer="720" w:gutter="0"/>
          <w:cols w:space="720"/>
        </w:sectPr>
      </w:pPr>
    </w:p>
    <w:p w:rsidR="00965C97" w:rsidRDefault="006A55A3">
      <w:pPr>
        <w:tabs>
          <w:tab w:val="right" w:pos="2017"/>
        </w:tabs>
        <w:spacing w:before="69"/>
        <w:ind w:left="177"/>
        <w:rPr>
          <w:b/>
          <w:sz w:val="14"/>
        </w:rPr>
      </w:pPr>
      <w:r>
        <w:rPr>
          <w:spacing w:val="-3"/>
          <w:sz w:val="14"/>
        </w:rPr>
        <w:lastRenderedPageBreak/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72</w:t>
      </w:r>
    </w:p>
    <w:p w:rsidR="00965C97" w:rsidRDefault="006A55A3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965C97" w:rsidRDefault="00965C97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6A55A3">
            <w:pPr>
              <w:pStyle w:val="TableParagraph"/>
              <w:spacing w:before="176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822" w:right="109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4360"/>
        </w:trPr>
        <w:tc>
          <w:tcPr>
            <w:tcW w:w="1474" w:type="dxa"/>
          </w:tcPr>
          <w:p w:rsidR="00965C97" w:rsidRDefault="006A55A3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before="18"/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  <w:p w:rsidR="00965C97" w:rsidRDefault="006A55A3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line="237" w:lineRule="auto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965C97" w:rsidRDefault="006A55A3">
            <w:pPr>
              <w:pStyle w:val="TableParagraph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965C97" w:rsidRDefault="006A55A3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  <w:p w:rsidR="00965C97" w:rsidRDefault="006A55A3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965C97" w:rsidRDefault="006A55A3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965C97" w:rsidRDefault="006A55A3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негативан утицај на његов раст, развој;</w:t>
            </w:r>
          </w:p>
          <w:p w:rsidR="00965C97" w:rsidRDefault="006A55A3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</w:t>
            </w:r>
            <w:r>
              <w:rPr>
                <w:sz w:val="14"/>
              </w:rPr>
              <w:t>гуће негативне утицаје услед рада у одабраној професији;</w:t>
            </w:r>
          </w:p>
          <w:p w:rsidR="00965C97" w:rsidRDefault="006A55A3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237" w:lineRule="auto"/>
              <w:ind w:right="185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965C97" w:rsidRDefault="006A55A3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(изводи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игара</w:t>
            </w:r>
          </w:p>
          <w:p w:rsidR="00965C97" w:rsidRDefault="006A55A3">
            <w:pPr>
              <w:pStyle w:val="TableParagraph"/>
              <w:spacing w:line="237" w:lineRule="auto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before="19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</w:t>
            </w:r>
            <w:r>
              <w:rPr>
                <w:sz w:val="14"/>
              </w:rPr>
              <w:t>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965C97" w:rsidRDefault="006A55A3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965C97" w:rsidRDefault="006A55A3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  <w:p w:rsidR="00965C97" w:rsidRDefault="006A55A3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теговима (до 4 </w:t>
            </w:r>
            <w:r>
              <w:rPr>
                <w:spacing w:val="-4"/>
                <w:sz w:val="14"/>
              </w:rPr>
              <w:t>кг.);</w:t>
            </w:r>
          </w:p>
          <w:p w:rsidR="00965C97" w:rsidRDefault="006A55A3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м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м;</w:t>
            </w:r>
          </w:p>
          <w:p w:rsidR="00965C97" w:rsidRDefault="006A55A3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Трчање на 800 м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 ученици;</w:t>
            </w:r>
          </w:p>
          <w:p w:rsidR="00965C97" w:rsidRDefault="006A55A3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положају),</w:t>
            </w:r>
          </w:p>
          <w:p w:rsidR="00965C97" w:rsidRDefault="006A55A3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965C97" w:rsidRDefault="006A55A3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965C97" w:rsidRDefault="006A55A3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965C97" w:rsidRDefault="006A55A3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before="1"/>
              <w:ind w:right="134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трогодишње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далеко с</w:t>
            </w:r>
            <w:r>
              <w:rPr>
                <w:sz w:val="14"/>
              </w:rPr>
              <w:t>у више оптерећени у редовном образовању практичном и теоријском наставом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 ученика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965C97" w:rsidRDefault="006A55A3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line="237" w:lineRule="auto"/>
              <w:ind w:right="44"/>
              <w:jc w:val="both"/>
              <w:rPr>
                <w:sz w:val="14"/>
              </w:rPr>
            </w:pPr>
            <w:r>
              <w:rPr>
                <w:sz w:val="14"/>
              </w:rPr>
              <w:t>Због тога је физичко васпитање,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овим школама, значајно за активан опоравак ученика, компензацију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релаксацију</w:t>
            </w:r>
          </w:p>
          <w:p w:rsidR="00965C97" w:rsidRDefault="006A55A3">
            <w:pPr>
              <w:pStyle w:val="TableParagraph"/>
              <w:ind w:right="167" w:firstLine="0"/>
              <w:rPr>
                <w:sz w:val="14"/>
              </w:rPr>
            </w:pPr>
            <w:r>
              <w:rPr>
                <w:sz w:val="14"/>
              </w:rPr>
              <w:t>с обзиром на њихова честа статичка и једнострана оптерећења. Теоријска</w:t>
            </w:r>
          </w:p>
          <w:p w:rsidR="00965C97" w:rsidRDefault="006A55A3">
            <w:pPr>
              <w:pStyle w:val="TableParagraph"/>
              <w:ind w:right="28" w:firstLine="0"/>
              <w:rPr>
                <w:sz w:val="14"/>
              </w:rPr>
            </w:pPr>
            <w:r>
              <w:rPr>
                <w:sz w:val="14"/>
              </w:rPr>
              <w:t>знања из области физичких активности су од великог значаја за укупним бављењем физичким вежбама.</w:t>
            </w:r>
          </w:p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(2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</w:t>
            </w:r>
            <w:r>
              <w:rPr>
                <w:b/>
                <w:sz w:val="14"/>
              </w:rPr>
              <w:t>аса)</w:t>
            </w:r>
          </w:p>
          <w:p w:rsidR="00965C97" w:rsidRDefault="006A55A3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(64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965C97" w:rsidRDefault="006A55A3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965C97" w:rsidRDefault="00965C97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965C97" w:rsidRDefault="006A55A3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965C97" w:rsidRDefault="00965C97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Настава се реализује у циклусима који трају приближно 10-12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 циклуса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је:</w:t>
            </w:r>
          </w:p>
          <w:p w:rsidR="00965C97" w:rsidRDefault="006A55A3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за проверу нивоа зна</w:t>
            </w:r>
            <w:r>
              <w:rPr>
                <w:sz w:val="14"/>
              </w:rPr>
              <w:t>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965C97" w:rsidRDefault="006A55A3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965C97" w:rsidRDefault="006A55A3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</w:t>
            </w:r>
          </w:p>
          <w:p w:rsidR="00965C97" w:rsidRDefault="006A55A3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965C97" w:rsidRDefault="006A55A3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965C97" w:rsidRDefault="00965C97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  <w:p w:rsidR="00965C97" w:rsidRDefault="00965C97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ind w:right="263"/>
              <w:rPr>
                <w:sz w:val="14"/>
              </w:rPr>
            </w:pPr>
            <w:r>
              <w:rPr>
                <w:sz w:val="14"/>
              </w:rPr>
              <w:t>Садржаји програма усмерени су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на: развијање физичких способности; спортско-техничко образовање; повезивање физичког васпитања са животом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радом;</w:t>
            </w:r>
          </w:p>
        </w:tc>
      </w:tr>
      <w:tr w:rsidR="00965C97">
        <w:trPr>
          <w:trHeight w:val="8038"/>
        </w:trPr>
        <w:tc>
          <w:tcPr>
            <w:tcW w:w="1474" w:type="dxa"/>
          </w:tcPr>
          <w:p w:rsidR="00965C97" w:rsidRDefault="006A55A3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before="21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965C97" w:rsidRDefault="006A55A3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before="134"/>
              <w:rPr>
                <w:sz w:val="14"/>
              </w:rPr>
            </w:pPr>
            <w:r>
              <w:rPr>
                <w:spacing w:val="-3"/>
                <w:sz w:val="14"/>
              </w:rPr>
              <w:t>Атлетика;</w:t>
            </w: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before="96"/>
              <w:ind w:right="598"/>
              <w:rPr>
                <w:sz w:val="14"/>
              </w:rPr>
            </w:pPr>
            <w:r>
              <w:rPr>
                <w:sz w:val="14"/>
              </w:rPr>
              <w:t xml:space="preserve">Спортска </w:t>
            </w:r>
            <w:r>
              <w:rPr>
                <w:spacing w:val="-1"/>
                <w:sz w:val="14"/>
              </w:rPr>
              <w:t>гимнастика:</w:t>
            </w:r>
          </w:p>
          <w:p w:rsidR="00965C97" w:rsidRDefault="006A55A3">
            <w:pPr>
              <w:pStyle w:val="TableParagraph"/>
              <w:ind w:left="56" w:right="166" w:firstLine="0"/>
              <w:rPr>
                <w:sz w:val="14"/>
              </w:rPr>
            </w:pPr>
            <w:r>
              <w:rPr>
                <w:sz w:val="14"/>
              </w:rPr>
              <w:t>(Вежбе на справама и тлу);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before="21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965C97" w:rsidRDefault="006A55A3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965C97" w:rsidRDefault="006A55A3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позитивног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965C97" w:rsidRDefault="006A55A3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965C97" w:rsidRDefault="006A55A3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  <w:p w:rsidR="00965C97" w:rsidRDefault="006A55A3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>Усвај</w:t>
            </w:r>
            <w:r>
              <w:rPr>
                <w:spacing w:val="-3"/>
                <w:sz w:val="14"/>
              </w:rPr>
              <w:t xml:space="preserve">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965C97" w:rsidRDefault="006A55A3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моторичких задатака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целине;</w:t>
            </w:r>
          </w:p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ind w:left="56" w:right="127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 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965C97" w:rsidRDefault="006A55A3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line="237" w:lineRule="auto"/>
              <w:ind w:right="132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рад-одмор; </w:t>
            </w:r>
            <w:r>
              <w:rPr>
                <w:spacing w:val="-1"/>
                <w:sz w:val="14"/>
              </w:rPr>
              <w:t xml:space="preserve">напрезање-релаксација; </w:t>
            </w:r>
            <w:r>
              <w:rPr>
                <w:sz w:val="14"/>
              </w:rPr>
              <w:t>убрзање-успоравање;</w:t>
            </w:r>
          </w:p>
          <w:p w:rsidR="00965C97" w:rsidRDefault="006A55A3">
            <w:pPr>
              <w:pStyle w:val="TableParagraph"/>
              <w:ind w:left="56" w:right="219" w:firstLine="0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 као</w:t>
            </w:r>
          </w:p>
          <w:p w:rsidR="00965C97" w:rsidRDefault="006A55A3">
            <w:pPr>
              <w:pStyle w:val="TableParagraph"/>
              <w:spacing w:line="237" w:lineRule="auto"/>
              <w:ind w:left="56" w:right="255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упражњавање;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before="22"/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</w:t>
            </w:r>
            <w:r>
              <w:rPr>
                <w:sz w:val="14"/>
              </w:rPr>
              <w:t xml:space="preserve"> карактеристике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 – дисциплина које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965C97" w:rsidRDefault="006A55A3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sz w:val="14"/>
              </w:rPr>
              <w:t>демонстрира технику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дисциплина из атлетике и гимнастике (вежби на справама и тлу) , поседује вештину, технику и тактику спортске игре као и вежбе из осталих програмом предвиђених садржаја</w:t>
            </w:r>
          </w:p>
          <w:p w:rsidR="00965C97" w:rsidRDefault="006A55A3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 xml:space="preserve">детаљније опише правила спортске гране за коју показује посебан интерес –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965C97" w:rsidRDefault="006A55A3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активности;</w:t>
            </w:r>
          </w:p>
          <w:p w:rsidR="00965C97" w:rsidRDefault="006A55A3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before="1"/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965C97" w:rsidRDefault="006A55A3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и њихов утицај на здравље, дружење и добро расположење;</w:t>
            </w:r>
          </w:p>
          <w:p w:rsidR="00965C97" w:rsidRDefault="006A55A3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понашање);</w:t>
            </w:r>
          </w:p>
          <w:p w:rsidR="00965C97" w:rsidRDefault="006A55A3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комуницира путем физичких односно спортских активности са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965C97" w:rsidRDefault="006A55A3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доводи у везу сва</w:t>
            </w:r>
            <w:r>
              <w:rPr>
                <w:sz w:val="14"/>
              </w:rPr>
              <w:t>кодневни живот и способност за учење и практичан рад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физичким,</w:t>
            </w:r>
          </w:p>
          <w:p w:rsidR="00965C97" w:rsidRDefault="006A55A3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односно спортским активностима и правилном исхраном;</w:t>
            </w:r>
          </w:p>
          <w:p w:rsidR="00965C97" w:rsidRDefault="006A55A3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ind w:right="552"/>
              <w:rPr>
                <w:sz w:val="14"/>
              </w:rPr>
            </w:pPr>
            <w:r>
              <w:rPr>
                <w:sz w:val="14"/>
              </w:rPr>
              <w:t xml:space="preserve">самостално бира </w:t>
            </w:r>
            <w:r>
              <w:rPr>
                <w:spacing w:val="-3"/>
                <w:sz w:val="14"/>
              </w:rPr>
              <w:t xml:space="preserve">физичку, </w:t>
            </w:r>
            <w:r>
              <w:rPr>
                <w:sz w:val="14"/>
              </w:rPr>
              <w:t>односно</w:t>
            </w:r>
          </w:p>
          <w:p w:rsidR="00965C97" w:rsidRDefault="006A55A3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спортску активност и изводи 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у окружењу у </w:t>
            </w:r>
            <w:r>
              <w:rPr>
                <w:spacing w:val="-3"/>
                <w:sz w:val="14"/>
              </w:rPr>
              <w:t>коме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живи;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404"/>
              </w:numPr>
              <w:tabs>
                <w:tab w:val="left" w:pos="928"/>
                <w:tab w:val="left" w:pos="929"/>
              </w:tabs>
              <w:spacing w:before="20" w:line="161" w:lineRule="exact"/>
              <w:ind w:hanging="87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АТЛЕТИКА</w:t>
            </w:r>
          </w:p>
          <w:p w:rsidR="00965C97" w:rsidRDefault="006A55A3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развијању основних моторичких особина за дату дисциплину;</w:t>
            </w:r>
          </w:p>
          <w:p w:rsidR="00965C97" w:rsidRDefault="006A55A3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Трчања:</w:t>
            </w:r>
          </w:p>
          <w:p w:rsidR="00965C97" w:rsidRDefault="006A55A3">
            <w:pPr>
              <w:pStyle w:val="TableParagraph"/>
              <w:ind w:left="56" w:right="10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Усавршавање технике трчања на кратке и средње стазе:</w:t>
            </w:r>
          </w:p>
          <w:p w:rsidR="00965C97" w:rsidRDefault="006A55A3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ученице;</w:t>
            </w:r>
          </w:p>
          <w:p w:rsidR="00965C97" w:rsidRDefault="006A55A3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800 m ученици и ученице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965C97" w:rsidRDefault="006A55A3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ind w:right="96" w:firstLine="0"/>
              <w:rPr>
                <w:sz w:val="14"/>
              </w:rPr>
            </w:pPr>
            <w:r>
              <w:rPr>
                <w:sz w:val="14"/>
              </w:rPr>
              <w:t xml:space="preserve">штафета 4 x 100 m ученици и ученице Вежбање технике трчања на средњим стазама умереним интензитетом и различитим темпом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5 до 10 min.</w:t>
            </w:r>
          </w:p>
          <w:p w:rsidR="00965C97" w:rsidRDefault="006A55A3">
            <w:pPr>
              <w:pStyle w:val="TableParagraph"/>
              <w:spacing w:line="156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Крос: јесењи и пролећни</w:t>
            </w:r>
          </w:p>
          <w:p w:rsidR="00965C97" w:rsidRDefault="006A55A3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800 m ученице,</w:t>
            </w:r>
          </w:p>
          <w:p w:rsidR="00965C97" w:rsidRDefault="006A55A3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1000 m ученици.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Скокови:</w:t>
            </w:r>
          </w:p>
          <w:p w:rsidR="00965C97" w:rsidRDefault="006A55A3">
            <w:pPr>
              <w:pStyle w:val="TableParagraph"/>
              <w:ind w:left="56" w:right="453" w:firstLine="0"/>
              <w:rPr>
                <w:sz w:val="14"/>
              </w:rPr>
            </w:pPr>
            <w:r>
              <w:rPr>
                <w:sz w:val="14"/>
              </w:rPr>
              <w:t>Скок удаљ техником увинућа Скок увис леђном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Бацања: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Бацање кугле, једна од рационалних техника (ученице 4 kg , ученици 5 kg ). Спровести такмичења у одељењу,</w:t>
            </w:r>
          </w:p>
          <w:p w:rsidR="00965C97" w:rsidRDefault="006A55A3">
            <w:pPr>
              <w:pStyle w:val="TableParagraph"/>
              <w:spacing w:line="237" w:lineRule="auto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на резултат, у свим реализованим атлетским дисциплинама.</w:t>
            </w:r>
          </w:p>
          <w:p w:rsidR="00965C97" w:rsidRDefault="00965C97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СПОРТСКА ГИМНАСТИКА: ВЕЖБЕ НА </w:t>
            </w:r>
            <w:r>
              <w:rPr>
                <w:b/>
                <w:spacing w:val="-4"/>
                <w:sz w:val="14"/>
              </w:rPr>
              <w:t xml:space="preserve">СПРАВАМА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ТЛУ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Напомене:</w:t>
            </w:r>
          </w:p>
          <w:p w:rsidR="00965C97" w:rsidRDefault="006A55A3">
            <w:pPr>
              <w:pStyle w:val="TableParagraph"/>
              <w:numPr>
                <w:ilvl w:val="0"/>
                <w:numId w:val="401"/>
              </w:numPr>
              <w:tabs>
                <w:tab w:val="left" w:pos="162"/>
              </w:tabs>
              <w:ind w:right="136" w:firstLine="0"/>
              <w:rPr>
                <w:sz w:val="14"/>
              </w:rPr>
            </w:pPr>
            <w:r>
              <w:rPr>
                <w:sz w:val="14"/>
              </w:rPr>
              <w:t xml:space="preserve">Наставник формира групе на основу умења (вештина) ученика стечених после основне </w:t>
            </w:r>
            <w:r>
              <w:rPr>
                <w:spacing w:val="-3"/>
                <w:sz w:val="14"/>
              </w:rPr>
              <w:t xml:space="preserve">школе: </w:t>
            </w:r>
            <w:r>
              <w:rPr>
                <w:sz w:val="14"/>
              </w:rPr>
              <w:t>основни, средњи и напредни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ниво;</w:t>
            </w:r>
          </w:p>
          <w:p w:rsidR="00965C97" w:rsidRDefault="006A55A3">
            <w:pPr>
              <w:pStyle w:val="TableParagraph"/>
              <w:numPr>
                <w:ilvl w:val="0"/>
                <w:numId w:val="401"/>
              </w:numPr>
              <w:tabs>
                <w:tab w:val="left" w:pos="162"/>
              </w:tabs>
              <w:spacing w:line="237" w:lineRule="auto"/>
              <w:ind w:right="110" w:firstLine="0"/>
              <w:rPr>
                <w:sz w:val="14"/>
              </w:rPr>
            </w:pPr>
            <w:r>
              <w:rPr>
                <w:sz w:val="14"/>
              </w:rPr>
              <w:t>Наставник олакшава, односно отежава програм на основу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моторичких способности и претходно стечених умења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965C97" w:rsidRDefault="006A55A3">
            <w:pPr>
              <w:pStyle w:val="TableParagraph"/>
              <w:numPr>
                <w:ilvl w:val="0"/>
                <w:numId w:val="400"/>
              </w:numPr>
              <w:tabs>
                <w:tab w:val="left" w:pos="162"/>
              </w:tabs>
              <w:ind w:right="467" w:firstLine="0"/>
              <w:jc w:val="both"/>
              <w:rPr>
                <w:sz w:val="14"/>
              </w:rPr>
            </w:pPr>
            <w:r>
              <w:rPr>
                <w:sz w:val="14"/>
              </w:rPr>
              <w:t>вага претклоном и заножењем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и спојено, одразом једне ноге </w:t>
            </w:r>
            <w:r>
              <w:rPr>
                <w:spacing w:val="-3"/>
                <w:sz w:val="14"/>
              </w:rPr>
              <w:t xml:space="preserve">колут </w:t>
            </w:r>
            <w:r>
              <w:rPr>
                <w:sz w:val="14"/>
              </w:rPr>
              <w:t>напред;</w:t>
            </w:r>
          </w:p>
          <w:p w:rsidR="00965C97" w:rsidRDefault="006A55A3">
            <w:pPr>
              <w:pStyle w:val="TableParagraph"/>
              <w:numPr>
                <w:ilvl w:val="0"/>
                <w:numId w:val="400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став на шакама, издржај, </w:t>
            </w:r>
            <w:r>
              <w:rPr>
                <w:spacing w:val="-3"/>
                <w:sz w:val="14"/>
              </w:rPr>
              <w:t>колут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напред;</w:t>
            </w:r>
          </w:p>
          <w:p w:rsidR="00965C97" w:rsidRDefault="006A55A3">
            <w:pPr>
              <w:pStyle w:val="TableParagraph"/>
              <w:numPr>
                <w:ilvl w:val="0"/>
                <w:numId w:val="400"/>
              </w:numPr>
              <w:tabs>
                <w:tab w:val="left" w:pos="162"/>
              </w:tabs>
              <w:ind w:right="154" w:firstLine="0"/>
              <w:rPr>
                <w:sz w:val="14"/>
              </w:rPr>
            </w:pPr>
            <w:r>
              <w:rPr>
                <w:sz w:val="14"/>
              </w:rPr>
              <w:t>два повезана премета странце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удесно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улево;</w:t>
            </w:r>
          </w:p>
          <w:p w:rsidR="00965C97" w:rsidRDefault="006A55A3">
            <w:pPr>
              <w:pStyle w:val="TableParagraph"/>
              <w:numPr>
                <w:ilvl w:val="0"/>
                <w:numId w:val="400"/>
              </w:numPr>
              <w:tabs>
                <w:tab w:val="left" w:pos="162"/>
              </w:tabs>
              <w:spacing w:before="2" w:line="228" w:lineRule="auto"/>
              <w:ind w:right="165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 xml:space="preserve">напредни ниво </w:t>
            </w:r>
            <w:r>
              <w:rPr>
                <w:sz w:val="14"/>
              </w:rPr>
              <w:t>премет странце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окретом за 180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position w:val="1"/>
                <w:sz w:val="14"/>
              </w:rPr>
              <w:t xml:space="preserve">и </w:t>
            </w:r>
            <w:r>
              <w:rPr>
                <w:spacing w:val="-3"/>
                <w:position w:val="1"/>
                <w:sz w:val="14"/>
              </w:rPr>
              <w:t xml:space="preserve">доскоком </w:t>
            </w:r>
            <w:r>
              <w:rPr>
                <w:position w:val="1"/>
                <w:sz w:val="14"/>
              </w:rPr>
              <w:t>на обе ноге</w:t>
            </w:r>
            <w:r>
              <w:rPr>
                <w:sz w:val="14"/>
              </w:rPr>
              <w:t xml:space="preserve"> („рондат”)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pgSz w:w="11910" w:h="15710"/>
          <w:pgMar w:top="1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13480"/>
        </w:trPr>
        <w:tc>
          <w:tcPr>
            <w:tcW w:w="1474" w:type="dxa"/>
          </w:tcPr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4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before="1"/>
              <w:ind w:right="235"/>
              <w:rPr>
                <w:sz w:val="14"/>
              </w:rPr>
            </w:pPr>
            <w:r>
              <w:rPr>
                <w:sz w:val="14"/>
              </w:rPr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избору);</w:t>
            </w: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before="102"/>
              <w:ind w:right="116"/>
              <w:rPr>
                <w:sz w:val="14"/>
              </w:rPr>
            </w:pPr>
            <w:r>
              <w:rPr>
                <w:sz w:val="14"/>
              </w:rPr>
              <w:t xml:space="preserve">Физичка, односно спортска активност: у складу са могућностима </w:t>
            </w:r>
            <w:r>
              <w:rPr>
                <w:spacing w:val="-3"/>
                <w:sz w:val="14"/>
              </w:rPr>
              <w:t>школе.</w:t>
            </w:r>
          </w:p>
        </w:tc>
        <w:tc>
          <w:tcPr>
            <w:tcW w:w="1701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before="18"/>
              <w:ind w:right="277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 физичке,односно спортске активности припада, има своју естетску компоненту (лепота извођења, лепота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965C97" w:rsidRDefault="006A55A3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237" w:lineRule="auto"/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965C97" w:rsidRDefault="006A55A3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наводи основне олимпијске п</w:t>
            </w:r>
            <w:r>
              <w:rPr>
                <w:sz w:val="14"/>
              </w:rPr>
              <w:t>ринципе и примењује их на школским спортским такмичењима и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слободном времену;</w:t>
            </w:r>
          </w:p>
          <w:p w:rsidR="00965C97" w:rsidRDefault="006A55A3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понашање својих другова и реагује на њега, шири дух пријатељства,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истрајан у својим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активностима;</w:t>
            </w:r>
          </w:p>
          <w:p w:rsidR="00965C97" w:rsidRDefault="006A55A3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правилно се односи према окружењу у којме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</w:t>
            </w:r>
            <w:r>
              <w:rPr>
                <w:sz w:val="14"/>
              </w:rPr>
              <w:t>креира се и бави спортом, што преноси у свакодневни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живот;</w:t>
            </w:r>
          </w:p>
          <w:p w:rsidR="00965C97" w:rsidRDefault="006A55A3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sz w:val="14"/>
              </w:rPr>
              <w:t xml:space="preserve">учествује на </w:t>
            </w:r>
            <w:r>
              <w:rPr>
                <w:spacing w:val="-3"/>
                <w:sz w:val="14"/>
              </w:rPr>
              <w:t xml:space="preserve">школском </w:t>
            </w:r>
            <w:r>
              <w:rPr>
                <w:sz w:val="14"/>
              </w:rPr>
              <w:t>такмичењу и у систему школских спортских такмичења.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spacing w:before="16"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 Прескок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цм;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цм:</w:t>
            </w:r>
          </w:p>
          <w:p w:rsidR="00965C97" w:rsidRDefault="006A55A3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965C97" w:rsidRDefault="006A55A3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разношка</w:t>
            </w:r>
          </w:p>
          <w:p w:rsidR="00965C97" w:rsidRDefault="006A55A3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>напредни ниво</w:t>
            </w:r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склонка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/дохватни кругови/:</w:t>
            </w:r>
          </w:p>
          <w:p w:rsidR="00965C97" w:rsidRDefault="006A55A3">
            <w:pPr>
              <w:pStyle w:val="TableParagraph"/>
              <w:numPr>
                <w:ilvl w:val="0"/>
                <w:numId w:val="396"/>
              </w:numPr>
              <w:tabs>
                <w:tab w:val="left" w:pos="162"/>
              </w:tabs>
              <w:ind w:right="121" w:firstLine="0"/>
              <w:rPr>
                <w:sz w:val="14"/>
              </w:rPr>
            </w:pPr>
            <w:r>
              <w:rPr>
                <w:sz w:val="14"/>
              </w:rPr>
              <w:t>из мирног виса вучењем вис узнето, спуст у вис стражњи, издржај,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вучењем вис узнето, спуст у вис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предњи.</w:t>
            </w:r>
          </w:p>
          <w:p w:rsidR="00965C97" w:rsidRDefault="006A55A3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/дохватни кругови/:</w:t>
            </w:r>
          </w:p>
          <w:p w:rsidR="00965C97" w:rsidRDefault="006A55A3">
            <w:pPr>
              <w:pStyle w:val="TableParagraph"/>
              <w:numPr>
                <w:ilvl w:val="0"/>
                <w:numId w:val="396"/>
              </w:numPr>
              <w:tabs>
                <w:tab w:val="left" w:pos="162"/>
              </w:tabs>
              <w:ind w:right="185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уз помоћ суножним </w:t>
            </w:r>
            <w:r>
              <w:rPr>
                <w:spacing w:val="-3"/>
                <w:sz w:val="14"/>
              </w:rPr>
              <w:t>одскоком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наскок у згиб, њих у згибу /уз помоћ/; спуст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вис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стојећи</w:t>
            </w:r>
          </w:p>
          <w:p w:rsidR="00965C97" w:rsidRDefault="006A55A3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4. </w:t>
            </w:r>
            <w:r>
              <w:rPr>
                <w:b/>
                <w:i/>
                <w:sz w:val="14"/>
              </w:rPr>
              <w:t>Разбој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 /</w:t>
            </w:r>
            <w:r>
              <w:rPr>
                <w:sz w:val="14"/>
              </w:rPr>
              <w:t>паралелни разбој/:</w:t>
            </w:r>
          </w:p>
          <w:p w:rsidR="00965C97" w:rsidRDefault="006A55A3">
            <w:pPr>
              <w:pStyle w:val="TableParagraph"/>
              <w:numPr>
                <w:ilvl w:val="0"/>
                <w:numId w:val="395"/>
              </w:numPr>
              <w:tabs>
                <w:tab w:val="left" w:pos="162"/>
              </w:tabs>
              <w:ind w:right="100" w:firstLine="0"/>
              <w:rPr>
                <w:sz w:val="14"/>
              </w:rPr>
            </w:pPr>
            <w:r>
              <w:rPr>
                <w:sz w:val="14"/>
              </w:rPr>
              <w:t xml:space="preserve">из њиха у </w:t>
            </w:r>
            <w:r>
              <w:rPr>
                <w:spacing w:val="-3"/>
                <w:sz w:val="14"/>
              </w:rPr>
              <w:t xml:space="preserve">упору, </w:t>
            </w:r>
            <w:r>
              <w:rPr>
                <w:sz w:val="14"/>
              </w:rPr>
              <w:t>предњихом саскок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 окретом за 180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(окрет према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притци);</w:t>
            </w:r>
          </w:p>
          <w:p w:rsidR="00965C97" w:rsidRDefault="006A55A3">
            <w:pPr>
              <w:pStyle w:val="TableParagraph"/>
              <w:numPr>
                <w:ilvl w:val="0"/>
                <w:numId w:val="395"/>
              </w:numPr>
              <w:tabs>
                <w:tab w:val="left" w:pos="162"/>
              </w:tabs>
              <w:spacing w:line="237" w:lineRule="auto"/>
              <w:ind w:right="436" w:firstLine="0"/>
              <w:rPr>
                <w:sz w:val="14"/>
              </w:rPr>
            </w:pPr>
            <w:r>
              <w:rPr>
                <w:sz w:val="14"/>
              </w:rPr>
              <w:t xml:space="preserve">њих у </w:t>
            </w:r>
            <w:r>
              <w:rPr>
                <w:spacing w:val="-3"/>
                <w:sz w:val="14"/>
              </w:rPr>
              <w:t xml:space="preserve">упору, </w:t>
            </w:r>
            <w:r>
              <w:rPr>
                <w:sz w:val="14"/>
              </w:rPr>
              <w:t xml:space="preserve">у зањиху склек, предњихом упор, зањих у </w:t>
            </w:r>
            <w:r>
              <w:rPr>
                <w:spacing w:val="-3"/>
                <w:sz w:val="14"/>
              </w:rPr>
              <w:t>упору,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предњиху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склек</w:t>
            </w:r>
          </w:p>
          <w:p w:rsidR="00965C97" w:rsidRDefault="006A55A3">
            <w:pPr>
              <w:pStyle w:val="TableParagraph"/>
              <w:ind w:left="56" w:right="274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двовисински разбој или једна притка вратила/:</w:t>
            </w:r>
          </w:p>
          <w:p w:rsidR="00965C97" w:rsidRDefault="006A55A3">
            <w:pPr>
              <w:pStyle w:val="TableParagraph"/>
              <w:numPr>
                <w:ilvl w:val="0"/>
                <w:numId w:val="395"/>
              </w:numPr>
              <w:tabs>
                <w:tab w:val="left" w:pos="162"/>
              </w:tabs>
              <w:ind w:right="127" w:firstLine="0"/>
              <w:rPr>
                <w:sz w:val="14"/>
              </w:rPr>
            </w:pPr>
            <w:r>
              <w:rPr>
                <w:sz w:val="14"/>
              </w:rPr>
              <w:t xml:space="preserve">наскок у упор на н/п, премах једном ногом до упора јашућег, прехват у потхват упорном </w:t>
            </w:r>
            <w:r>
              <w:rPr>
                <w:spacing w:val="-3"/>
                <w:sz w:val="14"/>
              </w:rPr>
              <w:t xml:space="preserve">руком </w:t>
            </w:r>
            <w:r>
              <w:rPr>
                <w:sz w:val="14"/>
              </w:rPr>
              <w:t>(до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предножне) и спојено одножењем заножне премах и саскок са окретом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 xml:space="preserve">(одношка), завршити </w:t>
            </w:r>
            <w:r>
              <w:rPr>
                <w:spacing w:val="-3"/>
                <w:sz w:val="14"/>
              </w:rPr>
              <w:t xml:space="preserve">боком </w:t>
            </w:r>
            <w:r>
              <w:rPr>
                <w:sz w:val="14"/>
              </w:rPr>
              <w:t>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притци.</w:t>
            </w:r>
          </w:p>
          <w:p w:rsidR="00965C97" w:rsidRDefault="006A55A3">
            <w:pPr>
              <w:pStyle w:val="TableParagraph"/>
              <w:spacing w:line="155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/дохватно вратило/:</w:t>
            </w:r>
          </w:p>
          <w:p w:rsidR="00965C97" w:rsidRDefault="006A55A3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– суножним одривом узмак; ковртљај назад у упору предњем; саскок замахом у заножење (зањихом).</w:t>
            </w:r>
          </w:p>
          <w:p w:rsidR="00965C97" w:rsidRDefault="006A55A3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висока греда/:</w:t>
            </w:r>
          </w:p>
          <w:p w:rsidR="00965C97" w:rsidRDefault="006A55A3">
            <w:pPr>
              <w:pStyle w:val="TableParagraph"/>
              <w:ind w:left="56" w:right="49" w:firstLine="0"/>
              <w:rPr>
                <w:sz w:val="14"/>
              </w:rPr>
            </w:pPr>
            <w:r>
              <w:rPr>
                <w:sz w:val="14"/>
              </w:rPr>
              <w:t>– залетом и суножним одскоком наскок у упор, премах одножно десном; окрет за 90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>, упором рукама испред тела преднос разножно; ослонцем ногу иза тела (</w:t>
            </w:r>
            <w:r>
              <w:rPr>
                <w:b/>
                <w:sz w:val="14"/>
              </w:rPr>
              <w:t>напреднији ниво</w:t>
            </w:r>
            <w:r>
              <w:rPr>
                <w:sz w:val="14"/>
              </w:rPr>
              <w:t>: замахом у заножење) до упора чучећег; усправ, усправ, ходање у успону са докорацима, вага претклоном, усклон, саскок пруженим телом (чеоно или бочно у односу на справу).</w:t>
            </w:r>
          </w:p>
          <w:p w:rsidR="00965C97" w:rsidRDefault="006A55A3">
            <w:pPr>
              <w:pStyle w:val="TableParagraph"/>
              <w:spacing w:line="15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7. Коњ са хватаљкама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ученике:</w:t>
            </w:r>
          </w:p>
          <w:p w:rsidR="00965C97" w:rsidRDefault="006A55A3">
            <w:pPr>
              <w:pStyle w:val="TableParagraph"/>
              <w:ind w:left="56" w:right="40" w:firstLine="0"/>
              <w:rPr>
                <w:sz w:val="14"/>
              </w:rPr>
            </w:pPr>
            <w:r>
              <w:rPr>
                <w:sz w:val="14"/>
              </w:rPr>
              <w:t>– премах одножно десном напред замах улево, замах удесно, замах улево и спојено премах левом напред; премах десном назад, замах улево, замах удесно и спојено одножењем десне, саскок са окретом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улево до става на тлу,</w:t>
            </w:r>
            <w:r>
              <w:rPr>
                <w:sz w:val="14"/>
              </w:rPr>
              <w:t xml:space="preserve"> леви бок према коњу.</w:t>
            </w:r>
          </w:p>
          <w:p w:rsidR="00965C97" w:rsidRDefault="006A55A3">
            <w:pPr>
              <w:pStyle w:val="TableParagraph"/>
              <w:spacing w:line="237" w:lineRule="auto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>Школско такмичење (одељење, школа)</w:t>
            </w:r>
            <w:r>
              <w:rPr>
                <w:sz w:val="14"/>
              </w:rPr>
              <w:t>: стручно веће наставника физичког васпитања бира справе на којима ће се ученици такмичити.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 учешће на вишим нивоима школских та</w:t>
            </w:r>
            <w:r>
              <w:rPr>
                <w:sz w:val="14"/>
              </w:rPr>
              <w:t>кмичења.</w:t>
            </w:r>
          </w:p>
          <w:p w:rsidR="00965C97" w:rsidRDefault="006A55A3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захтеви: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  <w:p w:rsidR="00965C97" w:rsidRDefault="006A55A3">
            <w:pPr>
              <w:pStyle w:val="TableParagraph"/>
              <w:spacing w:before="143"/>
              <w:ind w:left="30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before="1"/>
              <w:ind w:right="315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965C97" w:rsidRDefault="006A55A3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продубљавање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 тактици настав</w:t>
            </w:r>
            <w:r>
              <w:rPr>
                <w:sz w:val="14"/>
              </w:rPr>
              <w:t>ник планира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конкретне садржаје из спортске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before="18"/>
              <w:ind w:right="26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Годишњи </w:t>
            </w:r>
            <w:r>
              <w:rPr>
                <w:sz w:val="14"/>
              </w:rPr>
              <w:t>план, програм и распоред кросева, такмичења,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зимовања</w:t>
            </w:r>
          </w:p>
          <w:p w:rsidR="00965C97" w:rsidRDefault="006A55A3">
            <w:pPr>
              <w:pStyle w:val="TableParagraph"/>
              <w:ind w:right="453" w:firstLine="0"/>
              <w:rPr>
                <w:sz w:val="14"/>
              </w:rPr>
            </w:pPr>
            <w:r>
              <w:rPr>
                <w:sz w:val="14"/>
              </w:rPr>
              <w:t xml:space="preserve">и других облика рада утврђује се на почетку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 xml:space="preserve">године на наставничком </w:t>
            </w:r>
            <w:r>
              <w:rPr>
                <w:spacing w:val="-4"/>
                <w:sz w:val="14"/>
              </w:rPr>
              <w:t xml:space="preserve">већу,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предлог</w:t>
            </w:r>
          </w:p>
          <w:p w:rsidR="00965C97" w:rsidRDefault="006A55A3">
            <w:pPr>
              <w:pStyle w:val="TableParagraph"/>
              <w:spacing w:line="237" w:lineRule="auto"/>
              <w:ind w:right="109" w:firstLine="0"/>
              <w:rPr>
                <w:sz w:val="14"/>
              </w:rPr>
            </w:pPr>
            <w:r>
              <w:rPr>
                <w:sz w:val="14"/>
              </w:rPr>
              <w:t>стручног већа наставника физичког васпитања;</w:t>
            </w:r>
          </w:p>
          <w:p w:rsidR="00965C97" w:rsidRDefault="006A55A3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циклуса;</w:t>
            </w:r>
          </w:p>
          <w:p w:rsidR="00965C97" w:rsidRDefault="006A55A3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z w:val="14"/>
              </w:rPr>
              <w:t xml:space="preserve">Часови у току недеље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распоређени у једнаким интервалима</w:t>
            </w:r>
            <w:r>
              <w:rPr>
                <w:b/>
                <w:sz w:val="14"/>
              </w:rPr>
              <w:t>, не могу се одржавати као блок часови.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одржават</w:t>
            </w:r>
            <w:r>
              <w:rPr>
                <w:sz w:val="14"/>
              </w:rPr>
              <w:t xml:space="preserve">и </w:t>
            </w:r>
            <w:r>
              <w:rPr>
                <w:b/>
                <w:sz w:val="14"/>
              </w:rPr>
              <w:t xml:space="preserve">истовремено са два одељења </w:t>
            </w:r>
            <w:r>
              <w:rPr>
                <w:sz w:val="14"/>
              </w:rPr>
              <w:t>ни на спортском терену ни у фискултурној сали;</w:t>
            </w:r>
          </w:p>
          <w:p w:rsidR="00965C97" w:rsidRDefault="006A55A3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 xml:space="preserve">У свим разредима настава физичког васпитања се реализује одвојено за ученике и одвојено за ученице, а само 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>које имају по два паралелна објекта за физичко васпитање дозвољ</w:t>
            </w:r>
            <w:r>
              <w:rPr>
                <w:sz w:val="14"/>
              </w:rPr>
              <w:t>ена је истовремена реализација часа ;</w:t>
            </w:r>
          </w:p>
          <w:p w:rsidR="00965C97" w:rsidRDefault="00965C97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 и вредновање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965C97" w:rsidRDefault="006A55A3">
            <w:pPr>
              <w:pStyle w:val="TableParagraph"/>
              <w:ind w:left="56" w:right="132" w:firstLine="0"/>
              <w:rPr>
                <w:sz w:val="14"/>
              </w:rPr>
            </w:pPr>
            <w:r>
              <w:rPr>
                <w:sz w:val="14"/>
              </w:rPr>
              <w:t>у току читаве школске године, на основу методологије праћења, мерења и вредновања ефеката у физичком васпитању – стандарди за оце</w:t>
            </w:r>
            <w:r>
              <w:rPr>
                <w:sz w:val="14"/>
              </w:rPr>
              <w:t>њивање физичких способности ученика и постигнућа у спортским играма</w:t>
            </w:r>
          </w:p>
          <w:p w:rsidR="00965C97" w:rsidRDefault="00965C97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</w:t>
            </w:r>
          </w:p>
          <w:p w:rsidR="00965C97" w:rsidRDefault="006A55A3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Атлетика </w:t>
            </w:r>
            <w:r>
              <w:rPr>
                <w:b/>
                <w:sz w:val="14"/>
              </w:rPr>
              <w:t xml:space="preserve">: </w:t>
            </w:r>
            <w:r>
              <w:rPr>
                <w:sz w:val="14"/>
              </w:rPr>
              <w:t xml:space="preserve">трчање на 100 м за ученике и ученице, трчање на 800 м за ученике и 500 м за ученице, скок удаљ, увис, бацање </w:t>
            </w:r>
            <w:r>
              <w:rPr>
                <w:spacing w:val="-3"/>
                <w:sz w:val="14"/>
              </w:rPr>
              <w:t xml:space="preserve">кугле </w:t>
            </w:r>
            <w:r>
              <w:rPr>
                <w:sz w:val="14"/>
              </w:rPr>
              <w:t>– на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резултат.</w:t>
            </w:r>
          </w:p>
          <w:p w:rsidR="00965C97" w:rsidRDefault="006A55A3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на справама 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тлу: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</w:t>
            </w:r>
            <w:r>
              <w:rPr>
                <w:b/>
                <w:sz w:val="14"/>
              </w:rPr>
              <w:t>емама</w:t>
            </w:r>
          </w:p>
          <w:p w:rsidR="00965C97" w:rsidRDefault="006A55A3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стандарда из основне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(6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965C97" w:rsidRDefault="006A55A3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(1 у првом и 1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полугодишту);</w:t>
            </w:r>
          </w:p>
          <w:p w:rsidR="00965C97" w:rsidRDefault="006A55A3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965C97" w:rsidRDefault="006A55A3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(14 часова);</w:t>
            </w:r>
          </w:p>
          <w:p w:rsidR="00965C97" w:rsidRDefault="006A55A3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965C97" w:rsidRDefault="006A55A3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965C97" w:rsidRDefault="006A55A3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61" w:lineRule="exact"/>
              <w:ind w:hanging="84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АКТИВНОСТИ</w:t>
            </w:r>
          </w:p>
          <w:p w:rsidR="00965C97" w:rsidRDefault="006A55A3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у току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школске године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965C97" w:rsidRDefault="006A55A3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пешачењем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ind w:right="513" w:firstLine="0"/>
              <w:rPr>
                <w:sz w:val="14"/>
              </w:rPr>
            </w:pPr>
            <w:r>
              <w:rPr>
                <w:sz w:val="14"/>
              </w:rPr>
              <w:t>I разред до 12 км (укупно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965C97" w:rsidRDefault="006A55A3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ind w:right="466" w:firstLine="0"/>
              <w:rPr>
                <w:sz w:val="14"/>
              </w:rPr>
            </w:pPr>
            <w:r>
              <w:rPr>
                <w:sz w:val="14"/>
              </w:rPr>
              <w:t>II разред до 14 км (укупно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965C97" w:rsidRDefault="006A55A3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ind w:right="434" w:firstLine="0"/>
              <w:rPr>
                <w:sz w:val="14"/>
              </w:rPr>
            </w:pPr>
            <w:r>
              <w:rPr>
                <w:sz w:val="14"/>
              </w:rPr>
              <w:t>III разред do 16 km(укупно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965C97" w:rsidRDefault="00965C97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Два кроса : јесењи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пролећни</w:t>
            </w:r>
          </w:p>
          <w:p w:rsidR="00965C97" w:rsidRDefault="006A55A3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ind w:right="176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излета,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</w:tr>
    </w:tbl>
    <w:p w:rsidR="00965C97" w:rsidRDefault="00965C97">
      <w:pPr>
        <w:rPr>
          <w:sz w:val="14"/>
        </w:r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1800"/>
        </w:trPr>
        <w:tc>
          <w:tcPr>
            <w:tcW w:w="1474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Стручно веће наставника, према програму који сам доноси (из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програма трећег разреда (програм по избору ученика) у 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965C97" w:rsidRDefault="006A55A3">
            <w:pPr>
              <w:pStyle w:val="TableParagraph"/>
              <w:spacing w:line="237" w:lineRule="auto"/>
              <w:ind w:right="109" w:firstLine="0"/>
              <w:rPr>
                <w:sz w:val="14"/>
              </w:rPr>
            </w:pPr>
            <w:r>
              <w:rPr>
                <w:sz w:val="14"/>
              </w:rPr>
              <w:t>коју ученици покажу посебно интересовање;</w:t>
            </w:r>
          </w:p>
          <w:p w:rsidR="00965C97" w:rsidRDefault="006A55A3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57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Препорука: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је могуће, организовати наставу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пливања (посебно обуку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непливаче).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spacing w:before="18"/>
              <w:ind w:left="56" w:right="44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–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организује </w:t>
            </w:r>
            <w:r>
              <w:rPr>
                <w:sz w:val="14"/>
              </w:rPr>
              <w:t>и спроводи спортска такмичења, као јединствени део процеса наставе физичког васпитања.</w:t>
            </w:r>
          </w:p>
          <w:p w:rsidR="00965C97" w:rsidRDefault="006A55A3">
            <w:pPr>
              <w:pStyle w:val="TableParagraph"/>
              <w:spacing w:line="237" w:lineRule="auto"/>
              <w:ind w:left="56" w:right="47" w:firstLine="0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 у оквиру радне суботе и у друго време које одреди школа. Међушколска спортска такмичења организују се у оквиру календара које одреди Сав</w:t>
            </w:r>
            <w:r>
              <w:rPr>
                <w:sz w:val="14"/>
              </w:rPr>
              <w:t>ез за школски спорт и олимпијско васпитање Србије које је уједно и организатор ових такмичења.</w:t>
            </w:r>
          </w:p>
        </w:tc>
      </w:tr>
    </w:tbl>
    <w:p w:rsidR="00965C97" w:rsidRDefault="006A55A3">
      <w:pPr>
        <w:pStyle w:val="BodyText"/>
        <w:spacing w:before="38"/>
      </w:pPr>
      <w:r>
        <w:t>Кључни појмови садржаја: физичко вежбање, очување здравља, спортска игра</w:t>
      </w: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spacing w:before="11"/>
        <w:ind w:left="0"/>
        <w:rPr>
          <w:sz w:val="28"/>
        </w:rPr>
      </w:pPr>
    </w:p>
    <w:p w:rsidR="00965C97" w:rsidRDefault="006A55A3">
      <w:pPr>
        <w:pStyle w:val="Heading1"/>
        <w:ind w:left="316" w:right="316"/>
        <w:jc w:val="center"/>
      </w:pPr>
      <w:r>
        <w:t>ФИЗИЧКО ВАСПИТАЊЕ</w:t>
      </w:r>
    </w:p>
    <w:p w:rsidR="00965C97" w:rsidRDefault="006A55A3">
      <w:pPr>
        <w:tabs>
          <w:tab w:val="right" w:pos="2017"/>
        </w:tabs>
        <w:spacing w:before="264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66</w:t>
      </w:r>
    </w:p>
    <w:p w:rsidR="00965C97" w:rsidRDefault="006A55A3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965C97" w:rsidRDefault="00965C97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6A55A3">
            <w:pPr>
              <w:pStyle w:val="TableParagraph"/>
              <w:spacing w:before="176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822" w:right="109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2280"/>
        </w:trPr>
        <w:tc>
          <w:tcPr>
            <w:tcW w:w="1474" w:type="dxa"/>
          </w:tcPr>
          <w:p w:rsidR="00965C97" w:rsidRDefault="006A55A3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before="18"/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965C97" w:rsidRDefault="006A55A3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965C97" w:rsidRDefault="006A55A3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965C97" w:rsidRDefault="006A55A3">
            <w:pPr>
              <w:pStyle w:val="TableParagraph"/>
              <w:spacing w:line="237" w:lineRule="auto"/>
              <w:ind w:right="195"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негативан утицај на његов раст и развој;</w:t>
            </w:r>
          </w:p>
          <w:p w:rsidR="00965C97" w:rsidRDefault="006A55A3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професији;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</w:t>
            </w:r>
            <w:r>
              <w:rPr>
                <w:sz w:val="14"/>
              </w:rPr>
              <w:t>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965C97" w:rsidRDefault="006A55A3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965C97" w:rsidRDefault="006A55A3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965C97" w:rsidRDefault="006A55A3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965C97" w:rsidRDefault="006A55A3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before="1"/>
              <w:ind w:right="134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трогодишње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далеко су више оптерећени у редовном образовању практичном и теоријском наставом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965C97" w:rsidRDefault="006A55A3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237" w:lineRule="auto"/>
              <w:ind w:right="44"/>
              <w:jc w:val="both"/>
              <w:rPr>
                <w:sz w:val="14"/>
              </w:rPr>
            </w:pPr>
            <w:r>
              <w:rPr>
                <w:sz w:val="14"/>
              </w:rPr>
              <w:t>Због тога је физичко васпитање,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овим школама, значајно за активан опоравак ученика, компензацију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релаксацију</w:t>
            </w:r>
          </w:p>
          <w:p w:rsidR="00965C97" w:rsidRDefault="006A55A3">
            <w:pPr>
              <w:pStyle w:val="TableParagraph"/>
              <w:ind w:right="167" w:firstLine="0"/>
              <w:rPr>
                <w:sz w:val="14"/>
              </w:rPr>
            </w:pPr>
            <w:r>
              <w:rPr>
                <w:sz w:val="14"/>
              </w:rPr>
              <w:t>с обзиром на њихова честа статичка и једнос</w:t>
            </w:r>
            <w:r>
              <w:rPr>
                <w:sz w:val="14"/>
              </w:rPr>
              <w:t>трана оптерећења. Теоријска</w:t>
            </w:r>
          </w:p>
          <w:p w:rsidR="00965C97" w:rsidRDefault="006A55A3">
            <w:pPr>
              <w:pStyle w:val="TableParagraph"/>
              <w:ind w:right="28" w:firstLine="0"/>
              <w:rPr>
                <w:sz w:val="14"/>
              </w:rPr>
            </w:pPr>
            <w:r>
              <w:rPr>
                <w:sz w:val="14"/>
              </w:rPr>
              <w:t>знања из области физичких активности су од великог значаја за укупним бављењем физичким вежбама.</w:t>
            </w:r>
          </w:p>
          <w:p w:rsidR="00965C97" w:rsidRDefault="00965C97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(2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965C97" w:rsidRDefault="006A55A3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(58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965C97" w:rsidRDefault="006A55A3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</w:t>
            </w:r>
            <w:r>
              <w:rPr>
                <w:sz w:val="14"/>
              </w:rPr>
              <w:t>астике, приступ је индивидуалан.</w:t>
            </w:r>
          </w:p>
          <w:p w:rsidR="00965C97" w:rsidRDefault="00965C97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965C97" w:rsidRDefault="006A55A3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965C97" w:rsidRDefault="00965C97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Настава се реализује у циклусима који трају приближно 10-12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</w:t>
            </w:r>
            <w:r>
              <w:rPr>
                <w:sz w:val="14"/>
              </w:rPr>
              <w:t>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</w:tc>
      </w:tr>
      <w:tr w:rsidR="00965C97">
        <w:trPr>
          <w:trHeight w:val="1985"/>
        </w:trPr>
        <w:tc>
          <w:tcPr>
            <w:tcW w:w="1474" w:type="dxa"/>
          </w:tcPr>
          <w:p w:rsidR="00965C97" w:rsidRDefault="006A55A3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before="20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965C97" w:rsidRDefault="006A55A3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before="20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before="20"/>
              <w:ind w:right="185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965C97" w:rsidRDefault="006A55A3">
            <w:pPr>
              <w:pStyle w:val="TableParagraph"/>
              <w:spacing w:line="237" w:lineRule="auto"/>
              <w:ind w:left="56" w:right="45" w:firstLine="0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(изводи вежбе) за развој и усавршавање моторичких способности из: вежби обликовања, атлетике, гимнастике, пливања и спортс</w:t>
            </w:r>
            <w:r>
              <w:rPr>
                <w:sz w:val="14"/>
              </w:rPr>
              <w:t>ких игара за развој: снаге, брзине, издржљивости, гипкости, спретности и окретности;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before="20"/>
              <w:ind w:right="177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теговима (до 4 </w:t>
            </w:r>
            <w:r>
              <w:rPr>
                <w:spacing w:val="-4"/>
                <w:sz w:val="14"/>
              </w:rPr>
              <w:t>кг.);</w:t>
            </w:r>
          </w:p>
          <w:p w:rsidR="00965C97" w:rsidRDefault="006A55A3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м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м;</w:t>
            </w:r>
          </w:p>
          <w:p w:rsidR="00965C97" w:rsidRDefault="006A55A3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Трчање на 800 м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 ученици;</w:t>
            </w:r>
          </w:p>
          <w:p w:rsidR="00965C97" w:rsidRDefault="006A55A3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положају),</w:t>
            </w:r>
          </w:p>
          <w:p w:rsidR="00965C97" w:rsidRDefault="006A55A3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965C97" w:rsidRDefault="006A55A3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5384"/>
        </w:trPr>
        <w:tc>
          <w:tcPr>
            <w:tcW w:w="1474" w:type="dxa"/>
          </w:tcPr>
          <w:p w:rsidR="00965C97" w:rsidRDefault="006A55A3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before="20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965C97" w:rsidRDefault="006A55A3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before="1"/>
              <w:rPr>
                <w:sz w:val="14"/>
              </w:rPr>
            </w:pPr>
            <w:r>
              <w:rPr>
                <w:spacing w:val="-3"/>
                <w:sz w:val="14"/>
              </w:rPr>
              <w:t>Атлетика;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965C97" w:rsidRDefault="006A55A3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965C97" w:rsidRDefault="006A55A3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позитивног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965C97" w:rsidRDefault="006A55A3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965C97" w:rsidRDefault="006A55A3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  <w:p w:rsidR="00965C97" w:rsidRDefault="006A55A3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965C97" w:rsidRDefault="006A55A3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моторичких задатака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целине;</w:t>
            </w:r>
          </w:p>
          <w:p w:rsidR="00965C97" w:rsidRDefault="006A55A3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left="56" w:right="127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организован</w:t>
            </w:r>
            <w:r>
              <w:rPr>
                <w:sz w:val="14"/>
              </w:rPr>
              <w:t xml:space="preserve">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 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before="26" w:line="230" w:lineRule="auto"/>
              <w:ind w:right="131"/>
              <w:rPr>
                <w:sz w:val="14"/>
              </w:rPr>
            </w:pPr>
            <w:r>
              <w:rPr>
                <w:sz w:val="14"/>
              </w:rPr>
              <w:t>опише основне карактеристике и правила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спортске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атлетике, гимнастике и спортске гране– дисциплина које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965C97" w:rsidRDefault="006A55A3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before="1" w:line="225" w:lineRule="auto"/>
              <w:ind w:right="239"/>
              <w:rPr>
                <w:sz w:val="14"/>
              </w:rPr>
            </w:pPr>
            <w:r>
              <w:rPr>
                <w:sz w:val="14"/>
              </w:rPr>
              <w:t>демонстрира – вежбе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технике атлетских дисциплина и вежби на справа</w:t>
            </w:r>
            <w:r>
              <w:rPr>
                <w:sz w:val="14"/>
              </w:rPr>
              <w:t>ма и тлу које се уче (поседовати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вештину)</w:t>
            </w:r>
          </w:p>
          <w:p w:rsidR="00965C97" w:rsidRDefault="006A55A3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before="3" w:line="225" w:lineRule="auto"/>
              <w:ind w:right="260"/>
              <w:rPr>
                <w:sz w:val="14"/>
              </w:rPr>
            </w:pPr>
            <w:r>
              <w:rPr>
                <w:sz w:val="14"/>
              </w:rPr>
              <w:t>детаљније описаше правила спортске гране за коју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показује посебан интерес,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965C97" w:rsidRDefault="006A55A3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before="3" w:line="225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активности;</w:t>
            </w:r>
          </w:p>
          <w:p w:rsidR="00965C97" w:rsidRDefault="006A55A3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before="5" w:line="225" w:lineRule="auto"/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965C97" w:rsidRDefault="006A55A3">
            <w:pPr>
              <w:pStyle w:val="TableParagraph"/>
              <w:spacing w:before="1" w:line="225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и њихов утицај на зд</w:t>
            </w:r>
            <w:r>
              <w:rPr>
                <w:sz w:val="14"/>
              </w:rPr>
              <w:t>равље, дружење и добро расположење;</w:t>
            </w:r>
          </w:p>
          <w:p w:rsidR="00965C97" w:rsidRDefault="006A55A3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before="1" w:line="225" w:lineRule="auto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понашање);</w:t>
            </w:r>
          </w:p>
          <w:p w:rsidR="00965C97" w:rsidRDefault="006A55A3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before="3" w:line="225" w:lineRule="auto"/>
              <w:ind w:right="102"/>
              <w:rPr>
                <w:sz w:val="14"/>
              </w:rPr>
            </w:pPr>
            <w:r>
              <w:rPr>
                <w:sz w:val="14"/>
              </w:rPr>
              <w:t>путем физичких односно спортских активности комуницира са својим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965C97" w:rsidRDefault="006A55A3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before="2" w:line="225" w:lineRule="auto"/>
              <w:ind w:right="340"/>
              <w:rPr>
                <w:sz w:val="14"/>
              </w:rPr>
            </w:pPr>
            <w:r>
              <w:rPr>
                <w:sz w:val="14"/>
              </w:rPr>
              <w:t xml:space="preserve">доводи у везу свакодневни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способност за учење и практичан рад 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физичким,</w:t>
            </w:r>
          </w:p>
          <w:p w:rsidR="00965C97" w:rsidRDefault="006A55A3">
            <w:pPr>
              <w:pStyle w:val="TableParagraph"/>
              <w:spacing w:line="155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односно спортским активностима</w:t>
            </w:r>
          </w:p>
          <w:p w:rsidR="00965C97" w:rsidRDefault="006A55A3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правилном исхраном;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spacing w:before="20" w:line="161" w:lineRule="exact"/>
              <w:ind w:left="147" w:right="10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965C97" w:rsidRDefault="006A55A3">
            <w:pPr>
              <w:pStyle w:val="TableParagraph"/>
              <w:ind w:left="55" w:right="284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развијању основних моторичких особина за дату дисциплину;</w:t>
            </w:r>
          </w:p>
          <w:p w:rsidR="00965C97" w:rsidRDefault="00965C97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5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Трчања:</w:t>
            </w:r>
          </w:p>
          <w:p w:rsidR="00965C97" w:rsidRDefault="006A55A3">
            <w:pPr>
              <w:pStyle w:val="TableParagraph"/>
              <w:ind w:left="55" w:right="10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Усавршавање технике трчања на кратке и средње стазе:</w:t>
            </w:r>
          </w:p>
          <w:p w:rsidR="00965C97" w:rsidRDefault="006A55A3">
            <w:pPr>
              <w:pStyle w:val="TableParagraph"/>
              <w:numPr>
                <w:ilvl w:val="0"/>
                <w:numId w:val="373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ученице;</w:t>
            </w:r>
          </w:p>
          <w:p w:rsidR="00965C97" w:rsidRDefault="006A55A3">
            <w:pPr>
              <w:pStyle w:val="TableParagraph"/>
              <w:numPr>
                <w:ilvl w:val="0"/>
                <w:numId w:val="3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800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  <w:p w:rsidR="00965C97" w:rsidRDefault="006A55A3">
            <w:pPr>
              <w:pStyle w:val="TableParagraph"/>
              <w:numPr>
                <w:ilvl w:val="0"/>
                <w:numId w:val="373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штафета 4 x 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5" w:right="165" w:firstLine="0"/>
              <w:rPr>
                <w:sz w:val="14"/>
              </w:rPr>
            </w:pPr>
            <w:r>
              <w:rPr>
                <w:sz w:val="14"/>
              </w:rPr>
              <w:t>Вежбање технике трчања на средњим стазама умереним интензитетом и различитим темпом у трајању од 5 до 10 min.</w:t>
            </w:r>
          </w:p>
          <w:p w:rsidR="00965C97" w:rsidRDefault="006A55A3">
            <w:pPr>
              <w:pStyle w:val="TableParagraph"/>
              <w:spacing w:line="157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Крос: јесењи и пролећни</w:t>
            </w:r>
          </w:p>
          <w:p w:rsidR="00965C97" w:rsidRDefault="006A55A3">
            <w:pPr>
              <w:pStyle w:val="TableParagraph"/>
              <w:numPr>
                <w:ilvl w:val="0"/>
                <w:numId w:val="3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800 m ученице,</w:t>
            </w:r>
          </w:p>
          <w:p w:rsidR="00965C97" w:rsidRDefault="006A55A3">
            <w:pPr>
              <w:pStyle w:val="TableParagraph"/>
              <w:numPr>
                <w:ilvl w:val="0"/>
                <w:numId w:val="3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1000 m ученици.</w:t>
            </w:r>
          </w:p>
          <w:p w:rsidR="00965C97" w:rsidRDefault="006A55A3">
            <w:pPr>
              <w:pStyle w:val="TableParagraph"/>
              <w:spacing w:line="160" w:lineRule="exact"/>
              <w:ind w:left="55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Скокови:</w:t>
            </w:r>
          </w:p>
          <w:p w:rsidR="00965C97" w:rsidRDefault="006A55A3">
            <w:pPr>
              <w:pStyle w:val="TableParagraph"/>
              <w:ind w:left="55" w:right="395" w:firstLine="0"/>
              <w:rPr>
                <w:sz w:val="14"/>
              </w:rPr>
            </w:pPr>
            <w:r>
              <w:rPr>
                <w:sz w:val="14"/>
              </w:rPr>
              <w:t>Скок удаљкорачном техником. Скок увис леђном техника.</w:t>
            </w:r>
          </w:p>
          <w:p w:rsidR="00965C97" w:rsidRDefault="006A55A3">
            <w:pPr>
              <w:pStyle w:val="TableParagraph"/>
              <w:spacing w:line="159" w:lineRule="exact"/>
              <w:ind w:left="55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Бацања:</w:t>
            </w:r>
          </w:p>
          <w:p w:rsidR="00965C97" w:rsidRDefault="006A55A3">
            <w:pPr>
              <w:pStyle w:val="TableParagraph"/>
              <w:ind w:left="55" w:right="109" w:firstLine="0"/>
              <w:rPr>
                <w:sz w:val="14"/>
              </w:rPr>
            </w:pPr>
            <w:r>
              <w:rPr>
                <w:sz w:val="14"/>
              </w:rPr>
              <w:t>Бацање кугле, једна од рационалних техника (ученице 4 kg , ученици 5 kg ). Спровести такмичења у одељењу,на резултат, у свим реализованим атлетским дисциплинама.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13800"/>
        </w:trPr>
        <w:tc>
          <w:tcPr>
            <w:tcW w:w="1474" w:type="dxa"/>
          </w:tcPr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ind w:right="598"/>
              <w:rPr>
                <w:sz w:val="14"/>
              </w:rPr>
            </w:pPr>
            <w:r>
              <w:rPr>
                <w:sz w:val="14"/>
              </w:rPr>
              <w:t xml:space="preserve">Спортска </w:t>
            </w:r>
            <w:r>
              <w:rPr>
                <w:spacing w:val="-1"/>
                <w:sz w:val="14"/>
              </w:rPr>
              <w:t>гимнастика:</w:t>
            </w:r>
          </w:p>
          <w:p w:rsidR="00965C97" w:rsidRDefault="006A55A3">
            <w:pPr>
              <w:pStyle w:val="TableParagraph"/>
              <w:ind w:left="56" w:right="344" w:firstLine="0"/>
              <w:rPr>
                <w:sz w:val="14"/>
              </w:rPr>
            </w:pPr>
            <w:r>
              <w:rPr>
                <w:sz w:val="14"/>
              </w:rPr>
              <w:t>(Вежбе на справама и тлу);</w:t>
            </w: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spacing w:before="11"/>
              <w:ind w:left="0" w:firstLine="0"/>
              <w:rPr>
                <w:b/>
                <w:sz w:val="12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избору);</w:t>
            </w: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spacing w:before="4"/>
              <w:ind w:left="0" w:firstLine="0"/>
              <w:rPr>
                <w:b/>
                <w:sz w:val="19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 xml:space="preserve">Физичка, односно спортска активност: у складу са могућностима </w:t>
            </w:r>
            <w:r>
              <w:rPr>
                <w:spacing w:val="-3"/>
                <w:sz w:val="14"/>
              </w:rPr>
              <w:t>школе.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before="18"/>
              <w:ind w:right="132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рад-одмор; </w:t>
            </w:r>
            <w:r>
              <w:rPr>
                <w:spacing w:val="-1"/>
                <w:sz w:val="14"/>
              </w:rPr>
              <w:t xml:space="preserve">напрезање-релаксација; </w:t>
            </w:r>
            <w:r>
              <w:rPr>
                <w:sz w:val="14"/>
              </w:rPr>
              <w:t>убрзање-успоравање;</w:t>
            </w:r>
          </w:p>
          <w:p w:rsidR="00965C97" w:rsidRDefault="006A55A3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965C97" w:rsidRDefault="006A55A3">
            <w:pPr>
              <w:pStyle w:val="TableParagraph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before="18"/>
              <w:ind w:right="383"/>
              <w:rPr>
                <w:sz w:val="14"/>
              </w:rPr>
            </w:pPr>
            <w:r>
              <w:rPr>
                <w:sz w:val="14"/>
              </w:rPr>
              <w:t xml:space="preserve">објасни да покрет и кретање, без обзира на то којој врсти физичке,односно спортске активности </w:t>
            </w:r>
            <w:r>
              <w:rPr>
                <w:spacing w:val="-3"/>
                <w:sz w:val="14"/>
              </w:rPr>
              <w:t>припадају,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имају</w:t>
            </w:r>
          </w:p>
          <w:p w:rsidR="00965C97" w:rsidRDefault="006A55A3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своју естетску компоненту(лепота извођења, лепота доживљаја);</w:t>
            </w:r>
          </w:p>
          <w:p w:rsidR="00965C97" w:rsidRDefault="006A55A3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965C97" w:rsidRDefault="006A55A3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ind w:right="418"/>
              <w:rPr>
                <w:sz w:val="14"/>
              </w:rPr>
            </w:pPr>
            <w:r>
              <w:rPr>
                <w:sz w:val="14"/>
              </w:rPr>
              <w:t>ученик наводи основне олимпијске принципе и примењује их на школским спортским такмичењима и у слободном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времену;</w:t>
            </w:r>
          </w:p>
          <w:p w:rsidR="00965C97" w:rsidRDefault="006A55A3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237" w:lineRule="auto"/>
              <w:ind w:right="69"/>
              <w:rPr>
                <w:sz w:val="14"/>
              </w:rPr>
            </w:pPr>
            <w:r>
              <w:rPr>
                <w:sz w:val="14"/>
              </w:rPr>
              <w:t>препознаје нетолерант</w:t>
            </w:r>
            <w:r>
              <w:rPr>
                <w:sz w:val="14"/>
              </w:rPr>
              <w:t>но понашање својих другова и реагује на њега, шири дух пријатељства, истрајан је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својим активностима.</w:t>
            </w:r>
          </w:p>
          <w:p w:rsidR="00965C97" w:rsidRDefault="006A55A3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правилно се односи према окружењу у којме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рекреира се и бави спортом, што преноси у свакодневни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before="16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СПОРТСКА ГИМНАСТИКА: ВЕЖБЕ НА </w:t>
            </w:r>
            <w:r>
              <w:rPr>
                <w:b/>
                <w:spacing w:val="-4"/>
                <w:sz w:val="14"/>
              </w:rPr>
              <w:t xml:space="preserve">СПРАВАМА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Т</w:t>
            </w:r>
            <w:r>
              <w:rPr>
                <w:b/>
                <w:spacing w:val="-3"/>
                <w:sz w:val="14"/>
              </w:rPr>
              <w:t>ЛУ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Напомена:</w:t>
            </w:r>
          </w:p>
          <w:p w:rsidR="00965C97" w:rsidRDefault="006A55A3">
            <w:pPr>
              <w:pStyle w:val="TableParagraph"/>
              <w:ind w:left="56" w:right="100" w:firstLine="0"/>
              <w:rPr>
                <w:sz w:val="14"/>
              </w:rPr>
            </w:pPr>
            <w:r>
              <w:rPr>
                <w:sz w:val="14"/>
              </w:rPr>
              <w:t>– Наставник олакшава, односно отежава програм на основу моторичких способности и претходно стечених умења ученика.</w:t>
            </w:r>
          </w:p>
          <w:p w:rsidR="00965C97" w:rsidRDefault="006A55A3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965C97" w:rsidRDefault="006A55A3">
            <w:pPr>
              <w:pStyle w:val="TableParagraph"/>
              <w:numPr>
                <w:ilvl w:val="0"/>
                <w:numId w:val="368"/>
              </w:numPr>
              <w:tabs>
                <w:tab w:val="left" w:pos="162"/>
              </w:tabs>
              <w:ind w:right="258" w:firstLine="0"/>
              <w:jc w:val="both"/>
              <w:rPr>
                <w:sz w:val="14"/>
              </w:rPr>
            </w:pPr>
            <w:r>
              <w:rPr>
                <w:sz w:val="14"/>
              </w:rPr>
              <w:t>из упора за рукама, зибом, провлак згрчено напред до упора пред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рукама (опружено);</w:t>
            </w:r>
          </w:p>
          <w:p w:rsidR="00965C97" w:rsidRDefault="006A55A3">
            <w:pPr>
              <w:pStyle w:val="TableParagraph"/>
              <w:numPr>
                <w:ilvl w:val="0"/>
                <w:numId w:val="368"/>
              </w:numPr>
              <w:tabs>
                <w:tab w:val="left" w:pos="162"/>
              </w:tabs>
              <w:spacing w:line="237" w:lineRule="auto"/>
              <w:ind w:right="147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колут </w:t>
            </w:r>
            <w:r>
              <w:rPr>
                <w:sz w:val="14"/>
              </w:rPr>
              <w:t>напред и спојено усправом до ваге претклоном и заножењем,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издржај</w:t>
            </w:r>
          </w:p>
          <w:p w:rsidR="00965C97" w:rsidRDefault="006A55A3">
            <w:pPr>
              <w:pStyle w:val="TableParagraph"/>
              <w:numPr>
                <w:ilvl w:val="0"/>
                <w:numId w:val="368"/>
              </w:numPr>
              <w:tabs>
                <w:tab w:val="left" w:pos="162"/>
              </w:tabs>
              <w:ind w:right="384" w:firstLine="0"/>
              <w:rPr>
                <w:sz w:val="14"/>
              </w:rPr>
            </w:pPr>
            <w:r>
              <w:rPr>
                <w:sz w:val="14"/>
              </w:rPr>
              <w:t>премет странце упором у „бољу” страну и спојено, премет странце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„слабију” страну</w:t>
            </w:r>
          </w:p>
          <w:p w:rsidR="00965C97" w:rsidRDefault="006A55A3">
            <w:pPr>
              <w:pStyle w:val="TableParagraph"/>
              <w:numPr>
                <w:ilvl w:val="0"/>
                <w:numId w:val="368"/>
              </w:numPr>
              <w:tabs>
                <w:tab w:val="left" w:pos="162"/>
              </w:tabs>
              <w:ind w:right="384" w:firstLine="0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 xml:space="preserve">напредни ниво </w:t>
            </w:r>
            <w:r>
              <w:rPr>
                <w:sz w:val="14"/>
              </w:rPr>
              <w:t>премет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напред упором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 Прескок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цм;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цм:</w:t>
            </w:r>
          </w:p>
          <w:p w:rsidR="00965C97" w:rsidRDefault="006A55A3">
            <w:pPr>
              <w:pStyle w:val="TableParagraph"/>
              <w:numPr>
                <w:ilvl w:val="0"/>
                <w:numId w:val="36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965C97" w:rsidRDefault="006A55A3">
            <w:pPr>
              <w:pStyle w:val="TableParagraph"/>
              <w:numPr>
                <w:ilvl w:val="0"/>
                <w:numId w:val="36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разношка</w:t>
            </w:r>
          </w:p>
          <w:p w:rsidR="00965C97" w:rsidRDefault="006A55A3">
            <w:pPr>
              <w:pStyle w:val="TableParagraph"/>
              <w:numPr>
                <w:ilvl w:val="0"/>
                <w:numId w:val="367"/>
              </w:numPr>
              <w:tabs>
                <w:tab w:val="left" w:pos="161"/>
              </w:tabs>
              <w:ind w:right="44" w:firstLine="0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>напредни ниво</w:t>
            </w:r>
            <w:r>
              <w:rPr>
                <w:sz w:val="14"/>
              </w:rPr>
              <w:t>: склонка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прескоци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заножењем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/доскочни кругови/: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 њих, зањихом саскок, уз помоћ.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 /</w:t>
            </w:r>
            <w:r>
              <w:rPr>
                <w:sz w:val="14"/>
              </w:rPr>
              <w:t>паралелни разбој/:</w:t>
            </w:r>
          </w:p>
          <w:p w:rsidR="00965C97" w:rsidRDefault="006A55A3">
            <w:pPr>
              <w:pStyle w:val="TableParagraph"/>
              <w:numPr>
                <w:ilvl w:val="0"/>
                <w:numId w:val="366"/>
              </w:numPr>
              <w:tabs>
                <w:tab w:val="left" w:pos="162"/>
              </w:tabs>
              <w:ind w:right="65" w:firstLine="0"/>
              <w:rPr>
                <w:sz w:val="14"/>
              </w:rPr>
            </w:pPr>
            <w:r>
              <w:rPr>
                <w:sz w:val="14"/>
              </w:rPr>
              <w:t>из упора седећег разножно пред рукама, прехватом напред и дизањем склоњено став на раменима, спуст назад у упор седећи разножно, прехват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рукама иза бутина, сножити и зањихом саскок. </w:t>
            </w: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двовисински разбој, једна притка,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вратило/:</w:t>
            </w:r>
          </w:p>
          <w:p w:rsidR="00965C97" w:rsidRDefault="006A55A3">
            <w:pPr>
              <w:pStyle w:val="TableParagraph"/>
              <w:numPr>
                <w:ilvl w:val="0"/>
                <w:numId w:val="366"/>
              </w:numPr>
              <w:tabs>
                <w:tab w:val="left" w:pos="162"/>
              </w:tabs>
              <w:spacing w:line="237" w:lineRule="auto"/>
              <w:ind w:right="356" w:firstLine="0"/>
              <w:rPr>
                <w:sz w:val="14"/>
              </w:rPr>
            </w:pPr>
            <w:r>
              <w:rPr>
                <w:sz w:val="14"/>
              </w:rPr>
              <w:t>вис на в/п лицем п</w:t>
            </w:r>
            <w:r>
              <w:rPr>
                <w:sz w:val="14"/>
              </w:rPr>
              <w:t>рема н/п: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клим, премах згрчено једном ногом до виса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лежећег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н/п,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прехват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(може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разноручно) на н/п до упора јашућег; премах одножно предножном (уназад) до упора предњег; замахом уназад (зањихом) саскок пруженим телом;</w:t>
            </w:r>
          </w:p>
          <w:p w:rsidR="00965C97" w:rsidRDefault="006A55A3">
            <w:pPr>
              <w:pStyle w:val="TableParagraph"/>
              <w:numPr>
                <w:ilvl w:val="0"/>
                <w:numId w:val="366"/>
              </w:numPr>
              <w:tabs>
                <w:tab w:val="left" w:pos="162"/>
              </w:tabs>
              <w:spacing w:line="237" w:lineRule="auto"/>
              <w:ind w:right="115" w:firstLine="0"/>
              <w:rPr>
                <w:sz w:val="14"/>
              </w:rPr>
            </w:pPr>
            <w:r>
              <w:rPr>
                <w:sz w:val="14"/>
              </w:rPr>
              <w:t>једна притка: наскок у упр предњи, премах одножно једном ногом до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упора јашућег; премах одножно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заножном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до упора стражњег; саскок саседом (замахом ногама унапред).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/доскочно вратило/</w:t>
            </w:r>
          </w:p>
          <w:p w:rsidR="00965C97" w:rsidRDefault="006A55A3">
            <w:pPr>
              <w:pStyle w:val="TableParagraph"/>
              <w:ind w:left="56" w:right="9" w:firstLine="0"/>
              <w:rPr>
                <w:sz w:val="14"/>
              </w:rPr>
            </w:pPr>
            <w:r>
              <w:rPr>
                <w:sz w:val="14"/>
              </w:rPr>
              <w:t>– из мирног виса узмак до упора, замахом ногама ун</w:t>
            </w:r>
            <w:r>
              <w:rPr>
                <w:sz w:val="14"/>
              </w:rPr>
              <w:t>азад (зањихом) саскок увито</w:t>
            </w:r>
          </w:p>
          <w:p w:rsidR="00965C97" w:rsidRDefault="006A55A3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висока греда/:</w:t>
            </w:r>
          </w:p>
          <w:p w:rsidR="00965C97" w:rsidRDefault="006A55A3">
            <w:pPr>
              <w:pStyle w:val="TableParagraph"/>
              <w:spacing w:line="237" w:lineRule="auto"/>
              <w:ind w:left="56" w:right="67" w:firstLine="0"/>
              <w:rPr>
                <w:sz w:val="14"/>
              </w:rPr>
            </w:pPr>
            <w:r>
              <w:rPr>
                <w:sz w:val="14"/>
              </w:rPr>
              <w:t xml:space="preserve">– 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 упор чучећи; окрет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усправ у успон, окрет за 180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 xml:space="preserve">, лагано трчање на прстима, скок са променом </w:t>
            </w:r>
            <w:r>
              <w:rPr>
                <w:spacing w:val="-4"/>
                <w:sz w:val="14"/>
              </w:rPr>
              <w:t xml:space="preserve">ногу, </w:t>
            </w:r>
            <w:r>
              <w:rPr>
                <w:sz w:val="14"/>
              </w:rPr>
              <w:t>кораци у успону до краја греде; саскок згрчено (бочно у односу на греду).</w:t>
            </w: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7. Коњ са хватаљкама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ученике: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– из упора пред рукама, коло заножно левом, коло заножно десном.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>Школско такмичење (одељење, школа)</w:t>
            </w:r>
            <w:r>
              <w:rPr>
                <w:sz w:val="14"/>
              </w:rPr>
              <w:t xml:space="preserve">: актив наставника физичког васпитања бира справе </w:t>
            </w:r>
            <w:r>
              <w:rPr>
                <w:sz w:val="14"/>
              </w:rPr>
              <w:t>на којима ће се ученици такмичити.</w:t>
            </w:r>
          </w:p>
          <w:p w:rsidR="00965C97" w:rsidRDefault="006A55A3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 учешће на вишим нивоима школских такмичења.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b/>
                <w:sz w:val="12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захтеви: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>наставни садржаји из програма вежби на тлу, прескока, једне сп</w:t>
            </w:r>
            <w:r>
              <w:rPr>
                <w:sz w:val="14"/>
              </w:rPr>
              <w:t xml:space="preserve">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spacing w:before="18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Садржај циклуса је:</w:t>
            </w:r>
          </w:p>
          <w:p w:rsidR="00965C97" w:rsidRDefault="006A55A3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ind w:right="455" w:firstLine="0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965C97" w:rsidRDefault="006A55A3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965C97" w:rsidRDefault="006A55A3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ind w:right="244" w:firstLine="0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</w:t>
            </w:r>
          </w:p>
          <w:p w:rsidR="00965C97" w:rsidRDefault="006A55A3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965C97" w:rsidRDefault="006A55A3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ind w:right="118" w:firstLine="0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965C97" w:rsidRDefault="00965C97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наставе и учења</w:t>
            </w:r>
          </w:p>
          <w:p w:rsidR="00965C97" w:rsidRDefault="006A55A3">
            <w:pPr>
              <w:pStyle w:val="TableParagraph"/>
              <w:ind w:left="56" w:right="265" w:firstLine="0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на:развијање физичких способности; спортско-техничко образовање; повезивање физичког васпитања са животом и радом.</w:t>
            </w:r>
          </w:p>
          <w:p w:rsidR="00965C97" w:rsidRDefault="006A55A3">
            <w:pPr>
              <w:pStyle w:val="TableParagraph"/>
              <w:spacing w:line="237" w:lineRule="auto"/>
              <w:ind w:left="56" w:right="74" w:firstLine="0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школс</w:t>
            </w:r>
            <w:r>
              <w:rPr>
                <w:sz w:val="14"/>
              </w:rPr>
              <w:t>ке године на наставничком већу, на предлог стручног већа наставника физичког васпитања.</w:t>
            </w:r>
          </w:p>
          <w:p w:rsidR="00965C97" w:rsidRDefault="006A55A3">
            <w:pPr>
              <w:pStyle w:val="TableParagraph"/>
              <w:ind w:left="56" w:right="277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965C97" w:rsidRDefault="006A55A3">
            <w:pPr>
              <w:pStyle w:val="TableParagraph"/>
              <w:spacing w:line="237" w:lineRule="auto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Часови у току недеље треба да буду распоређени у</w:t>
            </w:r>
            <w:r>
              <w:rPr>
                <w:sz w:val="14"/>
              </w:rPr>
              <w:t xml:space="preserve">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 </w:t>
            </w:r>
            <w:r>
              <w:rPr>
                <w:sz w:val="14"/>
              </w:rPr>
              <w:t>ни на спортском терену ни у фискултурној сали.</w:t>
            </w:r>
          </w:p>
          <w:p w:rsidR="00965C97" w:rsidRDefault="006A55A3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за у</w:t>
            </w:r>
            <w:r>
              <w:rPr>
                <w:sz w:val="14"/>
              </w:rPr>
              <w:t>ченице, а само у школама које имају по два</w:t>
            </w:r>
          </w:p>
          <w:p w:rsidR="00965C97" w:rsidRDefault="006A55A3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паралелна објекта за физичко васпитање дозвољена је истовремена реализација часа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 и вредновање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965C97" w:rsidRDefault="006A55A3">
            <w:pPr>
              <w:pStyle w:val="TableParagraph"/>
              <w:ind w:left="56" w:right="132" w:firstLine="0"/>
              <w:rPr>
                <w:sz w:val="14"/>
              </w:rPr>
            </w:pPr>
            <w:r>
              <w:rPr>
                <w:sz w:val="14"/>
              </w:rPr>
              <w:t>у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 играма</w:t>
            </w:r>
          </w:p>
          <w:p w:rsidR="00965C97" w:rsidRDefault="00965C97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</w:t>
            </w:r>
          </w:p>
          <w:p w:rsidR="00965C97" w:rsidRDefault="006A55A3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Атлетика: </w:t>
            </w:r>
            <w:r>
              <w:rPr>
                <w:sz w:val="14"/>
              </w:rPr>
              <w:t>трчање на 100 м за у</w:t>
            </w:r>
            <w:r>
              <w:rPr>
                <w:sz w:val="14"/>
              </w:rPr>
              <w:t xml:space="preserve">ченике и ученице, трчање на 800 м за ученике и 500 м за ученице, скок удаљ, увис, бацање </w:t>
            </w:r>
            <w:r>
              <w:rPr>
                <w:spacing w:val="-3"/>
                <w:sz w:val="14"/>
              </w:rPr>
              <w:t xml:space="preserve">кугле </w:t>
            </w:r>
            <w:r>
              <w:rPr>
                <w:sz w:val="14"/>
              </w:rPr>
              <w:t>– на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резултат.</w:t>
            </w:r>
          </w:p>
          <w:p w:rsidR="00965C97" w:rsidRDefault="006A55A3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на справама 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тлу: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</w:t>
            </w:r>
            <w:r>
              <w:rPr>
                <w:sz w:val="14"/>
              </w:rPr>
              <w:t xml:space="preserve"> наставни садржаји из програма вежби на тлу, прескока, греде и двовисинског разбоја.</w:t>
            </w:r>
          </w:p>
          <w:p w:rsidR="00965C97" w:rsidRDefault="00965C97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965C97" w:rsidRDefault="006A55A3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из претходног разреда (4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965C97" w:rsidRDefault="006A55A3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(1 у првом и 1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полугодишту).</w:t>
            </w:r>
          </w:p>
          <w:p w:rsidR="00965C97" w:rsidRDefault="006A55A3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965C97" w:rsidRDefault="006A55A3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Спортска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школе(12 часова)</w:t>
            </w:r>
          </w:p>
          <w:p w:rsidR="00965C97" w:rsidRDefault="006A55A3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965C97" w:rsidRDefault="006A55A3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965C97" w:rsidRDefault="006A55A3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965C97" w:rsidRDefault="006A55A3">
            <w:pPr>
              <w:pStyle w:val="TableParagraph"/>
              <w:numPr>
                <w:ilvl w:val="0"/>
                <w:numId w:val="362"/>
              </w:numPr>
              <w:tabs>
                <w:tab w:val="left" w:pos="162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у току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школске године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965C97" w:rsidRDefault="006A55A3">
            <w:pPr>
              <w:pStyle w:val="TableParagraph"/>
              <w:numPr>
                <w:ilvl w:val="0"/>
                <w:numId w:val="362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пешачењем</w:t>
            </w:r>
          </w:p>
        </w:tc>
      </w:tr>
    </w:tbl>
    <w:p w:rsidR="00965C97" w:rsidRDefault="00965C97">
      <w:pPr>
        <w:spacing w:line="158" w:lineRule="exact"/>
        <w:rPr>
          <w:sz w:val="14"/>
        </w:r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3880"/>
        </w:trPr>
        <w:tc>
          <w:tcPr>
            <w:tcW w:w="1474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before="16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СПОРТСКА </w:t>
            </w:r>
            <w:r>
              <w:rPr>
                <w:b/>
                <w:spacing w:val="-5"/>
                <w:sz w:val="14"/>
              </w:rPr>
              <w:t xml:space="preserve">ИГРА </w:t>
            </w:r>
            <w:r>
              <w:rPr>
                <w:b/>
                <w:sz w:val="14"/>
              </w:rPr>
              <w:t>(по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избору)</w:t>
            </w:r>
          </w:p>
          <w:p w:rsidR="00965C97" w:rsidRDefault="006A55A3">
            <w:pPr>
              <w:pStyle w:val="TableParagraph"/>
              <w:numPr>
                <w:ilvl w:val="0"/>
                <w:numId w:val="360"/>
              </w:numPr>
              <w:tabs>
                <w:tab w:val="left" w:pos="162"/>
              </w:tabs>
              <w:ind w:right="294" w:firstLine="0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965C97" w:rsidRDefault="006A55A3">
            <w:pPr>
              <w:pStyle w:val="TableParagraph"/>
              <w:numPr>
                <w:ilvl w:val="0"/>
                <w:numId w:val="360"/>
              </w:numPr>
              <w:tabs>
                <w:tab w:val="left" w:pos="162"/>
              </w:tabs>
              <w:ind w:right="122" w:firstLine="0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продубљавање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тактици наставник планира конкретне садржаје из спортске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965C97" w:rsidRDefault="00965C97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ind w:right="54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Стручно веће наставника физичког ва</w:t>
            </w:r>
            <w:r>
              <w:rPr>
                <w:b/>
                <w:sz w:val="14"/>
              </w:rPr>
              <w:t>спитања, према програму који сам доноси (из програма трећег разреда (програм по избору</w:t>
            </w:r>
            <w:r>
              <w:rPr>
                <w:b/>
                <w:spacing w:val="-22"/>
                <w:sz w:val="14"/>
              </w:rPr>
              <w:t xml:space="preserve"> </w:t>
            </w:r>
            <w:r>
              <w:rPr>
                <w:b/>
                <w:sz w:val="14"/>
              </w:rPr>
              <w:t>ученика) у складу са могућностима школе, организује наставу за коју ученици покажу посебно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интересовање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358"/>
              </w:numPr>
              <w:tabs>
                <w:tab w:val="left" w:pos="162"/>
              </w:tabs>
              <w:spacing w:before="18"/>
              <w:ind w:right="548" w:firstLine="0"/>
              <w:rPr>
                <w:sz w:val="14"/>
              </w:rPr>
            </w:pPr>
            <w:r>
              <w:rPr>
                <w:sz w:val="14"/>
              </w:rPr>
              <w:t>I разред до 12км (укупно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965C97" w:rsidRDefault="006A55A3">
            <w:pPr>
              <w:pStyle w:val="TableParagraph"/>
              <w:numPr>
                <w:ilvl w:val="0"/>
                <w:numId w:val="358"/>
              </w:numPr>
              <w:tabs>
                <w:tab w:val="left" w:pos="162"/>
              </w:tabs>
              <w:ind w:right="466" w:firstLine="0"/>
              <w:rPr>
                <w:sz w:val="14"/>
              </w:rPr>
            </w:pPr>
            <w:r>
              <w:rPr>
                <w:sz w:val="14"/>
              </w:rPr>
              <w:t>II разред до 14 км (укупно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965C97" w:rsidRDefault="006A55A3">
            <w:pPr>
              <w:pStyle w:val="TableParagraph"/>
              <w:numPr>
                <w:ilvl w:val="0"/>
                <w:numId w:val="358"/>
              </w:numPr>
              <w:tabs>
                <w:tab w:val="left" w:pos="162"/>
              </w:tabs>
              <w:ind w:right="432" w:firstLine="0"/>
              <w:rPr>
                <w:sz w:val="14"/>
              </w:rPr>
            </w:pPr>
            <w:r>
              <w:rPr>
                <w:sz w:val="14"/>
              </w:rPr>
              <w:t>III разред дo 16 km(укупно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965C97" w:rsidRDefault="00965C97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58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Два кроса: јесењи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пролећни</w:t>
            </w:r>
          </w:p>
          <w:p w:rsidR="00965C97" w:rsidRDefault="006A55A3">
            <w:pPr>
              <w:pStyle w:val="TableParagraph"/>
              <w:numPr>
                <w:ilvl w:val="0"/>
                <w:numId w:val="358"/>
              </w:numPr>
              <w:tabs>
                <w:tab w:val="left" w:pos="162"/>
              </w:tabs>
              <w:ind w:right="176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излета,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965C97" w:rsidRDefault="00965C97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right="65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организује и спроводи спортска такмичења, као јединствени део процеса наставе физичког васпитања. спортска такмичења организују се у оквиру радне суботе и у друго време које одреди </w:t>
            </w:r>
            <w:r>
              <w:rPr>
                <w:spacing w:val="-3"/>
                <w:sz w:val="14"/>
              </w:rPr>
              <w:t xml:space="preserve">школа. </w:t>
            </w:r>
            <w:r>
              <w:rPr>
                <w:sz w:val="14"/>
              </w:rPr>
              <w:t>Међушколска спортска такмичења организују се у оквиру календара које</w:t>
            </w:r>
            <w:r>
              <w:rPr>
                <w:sz w:val="14"/>
              </w:rPr>
              <w:t xml:space="preserve"> одреди Савез за школски спорт и олимпијско васпитање Србије које је уједно и организатор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ових такмичења.</w:t>
            </w:r>
          </w:p>
        </w:tc>
      </w:tr>
    </w:tbl>
    <w:p w:rsidR="00965C97" w:rsidRDefault="006A55A3">
      <w:pPr>
        <w:pStyle w:val="BodyText"/>
        <w:spacing w:before="38"/>
      </w:pPr>
      <w:r>
        <w:t>Кључни појмови садржаја: физичко вежбање, очување здравља, спортска игра</w:t>
      </w: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spacing w:before="11"/>
        <w:ind w:left="0"/>
        <w:rPr>
          <w:sz w:val="28"/>
        </w:rPr>
      </w:pPr>
    </w:p>
    <w:p w:rsidR="00965C97" w:rsidRDefault="006A55A3">
      <w:pPr>
        <w:pStyle w:val="Heading1"/>
        <w:ind w:left="316" w:right="316"/>
        <w:jc w:val="center"/>
      </w:pPr>
      <w:r>
        <w:t>ФИЗИЧКО ВАСПИТАЊЕ</w:t>
      </w:r>
    </w:p>
    <w:p w:rsidR="00965C97" w:rsidRDefault="006A55A3">
      <w:pPr>
        <w:tabs>
          <w:tab w:val="right" w:pos="2017"/>
        </w:tabs>
        <w:spacing w:before="264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56</w:t>
      </w:r>
    </w:p>
    <w:p w:rsidR="00965C97" w:rsidRDefault="006A55A3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965C97" w:rsidRDefault="00965C97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6A55A3">
            <w:pPr>
              <w:pStyle w:val="TableParagraph"/>
              <w:spacing w:before="176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822" w:right="109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147" w:right="10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2120"/>
        </w:trPr>
        <w:tc>
          <w:tcPr>
            <w:tcW w:w="1474" w:type="dxa"/>
          </w:tcPr>
          <w:p w:rsidR="00965C97" w:rsidRDefault="00965C97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965C97" w:rsidRDefault="006A55A3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965C97" w:rsidRDefault="006A55A3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965C97" w:rsidRDefault="006A55A3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негативан утицај на његов раст, развој;</w:t>
            </w:r>
          </w:p>
          <w:p w:rsidR="00965C97" w:rsidRDefault="006A55A3">
            <w:pPr>
              <w:pStyle w:val="TableParagraph"/>
              <w:ind w:left="56" w:right="37" w:firstLine="0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 и вежбе из корективне гимнастике, које ће превентивно утицати на могуће негативне утицаје услед рада у одабраној професији;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</w:t>
            </w:r>
            <w:r>
              <w:rPr>
                <w:sz w:val="14"/>
              </w:rPr>
              <w:t>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965C97" w:rsidRDefault="006A55A3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965C97" w:rsidRDefault="006A55A3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965C97" w:rsidRDefault="006A55A3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965C97" w:rsidRDefault="006A55A3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before="1"/>
              <w:ind w:right="134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трогодишње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далеко с</w:t>
            </w:r>
            <w:r>
              <w:rPr>
                <w:sz w:val="14"/>
              </w:rPr>
              <w:t>у више оптерећени у редовном образовању практичном и теоријском наставом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965C97" w:rsidRDefault="006A55A3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237" w:lineRule="auto"/>
              <w:ind w:right="44"/>
              <w:jc w:val="both"/>
              <w:rPr>
                <w:sz w:val="14"/>
              </w:rPr>
            </w:pPr>
            <w:r>
              <w:rPr>
                <w:sz w:val="14"/>
              </w:rPr>
              <w:t>Због тога је физичко васпитање,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овим школама, значајно за активан опоравак ученика, компензацију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релаксацију</w:t>
            </w:r>
          </w:p>
          <w:p w:rsidR="00965C97" w:rsidRDefault="006A55A3">
            <w:pPr>
              <w:pStyle w:val="TableParagraph"/>
              <w:ind w:right="167" w:firstLine="0"/>
              <w:rPr>
                <w:sz w:val="14"/>
              </w:rPr>
            </w:pPr>
            <w:r>
              <w:rPr>
                <w:sz w:val="14"/>
              </w:rPr>
              <w:t>с обзиром на њихова честа статичка и једнострана о</w:t>
            </w:r>
            <w:r>
              <w:rPr>
                <w:sz w:val="14"/>
              </w:rPr>
              <w:t>птерећења. Теоријска</w:t>
            </w:r>
          </w:p>
          <w:p w:rsidR="00965C97" w:rsidRDefault="006A55A3">
            <w:pPr>
              <w:pStyle w:val="TableParagraph"/>
              <w:ind w:right="28" w:firstLine="0"/>
              <w:rPr>
                <w:sz w:val="14"/>
              </w:rPr>
            </w:pPr>
            <w:r>
              <w:rPr>
                <w:sz w:val="14"/>
              </w:rPr>
              <w:t>знања из области физичких активности су од великог значаја за укупним бављењем физичким вежбама.</w:t>
            </w:r>
          </w:p>
          <w:p w:rsidR="00965C97" w:rsidRDefault="006A55A3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(2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965C97" w:rsidRDefault="006A55A3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(48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965C97" w:rsidRDefault="00965C97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965C97" w:rsidRDefault="006A55A3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</w:t>
            </w:r>
            <w:r>
              <w:rPr>
                <w:sz w:val="14"/>
              </w:rPr>
              <w:t>астике, приступ је индивидуалан.</w:t>
            </w:r>
          </w:p>
          <w:p w:rsidR="00965C97" w:rsidRDefault="00965C97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965C97" w:rsidRDefault="006A55A3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</w:tc>
      </w:tr>
      <w:tr w:rsidR="00965C97">
        <w:trPr>
          <w:trHeight w:val="5430"/>
        </w:trPr>
        <w:tc>
          <w:tcPr>
            <w:tcW w:w="1474" w:type="dxa"/>
          </w:tcPr>
          <w:p w:rsidR="00965C97" w:rsidRDefault="006A55A3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before="19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965C97" w:rsidRDefault="006A55A3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before="20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before="20"/>
              <w:ind w:right="185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965C97" w:rsidRDefault="006A55A3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(изводи вежбе) за развој и усавршавање моторичких способнос</w:t>
            </w:r>
            <w:r>
              <w:rPr>
                <w:sz w:val="14"/>
              </w:rPr>
              <w:t>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игара</w:t>
            </w:r>
          </w:p>
          <w:p w:rsidR="00965C97" w:rsidRDefault="006A55A3">
            <w:pPr>
              <w:pStyle w:val="TableParagraph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before="20"/>
              <w:ind w:right="179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кг);</w:t>
            </w:r>
          </w:p>
          <w:p w:rsidR="00965C97" w:rsidRDefault="006A55A3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м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м;</w:t>
            </w:r>
          </w:p>
          <w:p w:rsidR="00965C97" w:rsidRDefault="006A55A3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Трчање на 800 м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 ученици;</w:t>
            </w:r>
          </w:p>
          <w:p w:rsidR="00965C97" w:rsidRDefault="006A55A3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положају),</w:t>
            </w:r>
          </w:p>
          <w:p w:rsidR="00965C97" w:rsidRDefault="006A55A3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965C97" w:rsidRDefault="006A55A3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1376"/>
        </w:trPr>
        <w:tc>
          <w:tcPr>
            <w:tcW w:w="1474" w:type="dxa"/>
            <w:tcBorders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before="18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lastRenderedPageBreak/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965C97" w:rsidRDefault="006A55A3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</w:tc>
        <w:tc>
          <w:tcPr>
            <w:tcW w:w="170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before="18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965C97" w:rsidRDefault="006A55A3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965C97" w:rsidRDefault="006A55A3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позитивног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965C97" w:rsidRDefault="006A55A3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965C97" w:rsidRDefault="006A55A3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  <w:p w:rsidR="00965C97" w:rsidRDefault="006A55A3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965C97" w:rsidRDefault="006A55A3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моторичких задатака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целине;</w:t>
            </w:r>
          </w:p>
          <w:p w:rsidR="00965C97" w:rsidRDefault="006A55A3">
            <w:pPr>
              <w:pStyle w:val="TableParagraph"/>
              <w:ind w:right="309" w:firstLine="0"/>
              <w:rPr>
                <w:sz w:val="14"/>
              </w:rPr>
            </w:pPr>
            <w:r>
              <w:rPr>
                <w:sz w:val="14"/>
              </w:rPr>
              <w:t>али без стварања крутих моторичких аутоматизама</w:t>
            </w:r>
          </w:p>
          <w:p w:rsidR="00965C97" w:rsidRDefault="00965C97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965C97" w:rsidRDefault="00965C97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сједињавањем кинетичких и енергетских елемената у </w:t>
            </w:r>
            <w:r>
              <w:rPr>
                <w:sz w:val="14"/>
              </w:rPr>
              <w:t>цјелине: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препознавању целина: рад-одмор; напрезање-релаксација; убрзање-успоравање;</w:t>
            </w:r>
          </w:p>
          <w:p w:rsidR="00965C97" w:rsidRDefault="006A55A3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965C97" w:rsidRDefault="006A55A3">
            <w:pPr>
              <w:pStyle w:val="TableParagraph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упражњавање;</w:t>
            </w:r>
          </w:p>
        </w:tc>
        <w:tc>
          <w:tcPr>
            <w:tcW w:w="226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before="19"/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 – дисциплина које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965C97" w:rsidRDefault="006A55A3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sz w:val="14"/>
              </w:rPr>
              <w:t>демонстрира технику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дисциплина из атлетике и гимнастике (вежби на справама и тлу) , поседује вештину, технику и тактику спортске игре као и вежбе из оста</w:t>
            </w:r>
            <w:r>
              <w:rPr>
                <w:sz w:val="14"/>
              </w:rPr>
              <w:t>лих програмом предвиђених садржаја</w:t>
            </w:r>
          </w:p>
          <w:p w:rsidR="00965C97" w:rsidRDefault="006A55A3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before="1"/>
              <w:ind w:right="190"/>
              <w:rPr>
                <w:sz w:val="14"/>
              </w:rPr>
            </w:pPr>
            <w:r>
              <w:rPr>
                <w:sz w:val="14"/>
              </w:rPr>
              <w:t xml:space="preserve">детаљније опише правила спортске гране за коју показује посебан интерес –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965C97" w:rsidRDefault="006A55A3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важно, да активно учествује у процесу наставе и да самостално спроводи одређен програм физичке и спортске активности;</w:t>
            </w:r>
          </w:p>
          <w:p w:rsidR="00965C97" w:rsidRDefault="006A55A3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965C97" w:rsidRDefault="006A55A3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и њихов утицај на з</w:t>
            </w:r>
            <w:r>
              <w:rPr>
                <w:sz w:val="14"/>
              </w:rPr>
              <w:t>дравље, дружење и добро расположење;</w:t>
            </w:r>
          </w:p>
          <w:p w:rsidR="00965C97" w:rsidRDefault="006A55A3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523"/>
              <w:rPr>
                <w:sz w:val="14"/>
              </w:rPr>
            </w:pPr>
            <w:r>
              <w:rPr>
                <w:sz w:val="14"/>
              </w:rPr>
              <w:t>сагледа негативне утицаје савременог начина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живота (пушење, дрога, насиље, деликвентно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понашање);</w:t>
            </w:r>
          </w:p>
          <w:p w:rsidR="00965C97" w:rsidRDefault="006A55A3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комуницира путем физичких односно спортских активности са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965C97" w:rsidRDefault="006A55A3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доводи у везу свакодневни живот и способност за учење и практичан рад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физичким,</w:t>
            </w:r>
          </w:p>
          <w:p w:rsidR="00965C97" w:rsidRDefault="006A55A3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односно спортским активностима и правилном исхраном;</w:t>
            </w:r>
          </w:p>
          <w:p w:rsidR="00965C97" w:rsidRDefault="006A55A3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 xml:space="preserve">самостално бира </w:t>
            </w:r>
            <w:r>
              <w:rPr>
                <w:spacing w:val="-3"/>
                <w:sz w:val="14"/>
              </w:rPr>
              <w:t xml:space="preserve">физичку, </w:t>
            </w:r>
            <w:r>
              <w:rPr>
                <w:sz w:val="14"/>
              </w:rPr>
              <w:t xml:space="preserve">односно спортску активност и изводи је у окружењу у </w:t>
            </w:r>
            <w:r>
              <w:rPr>
                <w:spacing w:val="-3"/>
                <w:sz w:val="14"/>
              </w:rPr>
              <w:t>коме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живи (да ли си ово намерно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избацио?.</w:t>
            </w:r>
          </w:p>
          <w:p w:rsidR="00965C97" w:rsidRDefault="006A55A3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о</w:t>
            </w:r>
            <w:r>
              <w:rPr>
                <w:sz w:val="14"/>
              </w:rPr>
              <w:t>бјасни да покрет и кретање, без обзира на то којој врсти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физичке, односно спортске активности припада, има своју естетску компоненту (лепота извођења, лепота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965C97" w:rsidRDefault="006A55A3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965C97" w:rsidRDefault="006A55A3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наводи основне олимпијске принципе и примењује их на школским спортским такмичењима и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слободном времену;</w:t>
            </w:r>
          </w:p>
          <w:p w:rsidR="00965C97" w:rsidRDefault="006A55A3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понашање својих другова и реагује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965C97" w:rsidRDefault="006A55A3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њега, шири дух пријатељства, буде истрајан је у својим активностима.</w:t>
            </w:r>
          </w:p>
          <w:p w:rsidR="00965C97" w:rsidRDefault="006A55A3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sz w:val="14"/>
              </w:rPr>
              <w:t>се правилно односи пр</w:t>
            </w:r>
            <w:r>
              <w:rPr>
                <w:sz w:val="14"/>
              </w:rPr>
              <w:t>ема окружењу у којем вежба,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рекреира се и бави се спортом, што преноси у свакодневни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живот;</w:t>
            </w:r>
          </w:p>
          <w:p w:rsidR="00965C97" w:rsidRDefault="006A55A3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 xml:space="preserve">учествује на </w:t>
            </w:r>
            <w:r>
              <w:rPr>
                <w:spacing w:val="-3"/>
                <w:sz w:val="14"/>
              </w:rPr>
              <w:t xml:space="preserve">школском </w:t>
            </w:r>
            <w:r>
              <w:rPr>
                <w:sz w:val="14"/>
              </w:rPr>
              <w:t>такмичењу и у систему школских спортских такмичења.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spacing w:before="20"/>
              <w:ind w:left="198" w:firstLine="0"/>
              <w:rPr>
                <w:sz w:val="14"/>
              </w:rPr>
            </w:pPr>
            <w:r>
              <w:rPr>
                <w:sz w:val="14"/>
              </w:rPr>
              <w:t>ПРОГРАМ ПО ИЗБОРУ УЧЕНИКА</w:t>
            </w:r>
          </w:p>
          <w:p w:rsidR="00965C97" w:rsidRDefault="00965C97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965C97" w:rsidRDefault="006A55A3">
            <w:pPr>
              <w:pStyle w:val="TableParagraph"/>
              <w:numPr>
                <w:ilvl w:val="0"/>
                <w:numId w:val="342"/>
              </w:numPr>
              <w:tabs>
                <w:tab w:val="left" w:pos="162"/>
              </w:tabs>
              <w:ind w:right="248" w:firstLine="0"/>
              <w:rPr>
                <w:sz w:val="14"/>
              </w:rPr>
            </w:pPr>
            <w:r>
              <w:rPr>
                <w:sz w:val="14"/>
              </w:rPr>
              <w:t>Савладавање основних вежби: докорак,”, мењајући корак галопом у свим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правцима,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полкин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корак,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„маказице;</w:t>
            </w:r>
          </w:p>
          <w:p w:rsidR="00965C97" w:rsidRDefault="006A55A3">
            <w:pPr>
              <w:pStyle w:val="TableParagraph"/>
              <w:numPr>
                <w:ilvl w:val="0"/>
                <w:numId w:val="342"/>
              </w:numPr>
              <w:tabs>
                <w:tab w:val="left" w:pos="162"/>
              </w:tabs>
              <w:spacing w:line="237" w:lineRule="auto"/>
              <w:ind w:right="78" w:firstLine="0"/>
              <w:rPr>
                <w:sz w:val="14"/>
              </w:rPr>
            </w:pPr>
            <w:r>
              <w:rPr>
                <w:sz w:val="14"/>
              </w:rPr>
              <w:t>Систематска обрада естетског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покрета тела у месту и у кретању без реквизита и са реквизитима, користећи при томе различиту динамику,</w:t>
            </w:r>
            <w:r>
              <w:rPr>
                <w:sz w:val="14"/>
              </w:rPr>
              <w:t xml:space="preserve"> ритам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темпо,</w:t>
            </w:r>
          </w:p>
          <w:p w:rsidR="00965C97" w:rsidRDefault="006A55A3">
            <w:pPr>
              <w:pStyle w:val="TableParagraph"/>
              <w:numPr>
                <w:ilvl w:val="0"/>
                <w:numId w:val="342"/>
              </w:numPr>
              <w:tabs>
                <w:tab w:val="left" w:pos="162"/>
              </w:tabs>
              <w:ind w:right="75" w:firstLine="0"/>
              <w:rPr>
                <w:sz w:val="14"/>
              </w:rPr>
            </w:pPr>
            <w:r>
              <w:rPr>
                <w:sz w:val="14"/>
              </w:rPr>
              <w:t>Примена савладане технике естетског покрета и кретања у кратким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саставима.</w:t>
            </w:r>
          </w:p>
          <w:p w:rsidR="00965C97" w:rsidRDefault="006A55A3">
            <w:pPr>
              <w:pStyle w:val="TableParagraph"/>
              <w:numPr>
                <w:ilvl w:val="0"/>
                <w:numId w:val="342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плесова.</w:t>
            </w:r>
          </w:p>
          <w:p w:rsidR="00965C97" w:rsidRDefault="006A55A3">
            <w:pPr>
              <w:pStyle w:val="TableParagraph"/>
              <w:numPr>
                <w:ilvl w:val="0"/>
                <w:numId w:val="342"/>
              </w:numPr>
              <w:tabs>
                <w:tab w:val="left" w:pos="162"/>
              </w:tabs>
              <w:ind w:right="127" w:firstLine="0"/>
              <w:rPr>
                <w:sz w:val="14"/>
              </w:rPr>
            </w:pPr>
            <w:r>
              <w:rPr>
                <w:sz w:val="14"/>
              </w:rPr>
              <w:t>Припрема за такмичење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965C97" w:rsidRDefault="00965C97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СПОРТСКА </w:t>
            </w:r>
            <w:r>
              <w:rPr>
                <w:b/>
                <w:spacing w:val="-5"/>
                <w:sz w:val="14"/>
              </w:rPr>
              <w:t xml:space="preserve">ИГРА </w:t>
            </w:r>
            <w:r>
              <w:rPr>
                <w:b/>
                <w:sz w:val="14"/>
              </w:rPr>
              <w:t>(по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избору)</w:t>
            </w:r>
          </w:p>
          <w:p w:rsidR="00965C97" w:rsidRDefault="006A55A3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ind w:right="294" w:firstLine="0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965C97" w:rsidRDefault="006A55A3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ind w:right="168" w:firstLine="0"/>
              <w:rPr>
                <w:sz w:val="14"/>
              </w:rPr>
            </w:pPr>
            <w:r>
              <w:rPr>
                <w:sz w:val="14"/>
              </w:rPr>
              <w:t>Даље проширивање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продубљавање техничко-тактичке припремљености ученика у складу са изборним програмом за дату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игру.</w:t>
            </w:r>
          </w:p>
          <w:p w:rsidR="00965C97" w:rsidRDefault="00965C97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965C97" w:rsidRDefault="006A55A3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5"/>
                <w:sz w:val="14"/>
              </w:rPr>
              <w:t>школу.</w:t>
            </w:r>
          </w:p>
          <w:p w:rsidR="00965C97" w:rsidRDefault="006A55A3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237" w:lineRule="auto"/>
              <w:ind w:right="119" w:firstLine="0"/>
              <w:rPr>
                <w:sz w:val="14"/>
              </w:rPr>
            </w:pPr>
            <w:r>
              <w:rPr>
                <w:sz w:val="14"/>
              </w:rPr>
              <w:t>Покривање и откривање играча, одузимање лопте, ометање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противника.</w:t>
            </w:r>
          </w:p>
          <w:p w:rsidR="00965C97" w:rsidRDefault="006A55A3">
            <w:pPr>
              <w:pStyle w:val="TableParagraph"/>
              <w:ind w:left="56" w:right="224" w:firstLine="0"/>
              <w:rPr>
                <w:sz w:val="14"/>
              </w:rPr>
            </w:pPr>
            <w:r>
              <w:rPr>
                <w:sz w:val="14"/>
              </w:rPr>
              <w:t>Општи принципи постављања играча у одбрани и нападу. Напад са једним и два играча и напад против зонске</w:t>
            </w:r>
          </w:p>
          <w:p w:rsidR="00965C97" w:rsidRDefault="006A55A3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одбране. Зонска одбрана и напад „човек на човека”. Уигравање кроз тренажни процес.</w:t>
            </w:r>
          </w:p>
          <w:p w:rsidR="00965C97" w:rsidRDefault="006A55A3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965C97" w:rsidRDefault="006A55A3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ind w:right="89" w:firstLine="0"/>
              <w:rPr>
                <w:sz w:val="14"/>
              </w:rPr>
            </w:pPr>
            <w:r>
              <w:rPr>
                <w:sz w:val="14"/>
              </w:rPr>
              <w:t>Учествовање на разредним,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школским и међушколским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ФУДБАЛ</w:t>
            </w:r>
          </w:p>
          <w:p w:rsidR="00965C97" w:rsidRDefault="006A55A3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>основне техничке елементе који су предвиђени програмским садржајима за основн</w:t>
            </w:r>
            <w:r>
              <w:rPr>
                <w:sz w:val="14"/>
              </w:rPr>
              <w:t xml:space="preserve">у </w:t>
            </w:r>
            <w:r>
              <w:rPr>
                <w:spacing w:val="-5"/>
                <w:sz w:val="14"/>
              </w:rPr>
              <w:t>школу.</w:t>
            </w:r>
          </w:p>
          <w:p w:rsidR="00965C97" w:rsidRDefault="006A55A3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237" w:lineRule="auto"/>
              <w:ind w:right="44" w:firstLine="0"/>
              <w:rPr>
                <w:sz w:val="14"/>
              </w:rPr>
            </w:pPr>
            <w:r>
              <w:rPr>
                <w:sz w:val="14"/>
              </w:rPr>
              <w:t>Покривање и откривање играча, одузимање лопте и ометање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противника.</w:t>
            </w:r>
          </w:p>
          <w:p w:rsidR="00965C97" w:rsidRDefault="006A55A3">
            <w:pPr>
              <w:pStyle w:val="TableParagraph"/>
              <w:ind w:left="56" w:right="224" w:firstLine="0"/>
              <w:rPr>
                <w:sz w:val="14"/>
              </w:rPr>
            </w:pPr>
            <w:r>
              <w:rPr>
                <w:sz w:val="14"/>
              </w:rPr>
              <w:t>Општи принципи постављања играча у нападу и одбрани. Разне варијанте напада и одбране. Уигравање кроз тренажни процес.</w:t>
            </w:r>
          </w:p>
          <w:p w:rsidR="00965C97" w:rsidRDefault="006A55A3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малог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фудбала.</w:t>
            </w:r>
          </w:p>
          <w:p w:rsidR="00965C97" w:rsidRDefault="006A55A3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ind w:right="216" w:firstLine="0"/>
              <w:rPr>
                <w:sz w:val="14"/>
              </w:rPr>
            </w:pPr>
            <w:r>
              <w:rPr>
                <w:sz w:val="14"/>
              </w:rPr>
              <w:t>Учествовање на разним школским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међушколским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такмичељима.</w:t>
            </w:r>
          </w:p>
          <w:p w:rsidR="00965C97" w:rsidRDefault="00965C97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965C97" w:rsidRDefault="006A55A3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</w:t>
            </w:r>
          </w:p>
          <w:p w:rsidR="00965C97" w:rsidRDefault="006A55A3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237" w:lineRule="auto"/>
              <w:ind w:right="181" w:firstLine="0"/>
              <w:rPr>
                <w:sz w:val="14"/>
              </w:rPr>
            </w:pPr>
            <w:r>
              <w:rPr>
                <w:sz w:val="14"/>
              </w:rPr>
              <w:t>Техника кошарке. Шутирање 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кош </w:t>
            </w:r>
            <w:r>
              <w:rPr>
                <w:sz w:val="14"/>
              </w:rPr>
              <w:t xml:space="preserve">из места и кретања, шут са једном или обема рукама, са разних одстојања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коша. Постављањ</w:t>
            </w:r>
            <w:r>
              <w:rPr>
                <w:sz w:val="14"/>
              </w:rPr>
              <w:t>е и кретање играча у нападу и одбрани. Одбрана „зоном”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965C97" w:rsidRDefault="006A55A3">
            <w:pPr>
              <w:pStyle w:val="TableParagraph"/>
              <w:ind w:left="56" w:right="213" w:firstLine="0"/>
              <w:jc w:val="both"/>
              <w:rPr>
                <w:sz w:val="14"/>
              </w:rPr>
            </w:pPr>
            <w:r>
              <w:rPr>
                <w:sz w:val="14"/>
              </w:rPr>
              <w:t>„човек на човека”. Напад против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ових врста одбрана. Контранапад у разним варијантама и принцип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блока.</w:t>
            </w:r>
          </w:p>
          <w:p w:rsidR="00965C97" w:rsidRDefault="006A55A3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суђење.</w:t>
            </w:r>
          </w:p>
          <w:p w:rsidR="00965C97" w:rsidRDefault="006A55A3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ind w:right="649" w:firstLine="0"/>
              <w:rPr>
                <w:sz w:val="14"/>
              </w:rPr>
            </w:pPr>
            <w:r>
              <w:rPr>
                <w:sz w:val="14"/>
              </w:rPr>
              <w:t>Учествовање на разредним и школским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965C97" w:rsidRDefault="00965C97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965C97" w:rsidRDefault="006A55A3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</w:t>
            </w:r>
          </w:p>
          <w:p w:rsidR="00965C97" w:rsidRDefault="006A55A3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237" w:lineRule="auto"/>
              <w:ind w:right="206" w:firstLine="0"/>
              <w:rPr>
                <w:sz w:val="14"/>
              </w:rPr>
            </w:pPr>
            <w:r>
              <w:rPr>
                <w:sz w:val="14"/>
              </w:rPr>
              <w:t>Техника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одбојке.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повученим и истуреним центром.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Смечирање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и његова блокада. Уигравање кроз тренажни процес.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spacing w:before="22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Настава се реализује у циклусима који трају приближно 10-12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6A55A3">
            <w:pPr>
              <w:pStyle w:val="TableParagraph"/>
              <w:spacing w:before="12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 циклуса је:</w:t>
            </w:r>
          </w:p>
          <w:p w:rsidR="00965C97" w:rsidRDefault="006A55A3">
            <w:pPr>
              <w:pStyle w:val="TableParagraph"/>
              <w:numPr>
                <w:ilvl w:val="0"/>
                <w:numId w:val="338"/>
              </w:numPr>
              <w:tabs>
                <w:tab w:val="left" w:pos="162"/>
              </w:tabs>
              <w:ind w:right="455" w:firstLine="0"/>
              <w:rPr>
                <w:sz w:val="14"/>
              </w:rPr>
            </w:pPr>
            <w:r>
              <w:rPr>
                <w:sz w:val="14"/>
              </w:rPr>
              <w:t>за проверу нивоа зна</w:t>
            </w:r>
            <w:r>
              <w:rPr>
                <w:sz w:val="14"/>
              </w:rPr>
              <w:t>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965C97" w:rsidRDefault="006A55A3">
            <w:pPr>
              <w:pStyle w:val="TableParagraph"/>
              <w:numPr>
                <w:ilvl w:val="0"/>
                <w:numId w:val="33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965C97" w:rsidRDefault="006A55A3">
            <w:pPr>
              <w:pStyle w:val="TableParagraph"/>
              <w:numPr>
                <w:ilvl w:val="0"/>
                <w:numId w:val="338"/>
              </w:numPr>
              <w:tabs>
                <w:tab w:val="left" w:pos="162"/>
              </w:tabs>
              <w:ind w:right="244" w:firstLine="0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</w:t>
            </w:r>
          </w:p>
          <w:p w:rsidR="00965C97" w:rsidRDefault="006A55A3">
            <w:pPr>
              <w:pStyle w:val="TableParagraph"/>
              <w:numPr>
                <w:ilvl w:val="0"/>
                <w:numId w:val="33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965C97" w:rsidRDefault="006A55A3">
            <w:pPr>
              <w:pStyle w:val="TableParagraph"/>
              <w:numPr>
                <w:ilvl w:val="0"/>
                <w:numId w:val="338"/>
              </w:numPr>
              <w:tabs>
                <w:tab w:val="left" w:pos="162"/>
              </w:tabs>
              <w:ind w:right="118" w:firstLine="0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965C97" w:rsidRDefault="00965C97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 радом.</w:t>
            </w:r>
          </w:p>
          <w:p w:rsidR="00965C97" w:rsidRDefault="006A55A3">
            <w:pPr>
              <w:pStyle w:val="TableParagraph"/>
              <w:spacing w:line="237" w:lineRule="auto"/>
              <w:ind w:left="56" w:right="74" w:firstLine="0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школске године на наставничком већу, на предлог стручног већа наставника физичког васпитања.</w:t>
            </w:r>
          </w:p>
          <w:p w:rsidR="00965C97" w:rsidRDefault="006A55A3">
            <w:pPr>
              <w:pStyle w:val="TableParagraph"/>
              <w:ind w:left="56" w:right="277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</w:t>
            </w:r>
            <w:r>
              <w:rPr>
                <w:sz w:val="14"/>
              </w:rPr>
              <w:t>дређује редослед обраде појединих садржаја програма и циклуса.</w:t>
            </w:r>
          </w:p>
          <w:p w:rsidR="00965C97" w:rsidRDefault="006A55A3">
            <w:pPr>
              <w:pStyle w:val="TableParagraph"/>
              <w:spacing w:line="237" w:lineRule="auto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Часови у току недеље треба да буду распоређени 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 </w:t>
            </w:r>
            <w:r>
              <w:rPr>
                <w:sz w:val="14"/>
              </w:rPr>
              <w:t xml:space="preserve">ни на спортском терену ни у </w:t>
            </w:r>
            <w:r>
              <w:rPr>
                <w:sz w:val="14"/>
              </w:rPr>
              <w:t>фискултурној сали.</w:t>
            </w:r>
          </w:p>
          <w:p w:rsidR="00965C97" w:rsidRDefault="006A55A3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за ученице, а само у школама које имају по два</w:t>
            </w:r>
          </w:p>
          <w:p w:rsidR="00965C97" w:rsidRDefault="006A55A3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паралелна објекта за физичко васпитање дозвољена је истовремена реализација часа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 и вредновање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965C97" w:rsidRDefault="006A55A3">
            <w:pPr>
              <w:pStyle w:val="TableParagraph"/>
              <w:ind w:left="56" w:right="132" w:firstLine="0"/>
              <w:rPr>
                <w:sz w:val="14"/>
              </w:rPr>
            </w:pPr>
            <w:r>
              <w:rPr>
                <w:sz w:val="14"/>
              </w:rPr>
              <w:t>у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 играма</w:t>
            </w:r>
          </w:p>
          <w:p w:rsidR="00965C97" w:rsidRDefault="00965C97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965C97" w:rsidRDefault="006A55A3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Тестирање и провера савладан</w:t>
            </w:r>
            <w:r>
              <w:rPr>
                <w:sz w:val="14"/>
              </w:rPr>
              <w:t xml:space="preserve">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из претходног разреда (6 часова)</w:t>
            </w:r>
          </w:p>
          <w:p w:rsidR="00965C97" w:rsidRDefault="006A55A3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(1 у првом и 1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полугодишту).</w:t>
            </w:r>
          </w:p>
          <w:p w:rsidR="00965C97" w:rsidRDefault="006A55A3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(44 часа)</w:t>
            </w:r>
          </w:p>
          <w:p w:rsidR="00965C97" w:rsidRDefault="006A55A3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left="56" w:right="50" w:firstLine="0"/>
              <w:rPr>
                <w:sz w:val="14"/>
              </w:rPr>
            </w:pPr>
            <w:r>
              <w:rPr>
                <w:sz w:val="14"/>
              </w:rPr>
              <w:t xml:space="preserve">Провера знања и вештина (4 часа).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организује и спроводи спортска такмичења, као јединствени део процеса наст</w:t>
            </w:r>
            <w:r>
              <w:rPr>
                <w:sz w:val="14"/>
              </w:rPr>
              <w:t>аве физичког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васпитања.</w:t>
            </w:r>
          </w:p>
          <w:p w:rsidR="00965C97" w:rsidRDefault="006A55A3">
            <w:pPr>
              <w:pStyle w:val="TableParagraph"/>
              <w:spacing w:line="237" w:lineRule="auto"/>
              <w:ind w:left="56" w:right="47" w:firstLine="0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 у оквиру радне суботе и у друго време које одреди школа. Међушколска спортска такмичења организују се у оквиру календара које одреди Савез за школски спорт и олимпијско васпитање Србије које је уједно и организатор ових так</w:t>
            </w:r>
            <w:r>
              <w:rPr>
                <w:sz w:val="14"/>
              </w:rPr>
              <w:t>мичења.</w:t>
            </w:r>
          </w:p>
        </w:tc>
      </w:tr>
      <w:tr w:rsidR="00965C97">
        <w:trPr>
          <w:trHeight w:val="47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before="71"/>
              <w:ind w:right="177"/>
              <w:rPr>
                <w:sz w:val="14"/>
              </w:rPr>
            </w:pPr>
            <w:r>
              <w:rPr>
                <w:sz w:val="14"/>
              </w:rPr>
              <w:t>Програм по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избору ученика: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71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before="71"/>
              <w:ind w:right="269"/>
              <w:rPr>
                <w:sz w:val="14"/>
              </w:rPr>
            </w:pPr>
            <w:r>
              <w:rPr>
                <w:sz w:val="14"/>
              </w:rPr>
              <w:t>Ритмичка гимнастика и народни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плесови;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87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462" w:firstLine="0"/>
              <w:rPr>
                <w:sz w:val="14"/>
              </w:rPr>
            </w:pPr>
            <w:r>
              <w:rPr>
                <w:sz w:val="14"/>
              </w:rPr>
              <w:t>Спортска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 (по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избору);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949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Рукомет;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949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Фудбал;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949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Кошарка;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949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Одбојка;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949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Пливање;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029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Борилачке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вештине;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4493"/>
        </w:trPr>
        <w:tc>
          <w:tcPr>
            <w:tcW w:w="1474" w:type="dxa"/>
            <w:tcBorders>
              <w:top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before="103"/>
              <w:rPr>
                <w:sz w:val="14"/>
              </w:rPr>
            </w:pPr>
            <w:r>
              <w:rPr>
                <w:sz w:val="14"/>
              </w:rPr>
              <w:t>Клизање, смучање;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320"/>
        </w:trPr>
        <w:tc>
          <w:tcPr>
            <w:tcW w:w="1474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суђења.</w:t>
            </w:r>
          </w:p>
          <w:p w:rsidR="00965C97" w:rsidRDefault="006A55A3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ind w:right="619"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  <w:p w:rsidR="00965C97" w:rsidRDefault="00965C97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965C97" w:rsidRDefault="006A55A3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ind w:right="409" w:firstLine="0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965C97" w:rsidRDefault="006A55A3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ind w:right="338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ученика). Вежбање ради постизања бољих резултата. Скок на старту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окрети.</w:t>
            </w:r>
          </w:p>
          <w:p w:rsidR="00965C97" w:rsidRDefault="006A55A3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spacing w:line="237" w:lineRule="auto"/>
              <w:ind w:right="619"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  <w:p w:rsidR="00965C97" w:rsidRDefault="00965C97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965C97" w:rsidRDefault="006A55A3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ind w:right="308" w:firstLine="0"/>
              <w:rPr>
                <w:sz w:val="14"/>
              </w:rPr>
            </w:pPr>
            <w:r>
              <w:rPr>
                <w:sz w:val="14"/>
              </w:rPr>
              <w:t>Избор борилачке вештине која се изучава на матичним факултетима спорта и физичког васпитања,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</w:t>
            </w:r>
            <w:r>
              <w:rPr>
                <w:sz w:val="14"/>
              </w:rPr>
              <w:t>ја је у програму Школских спортских такмичења. Наставник у складу са</w:t>
            </w:r>
          </w:p>
          <w:p w:rsidR="00965C97" w:rsidRDefault="006A55A3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могућностима школе и интересовањима ученика предлаже наставни програм.</w:t>
            </w:r>
          </w:p>
          <w:p w:rsidR="00965C97" w:rsidRDefault="00965C97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965C97" w:rsidRDefault="006A55A3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ind w:right="45" w:firstLine="0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савладавање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основне технике и упознавање са правилима такмичења. Наставник предлаже наставни програм, који се заснива на програму клизања и предмета скијање на матичним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факултетима.</w:t>
            </w:r>
          </w:p>
        </w:tc>
        <w:tc>
          <w:tcPr>
            <w:tcW w:w="2551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965C97" w:rsidRDefault="006A55A3">
      <w:pPr>
        <w:pStyle w:val="BodyText"/>
        <w:spacing w:before="38"/>
      </w:pPr>
      <w:r>
        <w:t>Кључни појмови садржаја: физичко вежбање, очување здравља, спортска игра</w:t>
      </w: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spacing w:before="11"/>
        <w:ind w:left="0"/>
        <w:rPr>
          <w:sz w:val="28"/>
        </w:rPr>
      </w:pPr>
    </w:p>
    <w:p w:rsidR="00965C97" w:rsidRDefault="006A55A3">
      <w:pPr>
        <w:pStyle w:val="Heading1"/>
        <w:ind w:left="316" w:right="316"/>
        <w:jc w:val="center"/>
      </w:pPr>
      <w:r>
        <w:t>МАТЕМАТИКА</w:t>
      </w:r>
    </w:p>
    <w:p w:rsidR="00965C97" w:rsidRDefault="00965C97">
      <w:pPr>
        <w:pStyle w:val="BodyText"/>
        <w:spacing w:before="11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965C97">
        <w:trPr>
          <w:trHeight w:val="1000"/>
        </w:trPr>
        <w:tc>
          <w:tcPr>
            <w:tcW w:w="1701" w:type="dxa"/>
          </w:tcPr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spacing w:before="4"/>
              <w:ind w:left="0" w:firstLine="0"/>
              <w:rPr>
                <w:b/>
                <w:sz w:val="20"/>
              </w:rPr>
            </w:pP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Циљеви учења:</w:t>
            </w:r>
          </w:p>
        </w:tc>
        <w:tc>
          <w:tcPr>
            <w:tcW w:w="8834" w:type="dxa"/>
          </w:tcPr>
          <w:p w:rsidR="00965C97" w:rsidRDefault="006A55A3">
            <w:pPr>
              <w:pStyle w:val="TableParagraph"/>
              <w:numPr>
                <w:ilvl w:val="0"/>
                <w:numId w:val="325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Развијање логичког и апстрактног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мишљења;</w:t>
            </w:r>
          </w:p>
          <w:p w:rsidR="00965C97" w:rsidRDefault="006A55A3">
            <w:pPr>
              <w:pStyle w:val="TableParagraph"/>
              <w:numPr>
                <w:ilvl w:val="0"/>
                <w:numId w:val="32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Развијање способности јасног и прецизног изражавања и коришћења основног математичко-логичког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језика;</w:t>
            </w:r>
          </w:p>
          <w:p w:rsidR="00965C97" w:rsidRDefault="006A55A3">
            <w:pPr>
              <w:pStyle w:val="TableParagraph"/>
              <w:numPr>
                <w:ilvl w:val="0"/>
                <w:numId w:val="32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Развијање способности одређивања и процене квантитативних величина и њиховог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односа;</w:t>
            </w:r>
          </w:p>
          <w:p w:rsidR="00965C97" w:rsidRDefault="006A55A3">
            <w:pPr>
              <w:pStyle w:val="TableParagraph"/>
              <w:numPr>
                <w:ilvl w:val="0"/>
                <w:numId w:val="32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Развијање осећаја за простор, разликовање геометријских објеката и њихови узајамни односи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трансформације;</w:t>
            </w:r>
          </w:p>
          <w:p w:rsidR="00965C97" w:rsidRDefault="006A55A3">
            <w:pPr>
              <w:pStyle w:val="TableParagraph"/>
              <w:numPr>
                <w:ilvl w:val="0"/>
                <w:numId w:val="32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Разумевање функционалних зависности, њихово представљање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примена;</w:t>
            </w:r>
          </w:p>
          <w:p w:rsidR="00965C97" w:rsidRDefault="006A55A3">
            <w:pPr>
              <w:pStyle w:val="TableParagraph"/>
              <w:numPr>
                <w:ilvl w:val="0"/>
                <w:numId w:val="32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Развијање систематичности, уредности, прецизности, темељности, истрајности, критичности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раду.</w:t>
            </w:r>
          </w:p>
        </w:tc>
      </w:tr>
      <w:tr w:rsidR="00965C97">
        <w:trPr>
          <w:trHeight w:val="200"/>
        </w:trPr>
        <w:tc>
          <w:tcPr>
            <w:tcW w:w="1701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8834" w:type="dxa"/>
          </w:tcPr>
          <w:p w:rsidR="00965C97" w:rsidRDefault="006A55A3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72 часа</w:t>
            </w:r>
          </w:p>
        </w:tc>
      </w:tr>
      <w:tr w:rsidR="00965C97">
        <w:trPr>
          <w:trHeight w:val="200"/>
        </w:trPr>
        <w:tc>
          <w:tcPr>
            <w:tcW w:w="1701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8834" w:type="dxa"/>
          </w:tcPr>
          <w:p w:rsidR="00965C97" w:rsidRDefault="006A55A3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Први</w:t>
            </w:r>
          </w:p>
        </w:tc>
      </w:tr>
    </w:tbl>
    <w:p w:rsidR="00965C97" w:rsidRDefault="00965C97">
      <w:pPr>
        <w:pStyle w:val="BodyText"/>
        <w:spacing w:before="11"/>
        <w:ind w:left="0"/>
        <w:rPr>
          <w:b/>
          <w:sz w:val="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965C97" w:rsidRDefault="006A55A3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948" w:right="109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500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Реални бројеви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скупу реалних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</w:p>
          <w:p w:rsidR="00965C97" w:rsidRDefault="006A55A3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Упознавање са појмовима апсолутна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релативна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грешка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before="18"/>
              <w:ind w:right="256"/>
              <w:rPr>
                <w:sz w:val="14"/>
              </w:rPr>
            </w:pPr>
            <w:r>
              <w:rPr>
                <w:sz w:val="14"/>
              </w:rPr>
              <w:t xml:space="preserve">разликује различите записе бројева из скупова </w:t>
            </w:r>
            <w:r>
              <w:rPr>
                <w:i/>
                <w:sz w:val="14"/>
              </w:rPr>
              <w:t>N, Z, Q</w:t>
            </w:r>
            <w:r>
              <w:rPr>
                <w:sz w:val="14"/>
              </w:rPr>
              <w:t>,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те бројеве приказује на бројевној правој и пореди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их.</w:t>
            </w:r>
          </w:p>
          <w:p w:rsidR="00965C97" w:rsidRDefault="006A55A3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z w:val="14"/>
              </w:rPr>
              <w:t>разликује основне подскупове скупа реалних бројева (N, Z, Q,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I) и уочава релације NÌZÌQÌR,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IÌR</w:t>
            </w:r>
          </w:p>
          <w:p w:rsidR="00965C97" w:rsidRDefault="006A55A3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израчуна вредност једноставног рационалног бројевног израза поштујући приоритет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рачунских операција и употребу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заграда</w:t>
            </w:r>
          </w:p>
          <w:p w:rsidR="00965C97" w:rsidRDefault="006A55A3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7" w:lineRule="auto"/>
              <w:ind w:right="634"/>
              <w:rPr>
                <w:sz w:val="14"/>
              </w:rPr>
            </w:pPr>
            <w:r>
              <w:rPr>
                <w:sz w:val="14"/>
              </w:rPr>
              <w:t xml:space="preserve">користи </w:t>
            </w:r>
            <w:r>
              <w:rPr>
                <w:spacing w:val="-3"/>
                <w:sz w:val="14"/>
              </w:rPr>
              <w:t xml:space="preserve">калкулатор </w:t>
            </w:r>
            <w:r>
              <w:rPr>
                <w:sz w:val="14"/>
              </w:rPr>
              <w:t>при израчунавању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вредности бројевног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  <w:p w:rsidR="00965C97" w:rsidRDefault="006A55A3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одреди апсолутну вредност реалног броја и графички интерпретира на бројевној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оси</w:t>
            </w:r>
          </w:p>
          <w:p w:rsidR="00965C97" w:rsidRDefault="006A55A3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7" w:lineRule="auto"/>
              <w:ind w:right="199"/>
              <w:rPr>
                <w:sz w:val="14"/>
              </w:rPr>
            </w:pPr>
            <w:r>
              <w:rPr>
                <w:sz w:val="14"/>
              </w:rPr>
              <w:t>заокругли број на одређени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број децимала</w:t>
            </w:r>
          </w:p>
          <w:p w:rsidR="00965C97" w:rsidRDefault="006A55A3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одреди апсолутну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релативну гре</w:t>
            </w:r>
            <w:r>
              <w:rPr>
                <w:sz w:val="14"/>
              </w:rPr>
              <w:t>шку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before="18"/>
              <w:ind w:right="78"/>
              <w:rPr>
                <w:sz w:val="14"/>
              </w:rPr>
            </w:pPr>
            <w:r>
              <w:rPr>
                <w:sz w:val="14"/>
              </w:rPr>
              <w:t>Преглед бројева, операције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реалним бројевима</w:t>
            </w:r>
          </w:p>
          <w:p w:rsidR="00965C97" w:rsidRDefault="006A55A3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Апсолутна вредност реалног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965C97" w:rsidRDefault="006A55A3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Приближна вредност реалних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бројева, 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заокругљивања</w:t>
            </w:r>
          </w:p>
          <w:p w:rsidR="00965C97" w:rsidRDefault="006A55A3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Апсолутна и релативна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грешка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spacing w:before="19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оцењивања.</w:t>
            </w:r>
          </w:p>
          <w:p w:rsidR="00965C97" w:rsidRDefault="00965C97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теоријска настава </w:t>
            </w:r>
            <w:r>
              <w:rPr>
                <w:b/>
                <w:sz w:val="14"/>
              </w:rPr>
              <w:t>(72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кабинету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6A55A3">
            <w:pPr>
              <w:pStyle w:val="TableParagraph"/>
              <w:spacing w:before="134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965C97" w:rsidRDefault="006A55A3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965C97" w:rsidRDefault="006A55A3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965C97" w:rsidRDefault="006A55A3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965C97" w:rsidRDefault="006A55A3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965C97" w:rsidRDefault="006A55A3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</w:tc>
      </w:tr>
    </w:tbl>
    <w:p w:rsidR="00965C97" w:rsidRDefault="00965C97">
      <w:pPr>
        <w:rPr>
          <w:sz w:val="14"/>
        </w:r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228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Пропорционалност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пропорцијама и процентном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рачуну</w:t>
            </w:r>
          </w:p>
          <w:p w:rsidR="00965C97" w:rsidRDefault="006A55A3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Оспособљавање за примену пропорција и процената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решавање реалних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проблеме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before="18"/>
              <w:ind w:right="534"/>
              <w:rPr>
                <w:sz w:val="14"/>
              </w:rPr>
            </w:pPr>
            <w:r>
              <w:rPr>
                <w:sz w:val="14"/>
              </w:rPr>
              <w:t>израчуна одређен део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неке величине</w:t>
            </w:r>
          </w:p>
          <w:p w:rsidR="00965C97" w:rsidRDefault="006A55A3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одреди непознате чланове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просте пропорције</w:t>
            </w:r>
          </w:p>
          <w:p w:rsidR="00965C97" w:rsidRDefault="006A55A3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прошири или скрати размеру и примени је у решавању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проблема поделе</w:t>
            </w:r>
          </w:p>
          <w:p w:rsidR="00965C97" w:rsidRDefault="006A55A3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237" w:lineRule="auto"/>
              <w:ind w:right="210"/>
              <w:rPr>
                <w:sz w:val="14"/>
              </w:rPr>
            </w:pPr>
            <w:r>
              <w:rPr>
                <w:sz w:val="14"/>
              </w:rPr>
              <w:t>препозна директну или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обрнуту пропорционалност две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величне</w:t>
            </w:r>
          </w:p>
          <w:p w:rsidR="00965C97" w:rsidRDefault="006A55A3">
            <w:pPr>
              <w:pStyle w:val="TableParagraph"/>
              <w:ind w:right="480" w:firstLine="0"/>
              <w:rPr>
                <w:sz w:val="14"/>
              </w:rPr>
            </w:pPr>
            <w:r>
              <w:rPr>
                <w:sz w:val="14"/>
              </w:rPr>
              <w:t>, примени je при решавању једноставних проблема и. прикаже графички</w:t>
            </w:r>
          </w:p>
          <w:p w:rsidR="00965C97" w:rsidRDefault="006A55A3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237" w:lineRule="auto"/>
              <w:ind w:right="266"/>
              <w:rPr>
                <w:sz w:val="14"/>
              </w:rPr>
            </w:pPr>
            <w:r>
              <w:rPr>
                <w:sz w:val="14"/>
              </w:rPr>
              <w:t xml:space="preserve">одреди непознату </w:t>
            </w:r>
            <w:r>
              <w:rPr>
                <w:spacing w:val="-4"/>
                <w:sz w:val="14"/>
              </w:rPr>
              <w:t xml:space="preserve">главницу, </w:t>
            </w:r>
            <w:r>
              <w:rPr>
                <w:sz w:val="14"/>
              </w:rPr>
              <w:t>проценат или процентни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износ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Размера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пропорција</w:t>
            </w:r>
          </w:p>
          <w:p w:rsidR="00965C97" w:rsidRDefault="006A55A3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Директна и обрнута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пропорционалност</w:t>
            </w:r>
          </w:p>
          <w:p w:rsidR="00965C97" w:rsidRDefault="006A55A3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Прост сразмерни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965C97" w:rsidRDefault="006A55A3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поделе</w:t>
            </w:r>
          </w:p>
          <w:p w:rsidR="00965C97" w:rsidRDefault="006A55A3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Процентни и промилни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8"/>
              <w:ind w:right="99"/>
              <w:rPr>
                <w:sz w:val="14"/>
              </w:rPr>
            </w:pPr>
            <w:r>
              <w:rPr>
                <w:b/>
                <w:sz w:val="14"/>
              </w:rPr>
              <w:t xml:space="preserve">Реални бројеви: </w:t>
            </w:r>
            <w:r>
              <w:rPr>
                <w:sz w:val="14"/>
              </w:rPr>
              <w:t>садржаје 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грешкама повезати са стручним предметима, израчунавати апсолутну и релативну грешку конкретних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мерења.</w:t>
            </w:r>
          </w:p>
          <w:p w:rsidR="00965C97" w:rsidRDefault="00965C97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ind w:right="198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Пропорционалност: </w:t>
            </w:r>
            <w:r>
              <w:rPr>
                <w:sz w:val="14"/>
              </w:rPr>
              <w:t>користити што више конкретних примера из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струке.</w:t>
            </w:r>
          </w:p>
          <w:p w:rsidR="00965C97" w:rsidRDefault="00965C97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"/>
              <w:ind w:right="489"/>
              <w:rPr>
                <w:sz w:val="14"/>
              </w:rPr>
            </w:pPr>
            <w:r>
              <w:rPr>
                <w:b/>
                <w:sz w:val="14"/>
              </w:rPr>
              <w:t>Рационални алгебарски изрази: т</w:t>
            </w:r>
            <w:r>
              <w:rPr>
                <w:sz w:val="14"/>
              </w:rPr>
              <w:t xml:space="preserve">ежиште треба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на разноврсности идеја, сврси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965C97" w:rsidRDefault="006A55A3">
            <w:pPr>
              <w:pStyle w:val="TableParagraph"/>
              <w:spacing w:line="237" w:lineRule="auto"/>
              <w:ind w:firstLine="0"/>
              <w:rPr>
                <w:b/>
                <w:sz w:val="14"/>
              </w:rPr>
            </w:pPr>
            <w:r>
              <w:rPr>
                <w:sz w:val="14"/>
              </w:rPr>
              <w:t>суштини трансформација полинома и алгебарских разломака, а не на раду са компликованим изразима</w:t>
            </w:r>
            <w:r>
              <w:rPr>
                <w:b/>
                <w:sz w:val="14"/>
              </w:rPr>
              <w:t>.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ind w:right="205"/>
              <w:rPr>
                <w:sz w:val="14"/>
              </w:rPr>
            </w:pPr>
            <w:r>
              <w:rPr>
                <w:b/>
                <w:sz w:val="14"/>
              </w:rPr>
              <w:t>Геометрија: и</w:t>
            </w:r>
            <w:r>
              <w:rPr>
                <w:sz w:val="14"/>
              </w:rPr>
              <w:t>нсистирати на прецизности, уредности и прав</w:t>
            </w:r>
            <w:r>
              <w:rPr>
                <w:sz w:val="14"/>
              </w:rPr>
              <w:t>илној терминологији.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b/>
                <w:sz w:val="14"/>
              </w:rPr>
              <w:t xml:space="preserve">Линеарне једначине и неједначине: </w:t>
            </w:r>
            <w:r>
              <w:rPr>
                <w:sz w:val="14"/>
              </w:rPr>
              <w:t>истаћи повезаност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аналитичког и графичког приказа функције. Садржаје повезати са одговарајућим садржајима физике и примерима из свакодневног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  <w:p w:rsidR="00965C97" w:rsidRDefault="00965C97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"/>
              <w:ind w:left="56" w:right="48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 xml:space="preserve">Вредновање остварености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вршити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кроз:</w:t>
            </w:r>
          </w:p>
          <w:p w:rsidR="00965C97" w:rsidRDefault="006A55A3">
            <w:pPr>
              <w:pStyle w:val="TableParagraph"/>
              <w:numPr>
                <w:ilvl w:val="0"/>
                <w:numId w:val="316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965C97" w:rsidRDefault="006A55A3">
            <w:pPr>
              <w:pStyle w:val="TableParagraph"/>
              <w:numPr>
                <w:ilvl w:val="0"/>
                <w:numId w:val="316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965C97" w:rsidRDefault="006A55A3">
            <w:pPr>
              <w:pStyle w:val="TableParagraph"/>
              <w:numPr>
                <w:ilvl w:val="0"/>
                <w:numId w:val="316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965C97" w:rsidRDefault="006A55A3">
            <w:pPr>
              <w:pStyle w:val="TableParagraph"/>
              <w:numPr>
                <w:ilvl w:val="0"/>
                <w:numId w:val="316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965C97" w:rsidRDefault="006A55A3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Реални бројеви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965C97" w:rsidRDefault="006A55A3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Пропорционалност </w:t>
            </w:r>
            <w:r>
              <w:rPr>
                <w:b/>
                <w:spacing w:val="-4"/>
                <w:sz w:val="14"/>
              </w:rPr>
              <w:t>11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965C97" w:rsidRDefault="006A55A3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ind w:right="383"/>
              <w:rPr>
                <w:b/>
                <w:sz w:val="14"/>
              </w:rPr>
            </w:pPr>
            <w:r>
              <w:rPr>
                <w:sz w:val="14"/>
              </w:rPr>
              <w:t xml:space="preserve">Рационални алгебарски изрази </w:t>
            </w:r>
            <w:r>
              <w:rPr>
                <w:b/>
                <w:sz w:val="14"/>
              </w:rPr>
              <w:t>15 часова</w:t>
            </w:r>
          </w:p>
          <w:p w:rsidR="00965C97" w:rsidRDefault="006A55A3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Геометрија </w:t>
            </w:r>
            <w:r>
              <w:rPr>
                <w:b/>
                <w:sz w:val="14"/>
              </w:rPr>
              <w:t>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965C97" w:rsidRDefault="006A55A3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ind w:right="159"/>
              <w:rPr>
                <w:b/>
                <w:sz w:val="14"/>
              </w:rPr>
            </w:pPr>
            <w:r>
              <w:rPr>
                <w:sz w:val="14"/>
              </w:rPr>
              <w:t>Линеарне једначине и неједначине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15 часова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right="30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 реализацију 4 писменa задатка са исправкама планирано је </w:t>
            </w:r>
            <w:r>
              <w:rPr>
                <w:b/>
                <w:sz w:val="14"/>
              </w:rPr>
              <w:t>8 часова.</w:t>
            </w:r>
          </w:p>
        </w:tc>
      </w:tr>
      <w:tr w:rsidR="00965C97">
        <w:trPr>
          <w:trHeight w:val="196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7"/>
              <w:ind w:left="56" w:right="21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Рационални алгебарски изрази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before="19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полиномима</w:t>
            </w:r>
          </w:p>
          <w:p w:rsidR="00965C97" w:rsidRDefault="006A55A3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Разумевање поступка растављања полинома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на чиниоце и одређивања НЗС и </w:t>
            </w:r>
            <w:r>
              <w:rPr>
                <w:spacing w:val="-4"/>
                <w:sz w:val="14"/>
              </w:rPr>
              <w:t>НЗД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полинома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before="19"/>
              <w:ind w:right="607"/>
              <w:rPr>
                <w:sz w:val="14"/>
              </w:rPr>
            </w:pPr>
            <w:r>
              <w:rPr>
                <w:sz w:val="14"/>
              </w:rPr>
              <w:t>сабира, одузима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множи полиноме</w:t>
            </w:r>
          </w:p>
          <w:p w:rsidR="00965C97" w:rsidRDefault="006A55A3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примени дистрибутивни закон множења према сабирању и формуле за квадрат бинома и разлику квадрата, збир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разлику кубова при трансформацији полинома</w:t>
            </w:r>
          </w:p>
          <w:p w:rsidR="00965C97" w:rsidRDefault="006A55A3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растави полином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965C97" w:rsidRDefault="006A55A3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и НЗС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полинома</w:t>
            </w:r>
          </w:p>
          <w:p w:rsidR="00965C97" w:rsidRDefault="006A55A3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237" w:lineRule="auto"/>
              <w:ind w:right="348"/>
              <w:rPr>
                <w:sz w:val="14"/>
              </w:rPr>
            </w:pPr>
            <w:r>
              <w:rPr>
                <w:sz w:val="14"/>
              </w:rPr>
              <w:t>трансформише једноставнији рационални алгебарски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израз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Полиноми</w:t>
            </w:r>
          </w:p>
          <w:p w:rsidR="00965C97" w:rsidRDefault="006A55A3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Растављање полинома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965C97" w:rsidRDefault="006A55A3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и НЗС полинома</w:t>
            </w:r>
          </w:p>
          <w:p w:rsidR="00965C97" w:rsidRDefault="006A55A3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603"/>
              <w:rPr>
                <w:sz w:val="14"/>
              </w:rPr>
            </w:pPr>
            <w:r>
              <w:rPr>
                <w:sz w:val="14"/>
              </w:rPr>
              <w:t>Трансформације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рационалних алгебарских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468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Геометрија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before="20"/>
              <w:ind w:right="243"/>
              <w:rPr>
                <w:sz w:val="14"/>
              </w:rPr>
            </w:pPr>
            <w:r>
              <w:rPr>
                <w:sz w:val="14"/>
              </w:rPr>
              <w:t>Обнављање основних појмова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геометрији</w:t>
            </w:r>
          </w:p>
          <w:p w:rsidR="00965C97" w:rsidRDefault="006A55A3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трогловима и четвороугловима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before="20"/>
              <w:ind w:right="355"/>
              <w:rPr>
                <w:sz w:val="14"/>
              </w:rPr>
            </w:pPr>
            <w:r>
              <w:rPr>
                <w:sz w:val="14"/>
              </w:rPr>
              <w:t>разликује основне и изведене геометријске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појмове</w:t>
            </w:r>
          </w:p>
          <w:p w:rsidR="00965C97" w:rsidRDefault="006A55A3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разликује међусобни однос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углова (суседни, упоредни, унакрсни, комплементни,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суплементни)</w:t>
            </w:r>
          </w:p>
          <w:p w:rsidR="00965C97" w:rsidRDefault="006A55A3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237" w:lineRule="auto"/>
              <w:ind w:right="321"/>
              <w:rPr>
                <w:sz w:val="14"/>
              </w:rPr>
            </w:pPr>
            <w:r>
              <w:rPr>
                <w:sz w:val="14"/>
              </w:rPr>
              <w:t>наведе и примени везе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између углова са паралелним (или нормалним)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крацима</w:t>
            </w:r>
          </w:p>
          <w:p w:rsidR="00965C97" w:rsidRDefault="006A55A3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71"/>
              <w:jc w:val="both"/>
              <w:rPr>
                <w:sz w:val="14"/>
              </w:rPr>
            </w:pPr>
            <w:r>
              <w:rPr>
                <w:sz w:val="14"/>
              </w:rPr>
              <w:t>наведе и примени релације везане за унутрашње и спољашње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углове </w:t>
            </w:r>
            <w:r>
              <w:rPr>
                <w:spacing w:val="-3"/>
                <w:sz w:val="14"/>
              </w:rPr>
              <w:t>троугла</w:t>
            </w:r>
          </w:p>
          <w:p w:rsidR="00965C97" w:rsidRDefault="006A55A3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237" w:lineRule="auto"/>
              <w:ind w:right="221"/>
              <w:rPr>
                <w:sz w:val="14"/>
              </w:rPr>
            </w:pPr>
            <w:r>
              <w:rPr>
                <w:sz w:val="14"/>
              </w:rPr>
              <w:t>дефинише појмове симетрала дужи, симетрала угла,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тежишна дуж и средња линија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965C97" w:rsidRDefault="006A55A3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конструише симетралу дужи, симетралу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и висину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965C97" w:rsidRDefault="006A55A3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конструише значајне тачке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трогла</w:t>
            </w:r>
          </w:p>
          <w:p w:rsidR="00965C97" w:rsidRDefault="006A55A3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z w:val="14"/>
              </w:rPr>
              <w:t>својство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тежишта</w:t>
            </w:r>
          </w:p>
          <w:p w:rsidR="00965C97" w:rsidRDefault="006A55A3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592"/>
              <w:rPr>
                <w:sz w:val="14"/>
              </w:rPr>
            </w:pPr>
            <w:r>
              <w:rPr>
                <w:sz w:val="14"/>
              </w:rPr>
              <w:t>наведе основне релације у једнакокраком,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односно</w:t>
            </w:r>
          </w:p>
          <w:p w:rsidR="00965C97" w:rsidRDefault="006A55A3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једнакостраничном троуглу</w:t>
            </w:r>
          </w:p>
          <w:p w:rsidR="00965C97" w:rsidRDefault="006A55A3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разликује врсте четвороуглова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965C97" w:rsidRDefault="006A55A3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наведе ставове о паралелограму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уме да 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примени</w:t>
            </w:r>
          </w:p>
          <w:p w:rsidR="00965C97" w:rsidRDefault="006A55A3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237" w:lineRule="auto"/>
              <w:ind w:right="79"/>
              <w:rPr>
                <w:sz w:val="14"/>
              </w:rPr>
            </w:pPr>
            <w:r>
              <w:rPr>
                <w:sz w:val="14"/>
              </w:rPr>
              <w:t>наведе особине специјалних паралелограма формулише Талесову теорему и примени 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поделу дужи на n једнаких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before="20"/>
              <w:ind w:right="235"/>
              <w:rPr>
                <w:sz w:val="14"/>
              </w:rPr>
            </w:pPr>
            <w:r>
              <w:rPr>
                <w:sz w:val="14"/>
              </w:rPr>
              <w:t>Геометријски појмови и везе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између њих</w:t>
            </w:r>
          </w:p>
          <w:p w:rsidR="00965C97" w:rsidRDefault="006A55A3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Троугао</w:t>
            </w:r>
          </w:p>
          <w:p w:rsidR="00965C97" w:rsidRDefault="006A55A3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Значајне тачке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965C97" w:rsidRDefault="006A55A3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Четвороугао</w:t>
            </w:r>
          </w:p>
          <w:p w:rsidR="00965C97" w:rsidRDefault="006A55A3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Талесова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теорема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44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right="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Линеарне једначине и неједначине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before="20"/>
              <w:ind w:right="98"/>
              <w:rPr>
                <w:sz w:val="14"/>
              </w:rPr>
            </w:pPr>
            <w:r>
              <w:rPr>
                <w:sz w:val="14"/>
              </w:rPr>
              <w:t>Проширивање знања о линеарној једначини, нејeднaчини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</w:p>
          <w:p w:rsidR="00965C97" w:rsidRDefault="006A55A3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237" w:lineRule="auto"/>
              <w:ind w:right="426"/>
              <w:rPr>
                <w:sz w:val="14"/>
              </w:rPr>
            </w:pPr>
            <w:r>
              <w:rPr>
                <w:sz w:val="14"/>
              </w:rPr>
              <w:t>Оспособљавање за анализу графика функције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његову примену</w:t>
            </w:r>
          </w:p>
          <w:p w:rsidR="00965C97" w:rsidRDefault="006A55A3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Примена знања о линеарним једначинама, системима и неједначинама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реалне проблеме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before="21"/>
              <w:ind w:right="537"/>
              <w:rPr>
                <w:sz w:val="14"/>
              </w:rPr>
            </w:pPr>
            <w:r>
              <w:rPr>
                <w:sz w:val="14"/>
              </w:rPr>
              <w:t>дефинише појам линеарне једначине</w:t>
            </w:r>
          </w:p>
          <w:p w:rsidR="00965C97" w:rsidRDefault="006A55A3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реши линеарну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965C97" w:rsidRDefault="006A55A3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примени линеарну једначину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решавање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965C97" w:rsidRDefault="006A55A3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реши једначину које се своди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 линеарну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965C97" w:rsidRDefault="006A55A3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537"/>
              <w:rPr>
                <w:sz w:val="14"/>
              </w:rPr>
            </w:pPr>
            <w:r>
              <w:rPr>
                <w:sz w:val="14"/>
              </w:rPr>
              <w:t>дефинише појам линеарне функције</w:t>
            </w:r>
          </w:p>
          <w:p w:rsidR="00965C97" w:rsidRDefault="006A55A3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прикаже аналитички, табеларно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графички линеарну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965C97" w:rsidRDefault="006A55A3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реши линеарну неједначину и графички прикаже скуп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965C97" w:rsidRDefault="006A55A3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ind w:right="64"/>
              <w:rPr>
                <w:sz w:val="14"/>
              </w:rPr>
            </w:pPr>
            <w:r>
              <w:rPr>
                <w:sz w:val="14"/>
              </w:rPr>
              <w:t>реши систем линеарних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једначина са две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непознате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Линеарна једначина и њене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965C97" w:rsidRDefault="006A55A3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Линеарна функција и њен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965C97" w:rsidRDefault="006A55A3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Линеарна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неједначина</w:t>
            </w:r>
          </w:p>
          <w:p w:rsidR="00965C97" w:rsidRDefault="006A55A3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Систем линеарних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6A55A3">
      <w:pPr>
        <w:pStyle w:val="BodyText"/>
        <w:spacing w:before="43" w:line="232" w:lineRule="auto"/>
        <w:ind w:left="120" w:firstLine="396"/>
      </w:pPr>
      <w:r>
        <w:t>Кључни појмови садржаја: реални бројеви, пропорција, рационални алгебарски изрази, геометријске фигуре, линеарне једначине, неједначине и функције.</w:t>
      </w:r>
    </w:p>
    <w:p w:rsidR="00965C97" w:rsidRDefault="00965C97">
      <w:pPr>
        <w:spacing w:line="232" w:lineRule="auto"/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p w:rsidR="00965C97" w:rsidRDefault="006A55A3">
      <w:pPr>
        <w:pStyle w:val="Heading1"/>
        <w:spacing w:before="80"/>
        <w:ind w:left="316" w:right="316"/>
        <w:jc w:val="center"/>
      </w:pPr>
      <w:r>
        <w:lastRenderedPageBreak/>
        <w:t>МАТЕМАТИКА</w:t>
      </w:r>
    </w:p>
    <w:p w:rsidR="00965C97" w:rsidRDefault="00965C97">
      <w:pPr>
        <w:pStyle w:val="BodyText"/>
        <w:spacing w:before="7"/>
        <w:ind w:left="0"/>
        <w:rPr>
          <w:b/>
          <w:sz w:val="14"/>
        </w:rPr>
      </w:pPr>
    </w:p>
    <w:p w:rsidR="00965C97" w:rsidRDefault="006A55A3">
      <w:pPr>
        <w:tabs>
          <w:tab w:val="left" w:pos="1877"/>
        </w:tabs>
        <w:spacing w:before="96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66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965C97" w:rsidRDefault="006A55A3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965C97" w:rsidRDefault="00965C97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965C97" w:rsidRDefault="006A55A3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948" w:right="109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436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Тригонометрија правоуглог троугла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before="18"/>
              <w:ind w:right="245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основних тригонометријских функција и идентичности</w:t>
            </w:r>
          </w:p>
          <w:p w:rsidR="00965C97" w:rsidRDefault="006A55A3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237" w:lineRule="auto"/>
              <w:ind w:right="579"/>
              <w:rPr>
                <w:sz w:val="14"/>
              </w:rPr>
            </w:pPr>
            <w:r>
              <w:rPr>
                <w:sz w:val="14"/>
              </w:rPr>
              <w:t>Оспособљавање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тригонометријских функција у практичним проблемима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before="18"/>
              <w:ind w:right="469"/>
              <w:rPr>
                <w:sz w:val="14"/>
              </w:rPr>
            </w:pPr>
            <w:r>
              <w:rPr>
                <w:sz w:val="14"/>
              </w:rPr>
              <w:t>дефинише основне тригонометријске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функције оштрог </w:t>
            </w:r>
            <w:r>
              <w:rPr>
                <w:spacing w:val="-3"/>
                <w:sz w:val="14"/>
              </w:rPr>
              <w:t>угла</w:t>
            </w:r>
          </w:p>
          <w:p w:rsidR="00965C97" w:rsidRDefault="006A55A3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237" w:lineRule="auto"/>
              <w:ind w:right="215"/>
              <w:rPr>
                <w:sz w:val="14"/>
              </w:rPr>
            </w:pPr>
            <w:r>
              <w:rPr>
                <w:sz w:val="14"/>
              </w:rPr>
              <w:t xml:space="preserve">израчуна основне тригонометријске функције оштрог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 xml:space="preserve">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када су дате две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странице</w:t>
            </w:r>
          </w:p>
          <w:p w:rsidR="00965C97" w:rsidRDefault="006A55A3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501"/>
              <w:rPr>
                <w:sz w:val="14"/>
              </w:rPr>
            </w:pPr>
            <w:r>
              <w:rPr>
                <w:sz w:val="14"/>
              </w:rPr>
              <w:t xml:space="preserve">конструише оштар угао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позната једна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његова</w:t>
            </w:r>
          </w:p>
          <w:p w:rsidR="00965C97" w:rsidRDefault="006A55A3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тригонометријска функција</w:t>
            </w:r>
          </w:p>
          <w:p w:rsidR="00965C97" w:rsidRDefault="006A55A3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наведе тригонометријске идентичности и примењује их у одређивању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965C97" w:rsidRDefault="006A55A3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тригонометријских функција ако је позната вредност једне од њих</w:t>
            </w:r>
          </w:p>
          <w:p w:rsidR="00965C97" w:rsidRDefault="006A55A3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281"/>
              <w:rPr>
                <w:sz w:val="14"/>
              </w:rPr>
            </w:pPr>
            <w:r>
              <w:rPr>
                <w:sz w:val="14"/>
              </w:rPr>
              <w:t>наведе вредности тригонометријских функција карактеристичних углова (од 30°, 45°, 60° ) и са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калкулатора прочита вредности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остале</w:t>
            </w:r>
          </w:p>
          <w:p w:rsidR="00965C97" w:rsidRDefault="006A55A3">
            <w:pPr>
              <w:pStyle w:val="TableParagraph"/>
              <w:spacing w:line="237" w:lineRule="auto"/>
              <w:ind w:right="70" w:firstLine="0"/>
              <w:rPr>
                <w:sz w:val="14"/>
              </w:rPr>
            </w:pPr>
            <w:r>
              <w:rPr>
                <w:sz w:val="14"/>
              </w:rPr>
              <w:t>оштре углове и обрнуто (одређује оштар угао ако је позната вредност тригонометријске функције)</w:t>
            </w:r>
          </w:p>
          <w:p w:rsidR="00965C97" w:rsidRDefault="006A55A3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примени елементе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тригонометрије 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на решавање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before="19"/>
              <w:ind w:right="489"/>
              <w:rPr>
                <w:sz w:val="14"/>
              </w:rPr>
            </w:pPr>
            <w:r>
              <w:rPr>
                <w:sz w:val="14"/>
              </w:rPr>
              <w:t xml:space="preserve">Дефиниције тригонометријских функција у </w:t>
            </w:r>
            <w:r>
              <w:rPr>
                <w:spacing w:val="-3"/>
                <w:sz w:val="14"/>
              </w:rPr>
              <w:t>правоуглом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троуглу</w:t>
            </w:r>
          </w:p>
          <w:p w:rsidR="00965C97" w:rsidRDefault="006A55A3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 xml:space="preserve">Врeдности  </w:t>
            </w:r>
            <w:r>
              <w:rPr>
                <w:spacing w:val="-3"/>
                <w:sz w:val="14"/>
              </w:rPr>
              <w:t xml:space="preserve">тригонометријских функција </w:t>
            </w:r>
            <w:r>
              <w:rPr>
                <w:spacing w:val="-4"/>
                <w:sz w:val="14"/>
              </w:rPr>
              <w:t xml:space="preserve">углова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0° , 30°, 45°, 60°,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90°</w:t>
            </w:r>
          </w:p>
          <w:p w:rsidR="00965C97" w:rsidRDefault="006A55A3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792"/>
              <w:rPr>
                <w:sz w:val="14"/>
              </w:rPr>
            </w:pPr>
            <w:r>
              <w:rPr>
                <w:sz w:val="14"/>
              </w:rPr>
              <w:t>Основне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тригонометријске идентичности</w:t>
            </w:r>
          </w:p>
          <w:p w:rsidR="00965C97" w:rsidRDefault="006A55A3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Решавање правоуглог</w:t>
            </w:r>
            <w:r>
              <w:rPr>
                <w:spacing w:val="-3"/>
                <w:sz w:val="14"/>
              </w:rPr>
              <w:t xml:space="preserve"> т</w:t>
            </w:r>
            <w:r>
              <w:rPr>
                <w:spacing w:val="-3"/>
                <w:sz w:val="14"/>
              </w:rPr>
              <w:t>роугла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spacing w:before="19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оцењивања.</w:t>
            </w:r>
          </w:p>
          <w:p w:rsidR="00965C97" w:rsidRDefault="00965C97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теоријска настава </w:t>
            </w:r>
            <w:r>
              <w:rPr>
                <w:b/>
                <w:sz w:val="14"/>
              </w:rPr>
              <w:t>(66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кабинету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965C97" w:rsidRDefault="006A55A3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965C97" w:rsidRDefault="006A55A3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965C97" w:rsidRDefault="006A55A3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965C97" w:rsidRDefault="006A55A3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965C97" w:rsidRDefault="006A55A3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965C97" w:rsidRDefault="00965C97">
            <w:pPr>
              <w:pStyle w:val="TableParagraph"/>
              <w:spacing w:before="11"/>
              <w:ind w:left="0" w:firstLine="0"/>
              <w:rPr>
                <w:b/>
                <w:sz w:val="12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b/>
                <w:sz w:val="14"/>
              </w:rPr>
              <w:t>Тригонометрија правоуглог</w:t>
            </w:r>
            <w:r>
              <w:rPr>
                <w:b/>
                <w:spacing w:val="-26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 xml:space="preserve">троугла: </w:t>
            </w:r>
            <w:r>
              <w:rPr>
                <w:sz w:val="14"/>
              </w:rPr>
              <w:t>садржаје повезивати са одговарајућим примерима из живота,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нпр.</w:t>
            </w:r>
          </w:p>
          <w:p w:rsidR="00965C97" w:rsidRDefault="006A55A3">
            <w:pPr>
              <w:pStyle w:val="TableParagraph"/>
              <w:spacing w:line="237" w:lineRule="auto"/>
              <w:ind w:right="106" w:firstLine="0"/>
              <w:rPr>
                <w:sz w:val="14"/>
              </w:rPr>
            </w:pPr>
            <w:r>
              <w:rPr>
                <w:sz w:val="14"/>
              </w:rPr>
              <w:t>величина сенке. Поновити правила заокругљивања бројева на одређени број децимала. Оспособити ученике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употребу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калкулатора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помоћног средства при решавањ</w:t>
            </w:r>
            <w:r>
              <w:rPr>
                <w:sz w:val="14"/>
              </w:rPr>
              <w:t>у проблема применом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тригонометрије.</w:t>
            </w:r>
          </w:p>
          <w:p w:rsidR="00965C97" w:rsidRDefault="00965C97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b/>
                <w:sz w:val="14"/>
              </w:rPr>
              <w:t xml:space="preserve">Степеновање и кореновање: </w:t>
            </w:r>
            <w:r>
              <w:rPr>
                <w:sz w:val="14"/>
              </w:rPr>
              <w:t>при проширивању скупа из кога је изложилац , нагласити перманентност особина степеновања. Оспособити ученике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калкулатора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одреде вредности корена и степена датог броја.</w:t>
            </w:r>
          </w:p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before="1"/>
              <w:ind w:right="112"/>
              <w:rPr>
                <w:sz w:val="14"/>
              </w:rPr>
            </w:pPr>
            <w:r>
              <w:rPr>
                <w:b/>
                <w:sz w:val="14"/>
              </w:rPr>
              <w:t xml:space="preserve">Функција и график функције: </w:t>
            </w:r>
            <w:r>
              <w:rPr>
                <w:sz w:val="14"/>
              </w:rPr>
              <w:t>приликом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користити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што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више конкретних примера из живота и струке.</w:t>
            </w:r>
          </w:p>
          <w:p w:rsidR="00965C97" w:rsidRDefault="00965C97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237"/>
              <w:rPr>
                <w:sz w:val="14"/>
              </w:rPr>
            </w:pPr>
            <w:r>
              <w:rPr>
                <w:b/>
                <w:sz w:val="14"/>
              </w:rPr>
              <w:t>Квадратна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једначина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квадратна функција: </w:t>
            </w:r>
            <w:r>
              <w:rPr>
                <w:sz w:val="14"/>
              </w:rPr>
              <w:t>показати односе између решења и коефицијената, као и растављање квадратног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тринома</w:t>
            </w:r>
          </w:p>
          <w:p w:rsidR="00965C97" w:rsidRDefault="006A55A3">
            <w:pPr>
              <w:pStyle w:val="TableParagraph"/>
              <w:spacing w:line="237" w:lineRule="auto"/>
              <w:ind w:right="109" w:firstLine="0"/>
              <w:rPr>
                <w:sz w:val="14"/>
              </w:rPr>
            </w:pPr>
            <w:r>
              <w:rPr>
                <w:sz w:val="14"/>
              </w:rPr>
              <w:t>на чиниоце. Нацртати свих шест облика квадратне функције. Истаћи повезаност између аналитичког</w:t>
            </w:r>
          </w:p>
          <w:p w:rsidR="00965C97" w:rsidRDefault="006A55A3">
            <w:pPr>
              <w:pStyle w:val="TableParagraph"/>
              <w:ind w:right="109" w:firstLine="0"/>
              <w:rPr>
                <w:sz w:val="14"/>
              </w:rPr>
            </w:pPr>
            <w:r>
              <w:rPr>
                <w:sz w:val="14"/>
              </w:rPr>
              <w:t>и графичког приказа квадратне функције.</w:t>
            </w:r>
          </w:p>
          <w:p w:rsidR="00965C97" w:rsidRDefault="006A55A3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456"/>
              <w:rPr>
                <w:sz w:val="14"/>
              </w:rPr>
            </w:pPr>
            <w:r>
              <w:rPr>
                <w:b/>
                <w:sz w:val="14"/>
              </w:rPr>
              <w:t xml:space="preserve">Геометријска тела: </w:t>
            </w:r>
            <w:r>
              <w:rPr>
                <w:sz w:val="14"/>
              </w:rPr>
              <w:t xml:space="preserve">користити симулације пресека на </w:t>
            </w:r>
            <w:r>
              <w:rPr>
                <w:spacing w:val="-3"/>
                <w:sz w:val="14"/>
              </w:rPr>
              <w:t xml:space="preserve">рачунару. </w:t>
            </w:r>
            <w:r>
              <w:rPr>
                <w:sz w:val="14"/>
              </w:rPr>
              <w:t>Садржаје повезати са стручним предметима и проблемима из сва</w:t>
            </w:r>
            <w:r>
              <w:rPr>
                <w:sz w:val="14"/>
              </w:rPr>
              <w:t>кодневног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  <w:p w:rsidR="00965C97" w:rsidRDefault="006A55A3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237" w:lineRule="auto"/>
              <w:ind w:right="198"/>
              <w:rPr>
                <w:sz w:val="14"/>
              </w:rPr>
            </w:pPr>
            <w:r>
              <w:rPr>
                <w:b/>
                <w:sz w:val="14"/>
              </w:rPr>
              <w:t xml:space="preserve">Низови: </w:t>
            </w:r>
            <w:r>
              <w:rPr>
                <w:sz w:val="14"/>
              </w:rPr>
              <w:t>примере низова узимати из разних области математике, (нпр. из геометрије) као и из свакодневног живота (нпр. неки изабрани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проблем сложеног интересног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рачуна).</w:t>
            </w:r>
          </w:p>
        </w:tc>
      </w:tr>
      <w:tr w:rsidR="00965C97">
        <w:trPr>
          <w:trHeight w:val="260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Степеновање и кореновање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before="20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степеновању и кореновању</w:t>
            </w:r>
          </w:p>
          <w:p w:rsidR="00965C97" w:rsidRDefault="006A55A3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237" w:lineRule="auto"/>
              <w:ind w:right="24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веза између степеновања и кореновања</w:t>
            </w:r>
          </w:p>
          <w:p w:rsidR="00965C97" w:rsidRDefault="006A55A3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Овладавање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поступком рационалисања имениоца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20"/>
              <w:ind w:right="61"/>
              <w:rPr>
                <w:sz w:val="14"/>
              </w:rPr>
            </w:pPr>
            <w:r>
              <w:rPr>
                <w:sz w:val="14"/>
              </w:rPr>
              <w:t>наведе особине операција степеновања са целим експонентом и примени их у трансформацијама једноставнијих израза</w:t>
            </w:r>
          </w:p>
          <w:p w:rsidR="00965C97" w:rsidRDefault="006A55A3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237" w:lineRule="auto"/>
              <w:ind w:right="175"/>
              <w:rPr>
                <w:sz w:val="14"/>
              </w:rPr>
            </w:pPr>
            <w:r>
              <w:rPr>
                <w:sz w:val="14"/>
              </w:rPr>
              <w:t>наведе особине операција кореновања и примени их у трансформацијама једноставних израза</w:t>
            </w:r>
          </w:p>
          <w:p w:rsidR="00965C97" w:rsidRDefault="006A55A3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>наведе особине операција степеновања са рационалним изложиоцем и примени их у трансформацијама једноставнијих израза</w:t>
            </w:r>
          </w:p>
          <w:p w:rsidR="00965C97" w:rsidRDefault="006A55A3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рационалише именилац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разломка</w:t>
            </w:r>
          </w:p>
          <w:p w:rsidR="00965C97" w:rsidRDefault="006A55A3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 једноставним случај</w:t>
            </w:r>
            <w:r>
              <w:rPr>
                <w:sz w:val="14"/>
              </w:rPr>
              <w:t>евима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before="21"/>
              <w:ind w:right="691"/>
              <w:rPr>
                <w:sz w:val="14"/>
              </w:rPr>
            </w:pPr>
            <w:r>
              <w:rPr>
                <w:sz w:val="14"/>
              </w:rPr>
              <w:t>Појам степена. Операције са степенима</w:t>
            </w:r>
          </w:p>
          <w:p w:rsidR="00965C97" w:rsidRDefault="006A55A3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Степен са целим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изложиоцем</w:t>
            </w:r>
          </w:p>
          <w:p w:rsidR="00965C97" w:rsidRDefault="006A55A3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Запис броја у Е (scientific)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формату</w:t>
            </w:r>
          </w:p>
          <w:p w:rsidR="00965C97" w:rsidRDefault="006A55A3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корена. Операције 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коренима</w:t>
            </w:r>
          </w:p>
          <w:p w:rsidR="00965C97" w:rsidRDefault="006A55A3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Степен са рационалним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изложиоцем</w:t>
            </w:r>
          </w:p>
          <w:p w:rsidR="00965C97" w:rsidRDefault="006A55A3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Рационалисање имениоца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разломка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12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right="13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Функција и график функције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before="21"/>
              <w:ind w:right="232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основних својстава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965C97" w:rsidRDefault="006A55A3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Оспособљавање за представљање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података различитим графичким облицима и анализу датих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наведе примере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965C97" w:rsidRDefault="006A55A3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ind w:right="478"/>
              <w:rPr>
                <w:sz w:val="14"/>
              </w:rPr>
            </w:pPr>
            <w:r>
              <w:rPr>
                <w:sz w:val="14"/>
              </w:rPr>
              <w:t>одреди знак, интервале монотоности, максимум и минимум на датом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графику</w:t>
            </w:r>
          </w:p>
          <w:p w:rsidR="00965C97" w:rsidRDefault="006A55A3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237" w:lineRule="auto"/>
              <w:ind w:right="319"/>
              <w:rPr>
                <w:sz w:val="14"/>
              </w:rPr>
            </w:pPr>
            <w:r>
              <w:rPr>
                <w:sz w:val="14"/>
              </w:rPr>
              <w:t>прочита и разуме податак са графикона,</w:t>
            </w:r>
            <w:r>
              <w:rPr>
                <w:sz w:val="14"/>
              </w:rPr>
              <w:t xml:space="preserve"> дијаграма или из табеле и одреди минимум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или максимум и средњу вредност зависне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</w:p>
          <w:p w:rsidR="00965C97" w:rsidRDefault="006A55A3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ind w:right="249"/>
              <w:jc w:val="both"/>
              <w:rPr>
                <w:sz w:val="14"/>
              </w:rPr>
            </w:pPr>
            <w:r>
              <w:rPr>
                <w:sz w:val="14"/>
              </w:rPr>
              <w:t>податке представљене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једном графичком облику представи у другом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функције.</w:t>
            </w:r>
          </w:p>
          <w:p w:rsidR="00965C97" w:rsidRDefault="006A55A3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Функције са коначним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доменом</w:t>
            </w:r>
          </w:p>
          <w:p w:rsidR="00965C97" w:rsidRDefault="006A55A3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Графичко </w:t>
            </w:r>
            <w:r>
              <w:rPr>
                <w:sz w:val="14"/>
              </w:rPr>
              <w:t>представљање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965C97" w:rsidRDefault="006A55A3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Читање графика функције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(одређивање знака, интервала монотоности, максимума, минимума) – без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формалне дефиниције 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965C97" w:rsidRDefault="006A55A3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237" w:lineRule="auto"/>
              <w:ind w:right="188"/>
              <w:rPr>
                <w:sz w:val="14"/>
              </w:rPr>
            </w:pPr>
            <w:r>
              <w:rPr>
                <w:sz w:val="14"/>
              </w:rPr>
              <w:t>Различити графички облици представљања функција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коначним доменом (табела, график, дијаграм, круг)</w:t>
            </w:r>
          </w:p>
          <w:p w:rsidR="00965C97" w:rsidRDefault="006A55A3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1" w:line="160" w:lineRule="exact"/>
              <w:ind w:right="170"/>
              <w:rPr>
                <w:sz w:val="14"/>
              </w:rPr>
            </w:pPr>
            <w:r>
              <w:rPr>
                <w:sz w:val="14"/>
              </w:rPr>
              <w:t>Одређивање максимума, минимума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средње вредности зави</w:t>
            </w:r>
            <w:r>
              <w:rPr>
                <w:sz w:val="14"/>
              </w:rPr>
              <w:t>сне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609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9"/>
              <w:ind w:left="56" w:right="2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Квадратна једначина и квадратна функција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before="21"/>
              <w:ind w:right="246"/>
              <w:rPr>
                <w:sz w:val="14"/>
              </w:rPr>
            </w:pPr>
            <w:r>
              <w:rPr>
                <w:sz w:val="14"/>
              </w:rPr>
              <w:t>Стицање основних знања потребних за решавање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квадратних једначина</w:t>
            </w:r>
          </w:p>
          <w:p w:rsidR="00965C97" w:rsidRDefault="006A55A3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237" w:lineRule="auto"/>
              <w:ind w:right="284"/>
              <w:rPr>
                <w:sz w:val="14"/>
              </w:rPr>
            </w:pPr>
            <w:r>
              <w:rPr>
                <w:sz w:val="14"/>
              </w:rPr>
              <w:t>Оспособљавање за скицирање и анализу графика квадратне функције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before="21"/>
              <w:ind w:right="499"/>
              <w:rPr>
                <w:sz w:val="14"/>
              </w:rPr>
            </w:pPr>
            <w:r>
              <w:rPr>
                <w:sz w:val="14"/>
              </w:rPr>
              <w:t>реши непотпуну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квадратну једначину у скупу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</w:p>
          <w:p w:rsidR="00965C97" w:rsidRDefault="006A55A3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ind w:right="337"/>
              <w:rPr>
                <w:sz w:val="14"/>
              </w:rPr>
            </w:pPr>
            <w:r>
              <w:rPr>
                <w:sz w:val="14"/>
              </w:rPr>
              <w:t>наведе пример квадратне једначине која нема решења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скупу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</w:p>
          <w:p w:rsidR="00965C97" w:rsidRDefault="006A55A3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237" w:lineRule="auto"/>
              <w:ind w:right="315"/>
              <w:rPr>
                <w:sz w:val="14"/>
              </w:rPr>
            </w:pPr>
            <w:r>
              <w:rPr>
                <w:sz w:val="14"/>
              </w:rPr>
              <w:t>примени образац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решавање квадратне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965C97" w:rsidRDefault="006A55A3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природу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</w:t>
            </w:r>
          </w:p>
          <w:p w:rsidR="00965C97" w:rsidRDefault="006A55A3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растави квадратни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трином</w:t>
            </w:r>
          </w:p>
          <w:p w:rsidR="00965C97" w:rsidRDefault="006A55A3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 xml:space="preserve">скицира и анализира график квадратне функције (да прочита </w:t>
            </w:r>
            <w:r>
              <w:rPr>
                <w:spacing w:val="-3"/>
                <w:sz w:val="14"/>
              </w:rPr>
              <w:t xml:space="preserve">нуле </w:t>
            </w:r>
            <w:r>
              <w:rPr>
                <w:sz w:val="14"/>
              </w:rPr>
              <w:t xml:space="preserve">функције, максимум или минимум,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 xml:space="preserve">расте, а </w:t>
            </w:r>
            <w:r>
              <w:rPr>
                <w:spacing w:val="-3"/>
                <w:sz w:val="14"/>
              </w:rPr>
              <w:t>где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опада)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before="22" w:line="161" w:lineRule="exact"/>
              <w:rPr>
                <w:sz w:val="14"/>
              </w:rPr>
            </w:pPr>
            <w:r>
              <w:rPr>
                <w:sz w:val="14"/>
              </w:rPr>
              <w:t>Квадратна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965C97" w:rsidRDefault="006A55A3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ind w:right="495"/>
              <w:rPr>
                <w:sz w:val="14"/>
              </w:rPr>
            </w:pPr>
            <w:r>
              <w:rPr>
                <w:sz w:val="14"/>
              </w:rPr>
              <w:t>Образац за решавање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</w:t>
            </w:r>
          </w:p>
          <w:p w:rsidR="00965C97" w:rsidRDefault="006A55A3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Природа решења квадратне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965C97" w:rsidRDefault="006A55A3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Растављање квадратног тринома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 линеарне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965C97" w:rsidRDefault="006A55A3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Квадратна функција и њен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pgSz w:w="11910" w:h="15710"/>
          <w:pgMar w:top="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196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Геометријска тела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телима</w:t>
            </w:r>
          </w:p>
          <w:p w:rsidR="00965C97" w:rsidRDefault="006A55A3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42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односа у простору</w:t>
            </w:r>
          </w:p>
          <w:p w:rsidR="00965C97" w:rsidRDefault="006A55A3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површине и запремине тела и примена на конкретне примере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before="18"/>
              <w:ind w:right="488"/>
              <w:rPr>
                <w:sz w:val="14"/>
              </w:rPr>
            </w:pPr>
            <w:r>
              <w:rPr>
                <w:sz w:val="14"/>
              </w:rPr>
              <w:t>израчуна обим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површину фигура у равни</w:t>
            </w:r>
          </w:p>
          <w:p w:rsidR="00965C97" w:rsidRDefault="006A55A3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правилне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полиедре</w:t>
            </w:r>
          </w:p>
          <w:p w:rsidR="00965C97" w:rsidRDefault="006A55A3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примени одговарајуће формуле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израчуна површине и запремине правилне призме и пирамиде (једноставнији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задаци)</w:t>
            </w:r>
          </w:p>
          <w:p w:rsidR="00965C97" w:rsidRDefault="006A55A3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237" w:lineRule="auto"/>
              <w:ind w:right="141"/>
              <w:jc w:val="both"/>
              <w:rPr>
                <w:sz w:val="14"/>
              </w:rPr>
            </w:pPr>
            <w:r>
              <w:rPr>
                <w:sz w:val="14"/>
              </w:rPr>
              <w:t>примени одговарајуће формуле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израчуна површине и запремине правог ваљка, купе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лопте</w:t>
            </w:r>
          </w:p>
          <w:p w:rsidR="00965C97" w:rsidRDefault="006A55A3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одреди површину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једноставних равних пресека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Обим и површина фигура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</w:p>
          <w:p w:rsidR="00965C97" w:rsidRDefault="006A55A3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Призма, пирамида и њихови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равни пресеци</w:t>
            </w:r>
          </w:p>
          <w:p w:rsidR="00965C97" w:rsidRDefault="006A55A3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призме</w:t>
            </w:r>
          </w:p>
          <w:p w:rsidR="00965C97" w:rsidRDefault="006A55A3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пирамиде</w:t>
            </w:r>
          </w:p>
          <w:p w:rsidR="00965C97" w:rsidRDefault="006A55A3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Ваљак, купа, лопта и њихови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равни пресеци</w:t>
            </w:r>
          </w:p>
          <w:p w:rsidR="00965C97" w:rsidRDefault="006A55A3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ваљка</w:t>
            </w:r>
          </w:p>
          <w:p w:rsidR="00965C97" w:rsidRDefault="006A55A3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купе</w:t>
            </w:r>
          </w:p>
          <w:p w:rsidR="00965C97" w:rsidRDefault="006A55A3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лопте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before="16"/>
              <w:ind w:right="48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Прећење и вредновање </w:t>
            </w:r>
            <w:r>
              <w:rPr>
                <w:sz w:val="14"/>
              </w:rPr>
              <w:t xml:space="preserve">Вредновање остварености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вршити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кроз:</w:t>
            </w:r>
          </w:p>
          <w:p w:rsidR="00965C97" w:rsidRDefault="006A55A3">
            <w:pPr>
              <w:pStyle w:val="TableParagraph"/>
              <w:numPr>
                <w:ilvl w:val="0"/>
                <w:numId w:val="287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965C97" w:rsidRDefault="006A55A3">
            <w:pPr>
              <w:pStyle w:val="TableParagraph"/>
              <w:numPr>
                <w:ilvl w:val="0"/>
                <w:numId w:val="287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965C97" w:rsidRDefault="006A55A3">
            <w:pPr>
              <w:pStyle w:val="TableParagraph"/>
              <w:numPr>
                <w:ilvl w:val="0"/>
                <w:numId w:val="287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965C97" w:rsidRDefault="006A55A3">
            <w:pPr>
              <w:pStyle w:val="TableParagraph"/>
              <w:numPr>
                <w:ilvl w:val="0"/>
                <w:numId w:val="287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965C97" w:rsidRDefault="006A55A3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168"/>
              <w:rPr>
                <w:b/>
                <w:sz w:val="14"/>
              </w:rPr>
            </w:pPr>
            <w:r>
              <w:rPr>
                <w:sz w:val="14"/>
              </w:rPr>
              <w:t xml:space="preserve">Тригонометрија правоуглог </w:t>
            </w:r>
            <w:r>
              <w:rPr>
                <w:spacing w:val="-3"/>
                <w:sz w:val="14"/>
              </w:rPr>
              <w:t>троугла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b/>
                <w:sz w:val="14"/>
              </w:rPr>
              <w:t>7 часова</w:t>
            </w:r>
          </w:p>
          <w:p w:rsidR="00965C97" w:rsidRDefault="006A55A3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Степеновање и кореновање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965C97" w:rsidRDefault="006A55A3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Функција и график функције </w:t>
            </w:r>
            <w:r>
              <w:rPr>
                <w:b/>
                <w:sz w:val="14"/>
              </w:rPr>
              <w:t>6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965C97" w:rsidRDefault="006A55A3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424"/>
              <w:rPr>
                <w:b/>
                <w:sz w:val="14"/>
              </w:rPr>
            </w:pPr>
            <w:r>
              <w:rPr>
                <w:sz w:val="14"/>
              </w:rPr>
              <w:t>Квадратна једначина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квадратна функција </w:t>
            </w:r>
            <w:r>
              <w:rPr>
                <w:b/>
                <w:sz w:val="14"/>
              </w:rPr>
              <w:t>15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965C97" w:rsidRDefault="006A55A3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Тела </w:t>
            </w:r>
            <w:r>
              <w:rPr>
                <w:b/>
                <w:spacing w:val="-4"/>
                <w:sz w:val="14"/>
              </w:rPr>
              <w:t>11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965C97" w:rsidRDefault="006A55A3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Низови </w:t>
            </w:r>
            <w:r>
              <w:rPr>
                <w:b/>
                <w:sz w:val="14"/>
              </w:rPr>
              <w:t>7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часова.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right="30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 реализацију 4 писменa задатка са исправкама планирано је </w:t>
            </w:r>
            <w:r>
              <w:rPr>
                <w:b/>
                <w:sz w:val="14"/>
              </w:rPr>
              <w:t>8 часова.</w:t>
            </w:r>
          </w:p>
        </w:tc>
      </w:tr>
      <w:tr w:rsidR="00965C97">
        <w:trPr>
          <w:trHeight w:val="164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Низови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before="19"/>
              <w:ind w:right="210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појмом низа</w:t>
            </w:r>
          </w:p>
          <w:p w:rsidR="00965C97" w:rsidRDefault="006A55A3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Разумевање појмова аритметички и геометријски низ и примена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конкретне проблеме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before="19"/>
              <w:ind w:right="229"/>
              <w:rPr>
                <w:sz w:val="14"/>
              </w:rPr>
            </w:pPr>
            <w:r>
              <w:rPr>
                <w:sz w:val="14"/>
              </w:rPr>
              <w:t>препозна аритметички низ, објасни шта су n и d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израчуна тражени члан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965C97" w:rsidRDefault="006A55A3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237" w:lineRule="auto"/>
              <w:ind w:right="270"/>
              <w:rPr>
                <w:sz w:val="14"/>
              </w:rPr>
            </w:pPr>
            <w:r>
              <w:rPr>
                <w:sz w:val="14"/>
              </w:rPr>
              <w:t>израчуна збир првих 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чланова аритметичког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965C97" w:rsidRDefault="006A55A3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препозна геометријски низ, објасни шта су n и q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израчуна тражени члан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965C97" w:rsidRDefault="006A55A3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237" w:lineRule="auto"/>
              <w:ind w:right="270"/>
              <w:rPr>
                <w:sz w:val="14"/>
              </w:rPr>
            </w:pPr>
            <w:r>
              <w:rPr>
                <w:sz w:val="14"/>
              </w:rPr>
              <w:t>израчуна збир првих 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чланова геометријског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965C97" w:rsidRDefault="006A55A3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Аритметички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низ</w:t>
            </w:r>
          </w:p>
          <w:p w:rsidR="00965C97" w:rsidRDefault="006A55A3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Збир првих n чланова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аритметичког низа</w:t>
            </w:r>
          </w:p>
          <w:p w:rsidR="00965C97" w:rsidRDefault="006A55A3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Геометријски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</w:t>
            </w:r>
          </w:p>
          <w:p w:rsidR="00965C97" w:rsidRDefault="006A55A3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ind w:right="239"/>
              <w:rPr>
                <w:sz w:val="14"/>
              </w:rPr>
            </w:pPr>
            <w:r>
              <w:rPr>
                <w:sz w:val="14"/>
              </w:rPr>
              <w:t>Збир првих n чланова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геометријског низа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6A55A3">
      <w:pPr>
        <w:pStyle w:val="BodyText"/>
        <w:spacing w:before="43" w:line="232" w:lineRule="auto"/>
        <w:ind w:left="120" w:firstLine="396"/>
      </w:pPr>
      <w:r>
        <w:t>Кључни појмови садржаја: тригонометријске функције, степеновање и кореновање, својства функција, квадратна једначина и ква- дратна функција, полиедри, обртна тела, аритметички и геометријски низ.</w:t>
      </w: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ind w:left="0"/>
        <w:rPr>
          <w:sz w:val="29"/>
        </w:rPr>
      </w:pPr>
    </w:p>
    <w:p w:rsidR="00965C97" w:rsidRDefault="006A55A3">
      <w:pPr>
        <w:pStyle w:val="Heading1"/>
        <w:ind w:left="316" w:right="316"/>
        <w:jc w:val="center"/>
      </w:pPr>
      <w:r>
        <w:t>МАТЕМАТИКА</w:t>
      </w:r>
    </w:p>
    <w:p w:rsidR="00965C97" w:rsidRDefault="00965C97">
      <w:pPr>
        <w:pStyle w:val="BodyText"/>
        <w:spacing w:before="11"/>
        <w:ind w:left="0"/>
        <w:rPr>
          <w:b/>
          <w:sz w:val="22"/>
        </w:rPr>
      </w:pPr>
    </w:p>
    <w:p w:rsidR="00965C97" w:rsidRDefault="006A55A3">
      <w:pPr>
        <w:tabs>
          <w:tab w:val="left" w:pos="1877"/>
        </w:tabs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28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965C97" w:rsidRDefault="006A55A3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965C97" w:rsidRDefault="00965C97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965C97" w:rsidRDefault="006A55A3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948" w:right="109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3944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20" w:line="232" w:lineRule="auto"/>
              <w:ind w:left="56" w:right="16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Аналитичка геометрија у равни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before="22" w:line="232" w:lineRule="auto"/>
              <w:ind w:right="169"/>
              <w:rPr>
                <w:sz w:val="14"/>
              </w:rPr>
            </w:pPr>
            <w:r>
              <w:rPr>
                <w:sz w:val="14"/>
              </w:rPr>
              <w:t>Упознавање са координатном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методом</w:t>
            </w:r>
          </w:p>
          <w:p w:rsidR="00965C97" w:rsidRDefault="006A55A3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232" w:lineRule="auto"/>
              <w:ind w:right="45"/>
              <w:rPr>
                <w:sz w:val="14"/>
              </w:rPr>
            </w:pPr>
            <w:r>
              <w:rPr>
                <w:sz w:val="14"/>
              </w:rPr>
              <w:t>Разумевање зависности положаја праве и међусобног положаја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две праве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коефицијената k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</w:p>
          <w:p w:rsidR="00965C97" w:rsidRDefault="006A55A3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232" w:lineRule="auto"/>
              <w:ind w:right="144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зависности положаја кружнице и међусобног положаја праве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  <w:p w:rsidR="00965C97" w:rsidRDefault="006A55A3">
            <w:pPr>
              <w:pStyle w:val="TableParagraph"/>
              <w:spacing w:line="232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од коефицијената у њиховим једначинама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21" w:line="232" w:lineRule="auto"/>
              <w:ind w:right="336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примени </w:t>
            </w:r>
            <w:r>
              <w:rPr>
                <w:spacing w:val="-2"/>
                <w:sz w:val="14"/>
              </w:rPr>
              <w:t xml:space="preserve">Гаусов </w:t>
            </w:r>
            <w:r>
              <w:rPr>
                <w:sz w:val="14"/>
              </w:rPr>
              <w:t>алгоритам на решавање система л</w:t>
            </w:r>
            <w:r>
              <w:rPr>
                <w:sz w:val="14"/>
              </w:rPr>
              <w:t>инеарних једначина(3*3)</w:t>
            </w:r>
          </w:p>
          <w:p w:rsidR="00965C97" w:rsidRDefault="006A55A3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2" w:lineRule="auto"/>
              <w:ind w:right="183"/>
              <w:rPr>
                <w:sz w:val="14"/>
              </w:rPr>
            </w:pPr>
            <w:r>
              <w:rPr>
                <w:sz w:val="14"/>
              </w:rPr>
              <w:t xml:space="preserve">израчуна растојање између две тачке и обим </w:t>
            </w:r>
            <w:r>
              <w:rPr>
                <w:spacing w:val="-3"/>
                <w:sz w:val="14"/>
              </w:rPr>
              <w:t xml:space="preserve">троугла ако </w:t>
            </w:r>
            <w:r>
              <w:rPr>
                <w:sz w:val="14"/>
              </w:rPr>
              <w:t>су дате координате његових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темена</w:t>
            </w:r>
          </w:p>
          <w:p w:rsidR="00965C97" w:rsidRDefault="006A55A3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2" w:lineRule="auto"/>
              <w:ind w:left="56" w:right="117" w:firstLine="0"/>
              <w:rPr>
                <w:sz w:val="14"/>
              </w:rPr>
            </w:pPr>
            <w:r>
              <w:rPr>
                <w:sz w:val="14"/>
              </w:rPr>
              <w:t>разликује општи облик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једначине праве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екплицитног облика и преведе један запис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други</w:t>
            </w:r>
          </w:p>
          <w:p w:rsidR="00965C97" w:rsidRDefault="006A55A3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2" w:lineRule="auto"/>
              <w:ind w:left="56" w:right="133" w:firstLine="0"/>
              <w:rPr>
                <w:sz w:val="14"/>
              </w:rPr>
            </w:pPr>
            <w:r>
              <w:rPr>
                <w:sz w:val="14"/>
              </w:rPr>
              <w:t xml:space="preserve">објасни положај праве у координатном систему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коефицијената k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</w:p>
          <w:p w:rsidR="00965C97" w:rsidRDefault="006A55A3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2" w:lineRule="auto"/>
              <w:ind w:left="56" w:right="334" w:firstLine="0"/>
              <w:rPr>
                <w:sz w:val="14"/>
              </w:rPr>
            </w:pPr>
            <w:r>
              <w:rPr>
                <w:sz w:val="14"/>
              </w:rPr>
              <w:t xml:space="preserve">одреди једначину праве одређену датом </w:t>
            </w:r>
            <w:r>
              <w:rPr>
                <w:spacing w:val="-3"/>
                <w:sz w:val="14"/>
              </w:rPr>
              <w:t xml:space="preserve">тачком </w:t>
            </w:r>
            <w:r>
              <w:rPr>
                <w:sz w:val="14"/>
              </w:rPr>
              <w:t>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датим коефицијентом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правца</w:t>
            </w:r>
          </w:p>
          <w:p w:rsidR="00965C97" w:rsidRDefault="006A55A3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2" w:lineRule="auto"/>
              <w:ind w:left="56" w:right="125" w:firstLine="0"/>
              <w:rPr>
                <w:sz w:val="14"/>
              </w:rPr>
            </w:pPr>
            <w:r>
              <w:rPr>
                <w:sz w:val="14"/>
              </w:rPr>
              <w:t>одреди једначину праве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одређену датим двема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тачкама</w:t>
            </w:r>
          </w:p>
          <w:p w:rsidR="00965C97" w:rsidRDefault="006A55A3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2" w:lineRule="auto"/>
              <w:ind w:left="56" w:right="134" w:firstLine="0"/>
              <w:rPr>
                <w:sz w:val="14"/>
              </w:rPr>
            </w:pPr>
            <w:r>
              <w:rPr>
                <w:sz w:val="14"/>
              </w:rPr>
              <w:t>примени услов паралелности две праве</w:t>
            </w:r>
          </w:p>
          <w:p w:rsidR="00965C97" w:rsidRDefault="006A55A3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израчуна рас</w:t>
            </w:r>
            <w:r>
              <w:rPr>
                <w:sz w:val="14"/>
              </w:rPr>
              <w:t xml:space="preserve">тојање тачке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965C97" w:rsidRDefault="006A55A3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2" w:lineRule="auto"/>
              <w:ind w:right="220"/>
              <w:rPr>
                <w:sz w:val="14"/>
              </w:rPr>
            </w:pPr>
            <w:r>
              <w:rPr>
                <w:sz w:val="14"/>
              </w:rPr>
              <w:t>преведе општи облик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једначине кружнице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канонски</w:t>
            </w:r>
          </w:p>
          <w:p w:rsidR="00965C97" w:rsidRDefault="006A55A3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2" w:lineRule="auto"/>
              <w:ind w:right="91"/>
              <w:rPr>
                <w:sz w:val="14"/>
              </w:rPr>
            </w:pPr>
            <w:r>
              <w:rPr>
                <w:sz w:val="14"/>
              </w:rPr>
              <w:t>одреди положај кружнице у Декартовом координатном систему и полупречник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before="20" w:line="232" w:lineRule="auto"/>
              <w:ind w:right="120"/>
              <w:rPr>
                <w:sz w:val="14"/>
              </w:rPr>
            </w:pPr>
            <w:r>
              <w:rPr>
                <w:sz w:val="14"/>
              </w:rPr>
              <w:t>Системи линеарних једначина.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Гаусов </w:t>
            </w:r>
            <w:r>
              <w:rPr>
                <w:sz w:val="14"/>
              </w:rPr>
              <w:t>алгоритам</w:t>
            </w:r>
          </w:p>
          <w:p w:rsidR="00965C97" w:rsidRDefault="006A55A3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232" w:lineRule="auto"/>
              <w:ind w:right="83"/>
              <w:rPr>
                <w:sz w:val="14"/>
              </w:rPr>
            </w:pPr>
            <w:r>
              <w:rPr>
                <w:sz w:val="14"/>
              </w:rPr>
              <w:t>Декартов координатни систем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равни. Координате тачке и растојање између две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</w:p>
          <w:p w:rsidR="00965C97" w:rsidRDefault="006A55A3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232" w:lineRule="auto"/>
              <w:ind w:right="118"/>
              <w:rPr>
                <w:sz w:val="14"/>
              </w:rPr>
            </w:pPr>
            <w:r>
              <w:rPr>
                <w:sz w:val="14"/>
              </w:rPr>
              <w:t xml:space="preserve">Једначина праве у Декартовом </w:t>
            </w:r>
            <w:r>
              <w:rPr>
                <w:spacing w:val="-3"/>
                <w:sz w:val="14"/>
              </w:rPr>
              <w:t xml:space="preserve">правоуглом </w:t>
            </w:r>
            <w:r>
              <w:rPr>
                <w:sz w:val="14"/>
              </w:rPr>
              <w:t>координатном систему. Општи и екплицитни облик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једначине праве</w:t>
            </w:r>
          </w:p>
          <w:p w:rsidR="00965C97" w:rsidRDefault="006A55A3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232" w:lineRule="auto"/>
              <w:ind w:right="306"/>
              <w:rPr>
                <w:sz w:val="14"/>
              </w:rPr>
            </w:pPr>
            <w:r>
              <w:rPr>
                <w:sz w:val="14"/>
              </w:rPr>
              <w:t xml:space="preserve">Једначина праве одређена </w:t>
            </w:r>
            <w:r>
              <w:rPr>
                <w:spacing w:val="-3"/>
                <w:sz w:val="14"/>
              </w:rPr>
              <w:t>тачком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коефицијентом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правца</w:t>
            </w:r>
          </w:p>
          <w:p w:rsidR="00965C97" w:rsidRDefault="006A55A3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232" w:lineRule="auto"/>
              <w:ind w:right="474"/>
              <w:rPr>
                <w:sz w:val="14"/>
              </w:rPr>
            </w:pPr>
            <w:r>
              <w:rPr>
                <w:sz w:val="14"/>
              </w:rPr>
              <w:t>Једначина праве одређена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двема тачкама</w:t>
            </w:r>
          </w:p>
          <w:p w:rsidR="00965C97" w:rsidRDefault="006A55A3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Узајам</w:t>
            </w:r>
            <w:r>
              <w:rPr>
                <w:spacing w:val="-3"/>
                <w:sz w:val="14"/>
              </w:rPr>
              <w:t xml:space="preserve">ни </w:t>
            </w:r>
            <w:r>
              <w:rPr>
                <w:sz w:val="14"/>
              </w:rPr>
              <w:t>положај две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965C97" w:rsidRDefault="006A55A3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232" w:lineRule="auto"/>
              <w:ind w:right="304"/>
              <w:rPr>
                <w:sz w:val="14"/>
              </w:rPr>
            </w:pPr>
            <w:r>
              <w:rPr>
                <w:sz w:val="14"/>
              </w:rPr>
              <w:t>Нормални облик једначине праве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и растојање тачке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праве</w:t>
            </w:r>
          </w:p>
          <w:p w:rsidR="00965C97" w:rsidRDefault="006A55A3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  <w:p w:rsidR="00965C97" w:rsidRDefault="006A55A3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праве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spacing w:before="20" w:line="232" w:lineRule="auto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965C97" w:rsidRDefault="006A55A3">
            <w:pPr>
              <w:pStyle w:val="TableParagraph"/>
              <w:spacing w:line="232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965C97" w:rsidRDefault="006A55A3">
            <w:pPr>
              <w:pStyle w:val="TableParagraph"/>
              <w:spacing w:line="154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965C97" w:rsidRDefault="006A55A3">
            <w:pPr>
              <w:pStyle w:val="TableParagraph"/>
              <w:spacing w:before="1" w:line="232" w:lineRule="auto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232" w:lineRule="auto"/>
              <w:ind w:right="619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теоријска настава </w:t>
            </w:r>
            <w:r>
              <w:rPr>
                <w:b/>
                <w:sz w:val="14"/>
              </w:rPr>
              <w:t>(28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 Место реализације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наставе</w:t>
            </w:r>
          </w:p>
          <w:p w:rsidR="00965C97" w:rsidRDefault="006A55A3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232" w:lineRule="auto"/>
              <w:ind w:left="140" w:right="180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кабинету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965C97" w:rsidRDefault="00965C97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before="2" w:line="232" w:lineRule="auto"/>
              <w:ind w:left="140"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965C97" w:rsidRDefault="006A55A3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232" w:lineRule="auto"/>
              <w:ind w:left="140"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965C97" w:rsidRDefault="006A55A3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232" w:lineRule="auto"/>
              <w:ind w:left="140"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965C97" w:rsidRDefault="006A55A3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232" w:lineRule="auto"/>
              <w:ind w:left="140"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965C97" w:rsidRDefault="006A55A3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232" w:lineRule="auto"/>
              <w:ind w:left="140"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965C97" w:rsidRDefault="006A55A3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232" w:lineRule="auto"/>
              <w:ind w:left="140"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965C97" w:rsidRDefault="006A55A3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232" w:lineRule="auto"/>
              <w:ind w:right="292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Аналитичка геометрија у равни: </w:t>
            </w:r>
            <w:r>
              <w:rPr>
                <w:sz w:val="14"/>
              </w:rPr>
              <w:t>истаћи да је аналитичка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геометрија на одређени начин спој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алгебре</w:t>
            </w:r>
          </w:p>
          <w:p w:rsidR="00965C97" w:rsidRDefault="006A55A3">
            <w:pPr>
              <w:pStyle w:val="TableParagraph"/>
              <w:spacing w:line="232" w:lineRule="auto"/>
              <w:ind w:right="109" w:firstLine="0"/>
              <w:rPr>
                <w:sz w:val="14"/>
              </w:rPr>
            </w:pPr>
            <w:r>
              <w:rPr>
                <w:sz w:val="14"/>
              </w:rPr>
              <w:t>и геометрије и повезати приме</w:t>
            </w:r>
            <w:r>
              <w:rPr>
                <w:sz w:val="14"/>
              </w:rPr>
              <w:t>ну аналитичког апарата са решавањем одређених задатака из геометрије. Указати на везе између различитих облика једначине праве. Једначину кружнице обрадити у општем и канонском облику.</w:t>
            </w:r>
          </w:p>
          <w:p w:rsidR="00965C97" w:rsidRDefault="00965C97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before="1" w:line="232" w:lineRule="auto"/>
              <w:ind w:right="119"/>
              <w:rPr>
                <w:sz w:val="14"/>
              </w:rPr>
            </w:pPr>
            <w:r>
              <w:rPr>
                <w:b/>
                <w:sz w:val="14"/>
              </w:rPr>
              <w:t>Елементи финансијске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математике: </w:t>
            </w:r>
            <w:r>
              <w:rPr>
                <w:sz w:val="14"/>
              </w:rPr>
              <w:t>користити што више конкретних примера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  <w:p w:rsidR="00965C97" w:rsidRDefault="00965C97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before="1" w:line="232" w:lineRule="auto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965C97" w:rsidRDefault="006A55A3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965C97" w:rsidRDefault="006A55A3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965C97" w:rsidRDefault="006A55A3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965C97" w:rsidRDefault="006A55A3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</w:tc>
      </w:tr>
      <w:tr w:rsidR="00965C97">
        <w:trPr>
          <w:trHeight w:val="3734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 w:line="232" w:lineRule="auto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Елементи финансијске математике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before="18" w:line="232" w:lineRule="auto"/>
              <w:ind w:right="53"/>
              <w:jc w:val="both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елементима финансијске математике</w:t>
            </w:r>
          </w:p>
          <w:p w:rsidR="00965C97" w:rsidRDefault="006A55A3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232" w:lineRule="auto"/>
              <w:ind w:right="41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разлике између простог и сложеног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каматног рачуна</w:t>
            </w:r>
          </w:p>
          <w:p w:rsidR="00965C97" w:rsidRDefault="006A55A3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232" w:lineRule="auto"/>
              <w:ind w:right="72"/>
              <w:rPr>
                <w:sz w:val="14"/>
              </w:rPr>
            </w:pPr>
            <w:r>
              <w:rPr>
                <w:sz w:val="14"/>
              </w:rPr>
              <w:t>Оспособљавање за примену стечених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знања у свакодневном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before="18" w:line="232" w:lineRule="auto"/>
              <w:ind w:right="83"/>
              <w:rPr>
                <w:sz w:val="14"/>
              </w:rPr>
            </w:pPr>
            <w:r>
              <w:rPr>
                <w:sz w:val="14"/>
              </w:rPr>
              <w:t xml:space="preserve">примени каматни рачун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сто (време дато у годинама,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месецима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данима)</w:t>
            </w:r>
          </w:p>
          <w:p w:rsidR="00965C97" w:rsidRDefault="006A55A3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232" w:lineRule="auto"/>
              <w:ind w:right="125"/>
              <w:rPr>
                <w:sz w:val="14"/>
              </w:rPr>
            </w:pPr>
            <w:r>
              <w:rPr>
                <w:sz w:val="14"/>
              </w:rPr>
              <w:t>примени каматни рачун више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сто и ниже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</w:t>
            </w:r>
          </w:p>
          <w:p w:rsidR="00965C97" w:rsidRDefault="006A55A3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232" w:lineRule="auto"/>
              <w:ind w:right="257"/>
              <w:rPr>
                <w:sz w:val="14"/>
              </w:rPr>
            </w:pPr>
            <w:r>
              <w:rPr>
                <w:sz w:val="14"/>
              </w:rPr>
              <w:t>објасни појам менице и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који начин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употребљава</w:t>
            </w:r>
          </w:p>
          <w:p w:rsidR="00965C97" w:rsidRDefault="006A55A3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232" w:lineRule="auto"/>
              <w:ind w:right="59"/>
              <w:rPr>
                <w:sz w:val="14"/>
              </w:rPr>
            </w:pPr>
            <w:r>
              <w:rPr>
                <w:sz w:val="14"/>
              </w:rPr>
              <w:t xml:space="preserve">примени прост каматни рачун на обрачунавање камате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штедних улога и потрошачких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965C97" w:rsidRDefault="006A55A3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232" w:lineRule="auto"/>
              <w:ind w:right="228"/>
              <w:jc w:val="both"/>
              <w:rPr>
                <w:sz w:val="14"/>
              </w:rPr>
            </w:pPr>
            <w:r>
              <w:rPr>
                <w:sz w:val="14"/>
              </w:rPr>
              <w:t>покаже разлику између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простог и сложеног каматног рачуна на датом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</w:t>
            </w:r>
            <w:r>
              <w:rPr>
                <w:sz w:val="14"/>
              </w:rPr>
              <w:t>ру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before="17" w:line="232" w:lineRule="auto"/>
              <w:ind w:right="190"/>
              <w:rPr>
                <w:sz w:val="14"/>
              </w:rPr>
            </w:pPr>
            <w:r>
              <w:rPr>
                <w:sz w:val="14"/>
              </w:rPr>
              <w:t>Прост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каматни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(каматни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рачун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сто, више сто и ниже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сто)</w:t>
            </w:r>
          </w:p>
          <w:p w:rsidR="00965C97" w:rsidRDefault="006A55A3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232" w:lineRule="auto"/>
              <w:ind w:right="65"/>
              <w:rPr>
                <w:sz w:val="14"/>
              </w:rPr>
            </w:pPr>
            <w:r>
              <w:rPr>
                <w:sz w:val="14"/>
              </w:rPr>
              <w:t>Примена простог каматног рачуна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(рад са меницама и са рачуном штедног улога, потрошачки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кредити)</w:t>
            </w:r>
          </w:p>
          <w:p w:rsidR="00965C97" w:rsidRDefault="006A55A3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Појам сложеног каматног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1318"/>
        </w:trPr>
        <w:tc>
          <w:tcPr>
            <w:tcW w:w="1474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965C97" w:rsidRDefault="006A55A3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ind w:right="290"/>
              <w:rPr>
                <w:b/>
                <w:sz w:val="14"/>
              </w:rPr>
            </w:pPr>
            <w:r>
              <w:rPr>
                <w:sz w:val="14"/>
              </w:rPr>
              <w:t>Аналитичка геометрија у равни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(17 часова)</w:t>
            </w:r>
          </w:p>
          <w:p w:rsidR="00965C97" w:rsidRDefault="006A55A3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ind w:right="137"/>
              <w:rPr>
                <w:b/>
                <w:sz w:val="14"/>
              </w:rPr>
            </w:pPr>
            <w:r>
              <w:rPr>
                <w:sz w:val="14"/>
              </w:rPr>
              <w:t>Елементи финансијске математике: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(7 часова)</w:t>
            </w:r>
          </w:p>
          <w:p w:rsidR="00965C97" w:rsidRDefault="00965C97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before="1"/>
              <w:ind w:left="56" w:right="30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 реализацију 2 писменa задатка са исправкама планирана су </w:t>
            </w:r>
            <w:r>
              <w:rPr>
                <w:b/>
                <w:sz w:val="14"/>
              </w:rPr>
              <w:t>4 часа.</w:t>
            </w:r>
          </w:p>
        </w:tc>
      </w:tr>
    </w:tbl>
    <w:p w:rsidR="00965C97" w:rsidRDefault="006A55A3">
      <w:pPr>
        <w:pStyle w:val="BodyText"/>
        <w:spacing w:before="38"/>
      </w:pPr>
      <w:r>
        <w:t>Кључни појмови садржаја:права, кружница, каматни рачун, штедни улог, кредит.</w:t>
      </w: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spacing w:before="11"/>
        <w:ind w:left="0"/>
        <w:rPr>
          <w:sz w:val="28"/>
        </w:rPr>
      </w:pPr>
    </w:p>
    <w:p w:rsidR="00965C97" w:rsidRDefault="006A55A3">
      <w:pPr>
        <w:pStyle w:val="Heading1"/>
        <w:ind w:left="3860"/>
      </w:pPr>
      <w:r>
        <w:t>РАЧУНАРСТВО И ИНФОРМАТИКА</w:t>
      </w:r>
    </w:p>
    <w:p w:rsidR="00965C97" w:rsidRDefault="00965C97">
      <w:pPr>
        <w:pStyle w:val="BodyText"/>
        <w:spacing w:before="3"/>
        <w:ind w:left="0"/>
        <w:rPr>
          <w:b/>
          <w:sz w:val="24"/>
        </w:rPr>
      </w:pPr>
    </w:p>
    <w:p w:rsidR="00965C97" w:rsidRDefault="006A55A3">
      <w:pPr>
        <w:tabs>
          <w:tab w:val="left" w:pos="1877"/>
        </w:tabs>
        <w:spacing w:line="158" w:lineRule="auto"/>
        <w:ind w:left="1877" w:right="753" w:hanging="1701"/>
        <w:rPr>
          <w:b/>
          <w:sz w:val="14"/>
        </w:rPr>
      </w:pPr>
      <w:r>
        <w:rPr>
          <w:b/>
          <w:position w:val="-7"/>
          <w:sz w:val="14"/>
        </w:rPr>
        <w:t>Циљ</w:t>
      </w:r>
      <w:r>
        <w:rPr>
          <w:b/>
          <w:spacing w:val="-1"/>
          <w:position w:val="-7"/>
          <w:sz w:val="14"/>
        </w:rPr>
        <w:t xml:space="preserve"> </w:t>
      </w:r>
      <w:r>
        <w:rPr>
          <w:b/>
          <w:position w:val="-7"/>
          <w:sz w:val="14"/>
        </w:rPr>
        <w:t>учења</w:t>
      </w:r>
      <w:r>
        <w:rPr>
          <w:b/>
          <w:spacing w:val="-1"/>
          <w:position w:val="-7"/>
          <w:sz w:val="14"/>
        </w:rPr>
        <w:t xml:space="preserve"> </w:t>
      </w:r>
      <w:r>
        <w:rPr>
          <w:b/>
          <w:position w:val="-7"/>
          <w:sz w:val="14"/>
        </w:rPr>
        <w:t>предмета:</w:t>
      </w:r>
      <w:r>
        <w:rPr>
          <w:b/>
          <w:position w:val="-7"/>
          <w:sz w:val="14"/>
        </w:rPr>
        <w:tab/>
      </w:r>
      <w:r>
        <w:rPr>
          <w:b/>
          <w:sz w:val="14"/>
        </w:rPr>
        <w:t>Стицање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знања,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вештина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и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формирање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вредносних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ставова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информатичке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писмености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неопходних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за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живот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и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рад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у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 xml:space="preserve">савременом </w:t>
      </w:r>
      <w:r>
        <w:rPr>
          <w:b/>
          <w:spacing w:val="-3"/>
          <w:sz w:val="14"/>
        </w:rPr>
        <w:t>друштву.</w:t>
      </w:r>
    </w:p>
    <w:p w:rsidR="00965C97" w:rsidRDefault="006A55A3">
      <w:pPr>
        <w:tabs>
          <w:tab w:val="left" w:pos="1877"/>
        </w:tabs>
        <w:spacing w:before="61"/>
        <w:ind w:left="177"/>
        <w:rPr>
          <w:sz w:val="14"/>
        </w:rPr>
      </w:pPr>
      <w:r>
        <w:rPr>
          <w:sz w:val="14"/>
        </w:rPr>
        <w:t>Разред</w:t>
      </w:r>
      <w:r>
        <w:rPr>
          <w:sz w:val="14"/>
        </w:rPr>
        <w:tab/>
        <w:t>Први</w:t>
      </w:r>
    </w:p>
    <w:p w:rsidR="00965C97" w:rsidRDefault="006A55A3">
      <w:pPr>
        <w:tabs>
          <w:tab w:val="right" w:pos="2018"/>
        </w:tabs>
        <w:spacing w:before="49"/>
        <w:ind w:left="177"/>
        <w:rPr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  <w:t>72</w:t>
      </w:r>
    </w:p>
    <w:p w:rsidR="00965C97" w:rsidRDefault="00965C97">
      <w:pPr>
        <w:pStyle w:val="BodyText"/>
        <w:spacing w:before="3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6A55A3">
            <w:pPr>
              <w:pStyle w:val="TableParagraph"/>
              <w:spacing w:before="176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948" w:right="109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130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2018"/>
        </w:trPr>
        <w:tc>
          <w:tcPr>
            <w:tcW w:w="1474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18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Основе рачунарске технике</w:t>
            </w:r>
          </w:p>
        </w:tc>
        <w:tc>
          <w:tcPr>
            <w:tcW w:w="1701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18"/>
              <w:ind w:left="56" w:right="302" w:firstLine="0"/>
              <w:rPr>
                <w:sz w:val="14"/>
              </w:rPr>
            </w:pPr>
            <w:r>
              <w:rPr>
                <w:sz w:val="14"/>
              </w:rPr>
              <w:t>Стицање основних знања о математичко- техничким основама информатике,значају и примени рачунара у</w:t>
            </w:r>
          </w:p>
          <w:p w:rsidR="00965C97" w:rsidRDefault="006A55A3">
            <w:pPr>
              <w:pStyle w:val="TableParagraph"/>
              <w:spacing w:line="237" w:lineRule="auto"/>
              <w:ind w:left="56" w:right="44" w:firstLine="0"/>
              <w:rPr>
                <w:sz w:val="14"/>
              </w:rPr>
            </w:pPr>
            <w:r>
              <w:rPr>
                <w:sz w:val="14"/>
              </w:rPr>
              <w:t>информационом друштву, структури и принципу рада рачунара, функцији његових компоненти и утицају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компоненти на перформансе рачунара</w:t>
            </w:r>
          </w:p>
        </w:tc>
        <w:tc>
          <w:tcPr>
            <w:tcW w:w="226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before="18"/>
              <w:ind w:right="105"/>
              <w:rPr>
                <w:sz w:val="14"/>
              </w:rPr>
            </w:pPr>
            <w:r>
              <w:rPr>
                <w:sz w:val="14"/>
              </w:rPr>
              <w:t>објасни значење појмова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податак, информација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информатика</w:t>
            </w:r>
          </w:p>
          <w:p w:rsidR="00965C97" w:rsidRDefault="006A55A3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појмове бит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бајт</w:t>
            </w:r>
          </w:p>
          <w:p w:rsidR="00965C97" w:rsidRDefault="006A55A3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517"/>
              <w:rPr>
                <w:sz w:val="14"/>
              </w:rPr>
            </w:pPr>
            <w:r>
              <w:rPr>
                <w:sz w:val="14"/>
              </w:rPr>
              <w:t>наведе јединице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мерење количине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965C97" w:rsidRDefault="006A55A3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претвара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меру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количине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података из једне мерне јединице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другу</w:t>
            </w:r>
          </w:p>
          <w:p w:rsidR="00965C97" w:rsidRDefault="006A55A3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објасни основне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 информационог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965C97" w:rsidRDefault="006A55A3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 xml:space="preserve">наведе опасности и мере заштите здрављa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претеране и неправилне употребе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965C97" w:rsidRDefault="006A55A3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sz w:val="14"/>
              </w:rPr>
              <w:t xml:space="preserve">препозна компоненте из којих се састоји рачунар и објасни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функционалност</w:t>
            </w:r>
          </w:p>
          <w:p w:rsidR="00965C97" w:rsidRDefault="006A55A3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483"/>
              <w:rPr>
                <w:sz w:val="14"/>
              </w:rPr>
            </w:pPr>
            <w:r>
              <w:rPr>
                <w:sz w:val="14"/>
              </w:rPr>
              <w:t>објасни намену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оперативне и спољашње меморије у рачунарском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965C97" w:rsidRDefault="006A55A3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237" w:lineRule="auto"/>
              <w:ind w:right="487"/>
              <w:rPr>
                <w:sz w:val="14"/>
              </w:rPr>
            </w:pPr>
            <w:r>
              <w:rPr>
                <w:sz w:val="14"/>
              </w:rPr>
              <w:t>наброји врсте спољашњих меморија и објасни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њихове карактеристике</w:t>
            </w:r>
          </w:p>
          <w:p w:rsidR="00965C97" w:rsidRDefault="006A55A3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609"/>
              <w:rPr>
                <w:sz w:val="14"/>
              </w:rPr>
            </w:pPr>
            <w:r>
              <w:rPr>
                <w:sz w:val="14"/>
              </w:rPr>
              <w:t>објасни сврху софтвера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рачунарском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965C97" w:rsidRDefault="006A55A3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наброји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Информација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информатика</w:t>
            </w:r>
          </w:p>
          <w:p w:rsidR="00965C97" w:rsidRDefault="006A55A3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Кодирање информација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коришћењем бинарног бројевног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965C97" w:rsidRDefault="006A55A3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ind w:right="158"/>
              <w:rPr>
                <w:sz w:val="14"/>
              </w:rPr>
            </w:pPr>
            <w:r>
              <w:rPr>
                <w:sz w:val="14"/>
              </w:rPr>
              <w:t>Представљање разних типова информација (текстуалне, графичке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звучне)</w:t>
            </w:r>
          </w:p>
          <w:p w:rsidR="00965C97" w:rsidRDefault="006A55A3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Кодирање карактера, </w:t>
            </w:r>
            <w:r>
              <w:rPr>
                <w:spacing w:val="-3"/>
                <w:sz w:val="14"/>
              </w:rPr>
              <w:t>кодне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схеме</w:t>
            </w:r>
          </w:p>
          <w:p w:rsidR="00965C97" w:rsidRDefault="006A55A3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ind w:right="625"/>
              <w:rPr>
                <w:sz w:val="14"/>
              </w:rPr>
            </w:pPr>
            <w:r>
              <w:rPr>
                <w:sz w:val="14"/>
              </w:rPr>
              <w:t>Јединице за мерење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количине информација</w:t>
            </w:r>
          </w:p>
          <w:p w:rsidR="00965C97" w:rsidRDefault="006A55A3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Значај и примена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965C97" w:rsidRDefault="006A55A3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ind w:right="467"/>
              <w:rPr>
                <w:sz w:val="14"/>
              </w:rPr>
            </w:pPr>
            <w:r>
              <w:rPr>
                <w:sz w:val="14"/>
              </w:rPr>
              <w:t>Карактеристике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информационог друштва</w:t>
            </w:r>
          </w:p>
          <w:p w:rsidR="00965C97" w:rsidRDefault="006A55A3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Утицај рачунара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здравље</w:t>
            </w:r>
          </w:p>
          <w:p w:rsidR="00965C97" w:rsidRDefault="006A55A3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и принцип 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965C97" w:rsidRDefault="006A55A3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меморије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965C97" w:rsidRDefault="006A55A3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Процесор</w:t>
            </w:r>
          </w:p>
          <w:p w:rsidR="00965C97" w:rsidRDefault="006A55A3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Матична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плоча</w:t>
            </w:r>
          </w:p>
          <w:p w:rsidR="00965C97" w:rsidRDefault="006A55A3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Магистрала</w:t>
            </w:r>
          </w:p>
          <w:p w:rsidR="00965C97" w:rsidRDefault="006A55A3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Улазно-излазни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уређаји</w:t>
            </w:r>
          </w:p>
          <w:p w:rsidR="00965C97" w:rsidRDefault="006A55A3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ind w:right="249"/>
              <w:rPr>
                <w:sz w:val="14"/>
              </w:rPr>
            </w:pPr>
            <w:r>
              <w:rPr>
                <w:sz w:val="14"/>
              </w:rPr>
              <w:t>Утицај компоненти 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перформансе рачунара</w:t>
            </w:r>
          </w:p>
          <w:p w:rsidR="00965C97" w:rsidRDefault="006A55A3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Софтвер, појам и улога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РС</w:t>
            </w:r>
          </w:p>
          <w:p w:rsidR="00965C97" w:rsidRDefault="006A55A3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965C97" w:rsidRDefault="006A55A3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Намена сваке 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</w:tc>
        <w:tc>
          <w:tcPr>
            <w:tcW w:w="2551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19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циљем и исходима наставе / учења, планом рада и начинима оцењивања.</w:t>
            </w:r>
          </w:p>
          <w:p w:rsidR="00965C97" w:rsidRDefault="00965C97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before="1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Ставове предвиђене темом изграђивати и вредновати код ученика током свих облика наставе.</w:t>
            </w:r>
          </w:p>
          <w:p w:rsidR="00965C97" w:rsidRDefault="00965C97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</w:tr>
      <w:tr w:rsidR="00965C97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965C97" w:rsidRDefault="006A55A3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</w:t>
            </w:r>
          </w:p>
        </w:tc>
      </w:tr>
      <w:tr w:rsidR="00965C97">
        <w:trPr>
          <w:trHeight w:val="47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</w:tc>
      </w:tr>
      <w:tr w:rsidR="00965C97">
        <w:trPr>
          <w:trHeight w:val="31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spacing w:before="7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</w:tc>
      </w:tr>
      <w:tr w:rsidR="00965C97">
        <w:trPr>
          <w:trHeight w:val="252"/>
        </w:trPr>
        <w:tc>
          <w:tcPr>
            <w:tcW w:w="1474" w:type="dxa"/>
            <w:tcBorders>
              <w:top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before="71" w:line="161" w:lineRule="exact"/>
              <w:rPr>
                <w:sz w:val="14"/>
              </w:rPr>
            </w:pPr>
            <w:r>
              <w:rPr>
                <w:sz w:val="14"/>
              </w:rPr>
              <w:t>Потребно је објаснити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градацију</w:t>
            </w:r>
          </w:p>
          <w:p w:rsidR="00965C97" w:rsidRDefault="006A55A3">
            <w:pPr>
              <w:pStyle w:val="TableParagraph"/>
              <w:ind w:right="109" w:firstLine="0"/>
              <w:rPr>
                <w:sz w:val="14"/>
              </w:rPr>
            </w:pPr>
            <w:r>
              <w:rPr>
                <w:sz w:val="14"/>
              </w:rPr>
              <w:t>„податак-информација-знање” и утврдити значај информатике у прикупљању и чувању података, трансформацији у корисну информацију и интеграцији у знање</w:t>
            </w:r>
          </w:p>
          <w:p w:rsidR="00965C97" w:rsidRDefault="00965C97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 xml:space="preserve">Кодирање карактера и </w:t>
            </w:r>
            <w:r>
              <w:rPr>
                <w:spacing w:val="-3"/>
                <w:sz w:val="14"/>
              </w:rPr>
              <w:t xml:space="preserve">кодне </w:t>
            </w:r>
            <w:r>
              <w:rPr>
                <w:sz w:val="14"/>
              </w:rPr>
              <w:t>схеме (ASCII, Unicode) могуће је обрадити и уз тему Текст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процесор</w:t>
            </w:r>
          </w:p>
          <w:p w:rsidR="00965C97" w:rsidRDefault="006A55A3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 xml:space="preserve">За вежбање: </w:t>
            </w:r>
            <w:r>
              <w:rPr>
                <w:sz w:val="14"/>
              </w:rPr>
              <w:t>превођења количине информација из једне мерне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јединице у </w:t>
            </w:r>
            <w:r>
              <w:rPr>
                <w:spacing w:val="-3"/>
                <w:sz w:val="14"/>
              </w:rPr>
              <w:t xml:space="preserve">другу, </w:t>
            </w:r>
            <w:r>
              <w:rPr>
                <w:sz w:val="14"/>
              </w:rPr>
              <w:t>или превођења из декадног бројевног система у бинарни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965C97" w:rsidRDefault="006A55A3">
            <w:pPr>
              <w:pStyle w:val="TableParagraph"/>
              <w:ind w:right="-4" w:firstLine="0"/>
              <w:rPr>
                <w:sz w:val="14"/>
              </w:rPr>
            </w:pPr>
            <w:r>
              <w:rPr>
                <w:sz w:val="14"/>
              </w:rPr>
              <w:t>обратно, може се користити калкулатор (који се налази у саставу оперативног система)</w:t>
            </w:r>
          </w:p>
          <w:p w:rsidR="00965C97" w:rsidRDefault="006A55A3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237" w:lineRule="auto"/>
              <w:ind w:right="212"/>
              <w:rPr>
                <w:sz w:val="14"/>
              </w:rPr>
            </w:pPr>
            <w:r>
              <w:rPr>
                <w:sz w:val="14"/>
              </w:rPr>
              <w:t>Важно је да се на примерима (звука, температуре, сл</w:t>
            </w:r>
            <w:r>
              <w:rPr>
                <w:sz w:val="14"/>
              </w:rPr>
              <w:t>ике) ученицима приближи процес дискретизације информација,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неопходна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ради обраде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рачунару</w:t>
            </w:r>
          </w:p>
          <w:p w:rsidR="00965C97" w:rsidRDefault="006A55A3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Указати </w:t>
            </w:r>
            <w:r>
              <w:rPr>
                <w:sz w:val="14"/>
              </w:rPr>
              <w:t>на основне профилактичке мере при коришћењу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965C97" w:rsidRDefault="006A55A3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>Ученици треба да упознају функционалне могућности компоненти и принцип рада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рачунара без упушт</w:t>
            </w:r>
            <w:r>
              <w:rPr>
                <w:sz w:val="14"/>
              </w:rPr>
              <w:t>ања у детаље техничке реализације (електронске схеме, конструктивни детаљи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965C97" w:rsidRDefault="006A55A3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237" w:lineRule="auto"/>
              <w:ind w:right="248"/>
              <w:rPr>
                <w:sz w:val="14"/>
              </w:rPr>
            </w:pPr>
            <w:r>
              <w:rPr>
                <w:sz w:val="14"/>
              </w:rPr>
              <w:t>развој компоненти рачунара треба приказати занимљивим видео исечцима и другим материјалима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са интернета</w:t>
            </w:r>
          </w:p>
        </w:tc>
      </w:tr>
      <w:tr w:rsidR="00965C97">
        <w:trPr>
          <w:trHeight w:val="527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Основе рада у рачунарском систему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spacing w:before="20"/>
              <w:ind w:left="56" w:right="28" w:firstLine="0"/>
              <w:rPr>
                <w:sz w:val="14"/>
              </w:rPr>
            </w:pPr>
            <w:r>
              <w:rPr>
                <w:sz w:val="14"/>
              </w:rPr>
              <w:t>Стицање знања и вештина неопходних за коришћење могућности оперативних система и система датотека конкретног оперативног система.</w:t>
            </w:r>
          </w:p>
          <w:p w:rsidR="00965C97" w:rsidRDefault="00965C97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ind w:left="56" w:right="154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подешавање параметара оперативног система на нивоу корисничког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интерфејса.</w:t>
            </w:r>
          </w:p>
          <w:p w:rsidR="00965C97" w:rsidRDefault="00965C97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before="1"/>
              <w:ind w:right="174"/>
              <w:rPr>
                <w:sz w:val="14"/>
              </w:rPr>
            </w:pPr>
            <w:r>
              <w:rPr>
                <w:sz w:val="14"/>
              </w:rPr>
              <w:t>Оспособљавање ученика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спровођење хијерархијске организације, управљање и манипулацију фасциклама и документима.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21"/>
              <w:ind w:right="732"/>
              <w:rPr>
                <w:sz w:val="14"/>
              </w:rPr>
            </w:pPr>
            <w:r>
              <w:rPr>
                <w:sz w:val="14"/>
              </w:rPr>
              <w:t>објасни сврху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(намену) оперативног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965C97" w:rsidRDefault="006A55A3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наброји оперативне системе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који се данас користе на различитим дигиталним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уређајима</w:t>
            </w:r>
          </w:p>
          <w:p w:rsidR="00965C97" w:rsidRDefault="006A55A3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237" w:lineRule="auto"/>
              <w:ind w:right="378"/>
              <w:rPr>
                <w:sz w:val="14"/>
              </w:rPr>
            </w:pPr>
            <w:r>
              <w:rPr>
                <w:sz w:val="14"/>
              </w:rPr>
              <w:t>изврши основна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подешавања радног окружења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</w:t>
            </w:r>
          </w:p>
          <w:p w:rsidR="00965C97" w:rsidRDefault="006A55A3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типове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датотека</w:t>
            </w:r>
          </w:p>
          <w:p w:rsidR="00965C97" w:rsidRDefault="006A55A3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хијерархијски организује фасцикле и управља фасциклама и документима (копира,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премешта и брише документе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фасцикле)</w:t>
            </w:r>
          </w:p>
          <w:p w:rsidR="00965C97" w:rsidRDefault="006A55A3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237" w:lineRule="auto"/>
              <w:ind w:right="476"/>
              <w:rPr>
                <w:sz w:val="14"/>
              </w:rPr>
            </w:pPr>
            <w:r>
              <w:rPr>
                <w:sz w:val="14"/>
              </w:rPr>
              <w:t>врши претрагу садржаја по различитим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критеријумима</w:t>
            </w:r>
          </w:p>
          <w:p w:rsidR="00965C97" w:rsidRDefault="006A55A3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563"/>
              <w:rPr>
                <w:sz w:val="14"/>
              </w:rPr>
            </w:pPr>
            <w:r>
              <w:rPr>
                <w:sz w:val="14"/>
              </w:rPr>
              <w:t>уочава потребу за новим софтвером и инсталира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га</w:t>
            </w:r>
          </w:p>
          <w:p w:rsidR="00965C97" w:rsidRDefault="006A55A3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врши компресију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декомпресију фасцикли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before="21"/>
              <w:ind w:right="101"/>
              <w:rPr>
                <w:sz w:val="14"/>
              </w:rPr>
            </w:pPr>
            <w:r>
              <w:rPr>
                <w:sz w:val="14"/>
              </w:rPr>
              <w:t>подешавање радног окружења (палете алатки,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пречице,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лењир,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поглед,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зум...)</w:t>
            </w:r>
          </w:p>
          <w:p w:rsidR="00965C97" w:rsidRDefault="006A55A3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концепти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</w:p>
          <w:p w:rsidR="00965C97" w:rsidRDefault="006A55A3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датотека</w:t>
            </w:r>
          </w:p>
          <w:p w:rsidR="00965C97" w:rsidRDefault="006A55A3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ind w:right="397"/>
              <w:rPr>
                <w:sz w:val="14"/>
              </w:rPr>
            </w:pPr>
            <w:r>
              <w:rPr>
                <w:sz w:val="14"/>
              </w:rPr>
              <w:t>претрага садржаја по различитим критеријумима</w:t>
            </w:r>
          </w:p>
          <w:p w:rsidR="00965C97" w:rsidRDefault="006A55A3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манипулација</w:t>
            </w:r>
          </w:p>
          <w:p w:rsidR="00965C97" w:rsidRDefault="006A55A3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инсталација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736"/>
        </w:trPr>
        <w:tc>
          <w:tcPr>
            <w:tcW w:w="1474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Примена ИКТ-а</w:t>
            </w:r>
          </w:p>
        </w:tc>
        <w:tc>
          <w:tcPr>
            <w:tcW w:w="1701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18"/>
              <w:ind w:left="56" w:right="116" w:hanging="1"/>
              <w:rPr>
                <w:sz w:val="14"/>
              </w:rPr>
            </w:pPr>
            <w:r>
              <w:rPr>
                <w:sz w:val="14"/>
              </w:rPr>
              <w:t>Стицање знања, вештина и навика неопходних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за успешно коришћење програма за обраду текста</w:t>
            </w:r>
          </w:p>
        </w:tc>
        <w:tc>
          <w:tcPr>
            <w:tcW w:w="226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одабере и примењује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одговарајућу технологију (алате и сервисе) за реализацију конкретног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задатка</w:t>
            </w:r>
          </w:p>
          <w:p w:rsidR="00965C97" w:rsidRDefault="006A55A3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237" w:lineRule="auto"/>
              <w:ind w:right="270"/>
              <w:rPr>
                <w:sz w:val="14"/>
              </w:rPr>
            </w:pPr>
            <w:r>
              <w:rPr>
                <w:sz w:val="14"/>
              </w:rPr>
              <w:t>креира дигиталне продукте, поново их користи, ревидира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проналази нову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намену</w:t>
            </w:r>
          </w:p>
          <w:p w:rsidR="00965C97" w:rsidRDefault="006A55A3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 xml:space="preserve">користи технологију за прикупљање, </w:t>
            </w:r>
            <w:r>
              <w:rPr>
                <w:spacing w:val="-3"/>
                <w:sz w:val="14"/>
              </w:rPr>
              <w:t xml:space="preserve">анализу, </w:t>
            </w:r>
            <w:r>
              <w:rPr>
                <w:sz w:val="14"/>
              </w:rPr>
              <w:t>вредновање и представљање података и информација</w:t>
            </w:r>
          </w:p>
          <w:p w:rsidR="00965C97" w:rsidRDefault="006A55A3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237" w:lineRule="auto"/>
              <w:ind w:right="153"/>
              <w:rPr>
                <w:sz w:val="14"/>
              </w:rPr>
            </w:pPr>
            <w:r>
              <w:rPr>
                <w:sz w:val="14"/>
              </w:rPr>
              <w:t>припрем</w:t>
            </w:r>
            <w:r>
              <w:rPr>
                <w:sz w:val="14"/>
              </w:rPr>
              <w:t>и и изведе аутоматизовану аналитичку обраду података коришћењем табеларних и графичких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приказа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Интерфејс текст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процесора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Једноставнија подешавања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интерфејса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 слепог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куцања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Операције са документима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(креирање, отварање, премештање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једног до другог отвореног документа, чување, затварање)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Едитовање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Премештање садржаја између више отворених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Уметање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текст: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специјалних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симбола, датума и времена, слика, текстуалних ефеката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Проналажење и замена задатог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788"/>
              <w:rPr>
                <w:sz w:val="14"/>
              </w:rPr>
            </w:pPr>
            <w:r>
              <w:rPr>
                <w:sz w:val="14"/>
              </w:rPr>
              <w:t>Уметање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позиционирање нетекстуалних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Уметање табеле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269"/>
              <w:rPr>
                <w:sz w:val="14"/>
              </w:rPr>
            </w:pPr>
            <w:r>
              <w:rPr>
                <w:sz w:val="14"/>
              </w:rPr>
              <w:t>Логичко структуирање текста (наслови, параграфи, слике,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табеле)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Форматирање текста (страница,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ред, маргине,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проред)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Форматирање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Исправљање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грешака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Нумерација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страница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стилова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Коришћење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готових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шаблона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израда сопствених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шаблона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Писање математичких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514"/>
              <w:rPr>
                <w:sz w:val="14"/>
              </w:rPr>
            </w:pPr>
            <w:r>
              <w:rPr>
                <w:sz w:val="14"/>
              </w:rPr>
              <w:t>Генерисање садржаја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индекса појмова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Штампа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Индивидуални и сараднички рад над документима уз коришћење текст процесора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облацима</w:t>
            </w:r>
          </w:p>
          <w:p w:rsidR="00965C97" w:rsidRDefault="00965C97">
            <w:pPr>
              <w:pStyle w:val="TableParagraph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>Подешавање радног окружења програма за израду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Рад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документима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Додавање и манипулација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страницама, слајдовима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фрејмовима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Основна правила и смернице за израду презентације (количина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текста и објеката, величина и врста слова, дизајн,...)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Форматирање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451"/>
              <w:rPr>
                <w:sz w:val="14"/>
              </w:rPr>
            </w:pPr>
            <w:r>
              <w:rPr>
                <w:sz w:val="14"/>
              </w:rPr>
              <w:t>Додавање објеката (слика,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звука, филма,...)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Избор позадине 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дизајна-тема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Ефекти анимације (врсте,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подешавање параметара, анимационе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шеме)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Прелаз између слајдова 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фрејмова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749"/>
              <w:rPr>
                <w:sz w:val="14"/>
              </w:rPr>
            </w:pPr>
            <w:r>
              <w:rPr>
                <w:sz w:val="14"/>
              </w:rPr>
              <w:t>Интерактивна презентација (хиперлинкови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дугмад)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Штампање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презентације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Подешавање презентације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јавно приказивање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740"/>
              <w:rPr>
                <w:sz w:val="14"/>
              </w:rPr>
            </w:pPr>
            <w:r>
              <w:rPr>
                <w:sz w:val="14"/>
              </w:rPr>
              <w:t>Сараднички рад при изради презентације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Наступ презентера (држање тела, вербална и невербална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комуникација, савладавање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треме)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237" w:lineRule="auto"/>
              <w:ind w:right="117"/>
              <w:rPr>
                <w:sz w:val="14"/>
              </w:rPr>
            </w:pPr>
            <w:r>
              <w:rPr>
                <w:sz w:val="14"/>
              </w:rPr>
              <w:t>Подешавање радног окружења програма за табеларна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прорачунавања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документима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Уношење </w:t>
            </w:r>
            <w:r>
              <w:rPr>
                <w:sz w:val="14"/>
              </w:rPr>
              <w:t>података (појединачно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аутоматско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попуњавање)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Измена типа и садржаја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Сортирање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филтрирање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Подешавање димензија,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премештање, фиксирање и сакривање редова и </w:t>
            </w:r>
            <w:r>
              <w:rPr>
                <w:spacing w:val="-3"/>
                <w:sz w:val="14"/>
              </w:rPr>
              <w:t>колона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237" w:lineRule="auto"/>
              <w:ind w:right="370"/>
              <w:rPr>
                <w:sz w:val="14"/>
              </w:rPr>
            </w:pPr>
            <w:r>
              <w:rPr>
                <w:sz w:val="14"/>
              </w:rPr>
              <w:t>Додавање и манипулација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радним листовима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50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Уношење </w:t>
            </w:r>
            <w:r>
              <w:rPr>
                <w:sz w:val="14"/>
              </w:rPr>
              <w:t>формула са основним аритметичким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операцијама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Референце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563"/>
              <w:rPr>
                <w:sz w:val="14"/>
              </w:rPr>
            </w:pPr>
            <w:r>
              <w:rPr>
                <w:sz w:val="14"/>
              </w:rPr>
              <w:t xml:space="preserve">Функције за сабирање, средњу вредност, </w:t>
            </w:r>
            <w:r>
              <w:rPr>
                <w:spacing w:val="-3"/>
                <w:sz w:val="14"/>
              </w:rPr>
              <w:t xml:space="preserve">најмању, највећу, </w:t>
            </w:r>
            <w:r>
              <w:rPr>
                <w:sz w:val="14"/>
              </w:rPr>
              <w:t>пребројавање,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заокруживање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Логичке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Копирање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965C97" w:rsidRDefault="006A55A3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>Типови графикона,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приказивање података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before="20"/>
              <w:ind w:right="74"/>
              <w:rPr>
                <w:sz w:val="14"/>
              </w:rPr>
            </w:pPr>
            <w:r>
              <w:rPr>
                <w:sz w:val="14"/>
              </w:rPr>
              <w:t>пожељно је да се ученицима покаже редослед расклапања и склапања рачунара, и омогући да то сами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понове</w:t>
            </w:r>
          </w:p>
          <w:p w:rsidR="00965C97" w:rsidRDefault="006A55A3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237" w:lineRule="auto"/>
              <w:ind w:right="201"/>
              <w:rPr>
                <w:sz w:val="14"/>
              </w:rPr>
            </w:pPr>
            <w:r>
              <w:rPr>
                <w:sz w:val="14"/>
              </w:rPr>
              <w:t>корисно је да се ученицима укаже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 једноставне кварове које могу сами препознати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отклонити</w:t>
            </w:r>
          </w:p>
          <w:p w:rsidR="00965C97" w:rsidRDefault="006A55A3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уводећи оп</w:t>
            </w:r>
            <w:r>
              <w:rPr>
                <w:sz w:val="14"/>
              </w:rPr>
              <w:t>ште појмове, на пример: капацитет меморије, брзина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процесора, наставник треба да упозна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ученике</w:t>
            </w:r>
          </w:p>
          <w:p w:rsidR="00965C97" w:rsidRDefault="006A55A3">
            <w:pPr>
              <w:pStyle w:val="TableParagraph"/>
              <w:spacing w:line="237" w:lineRule="auto"/>
              <w:ind w:right="259" w:firstLine="0"/>
              <w:rPr>
                <w:sz w:val="14"/>
              </w:rPr>
            </w:pPr>
            <w:r>
              <w:rPr>
                <w:sz w:val="14"/>
              </w:rPr>
              <w:t>са вредностима ових параметара на школским рачунарима (користећи</w:t>
            </w:r>
          </w:p>
          <w:p w:rsidR="00965C97" w:rsidRDefault="006A55A3">
            <w:pPr>
              <w:pStyle w:val="TableParagraph"/>
              <w:ind w:right="109" w:firstLine="0"/>
              <w:rPr>
                <w:sz w:val="14"/>
              </w:rPr>
            </w:pPr>
            <w:r>
              <w:rPr>
                <w:sz w:val="14"/>
              </w:rPr>
              <w:t>„контролну таблу” оперативног система)</w:t>
            </w:r>
          </w:p>
          <w:p w:rsidR="00965C97" w:rsidRDefault="006A55A3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за домаћи, ученици могу да, за кућне рачунаре,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направе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листу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компоненти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карактеристика</w:t>
            </w:r>
          </w:p>
          <w:p w:rsidR="00965C97" w:rsidRDefault="006A55A3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237" w:lineRule="auto"/>
              <w:ind w:right="273"/>
              <w:rPr>
                <w:sz w:val="14"/>
              </w:rPr>
            </w:pPr>
            <w:r>
              <w:rPr>
                <w:sz w:val="14"/>
              </w:rPr>
              <w:t>ради постизања важног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педагошког циља: развоја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навике за самостално коришћење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помоћне</w:t>
            </w:r>
          </w:p>
          <w:p w:rsidR="00965C97" w:rsidRDefault="006A55A3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литературе, у овој наставној области ученици за домаћи задатак могу да, коришћењем рачунарских часописа или интернета, опишу конфигурацију рачунарског система која у том моменту има најбоље перформансе</w:t>
            </w:r>
          </w:p>
          <w:p w:rsidR="00965C97" w:rsidRDefault="00965C97">
            <w:pPr>
              <w:pStyle w:val="TableParagraph"/>
              <w:spacing w:before="11"/>
              <w:ind w:left="0" w:firstLine="0"/>
              <w:rPr>
                <w:sz w:val="12"/>
              </w:rPr>
            </w:pPr>
          </w:p>
          <w:p w:rsidR="00965C97" w:rsidRDefault="006A55A3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Основе рада у рачунарском систему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before="1"/>
              <w:ind w:right="359"/>
              <w:rPr>
                <w:sz w:val="14"/>
              </w:rPr>
            </w:pPr>
            <w:r>
              <w:rPr>
                <w:sz w:val="14"/>
              </w:rPr>
              <w:t>Конкретне примере за вежбање прилагодити образовном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профилу</w:t>
            </w:r>
          </w:p>
          <w:p w:rsidR="00965C97" w:rsidRDefault="006A55A3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640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вештинама</w:t>
            </w:r>
          </w:p>
          <w:p w:rsidR="00965C97" w:rsidRDefault="006A55A3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При подешавању радног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окружења посебну пажњу обратити на регионална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подешавања</w:t>
            </w:r>
          </w:p>
          <w:p w:rsidR="00965C97" w:rsidRDefault="006A55A3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Објаснити ученицима значај хијерархијске организације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фасцикли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</w:p>
          <w:p w:rsidR="00965C97" w:rsidRDefault="006A55A3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>копирања, премештања, брисања, претраживања датотека и фасцикли користити већу добро организовану фасциклу са више подфасцикли и датотека</w:t>
            </w:r>
          </w:p>
          <w:p w:rsidR="00965C97" w:rsidRDefault="00965C97">
            <w:pPr>
              <w:pStyle w:val="TableParagraph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Примена ИКТ-а</w:t>
            </w:r>
          </w:p>
          <w:p w:rsidR="00965C97" w:rsidRDefault="006A55A3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>инсистирати да се ученици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навикавају да поштују правила слепог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куцања</w:t>
            </w:r>
          </w:p>
          <w:p w:rsidR="00965C97" w:rsidRDefault="006A55A3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ученике треба упознати са постојањем два типа текст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процесора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– оних заснованих на језицима за обележавање текста (нпр. LaTeX, HTML) и WYSIWYG система какав ће се обрађивати у оквиру предмета</w:t>
            </w:r>
          </w:p>
          <w:p w:rsidR="00965C97" w:rsidRDefault="006A55A3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237" w:lineRule="auto"/>
              <w:ind w:right="92"/>
              <w:rPr>
                <w:sz w:val="14"/>
              </w:rPr>
            </w:pPr>
            <w:r>
              <w:rPr>
                <w:sz w:val="14"/>
              </w:rPr>
              <w:t>ученике треба упознати 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постојањем текст процесора који омогућ</w:t>
            </w:r>
            <w:r>
              <w:rPr>
                <w:sz w:val="14"/>
              </w:rPr>
              <w:t>авају дељење докумената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заједнички</w:t>
            </w:r>
          </w:p>
          <w:p w:rsidR="00965C97" w:rsidRDefault="006A55A3">
            <w:pPr>
              <w:pStyle w:val="TableParagraph"/>
              <w:ind w:right="260" w:firstLine="0"/>
              <w:rPr>
                <w:sz w:val="14"/>
              </w:rPr>
            </w:pPr>
            <w:r>
              <w:rPr>
                <w:sz w:val="14"/>
              </w:rPr>
              <w:t xml:space="preserve">рад на њима </w:t>
            </w:r>
            <w:r>
              <w:rPr>
                <w:spacing w:val="-3"/>
                <w:sz w:val="14"/>
              </w:rPr>
              <w:t xml:space="preserve">преко  </w:t>
            </w:r>
            <w:r>
              <w:rPr>
                <w:sz w:val="14"/>
              </w:rPr>
              <w:t>интернета (рад у облацима)ученике треба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упознати са логичком структуром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типичних</w:t>
            </w:r>
          </w:p>
          <w:p w:rsidR="00965C97" w:rsidRDefault="006A55A3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докумената (молби, обавештења, итд.), школских реферата, семинарских и матурских радова</w:t>
            </w:r>
          </w:p>
          <w:p w:rsidR="00965C97" w:rsidRDefault="006A55A3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 xml:space="preserve">за вежбу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 се може тражити да неформатирани текст уреде по угледу на уређену верзију дату у формату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конвертовати у документ текст процесора (на пример, pdf-формат или на папиру), користити текстове прилагођене образовном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профилу</w:t>
            </w:r>
          </w:p>
          <w:p w:rsidR="00965C97" w:rsidRDefault="006A55A3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237" w:lineRule="auto"/>
              <w:ind w:right="244"/>
              <w:rPr>
                <w:sz w:val="14"/>
              </w:rPr>
            </w:pPr>
            <w:r>
              <w:rPr>
                <w:sz w:val="14"/>
              </w:rPr>
              <w:t>указати на про</w:t>
            </w:r>
            <w:r>
              <w:rPr>
                <w:sz w:val="14"/>
              </w:rPr>
              <w:t>блеме који могу да искрсну при покушају да се штампа документ када су инсталирани управљачки програми за више штампача</w:t>
            </w:r>
          </w:p>
          <w:p w:rsidR="00965C97" w:rsidRDefault="006A55A3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163"/>
              <w:jc w:val="both"/>
              <w:rPr>
                <w:sz w:val="14"/>
              </w:rPr>
            </w:pPr>
            <w:r>
              <w:rPr>
                <w:sz w:val="14"/>
              </w:rPr>
              <w:t>пожељно је да израду једноставнијих докумената ученици провежбају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кроз домаће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задатке</w:t>
            </w:r>
          </w:p>
          <w:p w:rsidR="00965C97" w:rsidRDefault="006A55A3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237" w:lineRule="auto"/>
              <w:ind w:right="164"/>
              <w:rPr>
                <w:sz w:val="14"/>
              </w:rPr>
            </w:pPr>
            <w:r>
              <w:rPr>
                <w:sz w:val="14"/>
              </w:rPr>
              <w:t xml:space="preserve">Практичну реализацију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 xml:space="preserve">извести у </w:t>
            </w:r>
            <w:r>
              <w:rPr>
                <w:spacing w:val="-3"/>
                <w:sz w:val="14"/>
              </w:rPr>
              <w:t xml:space="preserve">неком од </w:t>
            </w:r>
            <w:r>
              <w:rPr>
                <w:sz w:val="14"/>
              </w:rPr>
              <w:t>програма за израду презентација (слајд, WEB или презентације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„облацима”</w:t>
            </w:r>
          </w:p>
          <w:p w:rsidR="00965C97" w:rsidRDefault="006A55A3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>Конкретне примере за вежбање прилагодити образовном профилу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кроз корелацију са стручним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предметима</w:t>
            </w:r>
          </w:p>
        </w:tc>
      </w:tr>
      <w:tr w:rsidR="00965C97">
        <w:trPr>
          <w:trHeight w:val="63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spacing w:before="71"/>
              <w:ind w:left="56" w:right="147" w:firstLine="0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израду презентација и њихово презентовање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63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рад са програмима за табеларне калкулације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75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spacing w:before="71"/>
              <w:ind w:left="56" w:right="251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тумачење и разликовање података и информација кроз табеларно, графичко,</w:t>
            </w:r>
          </w:p>
          <w:p w:rsidR="00965C97" w:rsidRDefault="006A55A3">
            <w:pPr>
              <w:pStyle w:val="TableParagraph"/>
              <w:spacing w:line="237" w:lineRule="auto"/>
              <w:ind w:left="56" w:right="82" w:firstLine="0"/>
              <w:rPr>
                <w:sz w:val="14"/>
              </w:rPr>
            </w:pPr>
            <w:r>
              <w:rPr>
                <w:sz w:val="14"/>
              </w:rPr>
              <w:t>текстуално приказивање, проналажење примене, повезивање са претходним знањем из других предмета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0013"/>
        </w:trPr>
        <w:tc>
          <w:tcPr>
            <w:tcW w:w="1474" w:type="dxa"/>
            <w:tcBorders>
              <w:top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65C97" w:rsidRDefault="006A55A3">
            <w:pPr>
              <w:pStyle w:val="TableParagraph"/>
              <w:spacing w:before="71"/>
              <w:ind w:left="56" w:right="57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одаберу и примењују одговарајућу технологију (алате и сервисе) за релизацију конкретног задатка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1746"/>
        </w:trPr>
        <w:tc>
          <w:tcPr>
            <w:tcW w:w="1474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before="3" w:line="235" w:lineRule="auto"/>
              <w:ind w:right="114"/>
              <w:rPr>
                <w:sz w:val="14"/>
              </w:rPr>
            </w:pPr>
            <w:r>
              <w:rPr>
                <w:sz w:val="14"/>
              </w:rPr>
              <w:t xml:space="preserve">Подешавање изгледа странице документа за штампање (оријентација папира, величина, маргине, прелом стране, уређивање заглавља и подножја, </w:t>
            </w:r>
            <w:r>
              <w:rPr>
                <w:spacing w:val="-3"/>
                <w:sz w:val="14"/>
              </w:rPr>
              <w:t xml:space="preserve">аутоматска </w:t>
            </w:r>
            <w:r>
              <w:rPr>
                <w:sz w:val="14"/>
              </w:rPr>
              <w:t>нумерација страна)</w:t>
            </w:r>
          </w:p>
          <w:p w:rsidR="00965C97" w:rsidRDefault="006A55A3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before="4" w:line="158" w:lineRule="exact"/>
              <w:ind w:right="78"/>
              <w:rPr>
                <w:sz w:val="14"/>
              </w:rPr>
            </w:pPr>
            <w:r>
              <w:rPr>
                <w:sz w:val="14"/>
              </w:rPr>
              <w:t xml:space="preserve">Преглед пре штампе, </w:t>
            </w:r>
            <w:r>
              <w:rPr>
                <w:spacing w:val="-3"/>
                <w:sz w:val="14"/>
              </w:rPr>
              <w:t xml:space="preserve">аутоматско </w:t>
            </w:r>
            <w:r>
              <w:rPr>
                <w:sz w:val="14"/>
              </w:rPr>
              <w:t>штампање заглавља колона,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штампање опсега ћелија, целог радног листа, целог документа, графикона, одређивање броја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копија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7" w:line="230" w:lineRule="auto"/>
              <w:ind w:right="120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правопису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употреби одговарајућег језика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тастатуре</w:t>
            </w:r>
          </w:p>
          <w:p w:rsidR="00965C97" w:rsidRDefault="006A55A3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0" w:lineRule="auto"/>
              <w:ind w:right="125"/>
              <w:rPr>
                <w:sz w:val="14"/>
              </w:rPr>
            </w:pPr>
            <w:r>
              <w:rPr>
                <w:sz w:val="14"/>
              </w:rPr>
              <w:t>Извођење наставе започети објашњењима наставника, а затим усмерит</w:t>
            </w:r>
            <w:r>
              <w:rPr>
                <w:sz w:val="14"/>
              </w:rPr>
              <w:t>и ученике да самостално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раде</w:t>
            </w:r>
          </w:p>
          <w:p w:rsidR="00965C97" w:rsidRDefault="006A55A3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0" w:lineRule="auto"/>
              <w:ind w:right="18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Резултат </w:t>
            </w:r>
            <w:r>
              <w:rPr>
                <w:sz w:val="14"/>
              </w:rPr>
              <w:t xml:space="preserve">рада треба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једна комплетна презентација (са текстом, сликама, филмом, линковима)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везана за образовни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профил</w:t>
            </w:r>
          </w:p>
          <w:p w:rsidR="00965C97" w:rsidRDefault="006A55A3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0" w:lineRule="auto"/>
              <w:ind w:right="174"/>
              <w:rPr>
                <w:sz w:val="14"/>
              </w:rPr>
            </w:pPr>
            <w:r>
              <w:rPr>
                <w:sz w:val="14"/>
              </w:rPr>
              <w:t xml:space="preserve">Подстицати креативност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Ученицима треба дати критеријум оцењивања презентација – које ће са</w:t>
            </w:r>
            <w:r>
              <w:rPr>
                <w:sz w:val="14"/>
              </w:rPr>
              <w:t>мостално радити – заснован на бодовању свих битних елемената презентације</w:t>
            </w:r>
          </w:p>
          <w:p w:rsidR="00965C97" w:rsidRDefault="006A55A3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0" w:lineRule="auto"/>
              <w:ind w:right="83"/>
              <w:rPr>
                <w:sz w:val="14"/>
              </w:rPr>
            </w:pPr>
            <w:r>
              <w:rPr>
                <w:sz w:val="14"/>
              </w:rPr>
              <w:t>Инсистирати на важности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квалитетног презентовања</w:t>
            </w:r>
          </w:p>
          <w:p w:rsidR="00965C97" w:rsidRDefault="006A55A3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0" w:lineRule="auto"/>
              <w:ind w:right="362"/>
              <w:jc w:val="both"/>
              <w:rPr>
                <w:sz w:val="14"/>
              </w:rPr>
            </w:pPr>
            <w:r>
              <w:rPr>
                <w:sz w:val="14"/>
              </w:rPr>
              <w:t>Последња два часа резервисати за презентацију ученичких радова и дискусију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  <w:p w:rsidR="00965C97" w:rsidRDefault="006A55A3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0" w:lineRule="auto"/>
              <w:ind w:right="60"/>
              <w:rPr>
                <w:sz w:val="14"/>
              </w:rPr>
            </w:pPr>
            <w:r>
              <w:rPr>
                <w:sz w:val="14"/>
              </w:rPr>
              <w:t>Конкретне примере за вежбање прилагодити образовном профилу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кроз корелацију са стручним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предметима</w:t>
            </w:r>
          </w:p>
          <w:p w:rsidR="00965C97" w:rsidRDefault="006A55A3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0" w:lineRule="auto"/>
              <w:ind w:right="120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правопису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употреби одговарајућег језика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тастатуре</w:t>
            </w:r>
          </w:p>
          <w:p w:rsidR="00965C97" w:rsidRDefault="006A55A3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0" w:lineRule="auto"/>
              <w:ind w:right="60"/>
              <w:rPr>
                <w:sz w:val="14"/>
              </w:rPr>
            </w:pPr>
            <w:r>
              <w:rPr>
                <w:sz w:val="14"/>
              </w:rPr>
              <w:t>Избор функција прилагодити нивоу знања ученика и потребама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обр</w:t>
            </w:r>
            <w:r>
              <w:rPr>
                <w:sz w:val="14"/>
              </w:rPr>
              <w:t>азовног профила</w:t>
            </w:r>
          </w:p>
          <w:p w:rsidR="00965C97" w:rsidRDefault="006A55A3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0" w:lineRule="auto"/>
              <w:ind w:right="125"/>
              <w:rPr>
                <w:sz w:val="14"/>
              </w:rPr>
            </w:pPr>
            <w:r>
              <w:rPr>
                <w:sz w:val="14"/>
              </w:rPr>
              <w:t>Извођење наставе започети објашњењима наставника, а затим усмерити ученике да самостално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раде</w:t>
            </w:r>
          </w:p>
          <w:p w:rsidR="00965C97" w:rsidRDefault="006A55A3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0" w:lineRule="auto"/>
              <w:ind w:right="161"/>
              <w:rPr>
                <w:sz w:val="14"/>
              </w:rPr>
            </w:pPr>
            <w:r>
              <w:rPr>
                <w:sz w:val="14"/>
              </w:rPr>
              <w:t xml:space="preserve">При вршењу калкулација сам процес приказати кроз алгоритамске шеме (улаз – процес – излаз,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линијских проблема, 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коришћења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условних наредб</w:t>
            </w:r>
            <w:r>
              <w:rPr>
                <w:sz w:val="14"/>
              </w:rPr>
              <w:t>и приказати и разгранату структуру)</w:t>
            </w:r>
          </w:p>
        </w:tc>
      </w:tr>
      <w:tr w:rsidR="00965C97">
        <w:trPr>
          <w:trHeight w:val="4329"/>
        </w:trPr>
        <w:tc>
          <w:tcPr>
            <w:tcW w:w="1474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4" w:line="235" w:lineRule="auto"/>
              <w:ind w:left="56" w:right="396" w:firstLine="0"/>
              <w:rPr>
                <w:sz w:val="14"/>
              </w:rPr>
            </w:pPr>
            <w:r>
              <w:rPr>
                <w:sz w:val="14"/>
              </w:rPr>
              <w:t>Рачунарске мреже, интернет и електронска комуникација</w:t>
            </w:r>
          </w:p>
        </w:tc>
        <w:tc>
          <w:tcPr>
            <w:tcW w:w="1701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4" w:line="235" w:lineRule="auto"/>
              <w:ind w:left="56" w:right="53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коришћење Интернет- сервиса, коришћење ресурса локалне мреже и упознавање са принципом функционисања глобалних мрежа</w:t>
            </w:r>
          </w:p>
        </w:tc>
        <w:tc>
          <w:tcPr>
            <w:tcW w:w="226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before="5" w:line="235" w:lineRule="auto"/>
              <w:ind w:right="94"/>
              <w:rPr>
                <w:sz w:val="14"/>
              </w:rPr>
            </w:pPr>
            <w:r>
              <w:rPr>
                <w:sz w:val="14"/>
              </w:rPr>
              <w:t xml:space="preserve">приступа садржајима на </w:t>
            </w:r>
            <w:r>
              <w:rPr>
                <w:spacing w:val="-3"/>
                <w:sz w:val="14"/>
              </w:rPr>
              <w:t xml:space="preserve">интернету, </w:t>
            </w:r>
            <w:r>
              <w:rPr>
                <w:sz w:val="14"/>
              </w:rPr>
              <w:t>претражује интернет и преузима жељене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садржаје</w:t>
            </w:r>
          </w:p>
          <w:p w:rsidR="00965C97" w:rsidRDefault="006A55A3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користи електронску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пошту</w:t>
            </w:r>
          </w:p>
          <w:p w:rsidR="00965C97" w:rsidRDefault="006A55A3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before="1" w:line="235" w:lineRule="auto"/>
              <w:ind w:right="56"/>
              <w:rPr>
                <w:sz w:val="14"/>
              </w:rPr>
            </w:pPr>
            <w:r>
              <w:rPr>
                <w:sz w:val="14"/>
              </w:rPr>
              <w:t>користи интернет мапе,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виртуелни телефон и сличне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веб-сервисе</w:t>
            </w:r>
          </w:p>
          <w:p w:rsidR="00965C97" w:rsidRDefault="006A55A3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before="1" w:line="235" w:lineRule="auto"/>
              <w:ind w:right="393"/>
              <w:rPr>
                <w:sz w:val="14"/>
              </w:rPr>
            </w:pPr>
            <w:r>
              <w:rPr>
                <w:sz w:val="14"/>
              </w:rPr>
              <w:t>објасни појмове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електронска трговина и електронско банкарство</w:t>
            </w:r>
          </w:p>
          <w:p w:rsidR="00965C97" w:rsidRDefault="006A55A3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235" w:lineRule="auto"/>
              <w:ind w:right="91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функционише учење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даљину</w:t>
            </w:r>
          </w:p>
          <w:p w:rsidR="00965C97" w:rsidRDefault="006A55A3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before="1" w:line="235" w:lineRule="auto"/>
              <w:ind w:right="72"/>
              <w:rPr>
                <w:sz w:val="14"/>
              </w:rPr>
            </w:pPr>
            <w:r>
              <w:rPr>
                <w:sz w:val="14"/>
              </w:rPr>
              <w:t>уочи важност поштовања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правних и етичких норми при коришћењу интернета</w:t>
            </w:r>
          </w:p>
          <w:p w:rsidR="00965C97" w:rsidRDefault="006A55A3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предности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умрежавања</w:t>
            </w:r>
          </w:p>
          <w:p w:rsidR="00965C97" w:rsidRDefault="006A55A3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before="1" w:line="235" w:lineRule="auto"/>
              <w:ind w:right="70"/>
              <w:rPr>
                <w:sz w:val="14"/>
              </w:rPr>
            </w:pPr>
            <w:r>
              <w:rPr>
                <w:sz w:val="14"/>
              </w:rPr>
              <w:t>наведе могуће структуре локалне мреже и уређаје који се користе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 умрежавање</w:t>
            </w:r>
          </w:p>
          <w:p w:rsidR="00965C97" w:rsidRDefault="006A55A3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користи ресурсе локалне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965C97" w:rsidRDefault="006A55A3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before="1" w:line="235" w:lineRule="auto"/>
              <w:ind w:right="146"/>
              <w:rPr>
                <w:sz w:val="14"/>
              </w:rPr>
            </w:pPr>
            <w:r>
              <w:rPr>
                <w:sz w:val="14"/>
              </w:rPr>
              <w:t>објасни у чему је разлика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између рачунара-сервера и рачунара- клијената</w:t>
            </w:r>
          </w:p>
          <w:p w:rsidR="00965C97" w:rsidRDefault="006A55A3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before="1" w:line="235" w:lineRule="auto"/>
              <w:ind w:right="184"/>
              <w:rPr>
                <w:sz w:val="14"/>
              </w:rPr>
            </w:pPr>
            <w:r>
              <w:rPr>
                <w:sz w:val="14"/>
              </w:rPr>
              <w:t>објасни чему служи рутер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шта 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рутирање</w:t>
            </w:r>
          </w:p>
          <w:p w:rsidR="00965C97" w:rsidRDefault="006A55A3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before="1" w:line="235" w:lineRule="auto"/>
              <w:ind w:right="424"/>
              <w:rPr>
                <w:sz w:val="14"/>
              </w:rPr>
            </w:pPr>
            <w:r>
              <w:rPr>
                <w:sz w:val="14"/>
              </w:rPr>
              <w:t>објасни који посао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обављају интернет-провајдери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before="6" w:line="235" w:lineRule="auto"/>
              <w:ind w:right="184"/>
              <w:rPr>
                <w:sz w:val="14"/>
              </w:rPr>
            </w:pPr>
            <w:r>
              <w:rPr>
                <w:sz w:val="14"/>
              </w:rPr>
              <w:t xml:space="preserve">Сервиси интернета: </w:t>
            </w:r>
            <w:r>
              <w:rPr>
                <w:spacing w:val="-3"/>
                <w:sz w:val="14"/>
              </w:rPr>
              <w:t xml:space="preserve">World </w:t>
            </w:r>
            <w:r>
              <w:rPr>
                <w:sz w:val="14"/>
              </w:rPr>
              <w:t>Wide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Web, </w:t>
            </w:r>
            <w:r>
              <w:rPr>
                <w:spacing w:val="-5"/>
                <w:sz w:val="14"/>
              </w:rPr>
              <w:t xml:space="preserve">FTP, </w:t>
            </w:r>
            <w:r>
              <w:rPr>
                <w:sz w:val="14"/>
              </w:rPr>
              <w:t>електронска пошта,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веб-форуми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Веб-читачи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Претраживачи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Интернет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мапе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Виртуелни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телефон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before="1" w:line="235" w:lineRule="auto"/>
              <w:ind w:right="63"/>
              <w:rPr>
                <w:sz w:val="14"/>
              </w:rPr>
            </w:pPr>
            <w:r>
              <w:rPr>
                <w:sz w:val="14"/>
              </w:rPr>
              <w:t>Социјални програми (мреже)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њихово коришћење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before="1" w:line="235" w:lineRule="auto"/>
              <w:ind w:right="276"/>
              <w:rPr>
                <w:sz w:val="14"/>
              </w:rPr>
            </w:pPr>
            <w:r>
              <w:rPr>
                <w:sz w:val="14"/>
              </w:rPr>
              <w:t>Електронска трговина,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електронско банкарство, учење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даљину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Право и етика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интернету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Локалне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Повезивање чворова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Рачунари-сервери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рачунари-клијенти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Интернет-провајдери и њихове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Технологије приступа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интернету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Глобална мрежа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(интернет)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Интернет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протокол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IP шема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адресирања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Рутер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рутирање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before="1" w:line="235" w:lineRule="auto"/>
              <w:ind w:right="343"/>
              <w:rPr>
                <w:sz w:val="14"/>
              </w:rPr>
            </w:pPr>
            <w:r>
              <w:rPr>
                <w:sz w:val="14"/>
              </w:rPr>
              <w:t>Организација домена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доменских имена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before="1" w:line="235" w:lineRule="auto"/>
              <w:ind w:right="569"/>
              <w:rPr>
                <w:sz w:val="14"/>
              </w:rPr>
            </w:pPr>
            <w:r>
              <w:rPr>
                <w:sz w:val="14"/>
              </w:rPr>
              <w:t>Систем доменских имена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DNS (Domain Name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System)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Формирање локалне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Дељење ресурса локалне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Навигација кроз локалну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мрежу</w:t>
            </w:r>
          </w:p>
          <w:p w:rsidR="00965C97" w:rsidRDefault="006A55A3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before="1" w:line="235" w:lineRule="auto"/>
              <w:ind w:right="444"/>
              <w:rPr>
                <w:sz w:val="14"/>
              </w:rPr>
            </w:pPr>
            <w:r>
              <w:rPr>
                <w:sz w:val="14"/>
              </w:rPr>
              <w:t>Повезивање локалне мреже са глобалном мрежом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(интернетом)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4918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spacing w:before="70" w:line="230" w:lineRule="auto"/>
              <w:ind w:left="56" w:right="91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Интернет и електронска комуникација</w:t>
            </w:r>
          </w:p>
          <w:p w:rsidR="00965C97" w:rsidRDefault="006A55A3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0" w:lineRule="auto"/>
              <w:ind w:right="95"/>
              <w:rPr>
                <w:sz w:val="14"/>
              </w:rPr>
            </w:pPr>
            <w:r>
              <w:rPr>
                <w:sz w:val="14"/>
              </w:rPr>
              <w:t xml:space="preserve">вежбе крстарења (енгл. surf) и претраживања требало би да су у функцији </w:t>
            </w:r>
            <w:r>
              <w:rPr>
                <w:spacing w:val="-4"/>
                <w:sz w:val="14"/>
              </w:rPr>
              <w:t xml:space="preserve">овог, </w:t>
            </w:r>
            <w:r>
              <w:rPr>
                <w:sz w:val="14"/>
              </w:rPr>
              <w:t xml:space="preserve">али и других предмета,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би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развијала навика коришћења интернета за прикупљање информација за потребе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0" w:lineRule="auto"/>
              <w:ind w:right="157"/>
              <w:rPr>
                <w:sz w:val="14"/>
              </w:rPr>
            </w:pPr>
            <w:r>
              <w:rPr>
                <w:sz w:val="14"/>
              </w:rPr>
              <w:t>преузимање датотека са веба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вежбати на датотекама разних типова </w:t>
            </w:r>
            <w:r>
              <w:rPr>
                <w:spacing w:val="-3"/>
                <w:sz w:val="14"/>
              </w:rPr>
              <w:t xml:space="preserve">(текст, </w:t>
            </w:r>
            <w:r>
              <w:rPr>
                <w:sz w:val="14"/>
              </w:rPr>
              <w:t>слика,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клип)</w:t>
            </w:r>
          </w:p>
          <w:p w:rsidR="00965C97" w:rsidRDefault="006A55A3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0" w:lineRule="auto"/>
              <w:ind w:right="64"/>
              <w:rPr>
                <w:sz w:val="14"/>
              </w:rPr>
            </w:pPr>
            <w:r>
              <w:rPr>
                <w:sz w:val="14"/>
              </w:rPr>
              <w:t xml:space="preserve">ученицима треба објаснити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раде претраживачки системи и о чему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треба водити рачуна да би се остварила ефикаснија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претрага</w:t>
            </w:r>
          </w:p>
          <w:p w:rsidR="00965C97" w:rsidRDefault="006A55A3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0" w:lineRule="auto"/>
              <w:ind w:right="309"/>
              <w:rPr>
                <w:sz w:val="14"/>
              </w:rPr>
            </w:pPr>
            <w:r>
              <w:rPr>
                <w:sz w:val="14"/>
              </w:rPr>
              <w:t xml:space="preserve">израда презентације се може илустровати на примеру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обрађених тема ради утврђивања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систематизовања изабране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</w:p>
          <w:p w:rsidR="00965C97" w:rsidRDefault="006A55A3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0" w:lineRule="auto"/>
              <w:ind w:right="233"/>
              <w:rPr>
                <w:sz w:val="14"/>
              </w:rPr>
            </w:pPr>
            <w:r>
              <w:rPr>
                <w:sz w:val="14"/>
              </w:rPr>
              <w:t>одељење се може поделити 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групе које ће креирати презентације свих настав</w:t>
            </w:r>
            <w:r>
              <w:rPr>
                <w:sz w:val="14"/>
              </w:rPr>
              <w:t>них тема које 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обрађене</w:t>
            </w:r>
          </w:p>
          <w:p w:rsidR="00965C97" w:rsidRDefault="006A55A3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0" w:lineRule="auto"/>
              <w:ind w:right="125"/>
              <w:rPr>
                <w:sz w:val="14"/>
              </w:rPr>
            </w:pPr>
            <w:r>
              <w:rPr>
                <w:sz w:val="14"/>
              </w:rPr>
              <w:t>ученике упутити да коришћењем интернета дођу до садржаја битних за израду презентације на задату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тему</w:t>
            </w:r>
          </w:p>
          <w:p w:rsidR="00965C97" w:rsidRDefault="006A55A3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0" w:lineRule="auto"/>
              <w:ind w:right="370"/>
              <w:rPr>
                <w:sz w:val="14"/>
              </w:rPr>
            </w:pPr>
            <w:r>
              <w:rPr>
                <w:sz w:val="14"/>
              </w:rPr>
              <w:t>ученицима треба дати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критеријум оцењивања презентација – које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ће самостално радити – заснован на бодовању свих битних елемената </w:t>
            </w:r>
            <w:r>
              <w:rPr>
                <w:sz w:val="14"/>
              </w:rPr>
              <w:t>презентације</w:t>
            </w:r>
          </w:p>
        </w:tc>
      </w:tr>
      <w:tr w:rsidR="00965C97">
        <w:trPr>
          <w:trHeight w:val="1221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spacing w:before="70" w:line="230" w:lineRule="auto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965C97" w:rsidRDefault="006A55A3">
            <w:pPr>
              <w:pStyle w:val="TableParagraph"/>
              <w:numPr>
                <w:ilvl w:val="0"/>
                <w:numId w:val="255"/>
              </w:numPr>
              <w:tabs>
                <w:tab w:val="left" w:pos="197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965C97" w:rsidRDefault="006A55A3">
            <w:pPr>
              <w:pStyle w:val="TableParagraph"/>
              <w:numPr>
                <w:ilvl w:val="0"/>
                <w:numId w:val="255"/>
              </w:numPr>
              <w:tabs>
                <w:tab w:val="left" w:pos="197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965C97" w:rsidRDefault="006A55A3">
            <w:pPr>
              <w:pStyle w:val="TableParagraph"/>
              <w:spacing w:line="154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Тестове практичних вештина</w:t>
            </w:r>
          </w:p>
          <w:p w:rsidR="00965C97" w:rsidRDefault="006A55A3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</w:tc>
      </w:tr>
      <w:tr w:rsidR="00965C97">
        <w:trPr>
          <w:trHeight w:val="1170"/>
        </w:trPr>
        <w:tc>
          <w:tcPr>
            <w:tcW w:w="1474" w:type="dxa"/>
            <w:tcBorders>
              <w:top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before="65" w:line="157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Основе рачунарске технике 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965C97" w:rsidRDefault="006A55A3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Основе рада у рачунарском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965C97" w:rsidRDefault="006A55A3">
            <w:pPr>
              <w:pStyle w:val="TableParagraph"/>
              <w:spacing w:line="156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10 часова</w:t>
            </w:r>
          </w:p>
          <w:p w:rsidR="00965C97" w:rsidRDefault="006A55A3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  <w:tab w:val="left" w:pos="1496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ИКТ-а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38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965C97" w:rsidRDefault="006A55A3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  <w:tab w:val="right" w:pos="2356"/>
              </w:tabs>
              <w:spacing w:before="1" w:line="235" w:lineRule="auto"/>
              <w:ind w:right="182"/>
              <w:rPr>
                <w:b/>
                <w:sz w:val="14"/>
              </w:rPr>
            </w:pPr>
            <w:r>
              <w:rPr>
                <w:sz w:val="14"/>
              </w:rPr>
              <w:t>Рачунарске мреже, интернет и електронска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комуникација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14</w:t>
            </w:r>
          </w:p>
          <w:p w:rsidR="00965C97" w:rsidRDefault="006A55A3">
            <w:pPr>
              <w:pStyle w:val="TableParagraph"/>
              <w:spacing w:line="143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часова</w:t>
            </w:r>
          </w:p>
        </w:tc>
      </w:tr>
    </w:tbl>
    <w:p w:rsidR="00965C97" w:rsidRDefault="006A55A3">
      <w:pPr>
        <w:pStyle w:val="BodyText"/>
        <w:spacing w:before="43" w:line="232" w:lineRule="auto"/>
        <w:ind w:left="120" w:firstLine="396"/>
      </w:pPr>
      <w:r>
        <w:t>Кључни појмови садржаја: податак, информација, хардвер, софтвер, рачунарски систем, документ, датотека, фолдер, рачунарска мрежа, интернет</w:t>
      </w:r>
    </w:p>
    <w:p w:rsidR="00965C97" w:rsidRDefault="00965C97">
      <w:pPr>
        <w:spacing w:line="232" w:lineRule="auto"/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p w:rsidR="00965C97" w:rsidRDefault="006A55A3">
      <w:pPr>
        <w:tabs>
          <w:tab w:val="left" w:pos="187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ИСТОРИЈА</w:t>
      </w:r>
    </w:p>
    <w:p w:rsidR="00965C97" w:rsidRDefault="006A55A3">
      <w:pPr>
        <w:tabs>
          <w:tab w:val="right" w:pos="2017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72</w:t>
      </w:r>
    </w:p>
    <w:p w:rsidR="00965C97" w:rsidRDefault="006A55A3">
      <w:pPr>
        <w:tabs>
          <w:tab w:val="left" w:pos="187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965C97" w:rsidRDefault="006A55A3">
      <w:pPr>
        <w:pStyle w:val="ListParagraph"/>
        <w:numPr>
          <w:ilvl w:val="1"/>
          <w:numId w:val="419"/>
        </w:numPr>
        <w:tabs>
          <w:tab w:val="left" w:pos="1983"/>
        </w:tabs>
        <w:spacing w:before="49" w:line="161" w:lineRule="exact"/>
        <w:rPr>
          <w:sz w:val="14"/>
        </w:rPr>
      </w:pPr>
      <w:r>
        <w:rPr>
          <w:sz w:val="14"/>
        </w:rPr>
        <w:t>Стицање хуманистичког образовања и развијање историјске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свести;</w:t>
      </w:r>
    </w:p>
    <w:p w:rsidR="00965C97" w:rsidRDefault="006A55A3">
      <w:pPr>
        <w:pStyle w:val="ListParagraph"/>
        <w:numPr>
          <w:ilvl w:val="1"/>
          <w:numId w:val="419"/>
        </w:numPr>
        <w:tabs>
          <w:tab w:val="left" w:pos="1983"/>
        </w:tabs>
        <w:spacing w:line="160" w:lineRule="exact"/>
        <w:rPr>
          <w:sz w:val="14"/>
        </w:rPr>
      </w:pPr>
      <w:r>
        <w:rPr>
          <w:sz w:val="14"/>
        </w:rPr>
        <w:t xml:space="preserve">Разумевање историјског простора и времена, историјских догађаја, појава и процеса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истакнутих</w:t>
      </w:r>
      <w:r>
        <w:rPr>
          <w:spacing w:val="-8"/>
          <w:sz w:val="14"/>
        </w:rPr>
        <w:t xml:space="preserve"> </w:t>
      </w:r>
      <w:r>
        <w:rPr>
          <w:sz w:val="14"/>
        </w:rPr>
        <w:t>личности;</w:t>
      </w:r>
    </w:p>
    <w:p w:rsidR="00965C97" w:rsidRDefault="006A55A3">
      <w:pPr>
        <w:pStyle w:val="ListParagraph"/>
        <w:numPr>
          <w:ilvl w:val="1"/>
          <w:numId w:val="419"/>
        </w:numPr>
        <w:tabs>
          <w:tab w:val="left" w:pos="1983"/>
        </w:tabs>
        <w:spacing w:line="160" w:lineRule="exact"/>
        <w:rPr>
          <w:sz w:val="14"/>
        </w:rPr>
      </w:pPr>
      <w:r>
        <w:rPr>
          <w:sz w:val="14"/>
        </w:rPr>
        <w:t>Развијање индивидуалног и 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идентитета;</w:t>
      </w:r>
    </w:p>
    <w:p w:rsidR="00965C97" w:rsidRDefault="006A55A3">
      <w:pPr>
        <w:pStyle w:val="ListParagraph"/>
        <w:numPr>
          <w:ilvl w:val="1"/>
          <w:numId w:val="419"/>
        </w:numPr>
        <w:tabs>
          <w:tab w:val="left" w:pos="1983"/>
        </w:tabs>
        <w:spacing w:line="161" w:lineRule="exact"/>
        <w:rPr>
          <w:sz w:val="14"/>
        </w:rPr>
      </w:pPr>
      <w:r>
        <w:rPr>
          <w:sz w:val="14"/>
        </w:rPr>
        <w:t>Стицање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проширивање</w:t>
      </w:r>
      <w:r>
        <w:rPr>
          <w:spacing w:val="-2"/>
          <w:sz w:val="14"/>
        </w:rPr>
        <w:t xml:space="preserve"> </w:t>
      </w:r>
      <w:r>
        <w:rPr>
          <w:sz w:val="14"/>
        </w:rPr>
        <w:t>знања,</w:t>
      </w:r>
      <w:r>
        <w:rPr>
          <w:spacing w:val="-3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2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формирање</w:t>
      </w:r>
      <w:r>
        <w:rPr>
          <w:spacing w:val="-2"/>
          <w:sz w:val="14"/>
        </w:rPr>
        <w:t xml:space="preserve"> </w:t>
      </w:r>
      <w:r>
        <w:rPr>
          <w:sz w:val="14"/>
        </w:rPr>
        <w:t>ставова</w:t>
      </w:r>
      <w:r>
        <w:rPr>
          <w:spacing w:val="-2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разумевање</w:t>
      </w:r>
      <w:r>
        <w:rPr>
          <w:spacing w:val="-2"/>
          <w:sz w:val="14"/>
        </w:rPr>
        <w:t xml:space="preserve"> </w:t>
      </w:r>
      <w:r>
        <w:rPr>
          <w:sz w:val="14"/>
        </w:rPr>
        <w:t>савременог</w:t>
      </w:r>
      <w:r>
        <w:rPr>
          <w:spacing w:val="-2"/>
          <w:sz w:val="14"/>
        </w:rPr>
        <w:t xml:space="preserve"> </w:t>
      </w:r>
      <w:r>
        <w:rPr>
          <w:sz w:val="14"/>
        </w:rPr>
        <w:t>света</w:t>
      </w:r>
      <w:r>
        <w:rPr>
          <w:spacing w:val="-2"/>
          <w:sz w:val="14"/>
        </w:rPr>
        <w:t xml:space="preserve"> </w:t>
      </w:r>
      <w:r>
        <w:rPr>
          <w:sz w:val="14"/>
        </w:rPr>
        <w:t>(у</w:t>
      </w:r>
      <w:r>
        <w:rPr>
          <w:spacing w:val="-2"/>
          <w:sz w:val="14"/>
        </w:rPr>
        <w:t xml:space="preserve"> </w:t>
      </w:r>
      <w:r>
        <w:rPr>
          <w:sz w:val="14"/>
        </w:rPr>
        <w:t>националном,</w:t>
      </w:r>
    </w:p>
    <w:p w:rsidR="00965C97" w:rsidRDefault="00965C97">
      <w:pPr>
        <w:spacing w:line="161" w:lineRule="exact"/>
        <w:rPr>
          <w:sz w:val="14"/>
        </w:rPr>
        <w:sectPr w:rsidR="00965C97">
          <w:pgSz w:w="11910" w:h="15710"/>
          <w:pgMar w:top="120" w:right="560" w:bottom="280" w:left="560" w:header="720" w:footer="720" w:gutter="0"/>
          <w:cols w:space="720"/>
        </w:sectPr>
      </w:pPr>
    </w:p>
    <w:p w:rsidR="00965C97" w:rsidRDefault="006A55A3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965C97" w:rsidRDefault="006A55A3">
      <w:pPr>
        <w:spacing w:line="160" w:lineRule="exact"/>
        <w:ind w:left="177"/>
        <w:rPr>
          <w:sz w:val="14"/>
        </w:rPr>
      </w:pPr>
      <w:r>
        <w:br w:type="column"/>
      </w:r>
      <w:r>
        <w:rPr>
          <w:sz w:val="14"/>
        </w:rPr>
        <w:t>регионалном, европском и глобалном оквиру);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240" w:lineRule="auto"/>
        <w:ind w:right="383" w:firstLine="0"/>
        <w:rPr>
          <w:sz w:val="14"/>
        </w:rPr>
      </w:pPr>
      <w:r>
        <w:rPr>
          <w:sz w:val="14"/>
        </w:rPr>
        <w:t>Унапређивање функционалних вештина и компетенција неопходних за живот у савременом друштву (истраживачких вештина, критичког и креативног</w:t>
      </w:r>
      <w:r>
        <w:rPr>
          <w:spacing w:val="-4"/>
          <w:sz w:val="14"/>
        </w:rPr>
        <w:t xml:space="preserve"> </w:t>
      </w:r>
      <w:r>
        <w:rPr>
          <w:sz w:val="14"/>
        </w:rPr>
        <w:t>мишљења,</w:t>
      </w:r>
      <w:r>
        <w:rPr>
          <w:spacing w:val="-4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изражавања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образлагања</w:t>
      </w:r>
      <w:r>
        <w:rPr>
          <w:spacing w:val="-4"/>
          <w:sz w:val="14"/>
        </w:rPr>
        <w:t xml:space="preserve"> </w:t>
      </w:r>
      <w:r>
        <w:rPr>
          <w:sz w:val="14"/>
        </w:rPr>
        <w:t>сопствених</w:t>
      </w:r>
      <w:r>
        <w:rPr>
          <w:spacing w:val="-4"/>
          <w:sz w:val="14"/>
        </w:rPr>
        <w:t xml:space="preserve"> </w:t>
      </w:r>
      <w:r>
        <w:rPr>
          <w:sz w:val="14"/>
        </w:rPr>
        <w:t>ставова,</w:t>
      </w:r>
      <w:r>
        <w:rPr>
          <w:spacing w:val="-4"/>
          <w:sz w:val="14"/>
        </w:rPr>
        <w:t xml:space="preserve"> </w:t>
      </w:r>
      <w:r>
        <w:rPr>
          <w:sz w:val="14"/>
        </w:rPr>
        <w:t>разумевања</w:t>
      </w:r>
      <w:r>
        <w:rPr>
          <w:spacing w:val="-4"/>
          <w:sz w:val="14"/>
        </w:rPr>
        <w:t xml:space="preserve"> </w:t>
      </w:r>
      <w:r>
        <w:rPr>
          <w:sz w:val="14"/>
        </w:rPr>
        <w:t>мултикултуралности,</w:t>
      </w:r>
      <w:r>
        <w:rPr>
          <w:spacing w:val="-4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4"/>
          <w:sz w:val="14"/>
        </w:rPr>
        <w:t xml:space="preserve"> </w:t>
      </w:r>
      <w:r>
        <w:rPr>
          <w:sz w:val="14"/>
        </w:rPr>
        <w:t>толеранције</w:t>
      </w:r>
      <w:r>
        <w:rPr>
          <w:spacing w:val="-5"/>
          <w:sz w:val="14"/>
        </w:rPr>
        <w:t xml:space="preserve"> </w:t>
      </w:r>
      <w:r>
        <w:rPr>
          <w:sz w:val="14"/>
        </w:rPr>
        <w:t>и културе аргументованог</w:t>
      </w:r>
      <w:r>
        <w:rPr>
          <w:spacing w:val="-1"/>
          <w:sz w:val="14"/>
        </w:rPr>
        <w:t xml:space="preserve"> </w:t>
      </w:r>
      <w:r>
        <w:rPr>
          <w:sz w:val="14"/>
        </w:rPr>
        <w:t>дијалога);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158" w:lineRule="exact"/>
        <w:ind w:firstLine="0"/>
        <w:rPr>
          <w:sz w:val="14"/>
        </w:rPr>
      </w:pPr>
      <w:r>
        <w:rPr>
          <w:sz w:val="14"/>
        </w:rPr>
        <w:t>Оспособљавање за ефикасно коришћење информационо-комуникационих</w:t>
      </w:r>
      <w:r>
        <w:rPr>
          <w:spacing w:val="-4"/>
          <w:sz w:val="14"/>
        </w:rPr>
        <w:t xml:space="preserve"> </w:t>
      </w:r>
      <w:r>
        <w:rPr>
          <w:sz w:val="14"/>
        </w:rPr>
        <w:t>технологија;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161" w:lineRule="exact"/>
        <w:ind w:firstLine="0"/>
        <w:rPr>
          <w:sz w:val="14"/>
        </w:rPr>
      </w:pPr>
      <w:r>
        <w:rPr>
          <w:sz w:val="14"/>
        </w:rPr>
        <w:t>Развијање свести о потреби сталног усавршавања и свести о важности неговања културно-историјске</w:t>
      </w:r>
      <w:r>
        <w:rPr>
          <w:spacing w:val="-9"/>
          <w:sz w:val="14"/>
        </w:rPr>
        <w:t xml:space="preserve"> </w:t>
      </w:r>
      <w:r>
        <w:rPr>
          <w:sz w:val="14"/>
        </w:rPr>
        <w:t>баштине.</w:t>
      </w:r>
    </w:p>
    <w:p w:rsidR="00965C97" w:rsidRDefault="00965C97">
      <w:pPr>
        <w:spacing w:line="161" w:lineRule="exact"/>
        <w:rPr>
          <w:sz w:val="14"/>
        </w:rPr>
        <w:sectPr w:rsidR="00965C97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63"/>
            <w:col w:w="9089"/>
          </w:cols>
        </w:sectPr>
      </w:pPr>
    </w:p>
    <w:p w:rsidR="00965C97" w:rsidRDefault="00965C97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948" w:right="109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1044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right="29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Српска држава и државност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before="18"/>
              <w:ind w:right="51"/>
              <w:rPr>
                <w:sz w:val="14"/>
              </w:rPr>
            </w:pPr>
            <w:r>
              <w:rPr>
                <w:sz w:val="14"/>
              </w:rPr>
              <w:t>Проширивање знања о настанку модерне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српске државе и најважнијим одликама српске државности.</w:t>
            </w:r>
          </w:p>
          <w:p w:rsidR="00965C97" w:rsidRDefault="006A55A3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>Развијање свести о значају средњовековне државности за настанак модерне српске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  <w:p w:rsidR="00965C97" w:rsidRDefault="006A55A3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right="25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знаменитих личности у развоју српске државности.</w:t>
            </w:r>
          </w:p>
          <w:p w:rsidR="00965C97" w:rsidRDefault="006A55A3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>Разумевање најзначајнијих идеја модерног доба и њиховог утицаја у процесу стварања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српске државе.</w:t>
            </w:r>
          </w:p>
          <w:p w:rsidR="00965C97" w:rsidRDefault="006A55A3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Разумевање међународног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контекста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настаје и постоји српска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држава.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before="18"/>
              <w:ind w:right="75"/>
              <w:rPr>
                <w:sz w:val="14"/>
              </w:rPr>
            </w:pPr>
            <w:r>
              <w:rPr>
                <w:sz w:val="14"/>
              </w:rPr>
              <w:t>препозна различите историјске садржаје (личности, догађаје, појаве и процесе) и дове</w:t>
            </w:r>
            <w:r>
              <w:rPr>
                <w:sz w:val="14"/>
              </w:rPr>
              <w:t>де их у везу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одговарајућом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временском одредницом и историјским периодом;</w:t>
            </w:r>
          </w:p>
          <w:p w:rsidR="00965C97" w:rsidRDefault="006A55A3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>разликује периоде у којима је постојала, престала да постоји и поново настала српска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држава;</w:t>
            </w:r>
          </w:p>
          <w:p w:rsidR="00965C97" w:rsidRDefault="006A55A3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208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 одлике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српске државности у средњем и новом веку;</w:t>
            </w:r>
          </w:p>
          <w:p w:rsidR="00965C97" w:rsidRDefault="006A55A3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365"/>
              <w:rPr>
                <w:sz w:val="14"/>
              </w:rPr>
            </w:pPr>
            <w:r>
              <w:rPr>
                <w:sz w:val="14"/>
              </w:rPr>
              <w:t>уочи утицај европских револуционарних збивања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 развој српске националне и државне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идеје;</w:t>
            </w:r>
          </w:p>
          <w:p w:rsidR="00965C97" w:rsidRDefault="006A55A3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објасни узроке и последице Српске револуције, ослободилачких ратова 1876– 1878, балканских ратова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Првог светског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965C97" w:rsidRDefault="006A55A3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305"/>
              <w:rPr>
                <w:sz w:val="14"/>
              </w:rPr>
            </w:pPr>
            <w:r>
              <w:rPr>
                <w:sz w:val="14"/>
              </w:rPr>
              <w:t xml:space="preserve">уочи и објасни на историјској карти промене </w:t>
            </w:r>
            <w:r>
              <w:rPr>
                <w:sz w:val="14"/>
              </w:rPr>
              <w:t>граница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српске државе;</w:t>
            </w:r>
          </w:p>
          <w:p w:rsidR="00965C97" w:rsidRDefault="006A55A3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 xml:space="preserve">лоцира места најважнијих битака које су вођене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Српске револуције, ослободилачких ратова 1876–1878, балканских ратова и Првог светског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965C97" w:rsidRDefault="006A55A3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опише улогу истакнутих личности у Српској револуцији, у развоју државних иституција и формирању модерног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политичког система, у ослободилачким ратовима 1876–1878, балканским ратовима и Првом светском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рату;</w:t>
            </w:r>
          </w:p>
          <w:p w:rsidR="00965C97" w:rsidRDefault="006A55A3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300"/>
              <w:rPr>
                <w:sz w:val="14"/>
              </w:rPr>
            </w:pPr>
            <w:r>
              <w:rPr>
                <w:sz w:val="14"/>
              </w:rPr>
              <w:t>изведе закључак о значају уставности за развој моде</w:t>
            </w:r>
            <w:r>
              <w:rPr>
                <w:sz w:val="14"/>
              </w:rPr>
              <w:t>рног политичког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Српска државност у средњем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веку.</w:t>
            </w:r>
          </w:p>
          <w:p w:rsidR="00965C97" w:rsidRDefault="006A55A3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 xml:space="preserve">Српски народ и његови суседи у средњем веку –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досељавања Словена на Балкан и стварања првих српских држава до пада под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османску власт у XV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веку.</w:t>
            </w:r>
          </w:p>
          <w:p w:rsidR="00965C97" w:rsidRDefault="006A55A3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237" w:lineRule="auto"/>
              <w:ind w:right="360"/>
              <w:rPr>
                <w:sz w:val="14"/>
              </w:rPr>
            </w:pPr>
            <w:r>
              <w:rPr>
                <w:sz w:val="14"/>
              </w:rPr>
              <w:t>Положај Срба под османском, хабзбуршком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млетачком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влашћу (XVI–XVIII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век).</w:t>
            </w:r>
          </w:p>
          <w:p w:rsidR="00965C97" w:rsidRDefault="006A55A3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Српска револуција 1804–1835. и њено место у контексту европских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збивања.</w:t>
            </w:r>
          </w:p>
          <w:p w:rsidR="00965C97" w:rsidRDefault="006A55A3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Развој државних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институција.</w:t>
            </w:r>
          </w:p>
          <w:p w:rsidR="00965C97" w:rsidRDefault="006A55A3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Развој уставности.</w:t>
            </w:r>
          </w:p>
          <w:p w:rsidR="00965C97" w:rsidRDefault="006A55A3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602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модерних династија (Карађорђевићи,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Обреновићи, Петровићи) у развоју српске државности.</w:t>
            </w:r>
          </w:p>
          <w:p w:rsidR="00965C97" w:rsidRDefault="006A55A3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237" w:lineRule="auto"/>
              <w:ind w:right="635"/>
              <w:rPr>
                <w:sz w:val="14"/>
              </w:rPr>
            </w:pPr>
            <w:r>
              <w:rPr>
                <w:sz w:val="14"/>
              </w:rPr>
              <w:t>Ратови С</w:t>
            </w:r>
            <w:r>
              <w:rPr>
                <w:sz w:val="14"/>
              </w:rPr>
              <w:t xml:space="preserve">рбије и Црне </w:t>
            </w:r>
            <w:r>
              <w:rPr>
                <w:spacing w:val="-4"/>
                <w:sz w:val="14"/>
              </w:rPr>
              <w:t xml:space="preserve">Горе </w:t>
            </w:r>
            <w:r>
              <w:rPr>
                <w:sz w:val="14"/>
              </w:rPr>
              <w:t>за независност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1876–1878.</w:t>
            </w:r>
          </w:p>
          <w:p w:rsidR="00965C97" w:rsidRDefault="006A55A3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Формирање модерног политичког система и настанак странака (радикалне, либералне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напредњачке).</w:t>
            </w:r>
          </w:p>
          <w:p w:rsidR="00965C97" w:rsidRDefault="006A55A3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Положај Срба под османском и хабзбуршком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влашћу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XIX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почетком XX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  <w:p w:rsidR="00965C97" w:rsidRDefault="006A55A3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388"/>
              <w:rPr>
                <w:sz w:val="14"/>
              </w:rPr>
            </w:pPr>
            <w:r>
              <w:rPr>
                <w:sz w:val="14"/>
              </w:rPr>
              <w:t xml:space="preserve">Србија и Црна </w:t>
            </w:r>
            <w:r>
              <w:rPr>
                <w:spacing w:val="-4"/>
                <w:sz w:val="14"/>
              </w:rPr>
              <w:t xml:space="preserve">Гора </w:t>
            </w:r>
            <w:r>
              <w:rPr>
                <w:sz w:val="14"/>
              </w:rPr>
              <w:t>у балканским ратовима.</w:t>
            </w:r>
          </w:p>
          <w:p w:rsidR="00965C97" w:rsidRDefault="006A55A3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 xml:space="preserve">Црбија и Црна </w:t>
            </w:r>
            <w:r>
              <w:rPr>
                <w:spacing w:val="-3"/>
                <w:sz w:val="14"/>
              </w:rPr>
              <w:t xml:space="preserve">Гора </w:t>
            </w:r>
            <w:r>
              <w:rPr>
                <w:sz w:val="14"/>
              </w:rPr>
              <w:t>у Првом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светском </w:t>
            </w:r>
            <w:r>
              <w:rPr>
                <w:spacing w:val="-7"/>
                <w:sz w:val="14"/>
              </w:rPr>
              <w:t>рату.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Најзначајније личности (вожд Карађорђе Петровић, кнез Милош Обреновић, прота Матеја Ненадовић, митрополит Стефан Стратимировић, Димитрије Давидовић, Тома Вучић Перишић, Илија Гарашанин, кнез Александар Карађорђевић</w:t>
            </w:r>
            <w:r>
              <w:rPr>
                <w:sz w:val="14"/>
              </w:rPr>
              <w:t>, кнез Михаило Обреновић, Владимир Јовановић, Светозар Милетић, краљ Милан Обреновић, владика Петар I Петровић, владика Петар II Петровић, књаз Данило Петровић, књаз Никола Петровић, Лука Вукаловић, Јован Ристић, Стојан Новаковић, Никола Пашић, краљ Алекса</w:t>
            </w:r>
            <w:r>
              <w:rPr>
                <w:sz w:val="14"/>
              </w:rPr>
              <w:t>ндар Обреновић, краљ Петар I Карађорђевић, престолонаследник Александар Карађорђевић, Радомир Путник, Степа Степановић, Живојин Мишић, Петар Бојовић, Јанко Вукотић...).</w:t>
            </w:r>
          </w:p>
        </w:tc>
        <w:tc>
          <w:tcPr>
            <w:tcW w:w="2551" w:type="dxa"/>
          </w:tcPr>
          <w:p w:rsidR="00965C97" w:rsidRDefault="00965C97">
            <w:pPr>
              <w:pStyle w:val="TableParagraph"/>
              <w:spacing w:before="7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spacing w:before="1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</w:t>
            </w:r>
            <w:r>
              <w:rPr>
                <w:sz w:val="14"/>
              </w:rPr>
              <w:t xml:space="preserve"> рада и начинима оцењивања</w:t>
            </w:r>
          </w:p>
          <w:p w:rsidR="00965C97" w:rsidRDefault="00965C97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настава.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одговарајућем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вредновање: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965C97" w:rsidRDefault="006A55A3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965C97" w:rsidRDefault="006A55A3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6A55A3">
            <w:pPr>
              <w:pStyle w:val="TableParagraph"/>
              <w:spacing w:before="135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965C97" w:rsidRDefault="006A55A3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445"/>
              <w:rPr>
                <w:sz w:val="14"/>
              </w:rPr>
            </w:pPr>
            <w:r>
              <w:rPr>
                <w:sz w:val="14"/>
              </w:rPr>
              <w:t>Српска држава и државност – 30 часова;</w:t>
            </w:r>
          </w:p>
          <w:p w:rsidR="00965C97" w:rsidRDefault="006A55A3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Српски народ у југословенској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држави</w:t>
            </w:r>
          </w:p>
          <w:p w:rsidR="00965C97" w:rsidRDefault="006A55A3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– 20 часова;</w:t>
            </w:r>
          </w:p>
          <w:p w:rsidR="00965C97" w:rsidRDefault="006A55A3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489"/>
              <w:rPr>
                <w:sz w:val="14"/>
              </w:rPr>
            </w:pPr>
            <w:r>
              <w:rPr>
                <w:sz w:val="14"/>
              </w:rPr>
              <w:t>Достигнућа српске културе –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12 часова;</w:t>
            </w:r>
          </w:p>
          <w:p w:rsidR="00965C97" w:rsidRDefault="006A55A3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174"/>
              <w:rPr>
                <w:sz w:val="14"/>
              </w:rPr>
            </w:pPr>
            <w:r>
              <w:rPr>
                <w:sz w:val="14"/>
              </w:rPr>
              <w:t>Српски народ и Србија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савременом свету – 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часова.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353"/>
              <w:rPr>
                <w:sz w:val="14"/>
              </w:rPr>
            </w:pPr>
            <w:r>
              <w:rPr>
                <w:sz w:val="14"/>
              </w:rPr>
              <w:t>структура програма конципирана је с циљем да помогне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наставнику у планирању непосредног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965C97" w:rsidRDefault="006A55A3">
            <w:pPr>
              <w:pStyle w:val="TableParagraph"/>
              <w:spacing w:line="237" w:lineRule="auto"/>
              <w:ind w:right="109" w:firstLine="0"/>
              <w:rPr>
                <w:sz w:val="14"/>
              </w:rPr>
            </w:pPr>
            <w:r>
              <w:rPr>
                <w:sz w:val="14"/>
              </w:rPr>
              <w:t>са ученицима, олакшавајући му одређивање обима и дубине обраде појединих наставних садржаја,</w:t>
            </w:r>
          </w:p>
          <w:p w:rsidR="00965C97" w:rsidRDefault="006A55A3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 xml:space="preserve">за сваку тематску целину дати су циљеви,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и садржаји, а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треба да послуже да наставни процес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тако обликован да се наведени циљеви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остваре,</w:t>
            </w:r>
          </w:p>
          <w:p w:rsidR="00965C97" w:rsidRDefault="006A55A3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237" w:lineRule="auto"/>
              <w:ind w:right="313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z w:val="14"/>
              </w:rPr>
              <w:t xml:space="preserve">е треба прилагођавати ученицима,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најлакше и најбрже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достигли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наведене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исходе,</w:t>
            </w:r>
          </w:p>
          <w:p w:rsidR="00965C97" w:rsidRDefault="006A55A3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наставник има слободу да сам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одреди распоред и динамику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965C97" w:rsidRDefault="006A55A3">
            <w:pPr>
              <w:pStyle w:val="TableParagraph"/>
              <w:ind w:right="109" w:firstLine="0"/>
              <w:rPr>
                <w:sz w:val="14"/>
              </w:rPr>
            </w:pPr>
            <w:r>
              <w:rPr>
                <w:sz w:val="14"/>
              </w:rPr>
              <w:t>за сваку тему, уважавајући циљеве предмета,</w:t>
            </w:r>
          </w:p>
          <w:p w:rsidR="00965C97" w:rsidRDefault="006A55A3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програм се може допунити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садржајима из прошлости завичаја, </w:t>
            </w:r>
            <w:r>
              <w:rPr>
                <w:sz w:val="14"/>
              </w:rPr>
              <w:t xml:space="preserve">чиме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постиже јаснија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представа</w:t>
            </w:r>
          </w:p>
          <w:p w:rsidR="00965C97" w:rsidRDefault="006A55A3">
            <w:pPr>
              <w:pStyle w:val="TableParagraph"/>
              <w:spacing w:line="237" w:lineRule="auto"/>
              <w:ind w:right="274" w:firstLine="0"/>
              <w:rPr>
                <w:sz w:val="14"/>
              </w:rPr>
            </w:pPr>
            <w:r>
              <w:rPr>
                <w:sz w:val="14"/>
              </w:rPr>
              <w:t>o историјској и културној баштини у њиховом крају (археолошка налазишта, музејске збирке),</w:t>
            </w:r>
          </w:p>
          <w:p w:rsidR="00965C97" w:rsidRDefault="006A55A3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 xml:space="preserve">на наставном језику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националних мањина могу се обрадити и проширени наставни садржаји из прошлости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народа,</w:t>
            </w:r>
          </w:p>
          <w:p w:rsidR="00965C97" w:rsidRDefault="006A55A3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237" w:lineRule="auto"/>
              <w:ind w:right="216"/>
              <w:rPr>
                <w:sz w:val="14"/>
              </w:rPr>
            </w:pPr>
            <w:r>
              <w:rPr>
                <w:sz w:val="14"/>
              </w:rPr>
              <w:t>важно је искористити велике могућности које историја као наративни предмет пружа у подстицању ученичке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радозналости, која је у основи сваког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сазнања,</w:t>
            </w:r>
          </w:p>
        </w:tc>
      </w:tr>
    </w:tbl>
    <w:p w:rsidR="00965C97" w:rsidRDefault="00965C97">
      <w:pPr>
        <w:spacing w:line="237" w:lineRule="auto"/>
        <w:rPr>
          <w:sz w:val="14"/>
        </w:rPr>
        <w:sectPr w:rsidR="00965C97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660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Српски народ у југословенској држави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before="18"/>
              <w:ind w:right="213"/>
              <w:rPr>
                <w:sz w:val="14"/>
              </w:rPr>
            </w:pPr>
            <w:r>
              <w:rPr>
                <w:sz w:val="14"/>
              </w:rPr>
              <w:t>Проширивање знања о југословенској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идеји и носиоцима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идеје</w:t>
            </w:r>
          </w:p>
          <w:p w:rsidR="00965C97" w:rsidRDefault="006A55A3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стварања југословенске државе.</w:t>
            </w:r>
          </w:p>
          <w:p w:rsidR="00965C97" w:rsidRDefault="006A55A3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Разумевање међународног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контекста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настаје југословенска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држава.</w:t>
            </w:r>
          </w:p>
          <w:p w:rsidR="00965C97" w:rsidRDefault="006A55A3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237" w:lineRule="auto"/>
              <w:ind w:right="123"/>
              <w:rPr>
                <w:sz w:val="14"/>
              </w:rPr>
            </w:pPr>
            <w:r>
              <w:rPr>
                <w:sz w:val="14"/>
              </w:rPr>
              <w:t>Проширивање знања о одликама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југословенске државе.</w:t>
            </w:r>
          </w:p>
          <w:p w:rsidR="00965C97" w:rsidRDefault="006A55A3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Проширивање знања о положају српског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народа у југословенској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држави.</w:t>
            </w:r>
          </w:p>
          <w:p w:rsidR="00965C97" w:rsidRDefault="006A55A3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237" w:lineRule="auto"/>
              <w:ind w:right="22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знаменитих личности у политичком животу југословенске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  <w:p w:rsidR="00965C97" w:rsidRDefault="006A55A3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Сагледавање међународног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положаја југословенске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before="18"/>
              <w:ind w:right="228"/>
              <w:rPr>
                <w:sz w:val="14"/>
              </w:rPr>
            </w:pPr>
            <w:r>
              <w:rPr>
                <w:sz w:val="14"/>
              </w:rPr>
              <w:t>образложи најважније мотиве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узроке стварања југословенске државе;</w:t>
            </w:r>
          </w:p>
          <w:p w:rsidR="00965C97" w:rsidRDefault="006A55A3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237" w:lineRule="auto"/>
              <w:ind w:right="223"/>
              <w:rPr>
                <w:sz w:val="14"/>
              </w:rPr>
            </w:pPr>
            <w:r>
              <w:rPr>
                <w:sz w:val="14"/>
              </w:rPr>
              <w:t>уочи значај настанка југословенске државе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српски народ;</w:t>
            </w:r>
          </w:p>
          <w:p w:rsidR="00965C97" w:rsidRDefault="006A55A3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472"/>
              <w:rPr>
                <w:sz w:val="14"/>
              </w:rPr>
            </w:pPr>
            <w:r>
              <w:rPr>
                <w:sz w:val="14"/>
              </w:rPr>
              <w:t>идентификује одлике југословенске државе као монархије и као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републике;</w:t>
            </w:r>
          </w:p>
          <w:p w:rsidR="00965C97" w:rsidRDefault="006A55A3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разликује особености друштвено- политичких система који су постојали у југословенској</w:t>
            </w:r>
            <w:r>
              <w:rPr>
                <w:sz w:val="14"/>
              </w:rPr>
              <w:t xml:space="preserve"> држави;</w:t>
            </w:r>
          </w:p>
          <w:p w:rsidR="00965C97" w:rsidRDefault="006A55A3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>уочи и разуме међународни положај југословенске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државе;</w:t>
            </w:r>
          </w:p>
          <w:p w:rsidR="00965C97" w:rsidRDefault="006A55A3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образложи допринос југословенских антифашистичких покрета победи Савезника у Другом светском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рату;</w:t>
            </w:r>
          </w:p>
          <w:p w:rsidR="00965C97" w:rsidRDefault="006A55A3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237" w:lineRule="auto"/>
              <w:ind w:right="302"/>
              <w:rPr>
                <w:sz w:val="14"/>
              </w:rPr>
            </w:pPr>
            <w:r>
              <w:rPr>
                <w:sz w:val="14"/>
              </w:rPr>
              <w:t>именује најважније личности које су утицале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друштвено-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политичка збивања у Југославији.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before="19"/>
              <w:ind w:right="165"/>
              <w:rPr>
                <w:sz w:val="14"/>
              </w:rPr>
            </w:pPr>
            <w:r>
              <w:rPr>
                <w:sz w:val="14"/>
              </w:rPr>
              <w:t>Југословенска идеја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конституисање државе.</w:t>
            </w:r>
          </w:p>
          <w:p w:rsidR="00965C97" w:rsidRDefault="006A55A3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Одлике политичког система у југословенској краљевини (политичке борбе, Видовдански и Октроисани устав, лични режим краља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Александра, стварање Бановине Хрватске и отварање српског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питања).</w:t>
            </w:r>
          </w:p>
          <w:p w:rsidR="00965C97" w:rsidRDefault="006A55A3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237" w:lineRule="auto"/>
              <w:ind w:right="345"/>
              <w:rPr>
                <w:sz w:val="14"/>
              </w:rPr>
            </w:pPr>
            <w:r>
              <w:rPr>
                <w:sz w:val="14"/>
              </w:rPr>
              <w:t>Априлски рат и последице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пораза, геноцид над Србима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НДХ.</w:t>
            </w:r>
          </w:p>
          <w:p w:rsidR="00965C97" w:rsidRDefault="006A55A3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Отпор, устанак и грађански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рат.</w:t>
            </w:r>
          </w:p>
          <w:p w:rsidR="00965C97" w:rsidRDefault="006A55A3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Биланс рата и допринос Југославије победи антифашистичке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коалиције.</w:t>
            </w:r>
          </w:p>
          <w:p w:rsidR="00965C97" w:rsidRDefault="006A55A3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 xml:space="preserve">Југославија после Другог светског рата: настанак југословенске федерације; политичке, економске и културне прилике; односи са </w:t>
            </w:r>
            <w:r>
              <w:rPr>
                <w:spacing w:val="-3"/>
                <w:sz w:val="14"/>
              </w:rPr>
              <w:t xml:space="preserve">Истоком </w:t>
            </w:r>
            <w:r>
              <w:rPr>
                <w:sz w:val="14"/>
              </w:rPr>
              <w:t xml:space="preserve">и Западом; улога Југославије у Покрету несврстаних; самоуправни концепт социјалистичког развоја, </w:t>
            </w: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из 1974. године и д</w:t>
            </w:r>
            <w:r>
              <w:rPr>
                <w:sz w:val="14"/>
              </w:rPr>
              <w:t xml:space="preserve">езинтеграција СФРЈ; положај српског народа изван република Србије и Црне </w:t>
            </w:r>
            <w:r>
              <w:rPr>
                <w:spacing w:val="-4"/>
                <w:sz w:val="14"/>
              </w:rPr>
              <w:t xml:space="preserve">Горе </w:t>
            </w:r>
            <w:r>
              <w:rPr>
                <w:sz w:val="14"/>
              </w:rPr>
              <w:t>и сецесионистички ратови 1990-их, настанак нових држава; демографске, економске и културне последице разбијања СФРЈ; питање 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Косово</w:t>
            </w:r>
          </w:p>
          <w:p w:rsidR="00965C97" w:rsidRDefault="006A55A3">
            <w:pPr>
              <w:pStyle w:val="TableParagraph"/>
              <w:spacing w:line="14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Метохија и НАТО агресија на СРЈ,</w:t>
            </w:r>
          </w:p>
          <w:p w:rsidR="00965C97" w:rsidRDefault="006A55A3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раздвајање Србије и Црне Горе.</w:t>
            </w:r>
          </w:p>
          <w:p w:rsidR="00965C97" w:rsidRDefault="006A55A3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549"/>
              <w:rPr>
                <w:sz w:val="14"/>
              </w:rPr>
            </w:pPr>
            <w:r>
              <w:rPr>
                <w:sz w:val="14"/>
              </w:rPr>
              <w:t xml:space="preserve">Најзначајније личности (краљ Александар I Карађорђевић,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Пашић, Стјепан Радић, Љуба Давидовић,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Светозар</w:t>
            </w:r>
          </w:p>
          <w:p w:rsidR="00965C97" w:rsidRDefault="006A55A3">
            <w:pPr>
              <w:pStyle w:val="TableParagraph"/>
              <w:spacing w:line="237" w:lineRule="auto"/>
              <w:ind w:right="109" w:firstLine="0"/>
              <w:rPr>
                <w:sz w:val="14"/>
              </w:rPr>
            </w:pPr>
            <w:r>
              <w:rPr>
                <w:sz w:val="14"/>
              </w:rPr>
              <w:t>Прибићевић, Антон Корошец, Милан Стојадиновић, Влатко Мачек, кнез Павле Карађорђевић, краљ Петар</w:t>
            </w:r>
          </w:p>
          <w:p w:rsidR="00965C97" w:rsidRDefault="006A55A3">
            <w:pPr>
              <w:pStyle w:val="TableParagraph"/>
              <w:spacing w:line="237" w:lineRule="auto"/>
              <w:ind w:right="109" w:firstLine="0"/>
              <w:rPr>
                <w:sz w:val="14"/>
              </w:rPr>
            </w:pPr>
            <w:r>
              <w:rPr>
                <w:sz w:val="14"/>
              </w:rPr>
              <w:t>II Карађорђевић, г</w:t>
            </w:r>
            <w:r>
              <w:rPr>
                <w:sz w:val="14"/>
              </w:rPr>
              <w:t>енерал Драгољуб Михаиловић, генерал Милан Недић, Анте Павелић, Јосип Броз Тито, Слободан Милошевић, Фрањо Туђман...).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before="19"/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наставни садржаји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 би оптеретили памћење ученика, већ да</w:t>
            </w:r>
            <w:r>
              <w:rPr>
                <w:sz w:val="14"/>
              </w:rPr>
              <w:t xml:space="preserve"> би им историјски догађаји,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965C97" w:rsidRDefault="006A55A3">
            <w:pPr>
              <w:pStyle w:val="TableParagraph"/>
              <w:spacing w:line="237" w:lineRule="auto"/>
              <w:ind w:right="412" w:firstLine="0"/>
              <w:rPr>
                <w:sz w:val="14"/>
              </w:rPr>
            </w:pPr>
            <w:r>
              <w:rPr>
                <w:sz w:val="14"/>
              </w:rPr>
              <w:t>и процеси били предочени јасно, детаљно, живо и динамично,</w:t>
            </w:r>
          </w:p>
          <w:p w:rsidR="00965C97" w:rsidRDefault="006A55A3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 xml:space="preserve">посебно место у настави </w:t>
            </w:r>
            <w:r>
              <w:rPr>
                <w:i/>
                <w:sz w:val="14"/>
              </w:rPr>
              <w:t xml:space="preserve">историје </w:t>
            </w:r>
            <w:r>
              <w:rPr>
                <w:sz w:val="14"/>
              </w:rPr>
              <w:t xml:space="preserve">имају питања,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она која поставља наставник ученицима, тако и она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која долазе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ученика, подстакнута оним што су чули у учион</w:t>
            </w:r>
            <w:r>
              <w:rPr>
                <w:sz w:val="14"/>
              </w:rPr>
              <w:t>ици или што су сазнали ван ње користећи различите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информација,</w:t>
            </w:r>
          </w:p>
          <w:p w:rsidR="00965C97" w:rsidRDefault="006A55A3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sz w:val="14"/>
              </w:rPr>
              <w:t>добро осмишљена питања наставника имају подстицајну функцију за развој историјског мишљења и критичке свести, не само у фази утврђивања и систематизације градива, већ 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самој обради на</w:t>
            </w:r>
            <w:r>
              <w:rPr>
                <w:sz w:val="14"/>
              </w:rPr>
              <w:t>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</w:p>
          <w:p w:rsidR="00965C97" w:rsidRDefault="006A55A3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циља који наставник жели да оствари, питања могу имати различите функције, као што су: фокусирање пажње на неки садржај или аспект, подстицање поређења, трагање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појашњењем,</w:t>
            </w:r>
          </w:p>
          <w:p w:rsidR="00965C97" w:rsidRDefault="006A55A3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237" w:lineRule="auto"/>
              <w:ind w:right="331"/>
              <w:rPr>
                <w:sz w:val="14"/>
              </w:rPr>
            </w:pPr>
            <w:r>
              <w:rPr>
                <w:sz w:val="14"/>
              </w:rPr>
              <w:t>настава би требало да помогне ученицима у стварању што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јасније представе не само о томе шта се десило, већ и зашто се то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десило</w:t>
            </w:r>
          </w:p>
          <w:p w:rsidR="00965C97" w:rsidRDefault="006A55A3">
            <w:pPr>
              <w:pStyle w:val="TableParagraph"/>
              <w:ind w:right="175" w:firstLine="0"/>
              <w:rPr>
                <w:sz w:val="14"/>
              </w:rPr>
            </w:pPr>
            <w:r>
              <w:rPr>
                <w:sz w:val="14"/>
              </w:rPr>
              <w:t>и какве су последице из тога проистекле,у настави треба што више користити различите облике организоване активности ученика (индивидуални рад, рад у пару, рад у</w:t>
            </w:r>
          </w:p>
          <w:p w:rsidR="00965C97" w:rsidRDefault="006A55A3">
            <w:pPr>
              <w:pStyle w:val="TableParagraph"/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групи, радионице или домаћи задатак),</w:t>
            </w:r>
          </w:p>
          <w:p w:rsidR="00965C97" w:rsidRDefault="006A55A3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да би схватио догађаје 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прошлости, ученик треба да их „</w:t>
            </w:r>
            <w:r>
              <w:rPr>
                <w:sz w:val="14"/>
              </w:rPr>
              <w:t xml:space="preserve">оживи у свом уму”, у чему велику помоћ може пружити употреба различитих историјских текстова, карата и других извора историјских података (документарни и играни видео и дигитални материјали, музејски експонати, илустрације), обилажење културно-историјских </w:t>
            </w:r>
            <w:r>
              <w:rPr>
                <w:sz w:val="14"/>
              </w:rPr>
              <w:t>споменика и посете установама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965C97" w:rsidRDefault="006A55A3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коришћење историјских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карата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изузетно је важно јер омогућавају ученицима да на очигледан и сликовит начин доживе простор на коме се</w:t>
            </w:r>
          </w:p>
          <w:p w:rsidR="00965C97" w:rsidRDefault="006A55A3">
            <w:pPr>
              <w:pStyle w:val="TableParagraph"/>
              <w:spacing w:line="237" w:lineRule="auto"/>
              <w:ind w:right="109" w:firstLine="0"/>
              <w:rPr>
                <w:sz w:val="14"/>
              </w:rPr>
            </w:pPr>
            <w:r>
              <w:rPr>
                <w:sz w:val="14"/>
              </w:rPr>
              <w:t>неки од догађаја одвијао, помажући им да кроз време прате промене на одређеном просто</w:t>
            </w:r>
            <w:r>
              <w:rPr>
                <w:sz w:val="14"/>
              </w:rPr>
              <w:t>ру,</w:t>
            </w:r>
          </w:p>
          <w:p w:rsidR="00965C97" w:rsidRDefault="006A55A3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треба искористити и утицај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наставе историје на развијање језичке и говорне културе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(беседништва),</w:t>
            </w:r>
          </w:p>
          <w:p w:rsidR="00965C97" w:rsidRDefault="006A55A3">
            <w:pPr>
              <w:pStyle w:val="TableParagraph"/>
              <w:spacing w:line="237" w:lineRule="auto"/>
              <w:ind w:right="299" w:firstLine="0"/>
              <w:rPr>
                <w:sz w:val="14"/>
              </w:rPr>
            </w:pPr>
            <w:r>
              <w:rPr>
                <w:sz w:val="14"/>
              </w:rPr>
              <w:t>јер историјски садржаји богате и оплемењују језички фонд ученика,</w:t>
            </w:r>
          </w:p>
          <w:p w:rsidR="00965C97" w:rsidRDefault="006A55A3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у раду са ученицима неопходно је имати у виду интегративну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функцију историје, која у образовном систему,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су знања подељена по наставним предметима, помаже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</w:p>
          <w:p w:rsidR="00965C97" w:rsidRDefault="006A55A3">
            <w:pPr>
              <w:pStyle w:val="TableParagraph"/>
              <w:spacing w:line="237" w:lineRule="auto"/>
              <w:ind w:right="479" w:firstLine="0"/>
              <w:rPr>
                <w:sz w:val="14"/>
              </w:rPr>
            </w:pPr>
            <w:r>
              <w:rPr>
                <w:sz w:val="14"/>
              </w:rPr>
              <w:t>да постигну целовито схватање о повезаности и условљености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географских, економских и културних услова живота човека кроз простор и време,</w:t>
            </w:r>
          </w:p>
          <w:p w:rsidR="00965C97" w:rsidRDefault="006A55A3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 xml:space="preserve">пожељно </w:t>
            </w:r>
            <w:r>
              <w:rPr>
                <w:sz w:val="14"/>
              </w:rPr>
              <w:t>је избегавати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фрагментарно и изоловано учење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историјских</w:t>
            </w:r>
          </w:p>
          <w:p w:rsidR="00965C97" w:rsidRDefault="006A55A3">
            <w:pPr>
              <w:pStyle w:val="TableParagraph"/>
              <w:ind w:right="32" w:firstLine="0"/>
              <w:rPr>
                <w:sz w:val="14"/>
              </w:rPr>
            </w:pPr>
            <w:r>
              <w:rPr>
                <w:sz w:val="14"/>
              </w:rPr>
              <w:t>чињеница јер оно има најкраће трајање у памћењу и најслабији трансфер у стицању других знања и вештина,</w:t>
            </w:r>
          </w:p>
          <w:p w:rsidR="00965C97" w:rsidRDefault="006A55A3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237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у настави треба, кад </w:t>
            </w:r>
            <w:r>
              <w:rPr>
                <w:spacing w:val="-3"/>
                <w:sz w:val="14"/>
              </w:rPr>
              <w:t xml:space="preserve">год </w:t>
            </w:r>
            <w:r>
              <w:rPr>
                <w:sz w:val="14"/>
              </w:rPr>
              <w:t>је то могуће, примењивати дидактички концепт мултиперспективности,</w:t>
            </w:r>
          </w:p>
          <w:p w:rsidR="00965C97" w:rsidRDefault="006A55A3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60" w:lineRule="exact"/>
              <w:ind w:right="251"/>
              <w:rPr>
                <w:sz w:val="14"/>
              </w:rPr>
            </w:pPr>
            <w:r>
              <w:rPr>
                <w:sz w:val="14"/>
              </w:rPr>
              <w:t>одређене теме, по могућности, треба реализовати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одговарајућим садржајима из сродних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предмета.</w:t>
            </w:r>
          </w:p>
        </w:tc>
      </w:tr>
      <w:tr w:rsidR="00965C97">
        <w:trPr>
          <w:trHeight w:val="623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9"/>
              <w:ind w:left="56" w:right="18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Достигнућа српске културе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before="21"/>
              <w:ind w:right="454"/>
              <w:jc w:val="both"/>
              <w:rPr>
                <w:sz w:val="14"/>
              </w:rPr>
            </w:pPr>
            <w:r>
              <w:rPr>
                <w:sz w:val="14"/>
              </w:rPr>
              <w:t>Разумевање појма српског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културног простора.</w:t>
            </w:r>
          </w:p>
          <w:p w:rsidR="00965C97" w:rsidRDefault="006A55A3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237" w:lineRule="auto"/>
              <w:ind w:right="521"/>
              <w:rPr>
                <w:sz w:val="14"/>
              </w:rPr>
            </w:pPr>
            <w:r>
              <w:rPr>
                <w:sz w:val="14"/>
              </w:rPr>
              <w:t>Развијање свести 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вишевековном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континуитету српске културе.</w:t>
            </w:r>
          </w:p>
          <w:p w:rsidR="00965C97" w:rsidRDefault="006A55A3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Сагледавање српске културе као дела европског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културног наслеђа.</w:t>
            </w:r>
          </w:p>
          <w:p w:rsidR="00965C97" w:rsidRDefault="006A55A3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237" w:lineRule="auto"/>
              <w:ind w:right="137"/>
              <w:rPr>
                <w:sz w:val="14"/>
              </w:rPr>
            </w:pPr>
            <w:r>
              <w:rPr>
                <w:sz w:val="14"/>
              </w:rPr>
              <w:t>Проширивање знања о највишим дометима и представницима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српске културе.</w:t>
            </w:r>
          </w:p>
          <w:p w:rsidR="00965C97" w:rsidRDefault="006A55A3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397"/>
              <w:jc w:val="both"/>
              <w:rPr>
                <w:sz w:val="14"/>
              </w:rPr>
            </w:pPr>
            <w:r>
              <w:rPr>
                <w:sz w:val="14"/>
              </w:rPr>
              <w:t>Развијање свести о значају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образовања за општи културни напредак.</w:t>
            </w:r>
          </w:p>
          <w:p w:rsidR="00965C97" w:rsidRDefault="006A55A3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237" w:lineRule="auto"/>
              <w:ind w:right="25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промена у свакодневном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животу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векове.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before="21"/>
              <w:ind w:right="106"/>
              <w:rPr>
                <w:sz w:val="14"/>
              </w:rPr>
            </w:pPr>
            <w:r>
              <w:rPr>
                <w:sz w:val="14"/>
              </w:rPr>
              <w:t>разликује периоде у којима су настала најзначајнија дела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српске културе;</w:t>
            </w:r>
          </w:p>
          <w:p w:rsidR="00965C97" w:rsidRDefault="006A55A3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237" w:lineRule="auto"/>
              <w:ind w:right="253"/>
              <w:rPr>
                <w:sz w:val="14"/>
              </w:rPr>
            </w:pPr>
            <w:r>
              <w:rPr>
                <w:sz w:val="14"/>
              </w:rPr>
              <w:t>упореди одлике српске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културе различитих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периода;</w:t>
            </w:r>
          </w:p>
          <w:p w:rsidR="00965C97" w:rsidRDefault="006A55A3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објасни утицаје историјских збивања на културна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кретања;</w:t>
            </w:r>
          </w:p>
          <w:p w:rsidR="00965C97" w:rsidRDefault="006A55A3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 xml:space="preserve">опише одлике свакодневног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у различитим епохама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областима;</w:t>
            </w:r>
          </w:p>
          <w:p w:rsidR="00965C97" w:rsidRDefault="006A55A3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именује најважније личности које су заслужне за развој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српске културе.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before="22"/>
              <w:ind w:right="298"/>
              <w:rPr>
                <w:sz w:val="14"/>
              </w:rPr>
            </w:pPr>
            <w:r>
              <w:rPr>
                <w:sz w:val="14"/>
              </w:rPr>
              <w:t>Средњовековна култура Срба (језик и писмо, верски карактер културе, Мирослављево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јеванђеље,</w:t>
            </w:r>
          </w:p>
          <w:p w:rsidR="00965C97" w:rsidRDefault="006A55A3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књижевност, најзначајније задужбине, правни споменици).</w:t>
            </w:r>
          </w:p>
          <w:p w:rsidR="00965C97" w:rsidRDefault="006A55A3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 xml:space="preserve">Последице сеоба на српску </w:t>
            </w:r>
            <w:r>
              <w:rPr>
                <w:sz w:val="14"/>
              </w:rPr>
              <w:t>културу (утицај западноевропских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културних кретања на српску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културу).</w:t>
            </w:r>
          </w:p>
          <w:p w:rsidR="00965C97" w:rsidRDefault="006A55A3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Успон </w:t>
            </w:r>
            <w:r>
              <w:rPr>
                <w:sz w:val="14"/>
              </w:rPr>
              <w:t>грађанске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класе.</w:t>
            </w:r>
          </w:p>
          <w:p w:rsidR="00965C97" w:rsidRDefault="006A55A3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сеоског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градског становништва.</w:t>
            </w:r>
          </w:p>
          <w:p w:rsidR="00965C97" w:rsidRDefault="006A55A3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Културна </w:t>
            </w:r>
            <w:r>
              <w:rPr>
                <w:sz w:val="14"/>
              </w:rPr>
              <w:t xml:space="preserve">и просветна политика – оснивање Велике </w:t>
            </w:r>
            <w:r>
              <w:rPr>
                <w:spacing w:val="-3"/>
                <w:sz w:val="14"/>
              </w:rPr>
              <w:t>школе,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Универзитета, академије наука, Народног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позоришта.</w:t>
            </w:r>
          </w:p>
          <w:p w:rsidR="00965C97" w:rsidRDefault="006A55A3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Европски културни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утицаји.</w:t>
            </w:r>
          </w:p>
          <w:p w:rsidR="00965C97" w:rsidRDefault="006A55A3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Личности – Свети Сава, деспот Стефан Лазаревић, монахиња Јефимија, Доситеј Обрадовић, Вук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Караџић,</w:t>
            </w:r>
          </w:p>
          <w:p w:rsidR="00965C97" w:rsidRDefault="006A55A3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Сава Текелија, Петар II Петровић Његош, Паја Јовановић, Урош Предић, Надежда Петровић, Лаза Костић...).</w:t>
            </w:r>
          </w:p>
          <w:p w:rsidR="00965C97" w:rsidRDefault="006A55A3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Српска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југ</w:t>
            </w:r>
            <w:r>
              <w:rPr>
                <w:sz w:val="14"/>
              </w:rPr>
              <w:t>ословенског културног простора (културна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сарадња и прожимања, наука, уметнички покрети, хуманитарне и спортске организације, популарна култура, личности –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Тесла, Михајло Пупин, Михаило Петровић Алас, Јован Цвијић, Милутин Миланковић, Бранислав Нушић</w:t>
            </w:r>
            <w:r>
              <w:rPr>
                <w:sz w:val="14"/>
              </w:rPr>
              <w:t>, Исидора Секулић, Јован Дучић, Ксенија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Атанасијевић,</w:t>
            </w:r>
          </w:p>
          <w:p w:rsidR="00965C97" w:rsidRDefault="006A55A3">
            <w:pPr>
              <w:pStyle w:val="TableParagraph"/>
              <w:spacing w:line="237" w:lineRule="auto"/>
              <w:ind w:right="44" w:firstLine="0"/>
              <w:rPr>
                <w:sz w:val="14"/>
              </w:rPr>
            </w:pPr>
            <w:r>
              <w:rPr>
                <w:sz w:val="14"/>
              </w:rPr>
              <w:t>Слободан Јовановић, Сава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Шумановић, Иван Мештровић, Иво Андрић, Милош Црњански, Бојан Ступица, Десанка Максимовић, Борислав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Пекић, Добрица Ћосић, Александар Петровић, Александар Поповић, Емир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Кустурица,</w:t>
            </w:r>
            <w:r>
              <w:rPr>
                <w:sz w:val="14"/>
              </w:rPr>
              <w:t xml:space="preserve"> Душан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Ковачевић…).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308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right="26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Српски народ и Србија у савременом свету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before="18"/>
              <w:ind w:right="104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политичких и економских односа 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свету.</w:t>
            </w:r>
          </w:p>
          <w:p w:rsidR="00965C97" w:rsidRDefault="006A55A3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Сагледавање међународног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положаја Србије.</w:t>
            </w:r>
          </w:p>
          <w:p w:rsidR="00965C97" w:rsidRDefault="006A55A3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најзначајнијим међународним организацијама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965C97" w:rsidRDefault="006A55A3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чланству Србије у њима.</w:t>
            </w:r>
          </w:p>
          <w:p w:rsidR="00965C97" w:rsidRDefault="006A55A3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последицама научно- технолошког развоја на живот савременог човека.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before="18"/>
              <w:ind w:right="71"/>
              <w:rPr>
                <w:sz w:val="14"/>
              </w:rPr>
            </w:pPr>
            <w:r>
              <w:rPr>
                <w:sz w:val="14"/>
              </w:rPr>
              <w:t>идентификује најважније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чиниоце у међународним политичким и економским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односима;</w:t>
            </w:r>
          </w:p>
          <w:p w:rsidR="00965C97" w:rsidRDefault="006A55A3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разуме место и улогу Србије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965C97" w:rsidRDefault="006A55A3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утврди значај ч</w:t>
            </w:r>
            <w:r>
              <w:rPr>
                <w:sz w:val="14"/>
              </w:rPr>
              <w:t>ланства Србије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међународним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организацијама;</w:t>
            </w:r>
          </w:p>
          <w:p w:rsidR="00965C97" w:rsidRDefault="006A55A3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513"/>
              <w:rPr>
                <w:sz w:val="14"/>
              </w:rPr>
            </w:pPr>
            <w:r>
              <w:rPr>
                <w:sz w:val="14"/>
              </w:rPr>
              <w:t xml:space="preserve">објасни утицај савремених техничких достигнућа на повезивање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свету.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before="18"/>
              <w:ind w:right="178"/>
              <w:rPr>
                <w:sz w:val="14"/>
              </w:rPr>
            </w:pPr>
            <w:r>
              <w:rPr>
                <w:sz w:val="14"/>
              </w:rPr>
              <w:t>Најутицајније државе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организације у међународним политичким и економским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односима.</w:t>
            </w:r>
          </w:p>
          <w:p w:rsidR="00965C97" w:rsidRDefault="006A55A3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 xml:space="preserve">Организације уједињених нација у очувању мира у </w:t>
            </w:r>
            <w:r>
              <w:rPr>
                <w:spacing w:val="-3"/>
                <w:sz w:val="14"/>
              </w:rPr>
              <w:t xml:space="preserve">свету, </w:t>
            </w:r>
            <w:r>
              <w:rPr>
                <w:sz w:val="14"/>
              </w:rPr>
              <w:t>борби против сиромаштва и заштити културних споменика.</w:t>
            </w:r>
          </w:p>
          <w:p w:rsidR="00965C97" w:rsidRDefault="006A55A3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Геополитички положај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Србије.</w:t>
            </w:r>
          </w:p>
          <w:p w:rsidR="00965C97" w:rsidRDefault="006A55A3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Чланство Србије у регионалним, европским и светским организацијама (Савет Европе, ОЕБС,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ОУН…).</w:t>
            </w:r>
          </w:p>
          <w:p w:rsidR="00965C97" w:rsidRDefault="006A55A3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237" w:lineRule="auto"/>
              <w:ind w:right="145"/>
              <w:jc w:val="both"/>
              <w:rPr>
                <w:sz w:val="14"/>
              </w:rPr>
            </w:pPr>
            <w:r>
              <w:rPr>
                <w:sz w:val="14"/>
              </w:rPr>
              <w:t>Срби ван Србије (пробл</w:t>
            </w:r>
            <w:r>
              <w:rPr>
                <w:sz w:val="14"/>
              </w:rPr>
              <w:t>ем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избеглица, Црна </w:t>
            </w:r>
            <w:r>
              <w:rPr>
                <w:spacing w:val="-3"/>
                <w:sz w:val="14"/>
              </w:rPr>
              <w:t xml:space="preserve">Гора, </w:t>
            </w:r>
            <w:r>
              <w:rPr>
                <w:sz w:val="14"/>
              </w:rPr>
              <w:t>Република Српска, Срби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дијаспори).</w:t>
            </w:r>
          </w:p>
          <w:p w:rsidR="00965C97" w:rsidRDefault="006A55A3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ind w:right="224"/>
              <w:rPr>
                <w:sz w:val="14"/>
              </w:rPr>
            </w:pPr>
            <w:r>
              <w:rPr>
                <w:sz w:val="14"/>
              </w:rPr>
              <w:t xml:space="preserve">Свет почетком XXI века – научни и технолошки развој,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утицај медија на јавно мњење, популарна култура, глобализација, тероризам, еколошки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проблеми...</w:t>
            </w:r>
          </w:p>
        </w:tc>
        <w:tc>
          <w:tcPr>
            <w:tcW w:w="2551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965C97" w:rsidRDefault="006A55A3">
      <w:pPr>
        <w:pStyle w:val="BodyText"/>
        <w:spacing w:before="38"/>
      </w:pPr>
      <w:r>
        <w:t>Кључни појмови садржаја: Србија, држава, друштво, политички систем, уставност, култура, уметност, наука.</w:t>
      </w: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spacing w:before="4"/>
        <w:ind w:left="0"/>
        <w:rPr>
          <w:sz w:val="20"/>
        </w:rPr>
      </w:pPr>
    </w:p>
    <w:p w:rsidR="00965C97" w:rsidRDefault="006A55A3">
      <w:pPr>
        <w:tabs>
          <w:tab w:val="left" w:pos="187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ГЕОГРАФИЈА</w:t>
      </w:r>
    </w:p>
    <w:p w:rsidR="00965C97" w:rsidRDefault="006A55A3">
      <w:pPr>
        <w:tabs>
          <w:tab w:val="right" w:pos="2017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36</w:t>
      </w:r>
    </w:p>
    <w:p w:rsidR="00965C97" w:rsidRDefault="006A55A3">
      <w:pPr>
        <w:tabs>
          <w:tab w:val="left" w:pos="187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965C97" w:rsidRDefault="006A55A3">
      <w:pPr>
        <w:pStyle w:val="ListParagraph"/>
        <w:numPr>
          <w:ilvl w:val="0"/>
          <w:numId w:val="239"/>
        </w:numPr>
        <w:tabs>
          <w:tab w:val="left" w:pos="1983"/>
        </w:tabs>
        <w:spacing w:before="49" w:line="161" w:lineRule="exact"/>
        <w:rPr>
          <w:sz w:val="14"/>
        </w:rPr>
      </w:pPr>
      <w:r>
        <w:rPr>
          <w:spacing w:val="-3"/>
          <w:sz w:val="14"/>
        </w:rPr>
        <w:t xml:space="preserve">Уочавање </w:t>
      </w:r>
      <w:r>
        <w:rPr>
          <w:sz w:val="14"/>
        </w:rPr>
        <w:t>и схватање корелативних односа између географије и других природних и друштвених</w:t>
      </w:r>
      <w:r>
        <w:rPr>
          <w:spacing w:val="-8"/>
          <w:sz w:val="14"/>
        </w:rPr>
        <w:t xml:space="preserve"> </w:t>
      </w:r>
      <w:r>
        <w:rPr>
          <w:sz w:val="14"/>
        </w:rPr>
        <w:t>наука.</w:t>
      </w:r>
    </w:p>
    <w:p w:rsidR="00965C97" w:rsidRDefault="006A55A3">
      <w:pPr>
        <w:pStyle w:val="ListParagraph"/>
        <w:numPr>
          <w:ilvl w:val="0"/>
          <w:numId w:val="239"/>
        </w:numPr>
        <w:tabs>
          <w:tab w:val="left" w:pos="1983"/>
        </w:tabs>
        <w:spacing w:line="160" w:lineRule="exact"/>
        <w:rPr>
          <w:sz w:val="14"/>
        </w:rPr>
      </w:pPr>
      <w:r>
        <w:rPr>
          <w:sz w:val="14"/>
        </w:rPr>
        <w:t xml:space="preserve">Стицање нових актуелних знања о </w:t>
      </w:r>
      <w:r>
        <w:rPr>
          <w:spacing w:val="-3"/>
          <w:sz w:val="14"/>
        </w:rPr>
        <w:t xml:space="preserve">положају, </w:t>
      </w:r>
      <w:r>
        <w:rPr>
          <w:sz w:val="14"/>
        </w:rPr>
        <w:t>месту и улози Србије на Балканском полуострву и југоисточној</w:t>
      </w:r>
      <w:r>
        <w:rPr>
          <w:spacing w:val="-17"/>
          <w:sz w:val="14"/>
        </w:rPr>
        <w:t xml:space="preserve"> </w:t>
      </w:r>
      <w:r>
        <w:rPr>
          <w:sz w:val="14"/>
        </w:rPr>
        <w:t>Европи.</w:t>
      </w:r>
    </w:p>
    <w:p w:rsidR="00965C97" w:rsidRDefault="006A55A3">
      <w:pPr>
        <w:pStyle w:val="ListParagraph"/>
        <w:numPr>
          <w:ilvl w:val="0"/>
          <w:numId w:val="239"/>
        </w:numPr>
        <w:tabs>
          <w:tab w:val="left" w:pos="1983"/>
        </w:tabs>
        <w:spacing w:line="160" w:lineRule="exact"/>
        <w:rPr>
          <w:sz w:val="14"/>
        </w:rPr>
      </w:pPr>
      <w:r>
        <w:rPr>
          <w:sz w:val="14"/>
        </w:rPr>
        <w:t>Стицање знања и објашњења о савременим географским појава</w:t>
      </w:r>
      <w:r>
        <w:rPr>
          <w:sz w:val="14"/>
        </w:rPr>
        <w:t>ма, објектима и процесима на територији Републике</w:t>
      </w:r>
      <w:r>
        <w:rPr>
          <w:spacing w:val="-15"/>
          <w:sz w:val="14"/>
        </w:rPr>
        <w:t xml:space="preserve"> </w:t>
      </w:r>
      <w:r>
        <w:rPr>
          <w:sz w:val="14"/>
        </w:rPr>
        <w:t>Србије.</w:t>
      </w:r>
    </w:p>
    <w:p w:rsidR="00965C97" w:rsidRDefault="006A55A3">
      <w:pPr>
        <w:pStyle w:val="ListParagraph"/>
        <w:numPr>
          <w:ilvl w:val="0"/>
          <w:numId w:val="239"/>
        </w:numPr>
        <w:tabs>
          <w:tab w:val="left" w:pos="1983"/>
        </w:tabs>
        <w:spacing w:line="161" w:lineRule="exact"/>
        <w:rPr>
          <w:sz w:val="14"/>
        </w:rPr>
      </w:pPr>
      <w:r>
        <w:rPr>
          <w:sz w:val="14"/>
        </w:rPr>
        <w:t xml:space="preserve">Стицање нових актуелних знања о </w:t>
      </w:r>
      <w:r>
        <w:rPr>
          <w:spacing w:val="-3"/>
          <w:sz w:val="14"/>
        </w:rPr>
        <w:t xml:space="preserve">порасту, </w:t>
      </w:r>
      <w:r>
        <w:rPr>
          <w:sz w:val="14"/>
        </w:rPr>
        <w:t>кретањима, структурним променама и територијалном размештају</w:t>
      </w:r>
      <w:r>
        <w:rPr>
          <w:spacing w:val="-10"/>
          <w:sz w:val="14"/>
        </w:rPr>
        <w:t xml:space="preserve"> </w:t>
      </w:r>
      <w:r>
        <w:rPr>
          <w:sz w:val="14"/>
        </w:rPr>
        <w:t>становништва.</w:t>
      </w:r>
    </w:p>
    <w:p w:rsidR="00965C97" w:rsidRDefault="00965C97">
      <w:pPr>
        <w:spacing w:line="161" w:lineRule="exact"/>
        <w:rPr>
          <w:sz w:val="14"/>
        </w:r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p w:rsidR="00965C97" w:rsidRDefault="006A55A3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Разумевање актуелне географске стварности наше земље и савременог</w:t>
      </w:r>
      <w:r>
        <w:rPr>
          <w:spacing w:val="-5"/>
          <w:sz w:val="14"/>
        </w:rPr>
        <w:t xml:space="preserve"> </w:t>
      </w:r>
      <w:r>
        <w:rPr>
          <w:sz w:val="14"/>
        </w:rPr>
        <w:t>света.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240" w:lineRule="auto"/>
        <w:ind w:right="706" w:firstLine="0"/>
        <w:rPr>
          <w:sz w:val="14"/>
        </w:rPr>
      </w:pPr>
      <w:r>
        <w:rPr>
          <w:sz w:val="14"/>
        </w:rPr>
        <w:t>Развијање</w:t>
      </w:r>
      <w:r>
        <w:rPr>
          <w:spacing w:val="-5"/>
          <w:sz w:val="14"/>
        </w:rPr>
        <w:t xml:space="preserve"> </w:t>
      </w:r>
      <w:r>
        <w:rPr>
          <w:sz w:val="14"/>
        </w:rPr>
        <w:t>осећања</w:t>
      </w:r>
      <w:r>
        <w:rPr>
          <w:spacing w:val="-4"/>
          <w:sz w:val="14"/>
        </w:rPr>
        <w:t xml:space="preserve"> </w:t>
      </w:r>
      <w:r>
        <w:rPr>
          <w:sz w:val="14"/>
        </w:rPr>
        <w:t>припадности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својој</w:t>
      </w:r>
      <w:r>
        <w:rPr>
          <w:spacing w:val="-4"/>
          <w:sz w:val="14"/>
        </w:rPr>
        <w:t xml:space="preserve"> </w:t>
      </w:r>
      <w:r>
        <w:rPr>
          <w:sz w:val="14"/>
        </w:rPr>
        <w:t>нацији</w:t>
      </w:r>
      <w:r>
        <w:rPr>
          <w:spacing w:val="-5"/>
          <w:sz w:val="14"/>
        </w:rPr>
        <w:t xml:space="preserve"> </w:t>
      </w:r>
      <w:r>
        <w:rPr>
          <w:sz w:val="14"/>
        </w:rPr>
        <w:t>као</w:t>
      </w:r>
      <w:r>
        <w:rPr>
          <w:spacing w:val="-4"/>
          <w:sz w:val="14"/>
        </w:rPr>
        <w:t xml:space="preserve"> </w:t>
      </w:r>
      <w:r>
        <w:rPr>
          <w:sz w:val="14"/>
        </w:rPr>
        <w:t>делу</w:t>
      </w:r>
      <w:r>
        <w:rPr>
          <w:spacing w:val="-4"/>
          <w:sz w:val="14"/>
        </w:rPr>
        <w:t xml:space="preserve"> </w:t>
      </w:r>
      <w:r>
        <w:rPr>
          <w:sz w:val="14"/>
        </w:rPr>
        <w:t>интегралног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света,</w:t>
      </w:r>
      <w:r>
        <w:rPr>
          <w:spacing w:val="-4"/>
          <w:sz w:val="14"/>
        </w:rPr>
        <w:t xml:space="preserve"> </w:t>
      </w:r>
      <w:r>
        <w:rPr>
          <w:sz w:val="14"/>
        </w:rPr>
        <w:t>изградња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неговање</w:t>
      </w:r>
      <w:r>
        <w:rPr>
          <w:spacing w:val="-4"/>
          <w:sz w:val="14"/>
        </w:rPr>
        <w:t xml:space="preserve"> </w:t>
      </w:r>
      <w:r>
        <w:rPr>
          <w:sz w:val="14"/>
        </w:rPr>
        <w:t>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културног</w:t>
      </w:r>
      <w:r>
        <w:rPr>
          <w:spacing w:val="-4"/>
          <w:sz w:val="14"/>
        </w:rPr>
        <w:t xml:space="preserve"> </w:t>
      </w:r>
      <w:r>
        <w:rPr>
          <w:sz w:val="14"/>
        </w:rPr>
        <w:t>идентитета</w:t>
      </w:r>
      <w:r>
        <w:rPr>
          <w:spacing w:val="-4"/>
          <w:sz w:val="14"/>
        </w:rPr>
        <w:t xml:space="preserve"> </w:t>
      </w:r>
      <w:r>
        <w:rPr>
          <w:sz w:val="14"/>
        </w:rPr>
        <w:t>у мултиетничком, мултикултуралном и мултијезичком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>свету.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159" w:lineRule="exact"/>
        <w:ind w:firstLine="0"/>
        <w:rPr>
          <w:sz w:val="14"/>
        </w:rPr>
      </w:pPr>
      <w:r>
        <w:rPr>
          <w:sz w:val="14"/>
        </w:rPr>
        <w:t>Оспособљавање ученика да примењују географско знање и вештине у даљем образовном и професионалном</w:t>
      </w:r>
      <w:r>
        <w:rPr>
          <w:spacing w:val="-15"/>
          <w:sz w:val="14"/>
        </w:rPr>
        <w:t xml:space="preserve"> </w:t>
      </w:r>
      <w:r>
        <w:rPr>
          <w:sz w:val="14"/>
        </w:rPr>
        <w:t>развоју.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240" w:lineRule="auto"/>
        <w:ind w:right="230" w:firstLine="0"/>
        <w:rPr>
          <w:sz w:val="14"/>
        </w:rPr>
      </w:pPr>
      <w:r>
        <w:rPr>
          <w:sz w:val="14"/>
        </w:rPr>
        <w:t>Оспособљавање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одговорно</w:t>
      </w:r>
      <w:r>
        <w:rPr>
          <w:spacing w:val="-4"/>
          <w:sz w:val="14"/>
        </w:rPr>
        <w:t xml:space="preserve"> </w:t>
      </w:r>
      <w:r>
        <w:rPr>
          <w:sz w:val="14"/>
        </w:rPr>
        <w:t>опхођење</w:t>
      </w:r>
      <w:r>
        <w:rPr>
          <w:spacing w:val="-4"/>
          <w:sz w:val="14"/>
        </w:rPr>
        <w:t xml:space="preserve"> </w:t>
      </w:r>
      <w:r>
        <w:rPr>
          <w:sz w:val="14"/>
        </w:rPr>
        <w:t>према</w:t>
      </w:r>
      <w:r>
        <w:rPr>
          <w:spacing w:val="-4"/>
          <w:sz w:val="14"/>
        </w:rPr>
        <w:t xml:space="preserve"> </w:t>
      </w:r>
      <w:r>
        <w:rPr>
          <w:sz w:val="14"/>
        </w:rPr>
        <w:t>себи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окружењу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активно</w:t>
      </w:r>
      <w:r>
        <w:rPr>
          <w:spacing w:val="-4"/>
          <w:sz w:val="14"/>
        </w:rPr>
        <w:t xml:space="preserve"> </w:t>
      </w:r>
      <w:r>
        <w:rPr>
          <w:sz w:val="14"/>
        </w:rPr>
        <w:t>учествовање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заштити,</w:t>
      </w:r>
      <w:r>
        <w:rPr>
          <w:spacing w:val="-5"/>
          <w:sz w:val="14"/>
        </w:rPr>
        <w:t xml:space="preserve"> </w:t>
      </w:r>
      <w:r>
        <w:rPr>
          <w:sz w:val="14"/>
        </w:rPr>
        <w:t>обнови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унапређивању</w:t>
      </w:r>
      <w:r>
        <w:rPr>
          <w:spacing w:val="-4"/>
          <w:sz w:val="14"/>
        </w:rPr>
        <w:t xml:space="preserve"> </w:t>
      </w:r>
      <w:r>
        <w:rPr>
          <w:sz w:val="14"/>
        </w:rPr>
        <w:t>животне средине.</w:t>
      </w:r>
    </w:p>
    <w:p w:rsidR="00965C97" w:rsidRDefault="00965C97">
      <w:pPr>
        <w:rPr>
          <w:sz w:val="14"/>
        </w:rPr>
        <w:sectPr w:rsidR="00965C97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63"/>
            <w:col w:w="9089"/>
          </w:cols>
        </w:sectPr>
      </w:pPr>
    </w:p>
    <w:p w:rsidR="00965C97" w:rsidRDefault="00965C97">
      <w:pPr>
        <w:pStyle w:val="BodyText"/>
        <w:spacing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965C97">
        <w:trPr>
          <w:trHeight w:val="518"/>
        </w:trPr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260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210" w:right="20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213" w:right="201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1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311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767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431" w:right="41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1800"/>
        </w:trPr>
        <w:tc>
          <w:tcPr>
            <w:tcW w:w="1701" w:type="dxa"/>
          </w:tcPr>
          <w:p w:rsidR="00965C97" w:rsidRDefault="006A55A3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</w:tc>
        <w:tc>
          <w:tcPr>
            <w:tcW w:w="2608" w:type="dxa"/>
          </w:tcPr>
          <w:p w:rsidR="00965C97" w:rsidRDefault="006A55A3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дефинише предмет изучавања,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значај, развој и место 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965C97" w:rsidRDefault="006A55A3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237" w:lineRule="auto"/>
              <w:ind w:right="58"/>
              <w:rPr>
                <w:sz w:val="14"/>
              </w:rPr>
            </w:pPr>
            <w:r>
              <w:rPr>
                <w:sz w:val="14"/>
              </w:rPr>
              <w:t>разликује природне и друштвене елементе географског простора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схвата њихове узајамне узрочно-последичне везе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односе</w:t>
            </w:r>
          </w:p>
          <w:p w:rsidR="00965C97" w:rsidRDefault="006A55A3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ind w:right="360"/>
              <w:rPr>
                <w:sz w:val="14"/>
              </w:rPr>
            </w:pPr>
            <w:r>
              <w:rPr>
                <w:sz w:val="14"/>
              </w:rPr>
              <w:t>одреди место географије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систему </w:t>
            </w:r>
            <w:r>
              <w:rPr>
                <w:spacing w:val="-3"/>
                <w:sz w:val="14"/>
              </w:rPr>
              <w:t>наука</w:t>
            </w:r>
          </w:p>
          <w:p w:rsidR="00965C97" w:rsidRDefault="006A55A3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практичну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примену географских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сазнања</w:t>
            </w:r>
          </w:p>
        </w:tc>
        <w:tc>
          <w:tcPr>
            <w:tcW w:w="3118" w:type="dxa"/>
          </w:tcPr>
          <w:p w:rsidR="00965C97" w:rsidRDefault="006A55A3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Предмет проучавања, подела и место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</w:tc>
        <w:tc>
          <w:tcPr>
            <w:tcW w:w="3118" w:type="dxa"/>
            <w:vMerge w:val="restart"/>
          </w:tcPr>
          <w:p w:rsidR="00965C97" w:rsidRDefault="006A55A3">
            <w:pPr>
              <w:pStyle w:val="TableParagraph"/>
              <w:spacing w:before="18"/>
              <w:ind w:left="56" w:right="11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треба упознати са циљевима и исходима наставе / учења, планом рада и начинима оцењивања</w:t>
            </w:r>
          </w:p>
          <w:p w:rsidR="00965C97" w:rsidRDefault="00965C97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965C97" w:rsidRDefault="006A55A3">
            <w:pPr>
              <w:pStyle w:val="TableParagraph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теоријска настава </w:t>
            </w:r>
            <w:r>
              <w:rPr>
                <w:b/>
                <w:sz w:val="14"/>
              </w:rPr>
              <w:t>36 часова</w:t>
            </w:r>
          </w:p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6A55A3">
            <w:pPr>
              <w:pStyle w:val="TableParagraph"/>
              <w:spacing w:before="134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</w:t>
            </w:r>
          </w:p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6A55A3">
            <w:pPr>
              <w:pStyle w:val="TableParagraph"/>
              <w:spacing w:before="135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 савремених електронских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помагала,</w:t>
            </w:r>
          </w:p>
          <w:p w:rsidR="00965C97" w:rsidRDefault="006A55A3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313"/>
              <w:rPr>
                <w:sz w:val="14"/>
              </w:rPr>
            </w:pPr>
            <w:r>
              <w:rPr>
                <w:sz w:val="14"/>
              </w:rPr>
              <w:t>аналогних и дигиталних географских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карата различитог размера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965C97" w:rsidRDefault="006A55A3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коришћење информација са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965C97" w:rsidRDefault="006A55A3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</w:t>
            </w:r>
            <w:r>
              <w:rPr>
                <w:sz w:val="14"/>
              </w:rPr>
              <w:t>ишћење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интерактивних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метода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965C97" w:rsidRDefault="006A55A3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коришћење географских и историјских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карата, општих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тематских</w:t>
            </w:r>
          </w:p>
          <w:p w:rsidR="00965C97" w:rsidRDefault="006A55A3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508"/>
              <w:rPr>
                <w:sz w:val="14"/>
              </w:rPr>
            </w:pPr>
            <w:r>
              <w:rPr>
                <w:sz w:val="14"/>
              </w:rPr>
              <w:t>коришћење писаних извора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информација (књиге, статистички подаци,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часописи...)</w:t>
            </w:r>
          </w:p>
          <w:p w:rsidR="00965C97" w:rsidRDefault="00965C97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 и вредновање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965C97" w:rsidRDefault="006A55A3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965C97" w:rsidRDefault="006A55A3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965C97" w:rsidRDefault="006A55A3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увод </w:t>
            </w:r>
            <w:r>
              <w:rPr>
                <w:b/>
                <w:sz w:val="14"/>
              </w:rPr>
              <w:t>(2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965C97" w:rsidRDefault="006A55A3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292"/>
              <w:rPr>
                <w:b/>
                <w:sz w:val="14"/>
              </w:rPr>
            </w:pPr>
            <w:r>
              <w:rPr>
                <w:sz w:val="14"/>
              </w:rPr>
              <w:t>савремене компоненте географског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положаја Србије </w:t>
            </w:r>
            <w:r>
              <w:rPr>
                <w:b/>
                <w:sz w:val="14"/>
              </w:rPr>
              <w:t>– (3 часа)</w:t>
            </w:r>
          </w:p>
          <w:p w:rsidR="00965C97" w:rsidRDefault="006A55A3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261"/>
              <w:rPr>
                <w:b/>
                <w:sz w:val="14"/>
              </w:rPr>
            </w:pPr>
            <w:r>
              <w:rPr>
                <w:sz w:val="14"/>
              </w:rPr>
              <w:t xml:space="preserve">природни ресурси Србије и њихов </w:t>
            </w:r>
            <w:r>
              <w:rPr>
                <w:spacing w:val="-3"/>
                <w:sz w:val="14"/>
              </w:rPr>
              <w:t xml:space="preserve">економско </w:t>
            </w:r>
            <w:r>
              <w:rPr>
                <w:sz w:val="14"/>
              </w:rPr>
              <w:t xml:space="preserve">географски значај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становништво и насеља Србије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привреда Србије </w:t>
            </w:r>
            <w:r>
              <w:rPr>
                <w:b/>
                <w:sz w:val="14"/>
              </w:rPr>
              <w:t>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965C97" w:rsidRDefault="006A55A3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регионалне целине Србије </w:t>
            </w:r>
            <w:r>
              <w:rPr>
                <w:b/>
                <w:sz w:val="14"/>
              </w:rPr>
              <w:t>(9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Србија и савремени процеси у Европи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свету</w:t>
            </w:r>
          </w:p>
          <w:p w:rsidR="00965C97" w:rsidRDefault="006A55A3">
            <w:pPr>
              <w:pStyle w:val="TableParagraph"/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(5 часова)</w:t>
            </w:r>
          </w:p>
        </w:tc>
      </w:tr>
      <w:tr w:rsidR="00965C97">
        <w:trPr>
          <w:trHeight w:val="4949"/>
        </w:trPr>
        <w:tc>
          <w:tcPr>
            <w:tcW w:w="1701" w:type="dxa"/>
          </w:tcPr>
          <w:p w:rsidR="00965C97" w:rsidRDefault="006A55A3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Савремене компоненте географског положаја Србије</w:t>
            </w:r>
          </w:p>
        </w:tc>
        <w:tc>
          <w:tcPr>
            <w:tcW w:w="2608" w:type="dxa"/>
          </w:tcPr>
          <w:p w:rsidR="00965C97" w:rsidRDefault="006A55A3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before="19"/>
              <w:ind w:right="49"/>
              <w:rPr>
                <w:sz w:val="14"/>
              </w:rPr>
            </w:pPr>
            <w:r>
              <w:rPr>
                <w:sz w:val="14"/>
              </w:rPr>
              <w:t>дефинише појам и функције државних граница, разуме државно уређење Србије и познаје државна обележја: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грб, </w:t>
            </w:r>
            <w:r>
              <w:rPr>
                <w:spacing w:val="-3"/>
                <w:sz w:val="14"/>
              </w:rPr>
              <w:t>заставу,</w:t>
            </w:r>
            <w:r>
              <w:rPr>
                <w:sz w:val="14"/>
              </w:rPr>
              <w:t xml:space="preserve"> химну</w:t>
            </w:r>
          </w:p>
          <w:p w:rsidR="00965C97" w:rsidRDefault="006A55A3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објашњава на карти положај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величину територије Србије уз кратак опис битних карактеристика граница са суседним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земљама</w:t>
            </w:r>
          </w:p>
          <w:p w:rsidR="00965C97" w:rsidRDefault="006A55A3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дефинише појам југоисточна Европа, лоцира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карти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Балканско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полуострво и идентификује његове опште географске карактеристике: физичке, културне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демографске</w:t>
            </w:r>
          </w:p>
          <w:p w:rsidR="00965C97" w:rsidRDefault="006A55A3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237" w:lineRule="auto"/>
              <w:ind w:right="74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политичкој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карти Балканског полуострва: настанак и распад Југославије, ствар</w:t>
            </w:r>
            <w:r>
              <w:rPr>
                <w:sz w:val="14"/>
              </w:rPr>
              <w:t>ање нових држава и облици њихове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сарадње</w:t>
            </w:r>
          </w:p>
          <w:p w:rsidR="00965C97" w:rsidRDefault="006A55A3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609"/>
              <w:rPr>
                <w:sz w:val="14"/>
              </w:rPr>
            </w:pPr>
            <w:r>
              <w:rPr>
                <w:sz w:val="14"/>
              </w:rPr>
              <w:t>уочава предности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недостатке географског положаја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3118" w:type="dxa"/>
          </w:tcPr>
          <w:p w:rsidR="00965C97" w:rsidRDefault="006A55A3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before="19"/>
              <w:ind w:right="571"/>
              <w:rPr>
                <w:sz w:val="14"/>
              </w:rPr>
            </w:pPr>
            <w:r>
              <w:rPr>
                <w:sz w:val="14"/>
              </w:rPr>
              <w:t>Површина, границе, државно уређење и државна обележја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965C97" w:rsidRDefault="006A55A3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ind w:right="263"/>
              <w:rPr>
                <w:sz w:val="14"/>
              </w:rPr>
            </w:pPr>
            <w:r>
              <w:rPr>
                <w:sz w:val="14"/>
              </w:rPr>
              <w:t>Савремене компоненте географског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положаја Србије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965C97">
        <w:trPr>
          <w:trHeight w:val="7720"/>
        </w:trPr>
        <w:tc>
          <w:tcPr>
            <w:tcW w:w="1701" w:type="dxa"/>
          </w:tcPr>
          <w:p w:rsidR="00965C97" w:rsidRDefault="006A55A3">
            <w:pPr>
              <w:pStyle w:val="TableParagraph"/>
              <w:spacing w:before="16"/>
              <w:ind w:left="56" w:right="1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Природни ресурси Србије и њихов економско географски значај</w:t>
            </w:r>
          </w:p>
        </w:tc>
        <w:tc>
          <w:tcPr>
            <w:tcW w:w="2608" w:type="dxa"/>
          </w:tcPr>
          <w:p w:rsidR="00965C97" w:rsidRDefault="006A55A3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 xml:space="preserve">одреди у геолошком саставу Србије заступљеност стена различите старости, састава и порекла значајних за појаву </w:t>
            </w:r>
            <w:r>
              <w:rPr>
                <w:spacing w:val="-3"/>
                <w:sz w:val="14"/>
              </w:rPr>
              <w:t xml:space="preserve">руда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минерала</w:t>
            </w:r>
          </w:p>
          <w:p w:rsidR="00965C97" w:rsidRDefault="006A55A3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лоцира у оквиру геотектонске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структуре Србије велике целине: Динариди</w:t>
            </w:r>
            <w:r>
              <w:rPr>
                <w:sz w:val="14"/>
              </w:rPr>
              <w:t>, Вардарска зона, Српско-македонскa масa, Карпато-балканиди, Мезијска плоча, Тиса-Дакија и објасни њихов постанак (деловање унутрашњих тектонских и спољашњих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сила)</w:t>
            </w:r>
          </w:p>
          <w:p w:rsidR="00965C97" w:rsidRDefault="006A55A3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before="1"/>
              <w:ind w:right="255"/>
              <w:rPr>
                <w:sz w:val="14"/>
              </w:rPr>
            </w:pPr>
            <w:r>
              <w:rPr>
                <w:sz w:val="14"/>
              </w:rPr>
              <w:t>идентификује основне макро-целине рељефа Србије: Панонски басен и Планинску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област</w:t>
            </w:r>
          </w:p>
          <w:p w:rsidR="00965C97" w:rsidRDefault="006A55A3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237" w:lineRule="auto"/>
              <w:ind w:right="321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планинску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област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направи картографски преглед раседних и набраних планина и већих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котлина</w:t>
            </w:r>
          </w:p>
          <w:p w:rsidR="00965C97" w:rsidRDefault="006A55A3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објасни елементе и факторе климе, разликује климатске типове у Србији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965C97" w:rsidRDefault="006A55A3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237" w:lineRule="auto"/>
              <w:ind w:right="194"/>
              <w:rPr>
                <w:sz w:val="14"/>
              </w:rPr>
            </w:pPr>
            <w:r>
              <w:rPr>
                <w:sz w:val="14"/>
              </w:rPr>
              <w:t>направи преглед водног богатства Србије: одреди на карти развођа сливова, обја</w:t>
            </w:r>
            <w:r>
              <w:rPr>
                <w:sz w:val="14"/>
              </w:rPr>
              <w:t>сни постанак, поделу и значај језера и термоминералних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965C97" w:rsidRDefault="006A55A3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 xml:space="preserve">закључује о </w:t>
            </w:r>
            <w:r>
              <w:rPr>
                <w:spacing w:val="-3"/>
                <w:sz w:val="14"/>
              </w:rPr>
              <w:t xml:space="preserve">економском </w:t>
            </w:r>
            <w:r>
              <w:rPr>
                <w:sz w:val="14"/>
              </w:rPr>
              <w:t xml:space="preserve">значају вода за снабдевање насеља, наводњавање, производњу хидроенергије, </w:t>
            </w:r>
            <w:r>
              <w:rPr>
                <w:spacing w:val="-3"/>
                <w:sz w:val="14"/>
              </w:rPr>
              <w:t xml:space="preserve">пловидбу, </w:t>
            </w:r>
            <w:r>
              <w:rPr>
                <w:sz w:val="14"/>
              </w:rPr>
              <w:t>рибарство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туризам</w:t>
            </w:r>
          </w:p>
          <w:p w:rsidR="00965C97" w:rsidRDefault="006A55A3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237" w:lineRule="auto"/>
              <w:ind w:right="101"/>
              <w:rPr>
                <w:sz w:val="14"/>
              </w:rPr>
            </w:pPr>
            <w:r>
              <w:rPr>
                <w:sz w:val="14"/>
              </w:rPr>
              <w:t>дискутује о загађивачима,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последицама и мерама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965C97" w:rsidRDefault="006A55A3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познаје утицај физичко-географских фактора на формирање типова вегетације и разноврсност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животињског света панонске и планинске области Србије</w:t>
            </w:r>
          </w:p>
          <w:p w:rsidR="00965C97" w:rsidRDefault="006A55A3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>дефинише појам природне средине, предмет проучавања заштите природе, 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унапређивања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  <w:p w:rsidR="00965C97" w:rsidRDefault="006A55A3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z w:val="14"/>
              </w:rPr>
              <w:t xml:space="preserve"> елементе природне средине, загађиваче воде, ваздуха, земљишта; последице загађивања и мере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965C97" w:rsidRDefault="006A55A3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237" w:lineRule="auto"/>
              <w:ind w:right="191"/>
              <w:rPr>
                <w:sz w:val="14"/>
              </w:rPr>
            </w:pPr>
            <w:r>
              <w:rPr>
                <w:sz w:val="14"/>
              </w:rPr>
              <w:t>препозна појаве штетне по своје природно и културно окружење и активно учествује у њиховој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заштити, обнови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унапређивању</w:t>
            </w:r>
          </w:p>
          <w:p w:rsidR="00965C97" w:rsidRDefault="006A55A3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дефинише: парк природе, предео изу</w:t>
            </w:r>
            <w:r>
              <w:rPr>
                <w:sz w:val="14"/>
              </w:rPr>
              <w:t>зетних одлика, резерват природе, споменик природе и природне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реткости</w:t>
            </w:r>
          </w:p>
        </w:tc>
        <w:tc>
          <w:tcPr>
            <w:tcW w:w="3118" w:type="dxa"/>
          </w:tcPr>
          <w:p w:rsidR="00965C97" w:rsidRDefault="006A55A3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Рељеф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965C97" w:rsidRDefault="006A55A3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ind w:right="331"/>
              <w:rPr>
                <w:sz w:val="14"/>
              </w:rPr>
            </w:pPr>
            <w:r>
              <w:rPr>
                <w:sz w:val="14"/>
              </w:rPr>
              <w:t>Клима, биљни и животињски свет (одлике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значај)</w:t>
            </w:r>
          </w:p>
          <w:p w:rsidR="00965C97" w:rsidRDefault="006A55A3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Воде и водни ресурси, састав и карактер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тла</w:t>
            </w:r>
          </w:p>
          <w:p w:rsidR="00965C97" w:rsidRDefault="006A55A3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Заштићена природна добра у Србији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заштита, очување и унапређивање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</w:tc>
        <w:tc>
          <w:tcPr>
            <w:tcW w:w="3118" w:type="dxa"/>
            <w:vMerge w:val="restart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965C97">
        <w:trPr>
          <w:trHeight w:val="5960"/>
        </w:trPr>
        <w:tc>
          <w:tcPr>
            <w:tcW w:w="1701" w:type="dxa"/>
          </w:tcPr>
          <w:p w:rsidR="00965C97" w:rsidRDefault="006A55A3">
            <w:pPr>
              <w:pStyle w:val="TableParagraph"/>
              <w:spacing w:before="17"/>
              <w:ind w:left="56" w:right="5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Становништво и насеља Србије</w:t>
            </w:r>
          </w:p>
        </w:tc>
        <w:tc>
          <w:tcPr>
            <w:tcW w:w="2608" w:type="dxa"/>
          </w:tcPr>
          <w:p w:rsidR="00965C97" w:rsidRDefault="006A55A3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before="19"/>
              <w:ind w:right="211"/>
              <w:rPr>
                <w:sz w:val="14"/>
              </w:rPr>
            </w:pPr>
            <w:r>
              <w:rPr>
                <w:sz w:val="14"/>
              </w:rPr>
              <w:t>опише антропогеографска обележја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историјско-географски континуитет насељавања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965C97" w:rsidRDefault="006A55A3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237" w:lineRule="auto"/>
              <w:ind w:right="69"/>
              <w:rPr>
                <w:sz w:val="14"/>
              </w:rPr>
            </w:pPr>
            <w:r>
              <w:rPr>
                <w:sz w:val="14"/>
              </w:rPr>
              <w:t>објасни кретање становништва и територијални размештај становништва у Србији</w:t>
            </w:r>
          </w:p>
          <w:p w:rsidR="00965C97" w:rsidRDefault="006A55A3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 xml:space="preserve">укаже на промену броја становника Србије и наведе факторе који </w:t>
            </w:r>
            <w:r>
              <w:rPr>
                <w:sz w:val="14"/>
              </w:rPr>
              <w:t>условљавају промене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становништва</w:t>
            </w:r>
          </w:p>
          <w:p w:rsidR="00965C97" w:rsidRDefault="006A55A3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уз помоћ графичких метода анализира основне демографске одлике; да их објашњава, врши предвиђања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изводи закључке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  <w:p w:rsidR="00965C97" w:rsidRDefault="006A55A3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357"/>
              <w:rPr>
                <w:sz w:val="14"/>
              </w:rPr>
            </w:pPr>
            <w:r>
              <w:rPr>
                <w:sz w:val="14"/>
              </w:rPr>
              <w:t>дефинише појмове: наталитет, морталитет и природни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прираштај.</w:t>
            </w:r>
          </w:p>
          <w:p w:rsidR="00965C97" w:rsidRDefault="006A55A3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 xml:space="preserve">дефинише појам миграције и разликује типове </w:t>
            </w:r>
            <w:r>
              <w:rPr>
                <w:sz w:val="14"/>
              </w:rPr>
              <w:t>и видове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миграција</w:t>
            </w:r>
          </w:p>
          <w:p w:rsidR="00965C97" w:rsidRDefault="006A55A3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становништва у Србији (биолошка, економска, социјална,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национална)</w:t>
            </w:r>
          </w:p>
          <w:p w:rsidR="00965C97" w:rsidRDefault="006A55A3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237" w:lineRule="auto"/>
              <w:ind w:right="474"/>
              <w:rPr>
                <w:sz w:val="14"/>
              </w:rPr>
            </w:pPr>
            <w:r>
              <w:rPr>
                <w:sz w:val="14"/>
              </w:rPr>
              <w:t xml:space="preserve">разликује појмове: </w:t>
            </w:r>
            <w:r>
              <w:rPr>
                <w:spacing w:val="-3"/>
                <w:sz w:val="14"/>
              </w:rPr>
              <w:t xml:space="preserve">националног, </w:t>
            </w:r>
            <w:r>
              <w:rPr>
                <w:sz w:val="14"/>
              </w:rPr>
              <w:t>етничког и културног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  <w:p w:rsidR="00965C97" w:rsidRDefault="006A55A3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 xml:space="preserve">изгради став о једнаким правима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без обзира на </w:t>
            </w:r>
            <w:r>
              <w:rPr>
                <w:spacing w:val="-3"/>
                <w:sz w:val="14"/>
              </w:rPr>
              <w:t xml:space="preserve">расну, националну, </w:t>
            </w:r>
            <w:r>
              <w:rPr>
                <w:sz w:val="14"/>
              </w:rPr>
              <w:t>верску и другу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припадност</w:t>
            </w:r>
          </w:p>
          <w:p w:rsidR="00965C97" w:rsidRDefault="006A55A3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237" w:lineRule="auto"/>
              <w:ind w:right="495"/>
              <w:rPr>
                <w:sz w:val="14"/>
              </w:rPr>
            </w:pPr>
            <w:r>
              <w:rPr>
                <w:sz w:val="14"/>
              </w:rPr>
              <w:t>објасни демографске проблеме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популациону политику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965C97" w:rsidRDefault="006A55A3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објасни радне миграције у евопске земље и именује државе и градове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којима има нашег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становништва</w:t>
            </w:r>
          </w:p>
          <w:p w:rsidR="00965C97" w:rsidRDefault="006A55A3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237" w:lineRule="auto"/>
              <w:ind w:right="671"/>
              <w:rPr>
                <w:sz w:val="14"/>
              </w:rPr>
            </w:pPr>
            <w:r>
              <w:rPr>
                <w:sz w:val="14"/>
              </w:rPr>
              <w:t>објасни исељавање нашег становништва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ваневропске континенте</w:t>
            </w:r>
          </w:p>
          <w:p w:rsidR="00965C97" w:rsidRDefault="006A55A3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разликује фазе у исељавању Срба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прекоокеанске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</w:p>
          <w:p w:rsidR="00965C97" w:rsidRDefault="006A55A3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237" w:lineRule="auto"/>
              <w:ind w:right="383"/>
              <w:rPr>
                <w:sz w:val="14"/>
              </w:rPr>
            </w:pPr>
            <w:r>
              <w:rPr>
                <w:sz w:val="14"/>
              </w:rPr>
              <w:t>именује државе и градове 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којима живи наше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становништво</w:t>
            </w:r>
          </w:p>
        </w:tc>
        <w:tc>
          <w:tcPr>
            <w:tcW w:w="3118" w:type="dxa"/>
          </w:tcPr>
          <w:p w:rsidR="00965C97" w:rsidRDefault="006A55A3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before="20"/>
              <w:ind w:right="313"/>
              <w:rPr>
                <w:sz w:val="14"/>
              </w:rPr>
            </w:pPr>
            <w:r>
              <w:rPr>
                <w:sz w:val="14"/>
              </w:rPr>
              <w:t>Антропогеографска обележја. Историјско- географски континуитет насељавања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965C97" w:rsidRDefault="006A55A3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599"/>
              <w:rPr>
                <w:sz w:val="14"/>
              </w:rPr>
            </w:pPr>
            <w:r>
              <w:rPr>
                <w:sz w:val="14"/>
              </w:rPr>
              <w:t>Кретање и територијални размештај становништва (наталитет, морталитет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природни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прираштај)</w:t>
            </w:r>
          </w:p>
          <w:p w:rsidR="00965C97" w:rsidRDefault="006A55A3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Миграције. Појам, значај, типови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видови</w:t>
            </w:r>
          </w:p>
          <w:p w:rsidR="00965C97" w:rsidRDefault="006A55A3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Структура становништва: биолошка,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економска, социјална, национална (етничка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верска)</w:t>
            </w:r>
          </w:p>
          <w:p w:rsidR="00965C97" w:rsidRDefault="006A55A3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Демографски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проблеми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популациона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олитика у Србији</w:t>
            </w:r>
          </w:p>
          <w:p w:rsidR="00965C97" w:rsidRDefault="006A55A3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Постанак, развој и размештај насеља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965C97" w:rsidRDefault="006A55A3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208"/>
              <w:rPr>
                <w:sz w:val="14"/>
              </w:rPr>
            </w:pPr>
            <w:r>
              <w:rPr>
                <w:sz w:val="14"/>
              </w:rPr>
              <w:t>Подела насеља. Сеоска, градска, приградска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привремена</w:t>
            </w:r>
          </w:p>
          <w:p w:rsidR="00965C97" w:rsidRDefault="006A55A3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348"/>
              <w:rPr>
                <w:sz w:val="14"/>
              </w:rPr>
            </w:pPr>
            <w:r>
              <w:rPr>
                <w:sz w:val="14"/>
              </w:rPr>
              <w:t>Економско-географски фактори развоја и трансформације насеља и њихових мрежа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система</w:t>
            </w:r>
          </w:p>
          <w:p w:rsidR="00965C97" w:rsidRDefault="006A55A3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237" w:lineRule="auto"/>
              <w:ind w:right="223"/>
              <w:rPr>
                <w:sz w:val="14"/>
              </w:rPr>
            </w:pPr>
            <w:r>
              <w:rPr>
                <w:sz w:val="14"/>
              </w:rPr>
              <w:t>Градски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центри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регионалној организацији Србије</w:t>
            </w:r>
          </w:p>
          <w:p w:rsidR="00965C97" w:rsidRDefault="006A55A3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Антропогена културна добра и њихова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заштита.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965C97">
        <w:trPr>
          <w:trHeight w:val="1320"/>
        </w:trPr>
        <w:tc>
          <w:tcPr>
            <w:tcW w:w="1701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608" w:type="dxa"/>
          </w:tcPr>
          <w:p w:rsidR="00965C97" w:rsidRDefault="006A55A3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</w:p>
          <w:p w:rsidR="00965C97" w:rsidRDefault="006A55A3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објасни постанак, развој и размештај насеља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965C97" w:rsidRDefault="006A55A3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363"/>
              <w:rPr>
                <w:sz w:val="14"/>
              </w:rPr>
            </w:pPr>
            <w:r>
              <w:rPr>
                <w:sz w:val="14"/>
              </w:rPr>
              <w:t>наведе факторе развоја и трансформације насеља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њихових мрежа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965C97" w:rsidRDefault="006A55A3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237" w:lineRule="auto"/>
              <w:ind w:right="148"/>
              <w:rPr>
                <w:sz w:val="14"/>
              </w:rPr>
            </w:pPr>
            <w:r>
              <w:rPr>
                <w:sz w:val="14"/>
              </w:rPr>
              <w:t>именује антропогена културна добра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и објасни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заштиту</w:t>
            </w:r>
          </w:p>
        </w:tc>
        <w:tc>
          <w:tcPr>
            <w:tcW w:w="3118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 w:val="restart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965C97">
        <w:trPr>
          <w:trHeight w:val="1160"/>
        </w:trPr>
        <w:tc>
          <w:tcPr>
            <w:tcW w:w="1701" w:type="dxa"/>
          </w:tcPr>
          <w:p w:rsidR="00965C97" w:rsidRDefault="006A55A3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Привреда Србије</w:t>
            </w:r>
          </w:p>
        </w:tc>
        <w:tc>
          <w:tcPr>
            <w:tcW w:w="2608" w:type="dxa"/>
          </w:tcPr>
          <w:p w:rsidR="00965C97" w:rsidRDefault="006A55A3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анализира утицај природних и друштвених чиниоца на условљеност развоја и размештаја привреде Србије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групише гране привреде по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секторима</w:t>
            </w:r>
          </w:p>
          <w:p w:rsidR="00965C97" w:rsidRDefault="006A55A3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sz w:val="14"/>
              </w:rPr>
              <w:t>анализира утицај природних и друштвених фактора на развој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туризма, дефинише и наведе поделу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туризма</w:t>
            </w:r>
          </w:p>
        </w:tc>
        <w:tc>
          <w:tcPr>
            <w:tcW w:w="3118" w:type="dxa"/>
          </w:tcPr>
          <w:p w:rsidR="00965C97" w:rsidRDefault="006A55A3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before="18"/>
              <w:ind w:right="359"/>
              <w:rPr>
                <w:sz w:val="14"/>
              </w:rPr>
            </w:pPr>
            <w:r>
              <w:rPr>
                <w:sz w:val="14"/>
              </w:rPr>
              <w:t>Основне карактеристике привреде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место туризма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њој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4040"/>
        </w:trPr>
        <w:tc>
          <w:tcPr>
            <w:tcW w:w="1701" w:type="dxa"/>
          </w:tcPr>
          <w:p w:rsidR="00965C97" w:rsidRDefault="006A55A3">
            <w:pPr>
              <w:pStyle w:val="TableParagraph"/>
              <w:spacing w:before="16"/>
              <w:ind w:left="56" w:right="40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Регионалне целине Србије</w:t>
            </w:r>
          </w:p>
        </w:tc>
        <w:tc>
          <w:tcPr>
            <w:tcW w:w="2608" w:type="dxa"/>
          </w:tcPr>
          <w:p w:rsidR="00965C97" w:rsidRDefault="006A55A3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before="18"/>
              <w:ind w:right="353"/>
              <w:rPr>
                <w:sz w:val="14"/>
              </w:rPr>
            </w:pPr>
            <w:r>
              <w:rPr>
                <w:sz w:val="14"/>
              </w:rPr>
              <w:t>дефинише појам регије и направи картографски преглед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регионалних целина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965C97" w:rsidRDefault="006A55A3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sz w:val="14"/>
              </w:rPr>
              <w:t>лоцира на карти Србије границе Војводине и њених предеоних целина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препозна њене природне и друштвене одлике</w:t>
            </w:r>
          </w:p>
          <w:p w:rsidR="00965C97" w:rsidRDefault="006A55A3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покаже на карти Србије границе Шумадије и Поморавља и наведе њихове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природне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965C97" w:rsidRDefault="006A55A3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sz w:val="14"/>
              </w:rPr>
              <w:t>препозна на карти Србије границе Западне Србије и опише њене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природне и друштвене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965C97" w:rsidRDefault="006A55A3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right="167"/>
              <w:rPr>
                <w:sz w:val="14"/>
              </w:rPr>
            </w:pPr>
            <w:r>
              <w:rPr>
                <w:sz w:val="14"/>
              </w:rPr>
              <w:t>покаже на карти Србије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Старовлашко- рашку висију уз анализу њених природних и друштвених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одлика</w:t>
            </w:r>
          </w:p>
          <w:p w:rsidR="00965C97" w:rsidRDefault="006A55A3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237" w:lineRule="auto"/>
              <w:ind w:right="537"/>
              <w:rPr>
                <w:sz w:val="14"/>
              </w:rPr>
            </w:pPr>
            <w:r>
              <w:rPr>
                <w:sz w:val="14"/>
              </w:rPr>
              <w:t>лоцира на карти Србије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границе Источне Србије и наведе њене природне и </w:t>
            </w:r>
            <w:r>
              <w:rPr>
                <w:sz w:val="14"/>
              </w:rPr>
              <w:t>друштвене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965C97" w:rsidRDefault="006A55A3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препозна на карти Србије границе Јужног Поморавља и препозна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његове природне и друштвене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965C97" w:rsidRDefault="006A55A3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>покаже на карти Србије границе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Косова и Метохије и дискутује о његовим природним и друштвеним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одликама</w:t>
            </w:r>
          </w:p>
        </w:tc>
        <w:tc>
          <w:tcPr>
            <w:tcW w:w="3118" w:type="dxa"/>
          </w:tcPr>
          <w:p w:rsidR="00965C97" w:rsidRDefault="006A55A3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Војводина</w:t>
            </w:r>
          </w:p>
          <w:p w:rsidR="00965C97" w:rsidRDefault="006A55A3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Шумадија и Поморавље (Западно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Велико)</w:t>
            </w:r>
          </w:p>
          <w:p w:rsidR="00965C97" w:rsidRDefault="006A55A3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Западна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Србија</w:t>
            </w:r>
          </w:p>
          <w:p w:rsidR="00965C97" w:rsidRDefault="006A55A3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Старовлашко-рашка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висија</w:t>
            </w:r>
          </w:p>
          <w:p w:rsidR="00965C97" w:rsidRDefault="006A55A3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Србија</w:t>
            </w:r>
          </w:p>
          <w:p w:rsidR="00965C97" w:rsidRDefault="006A55A3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Јужно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Поморавље</w:t>
            </w:r>
          </w:p>
          <w:p w:rsidR="00965C97" w:rsidRDefault="006A55A3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Косово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Метохија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3080"/>
        </w:trPr>
        <w:tc>
          <w:tcPr>
            <w:tcW w:w="1701" w:type="dxa"/>
          </w:tcPr>
          <w:p w:rsidR="00965C97" w:rsidRDefault="006A55A3">
            <w:pPr>
              <w:pStyle w:val="TableParagraph"/>
              <w:spacing w:before="16"/>
              <w:ind w:left="56" w:right="367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Србија и савремени процеси у Европи и Свету</w:t>
            </w:r>
          </w:p>
        </w:tc>
        <w:tc>
          <w:tcPr>
            <w:tcW w:w="2608" w:type="dxa"/>
          </w:tcPr>
          <w:p w:rsidR="00965C97" w:rsidRDefault="006A55A3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before="19"/>
              <w:ind w:right="55"/>
              <w:rPr>
                <w:sz w:val="14"/>
              </w:rPr>
            </w:pPr>
            <w:r>
              <w:rPr>
                <w:sz w:val="14"/>
              </w:rPr>
              <w:t>дефинише појмове: процес интеграције, демократска регионализација, глобализација</w:t>
            </w:r>
          </w:p>
          <w:p w:rsidR="00965C97" w:rsidRDefault="006A55A3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sz w:val="14"/>
              </w:rPr>
              <w:t>објасни економске интеграције на Балкану и у југоисточној Европи и познаје мирољубиву политику Србије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међународним оквирима и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Балкану</w:t>
            </w:r>
          </w:p>
          <w:p w:rsidR="00965C97" w:rsidRDefault="006A55A3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>опише историјат развоја, наведе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циљеве и дефинише проблеме унутар</w:t>
            </w:r>
            <w:r>
              <w:rPr>
                <w:spacing w:val="-4"/>
                <w:sz w:val="14"/>
              </w:rPr>
              <w:t xml:space="preserve"> Уније</w:t>
            </w:r>
          </w:p>
          <w:p w:rsidR="00965C97" w:rsidRDefault="006A55A3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>објасни услове које Србија треба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 испуни да</w:t>
            </w:r>
            <w:r>
              <w:rPr>
                <w:sz w:val="14"/>
              </w:rPr>
              <w:t xml:space="preserve"> би постала равноправна чланица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заједнице</w:t>
            </w:r>
          </w:p>
          <w:p w:rsidR="00965C97" w:rsidRDefault="006A55A3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237" w:lineRule="auto"/>
              <w:ind w:right="301"/>
              <w:rPr>
                <w:sz w:val="14"/>
              </w:rPr>
            </w:pPr>
            <w:r>
              <w:rPr>
                <w:sz w:val="14"/>
              </w:rPr>
              <w:t>опише историјат развоја УН,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наведе циљеве и структуру организације и образложи приврженост Србије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УН</w:t>
            </w:r>
          </w:p>
          <w:p w:rsidR="00965C97" w:rsidRDefault="006A55A3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ind w:right="273"/>
              <w:rPr>
                <w:sz w:val="14"/>
              </w:rPr>
            </w:pPr>
            <w:r>
              <w:rPr>
                <w:sz w:val="14"/>
              </w:rPr>
              <w:t>дефинише појам глобализације и разликује политичке,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територијалне, економске, културне и другe видовe глобализаци</w:t>
            </w:r>
            <w:r>
              <w:rPr>
                <w:sz w:val="14"/>
              </w:rPr>
              <w:t>је</w:t>
            </w:r>
          </w:p>
        </w:tc>
        <w:tc>
          <w:tcPr>
            <w:tcW w:w="3118" w:type="dxa"/>
          </w:tcPr>
          <w:p w:rsidR="00965C97" w:rsidRDefault="006A55A3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before="19"/>
              <w:ind w:right="650"/>
              <w:jc w:val="both"/>
              <w:rPr>
                <w:sz w:val="14"/>
              </w:rPr>
            </w:pPr>
            <w:r>
              <w:rPr>
                <w:sz w:val="14"/>
              </w:rPr>
              <w:t>Сарадња Србије са другим државама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међународним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организацијама</w:t>
            </w:r>
          </w:p>
          <w:p w:rsidR="00965C97" w:rsidRDefault="006A55A3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ind w:right="727"/>
              <w:jc w:val="both"/>
              <w:rPr>
                <w:sz w:val="14"/>
              </w:rPr>
            </w:pPr>
            <w:r>
              <w:rPr>
                <w:sz w:val="14"/>
              </w:rPr>
              <w:t>Европска унија – оснивање, чланице, циљеви,проблеми, фондови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њихова приступачност</w:t>
            </w:r>
          </w:p>
          <w:p w:rsidR="00965C97" w:rsidRDefault="006A55A3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237" w:lineRule="auto"/>
              <w:ind w:right="280"/>
              <w:rPr>
                <w:sz w:val="14"/>
              </w:rPr>
            </w:pPr>
            <w:r>
              <w:rPr>
                <w:sz w:val="14"/>
              </w:rPr>
              <w:t>Уједињене нације. Структура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међународни значај. Србија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УН</w:t>
            </w:r>
          </w:p>
          <w:p w:rsidR="00965C97" w:rsidRDefault="006A55A3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jc w:val="both"/>
              <w:rPr>
                <w:sz w:val="14"/>
              </w:rPr>
            </w:pPr>
            <w:r>
              <w:rPr>
                <w:sz w:val="14"/>
              </w:rPr>
              <w:t>Глобализација као светски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6A55A3">
      <w:pPr>
        <w:pStyle w:val="BodyText"/>
        <w:spacing w:before="38"/>
      </w:pPr>
      <w:r>
        <w:t>Кључни појмови садржаја: Србија, природни ресурси, популациона политика, национални идентитет, глобализација средине.</w:t>
      </w:r>
    </w:p>
    <w:p w:rsidR="00965C97" w:rsidRDefault="00965C97">
      <w:p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p w:rsidR="00965C97" w:rsidRDefault="006A55A3">
      <w:pPr>
        <w:tabs>
          <w:tab w:val="left" w:pos="187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ХЕМИЈА</w:t>
      </w:r>
    </w:p>
    <w:p w:rsidR="00965C97" w:rsidRDefault="006A55A3">
      <w:pPr>
        <w:tabs>
          <w:tab w:val="right" w:pos="2017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36</w:t>
      </w:r>
    </w:p>
    <w:p w:rsidR="00965C97" w:rsidRDefault="006A55A3">
      <w:pPr>
        <w:tabs>
          <w:tab w:val="left" w:pos="187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965C97" w:rsidRDefault="006A55A3">
      <w:pPr>
        <w:pStyle w:val="ListParagraph"/>
        <w:numPr>
          <w:ilvl w:val="1"/>
          <w:numId w:val="420"/>
        </w:numPr>
        <w:tabs>
          <w:tab w:val="left" w:pos="2018"/>
        </w:tabs>
        <w:spacing w:before="49" w:line="161" w:lineRule="exact"/>
        <w:ind w:firstLine="1700"/>
        <w:jc w:val="left"/>
        <w:rPr>
          <w:sz w:val="14"/>
        </w:rPr>
      </w:pPr>
      <w:r>
        <w:rPr>
          <w:sz w:val="14"/>
        </w:rPr>
        <w:t>Развој функционалног система хемијског знања као подршке за изучавање стручних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предмета;</w:t>
      </w:r>
    </w:p>
    <w:p w:rsidR="00965C97" w:rsidRDefault="006A55A3">
      <w:pPr>
        <w:pStyle w:val="ListParagraph"/>
        <w:numPr>
          <w:ilvl w:val="1"/>
          <w:numId w:val="420"/>
        </w:numPr>
        <w:tabs>
          <w:tab w:val="left" w:pos="2018"/>
        </w:tabs>
        <w:spacing w:line="160" w:lineRule="exact"/>
        <w:ind w:firstLine="1700"/>
        <w:jc w:val="left"/>
        <w:rPr>
          <w:sz w:val="14"/>
        </w:rPr>
      </w:pPr>
      <w:r>
        <w:rPr>
          <w:sz w:val="14"/>
        </w:rPr>
        <w:t>Разумевање односа између структуре супстанци, њихових својстава као и могућности њихове</w:t>
      </w:r>
      <w:r>
        <w:rPr>
          <w:spacing w:val="-7"/>
          <w:sz w:val="14"/>
        </w:rPr>
        <w:t xml:space="preserve"> </w:t>
      </w:r>
      <w:r>
        <w:rPr>
          <w:sz w:val="14"/>
        </w:rPr>
        <w:t>примене;</w:t>
      </w:r>
    </w:p>
    <w:p w:rsidR="00965C97" w:rsidRDefault="006A55A3">
      <w:pPr>
        <w:pStyle w:val="ListParagraph"/>
        <w:numPr>
          <w:ilvl w:val="1"/>
          <w:numId w:val="420"/>
        </w:numPr>
        <w:tabs>
          <w:tab w:val="left" w:pos="2018"/>
        </w:tabs>
        <w:spacing w:line="160" w:lineRule="exact"/>
        <w:ind w:firstLine="1700"/>
        <w:jc w:val="left"/>
        <w:rPr>
          <w:sz w:val="14"/>
        </w:rPr>
      </w:pPr>
      <w:r>
        <w:rPr>
          <w:sz w:val="14"/>
        </w:rPr>
        <w:t>Разумевање природних појава и процеса и хемијског приступа у њиховом</w:t>
      </w:r>
      <w:r>
        <w:rPr>
          <w:spacing w:val="-8"/>
          <w:sz w:val="14"/>
        </w:rPr>
        <w:t xml:space="preserve"> </w:t>
      </w:r>
      <w:r>
        <w:rPr>
          <w:sz w:val="14"/>
        </w:rPr>
        <w:t>и</w:t>
      </w:r>
      <w:r>
        <w:rPr>
          <w:sz w:val="14"/>
        </w:rPr>
        <w:t>зучавању;</w:t>
      </w:r>
    </w:p>
    <w:p w:rsidR="00965C97" w:rsidRDefault="006A55A3">
      <w:pPr>
        <w:pStyle w:val="ListParagraph"/>
        <w:numPr>
          <w:ilvl w:val="1"/>
          <w:numId w:val="420"/>
        </w:numPr>
        <w:tabs>
          <w:tab w:val="left" w:pos="2018"/>
        </w:tabs>
        <w:spacing w:line="160" w:lineRule="exact"/>
        <w:ind w:firstLine="1700"/>
        <w:jc w:val="left"/>
        <w:rPr>
          <w:sz w:val="14"/>
        </w:rPr>
      </w:pPr>
      <w:r>
        <w:rPr>
          <w:sz w:val="14"/>
        </w:rPr>
        <w:t>Развој хемијске научне</w:t>
      </w:r>
      <w:r>
        <w:rPr>
          <w:spacing w:val="-1"/>
          <w:sz w:val="14"/>
        </w:rPr>
        <w:t xml:space="preserve"> </w:t>
      </w:r>
      <w:r>
        <w:rPr>
          <w:sz w:val="14"/>
        </w:rPr>
        <w:t>писмености;</w:t>
      </w:r>
    </w:p>
    <w:p w:rsidR="00965C97" w:rsidRDefault="006A55A3">
      <w:pPr>
        <w:pStyle w:val="ListParagraph"/>
        <w:numPr>
          <w:ilvl w:val="1"/>
          <w:numId w:val="420"/>
        </w:numPr>
        <w:tabs>
          <w:tab w:val="left" w:pos="2018"/>
        </w:tabs>
        <w:spacing w:line="161" w:lineRule="exact"/>
        <w:ind w:firstLine="1700"/>
        <w:jc w:val="left"/>
        <w:rPr>
          <w:sz w:val="14"/>
        </w:rPr>
      </w:pPr>
      <w:r>
        <w:rPr>
          <w:sz w:val="14"/>
        </w:rPr>
        <w:t>Препознавање, разумевање и примена хемијских знања у свакодневном животу и професионалном</w:t>
      </w:r>
      <w:r>
        <w:rPr>
          <w:spacing w:val="-12"/>
          <w:sz w:val="14"/>
        </w:rPr>
        <w:t xml:space="preserve"> </w:t>
      </w:r>
      <w:r>
        <w:rPr>
          <w:sz w:val="14"/>
        </w:rPr>
        <w:t>раду;</w:t>
      </w:r>
    </w:p>
    <w:p w:rsidR="00965C97" w:rsidRDefault="00965C97">
      <w:pPr>
        <w:spacing w:line="161" w:lineRule="exact"/>
        <w:rPr>
          <w:sz w:val="14"/>
        </w:rPr>
        <w:sectPr w:rsidR="00965C97">
          <w:pgSz w:w="11910" w:h="15710"/>
          <w:pgMar w:top="120" w:right="560" w:bottom="280" w:left="560" w:header="720" w:footer="720" w:gutter="0"/>
          <w:cols w:space="720"/>
        </w:sectPr>
      </w:pPr>
    </w:p>
    <w:p w:rsidR="00965C97" w:rsidRDefault="006A55A3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965C97" w:rsidRDefault="006A55A3">
      <w:pPr>
        <w:pStyle w:val="ListParagraph"/>
        <w:numPr>
          <w:ilvl w:val="1"/>
          <w:numId w:val="420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 xml:space="preserve">Разумевање корисности </w:t>
      </w:r>
      <w:r>
        <w:rPr>
          <w:spacing w:val="-3"/>
          <w:sz w:val="14"/>
        </w:rPr>
        <w:t xml:space="preserve">од </w:t>
      </w:r>
      <w:r>
        <w:rPr>
          <w:sz w:val="14"/>
        </w:rPr>
        <w:t>хемијске производње и за одабрану</w:t>
      </w:r>
      <w:r>
        <w:rPr>
          <w:spacing w:val="-2"/>
          <w:sz w:val="14"/>
        </w:rPr>
        <w:t xml:space="preserve"> </w:t>
      </w:r>
      <w:r>
        <w:rPr>
          <w:sz w:val="14"/>
        </w:rPr>
        <w:t>струку;</w:t>
      </w:r>
    </w:p>
    <w:p w:rsidR="00965C97" w:rsidRDefault="006A55A3">
      <w:pPr>
        <w:pStyle w:val="ListParagraph"/>
        <w:numPr>
          <w:ilvl w:val="1"/>
          <w:numId w:val="420"/>
        </w:numPr>
        <w:tabs>
          <w:tab w:val="left" w:pos="318"/>
        </w:tabs>
        <w:spacing w:line="240" w:lineRule="auto"/>
        <w:ind w:right="403" w:firstLine="0"/>
        <w:jc w:val="left"/>
        <w:rPr>
          <w:sz w:val="14"/>
        </w:rPr>
      </w:pPr>
      <w:r>
        <w:rPr>
          <w:sz w:val="14"/>
        </w:rPr>
        <w:t>Развој</w:t>
      </w:r>
      <w:r>
        <w:rPr>
          <w:spacing w:val="-4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сагледавање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потенцијалних</w:t>
      </w:r>
      <w:r>
        <w:rPr>
          <w:spacing w:val="-5"/>
          <w:sz w:val="14"/>
        </w:rPr>
        <w:t xml:space="preserve"> </w:t>
      </w:r>
      <w:r>
        <w:rPr>
          <w:sz w:val="14"/>
        </w:rPr>
        <w:t>ризика,</w:t>
      </w:r>
      <w:r>
        <w:rPr>
          <w:spacing w:val="-4"/>
          <w:sz w:val="14"/>
        </w:rPr>
        <w:t xml:space="preserve"> </w:t>
      </w:r>
      <w:r>
        <w:rPr>
          <w:sz w:val="14"/>
        </w:rPr>
        <w:t>могућности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превенције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мера</w:t>
      </w:r>
      <w:r>
        <w:rPr>
          <w:spacing w:val="-4"/>
          <w:sz w:val="14"/>
        </w:rPr>
        <w:t xml:space="preserve"> </w:t>
      </w:r>
      <w:r>
        <w:rPr>
          <w:sz w:val="14"/>
        </w:rPr>
        <w:t>заштите</w:t>
      </w:r>
      <w:r>
        <w:rPr>
          <w:spacing w:val="-5"/>
          <w:sz w:val="14"/>
        </w:rPr>
        <w:t xml:space="preserve"> </w:t>
      </w:r>
      <w:r>
        <w:rPr>
          <w:sz w:val="14"/>
        </w:rPr>
        <w:t>при</w:t>
      </w:r>
      <w:r>
        <w:rPr>
          <w:spacing w:val="-5"/>
          <w:sz w:val="14"/>
        </w:rPr>
        <w:t xml:space="preserve"> </w:t>
      </w:r>
      <w:r>
        <w:rPr>
          <w:sz w:val="14"/>
        </w:rPr>
        <w:t>хемијским</w:t>
      </w:r>
      <w:r>
        <w:rPr>
          <w:spacing w:val="-4"/>
          <w:sz w:val="14"/>
        </w:rPr>
        <w:t xml:space="preserve"> </w:t>
      </w:r>
      <w:r>
        <w:rPr>
          <w:sz w:val="14"/>
        </w:rPr>
        <w:t>незгодама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свакодневном животу и професионалном</w:t>
      </w:r>
      <w:r>
        <w:rPr>
          <w:spacing w:val="-2"/>
          <w:sz w:val="14"/>
        </w:rPr>
        <w:t xml:space="preserve"> </w:t>
      </w:r>
      <w:r>
        <w:rPr>
          <w:sz w:val="14"/>
        </w:rPr>
        <w:t>раду;</w:t>
      </w:r>
    </w:p>
    <w:p w:rsidR="00965C97" w:rsidRDefault="006A55A3">
      <w:pPr>
        <w:pStyle w:val="ListParagraph"/>
        <w:numPr>
          <w:ilvl w:val="1"/>
          <w:numId w:val="420"/>
        </w:numPr>
        <w:tabs>
          <w:tab w:val="left" w:pos="318"/>
        </w:tabs>
        <w:spacing w:line="159" w:lineRule="exact"/>
        <w:ind w:left="317"/>
        <w:jc w:val="left"/>
        <w:rPr>
          <w:sz w:val="14"/>
        </w:rPr>
      </w:pPr>
      <w:r>
        <w:rPr>
          <w:sz w:val="14"/>
        </w:rPr>
        <w:t>Развој одговорног става према коришћењу супстанци у свакодневном животу и у професионалном</w:t>
      </w:r>
      <w:r>
        <w:rPr>
          <w:spacing w:val="-10"/>
          <w:sz w:val="14"/>
        </w:rPr>
        <w:t xml:space="preserve"> </w:t>
      </w:r>
      <w:r>
        <w:rPr>
          <w:sz w:val="14"/>
        </w:rPr>
        <w:t>раду;</w:t>
      </w:r>
    </w:p>
    <w:p w:rsidR="00965C97" w:rsidRDefault="006A55A3">
      <w:pPr>
        <w:pStyle w:val="ListParagraph"/>
        <w:numPr>
          <w:ilvl w:val="1"/>
          <w:numId w:val="420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Развој комуникативности и спремности за сарадњу и тимски</w:t>
      </w:r>
      <w:r>
        <w:rPr>
          <w:spacing w:val="-5"/>
          <w:sz w:val="14"/>
        </w:rPr>
        <w:t xml:space="preserve"> </w:t>
      </w:r>
      <w:r>
        <w:rPr>
          <w:sz w:val="14"/>
        </w:rPr>
        <w:t>рад;</w:t>
      </w:r>
    </w:p>
    <w:p w:rsidR="00965C97" w:rsidRDefault="006A55A3">
      <w:pPr>
        <w:pStyle w:val="ListParagraph"/>
        <w:numPr>
          <w:ilvl w:val="1"/>
          <w:numId w:val="420"/>
        </w:numPr>
        <w:tabs>
          <w:tab w:val="left" w:pos="388"/>
        </w:tabs>
        <w:spacing w:line="160" w:lineRule="exact"/>
        <w:ind w:left="387" w:hanging="210"/>
        <w:jc w:val="left"/>
        <w:rPr>
          <w:sz w:val="14"/>
        </w:rPr>
      </w:pPr>
      <w:r>
        <w:rPr>
          <w:sz w:val="14"/>
        </w:rPr>
        <w:t>Развој одговорности, систематичности, прецизности и позитивног става према</w:t>
      </w:r>
      <w:r>
        <w:rPr>
          <w:spacing w:val="-5"/>
          <w:sz w:val="14"/>
        </w:rPr>
        <w:t xml:space="preserve"> </w:t>
      </w:r>
      <w:r>
        <w:rPr>
          <w:sz w:val="14"/>
        </w:rPr>
        <w:t>учењу;</w:t>
      </w:r>
    </w:p>
    <w:p w:rsidR="00965C97" w:rsidRDefault="006A55A3">
      <w:pPr>
        <w:pStyle w:val="ListParagraph"/>
        <w:numPr>
          <w:ilvl w:val="1"/>
          <w:numId w:val="420"/>
        </w:numPr>
        <w:tabs>
          <w:tab w:val="left" w:pos="382"/>
        </w:tabs>
        <w:spacing w:line="161" w:lineRule="exact"/>
        <w:ind w:left="381" w:hanging="204"/>
        <w:jc w:val="left"/>
        <w:rPr>
          <w:sz w:val="14"/>
        </w:rPr>
      </w:pPr>
      <w:r>
        <w:rPr>
          <w:sz w:val="14"/>
        </w:rPr>
        <w:t>Развој свести о сопственом знању и потреби за даљим професионалним</w:t>
      </w:r>
      <w:r>
        <w:rPr>
          <w:spacing w:val="-7"/>
          <w:sz w:val="14"/>
        </w:rPr>
        <w:t xml:space="preserve"> </w:t>
      </w:r>
      <w:r>
        <w:rPr>
          <w:sz w:val="14"/>
        </w:rPr>
        <w:t>напредовањем.</w:t>
      </w:r>
    </w:p>
    <w:p w:rsidR="00965C97" w:rsidRDefault="00965C97">
      <w:pPr>
        <w:spacing w:line="161" w:lineRule="exact"/>
        <w:rPr>
          <w:sz w:val="14"/>
        </w:rPr>
        <w:sectPr w:rsidR="00965C97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63"/>
            <w:col w:w="9089"/>
          </w:cols>
        </w:sectPr>
      </w:pPr>
    </w:p>
    <w:p w:rsidR="00965C97" w:rsidRDefault="00965C97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/>
              <w:ind w:left="130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 МЕТОДИЧКО ОСТВАРИВАЊЕ ПРОГРАМА</w:t>
            </w:r>
          </w:p>
        </w:tc>
      </w:tr>
      <w:tr w:rsidR="00965C97">
        <w:trPr>
          <w:trHeight w:val="372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супстанце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before="18"/>
              <w:ind w:right="164"/>
              <w:rPr>
                <w:sz w:val="14"/>
              </w:rPr>
            </w:pPr>
            <w:r>
              <w:rPr>
                <w:sz w:val="14"/>
              </w:rPr>
              <w:t>Разумевање концепта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 корпускуларној грађи супстанци</w:t>
            </w:r>
          </w:p>
          <w:p w:rsidR="00965C97" w:rsidRDefault="006A55A3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line="237" w:lineRule="auto"/>
              <w:ind w:right="264"/>
              <w:rPr>
                <w:sz w:val="14"/>
              </w:rPr>
            </w:pPr>
            <w:r>
              <w:rPr>
                <w:sz w:val="14"/>
              </w:rPr>
              <w:t>Разумевање односа између структуре супстанци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њихових својстава</w:t>
            </w:r>
          </w:p>
          <w:p w:rsidR="00965C97" w:rsidRDefault="006A55A3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Разумевање утицаја међумолекулских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сила на физичка својства супстанци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електронеутралност</w:t>
            </w:r>
            <w:r>
              <w:rPr>
                <w:spacing w:val="-2"/>
                <w:sz w:val="14"/>
              </w:rPr>
              <w:t xml:space="preserve"> атома</w:t>
            </w:r>
          </w:p>
          <w:p w:rsidR="00965C97" w:rsidRDefault="006A55A3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појам изотопа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примену изотопа</w:t>
            </w:r>
          </w:p>
          <w:p w:rsidR="00965C97" w:rsidRDefault="006A55A3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>атом од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јона</w:t>
            </w:r>
          </w:p>
          <w:p w:rsidR="00965C97" w:rsidRDefault="006A55A3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380"/>
              <w:rPr>
                <w:sz w:val="14"/>
              </w:rPr>
            </w:pPr>
            <w:r>
              <w:rPr>
                <w:sz w:val="14"/>
              </w:rPr>
              <w:t>напише симболе елемената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формуле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965C97" w:rsidRDefault="006A55A3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објасни узрок хемијског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везивања </w:t>
            </w:r>
            <w:r>
              <w:rPr>
                <w:spacing w:val="-2"/>
                <w:sz w:val="14"/>
              </w:rPr>
              <w:t>атома</w:t>
            </w:r>
          </w:p>
          <w:p w:rsidR="00965C97" w:rsidRDefault="006A55A3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типове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965C97" w:rsidRDefault="006A55A3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670"/>
              <w:rPr>
                <w:sz w:val="14"/>
              </w:rPr>
            </w:pPr>
            <w:r>
              <w:rPr>
                <w:sz w:val="14"/>
              </w:rPr>
              <w:t>разликује јонску везу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ковалентне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965C97" w:rsidRDefault="006A55A3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 xml:space="preserve">разликује неполарну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поларне ковалентне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965C97" w:rsidRDefault="006A55A3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 xml:space="preserve">објасни да својства хемијских једињења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типа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хемијске везе</w:t>
            </w:r>
          </w:p>
          <w:p w:rsidR="00965C97" w:rsidRDefault="006A55A3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237" w:lineRule="auto"/>
              <w:ind w:right="72"/>
              <w:rPr>
                <w:sz w:val="14"/>
              </w:rPr>
            </w:pPr>
            <w:r>
              <w:rPr>
                <w:sz w:val="14"/>
              </w:rPr>
              <w:t>објасни појам релативне атомске масе и релативне молекулске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масе</w:t>
            </w:r>
          </w:p>
          <w:p w:rsidR="00965C97" w:rsidRDefault="006A55A3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>објасни појам количине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супстанце и повезаност количине супстанце са масом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супстанце</w:t>
            </w:r>
          </w:p>
          <w:p w:rsidR="00965C97" w:rsidRDefault="006A55A3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237" w:lineRule="auto"/>
              <w:ind w:right="234"/>
              <w:rPr>
                <w:sz w:val="14"/>
              </w:rPr>
            </w:pPr>
            <w:r>
              <w:rPr>
                <w:sz w:val="14"/>
              </w:rPr>
              <w:t>објасни квантитативно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значење симбола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before="18"/>
              <w:ind w:right="254"/>
              <w:rPr>
                <w:sz w:val="14"/>
              </w:rPr>
            </w:pPr>
            <w:r>
              <w:rPr>
                <w:sz w:val="14"/>
              </w:rPr>
              <w:t>Грађа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атома,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атомски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масени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број. Релативна атомска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</w:p>
          <w:p w:rsidR="00965C97" w:rsidRDefault="006A55A3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Хемијски симболи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965C97" w:rsidRDefault="006A55A3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Хемијска веза (јонска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ковалентна веза). Релативна молекулска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spacing w:before="19"/>
              <w:ind w:left="56" w:right="72" w:firstLine="35"/>
              <w:rPr>
                <w:sz w:val="14"/>
              </w:rPr>
            </w:pPr>
            <w:r>
              <w:rPr>
                <w:sz w:val="14"/>
              </w:rPr>
              <w:t>На почетку теме, ученике упознати са циљевима и исходима наставе, односно учења, планом рада и начином праћења и вредновања.</w:t>
            </w:r>
          </w:p>
          <w:p w:rsidR="00965C97" w:rsidRDefault="00965C97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демонстрациони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огледи</w:t>
            </w:r>
          </w:p>
          <w:p w:rsidR="00965C97" w:rsidRDefault="00965C97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before="1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у: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одговарајућем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специјализованој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учионици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ново градиво обрадити увођењем што више примера из реалног живота и 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237" w:lineRule="auto"/>
              <w:ind w:right="234"/>
              <w:rPr>
                <w:sz w:val="14"/>
              </w:rPr>
            </w:pPr>
            <w:r>
              <w:rPr>
                <w:sz w:val="14"/>
              </w:rPr>
              <w:t xml:space="preserve">у настави се изводе сви предвиђени демонстрациони огледи,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ученици разумели значај хемијског експеримента као примарног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извора знања и основног метода сазнавања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хемији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ind w:right="293"/>
              <w:rPr>
                <w:sz w:val="14"/>
              </w:rPr>
            </w:pPr>
            <w:r>
              <w:rPr>
                <w:sz w:val="14"/>
              </w:rPr>
              <w:t>наставник бира примере и демонстрационе огледе у складу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 потребама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струке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237" w:lineRule="auto"/>
              <w:ind w:right="337"/>
              <w:rPr>
                <w:sz w:val="14"/>
              </w:rPr>
            </w:pPr>
            <w:r>
              <w:rPr>
                <w:sz w:val="14"/>
              </w:rPr>
              <w:t>прилагодити разматрање квантитативног аспекта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хемијских реакција п</w:t>
            </w:r>
            <w:r>
              <w:rPr>
                <w:sz w:val="14"/>
              </w:rPr>
              <w:t>отребама образовног профила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извора, применом савремених технологија за прикупљање хемијских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237" w:lineRule="auto"/>
              <w:ind w:right="101"/>
              <w:rPr>
                <w:sz w:val="14"/>
              </w:rPr>
            </w:pPr>
            <w:r>
              <w:rPr>
                <w:sz w:val="14"/>
              </w:rPr>
              <w:t>указивати на корисност и штетност хемијских производа по здравље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ind w:right="365"/>
              <w:rPr>
                <w:sz w:val="14"/>
              </w:rPr>
            </w:pPr>
            <w:r>
              <w:rPr>
                <w:sz w:val="14"/>
              </w:rPr>
              <w:t>указивати на повезаност хемије са технич</w:t>
            </w:r>
            <w:r>
              <w:rPr>
                <w:sz w:val="14"/>
              </w:rPr>
              <w:t>ко-технолошким,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социо-</w:t>
            </w:r>
          </w:p>
          <w:p w:rsidR="00965C97" w:rsidRDefault="006A55A3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економским и друштвеним наукама</w:t>
            </w:r>
          </w:p>
          <w:p w:rsidR="00965C97" w:rsidRDefault="00965C97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писану проверу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965C97" w:rsidRDefault="00965C97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супстанце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(5)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Диспезни системи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(4)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Хемијске реакције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(5)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Хемија елемената и једињења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(20)</w:t>
            </w:r>
          </w:p>
          <w:p w:rsidR="00965C97" w:rsidRDefault="006A55A3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Хемијски аспекти загађивања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(2)</w:t>
            </w:r>
          </w:p>
        </w:tc>
      </w:tr>
      <w:tr w:rsidR="00965C97">
        <w:trPr>
          <w:trHeight w:val="244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Дисперзни системи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before="20"/>
              <w:ind w:right="230"/>
              <w:rPr>
                <w:sz w:val="14"/>
              </w:rPr>
            </w:pPr>
            <w:r>
              <w:rPr>
                <w:sz w:val="14"/>
              </w:rPr>
              <w:t>Разумевање односа између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квалитативног састава дисперзног система и његових својстава</w:t>
            </w:r>
          </w:p>
          <w:p w:rsidR="00965C97" w:rsidRDefault="006A55A3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237" w:lineRule="auto"/>
              <w:ind w:right="164"/>
              <w:rPr>
                <w:sz w:val="14"/>
              </w:rPr>
            </w:pPr>
            <w:r>
              <w:rPr>
                <w:sz w:val="14"/>
              </w:rPr>
              <w:t>Разумевање односа између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квантитативног односа компоненти раствора и његових својстава</w:t>
            </w:r>
          </w:p>
          <w:p w:rsidR="00965C97" w:rsidRDefault="006A55A3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ind w:right="585"/>
              <w:rPr>
                <w:sz w:val="14"/>
              </w:rPr>
            </w:pPr>
            <w:r>
              <w:rPr>
                <w:sz w:val="14"/>
              </w:rPr>
              <w:t>Сагледавање значаја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965C97" w:rsidRDefault="006A55A3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дисперзних система у свакодневном животу и професионалном раду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before="20"/>
              <w:ind w:right="148"/>
              <w:rPr>
                <w:sz w:val="14"/>
              </w:rPr>
            </w:pPr>
            <w:r>
              <w:rPr>
                <w:sz w:val="14"/>
              </w:rPr>
              <w:t>објасни да су дисперзни системи смеше више чистих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супстанци</w:t>
            </w:r>
          </w:p>
          <w:p w:rsidR="00965C97" w:rsidRDefault="006A55A3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473"/>
              <w:rPr>
                <w:sz w:val="14"/>
              </w:rPr>
            </w:pPr>
            <w:r>
              <w:rPr>
                <w:sz w:val="14"/>
              </w:rPr>
              <w:t>разликује дисперзну фазу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дисперзно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средство</w:t>
            </w:r>
          </w:p>
          <w:p w:rsidR="00965C97" w:rsidRDefault="006A55A3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 хомогене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смеше</w:t>
            </w:r>
          </w:p>
          <w:p w:rsidR="00965C97" w:rsidRDefault="006A55A3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184"/>
              <w:jc w:val="both"/>
              <w:rPr>
                <w:sz w:val="14"/>
              </w:rPr>
            </w:pPr>
            <w:r>
              <w:rPr>
                <w:sz w:val="14"/>
              </w:rPr>
              <w:t>објасни појам и наведе примену аеросола, суспензија, емулзија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колоида</w:t>
            </w:r>
          </w:p>
          <w:p w:rsidR="00965C97" w:rsidRDefault="006A55A3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објасни утицај температуре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 растворљивост супстанци</w:t>
            </w:r>
          </w:p>
          <w:p w:rsidR="00965C97" w:rsidRDefault="006A55A3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447"/>
              <w:rPr>
                <w:sz w:val="14"/>
              </w:rPr>
            </w:pPr>
            <w:r>
              <w:rPr>
                <w:sz w:val="14"/>
              </w:rPr>
              <w:t>израчуна масени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процентни садржај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965C97" w:rsidRDefault="006A55A3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573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количинске концентрације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before="20"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Дисперзни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системи</w:t>
            </w:r>
          </w:p>
          <w:p w:rsidR="00965C97" w:rsidRDefault="006A55A3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Растворљивост</w:t>
            </w:r>
          </w:p>
          <w:p w:rsidR="00965C97" w:rsidRDefault="006A55A3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Масени процентни садржај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965C97" w:rsidRDefault="006A55A3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Количинска концентрација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965C97" w:rsidRDefault="00965C97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965C97" w:rsidRDefault="006A55A3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ind w:right="609"/>
              <w:rPr>
                <w:sz w:val="14"/>
              </w:rPr>
            </w:pPr>
            <w:r>
              <w:rPr>
                <w:sz w:val="14"/>
              </w:rPr>
              <w:t>припремање раствора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познате количинске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концентрације</w:t>
            </w:r>
          </w:p>
          <w:p w:rsidR="00965C97" w:rsidRDefault="006A55A3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ind w:right="545"/>
              <w:rPr>
                <w:sz w:val="14"/>
              </w:rPr>
            </w:pPr>
            <w:r>
              <w:rPr>
                <w:sz w:val="14"/>
              </w:rPr>
              <w:t>припремање раствора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познатог масеног процентног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965C97" w:rsidRDefault="006A55A3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ind w:right="385"/>
              <w:jc w:val="both"/>
              <w:rPr>
                <w:sz w:val="14"/>
              </w:rPr>
            </w:pPr>
            <w:r>
              <w:rPr>
                <w:sz w:val="14"/>
              </w:rPr>
              <w:t>размена енергије између система и околине /растварање амонијум- хлорида и натријум-хидроксида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води/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436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Хемијске реакције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before="21"/>
              <w:ind w:right="91"/>
              <w:rPr>
                <w:sz w:val="14"/>
              </w:rPr>
            </w:pPr>
            <w:r>
              <w:rPr>
                <w:sz w:val="14"/>
              </w:rPr>
              <w:t>Разумевање концепта одржања материје кроз принципе одржања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масе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965C97" w:rsidRDefault="006A55A3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237" w:lineRule="auto"/>
              <w:ind w:right="164"/>
              <w:rPr>
                <w:sz w:val="14"/>
              </w:rPr>
            </w:pPr>
            <w:r>
              <w:rPr>
                <w:sz w:val="14"/>
              </w:rPr>
              <w:t>Разумевање концепта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 корпускуларној грађи супстанци у процесу одигравања хемијских реакција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before="21"/>
              <w:ind w:right="81"/>
              <w:rPr>
                <w:sz w:val="14"/>
              </w:rPr>
            </w:pPr>
            <w:r>
              <w:rPr>
                <w:sz w:val="14"/>
              </w:rPr>
              <w:t>објасни да хемијска промена значи настајање нових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супстанци, раскидањем старих и стварањем нових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965C97" w:rsidRDefault="006A55A3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237" w:lineRule="auto"/>
              <w:ind w:right="396"/>
              <w:rPr>
                <w:sz w:val="14"/>
              </w:rPr>
            </w:pPr>
            <w:r>
              <w:rPr>
                <w:sz w:val="14"/>
              </w:rPr>
              <w:t>разликује реакције синтезе и анализе</w:t>
            </w:r>
          </w:p>
          <w:p w:rsidR="00965C97" w:rsidRDefault="006A55A3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напише једначине за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хемијске реакц</w:t>
            </w:r>
            <w:r>
              <w:rPr>
                <w:sz w:val="14"/>
              </w:rPr>
              <w:t>ије</w:t>
            </w:r>
          </w:p>
          <w:p w:rsidR="00965C97" w:rsidRDefault="006A55A3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212"/>
              <w:rPr>
                <w:sz w:val="14"/>
              </w:rPr>
            </w:pPr>
            <w:r>
              <w:rPr>
                <w:sz w:val="14"/>
              </w:rPr>
              <w:t>примени знања из стехиометријског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израчунавања на хемијским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једначинама</w:t>
            </w:r>
          </w:p>
          <w:p w:rsidR="00965C97" w:rsidRDefault="006A55A3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237" w:lineRule="auto"/>
              <w:ind w:right="742"/>
              <w:rPr>
                <w:sz w:val="14"/>
              </w:rPr>
            </w:pPr>
            <w:r>
              <w:rPr>
                <w:sz w:val="14"/>
              </w:rPr>
              <w:t>разликује егзотермне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ендотермне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965C97" w:rsidRDefault="006A55A3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370"/>
              <w:rPr>
                <w:sz w:val="14"/>
              </w:rPr>
            </w:pPr>
            <w:r>
              <w:rPr>
                <w:sz w:val="14"/>
              </w:rPr>
              <w:t>наведе факторе који утичу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 брзину хемијске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965C97" w:rsidRDefault="006A55A3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>објасни значај хемијске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равнотеже за процесе из свакодневног живота</w:t>
            </w:r>
          </w:p>
          <w:p w:rsidR="00965C97" w:rsidRDefault="006A55A3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електролита</w:t>
            </w:r>
          </w:p>
          <w:p w:rsidR="00965C97" w:rsidRDefault="006A55A3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387"/>
              <w:rPr>
                <w:sz w:val="14"/>
              </w:rPr>
            </w:pPr>
            <w:r>
              <w:rPr>
                <w:sz w:val="14"/>
              </w:rPr>
              <w:t>објасни појам јаких и слабих електролита</w:t>
            </w:r>
          </w:p>
          <w:p w:rsidR="00965C97" w:rsidRDefault="006A55A3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309"/>
              <w:rPr>
                <w:sz w:val="14"/>
              </w:rPr>
            </w:pPr>
            <w:r>
              <w:rPr>
                <w:sz w:val="14"/>
              </w:rPr>
              <w:t>прикаже електролитичку дисоцијацију киселина, база и соли хемијским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једначинама</w:t>
            </w:r>
          </w:p>
          <w:p w:rsidR="00965C97" w:rsidRDefault="006A55A3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237" w:lineRule="auto"/>
              <w:ind w:right="157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киселу, </w:t>
            </w:r>
            <w:r>
              <w:rPr>
                <w:sz w:val="14"/>
              </w:rPr>
              <w:t>базну и неутралну средину на основу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рH</w:t>
            </w:r>
          </w:p>
          <w:p w:rsidR="00965C97" w:rsidRDefault="006A55A3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вредности раствора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before="21"/>
              <w:ind w:right="81"/>
              <w:rPr>
                <w:sz w:val="14"/>
              </w:rPr>
            </w:pPr>
            <w:r>
              <w:rPr>
                <w:sz w:val="14"/>
              </w:rPr>
              <w:t>Хемијскe реакцијe, хемијске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једначине и квантит</w:t>
            </w:r>
            <w:r>
              <w:rPr>
                <w:sz w:val="14"/>
              </w:rPr>
              <w:t>ативни аспект хемијских реакција</w:t>
            </w:r>
          </w:p>
          <w:p w:rsidR="00965C97" w:rsidRDefault="006A55A3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Топлотни ефекти хемијских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</w:p>
          <w:p w:rsidR="00965C97" w:rsidRDefault="006A55A3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208"/>
              <w:rPr>
                <w:sz w:val="14"/>
              </w:rPr>
            </w:pPr>
            <w:r>
              <w:rPr>
                <w:sz w:val="14"/>
              </w:rPr>
              <w:t>Брзина хемијске реакције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хемијска равнотежа</w:t>
            </w:r>
          </w:p>
          <w:p w:rsidR="00965C97" w:rsidRDefault="006A55A3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290"/>
              <w:rPr>
                <w:sz w:val="14"/>
              </w:rPr>
            </w:pPr>
            <w:r>
              <w:rPr>
                <w:sz w:val="14"/>
              </w:rPr>
              <w:t>Електролити и електролитичка дисоцијација киселина, база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соли</w:t>
            </w:r>
          </w:p>
          <w:p w:rsidR="00965C97" w:rsidRDefault="006A55A3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pH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965C97" w:rsidRDefault="00965C97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 кретање честица као услов за хемијску реакцију</w:t>
            </w:r>
          </w:p>
          <w:p w:rsidR="00965C97" w:rsidRDefault="006A55A3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/реакција између гасовитог амонијака и гасовитог хлороводоника/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612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right="1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Хемија елемената и једињења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before="18"/>
              <w:ind w:right="195"/>
              <w:rPr>
                <w:sz w:val="14"/>
              </w:rPr>
            </w:pPr>
            <w:r>
              <w:rPr>
                <w:sz w:val="14"/>
              </w:rPr>
              <w:t>Разумевање односа структуре супстанци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својстава</w:t>
            </w:r>
          </w:p>
          <w:p w:rsidR="00965C97" w:rsidRDefault="006A55A3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237" w:lineRule="auto"/>
              <w:ind w:right="333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значаја примене елемената и једињења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965C97" w:rsidRDefault="006A55A3">
            <w:pPr>
              <w:pStyle w:val="TableParagraph"/>
              <w:ind w:right="97" w:firstLine="0"/>
              <w:rPr>
                <w:sz w:val="14"/>
              </w:rPr>
            </w:pPr>
            <w:r>
              <w:rPr>
                <w:sz w:val="14"/>
              </w:rPr>
              <w:t>професионалном раду и свакодневном животу</w:t>
            </w:r>
          </w:p>
          <w:p w:rsidR="00965C97" w:rsidRDefault="006A55A3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 xml:space="preserve">Разумевање значаја и примене елемената, једињења и легура у </w:t>
            </w:r>
            <w:r>
              <w:rPr>
                <w:spacing w:val="-1"/>
                <w:sz w:val="14"/>
              </w:rPr>
              <w:t xml:space="preserve">техничко-технолошким </w:t>
            </w:r>
            <w:r>
              <w:rPr>
                <w:sz w:val="14"/>
              </w:rPr>
              <w:t>процесима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before="18"/>
              <w:ind w:right="373"/>
              <w:rPr>
                <w:sz w:val="14"/>
              </w:rPr>
            </w:pPr>
            <w:r>
              <w:rPr>
                <w:sz w:val="14"/>
              </w:rPr>
              <w:t>објасни периодичну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промену својстава елемената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965C97" w:rsidRDefault="006A55A3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разликује метале, неметале и металоиде</w:t>
            </w:r>
          </w:p>
          <w:p w:rsidR="00965C97" w:rsidRDefault="006A55A3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наведе карактеристична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својства неметала: водоника, кисеоника, азота, угљеника, фосфора, сумпора и хлора и њихових важнијих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965C97" w:rsidRDefault="006A55A3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наведе карактеристична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својства метала: натријума, калијума, магнезијума, калцијума,</w:t>
            </w:r>
            <w:r>
              <w:rPr>
                <w:sz w:val="14"/>
              </w:rPr>
              <w:t xml:space="preserve"> алуминијума и олова и њихових важнијих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965C97" w:rsidRDefault="006A55A3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наведе општа својства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прелазних метала и њихових једињења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струци</w:t>
            </w:r>
          </w:p>
          <w:p w:rsidR="00965C97" w:rsidRDefault="006A55A3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237" w:lineRule="auto"/>
              <w:ind w:right="366"/>
              <w:rPr>
                <w:sz w:val="14"/>
              </w:rPr>
            </w:pPr>
            <w:r>
              <w:rPr>
                <w:sz w:val="14"/>
              </w:rPr>
              <w:t>објасни процесе оксидације и редукције као отпуштања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примања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електрона</w:t>
            </w:r>
          </w:p>
          <w:p w:rsidR="00965C97" w:rsidRDefault="006A55A3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52"/>
              <w:jc w:val="both"/>
              <w:rPr>
                <w:sz w:val="14"/>
              </w:rPr>
            </w:pPr>
            <w:r>
              <w:rPr>
                <w:sz w:val="14"/>
              </w:rPr>
              <w:t>објасни шта је оксидациони број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се одређује оксидациони број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у молекулу</w:t>
            </w:r>
          </w:p>
          <w:p w:rsidR="00965C97" w:rsidRDefault="006A55A3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237" w:lineRule="auto"/>
              <w:ind w:right="425"/>
              <w:rPr>
                <w:sz w:val="14"/>
              </w:rPr>
            </w:pPr>
            <w:r>
              <w:rPr>
                <w:sz w:val="14"/>
              </w:rPr>
              <w:t>препознаје практичан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значај електролизе</w:t>
            </w:r>
          </w:p>
          <w:p w:rsidR="00965C97" w:rsidRDefault="006A55A3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290"/>
              <w:rPr>
                <w:sz w:val="14"/>
              </w:rPr>
            </w:pPr>
            <w:r>
              <w:rPr>
                <w:sz w:val="14"/>
              </w:rPr>
              <w:t>препознаје примере корозије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окружењу</w:t>
            </w:r>
          </w:p>
          <w:p w:rsidR="00965C97" w:rsidRDefault="006A55A3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 xml:space="preserve">објасни својства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угљеника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органским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молекулима</w:t>
            </w:r>
          </w:p>
          <w:p w:rsidR="00965C97" w:rsidRDefault="006A55A3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познаје класификацију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органских једињења (према структури и врсти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веза)</w:t>
            </w:r>
          </w:p>
          <w:p w:rsidR="00965C97" w:rsidRDefault="006A55A3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237" w:lineRule="auto"/>
              <w:ind w:right="198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хемијска својства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природе хемијске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965C97" w:rsidRDefault="006A55A3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објасни хемијска својства органских једињења која имају примену у струци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свакодневном животу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before="19"/>
              <w:ind w:right="267"/>
              <w:rPr>
                <w:sz w:val="14"/>
              </w:rPr>
            </w:pPr>
            <w:r>
              <w:rPr>
                <w:sz w:val="14"/>
              </w:rPr>
              <w:t>Преглед и опште карактеристике елемената 17, 16, 15, 14. и 13.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групе ПСЕ</w:t>
            </w:r>
          </w:p>
          <w:p w:rsidR="00965C97" w:rsidRDefault="006A55A3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237" w:lineRule="auto"/>
              <w:ind w:right="438"/>
              <w:rPr>
                <w:sz w:val="14"/>
              </w:rPr>
            </w:pPr>
            <w:r>
              <w:rPr>
                <w:sz w:val="14"/>
              </w:rPr>
              <w:t>Преглед и опште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карактеристике елемената 1. и 2. групе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965C97" w:rsidRDefault="006A55A3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388"/>
              <w:rPr>
                <w:sz w:val="14"/>
              </w:rPr>
            </w:pPr>
            <w:r>
              <w:rPr>
                <w:sz w:val="14"/>
              </w:rPr>
              <w:t>Опште карактеристике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прелазних елемената и њихова практична примена</w:t>
            </w:r>
          </w:p>
          <w:p w:rsidR="00965C97" w:rsidRDefault="006A55A3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237" w:lineRule="auto"/>
              <w:ind w:right="635"/>
              <w:rPr>
                <w:sz w:val="14"/>
              </w:rPr>
            </w:pPr>
            <w:r>
              <w:rPr>
                <w:sz w:val="14"/>
              </w:rPr>
              <w:t>Оксидо-редукциони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процеси. Електролиза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корозија</w:t>
            </w:r>
          </w:p>
          <w:p w:rsidR="00965C97" w:rsidRDefault="006A55A3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Угљоводоници – извор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965C97" w:rsidRDefault="006A55A3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294"/>
              <w:rPr>
                <w:sz w:val="14"/>
              </w:rPr>
            </w:pPr>
            <w:r>
              <w:rPr>
                <w:sz w:val="14"/>
              </w:rPr>
              <w:t>Органска једињења са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кисеоником: </w:t>
            </w:r>
            <w:r>
              <w:rPr>
                <w:spacing w:val="-3"/>
                <w:sz w:val="14"/>
              </w:rPr>
              <w:t xml:space="preserve">алкохоли, </w:t>
            </w:r>
            <w:r>
              <w:rPr>
                <w:sz w:val="14"/>
              </w:rPr>
              <w:t>карбонилна једињења, к</w:t>
            </w:r>
            <w:r>
              <w:rPr>
                <w:sz w:val="14"/>
              </w:rPr>
              <w:t>арбоксилне киселине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естри</w:t>
            </w:r>
          </w:p>
          <w:p w:rsidR="00965C97" w:rsidRDefault="006A55A3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Угљени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хидрати</w:t>
            </w:r>
          </w:p>
          <w:p w:rsidR="00965C97" w:rsidRDefault="006A55A3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Липиди</w:t>
            </w:r>
          </w:p>
          <w:p w:rsidR="00965C97" w:rsidRDefault="006A55A3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Протеини.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Ензими</w:t>
            </w:r>
          </w:p>
          <w:p w:rsidR="00965C97" w:rsidRDefault="006A55A3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Витамини</w:t>
            </w:r>
          </w:p>
          <w:p w:rsidR="00965C97" w:rsidRDefault="00965C97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965C97" w:rsidRDefault="006A55A3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реакција магнезијума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алуминијума са сирћетном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киселином</w:t>
            </w:r>
          </w:p>
          <w:p w:rsidR="00965C97" w:rsidRDefault="006A55A3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 xml:space="preserve">дејство сирћетне киселине на предмете </w:t>
            </w:r>
            <w:r>
              <w:rPr>
                <w:spacing w:val="-3"/>
                <w:sz w:val="14"/>
              </w:rPr>
              <w:t>од</w:t>
            </w:r>
            <w:r>
              <w:rPr>
                <w:sz w:val="14"/>
              </w:rPr>
              <w:t xml:space="preserve"> бакра</w:t>
            </w:r>
          </w:p>
          <w:p w:rsidR="00965C97" w:rsidRDefault="006A55A3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припремање пенушавих освежавајућих пића</w:t>
            </w:r>
          </w:p>
          <w:p w:rsidR="00965C97" w:rsidRDefault="006A55A3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доказивање скроба раствором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јода</w:t>
            </w:r>
          </w:p>
          <w:p w:rsidR="00965C97" w:rsidRDefault="006A55A3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растварање скроба у топлој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хладној води</w:t>
            </w:r>
          </w:p>
          <w:p w:rsidR="00965C97" w:rsidRDefault="006A55A3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412"/>
              <w:rPr>
                <w:sz w:val="14"/>
              </w:rPr>
            </w:pPr>
            <w:r>
              <w:rPr>
                <w:sz w:val="14"/>
              </w:rPr>
              <w:t>згрушавање протеина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лимунском киселином</w:t>
            </w:r>
          </w:p>
        </w:tc>
        <w:tc>
          <w:tcPr>
            <w:tcW w:w="2551" w:type="dxa"/>
            <w:vMerge w:val="restart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965C97">
        <w:trPr>
          <w:trHeight w:val="164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7"/>
              <w:ind w:left="56" w:right="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Хемијски аспекти загађивања животне средине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before="19"/>
              <w:ind w:right="126"/>
              <w:rPr>
                <w:sz w:val="14"/>
              </w:rPr>
            </w:pPr>
            <w:r>
              <w:rPr>
                <w:sz w:val="14"/>
              </w:rPr>
              <w:t>Развој одговорног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става према коришћењу супстанци у свакодневном животу и професионалном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965C97" w:rsidRDefault="006A55A3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Разумевање и просуђивање начина одлагања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уништавања хемијских загађивача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before="19"/>
              <w:ind w:right="151"/>
              <w:rPr>
                <w:sz w:val="14"/>
              </w:rPr>
            </w:pPr>
            <w:r>
              <w:rPr>
                <w:sz w:val="14"/>
              </w:rPr>
              <w:t>објасни штетно дејство неких супстанци на животну средину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  <w:p w:rsidR="00965C97" w:rsidRDefault="006A55A3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237" w:lineRule="auto"/>
              <w:ind w:right="111"/>
              <w:rPr>
                <w:sz w:val="14"/>
              </w:rPr>
            </w:pPr>
            <w:r>
              <w:rPr>
                <w:sz w:val="14"/>
              </w:rPr>
              <w:t>наводи најчешће изворе загађивања атмосфере, воде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тла</w:t>
            </w:r>
          </w:p>
          <w:p w:rsidR="00965C97" w:rsidRDefault="006A55A3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објасни значај пречишћавања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воде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</w:p>
          <w:p w:rsidR="00965C97" w:rsidRDefault="006A55A3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објасни значај правилног одлагања секундарних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сировина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Загађивање атмосфере, воде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тла</w:t>
            </w:r>
          </w:p>
          <w:p w:rsidR="00965C97" w:rsidRDefault="006A55A3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загађивања</w:t>
            </w:r>
          </w:p>
          <w:p w:rsidR="00965C97" w:rsidRDefault="006A55A3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Пречишћавање воде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</w:p>
          <w:p w:rsidR="00965C97" w:rsidRDefault="006A55A3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Заштита и одлагање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секундарних сировина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6A55A3">
      <w:pPr>
        <w:pStyle w:val="BodyText"/>
        <w:spacing w:before="43" w:line="232" w:lineRule="auto"/>
        <w:ind w:left="120" w:right="170" w:firstLine="396"/>
      </w:pPr>
      <w:r>
        <w:t>Кључни појмови садржаја: структура супстанце, раствори, хемијске реакције, својства неорганских и органских једињења, хемиј- ски аспекти загађивања животне средине.</w:t>
      </w:r>
    </w:p>
    <w:p w:rsidR="00965C97" w:rsidRDefault="00965C97">
      <w:pPr>
        <w:spacing w:line="232" w:lineRule="auto"/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p w:rsidR="00965C97" w:rsidRDefault="006A55A3">
      <w:pPr>
        <w:tabs>
          <w:tab w:val="left" w:pos="187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ФИЗИКА</w:t>
      </w:r>
    </w:p>
    <w:p w:rsidR="00965C97" w:rsidRDefault="006A55A3">
      <w:pPr>
        <w:tabs>
          <w:tab w:val="right" w:pos="2017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36</w:t>
      </w:r>
    </w:p>
    <w:p w:rsidR="00965C97" w:rsidRDefault="006A55A3">
      <w:pPr>
        <w:tabs>
          <w:tab w:val="left" w:pos="187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965C97" w:rsidRDefault="006A55A3">
      <w:pPr>
        <w:pStyle w:val="ListParagraph"/>
        <w:numPr>
          <w:ilvl w:val="2"/>
          <w:numId w:val="420"/>
        </w:numPr>
        <w:tabs>
          <w:tab w:val="left" w:pos="2018"/>
        </w:tabs>
        <w:spacing w:before="49" w:line="161" w:lineRule="exact"/>
        <w:jc w:val="left"/>
        <w:rPr>
          <w:sz w:val="14"/>
        </w:rPr>
      </w:pPr>
      <w:r>
        <w:rPr>
          <w:sz w:val="14"/>
        </w:rPr>
        <w:t>Развијање функционалне писмености (природно-научна, техничка и</w:t>
      </w:r>
      <w:r>
        <w:rPr>
          <w:spacing w:val="-6"/>
          <w:sz w:val="14"/>
        </w:rPr>
        <w:t xml:space="preserve"> </w:t>
      </w:r>
      <w:r>
        <w:rPr>
          <w:sz w:val="14"/>
        </w:rPr>
        <w:t>математичка);</w:t>
      </w:r>
    </w:p>
    <w:p w:rsidR="00965C97" w:rsidRDefault="006A55A3">
      <w:pPr>
        <w:pStyle w:val="ListParagraph"/>
        <w:numPr>
          <w:ilvl w:val="2"/>
          <w:numId w:val="420"/>
        </w:numPr>
        <w:tabs>
          <w:tab w:val="left" w:pos="2018"/>
        </w:tabs>
        <w:spacing w:line="160" w:lineRule="exact"/>
        <w:jc w:val="left"/>
        <w:rPr>
          <w:sz w:val="14"/>
        </w:rPr>
      </w:pPr>
      <w:r>
        <w:rPr>
          <w:sz w:val="14"/>
        </w:rPr>
        <w:t>Упознавање и разумевање појава, процеса и односа у природи на основу закона физике и њених метода</w:t>
      </w:r>
      <w:r>
        <w:rPr>
          <w:spacing w:val="-23"/>
          <w:sz w:val="14"/>
        </w:rPr>
        <w:t xml:space="preserve"> </w:t>
      </w:r>
      <w:r>
        <w:rPr>
          <w:sz w:val="14"/>
        </w:rPr>
        <w:t>истраживања;</w:t>
      </w:r>
    </w:p>
    <w:p w:rsidR="00965C97" w:rsidRDefault="006A55A3">
      <w:pPr>
        <w:pStyle w:val="ListParagraph"/>
        <w:numPr>
          <w:ilvl w:val="2"/>
          <w:numId w:val="420"/>
        </w:numPr>
        <w:tabs>
          <w:tab w:val="left" w:pos="2018"/>
        </w:tabs>
        <w:spacing w:line="161" w:lineRule="exact"/>
        <w:jc w:val="left"/>
        <w:rPr>
          <w:sz w:val="14"/>
        </w:rPr>
      </w:pPr>
      <w:r>
        <w:rPr>
          <w:sz w:val="14"/>
        </w:rPr>
        <w:t>Развијање логичког и апстрактног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мишљења;</w:t>
      </w:r>
    </w:p>
    <w:p w:rsidR="00965C97" w:rsidRDefault="00965C97">
      <w:pPr>
        <w:spacing w:line="161" w:lineRule="exact"/>
        <w:rPr>
          <w:sz w:val="14"/>
        </w:rPr>
        <w:sectPr w:rsidR="00965C97">
          <w:pgSz w:w="11910" w:h="15710"/>
          <w:pgMar w:top="120" w:right="560" w:bottom="280" w:left="560" w:header="720" w:footer="720" w:gutter="0"/>
          <w:cols w:space="720"/>
        </w:sectPr>
      </w:pPr>
    </w:p>
    <w:p w:rsidR="00965C97" w:rsidRDefault="006A55A3">
      <w:pPr>
        <w:spacing w:before="79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965C97" w:rsidRDefault="006A55A3">
      <w:pPr>
        <w:pStyle w:val="ListParagraph"/>
        <w:numPr>
          <w:ilvl w:val="2"/>
          <w:numId w:val="420"/>
        </w:numPr>
        <w:tabs>
          <w:tab w:val="left" w:pos="293"/>
        </w:tabs>
        <w:spacing w:line="160" w:lineRule="exact"/>
        <w:ind w:left="292"/>
        <w:jc w:val="lef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Развијање свести о значају експеримента при упознавању, разумевању и проверавању физичких</w:t>
      </w:r>
      <w:r>
        <w:rPr>
          <w:spacing w:val="-12"/>
          <w:sz w:val="14"/>
        </w:rPr>
        <w:t xml:space="preserve"> </w:t>
      </w:r>
      <w:r>
        <w:rPr>
          <w:sz w:val="14"/>
        </w:rPr>
        <w:t>законитости;</w:t>
      </w:r>
    </w:p>
    <w:p w:rsidR="00965C97" w:rsidRDefault="006A55A3">
      <w:pPr>
        <w:pStyle w:val="ListParagraph"/>
        <w:numPr>
          <w:ilvl w:val="2"/>
          <w:numId w:val="420"/>
        </w:numPr>
        <w:tabs>
          <w:tab w:val="left" w:pos="293"/>
        </w:tabs>
        <w:spacing w:line="160" w:lineRule="exact"/>
        <w:ind w:left="292"/>
        <w:jc w:val="left"/>
        <w:rPr>
          <w:sz w:val="14"/>
        </w:rPr>
      </w:pPr>
      <w:r>
        <w:rPr>
          <w:sz w:val="14"/>
        </w:rPr>
        <w:t>Стицање знања о природним ресурсима, њиховој ограничености и одрживом</w:t>
      </w:r>
      <w:r>
        <w:rPr>
          <w:spacing w:val="-6"/>
          <w:sz w:val="14"/>
        </w:rPr>
        <w:t xml:space="preserve"> </w:t>
      </w:r>
      <w:r>
        <w:rPr>
          <w:sz w:val="14"/>
        </w:rPr>
        <w:t>коришћењу;</w:t>
      </w:r>
    </w:p>
    <w:p w:rsidR="00965C97" w:rsidRDefault="006A55A3">
      <w:pPr>
        <w:pStyle w:val="ListParagraph"/>
        <w:numPr>
          <w:ilvl w:val="2"/>
          <w:numId w:val="420"/>
        </w:numPr>
        <w:tabs>
          <w:tab w:val="left" w:pos="293"/>
        </w:tabs>
        <w:spacing w:line="160" w:lineRule="exact"/>
        <w:ind w:left="292"/>
        <w:jc w:val="left"/>
        <w:rPr>
          <w:sz w:val="14"/>
        </w:rPr>
      </w:pPr>
      <w:r>
        <w:rPr>
          <w:sz w:val="14"/>
        </w:rPr>
        <w:t>Развијање правилног односа ученика према заштити, обнови и унапређењу животне</w:t>
      </w:r>
      <w:r>
        <w:rPr>
          <w:spacing w:val="-10"/>
          <w:sz w:val="14"/>
        </w:rPr>
        <w:t xml:space="preserve"> </w:t>
      </w:r>
      <w:r>
        <w:rPr>
          <w:sz w:val="14"/>
        </w:rPr>
        <w:t>средине;</w:t>
      </w:r>
    </w:p>
    <w:p w:rsidR="00965C97" w:rsidRDefault="006A55A3">
      <w:pPr>
        <w:pStyle w:val="ListParagraph"/>
        <w:numPr>
          <w:ilvl w:val="2"/>
          <w:numId w:val="420"/>
        </w:numPr>
        <w:tabs>
          <w:tab w:val="left" w:pos="293"/>
        </w:tabs>
        <w:spacing w:line="160" w:lineRule="exact"/>
        <w:ind w:left="292"/>
        <w:jc w:val="left"/>
        <w:rPr>
          <w:sz w:val="14"/>
        </w:rPr>
      </w:pPr>
      <w:r>
        <w:rPr>
          <w:sz w:val="14"/>
        </w:rPr>
        <w:t>Стицање основних сазнања о процесима и производима различитих</w:t>
      </w:r>
      <w:r>
        <w:rPr>
          <w:spacing w:val="-3"/>
          <w:sz w:val="14"/>
        </w:rPr>
        <w:t xml:space="preserve"> </w:t>
      </w:r>
      <w:r>
        <w:rPr>
          <w:sz w:val="14"/>
        </w:rPr>
        <w:t>технологија;</w:t>
      </w:r>
    </w:p>
    <w:p w:rsidR="00965C97" w:rsidRDefault="006A55A3">
      <w:pPr>
        <w:pStyle w:val="ListParagraph"/>
        <w:numPr>
          <w:ilvl w:val="2"/>
          <w:numId w:val="420"/>
        </w:numPr>
        <w:tabs>
          <w:tab w:val="left" w:pos="293"/>
        </w:tabs>
        <w:spacing w:line="161" w:lineRule="exact"/>
        <w:ind w:left="292"/>
        <w:jc w:val="left"/>
        <w:rPr>
          <w:sz w:val="14"/>
        </w:rPr>
      </w:pPr>
      <w:r>
        <w:rPr>
          <w:sz w:val="14"/>
        </w:rPr>
        <w:t>Развијање радних навика и одговорности и способности за примену стечених</w:t>
      </w:r>
      <w:r>
        <w:rPr>
          <w:spacing w:val="-8"/>
          <w:sz w:val="14"/>
        </w:rPr>
        <w:t xml:space="preserve"> </w:t>
      </w:r>
      <w:r>
        <w:rPr>
          <w:sz w:val="14"/>
        </w:rPr>
        <w:t>знања.</w:t>
      </w:r>
    </w:p>
    <w:p w:rsidR="00965C97" w:rsidRDefault="00965C97">
      <w:pPr>
        <w:spacing w:line="161" w:lineRule="exact"/>
        <w:rPr>
          <w:sz w:val="14"/>
        </w:rPr>
        <w:sectPr w:rsidR="00965C97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685" w:space="40"/>
            <w:col w:w="9065"/>
          </w:cols>
        </w:sectPr>
      </w:pPr>
    </w:p>
    <w:p w:rsidR="00965C97" w:rsidRDefault="00965C97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/>
              <w:ind w:left="130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 МЕТОДИЧКО ОСТВАРИВАЊЕ ПРОГРАМА</w:t>
            </w:r>
          </w:p>
        </w:tc>
      </w:tr>
      <w:tr w:rsidR="00965C97">
        <w:trPr>
          <w:trHeight w:val="212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Кинематика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before="18"/>
              <w:ind w:right="343"/>
              <w:jc w:val="both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појмова физичка величина и мерна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јединица</w:t>
            </w:r>
          </w:p>
          <w:p w:rsidR="00965C97" w:rsidRDefault="006A55A3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z w:val="14"/>
              </w:rPr>
              <w:t>Упознавање основних кинематичких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величина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before="18"/>
              <w:ind w:right="82"/>
              <w:rPr>
                <w:sz w:val="14"/>
              </w:rPr>
            </w:pPr>
            <w:r>
              <w:rPr>
                <w:sz w:val="14"/>
              </w:rPr>
              <w:t>наведе основне физичке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величине и њихове мерне јединице и 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добијају јединице изведених физичких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величина</w:t>
            </w:r>
          </w:p>
          <w:p w:rsidR="00965C97" w:rsidRDefault="006A55A3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237" w:lineRule="auto"/>
              <w:ind w:right="252"/>
              <w:rPr>
                <w:sz w:val="14"/>
              </w:rPr>
            </w:pPr>
            <w:r>
              <w:rPr>
                <w:sz w:val="14"/>
              </w:rPr>
              <w:t xml:space="preserve">дефинише и користи појмове референтни систем, путања, пређени </w:t>
            </w:r>
            <w:r>
              <w:rPr>
                <w:spacing w:val="-4"/>
                <w:sz w:val="14"/>
              </w:rPr>
              <w:t xml:space="preserve">пут, </w:t>
            </w:r>
            <w:r>
              <w:rPr>
                <w:sz w:val="14"/>
              </w:rPr>
              <w:t>материјална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тачка</w:t>
            </w:r>
          </w:p>
          <w:p w:rsidR="00965C97" w:rsidRDefault="006A55A3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користи појмове брзине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убрзања</w:t>
            </w:r>
          </w:p>
          <w:p w:rsidR="00965C97" w:rsidRDefault="006A55A3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ind w:right="790"/>
              <w:rPr>
                <w:sz w:val="14"/>
              </w:rPr>
            </w:pPr>
            <w:r>
              <w:rPr>
                <w:sz w:val="14"/>
              </w:rPr>
              <w:t>разликује равномерно и равномерно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убрзано</w:t>
            </w:r>
          </w:p>
          <w:p w:rsidR="00965C97" w:rsidRDefault="006A55A3">
            <w:pPr>
              <w:pStyle w:val="TableParagraph"/>
              <w:ind w:right="356" w:firstLine="0"/>
              <w:rPr>
                <w:sz w:val="14"/>
              </w:rPr>
            </w:pPr>
            <w:r>
              <w:rPr>
                <w:sz w:val="14"/>
              </w:rPr>
              <w:t>праволинијско кретање и примењује законе кретања у једноставнијим примерима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Физичке величине и њихове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</w:p>
          <w:p w:rsidR="00965C97" w:rsidRDefault="006A55A3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Референтни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965C97" w:rsidRDefault="006A55A3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Подела кретања. Средња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тренутна брзина</w:t>
            </w:r>
          </w:p>
          <w:p w:rsidR="00965C97" w:rsidRDefault="006A55A3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Равномерно праволинијско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</w:p>
          <w:p w:rsidR="00965C97" w:rsidRDefault="006A55A3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ind w:right="315"/>
              <w:rPr>
                <w:sz w:val="14"/>
              </w:rPr>
            </w:pPr>
            <w:r>
              <w:rPr>
                <w:sz w:val="14"/>
              </w:rPr>
              <w:t>Убрзање. Равномерно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променљиво праволинијско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</w:p>
          <w:p w:rsidR="00965C97" w:rsidRDefault="006A55A3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</w:t>
            </w:r>
            <w:r>
              <w:rPr>
                <w:b/>
                <w:sz w:val="14"/>
              </w:rPr>
              <w:t>: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– Провера кинематичких закона праволинијског кретања помоћу колица, динамометра и тегова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965C97" w:rsidRDefault="00965C97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теоријска настава са демонстрационим огледима (36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6A55A3">
            <w:pPr>
              <w:pStyle w:val="TableParagraph"/>
              <w:spacing w:before="132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 у кабинету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физику</w:t>
            </w:r>
          </w:p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6A55A3">
            <w:pPr>
              <w:pStyle w:val="TableParagraph"/>
              <w:spacing w:before="133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ind w:right="419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наставна средства</w:t>
            </w:r>
          </w:p>
          <w:p w:rsidR="00965C97" w:rsidRDefault="006A55A3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ind w:right="790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</w:t>
            </w:r>
          </w:p>
          <w:p w:rsidR="00965C97" w:rsidRDefault="006A55A3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ind w:right="534"/>
              <w:rPr>
                <w:sz w:val="14"/>
              </w:rPr>
            </w:pPr>
            <w:r>
              <w:rPr>
                <w:sz w:val="14"/>
              </w:rPr>
              <w:t>упућивати ученике да користе интернет и стручну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литературу</w:t>
            </w:r>
          </w:p>
          <w:p w:rsidR="00965C97" w:rsidRDefault="006A55A3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мотивисати ученике да самостално решавају проблеме користећи истраживачки приступ научном образовању</w:t>
            </w:r>
          </w:p>
          <w:p w:rsidR="00965C97" w:rsidRDefault="006A55A3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на примену физике у </w:t>
            </w:r>
            <w:r>
              <w:rPr>
                <w:spacing w:val="-3"/>
                <w:sz w:val="14"/>
              </w:rPr>
              <w:t xml:space="preserve">будућем </w:t>
            </w:r>
            <w:r>
              <w:rPr>
                <w:sz w:val="14"/>
              </w:rPr>
              <w:t>позиву и свакодневном животу кроз примере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праксе</w:t>
            </w: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</w:t>
            </w:r>
            <w:r>
              <w:rPr>
                <w:sz w:val="14"/>
              </w:rPr>
              <w:t xml:space="preserve"> исхода вршити кроз:</w:t>
            </w:r>
          </w:p>
          <w:p w:rsidR="00965C97" w:rsidRDefault="006A55A3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965C97" w:rsidRDefault="006A55A3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965C97" w:rsidRDefault="00965C97">
            <w:pPr>
              <w:pStyle w:val="TableParagraph"/>
              <w:spacing w:before="2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965C97" w:rsidRDefault="006A55A3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Кинематика (7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Динамика (9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Електричне појаве (10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Изабране теме (10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965C97">
        <w:trPr>
          <w:trHeight w:val="212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Динамика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before="19"/>
              <w:ind w:right="117"/>
              <w:rPr>
                <w:sz w:val="14"/>
              </w:rPr>
            </w:pPr>
            <w:r>
              <w:rPr>
                <w:sz w:val="14"/>
              </w:rPr>
              <w:t>Разумевање основних динамичких величина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Њутнових закона</w:t>
            </w:r>
          </w:p>
          <w:p w:rsidR="00965C97" w:rsidRDefault="006A55A3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гравитацији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before="19"/>
              <w:ind w:right="191"/>
              <w:rPr>
                <w:sz w:val="14"/>
              </w:rPr>
            </w:pPr>
            <w:r>
              <w:rPr>
                <w:sz w:val="14"/>
              </w:rPr>
              <w:t>објасни и користи појмове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масе, силе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импулса</w:t>
            </w:r>
          </w:p>
          <w:p w:rsidR="00965C97" w:rsidRDefault="006A55A3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формулише и примењује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Њутнове законе</w:t>
            </w:r>
          </w:p>
          <w:p w:rsidR="00965C97" w:rsidRDefault="006A55A3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масу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тежине тела</w:t>
            </w:r>
          </w:p>
          <w:p w:rsidR="00965C97" w:rsidRDefault="006A55A3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 xml:space="preserve">објасни појмове рад, енергија и снага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међусобну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</w:p>
          <w:p w:rsidR="00965C97" w:rsidRDefault="006A55A3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338"/>
              <w:rPr>
                <w:sz w:val="14"/>
              </w:rPr>
            </w:pPr>
            <w:r>
              <w:rPr>
                <w:sz w:val="14"/>
              </w:rPr>
              <w:t>примењује законе динамике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техници</w:t>
            </w:r>
          </w:p>
          <w:p w:rsidR="00965C97" w:rsidRDefault="006A55A3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особине гравитационе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силе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before="19"/>
              <w:ind w:right="233"/>
              <w:rPr>
                <w:sz w:val="14"/>
              </w:rPr>
            </w:pPr>
            <w:r>
              <w:rPr>
                <w:sz w:val="14"/>
              </w:rPr>
              <w:t>Основне динамичке величине: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маса, сила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импулс</w:t>
            </w:r>
          </w:p>
          <w:p w:rsidR="00965C97" w:rsidRDefault="006A55A3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Први Њутнов закон – закон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инерције</w:t>
            </w:r>
          </w:p>
          <w:p w:rsidR="00965C97" w:rsidRDefault="006A55A3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Други Њутнов закон – основни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закон динамике</w:t>
            </w:r>
          </w:p>
          <w:p w:rsidR="00965C97" w:rsidRDefault="006A55A3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Трећи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Њутнов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реакције</w:t>
            </w:r>
          </w:p>
          <w:p w:rsidR="00965C97" w:rsidRDefault="006A55A3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Сила Земљине теже и тежина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965C97" w:rsidRDefault="006A55A3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огледи</w:t>
            </w:r>
            <w:r>
              <w:rPr>
                <w:b/>
                <w:sz w:val="14"/>
              </w:rPr>
              <w:t>:</w:t>
            </w:r>
          </w:p>
          <w:p w:rsidR="00965C97" w:rsidRDefault="006A55A3">
            <w:pPr>
              <w:pStyle w:val="TableParagraph"/>
              <w:numPr>
                <w:ilvl w:val="0"/>
                <w:numId w:val="19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Мерење силе помоћу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динамометра</w:t>
            </w:r>
          </w:p>
          <w:p w:rsidR="00965C97" w:rsidRDefault="006A55A3">
            <w:pPr>
              <w:pStyle w:val="TableParagraph"/>
              <w:numPr>
                <w:ilvl w:val="0"/>
                <w:numId w:val="199"/>
              </w:numPr>
              <w:tabs>
                <w:tab w:val="left" w:pos="162"/>
              </w:tabs>
              <w:ind w:right="222" w:firstLine="0"/>
              <w:rPr>
                <w:sz w:val="14"/>
              </w:rPr>
            </w:pPr>
            <w:r>
              <w:rPr>
                <w:sz w:val="14"/>
              </w:rPr>
              <w:t>Провера другог Њутновог закона помоћу колица, динамометра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тегова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60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Електричне појаве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before="20"/>
              <w:ind w:right="427"/>
              <w:rPr>
                <w:sz w:val="14"/>
              </w:rPr>
            </w:pPr>
            <w:r>
              <w:rPr>
                <w:sz w:val="14"/>
              </w:rPr>
              <w:t>Стицање знања о електричном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пољу</w:t>
            </w:r>
          </w:p>
          <w:p w:rsidR="00965C97" w:rsidRDefault="006A55A3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ind w:right="375"/>
              <w:rPr>
                <w:sz w:val="14"/>
              </w:rPr>
            </w:pPr>
            <w:r>
              <w:rPr>
                <w:sz w:val="14"/>
              </w:rPr>
              <w:t>Упознавање карактеристика једносмерне и наизменичне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струје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објасни појам електричног поља и електростатичке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силе</w:t>
            </w:r>
          </w:p>
          <w:p w:rsidR="00965C97" w:rsidRDefault="006A55A3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објасни појаву настанка једносмерне струје и електричног отпора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проводника</w:t>
            </w:r>
          </w:p>
          <w:p w:rsidR="00965C97" w:rsidRDefault="006A55A3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примени Омове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</w:p>
          <w:p w:rsidR="00965C97" w:rsidRDefault="006A55A3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наведе разлике између једносмерне и наизменичне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струје</w:t>
            </w:r>
          </w:p>
          <w:p w:rsidR="00965C97" w:rsidRDefault="006A55A3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ind w:right="445"/>
              <w:rPr>
                <w:sz w:val="14"/>
              </w:rPr>
            </w:pPr>
            <w:r>
              <w:rPr>
                <w:sz w:val="14"/>
              </w:rPr>
              <w:t>објасни појмове електрична енергија и снага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потрошача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before="20"/>
              <w:ind w:right="218"/>
              <w:rPr>
                <w:sz w:val="14"/>
              </w:rPr>
            </w:pPr>
            <w:r>
              <w:rPr>
                <w:sz w:val="14"/>
              </w:rPr>
              <w:t>Електрично поље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електростатичка сила</w:t>
            </w:r>
          </w:p>
          <w:p w:rsidR="00965C97" w:rsidRDefault="006A55A3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ind w:right="499"/>
              <w:rPr>
                <w:sz w:val="14"/>
              </w:rPr>
            </w:pPr>
            <w:r>
              <w:rPr>
                <w:sz w:val="14"/>
              </w:rPr>
              <w:t>Једносмерна електрична струја, електрични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напон</w:t>
            </w:r>
          </w:p>
          <w:p w:rsidR="00965C97" w:rsidRDefault="006A55A3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Електрични отпор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проводника</w:t>
            </w:r>
          </w:p>
          <w:p w:rsidR="00965C97" w:rsidRDefault="006A55A3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Омов закон за део и за цело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струјно </w:t>
            </w:r>
            <w:r>
              <w:rPr>
                <w:spacing w:val="-3"/>
                <w:sz w:val="14"/>
              </w:rPr>
              <w:t>коло</w:t>
            </w:r>
          </w:p>
          <w:p w:rsidR="00965C97" w:rsidRDefault="006A55A3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Електрична енергија, снага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потрошача и веза између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њих</w:t>
            </w:r>
          </w:p>
          <w:p w:rsidR="00965C97" w:rsidRDefault="006A55A3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Карактеристике наизменичне електричне струје (ефективне вредности струје и напона, фреквенција)</w:t>
            </w:r>
          </w:p>
          <w:p w:rsidR="00965C97" w:rsidRDefault="006A55A3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57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оглед:</w:t>
            </w:r>
          </w:p>
          <w:p w:rsidR="00965C97" w:rsidRDefault="006A55A3">
            <w:pPr>
              <w:pStyle w:val="TableParagraph"/>
              <w:spacing w:line="160" w:lineRule="exact"/>
              <w:ind w:left="56" w:right="669" w:firstLine="0"/>
              <w:rPr>
                <w:sz w:val="14"/>
              </w:rPr>
            </w:pPr>
            <w:r>
              <w:rPr>
                <w:sz w:val="14"/>
              </w:rPr>
              <w:t>– Демонстрација поступака за наелектрисавање тела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324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Изабране теме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before="20"/>
              <w:ind w:right="210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појмом еластичне силе и различитим врстама деформација</w:t>
            </w:r>
          </w:p>
          <w:p w:rsidR="00965C97" w:rsidRDefault="006A55A3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величинама физике топлотних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појава</w:t>
            </w:r>
          </w:p>
          <w:p w:rsidR="00965C97" w:rsidRDefault="006A55A3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ind w:right="219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силама отпора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флуидима</w:t>
            </w:r>
          </w:p>
          <w:p w:rsidR="00965C97" w:rsidRDefault="006A55A3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ind w:right="629"/>
              <w:rPr>
                <w:sz w:val="14"/>
              </w:rPr>
            </w:pPr>
            <w:r>
              <w:rPr>
                <w:sz w:val="14"/>
              </w:rPr>
              <w:t>Стицање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знања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елементима</w:t>
            </w:r>
          </w:p>
          <w:p w:rsidR="00965C97" w:rsidRDefault="006A55A3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геометријске оптике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before="21"/>
              <w:ind w:right="553"/>
              <w:rPr>
                <w:sz w:val="14"/>
              </w:rPr>
            </w:pPr>
            <w:r>
              <w:rPr>
                <w:sz w:val="14"/>
              </w:rPr>
              <w:t>разликује различите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врсте деформација</w:t>
            </w:r>
          </w:p>
          <w:p w:rsidR="00965C97" w:rsidRDefault="006A55A3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препозна везу између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еластичне силе опруге и промене њене дужине</w:t>
            </w:r>
          </w:p>
          <w:p w:rsidR="00965C97" w:rsidRDefault="006A55A3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line="237" w:lineRule="auto"/>
              <w:ind w:right="157"/>
              <w:rPr>
                <w:sz w:val="14"/>
              </w:rPr>
            </w:pPr>
            <w:r>
              <w:rPr>
                <w:sz w:val="14"/>
              </w:rPr>
              <w:t>разликује појмове температура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топлота</w:t>
            </w:r>
          </w:p>
          <w:p w:rsidR="00965C97" w:rsidRDefault="006A55A3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ind w:right="178"/>
              <w:rPr>
                <w:sz w:val="14"/>
              </w:rPr>
            </w:pPr>
            <w:r>
              <w:rPr>
                <w:sz w:val="14"/>
              </w:rPr>
              <w:t>користи физичке величине количина топлоте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специфични топлотни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капацитет</w:t>
            </w:r>
          </w:p>
          <w:p w:rsidR="00965C97" w:rsidRDefault="006A55A3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line="237" w:lineRule="auto"/>
              <w:ind w:right="373"/>
              <w:rPr>
                <w:sz w:val="14"/>
              </w:rPr>
            </w:pPr>
            <w:r>
              <w:rPr>
                <w:sz w:val="14"/>
              </w:rPr>
              <w:t>познаје различите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механизме преноса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  <w:p w:rsidR="00965C97" w:rsidRDefault="006A55A3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ind w:right="695"/>
              <w:rPr>
                <w:sz w:val="14"/>
              </w:rPr>
            </w:pPr>
            <w:r>
              <w:rPr>
                <w:sz w:val="14"/>
              </w:rPr>
              <w:t>разликује силе отпора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 течностима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гасовима</w:t>
            </w:r>
          </w:p>
          <w:p w:rsidR="00965C97" w:rsidRDefault="006A55A3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ind w:right="271"/>
              <w:rPr>
                <w:sz w:val="14"/>
              </w:rPr>
            </w:pPr>
            <w:r>
              <w:rPr>
                <w:sz w:val="14"/>
              </w:rPr>
              <w:t>објасни појам вискозног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трења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течности</w:t>
            </w:r>
          </w:p>
          <w:p w:rsidR="00965C97" w:rsidRDefault="006A55A3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ind w:right="142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z w:val="14"/>
              </w:rPr>
              <w:t xml:space="preserve"> лик предмета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равном и сферном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огледалу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Деформације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965C97" w:rsidRDefault="006A55A3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652"/>
              <w:rPr>
                <w:sz w:val="14"/>
              </w:rPr>
            </w:pPr>
            <w:r>
              <w:rPr>
                <w:sz w:val="14"/>
              </w:rPr>
              <w:t>Еластична сила,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коефицијент еластичности</w:t>
            </w:r>
          </w:p>
          <w:p w:rsidR="00965C97" w:rsidRDefault="006A55A3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316"/>
              <w:rPr>
                <w:sz w:val="14"/>
              </w:rPr>
            </w:pPr>
            <w:r>
              <w:rPr>
                <w:sz w:val="14"/>
              </w:rPr>
              <w:t>Температура, унутрашња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енергија, количина топлоте и специфични топлотни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капацитет</w:t>
            </w:r>
          </w:p>
          <w:p w:rsidR="00965C97" w:rsidRDefault="006A55A3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Механизми преноса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  <w:p w:rsidR="00965C97" w:rsidRDefault="006A55A3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475"/>
              <w:rPr>
                <w:sz w:val="14"/>
              </w:rPr>
            </w:pPr>
            <w:r>
              <w:rPr>
                <w:sz w:val="14"/>
              </w:rPr>
              <w:t>Силе отпора при кретању тела у флуидима</w:t>
            </w:r>
          </w:p>
          <w:p w:rsidR="00965C97" w:rsidRDefault="006A55A3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Елементи геометријске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оптике</w:t>
            </w:r>
          </w:p>
          <w:p w:rsidR="00965C97" w:rsidRDefault="006A55A3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498"/>
              <w:rPr>
                <w:sz w:val="14"/>
              </w:rPr>
            </w:pPr>
            <w:r>
              <w:rPr>
                <w:sz w:val="14"/>
              </w:rPr>
              <w:t xml:space="preserve">Конструкција лика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равног и сферних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огледала</w:t>
            </w:r>
          </w:p>
          <w:p w:rsidR="00965C97" w:rsidRDefault="006A55A3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59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оглед:</w:t>
            </w:r>
          </w:p>
          <w:p w:rsidR="00965C97" w:rsidRDefault="006A55A3">
            <w:pPr>
              <w:pStyle w:val="TableParagraph"/>
              <w:numPr>
                <w:ilvl w:val="0"/>
                <w:numId w:val="192"/>
              </w:numPr>
              <w:tabs>
                <w:tab w:val="left" w:pos="162"/>
              </w:tabs>
              <w:ind w:right="399" w:firstLine="0"/>
              <w:rPr>
                <w:sz w:val="14"/>
              </w:rPr>
            </w:pPr>
            <w:r>
              <w:rPr>
                <w:sz w:val="14"/>
              </w:rPr>
              <w:t>Демонстрација различитих врста деформација</w:t>
            </w:r>
          </w:p>
          <w:p w:rsidR="00965C97" w:rsidRDefault="006A55A3">
            <w:pPr>
              <w:pStyle w:val="TableParagraph"/>
              <w:numPr>
                <w:ilvl w:val="0"/>
                <w:numId w:val="192"/>
              </w:numPr>
              <w:tabs>
                <w:tab w:val="left" w:pos="162"/>
              </w:tabs>
              <w:ind w:right="758" w:firstLine="0"/>
              <w:rPr>
                <w:sz w:val="14"/>
              </w:rPr>
            </w:pPr>
            <w:r>
              <w:rPr>
                <w:sz w:val="14"/>
              </w:rPr>
              <w:t>Демонстрација различитих механизама преноса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  <w:p w:rsidR="00965C97" w:rsidRDefault="006A55A3">
            <w:pPr>
              <w:pStyle w:val="TableParagraph"/>
              <w:numPr>
                <w:ilvl w:val="0"/>
                <w:numId w:val="192"/>
              </w:numPr>
              <w:tabs>
                <w:tab w:val="left" w:pos="162"/>
              </w:tabs>
              <w:spacing w:line="160" w:lineRule="exact"/>
              <w:ind w:right="384" w:firstLine="0"/>
              <w:rPr>
                <w:sz w:val="14"/>
              </w:rPr>
            </w:pPr>
            <w:r>
              <w:rPr>
                <w:sz w:val="14"/>
              </w:rPr>
              <w:t>Демонстрација добијања лика предмета помоћу равног и сферног огледала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6A55A3">
      <w:pPr>
        <w:pStyle w:val="BodyText"/>
        <w:spacing w:before="32"/>
      </w:pPr>
      <w:r>
        <w:t>Кључни појмови садржаја: кинематика, динамика, електричне појаве.</w:t>
      </w:r>
    </w:p>
    <w:p w:rsidR="00965C97" w:rsidRDefault="00965C97">
      <w:pPr>
        <w:sectPr w:rsidR="00965C97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p w:rsidR="00965C97" w:rsidRDefault="006A55A3">
      <w:pPr>
        <w:tabs>
          <w:tab w:val="left" w:pos="187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ЕКОЛОГИЈА И ЗАШТИТА ЖИВОТНЕ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СРЕДИНЕ</w:t>
      </w:r>
    </w:p>
    <w:p w:rsidR="00965C97" w:rsidRDefault="006A55A3">
      <w:pPr>
        <w:tabs>
          <w:tab w:val="right" w:pos="2017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33</w:t>
      </w:r>
    </w:p>
    <w:p w:rsidR="00965C97" w:rsidRDefault="006A55A3">
      <w:pPr>
        <w:tabs>
          <w:tab w:val="left" w:pos="187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965C97" w:rsidRDefault="006A55A3">
      <w:pPr>
        <w:spacing w:before="49"/>
        <w:ind w:left="1877"/>
        <w:rPr>
          <w:sz w:val="14"/>
        </w:rPr>
      </w:pPr>
      <w:r>
        <w:rPr>
          <w:sz w:val="14"/>
        </w:rPr>
        <w:t>– Проширивање знања о односу човека и животне средине;</w:t>
      </w:r>
    </w:p>
    <w:p w:rsidR="00965C97" w:rsidRDefault="00965C97">
      <w:pPr>
        <w:rPr>
          <w:sz w:val="14"/>
        </w:rPr>
        <w:sectPr w:rsidR="00965C97">
          <w:pgSz w:w="11910" w:h="15710"/>
          <w:pgMar w:top="120" w:right="560" w:bottom="280" w:left="560" w:header="720" w:footer="720" w:gutter="0"/>
          <w:cols w:space="720"/>
        </w:sectPr>
      </w:pPr>
    </w:p>
    <w:p w:rsidR="00965C97" w:rsidRDefault="006A55A3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Разумевање структуре екосистема и</w:t>
      </w:r>
      <w:r>
        <w:rPr>
          <w:spacing w:val="-2"/>
          <w:sz w:val="14"/>
        </w:rPr>
        <w:t xml:space="preserve"> </w:t>
      </w:r>
      <w:r>
        <w:rPr>
          <w:sz w:val="14"/>
        </w:rPr>
        <w:t>биосфере;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z w:val="14"/>
        </w:rPr>
        <w:t>Схватање концепта одрживог</w:t>
      </w:r>
      <w:r>
        <w:rPr>
          <w:spacing w:val="-1"/>
          <w:sz w:val="14"/>
        </w:rPr>
        <w:t xml:space="preserve"> </w:t>
      </w:r>
      <w:r>
        <w:rPr>
          <w:sz w:val="14"/>
        </w:rPr>
        <w:t>развоја;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161" w:lineRule="exact"/>
        <w:ind w:firstLine="0"/>
        <w:rPr>
          <w:sz w:val="14"/>
        </w:rPr>
      </w:pPr>
      <w:r>
        <w:rPr>
          <w:sz w:val="14"/>
        </w:rPr>
        <w:t>Проширивање знања о различитим облицима загађивања животне средине и њиховим утицајима на здравље</w:t>
      </w:r>
      <w:r>
        <w:rPr>
          <w:spacing w:val="-14"/>
          <w:sz w:val="14"/>
        </w:rPr>
        <w:t xml:space="preserve"> </w:t>
      </w:r>
      <w:r>
        <w:rPr>
          <w:sz w:val="14"/>
        </w:rPr>
        <w:t>човека.</w:t>
      </w:r>
    </w:p>
    <w:p w:rsidR="00965C97" w:rsidRDefault="00965C97">
      <w:pPr>
        <w:spacing w:line="161" w:lineRule="exact"/>
        <w:rPr>
          <w:sz w:val="14"/>
        </w:rPr>
        <w:sectPr w:rsidR="00965C97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63"/>
            <w:col w:w="9089"/>
          </w:cols>
        </w:sectPr>
      </w:pPr>
    </w:p>
    <w:p w:rsidR="00965C97" w:rsidRDefault="00965C97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822" w:right="109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196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појмови екологије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before="18"/>
              <w:ind w:right="53"/>
              <w:rPr>
                <w:sz w:val="14"/>
              </w:rPr>
            </w:pPr>
            <w:r>
              <w:rPr>
                <w:sz w:val="14"/>
              </w:rPr>
              <w:t>Проширивање знања о предмету истраживања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значају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965C97" w:rsidRDefault="006A55A3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237" w:lineRule="auto"/>
              <w:ind w:right="160"/>
              <w:rPr>
                <w:sz w:val="14"/>
              </w:rPr>
            </w:pPr>
            <w:r>
              <w:rPr>
                <w:sz w:val="14"/>
              </w:rPr>
              <w:t>Схватање структуре екосистема/биосфере и процеса који се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њима одвијају</w:t>
            </w:r>
          </w:p>
          <w:p w:rsidR="00965C97" w:rsidRDefault="006A55A3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Разумевање значаја биодиверзитета за опстанак живота на Земљи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before="18"/>
              <w:ind w:right="142"/>
              <w:rPr>
                <w:sz w:val="14"/>
              </w:rPr>
            </w:pPr>
            <w:r>
              <w:rPr>
                <w:sz w:val="14"/>
              </w:rPr>
              <w:t>дефинише предмет истраживања 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965C97" w:rsidRDefault="006A55A3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965C97" w:rsidRDefault="006A55A3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660"/>
              <w:rPr>
                <w:sz w:val="14"/>
              </w:rPr>
            </w:pPr>
            <w:r>
              <w:rPr>
                <w:sz w:val="14"/>
              </w:rPr>
              <w:t>објасни процесе који се одигравају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екосистему</w:t>
            </w:r>
          </w:p>
          <w:p w:rsidR="00965C97" w:rsidRDefault="006A55A3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283"/>
              <w:rPr>
                <w:sz w:val="14"/>
              </w:rPr>
            </w:pPr>
            <w:r>
              <w:rPr>
                <w:sz w:val="14"/>
              </w:rPr>
              <w:t>анализира међусобне односе организама у ланцима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  <w:p w:rsidR="00965C97" w:rsidRDefault="006A55A3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биосфере</w:t>
            </w:r>
          </w:p>
          <w:p w:rsidR="00965C97" w:rsidRDefault="006A55A3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552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биогеохемијске циклусе у биосфери</w:t>
            </w:r>
          </w:p>
          <w:p w:rsidR="00965C97" w:rsidRDefault="006A55A3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утврђује значај биодиверзитета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 опстанак живота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before="18"/>
              <w:ind w:right="174"/>
              <w:rPr>
                <w:sz w:val="14"/>
              </w:rPr>
            </w:pPr>
            <w:r>
              <w:rPr>
                <w:sz w:val="14"/>
              </w:rPr>
              <w:t>Дефиниција, предмет истраживања и значај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965C97" w:rsidRDefault="006A55A3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Структура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965C97" w:rsidRDefault="006A55A3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ind w:right="662"/>
              <w:rPr>
                <w:sz w:val="14"/>
              </w:rPr>
            </w:pPr>
            <w:r>
              <w:rPr>
                <w:sz w:val="14"/>
              </w:rPr>
              <w:t>Процеси који се одигравају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екосистему</w:t>
            </w:r>
          </w:p>
          <w:p w:rsidR="00965C97" w:rsidRDefault="006A55A3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Биодиверзитет</w:t>
            </w:r>
          </w:p>
          <w:p w:rsidR="00965C97" w:rsidRDefault="006A55A3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ind w:right="215"/>
              <w:rPr>
                <w:sz w:val="14"/>
              </w:rPr>
            </w:pPr>
            <w:r>
              <w:rPr>
                <w:sz w:val="14"/>
              </w:rPr>
              <w:t>Биосфера као јединствени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еколошки систем Земље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евидентирања и оцењивања.</w:t>
            </w:r>
          </w:p>
          <w:p w:rsidR="00965C97" w:rsidRDefault="00965C97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965C97" w:rsidRDefault="006A55A3">
            <w:pPr>
              <w:pStyle w:val="TableParagraph"/>
              <w:ind w:left="56" w:right="28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Предмет се реализује кроз комбинацију различитих облика наставног рада и врста наставе (дидактичких модела) </w:t>
            </w:r>
            <w:r>
              <w:rPr>
                <w:b/>
                <w:sz w:val="14"/>
              </w:rPr>
              <w:t>Место реализације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237" w:lineRule="auto"/>
              <w:ind w:right="312"/>
              <w:rPr>
                <w:sz w:val="14"/>
              </w:rPr>
            </w:pPr>
            <w:r>
              <w:rPr>
                <w:sz w:val="14"/>
              </w:rPr>
              <w:t xml:space="preserve">Кабинет за </w:t>
            </w:r>
            <w:r>
              <w:rPr>
                <w:spacing w:val="-3"/>
                <w:sz w:val="14"/>
              </w:rPr>
              <w:t xml:space="preserve">биологију, </w:t>
            </w:r>
            <w:r>
              <w:rPr>
                <w:sz w:val="14"/>
              </w:rPr>
              <w:t>виваријум, биолошка радионица, универзална учионица, адекватни објекти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изван </w:t>
            </w:r>
            <w:r>
              <w:rPr>
                <w:spacing w:val="-3"/>
                <w:sz w:val="14"/>
              </w:rPr>
              <w:t xml:space="preserve">школског </w:t>
            </w:r>
            <w:r>
              <w:rPr>
                <w:sz w:val="14"/>
              </w:rPr>
              <w:t>комплекса,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z w:val="14"/>
              </w:rPr>
              <w:t>рода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618"/>
              <w:rPr>
                <w:sz w:val="14"/>
              </w:rPr>
            </w:pPr>
            <w:r>
              <w:rPr>
                <w:sz w:val="14"/>
              </w:rPr>
              <w:t>поштовање свих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дидактичких принципа</w:t>
            </w:r>
          </w:p>
          <w:p w:rsidR="00965C97" w:rsidRDefault="006A55A3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287"/>
              <w:rPr>
                <w:sz w:val="14"/>
              </w:rPr>
            </w:pPr>
            <w:r>
              <w:rPr>
                <w:sz w:val="14"/>
              </w:rPr>
              <w:t>примена наставних средстава, реализација теренске наставе, реализација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биолошких/еколошких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екскурзија</w:t>
            </w:r>
          </w:p>
          <w:p w:rsidR="00965C97" w:rsidRDefault="006A55A3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комбиновање различитих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дидактичких модела (проблемска, тимска настава</w:t>
            </w:r>
            <w:r>
              <w:rPr>
                <w:sz w:val="14"/>
              </w:rPr>
              <w:t xml:space="preserve"> биологије)</w:t>
            </w:r>
          </w:p>
          <w:p w:rsidR="00965C97" w:rsidRDefault="006A55A3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реализација самосталних ученичких радова (есеји, презентације, реферати, пројекти)</w:t>
            </w:r>
          </w:p>
          <w:p w:rsidR="00965C97" w:rsidRDefault="00965C97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ind w:left="56" w:right="13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Евидентирање и оцењивање ученика (путем усмене и писане провере знања, тестирања, израде презентација и пројеката)</w:t>
            </w:r>
          </w:p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6A55A3">
            <w:pPr>
              <w:pStyle w:val="TableParagraph"/>
              <w:spacing w:before="131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Oквирни број часова по темама</w:t>
            </w:r>
          </w:p>
          <w:p w:rsidR="00965C97" w:rsidRDefault="006A55A3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основни појмови екологије </w:t>
            </w:r>
            <w:r>
              <w:rPr>
                <w:b/>
                <w:sz w:val="14"/>
              </w:rPr>
              <w:t>(8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965C97" w:rsidRDefault="006A55A3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животна средина и одрживи развој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(15 часова</w:t>
            </w:r>
            <w:r>
              <w:rPr>
                <w:sz w:val="14"/>
              </w:rPr>
              <w:t>)</w:t>
            </w:r>
          </w:p>
          <w:p w:rsidR="00965C97" w:rsidRDefault="006A55A3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еколошка култура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</w:tc>
      </w:tr>
      <w:tr w:rsidR="00965C97">
        <w:trPr>
          <w:trHeight w:val="324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Животна средина и одрживи развој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before="19"/>
              <w:ind w:right="265"/>
              <w:rPr>
                <w:sz w:val="14"/>
              </w:rPr>
            </w:pPr>
            <w:r>
              <w:rPr>
                <w:sz w:val="14"/>
              </w:rPr>
              <w:t>Проширивање знања о изворима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врстама загађивања животне средине</w:t>
            </w:r>
          </w:p>
          <w:p w:rsidR="00965C97" w:rsidRDefault="006A55A3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237" w:lineRule="auto"/>
              <w:ind w:right="269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концепта одрживог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Разумевање значаја различитих облика заштите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унапређивања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965C97" w:rsidRDefault="006A55A3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237" w:lineRule="auto"/>
              <w:ind w:right="125"/>
              <w:rPr>
                <w:sz w:val="14"/>
              </w:rPr>
            </w:pPr>
            <w:r>
              <w:rPr>
                <w:sz w:val="14"/>
              </w:rPr>
              <w:t>Развијање свести о последицама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глобалних климатских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before="19"/>
              <w:ind w:right="45"/>
              <w:rPr>
                <w:sz w:val="14"/>
              </w:rPr>
            </w:pPr>
            <w:r>
              <w:rPr>
                <w:sz w:val="14"/>
              </w:rPr>
              <w:t>наведе изворе загађивања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965C97" w:rsidRDefault="006A55A3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анализира врсте загађивања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свог непосредног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</w:p>
          <w:p w:rsidR="00965C97" w:rsidRDefault="006A55A3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процени последице загађивања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965C97" w:rsidRDefault="006A55A3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значај одрживог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965C97" w:rsidRDefault="006A55A3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601"/>
              <w:rPr>
                <w:sz w:val="14"/>
              </w:rPr>
            </w:pPr>
            <w:r>
              <w:rPr>
                <w:sz w:val="14"/>
              </w:rPr>
              <w:t>наведе облике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енергетске ефикасности</w:t>
            </w:r>
          </w:p>
          <w:p w:rsidR="00965C97" w:rsidRDefault="006A55A3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52"/>
              <w:jc w:val="both"/>
              <w:rPr>
                <w:sz w:val="14"/>
              </w:rPr>
            </w:pPr>
            <w:r>
              <w:rPr>
                <w:sz w:val="14"/>
              </w:rPr>
              <w:t>наведе узроке нестајања биљних и животињских врста на територији Србије</w:t>
            </w:r>
          </w:p>
          <w:p w:rsidR="00965C97" w:rsidRDefault="006A55A3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237" w:lineRule="auto"/>
              <w:ind w:right="301"/>
              <w:rPr>
                <w:sz w:val="14"/>
              </w:rPr>
            </w:pPr>
            <w:r>
              <w:rPr>
                <w:sz w:val="14"/>
              </w:rPr>
              <w:t>испољи одговоран однос према домаћим животињама, кућним љубимцима,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огледним животињама, крзнашицама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965C97" w:rsidRDefault="006A55A3">
            <w:pPr>
              <w:pStyle w:val="TableParagraph"/>
              <w:ind w:right="35" w:firstLine="0"/>
              <w:rPr>
                <w:sz w:val="14"/>
              </w:rPr>
            </w:pPr>
            <w:r>
              <w:rPr>
                <w:sz w:val="14"/>
              </w:rPr>
              <w:t>осталим угроженим животињским и биљним врстама</w:t>
            </w:r>
          </w:p>
          <w:p w:rsidR="00965C97" w:rsidRDefault="006A55A3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237" w:lineRule="auto"/>
              <w:ind w:right="305"/>
              <w:rPr>
                <w:sz w:val="14"/>
              </w:rPr>
            </w:pPr>
            <w:r>
              <w:rPr>
                <w:sz w:val="14"/>
              </w:rPr>
              <w:t>процени последице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глобалних климатских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Извори загађивања животне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965C97" w:rsidRDefault="006A55A3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ind w:right="505"/>
              <w:rPr>
                <w:sz w:val="14"/>
              </w:rPr>
            </w:pPr>
            <w:r>
              <w:rPr>
                <w:sz w:val="14"/>
              </w:rPr>
              <w:t>Последице загађивања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965C97" w:rsidRDefault="006A55A3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Заштита животне средине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одрживи развој</w:t>
            </w:r>
          </w:p>
          <w:p w:rsidR="00965C97" w:rsidRDefault="006A55A3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Глобалне промене у животној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средини и њихове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последице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92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Еколошка култура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before="20"/>
              <w:ind w:right="293"/>
              <w:rPr>
                <w:sz w:val="14"/>
              </w:rPr>
            </w:pPr>
            <w:r>
              <w:rPr>
                <w:sz w:val="14"/>
              </w:rPr>
              <w:t>Проширивање знања о начинима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значају одржавања личне хигијене и хигијене животног и радног простора</w:t>
            </w:r>
          </w:p>
          <w:p w:rsidR="00965C97" w:rsidRDefault="006A55A3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237" w:lineRule="auto"/>
              <w:ind w:right="419"/>
              <w:rPr>
                <w:sz w:val="14"/>
              </w:rPr>
            </w:pPr>
            <w:r>
              <w:rPr>
                <w:sz w:val="14"/>
              </w:rPr>
              <w:t>Схватање значаја правилне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употребе производа</w:t>
            </w:r>
          </w:p>
          <w:p w:rsidR="00965C97" w:rsidRDefault="006A55A3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различитих утицаја на здравље човека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before="20"/>
              <w:ind w:right="189"/>
              <w:rPr>
                <w:sz w:val="14"/>
              </w:rPr>
            </w:pPr>
            <w:r>
              <w:rPr>
                <w:sz w:val="14"/>
              </w:rPr>
              <w:t>објасни значај одржавања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личне хигијене, хигијене животног и радног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965C97" w:rsidRDefault="006A55A3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237" w:lineRule="auto"/>
              <w:ind w:right="418"/>
              <w:rPr>
                <w:sz w:val="14"/>
              </w:rPr>
            </w:pPr>
            <w:r>
              <w:rPr>
                <w:sz w:val="14"/>
              </w:rPr>
              <w:t>разликује адитиве опасне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 здравље</w:t>
            </w:r>
          </w:p>
          <w:p w:rsidR="00965C97" w:rsidRDefault="006A55A3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објасни значај употребе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производа у складу са декларацијом и упутством у циљу очувања сопственог здравља и</w:t>
            </w:r>
            <w:r>
              <w:rPr>
                <w:sz w:val="14"/>
              </w:rPr>
              <w:t xml:space="preserve"> заштите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965C97" w:rsidRDefault="006A55A3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237" w:lineRule="auto"/>
              <w:ind w:right="639"/>
              <w:rPr>
                <w:sz w:val="14"/>
              </w:rPr>
            </w:pPr>
            <w:r>
              <w:rPr>
                <w:sz w:val="14"/>
              </w:rPr>
              <w:t>процени значај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употребе биоразградиве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амбалаже</w:t>
            </w:r>
          </w:p>
          <w:p w:rsidR="00965C97" w:rsidRDefault="006A55A3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објасни начине и значај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одлагања отпада</w:t>
            </w:r>
          </w:p>
          <w:p w:rsidR="00965C97" w:rsidRDefault="006A55A3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237" w:lineRule="auto"/>
              <w:ind w:right="216"/>
              <w:jc w:val="both"/>
              <w:rPr>
                <w:sz w:val="14"/>
              </w:rPr>
            </w:pPr>
            <w:r>
              <w:rPr>
                <w:sz w:val="14"/>
              </w:rPr>
              <w:t>протумачи утицаје стреса,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буке, психоактивних супстанци, брзе хране и физичке активности на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Уређење животног и радног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965C97" w:rsidRDefault="006A55A3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Потрошачка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  <w:p w:rsidR="00965C97" w:rsidRDefault="006A55A3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Употреба ГМ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хране</w:t>
            </w:r>
          </w:p>
          <w:p w:rsidR="00965C97" w:rsidRDefault="006A55A3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Утицај савременог начина живота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6A55A3">
      <w:pPr>
        <w:pStyle w:val="BodyText"/>
        <w:spacing w:before="32"/>
      </w:pPr>
      <w:r>
        <w:t>Кључни појмови садржаја: екосистем, биодиверзитет, животна средина, одрживи развој, здравље</w:t>
      </w:r>
    </w:p>
    <w:p w:rsidR="00965C97" w:rsidRDefault="00965C97">
      <w:pPr>
        <w:sectPr w:rsidR="00965C97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p w:rsidR="00965C97" w:rsidRDefault="006A55A3">
      <w:pPr>
        <w:tabs>
          <w:tab w:val="left" w:pos="187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ЛИКОВНА </w:t>
      </w:r>
      <w:r>
        <w:rPr>
          <w:b/>
          <w:spacing w:val="-7"/>
          <w:sz w:val="14"/>
        </w:rPr>
        <w:t>КУЛТУРА</w:t>
      </w:r>
    </w:p>
    <w:p w:rsidR="00965C97" w:rsidRDefault="006A55A3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28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965C97" w:rsidRDefault="006A55A3">
      <w:pPr>
        <w:tabs>
          <w:tab w:val="left" w:pos="187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965C97" w:rsidRDefault="006A55A3">
      <w:pPr>
        <w:pStyle w:val="ListParagraph"/>
        <w:numPr>
          <w:ilvl w:val="3"/>
          <w:numId w:val="420"/>
        </w:numPr>
        <w:tabs>
          <w:tab w:val="left" w:pos="2018"/>
        </w:tabs>
        <w:spacing w:before="49" w:line="240" w:lineRule="auto"/>
        <w:ind w:right="198" w:firstLine="0"/>
        <w:jc w:val="left"/>
        <w:rPr>
          <w:sz w:val="14"/>
        </w:rPr>
      </w:pPr>
      <w:r>
        <w:rPr>
          <w:sz w:val="14"/>
        </w:rPr>
        <w:t xml:space="preserve">упознавање са </w:t>
      </w:r>
      <w:r>
        <w:rPr>
          <w:spacing w:val="-3"/>
          <w:sz w:val="14"/>
        </w:rPr>
        <w:t xml:space="preserve">улогом </w:t>
      </w:r>
      <w:r>
        <w:rPr>
          <w:sz w:val="14"/>
        </w:rPr>
        <w:t xml:space="preserve">визуелне уметности у </w:t>
      </w:r>
      <w:r>
        <w:rPr>
          <w:spacing w:val="-3"/>
          <w:sz w:val="14"/>
        </w:rPr>
        <w:t xml:space="preserve">друштву, </w:t>
      </w:r>
      <w:r>
        <w:rPr>
          <w:sz w:val="14"/>
        </w:rPr>
        <w:t xml:space="preserve">свакодневном животу и </w:t>
      </w:r>
      <w:r>
        <w:rPr>
          <w:spacing w:val="-3"/>
          <w:sz w:val="14"/>
        </w:rPr>
        <w:t xml:space="preserve">раду, </w:t>
      </w:r>
      <w:r>
        <w:rPr>
          <w:sz w:val="14"/>
        </w:rPr>
        <w:t>са одабраним националним и светским уметничким делима и споменицима</w:t>
      </w:r>
      <w:r>
        <w:rPr>
          <w:spacing w:val="-2"/>
          <w:sz w:val="14"/>
        </w:rPr>
        <w:t xml:space="preserve"> </w:t>
      </w:r>
      <w:r>
        <w:rPr>
          <w:sz w:val="14"/>
        </w:rPr>
        <w:t>културе;</w:t>
      </w:r>
    </w:p>
    <w:p w:rsidR="00965C97" w:rsidRDefault="006A55A3">
      <w:pPr>
        <w:pStyle w:val="ListParagraph"/>
        <w:numPr>
          <w:ilvl w:val="3"/>
          <w:numId w:val="420"/>
        </w:numPr>
        <w:tabs>
          <w:tab w:val="left" w:pos="2018"/>
        </w:tabs>
        <w:spacing w:line="159" w:lineRule="exact"/>
        <w:ind w:firstLine="0"/>
        <w:jc w:val="left"/>
        <w:rPr>
          <w:sz w:val="14"/>
        </w:rPr>
      </w:pPr>
      <w:r>
        <w:rPr>
          <w:sz w:val="14"/>
        </w:rPr>
        <w:t>оспособљавање</w:t>
      </w:r>
      <w:r>
        <w:rPr>
          <w:spacing w:val="-3"/>
          <w:sz w:val="14"/>
        </w:rPr>
        <w:t xml:space="preserve"> </w:t>
      </w:r>
      <w:r>
        <w:rPr>
          <w:sz w:val="14"/>
        </w:rPr>
        <w:t>за</w:t>
      </w:r>
      <w:r>
        <w:rPr>
          <w:spacing w:val="-4"/>
          <w:sz w:val="14"/>
        </w:rPr>
        <w:t xml:space="preserve"> </w:t>
      </w:r>
      <w:r>
        <w:rPr>
          <w:sz w:val="14"/>
        </w:rPr>
        <w:t>примену</w:t>
      </w:r>
      <w:r>
        <w:rPr>
          <w:spacing w:val="-4"/>
          <w:sz w:val="14"/>
        </w:rPr>
        <w:t xml:space="preserve"> </w:t>
      </w:r>
      <w:r>
        <w:rPr>
          <w:sz w:val="14"/>
        </w:rPr>
        <w:t>наученог</w:t>
      </w:r>
      <w:r>
        <w:rPr>
          <w:spacing w:val="-3"/>
          <w:sz w:val="14"/>
        </w:rPr>
        <w:t xml:space="preserve"> </w:t>
      </w:r>
      <w:r>
        <w:rPr>
          <w:sz w:val="14"/>
        </w:rPr>
        <w:t>у</w:t>
      </w:r>
      <w:r>
        <w:rPr>
          <w:spacing w:val="-3"/>
          <w:sz w:val="14"/>
        </w:rPr>
        <w:t xml:space="preserve"> </w:t>
      </w:r>
      <w:r>
        <w:rPr>
          <w:sz w:val="14"/>
        </w:rPr>
        <w:t>свакодневном</w:t>
      </w:r>
      <w:r>
        <w:rPr>
          <w:spacing w:val="-3"/>
          <w:sz w:val="14"/>
        </w:rPr>
        <w:t xml:space="preserve"> </w:t>
      </w:r>
      <w:r>
        <w:rPr>
          <w:sz w:val="14"/>
        </w:rPr>
        <w:t>животу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 xml:space="preserve">раду, </w:t>
      </w:r>
      <w:r>
        <w:rPr>
          <w:sz w:val="14"/>
        </w:rPr>
        <w:t>за</w:t>
      </w:r>
      <w:r>
        <w:rPr>
          <w:spacing w:val="-4"/>
          <w:sz w:val="14"/>
        </w:rPr>
        <w:t xml:space="preserve"> </w:t>
      </w:r>
      <w:r>
        <w:rPr>
          <w:sz w:val="14"/>
        </w:rPr>
        <w:t>коришћење</w:t>
      </w:r>
      <w:r>
        <w:rPr>
          <w:spacing w:val="-3"/>
          <w:sz w:val="14"/>
        </w:rPr>
        <w:t xml:space="preserve"> </w:t>
      </w:r>
      <w:r>
        <w:rPr>
          <w:sz w:val="14"/>
        </w:rPr>
        <w:t>различитих</w:t>
      </w:r>
      <w:r>
        <w:rPr>
          <w:spacing w:val="-3"/>
          <w:sz w:val="14"/>
        </w:rPr>
        <w:t xml:space="preserve"> </w:t>
      </w:r>
      <w:r>
        <w:rPr>
          <w:sz w:val="14"/>
        </w:rPr>
        <w:t>информација</w:t>
      </w:r>
      <w:r>
        <w:rPr>
          <w:spacing w:val="-3"/>
          <w:sz w:val="14"/>
        </w:rPr>
        <w:t xml:space="preserve"> </w:t>
      </w:r>
      <w:r>
        <w:rPr>
          <w:sz w:val="14"/>
        </w:rPr>
        <w:t>као</w:t>
      </w:r>
      <w:r>
        <w:rPr>
          <w:spacing w:val="-3"/>
          <w:sz w:val="14"/>
        </w:rPr>
        <w:t xml:space="preserve"> </w:t>
      </w:r>
      <w:r>
        <w:rPr>
          <w:sz w:val="14"/>
        </w:rPr>
        <w:t>подстицај</w:t>
      </w:r>
      <w:r>
        <w:rPr>
          <w:spacing w:val="-3"/>
          <w:sz w:val="14"/>
        </w:rPr>
        <w:t xml:space="preserve"> </w:t>
      </w:r>
      <w:r>
        <w:rPr>
          <w:sz w:val="14"/>
        </w:rPr>
        <w:t>за</w:t>
      </w:r>
      <w:r>
        <w:rPr>
          <w:spacing w:val="-4"/>
          <w:sz w:val="14"/>
        </w:rPr>
        <w:t xml:space="preserve"> </w:t>
      </w:r>
      <w:r>
        <w:rPr>
          <w:sz w:val="14"/>
        </w:rPr>
        <w:t>стваралачки</w:t>
      </w:r>
      <w:r>
        <w:rPr>
          <w:spacing w:val="-3"/>
          <w:sz w:val="14"/>
        </w:rPr>
        <w:t xml:space="preserve"> </w:t>
      </w:r>
      <w:r>
        <w:rPr>
          <w:sz w:val="14"/>
        </w:rPr>
        <w:t>рад,</w:t>
      </w:r>
    </w:p>
    <w:p w:rsidR="00965C97" w:rsidRDefault="00965C97">
      <w:pPr>
        <w:spacing w:line="159" w:lineRule="exact"/>
        <w:rPr>
          <w:sz w:val="14"/>
        </w:rPr>
        <w:sectPr w:rsidR="00965C97">
          <w:pgSz w:w="11910" w:h="15710"/>
          <w:pgMar w:top="120" w:right="560" w:bottom="280" w:left="560" w:header="720" w:footer="720" w:gutter="0"/>
          <w:cols w:space="720"/>
        </w:sectPr>
      </w:pPr>
    </w:p>
    <w:p w:rsidR="00965C97" w:rsidRDefault="006A55A3">
      <w:pPr>
        <w:spacing w:line="161" w:lineRule="exact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965C97" w:rsidRDefault="006A55A3">
      <w:pPr>
        <w:spacing w:line="160" w:lineRule="exact"/>
        <w:ind w:left="152"/>
        <w:rPr>
          <w:sz w:val="14"/>
        </w:rPr>
      </w:pPr>
      <w:r>
        <w:br w:type="column"/>
      </w:r>
      <w:r>
        <w:rPr>
          <w:sz w:val="14"/>
        </w:rPr>
        <w:t>за сарадњу и тимски рад;</w:t>
      </w:r>
    </w:p>
    <w:p w:rsidR="00965C97" w:rsidRDefault="006A55A3">
      <w:pPr>
        <w:pStyle w:val="ListParagraph"/>
        <w:numPr>
          <w:ilvl w:val="3"/>
          <w:numId w:val="420"/>
        </w:numPr>
        <w:tabs>
          <w:tab w:val="left" w:pos="293"/>
        </w:tabs>
        <w:spacing w:line="240" w:lineRule="auto"/>
        <w:ind w:left="152" w:right="342" w:firstLine="0"/>
        <w:jc w:val="left"/>
        <w:rPr>
          <w:sz w:val="14"/>
        </w:rPr>
      </w:pPr>
      <w:r>
        <w:rPr>
          <w:sz w:val="14"/>
        </w:rPr>
        <w:t>развијање</w:t>
      </w:r>
      <w:r>
        <w:rPr>
          <w:spacing w:val="-4"/>
          <w:sz w:val="14"/>
        </w:rPr>
        <w:t xml:space="preserve"> </w:t>
      </w:r>
      <w:r>
        <w:rPr>
          <w:sz w:val="14"/>
        </w:rPr>
        <w:t>визуелног</w:t>
      </w:r>
      <w:r>
        <w:rPr>
          <w:spacing w:val="-4"/>
          <w:sz w:val="14"/>
        </w:rPr>
        <w:t xml:space="preserve"> </w:t>
      </w:r>
      <w:r>
        <w:rPr>
          <w:sz w:val="14"/>
        </w:rPr>
        <w:t>опажања,</w:t>
      </w:r>
      <w:r>
        <w:rPr>
          <w:spacing w:val="-4"/>
          <w:sz w:val="14"/>
        </w:rPr>
        <w:t xml:space="preserve"> </w:t>
      </w:r>
      <w:r>
        <w:rPr>
          <w:sz w:val="14"/>
        </w:rPr>
        <w:t>стваралачког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критичког</w:t>
      </w:r>
      <w:r>
        <w:rPr>
          <w:spacing w:val="-4"/>
          <w:sz w:val="14"/>
        </w:rPr>
        <w:t xml:space="preserve"> </w:t>
      </w:r>
      <w:r>
        <w:rPr>
          <w:sz w:val="14"/>
        </w:rPr>
        <w:t>мишљења,</w:t>
      </w:r>
      <w:r>
        <w:rPr>
          <w:spacing w:val="-4"/>
          <w:sz w:val="14"/>
        </w:rPr>
        <w:t xml:space="preserve"> </w:t>
      </w:r>
      <w:r>
        <w:rPr>
          <w:sz w:val="14"/>
        </w:rPr>
        <w:t>естетских</w:t>
      </w:r>
      <w:r>
        <w:rPr>
          <w:spacing w:val="-4"/>
          <w:sz w:val="14"/>
        </w:rPr>
        <w:t xml:space="preserve"> </w:t>
      </w:r>
      <w:r>
        <w:rPr>
          <w:sz w:val="14"/>
        </w:rPr>
        <w:t>критеријума,</w:t>
      </w:r>
      <w:r>
        <w:rPr>
          <w:spacing w:val="-4"/>
          <w:sz w:val="14"/>
        </w:rPr>
        <w:t xml:space="preserve"> </w:t>
      </w:r>
      <w:r>
        <w:rPr>
          <w:sz w:val="14"/>
        </w:rPr>
        <w:t>самопоуздања,</w:t>
      </w:r>
      <w:r>
        <w:rPr>
          <w:spacing w:val="-4"/>
          <w:sz w:val="14"/>
        </w:rPr>
        <w:t xml:space="preserve"> </w:t>
      </w:r>
      <w:r>
        <w:rPr>
          <w:sz w:val="14"/>
        </w:rPr>
        <w:t>радозналости,</w:t>
      </w:r>
      <w:r>
        <w:rPr>
          <w:spacing w:val="-4"/>
          <w:sz w:val="14"/>
        </w:rPr>
        <w:t xml:space="preserve"> </w:t>
      </w:r>
      <w:r>
        <w:rPr>
          <w:sz w:val="14"/>
        </w:rPr>
        <w:t>предузимљивости, емпат</w:t>
      </w:r>
      <w:r>
        <w:rPr>
          <w:sz w:val="14"/>
        </w:rPr>
        <w:t>ије и</w:t>
      </w:r>
      <w:r>
        <w:rPr>
          <w:spacing w:val="-2"/>
          <w:sz w:val="14"/>
        </w:rPr>
        <w:t xml:space="preserve"> </w:t>
      </w:r>
      <w:r>
        <w:rPr>
          <w:sz w:val="14"/>
        </w:rPr>
        <w:t>толеранције;</w:t>
      </w:r>
    </w:p>
    <w:p w:rsidR="00965C97" w:rsidRDefault="006A55A3">
      <w:pPr>
        <w:pStyle w:val="ListParagraph"/>
        <w:numPr>
          <w:ilvl w:val="3"/>
          <w:numId w:val="420"/>
        </w:numPr>
        <w:tabs>
          <w:tab w:val="left" w:pos="293"/>
        </w:tabs>
        <w:spacing w:line="159" w:lineRule="exact"/>
        <w:ind w:left="292"/>
        <w:jc w:val="left"/>
        <w:rPr>
          <w:sz w:val="14"/>
        </w:rPr>
      </w:pPr>
      <w:r>
        <w:rPr>
          <w:sz w:val="14"/>
        </w:rPr>
        <w:t>формирање позитивног става према очувању визуелног националног идентитета, националне и светске баштине</w:t>
      </w:r>
      <w:r>
        <w:rPr>
          <w:spacing w:val="-19"/>
          <w:sz w:val="14"/>
        </w:rPr>
        <w:t xml:space="preserve"> </w:t>
      </w:r>
      <w:r>
        <w:rPr>
          <w:sz w:val="14"/>
        </w:rPr>
        <w:t>културе.</w:t>
      </w:r>
    </w:p>
    <w:p w:rsidR="00965C97" w:rsidRDefault="00965C97">
      <w:pPr>
        <w:spacing w:line="159" w:lineRule="exact"/>
        <w:rPr>
          <w:sz w:val="14"/>
        </w:rPr>
        <w:sectPr w:rsidR="00965C97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685" w:space="40"/>
            <w:col w:w="9065"/>
          </w:cols>
        </w:sectPr>
      </w:pPr>
    </w:p>
    <w:p w:rsidR="00965C97" w:rsidRDefault="00965C97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31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5"/>
              <w:ind w:left="130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ДИДАКТИЧКО-МЕТОДИЧКО УПУТСТВО ЗА ОСТВАРИВАЊЕ НАСТАВЕ</w:t>
            </w:r>
          </w:p>
        </w:tc>
      </w:tr>
      <w:tr w:rsidR="00965C97">
        <w:trPr>
          <w:trHeight w:val="212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Композиција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before="18"/>
              <w:ind w:right="129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значајем визуелне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и применом техника, материјала и елемената композиције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before="18"/>
              <w:ind w:right="284"/>
              <w:rPr>
                <w:sz w:val="14"/>
              </w:rPr>
            </w:pPr>
            <w:r>
              <w:rPr>
                <w:sz w:val="14"/>
              </w:rPr>
              <w:t xml:space="preserve">разматра значај визуелне уметности за </w:t>
            </w:r>
            <w:r>
              <w:rPr>
                <w:spacing w:val="-3"/>
                <w:sz w:val="14"/>
              </w:rPr>
              <w:t>будуће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занимање</w:t>
            </w:r>
          </w:p>
          <w:p w:rsidR="00965C97" w:rsidRDefault="006A55A3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ind w:right="529"/>
              <w:rPr>
                <w:sz w:val="14"/>
              </w:rPr>
            </w:pPr>
            <w:r>
              <w:rPr>
                <w:sz w:val="14"/>
              </w:rPr>
              <w:t>реализује идеју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одабраном техником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материјалом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before="18"/>
              <w:ind w:right="208"/>
              <w:rPr>
                <w:sz w:val="14"/>
              </w:rPr>
            </w:pPr>
            <w:r>
              <w:rPr>
                <w:sz w:val="14"/>
              </w:rPr>
              <w:t>Општи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визуелне уметности кроз </w:t>
            </w:r>
            <w:r>
              <w:rPr>
                <w:spacing w:val="-3"/>
                <w:sz w:val="14"/>
              </w:rPr>
              <w:t xml:space="preserve">историју. </w:t>
            </w:r>
            <w:r>
              <w:rPr>
                <w:sz w:val="14"/>
              </w:rPr>
              <w:t xml:space="preserve">Значај визуелне уметности за </w:t>
            </w:r>
            <w:r>
              <w:rPr>
                <w:spacing w:val="-3"/>
                <w:sz w:val="14"/>
              </w:rPr>
              <w:t xml:space="preserve">будуће </w:t>
            </w:r>
            <w:r>
              <w:rPr>
                <w:sz w:val="14"/>
              </w:rPr>
              <w:t>занимање;</w:t>
            </w:r>
          </w:p>
          <w:p w:rsidR="00965C97" w:rsidRDefault="006A55A3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237" w:lineRule="auto"/>
              <w:ind w:right="189"/>
              <w:rPr>
                <w:sz w:val="14"/>
              </w:rPr>
            </w:pPr>
            <w:r>
              <w:rPr>
                <w:sz w:val="14"/>
              </w:rPr>
              <w:t>Основне традиционалне технике визуелних уметности. Утицај савремене технологије на визуелну уметност. Традиционални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материјал, рециклиран</w:t>
            </w:r>
            <w:r>
              <w:rPr>
                <w:sz w:val="14"/>
              </w:rPr>
              <w:t>и материјал, материјал и предмети за рециклажу. Безбедан и штетан материјал, заштита при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965C97" w:rsidRDefault="006A55A3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before="1"/>
              <w:ind w:right="49"/>
              <w:rPr>
                <w:sz w:val="14"/>
              </w:rPr>
            </w:pPr>
            <w:r>
              <w:rPr>
                <w:sz w:val="14"/>
              </w:rPr>
              <w:t>Елементи композиције – линија,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облик, боја, текстура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валер.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остваривање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17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 учења,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планом рада и начинима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965C97" w:rsidRDefault="006A55A3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237" w:lineRule="auto"/>
              <w:ind w:right="126"/>
              <w:rPr>
                <w:sz w:val="14"/>
              </w:rPr>
            </w:pPr>
            <w:r>
              <w:rPr>
                <w:sz w:val="14"/>
              </w:rPr>
              <w:t xml:space="preserve">Наставник планира број часова за сваку </w:t>
            </w:r>
            <w:r>
              <w:rPr>
                <w:spacing w:val="-3"/>
                <w:sz w:val="14"/>
              </w:rPr>
              <w:t xml:space="preserve">тему, </w:t>
            </w:r>
            <w:r>
              <w:rPr>
                <w:sz w:val="14"/>
              </w:rPr>
              <w:t>садржаје, обим садржаја и начин учења у складу са образовним профилом, интересовањима и сазнајним способностима ученика. Фокус је на 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965C97" w:rsidRDefault="006A55A3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Предложени садржаји по темама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су полазна тачка за разговор. У току рада наставник прилагођава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методе и поступке у односу на мотивацију ученика;</w:t>
            </w:r>
          </w:p>
          <w:p w:rsidR="00965C97" w:rsidRDefault="006A55A3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237" w:lineRule="auto"/>
              <w:ind w:right="49"/>
              <w:rPr>
                <w:sz w:val="14"/>
              </w:rPr>
            </w:pPr>
            <w:r>
              <w:rPr>
                <w:sz w:val="14"/>
              </w:rPr>
              <w:t>Наставник припрема визуелне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примере и/или презентације за сваку </w:t>
            </w:r>
            <w:r>
              <w:rPr>
                <w:spacing w:val="-3"/>
                <w:sz w:val="14"/>
              </w:rPr>
              <w:t xml:space="preserve">тему. </w:t>
            </w:r>
            <w:r>
              <w:rPr>
                <w:sz w:val="14"/>
              </w:rPr>
              <w:t xml:space="preserve">Препорука је да се у оквиру сваке теме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 xml:space="preserve">прикаже развој уметности </w:t>
            </w:r>
            <w:r>
              <w:rPr>
                <w:sz w:val="14"/>
              </w:rPr>
              <w:t>(из различитих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углова);</w:t>
            </w:r>
          </w:p>
          <w:p w:rsidR="00965C97" w:rsidRDefault="006A55A3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313"/>
              <w:rPr>
                <w:sz w:val="14"/>
              </w:rPr>
            </w:pPr>
            <w:r>
              <w:rPr>
                <w:sz w:val="14"/>
              </w:rPr>
              <w:t>У оквиру сваке теме ученици реализују један пројектни задатак, индивидуално, у групи или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тиму. </w:t>
            </w:r>
            <w:r>
              <w:rPr>
                <w:sz w:val="14"/>
              </w:rPr>
              <w:t>Наставник може да предложи ученицима и друге задатке, као припрему за пројектни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задатак.</w:t>
            </w:r>
          </w:p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6A55A3">
            <w:pPr>
              <w:pStyle w:val="TableParagraph"/>
              <w:spacing w:before="105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 и вредновање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вршити кроз:</w:t>
            </w:r>
          </w:p>
          <w:p w:rsidR="00965C97" w:rsidRDefault="006A55A3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965C97" w:rsidRDefault="006A55A3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процеса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965C97" w:rsidRDefault="006A55A3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разговор</w:t>
            </w:r>
          </w:p>
          <w:p w:rsidR="00965C97" w:rsidRDefault="006A55A3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пројектне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задатке</w:t>
            </w:r>
          </w:p>
        </w:tc>
      </w:tr>
      <w:tr w:rsidR="00965C97">
        <w:trPr>
          <w:trHeight w:val="148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Дизајн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before="19"/>
              <w:ind w:right="50"/>
              <w:rPr>
                <w:sz w:val="14"/>
              </w:rPr>
            </w:pPr>
            <w:r>
              <w:rPr>
                <w:sz w:val="14"/>
              </w:rPr>
              <w:t>Упознавање са развојем дизајна, применом принципа компоновања и начином коришћења различитих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информација као подстицај за стваралачки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before="19"/>
              <w:ind w:right="160"/>
              <w:rPr>
                <w:sz w:val="14"/>
              </w:rPr>
            </w:pPr>
            <w:r>
              <w:rPr>
                <w:sz w:val="14"/>
              </w:rPr>
              <w:t>пореди радове дизајнера на основу договореног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критеријума</w:t>
            </w:r>
          </w:p>
          <w:p w:rsidR="00965C97" w:rsidRDefault="006A55A3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реализује замисао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одабраном, задатом или доступном материјалу</w:t>
            </w:r>
          </w:p>
          <w:p w:rsidR="00965C97" w:rsidRDefault="006A55A3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237" w:lineRule="auto"/>
              <w:ind w:right="146"/>
              <w:rPr>
                <w:sz w:val="14"/>
              </w:rPr>
            </w:pPr>
            <w:r>
              <w:rPr>
                <w:sz w:val="14"/>
              </w:rPr>
              <w:t>користи различите информације као подстицај за стваралачки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before="19"/>
              <w:ind w:right="447"/>
              <w:rPr>
                <w:sz w:val="14"/>
              </w:rPr>
            </w:pPr>
            <w:r>
              <w:rPr>
                <w:sz w:val="14"/>
              </w:rPr>
              <w:t xml:space="preserve">Производи уметничких заната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првих цивилизација до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965C97" w:rsidRDefault="006A55A3">
            <w:pPr>
              <w:pStyle w:val="TableParagraph"/>
              <w:ind w:right="124" w:firstLine="0"/>
              <w:jc w:val="both"/>
              <w:rPr>
                <w:sz w:val="14"/>
              </w:rPr>
            </w:pPr>
            <w:r>
              <w:rPr>
                <w:sz w:val="14"/>
              </w:rPr>
              <w:t>индустријског дизајна. Развој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дизајна. Принципи дизајна (дизајна). Дизајн у XXI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965C97" w:rsidRDefault="006A55A3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237" w:lineRule="auto"/>
              <w:ind w:right="214"/>
              <w:rPr>
                <w:sz w:val="14"/>
              </w:rPr>
            </w:pPr>
            <w:r>
              <w:rPr>
                <w:sz w:val="14"/>
              </w:rPr>
              <w:t>Извори (окружење, природа, уметничка дела, музика, филмови, литература...) и начини долажења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до креативних идеја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80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Простор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before="19"/>
              <w:ind w:right="165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врстама простора, елементима амбијента и значајем обликовања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before="19"/>
              <w:ind w:right="395"/>
              <w:rPr>
                <w:sz w:val="14"/>
              </w:rPr>
            </w:pPr>
            <w:r>
              <w:rPr>
                <w:sz w:val="14"/>
              </w:rPr>
              <w:t>изрази утисак о амбијенту простора различитих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намена</w:t>
            </w:r>
          </w:p>
          <w:p w:rsidR="00965C97" w:rsidRDefault="006A55A3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ind w:right="457"/>
              <w:rPr>
                <w:sz w:val="14"/>
              </w:rPr>
            </w:pPr>
            <w:r>
              <w:rPr>
                <w:sz w:val="14"/>
              </w:rPr>
              <w:t>разматра значај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обликовања простора</w:t>
            </w:r>
          </w:p>
          <w:p w:rsidR="00965C97" w:rsidRDefault="006A55A3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реализује замисао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комбинујући задате и одабране елементе и материјал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before="19"/>
              <w:ind w:right="322"/>
              <w:rPr>
                <w:sz w:val="14"/>
              </w:rPr>
            </w:pPr>
            <w:r>
              <w:rPr>
                <w:sz w:val="14"/>
              </w:rPr>
              <w:t>Простор приказан на дводимензионалној подлози. Перспектива. Виртуелни простор (екран, 3Д филмови,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холограми...);</w:t>
            </w:r>
          </w:p>
          <w:p w:rsidR="00965C97" w:rsidRDefault="006A55A3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237" w:lineRule="auto"/>
              <w:ind w:right="172"/>
              <w:rPr>
                <w:sz w:val="14"/>
              </w:rPr>
            </w:pPr>
            <w:r>
              <w:rPr>
                <w:sz w:val="14"/>
              </w:rPr>
              <w:t>Реалан простор. Амбијент (елементи који чине амбијент простора).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Дизајн екстеријера и ентеријера. Илузија простора (на пример, илузија дубине и</w:t>
            </w:r>
            <w:r>
              <w:rPr>
                <w:sz w:val="14"/>
              </w:rPr>
              <w:t>ли величине простора на сцени постигнута помоћу кулиса, слике, огледала,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светла...).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32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7"/>
              <w:ind w:left="56" w:right="1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 уметничко наслеђе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before="19"/>
              <w:ind w:right="176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одабраних уметничких дела и споменика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</w:p>
          <w:p w:rsidR="00965C97" w:rsidRDefault="006A55A3">
            <w:pPr>
              <w:pStyle w:val="TableParagraph"/>
              <w:spacing w:line="237" w:lineRule="auto"/>
              <w:ind w:right="59" w:firstLine="0"/>
              <w:rPr>
                <w:sz w:val="14"/>
              </w:rPr>
            </w:pPr>
            <w:r>
              <w:rPr>
                <w:sz w:val="14"/>
              </w:rPr>
              <w:t>и улоге визуелне уметности у савременом друштву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before="19"/>
              <w:ind w:right="323"/>
              <w:rPr>
                <w:sz w:val="14"/>
              </w:rPr>
            </w:pPr>
            <w:r>
              <w:rPr>
                <w:sz w:val="14"/>
              </w:rPr>
              <w:t>објасни значај одабраних уметничких дела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споменика културе</w:t>
            </w:r>
          </w:p>
          <w:p w:rsidR="00965C97" w:rsidRDefault="006A55A3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237" w:lineRule="auto"/>
              <w:ind w:right="97"/>
              <w:rPr>
                <w:sz w:val="14"/>
              </w:rPr>
            </w:pPr>
            <w:r>
              <w:rPr>
                <w:sz w:val="14"/>
              </w:rPr>
              <w:t>тумачи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визуелне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којима се свакодневно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среће</w:t>
            </w:r>
          </w:p>
          <w:p w:rsidR="00965C97" w:rsidRDefault="006A55A3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380"/>
              <w:rPr>
                <w:sz w:val="14"/>
              </w:rPr>
            </w:pPr>
            <w:r>
              <w:rPr>
                <w:sz w:val="14"/>
              </w:rPr>
              <w:t>користи уметничка дела као подстицај за стваралачки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before="20"/>
              <w:ind w:right="76"/>
              <w:rPr>
                <w:sz w:val="14"/>
              </w:rPr>
            </w:pPr>
            <w:r>
              <w:rPr>
                <w:sz w:val="14"/>
              </w:rPr>
              <w:t>Значајна национална и светска уметничка дела и споменици културе. Значај визуелне кул</w:t>
            </w:r>
            <w:r>
              <w:rPr>
                <w:sz w:val="14"/>
              </w:rPr>
              <w:t xml:space="preserve">туре и уметности за лични развој, </w:t>
            </w:r>
            <w:r>
              <w:rPr>
                <w:spacing w:val="-3"/>
                <w:sz w:val="14"/>
              </w:rPr>
              <w:t xml:space="preserve">комуникацију, </w:t>
            </w:r>
            <w:r>
              <w:rPr>
                <w:sz w:val="14"/>
              </w:rPr>
              <w:t>национални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идентитет,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туризма, смањење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сиромаштва...;</w:t>
            </w:r>
          </w:p>
          <w:p w:rsidR="00965C97" w:rsidRDefault="006A55A3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237" w:lineRule="auto"/>
              <w:ind w:right="156"/>
              <w:rPr>
                <w:sz w:val="14"/>
              </w:rPr>
            </w:pPr>
            <w:r>
              <w:rPr>
                <w:sz w:val="14"/>
              </w:rPr>
              <w:t>Поруке и креативне идеје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визуелној уметности. Промоција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6A55A3">
      <w:pPr>
        <w:spacing w:before="32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композиција, дизајн, простор, култура, наслеђе</w:t>
      </w:r>
    </w:p>
    <w:p w:rsidR="00965C97" w:rsidRDefault="00965C97">
      <w:pPr>
        <w:rPr>
          <w:sz w:val="18"/>
        </w:rPr>
        <w:sectPr w:rsidR="00965C97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p w:rsidR="00965C97" w:rsidRDefault="006A55A3">
      <w:pPr>
        <w:tabs>
          <w:tab w:val="left" w:pos="1877"/>
        </w:tabs>
        <w:spacing w:before="67" w:line="309" w:lineRule="auto"/>
        <w:ind w:left="177" w:right="6800"/>
        <w:rPr>
          <w:b/>
          <w:sz w:val="14"/>
        </w:rPr>
      </w:pPr>
      <w:r>
        <w:rPr>
          <w:b/>
          <w:sz w:val="14"/>
        </w:rPr>
        <w:lastRenderedPageBreak/>
        <w:t>Назив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предмета:</w:t>
      </w:r>
      <w:r>
        <w:rPr>
          <w:b/>
          <w:sz w:val="14"/>
        </w:rPr>
        <w:tab/>
        <w:t xml:space="preserve">Социологија са правима грађана </w:t>
      </w:r>
      <w:r>
        <w:rPr>
          <w:b/>
          <w:spacing w:val="-3"/>
          <w:sz w:val="14"/>
        </w:rPr>
        <w:t>Годишњи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фонд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часова:</w:t>
      </w:r>
      <w:r>
        <w:rPr>
          <w:b/>
          <w:sz w:val="14"/>
        </w:rPr>
        <w:tab/>
        <w:t>28</w:t>
      </w:r>
    </w:p>
    <w:p w:rsidR="00965C97" w:rsidRDefault="006A55A3">
      <w:pPr>
        <w:tabs>
          <w:tab w:val="left" w:pos="1877"/>
        </w:tabs>
        <w:spacing w:before="3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965C97" w:rsidRDefault="006A55A3">
      <w:pPr>
        <w:spacing w:before="49"/>
        <w:ind w:left="1877"/>
        <w:rPr>
          <w:sz w:val="14"/>
        </w:rPr>
      </w:pPr>
      <w:r>
        <w:rPr>
          <w:sz w:val="14"/>
        </w:rPr>
        <w:t>– Оспособљава ученика за живот у друштву изложеном сталним променама и изазовима које доноси развој савременог друштва</w:t>
      </w:r>
    </w:p>
    <w:p w:rsidR="00965C97" w:rsidRDefault="00965C97">
      <w:pPr>
        <w:rPr>
          <w:sz w:val="14"/>
        </w:rPr>
        <w:sectPr w:rsidR="00965C97">
          <w:pgSz w:w="11910" w:h="15710"/>
          <w:pgMar w:top="120" w:right="560" w:bottom="280" w:left="560" w:header="720" w:footer="720" w:gutter="0"/>
          <w:cols w:space="720"/>
        </w:sectPr>
      </w:pPr>
    </w:p>
    <w:p w:rsidR="00965C97" w:rsidRDefault="006A55A3">
      <w:pPr>
        <w:spacing w:line="161" w:lineRule="exact"/>
        <w:ind w:left="177"/>
        <w:rPr>
          <w:sz w:val="14"/>
        </w:rPr>
      </w:pPr>
      <w:r>
        <w:rPr>
          <w:sz w:val="14"/>
        </w:rPr>
        <w:t>Циљеви учења: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 xml:space="preserve">Развија способност, </w:t>
      </w:r>
      <w:r>
        <w:rPr>
          <w:spacing w:val="-5"/>
          <w:sz w:val="14"/>
        </w:rPr>
        <w:t xml:space="preserve">код </w:t>
      </w:r>
      <w:r>
        <w:rPr>
          <w:sz w:val="14"/>
        </w:rPr>
        <w:t>ученика, за улогу одговорног грађанина, за живот у демократски уређеном и хуманом</w:t>
      </w:r>
      <w:r>
        <w:rPr>
          <w:spacing w:val="-19"/>
          <w:sz w:val="14"/>
        </w:rPr>
        <w:t xml:space="preserve"> </w:t>
      </w:r>
      <w:r>
        <w:rPr>
          <w:sz w:val="14"/>
        </w:rPr>
        <w:t>друштву;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161" w:lineRule="exact"/>
        <w:ind w:firstLine="0"/>
        <w:rPr>
          <w:sz w:val="14"/>
        </w:rPr>
      </w:pPr>
      <w:r>
        <w:rPr>
          <w:spacing w:val="-3"/>
          <w:sz w:val="14"/>
        </w:rPr>
        <w:t xml:space="preserve">Унапређује </w:t>
      </w:r>
      <w:r>
        <w:rPr>
          <w:sz w:val="14"/>
        </w:rPr>
        <w:t>ученичке способности за све облике комуникације, дијалога и исказивања аргументованог</w:t>
      </w:r>
      <w:r>
        <w:rPr>
          <w:spacing w:val="-6"/>
          <w:sz w:val="14"/>
        </w:rPr>
        <w:t xml:space="preserve"> </w:t>
      </w:r>
      <w:r>
        <w:rPr>
          <w:sz w:val="14"/>
        </w:rPr>
        <w:t>става;</w:t>
      </w:r>
    </w:p>
    <w:p w:rsidR="00965C97" w:rsidRDefault="00965C97">
      <w:pPr>
        <w:spacing w:line="161" w:lineRule="exact"/>
        <w:rPr>
          <w:sz w:val="14"/>
        </w:rPr>
        <w:sectPr w:rsidR="00965C97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63"/>
            <w:col w:w="9089"/>
          </w:cols>
        </w:sectPr>
      </w:pPr>
    </w:p>
    <w:p w:rsidR="00965C97" w:rsidRDefault="00965C97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</w:t>
            </w:r>
            <w:r>
              <w:rPr>
                <w:b/>
                <w:sz w:val="14"/>
              </w:rPr>
              <w:t>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822" w:right="109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212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right="54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и организација друштва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Упознавање са функционисањем, структуром и организацијом друштва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before="18"/>
              <w:ind w:right="99"/>
              <w:rPr>
                <w:sz w:val="14"/>
              </w:rPr>
            </w:pPr>
            <w:r>
              <w:rPr>
                <w:sz w:val="14"/>
              </w:rPr>
              <w:t>објасни структуру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организацију друштва</w:t>
            </w:r>
          </w:p>
          <w:p w:rsidR="00965C97" w:rsidRDefault="006A55A3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објасни улогу друштвених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група с посебним освртом на брак и породицу</w:t>
            </w:r>
          </w:p>
          <w:p w:rsidR="00965C97" w:rsidRDefault="006A55A3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друштвену поделу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965C97" w:rsidRDefault="006A55A3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објасни узроке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друштвеног раслојавања</w:t>
            </w:r>
          </w:p>
          <w:p w:rsidR="00965C97" w:rsidRDefault="006A55A3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ind w:right="396"/>
              <w:jc w:val="both"/>
              <w:rPr>
                <w:sz w:val="14"/>
              </w:rPr>
            </w:pPr>
            <w:r>
              <w:rPr>
                <w:sz w:val="14"/>
              </w:rPr>
              <w:t>наведе друштвене установе и друштвене организације и направи разлику између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њих</w:t>
            </w:r>
          </w:p>
          <w:p w:rsidR="00965C97" w:rsidRDefault="006A55A3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237" w:lineRule="auto"/>
              <w:ind w:right="232"/>
              <w:rPr>
                <w:sz w:val="14"/>
              </w:rPr>
            </w:pPr>
            <w:r>
              <w:rPr>
                <w:sz w:val="14"/>
              </w:rPr>
              <w:t>разликује особености сеоског и градског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становништва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елементи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965C97" w:rsidRDefault="006A55A3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965C97" w:rsidRDefault="006A55A3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Брак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породица</w:t>
            </w:r>
          </w:p>
          <w:p w:rsidR="00965C97" w:rsidRDefault="006A55A3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Друштвена подела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965C97" w:rsidRDefault="006A55A3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раслојавање</w:t>
            </w:r>
          </w:p>
          <w:p w:rsidR="00965C97" w:rsidRDefault="006A55A3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Друштвене установе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</w:p>
          <w:p w:rsidR="00965C97" w:rsidRDefault="006A55A3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Насеља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становништво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(28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Користити актуелне примере из штампе и других медија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релевантне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</w:p>
          <w:p w:rsidR="00965C97" w:rsidRDefault="006A55A3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 xml:space="preserve">Користити </w:t>
            </w: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и релевантне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законе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садржаја који се обрађује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965C97" w:rsidRDefault="006A55A3">
            <w:pPr>
              <w:pStyle w:val="TableParagraph"/>
              <w:numPr>
                <w:ilvl w:val="0"/>
                <w:numId w:val="163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965C97" w:rsidRDefault="006A55A3">
            <w:pPr>
              <w:pStyle w:val="TableParagraph"/>
              <w:numPr>
                <w:ilvl w:val="0"/>
                <w:numId w:val="16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965C97" w:rsidRDefault="006A55A3">
            <w:pPr>
              <w:pStyle w:val="TableParagraph"/>
              <w:numPr>
                <w:ilvl w:val="0"/>
                <w:numId w:val="163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965C97" w:rsidRDefault="00965C97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965C97" w:rsidRDefault="006A55A3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164"/>
              <w:rPr>
                <w:b/>
                <w:sz w:val="14"/>
              </w:rPr>
            </w:pPr>
            <w:r>
              <w:rPr>
                <w:sz w:val="14"/>
              </w:rPr>
              <w:t>Структура и организација друштва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(6 часова)</w:t>
            </w:r>
          </w:p>
          <w:p w:rsidR="00965C97" w:rsidRDefault="006A55A3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331"/>
              <w:rPr>
                <w:b/>
                <w:sz w:val="14"/>
              </w:rPr>
            </w:pP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 xml:space="preserve">и правна држава у Србији </w:t>
            </w:r>
            <w:r>
              <w:rPr>
                <w:b/>
                <w:sz w:val="14"/>
              </w:rPr>
              <w:t>(3 часова)</w:t>
            </w:r>
          </w:p>
          <w:p w:rsidR="00965C97" w:rsidRDefault="006A55A3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Држава и политика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>Грађанин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његова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слободе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Србији (</w:t>
            </w:r>
            <w:r>
              <w:rPr>
                <w:b/>
                <w:sz w:val="14"/>
              </w:rPr>
              <w:t>3 часа</w:t>
            </w:r>
            <w:r>
              <w:rPr>
                <w:sz w:val="14"/>
              </w:rPr>
              <w:t>)</w:t>
            </w:r>
          </w:p>
          <w:p w:rsidR="00965C97" w:rsidRDefault="006A55A3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 друштво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Друштвене промене и развој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965C97" w:rsidRDefault="006A55A3">
            <w:pPr>
              <w:pStyle w:val="TableParagraph"/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(4 часа)</w:t>
            </w:r>
          </w:p>
        </w:tc>
      </w:tr>
      <w:tr w:rsidR="00965C97">
        <w:trPr>
          <w:trHeight w:val="276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7"/>
              <w:ind w:left="3" w:right="103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Држава и политика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before="19"/>
              <w:ind w:right="240"/>
              <w:rPr>
                <w:sz w:val="14"/>
              </w:rPr>
            </w:pPr>
            <w:r>
              <w:rPr>
                <w:sz w:val="14"/>
              </w:rPr>
              <w:t>Упознавање са политиком као вештином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управљања друштвом</w:t>
            </w:r>
          </w:p>
          <w:p w:rsidR="00965C97" w:rsidRDefault="006A55A3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237" w:lineRule="auto"/>
              <w:ind w:right="170"/>
              <w:rPr>
                <w:sz w:val="14"/>
              </w:rPr>
            </w:pPr>
            <w:r>
              <w:rPr>
                <w:sz w:val="14"/>
              </w:rPr>
              <w:t>Оспособљавање за демократско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мишљење</w:t>
            </w:r>
          </w:p>
          <w:p w:rsidR="00965C97" w:rsidRDefault="006A55A3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Упознавање са функционисањем државних институција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органа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965C97" w:rsidRDefault="006A55A3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237" w:lineRule="auto"/>
              <w:ind w:right="206"/>
              <w:rPr>
                <w:sz w:val="14"/>
              </w:rPr>
            </w:pPr>
            <w:r>
              <w:rPr>
                <w:sz w:val="14"/>
              </w:rPr>
              <w:t>Развијање знања о аутономији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локалној самоуправи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опише улогу политике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965C97" w:rsidRDefault="006A55A3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>објасни појам, развој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облике демократије</w:t>
            </w:r>
          </w:p>
          <w:p w:rsidR="00965C97" w:rsidRDefault="006A55A3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законодавну, </w:t>
            </w:r>
            <w:r>
              <w:rPr>
                <w:sz w:val="14"/>
              </w:rPr>
              <w:t xml:space="preserve">извршну и </w:t>
            </w:r>
            <w:r>
              <w:rPr>
                <w:spacing w:val="-3"/>
                <w:sz w:val="14"/>
              </w:rPr>
              <w:t>судску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</w:t>
            </w:r>
          </w:p>
          <w:p w:rsidR="00965C97" w:rsidRDefault="006A55A3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 xml:space="preserve">разликује удружења </w:t>
            </w:r>
            <w:r>
              <w:rPr>
                <w:sz w:val="14"/>
              </w:rPr>
              <w:t>грађана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политичке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партије</w:t>
            </w:r>
          </w:p>
          <w:p w:rsidR="00965C97" w:rsidRDefault="006A55A3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391"/>
              <w:rPr>
                <w:sz w:val="14"/>
              </w:rPr>
            </w:pPr>
            <w:r>
              <w:rPr>
                <w:sz w:val="14"/>
              </w:rPr>
              <w:t>препозна идеолошке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разлике партија и поделу на </w:t>
            </w:r>
            <w:r>
              <w:rPr>
                <w:spacing w:val="-3"/>
                <w:sz w:val="14"/>
              </w:rPr>
              <w:t xml:space="preserve">левицу, </w:t>
            </w:r>
            <w:r>
              <w:rPr>
                <w:sz w:val="14"/>
              </w:rPr>
              <w:t>десницу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центар</w:t>
            </w:r>
          </w:p>
          <w:p w:rsidR="00965C97" w:rsidRDefault="006A55A3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sz w:val="14"/>
              </w:rPr>
              <w:t>објасни изборни поступак и конституисање скупшине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владе</w:t>
            </w:r>
          </w:p>
          <w:p w:rsidR="00965C97" w:rsidRDefault="006A55A3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државне органе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965C97" w:rsidRDefault="006A55A3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разликује аутономију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локалну самоуправу</w:t>
            </w:r>
          </w:p>
          <w:p w:rsidR="00965C97" w:rsidRDefault="006A55A3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237" w:lineRule="auto"/>
              <w:ind w:right="155"/>
              <w:rPr>
                <w:sz w:val="14"/>
              </w:rPr>
            </w:pPr>
            <w:r>
              <w:rPr>
                <w:sz w:val="14"/>
              </w:rPr>
              <w:t>објасни функционисање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локалне самоуправе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before="20"/>
              <w:ind w:right="466"/>
              <w:rPr>
                <w:sz w:val="14"/>
              </w:rPr>
            </w:pPr>
            <w:r>
              <w:rPr>
                <w:sz w:val="14"/>
              </w:rPr>
              <w:t>Политика – вештина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управљања друштвом</w:t>
            </w:r>
          </w:p>
          <w:p w:rsidR="00965C97" w:rsidRDefault="006A55A3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Појам и 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демократије</w:t>
            </w:r>
          </w:p>
          <w:p w:rsidR="00965C97" w:rsidRDefault="006A55A3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Конститутивни елементи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965C97" w:rsidRDefault="006A55A3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965C97" w:rsidRDefault="006A55A3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Oрганизације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965C97" w:rsidRDefault="006A55A3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партије</w:t>
            </w:r>
          </w:p>
          <w:p w:rsidR="00965C97" w:rsidRDefault="006A55A3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Избори</w:t>
            </w:r>
          </w:p>
          <w:p w:rsidR="00965C97" w:rsidRDefault="006A55A3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Скупштина</w:t>
            </w:r>
          </w:p>
          <w:p w:rsidR="00965C97" w:rsidRDefault="006A55A3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Државни органи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965C97" w:rsidRDefault="006A55A3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аутономије</w:t>
            </w:r>
          </w:p>
          <w:p w:rsidR="00965C97" w:rsidRDefault="006A55A3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Демократска локална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самоуправа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00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Грађанин и његова права и слободе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spacing w:before="20"/>
              <w:ind w:left="56" w:right="96" w:firstLine="0"/>
              <w:rPr>
                <w:sz w:val="14"/>
              </w:rPr>
            </w:pPr>
            <w:r>
              <w:rPr>
                <w:sz w:val="14"/>
              </w:rPr>
              <w:t>Богаћење знања о људским правима и слободама и о улози појединца у друштвеном и политичком животу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before="20"/>
              <w:ind w:right="79"/>
              <w:rPr>
                <w:sz w:val="14"/>
              </w:rPr>
            </w:pPr>
            <w:r>
              <w:rPr>
                <w:sz w:val="14"/>
              </w:rPr>
              <w:t>уочава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поштовања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људских 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слобода</w:t>
            </w:r>
          </w:p>
          <w:p w:rsidR="00965C97" w:rsidRDefault="006A55A3">
            <w:pPr>
              <w:pStyle w:val="TableParagraph"/>
              <w:ind w:left="56" w:right="76" w:firstLine="0"/>
              <w:rPr>
                <w:sz w:val="14"/>
              </w:rPr>
            </w:pPr>
            <w:r>
              <w:rPr>
                <w:sz w:val="14"/>
              </w:rPr>
              <w:t>наведе на који начин се штите права и слободе грађана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Политичке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слободе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965C97" w:rsidRDefault="006A55A3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Економске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965C97" w:rsidRDefault="006A55A3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Личне слободе и права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965C97" w:rsidRDefault="006A55A3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Остале слободе и права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965C97" w:rsidRDefault="006A55A3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before="1" w:line="237" w:lineRule="auto"/>
              <w:ind w:right="178"/>
              <w:rPr>
                <w:sz w:val="14"/>
              </w:rPr>
            </w:pPr>
            <w:r>
              <w:rPr>
                <w:sz w:val="14"/>
              </w:rPr>
              <w:t>Заштита уставом гарантованих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слобода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96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Устав и правна држава у Републици Србији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before="20"/>
              <w:ind w:right="160"/>
              <w:rPr>
                <w:sz w:val="14"/>
              </w:rPr>
            </w:pPr>
            <w:r>
              <w:rPr>
                <w:sz w:val="14"/>
              </w:rPr>
              <w:t xml:space="preserve">Упознавање са </w:t>
            </w:r>
            <w:r>
              <w:rPr>
                <w:spacing w:val="-3"/>
                <w:sz w:val="14"/>
              </w:rPr>
              <w:t xml:space="preserve">Уставом </w:t>
            </w:r>
            <w:r>
              <w:rPr>
                <w:sz w:val="14"/>
              </w:rPr>
              <w:t>Републике Србије, његовим историјским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претечама</w:t>
            </w:r>
          </w:p>
          <w:p w:rsidR="00965C97" w:rsidRDefault="006A55A3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и правосудним системом Републике Србије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before="20"/>
              <w:ind w:right="433"/>
              <w:rPr>
                <w:sz w:val="14"/>
              </w:rPr>
            </w:pPr>
            <w:r>
              <w:rPr>
                <w:sz w:val="14"/>
              </w:rPr>
              <w:t>образложи значај устава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као највишег правног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акта</w:t>
            </w:r>
          </w:p>
          <w:p w:rsidR="00965C97" w:rsidRDefault="006A55A3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устав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  <w:p w:rsidR="00965C97" w:rsidRDefault="006A55A3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680"/>
              <w:rPr>
                <w:sz w:val="14"/>
              </w:rPr>
            </w:pPr>
            <w:r>
              <w:rPr>
                <w:sz w:val="14"/>
              </w:rPr>
              <w:t>направи преглед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развоја уставности 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965C97" w:rsidRDefault="006A55A3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владавине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965C97" w:rsidRDefault="006A55A3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 xml:space="preserve">наведе основне одредбе </w:t>
            </w:r>
            <w:r>
              <w:rPr>
                <w:spacing w:val="-4"/>
                <w:sz w:val="14"/>
              </w:rPr>
              <w:t xml:space="preserve">Устава </w:t>
            </w:r>
            <w:r>
              <w:rPr>
                <w:sz w:val="14"/>
              </w:rPr>
              <w:t>Републике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965C97" w:rsidRDefault="006A55A3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237" w:lineRule="auto"/>
              <w:ind w:right="211"/>
              <w:rPr>
                <w:sz w:val="14"/>
              </w:rPr>
            </w:pPr>
            <w:r>
              <w:rPr>
                <w:sz w:val="14"/>
              </w:rPr>
              <w:t>објасни функционисање правосудног система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Републике Србије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 xml:space="preserve">Значење </w:t>
            </w:r>
            <w:r>
              <w:rPr>
                <w:spacing w:val="-4"/>
                <w:sz w:val="14"/>
              </w:rPr>
              <w:t xml:space="preserve">Устава </w:t>
            </w:r>
            <w:r>
              <w:rPr>
                <w:sz w:val="14"/>
              </w:rPr>
              <w:t>Републике Србије</w:t>
            </w:r>
          </w:p>
          <w:p w:rsidR="00965C97" w:rsidRDefault="006A55A3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Принципи уставност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законитости</w:t>
            </w:r>
          </w:p>
          <w:p w:rsidR="00965C97" w:rsidRDefault="006A55A3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Уставни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суд</w:t>
            </w:r>
          </w:p>
          <w:p w:rsidR="00965C97" w:rsidRDefault="006A55A3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Редовни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судови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80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32" w:right="153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 друштво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before="20"/>
              <w:ind w:right="193"/>
              <w:rPr>
                <w:sz w:val="14"/>
              </w:rPr>
            </w:pPr>
            <w:r>
              <w:rPr>
                <w:sz w:val="14"/>
              </w:rPr>
              <w:t>Развијање знања о културним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тековинама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before="20"/>
              <w:ind w:right="113"/>
              <w:rPr>
                <w:sz w:val="14"/>
              </w:rPr>
            </w:pPr>
            <w:r>
              <w:rPr>
                <w:sz w:val="14"/>
              </w:rPr>
              <w:t>уочи разлику и сличности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између културе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  <w:p w:rsidR="00965C97" w:rsidRDefault="006A55A3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објасни појам религије као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важног облика друштвене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свести</w:t>
            </w:r>
          </w:p>
          <w:p w:rsidR="00965C97" w:rsidRDefault="006A55A3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идентификује монотеистичке религије и 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специфичности хришћанства</w:t>
            </w:r>
          </w:p>
          <w:p w:rsidR="00965C97" w:rsidRDefault="006A55A3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разликује обичај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морал</w:t>
            </w:r>
          </w:p>
          <w:p w:rsidR="00965C97" w:rsidRDefault="006A55A3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237" w:lineRule="auto"/>
              <w:ind w:right="402"/>
              <w:rPr>
                <w:sz w:val="14"/>
              </w:rPr>
            </w:pPr>
            <w:r>
              <w:rPr>
                <w:sz w:val="14"/>
              </w:rPr>
              <w:t>препознаје разлику између уметности, масовне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културе, подкултуре, шунда</w:t>
            </w:r>
            <w:r>
              <w:rPr>
                <w:sz w:val="14"/>
              </w:rPr>
              <w:t xml:space="preserve">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кича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Појам културе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  <w:p w:rsidR="00965C97" w:rsidRDefault="006A55A3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Религија</w:t>
            </w:r>
          </w:p>
          <w:p w:rsidR="00965C97" w:rsidRDefault="006A55A3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Настанак религијског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965C97" w:rsidRDefault="006A55A3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Монотеистичке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религије</w:t>
            </w:r>
          </w:p>
          <w:p w:rsidR="00965C97" w:rsidRDefault="006A55A3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Хришћанство</w:t>
            </w:r>
          </w:p>
          <w:p w:rsidR="00965C97" w:rsidRDefault="006A55A3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Обичај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морал</w:t>
            </w:r>
          </w:p>
          <w:p w:rsidR="00965C97" w:rsidRDefault="006A55A3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Уметност</w:t>
            </w:r>
          </w:p>
          <w:p w:rsidR="00965C97" w:rsidRDefault="006A55A3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Масовна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64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9"/>
              <w:ind w:left="56" w:right="7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Друштвене промене и развој друштва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before="21"/>
              <w:ind w:right="145"/>
              <w:rPr>
                <w:sz w:val="14"/>
              </w:rPr>
            </w:pPr>
            <w:r>
              <w:rPr>
                <w:sz w:val="14"/>
              </w:rPr>
              <w:t>Оспособљавање за живот у друштву изложеном сталним променама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изазовима које доноси развој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965C97" w:rsidRDefault="006A55A3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237" w:lineRule="auto"/>
              <w:ind w:right="584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хоризонталној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вертикалној</w:t>
            </w:r>
          </w:p>
          <w:p w:rsidR="00965C97" w:rsidRDefault="006A55A3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покретљивости друштва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идентификује друштвене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</w:p>
          <w:p w:rsidR="00965C97" w:rsidRDefault="006A55A3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уочава основне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карактеристике хоризонталне и вертикалне покретљивости</w:t>
            </w:r>
          </w:p>
          <w:p w:rsidR="00965C97" w:rsidRDefault="006A55A3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237" w:lineRule="auto"/>
              <w:ind w:left="56" w:right="342" w:firstLine="0"/>
              <w:rPr>
                <w:sz w:val="14"/>
              </w:rPr>
            </w:pPr>
            <w:r>
              <w:rPr>
                <w:sz w:val="14"/>
              </w:rPr>
              <w:t>препозна друштвени развој критички процењ</w:t>
            </w:r>
            <w:r>
              <w:rPr>
                <w:sz w:val="14"/>
              </w:rPr>
              <w:t>ује различите аспекте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глобализације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before="21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Појам и врсте друштвених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  <w:p w:rsidR="00965C97" w:rsidRDefault="006A55A3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ind w:right="851" w:firstLine="0"/>
              <w:rPr>
                <w:sz w:val="14"/>
              </w:rPr>
            </w:pPr>
            <w:r>
              <w:rPr>
                <w:sz w:val="14"/>
              </w:rPr>
              <w:t>Друштвена покретљивост Друштвени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6A55A3">
      <w:pPr>
        <w:pStyle w:val="BodyText"/>
        <w:spacing w:before="32"/>
      </w:pPr>
      <w:r>
        <w:t>Кључни појмови садржаја: друштвени односи, друштвене групе, религија, породица, морал, друштво, политика</w:t>
      </w:r>
    </w:p>
    <w:p w:rsidR="00965C97" w:rsidRDefault="00965C97">
      <w:pPr>
        <w:sectPr w:rsidR="00965C97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p w:rsidR="00965C97" w:rsidRDefault="006A55A3">
      <w:pPr>
        <w:pStyle w:val="Heading1"/>
        <w:spacing w:before="80"/>
        <w:ind w:left="3367"/>
      </w:pPr>
      <w:r>
        <w:lastRenderedPageBreak/>
        <w:t>Б: ИЗБОРНИ ОПШТЕОБРАЗОВНИ ПРОГРАМИ</w:t>
      </w:r>
    </w:p>
    <w:p w:rsidR="00965C97" w:rsidRDefault="00965C97">
      <w:pPr>
        <w:pStyle w:val="BodyText"/>
        <w:spacing w:before="11"/>
        <w:ind w:left="0"/>
        <w:rPr>
          <w:b/>
          <w:sz w:val="22"/>
        </w:rPr>
      </w:pPr>
    </w:p>
    <w:p w:rsidR="00965C97" w:rsidRDefault="006A55A3">
      <w:pPr>
        <w:tabs>
          <w:tab w:val="left" w:pos="187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965C97" w:rsidRDefault="006A55A3">
      <w:pPr>
        <w:tabs>
          <w:tab w:val="right" w:pos="2017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36</w:t>
      </w:r>
    </w:p>
    <w:p w:rsidR="00965C97" w:rsidRDefault="006A55A3">
      <w:pPr>
        <w:tabs>
          <w:tab w:val="left" w:pos="187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965C97" w:rsidRDefault="006A55A3">
      <w:pPr>
        <w:spacing w:before="49"/>
        <w:ind w:left="1877"/>
        <w:rPr>
          <w:sz w:val="14"/>
        </w:rPr>
      </w:pPr>
      <w:r>
        <w:rPr>
          <w:sz w:val="14"/>
        </w:rPr>
        <w:t>– Стицање знања, развијање вештина, усвајање вредности и формирање ставова који су претпоставка за успешан, одговоран и ангажован живот у</w:t>
      </w:r>
    </w:p>
    <w:p w:rsidR="00965C97" w:rsidRDefault="00965C97">
      <w:pPr>
        <w:rPr>
          <w:sz w:val="14"/>
        </w:rPr>
        <w:sectPr w:rsidR="00965C97">
          <w:pgSz w:w="11910" w:h="15710"/>
          <w:pgMar w:top="40" w:right="560" w:bottom="280" w:left="560" w:header="720" w:footer="720" w:gutter="0"/>
          <w:cols w:space="720"/>
        </w:sectPr>
      </w:pPr>
    </w:p>
    <w:p w:rsidR="00965C97" w:rsidRDefault="006A55A3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965C97" w:rsidRDefault="006A55A3">
      <w:pPr>
        <w:spacing w:line="160" w:lineRule="exact"/>
        <w:ind w:left="177"/>
        <w:rPr>
          <w:sz w:val="14"/>
        </w:rPr>
      </w:pPr>
      <w:r>
        <w:br w:type="column"/>
      </w:r>
      <w:r>
        <w:rPr>
          <w:sz w:val="14"/>
        </w:rPr>
        <w:t>демократском друштву;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z w:val="14"/>
        </w:rPr>
        <w:t>Оснаживање ученика за поштовање, одбрану и афирмацију вредности демократског</w:t>
      </w:r>
      <w:r>
        <w:rPr>
          <w:spacing w:val="-6"/>
          <w:sz w:val="14"/>
        </w:rPr>
        <w:t xml:space="preserve"> </w:t>
      </w:r>
      <w:r>
        <w:rPr>
          <w:sz w:val="14"/>
        </w:rPr>
        <w:t>друштва;</w:t>
      </w:r>
    </w:p>
    <w:p w:rsidR="00965C97" w:rsidRDefault="006A55A3">
      <w:pPr>
        <w:pStyle w:val="ListParagraph"/>
        <w:numPr>
          <w:ilvl w:val="0"/>
          <w:numId w:val="532"/>
        </w:numPr>
        <w:tabs>
          <w:tab w:val="left" w:pos="283"/>
        </w:tabs>
        <w:spacing w:line="161" w:lineRule="exact"/>
        <w:ind w:firstLine="0"/>
        <w:rPr>
          <w:sz w:val="14"/>
        </w:rPr>
      </w:pPr>
      <w:r>
        <w:rPr>
          <w:sz w:val="14"/>
        </w:rPr>
        <w:t xml:space="preserve">Јачање друштвене </w:t>
      </w:r>
      <w:r>
        <w:rPr>
          <w:spacing w:val="-3"/>
          <w:sz w:val="14"/>
        </w:rPr>
        <w:t xml:space="preserve">кохезије, </w:t>
      </w:r>
      <w:r>
        <w:rPr>
          <w:sz w:val="14"/>
        </w:rPr>
        <w:t>уважавање различитости и подршка сузбијању сваког облика дискриминације и</w:t>
      </w:r>
      <w:r>
        <w:rPr>
          <w:spacing w:val="-8"/>
          <w:sz w:val="14"/>
        </w:rPr>
        <w:t xml:space="preserve"> </w:t>
      </w:r>
      <w:r>
        <w:rPr>
          <w:sz w:val="14"/>
        </w:rPr>
        <w:t>насиља.</w:t>
      </w:r>
    </w:p>
    <w:p w:rsidR="00965C97" w:rsidRDefault="00965C97">
      <w:pPr>
        <w:spacing w:line="161" w:lineRule="exact"/>
        <w:rPr>
          <w:sz w:val="14"/>
        </w:rPr>
        <w:sectPr w:rsidR="00965C97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63"/>
            <w:col w:w="9089"/>
          </w:cols>
        </w:sectPr>
      </w:pPr>
    </w:p>
    <w:p w:rsidR="00965C97" w:rsidRDefault="00965C97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822" w:right="109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1938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ЈА, МИ И ДРУГИ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before="20" w:line="235" w:lineRule="auto"/>
              <w:ind w:right="123"/>
              <w:rPr>
                <w:sz w:val="14"/>
              </w:rPr>
            </w:pPr>
            <w:r>
              <w:rPr>
                <w:sz w:val="14"/>
              </w:rPr>
              <w:t>Подстицање ученика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међусобно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упознавање</w:t>
            </w:r>
          </w:p>
          <w:p w:rsidR="00965C97" w:rsidRDefault="006A55A3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before="1" w:line="235" w:lineRule="auto"/>
              <w:ind w:right="166"/>
              <w:rPr>
                <w:sz w:val="14"/>
              </w:rPr>
            </w:pPr>
            <w:r>
              <w:rPr>
                <w:sz w:val="14"/>
              </w:rPr>
              <w:t>Подстицање ученика да сагледају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међусобне сличности и разлике и уваже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965C97" w:rsidRDefault="006A55A3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before="1" w:line="235" w:lineRule="auto"/>
              <w:ind w:right="137"/>
              <w:jc w:val="both"/>
              <w:rPr>
                <w:sz w:val="14"/>
              </w:rPr>
            </w:pPr>
            <w:r>
              <w:rPr>
                <w:sz w:val="14"/>
              </w:rPr>
              <w:t>Развој негативног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става према било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облику дискриминације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21" w:line="235" w:lineRule="auto"/>
              <w:ind w:right="153"/>
              <w:rPr>
                <w:sz w:val="14"/>
              </w:rPr>
            </w:pPr>
            <w:r>
              <w:rPr>
                <w:sz w:val="14"/>
              </w:rPr>
              <w:t>Анализира своје особине и да их представи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другима</w:t>
            </w:r>
          </w:p>
          <w:p w:rsidR="00965C97" w:rsidRDefault="006A55A3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1" w:line="235" w:lineRule="auto"/>
              <w:ind w:right="98"/>
              <w:rPr>
                <w:sz w:val="14"/>
              </w:rPr>
            </w:pPr>
            <w:r>
              <w:rPr>
                <w:sz w:val="14"/>
              </w:rPr>
              <w:t>Препозна, анализира сличности и разлике унутар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965C97" w:rsidRDefault="006A55A3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line="235" w:lineRule="auto"/>
              <w:ind w:right="151"/>
              <w:rPr>
                <w:sz w:val="14"/>
              </w:rPr>
            </w:pPr>
            <w:r>
              <w:rPr>
                <w:sz w:val="14"/>
              </w:rPr>
              <w:t>Прихвати друге учен</w:t>
            </w:r>
            <w:r>
              <w:rPr>
                <w:sz w:val="14"/>
              </w:rPr>
              <w:t>ике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уважи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z w:val="14"/>
              </w:rPr>
              <w:t xml:space="preserve"> различитост</w:t>
            </w:r>
          </w:p>
          <w:p w:rsidR="00965C97" w:rsidRDefault="006A55A3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1" w:line="235" w:lineRule="auto"/>
              <w:ind w:right="82"/>
              <w:rPr>
                <w:sz w:val="14"/>
              </w:rPr>
            </w:pPr>
            <w:r>
              <w:rPr>
                <w:sz w:val="14"/>
              </w:rPr>
              <w:t>Препозна предрасуде,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стереотипе, дискриминацију, нетолеранцију по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основама</w:t>
            </w:r>
          </w:p>
          <w:p w:rsidR="00965C97" w:rsidRDefault="006A55A3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1" w:line="235" w:lineRule="auto"/>
              <w:ind w:right="164"/>
              <w:rPr>
                <w:sz w:val="14"/>
              </w:rPr>
            </w:pPr>
            <w:r>
              <w:rPr>
                <w:sz w:val="14"/>
              </w:rPr>
              <w:t>Сагледа могуће последице нетолеранције, дискриминације, стереотипа, предрасуда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before="19" w:line="160" w:lineRule="exact"/>
              <w:rPr>
                <w:sz w:val="14"/>
              </w:rPr>
            </w:pPr>
            <w:r>
              <w:rPr>
                <w:sz w:val="14"/>
              </w:rPr>
              <w:t>Лични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идентитет</w:t>
            </w:r>
          </w:p>
          <w:p w:rsidR="00965C97" w:rsidRDefault="006A55A3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Откривање и уважавање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разлика</w:t>
            </w:r>
          </w:p>
          <w:p w:rsidR="00965C97" w:rsidRDefault="006A55A3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Групна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припадност</w:t>
            </w:r>
          </w:p>
          <w:p w:rsidR="00965C97" w:rsidRDefault="006A55A3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Стeреотипи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предрасуде</w:t>
            </w:r>
          </w:p>
          <w:p w:rsidR="00965C97" w:rsidRDefault="006A55A3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Толеранција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дискриминација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before="22" w:line="235" w:lineRule="auto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965C97" w:rsidRDefault="00965C97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before="1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965C97" w:rsidRDefault="006A55A3">
            <w:pPr>
              <w:pStyle w:val="TableParagraph"/>
              <w:spacing w:before="1" w:line="235" w:lineRule="auto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965C97" w:rsidRDefault="00965C97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965C97" w:rsidRDefault="006A55A3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965C97" w:rsidRDefault="00965C97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965C97" w:rsidRDefault="00965C97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before="1" w:line="235" w:lineRule="auto"/>
              <w:ind w:right="67"/>
              <w:rPr>
                <w:sz w:val="14"/>
              </w:rPr>
            </w:pPr>
            <w:r>
              <w:rPr>
                <w:sz w:val="14"/>
              </w:rPr>
              <w:t>Активности на првим часовима треба тако организовати да се обезбеди међусобно упознавање ученика, упознавање ученика са циљевима и наставним садржајима програма, али и тако да наставник добије почетни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увид у то са каквим знањима,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ставовима</w:t>
            </w:r>
          </w:p>
          <w:p w:rsidR="00965C97" w:rsidRDefault="006A55A3">
            <w:pPr>
              <w:pStyle w:val="TableParagraph"/>
              <w:spacing w:before="2" w:line="235" w:lineRule="auto"/>
              <w:ind w:right="113" w:firstLine="0"/>
              <w:rPr>
                <w:sz w:val="14"/>
              </w:rPr>
            </w:pPr>
            <w:r>
              <w:rPr>
                <w:sz w:val="14"/>
              </w:rPr>
              <w:t>и вештинама из о</w:t>
            </w:r>
            <w:r>
              <w:rPr>
                <w:sz w:val="14"/>
              </w:rPr>
              <w:t>бласти грађанског васпитања група располаже с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обзиром да нису сви ученици у основној </w:t>
            </w:r>
            <w:r>
              <w:rPr>
                <w:spacing w:val="-3"/>
                <w:sz w:val="14"/>
              </w:rPr>
              <w:t xml:space="preserve">школи </w:t>
            </w:r>
            <w:r>
              <w:rPr>
                <w:sz w:val="14"/>
              </w:rPr>
              <w:t>похађали наставу грађанског васпитања у истој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мери.</w:t>
            </w:r>
          </w:p>
          <w:p w:rsidR="00965C97" w:rsidRDefault="006A55A3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before="2" w:line="235" w:lineRule="auto"/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965C97" w:rsidRDefault="006A55A3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before="2" w:line="235" w:lineRule="auto"/>
              <w:ind w:right="335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са одговарајућим методичким активностима и сталном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965C97" w:rsidRDefault="006A55A3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before="1" w:line="235" w:lineRule="auto"/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965C97" w:rsidRDefault="006A55A3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before="2" w:line="235" w:lineRule="auto"/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</w:t>
            </w:r>
            <w:r>
              <w:rPr>
                <w:sz w:val="14"/>
              </w:rPr>
              <w:t>тивности, а заједно са групом да обезбеди повратну информацију о њеној успешности.</w:t>
            </w:r>
          </w:p>
          <w:p w:rsidR="00965C97" w:rsidRDefault="006A55A3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before="1" w:line="235" w:lineRule="auto"/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965C97" w:rsidRDefault="006A55A3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before="2" w:line="235" w:lineRule="auto"/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  <w:p w:rsidR="00965C97" w:rsidRDefault="006A55A3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before="1" w:line="235" w:lineRule="auto"/>
              <w:ind w:right="119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15-20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z w:val="14"/>
              </w:rPr>
              <w:t>ченика</w:t>
            </w:r>
          </w:p>
          <w:p w:rsidR="00965C97" w:rsidRDefault="006A55A3">
            <w:pPr>
              <w:pStyle w:val="TableParagraph"/>
              <w:spacing w:before="1" w:line="235" w:lineRule="auto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 xml:space="preserve">Вредновање се вршити кроз праћење остварености исхода </w:t>
            </w:r>
            <w:r>
              <w:rPr>
                <w:b/>
                <w:sz w:val="14"/>
              </w:rPr>
              <w:t>Оквирни број часова по темама</w:t>
            </w:r>
          </w:p>
          <w:p w:rsidR="00965C97" w:rsidRDefault="006A55A3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Ја, ми и други </w:t>
            </w:r>
            <w:r>
              <w:rPr>
                <w:b/>
                <w:sz w:val="14"/>
              </w:rPr>
              <w:t>(8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Комуникација у групи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156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Односи у групи/заједници </w:t>
            </w:r>
            <w:r>
              <w:rPr>
                <w:b/>
                <w:sz w:val="14"/>
              </w:rPr>
              <w:t>(16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965C97">
        <w:trPr>
          <w:trHeight w:val="1938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23" w:line="235" w:lineRule="auto"/>
              <w:ind w:left="56" w:right="13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КОМУНИКАЦИЈА У ГРУПИ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before="26" w:line="235" w:lineRule="auto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за комуникацију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групи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before="26" w:line="235" w:lineRule="auto"/>
              <w:ind w:right="462"/>
              <w:rPr>
                <w:sz w:val="14"/>
              </w:rPr>
            </w:pPr>
            <w:r>
              <w:rPr>
                <w:sz w:val="14"/>
              </w:rPr>
              <w:t>Искаже, образложи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брани мишљење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аргументима</w:t>
            </w:r>
          </w:p>
          <w:p w:rsidR="00965C97" w:rsidRDefault="006A55A3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Активно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слуша</w:t>
            </w:r>
          </w:p>
          <w:p w:rsidR="00965C97" w:rsidRDefault="006A55A3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before="1" w:line="235" w:lineRule="auto"/>
              <w:ind w:right="299"/>
              <w:rPr>
                <w:sz w:val="14"/>
              </w:rPr>
            </w:pPr>
            <w:r>
              <w:rPr>
                <w:sz w:val="14"/>
              </w:rPr>
              <w:t>Дебатује и дискутује на неугрожавајући начин, уважавајући мишљење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965C97" w:rsidRDefault="006A55A3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before="1" w:line="235" w:lineRule="auto"/>
              <w:ind w:right="132"/>
              <w:rPr>
                <w:sz w:val="14"/>
              </w:rPr>
            </w:pPr>
            <w:r>
              <w:rPr>
                <w:sz w:val="14"/>
              </w:rPr>
              <w:t>Објасни разлику између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дијалога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дебате</w:t>
            </w:r>
          </w:p>
          <w:p w:rsidR="00965C97" w:rsidRDefault="006A55A3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before="2" w:line="158" w:lineRule="exact"/>
              <w:ind w:right="140"/>
              <w:rPr>
                <w:sz w:val="14"/>
              </w:rPr>
            </w:pPr>
            <w:r>
              <w:rPr>
                <w:sz w:val="14"/>
              </w:rPr>
              <w:t>Објасни разлоге и начине настанка гласина у свакодневној комуникацији и објасни последице које изазивају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гласине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before="24" w:line="160" w:lineRule="exact"/>
              <w:rPr>
                <w:sz w:val="14"/>
              </w:rPr>
            </w:pPr>
            <w:r>
              <w:rPr>
                <w:sz w:val="14"/>
              </w:rPr>
              <w:t>Самопоуздано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реаговање</w:t>
            </w:r>
          </w:p>
          <w:p w:rsidR="00965C97" w:rsidRDefault="006A55A3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Гласине</w:t>
            </w:r>
          </w:p>
          <w:p w:rsidR="00965C97" w:rsidRDefault="006A55A3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Неслушање, активно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</w:p>
          <w:p w:rsidR="00965C97" w:rsidRDefault="006A55A3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Неоптужујуће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</w:p>
          <w:p w:rsidR="00965C97" w:rsidRDefault="006A55A3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965C97" w:rsidRDefault="006A55A3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Вођење дебате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дијалога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7205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24" w:line="235" w:lineRule="auto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ОДНОСИ У ГРУПИ/ ЗАЈЕДНИЦИ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before="27" w:line="235" w:lineRule="auto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за рад у групи/тиму и међусобну сарадњу</w:t>
            </w:r>
          </w:p>
          <w:p w:rsidR="00965C97" w:rsidRDefault="006A55A3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before="1" w:line="235" w:lineRule="auto"/>
              <w:ind w:right="178"/>
              <w:rPr>
                <w:sz w:val="14"/>
              </w:rPr>
            </w:pPr>
            <w:r>
              <w:rPr>
                <w:sz w:val="14"/>
              </w:rPr>
              <w:t>Подстицање ученика да сукобе решавају на конструктиван начин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избегавају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сукобе</w:t>
            </w:r>
          </w:p>
          <w:p w:rsidR="00965C97" w:rsidRDefault="006A55A3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before="1" w:line="235" w:lineRule="auto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да препознају примере насиље у својој средини и преузму одговорно</w:t>
            </w:r>
            <w:r>
              <w:rPr>
                <w:sz w:val="14"/>
              </w:rPr>
              <w:t>ст за сопствено понашање у таквој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ситуацији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25" w:line="160" w:lineRule="exact"/>
              <w:rPr>
                <w:sz w:val="14"/>
              </w:rPr>
            </w:pPr>
            <w:r>
              <w:rPr>
                <w:sz w:val="14"/>
              </w:rPr>
              <w:t>Ради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групи/тиму</w:t>
            </w:r>
          </w:p>
          <w:p w:rsidR="00965C97" w:rsidRDefault="006A55A3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" w:line="235" w:lineRule="auto"/>
              <w:ind w:right="340"/>
              <w:rPr>
                <w:sz w:val="14"/>
              </w:rPr>
            </w:pPr>
            <w:r>
              <w:rPr>
                <w:sz w:val="14"/>
              </w:rPr>
              <w:t>Препозна предности групног/ тимског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965C97" w:rsidRDefault="006A55A3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" w:line="235" w:lineRule="auto"/>
              <w:ind w:right="231"/>
              <w:rPr>
                <w:sz w:val="14"/>
              </w:rPr>
            </w:pPr>
            <w:r>
              <w:rPr>
                <w:sz w:val="14"/>
              </w:rPr>
              <w:t>Учествује у доношењу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групних одлука</w:t>
            </w:r>
          </w:p>
          <w:p w:rsidR="00965C97" w:rsidRDefault="006A55A3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235" w:lineRule="auto"/>
              <w:ind w:right="163"/>
              <w:rPr>
                <w:sz w:val="14"/>
              </w:rPr>
            </w:pPr>
            <w:r>
              <w:rPr>
                <w:sz w:val="14"/>
              </w:rPr>
              <w:t>Разликује могуће облике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учешћа младих у друштвеном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965C97" w:rsidRDefault="006A55A3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" w:line="235" w:lineRule="auto"/>
              <w:ind w:left="56" w:right="481" w:firstLine="0"/>
              <w:rPr>
                <w:sz w:val="14"/>
              </w:rPr>
            </w:pPr>
            <w:r>
              <w:rPr>
                <w:sz w:val="14"/>
              </w:rPr>
              <w:t>Објасни потребу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важност партиципације младих у друштвеном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965C97" w:rsidRDefault="006A55A3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" w:line="235" w:lineRule="auto"/>
              <w:ind w:right="103"/>
              <w:rPr>
                <w:sz w:val="14"/>
              </w:rPr>
            </w:pPr>
            <w:r>
              <w:rPr>
                <w:sz w:val="14"/>
              </w:rPr>
              <w:t>Објасни степене и облике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учешћа младих у друштвеном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965C97" w:rsidRDefault="006A55A3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235" w:lineRule="auto"/>
              <w:ind w:right="113"/>
              <w:rPr>
                <w:sz w:val="14"/>
              </w:rPr>
            </w:pPr>
            <w:r>
              <w:rPr>
                <w:sz w:val="14"/>
              </w:rPr>
              <w:t>Објасни разлоге, ток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последице сукоба</w:t>
            </w:r>
          </w:p>
          <w:p w:rsidR="00965C97" w:rsidRDefault="006A55A3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" w:line="235" w:lineRule="auto"/>
              <w:ind w:right="120"/>
              <w:rPr>
                <w:sz w:val="14"/>
              </w:rPr>
            </w:pPr>
            <w:r>
              <w:rPr>
                <w:sz w:val="14"/>
              </w:rPr>
              <w:t>Објасни ефекте конфликта 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ток комуникације</w:t>
            </w:r>
          </w:p>
          <w:p w:rsidR="00965C97" w:rsidRDefault="006A55A3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235" w:lineRule="auto"/>
              <w:ind w:right="474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Уочи </w:t>
            </w:r>
            <w:r>
              <w:rPr>
                <w:sz w:val="14"/>
              </w:rPr>
              <w:t>факторе који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одређују понашање у ситуацијама конфликта</w:t>
            </w:r>
          </w:p>
          <w:p w:rsidR="00965C97" w:rsidRDefault="006A55A3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" w:line="235" w:lineRule="auto"/>
              <w:ind w:right="217"/>
              <w:rPr>
                <w:sz w:val="14"/>
              </w:rPr>
            </w:pPr>
            <w:r>
              <w:rPr>
                <w:sz w:val="14"/>
              </w:rPr>
              <w:t>Анализира сукоб из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различитих улова, (препознаје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потребе</w:t>
            </w:r>
          </w:p>
          <w:p w:rsidR="00965C97" w:rsidRDefault="006A55A3">
            <w:pPr>
              <w:pStyle w:val="TableParagraph"/>
              <w:spacing w:before="1" w:line="235" w:lineRule="auto"/>
              <w:ind w:right="195" w:firstLine="0"/>
              <w:rPr>
                <w:sz w:val="14"/>
              </w:rPr>
            </w:pPr>
            <w:r>
              <w:rPr>
                <w:sz w:val="14"/>
              </w:rPr>
              <w:t>и страхове актера сукоба) и налази конструктивна решења прихватљива за обе стране у сукобу.</w:t>
            </w:r>
          </w:p>
          <w:p w:rsidR="00965C97" w:rsidRDefault="006A55A3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" w:line="235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Образложи предности конструктивног начине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решавања сукоба</w:t>
            </w:r>
          </w:p>
          <w:p w:rsidR="00965C97" w:rsidRDefault="006A55A3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" w:line="235" w:lineRule="auto"/>
              <w:ind w:right="324"/>
              <w:rPr>
                <w:sz w:val="14"/>
              </w:rPr>
            </w:pPr>
            <w:r>
              <w:rPr>
                <w:sz w:val="14"/>
              </w:rPr>
              <w:t>Објасни значај посредовања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сукобу</w:t>
            </w:r>
          </w:p>
          <w:p w:rsidR="00965C97" w:rsidRDefault="006A55A3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Препозна и објасни врсте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насиља</w:t>
            </w:r>
          </w:p>
          <w:p w:rsidR="00965C97" w:rsidRDefault="006A55A3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" w:line="235" w:lineRule="auto"/>
              <w:ind w:right="87"/>
              <w:rPr>
                <w:sz w:val="14"/>
              </w:rPr>
            </w:pPr>
            <w:r>
              <w:rPr>
                <w:sz w:val="14"/>
              </w:rPr>
              <w:t>Идентификује и анализира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узроке насиља у својој средини, међу вршњацима,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школи</w:t>
            </w:r>
          </w:p>
          <w:p w:rsidR="00965C97" w:rsidRDefault="006A55A3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"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Идентификује и анализира могуће начине реаговања појединца у ситуацијама вршњачког насиља, из позиције жртве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посматрача</w:t>
            </w:r>
          </w:p>
          <w:p w:rsidR="00965C97" w:rsidRDefault="006A55A3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" w:line="235" w:lineRule="auto"/>
              <w:ind w:right="615"/>
              <w:rPr>
                <w:sz w:val="14"/>
              </w:rPr>
            </w:pPr>
            <w:r>
              <w:rPr>
                <w:sz w:val="14"/>
              </w:rPr>
              <w:t>Прихвати одговорност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 сопствено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понашање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27" w:line="160" w:lineRule="exact"/>
              <w:rPr>
                <w:sz w:val="14"/>
              </w:rPr>
            </w:pPr>
            <w:r>
              <w:rPr>
                <w:sz w:val="14"/>
              </w:rPr>
              <w:t>Сарадња</w:t>
            </w:r>
          </w:p>
          <w:p w:rsidR="00965C97" w:rsidRDefault="006A55A3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Груп</w:t>
            </w:r>
            <w:r>
              <w:rPr>
                <w:sz w:val="14"/>
              </w:rPr>
              <w:t>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965C97" w:rsidRDefault="006A55A3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Групно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одлучивање</w:t>
            </w:r>
          </w:p>
          <w:p w:rsidR="00965C97" w:rsidRDefault="006A55A3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1" w:line="235" w:lineRule="auto"/>
              <w:ind w:right="763"/>
              <w:rPr>
                <w:sz w:val="14"/>
              </w:rPr>
            </w:pPr>
            <w:r>
              <w:rPr>
                <w:sz w:val="14"/>
              </w:rPr>
              <w:t>Учешће младих: "Лествица партиципације"</w:t>
            </w:r>
          </w:p>
          <w:p w:rsidR="00965C97" w:rsidRDefault="006A55A3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Радити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заједно</w:t>
            </w:r>
          </w:p>
          <w:p w:rsidR="00965C97" w:rsidRDefault="006A55A3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Динамика и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>сукоба</w:t>
            </w:r>
          </w:p>
          <w:p w:rsidR="00965C97" w:rsidRDefault="006A55A3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Стилови поступања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конфликтима</w:t>
            </w:r>
          </w:p>
          <w:p w:rsidR="00965C97" w:rsidRDefault="006A55A3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2" w:line="235" w:lineRule="auto"/>
              <w:ind w:right="156"/>
              <w:rPr>
                <w:sz w:val="14"/>
              </w:rPr>
            </w:pPr>
            <w:r>
              <w:rPr>
                <w:sz w:val="14"/>
              </w:rPr>
              <w:t>Сагледавање проблема из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различитих углова</w:t>
            </w:r>
          </w:p>
          <w:p w:rsidR="00965C97" w:rsidRDefault="006A55A3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Налажење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965C97" w:rsidRDefault="006A55A3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Постизање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договора</w:t>
            </w:r>
          </w:p>
          <w:p w:rsidR="00965C97" w:rsidRDefault="006A55A3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Извини</w:t>
            </w:r>
          </w:p>
          <w:p w:rsidR="00965C97" w:rsidRDefault="006A55A3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Посредовање</w:t>
            </w:r>
          </w:p>
          <w:p w:rsidR="00965C97" w:rsidRDefault="006A55A3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Насиље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околини</w:t>
            </w:r>
          </w:p>
          <w:p w:rsidR="00965C97" w:rsidRDefault="006A55A3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Вршњачко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насиље</w:t>
            </w:r>
          </w:p>
          <w:p w:rsidR="00965C97" w:rsidRDefault="006A55A3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Насиље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школи.</w:t>
            </w:r>
          </w:p>
          <w:p w:rsidR="00965C97" w:rsidRDefault="006A55A3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Постизање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мира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6A55A3">
      <w:pPr>
        <w:pStyle w:val="BodyText"/>
        <w:spacing w:before="37" w:line="232" w:lineRule="auto"/>
        <w:ind w:left="120" w:right="55" w:firstLine="396"/>
      </w:pPr>
      <w:r>
        <w:t>Кључни појмови садржаја: идентитет, стереотипи и предрасуде, толеранција и дискриминација, комуникација, насиље, жртва, одго- ворност</w:t>
      </w:r>
    </w:p>
    <w:p w:rsidR="00965C97" w:rsidRDefault="00965C97">
      <w:pPr>
        <w:spacing w:line="232" w:lineRule="auto"/>
        <w:sectPr w:rsidR="00965C97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p w:rsidR="00965C97" w:rsidRDefault="006A55A3">
      <w:pPr>
        <w:tabs>
          <w:tab w:val="left" w:pos="187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965C97" w:rsidRDefault="006A55A3">
      <w:pPr>
        <w:tabs>
          <w:tab w:val="right" w:pos="2017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33</w:t>
      </w:r>
    </w:p>
    <w:p w:rsidR="00965C97" w:rsidRDefault="006A55A3">
      <w:pPr>
        <w:tabs>
          <w:tab w:val="left" w:pos="187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965C97" w:rsidRDefault="00965C97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6A55A3">
            <w:pPr>
              <w:pStyle w:val="TableParagraph"/>
              <w:spacing w:before="176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822" w:right="109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484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ПРАВА И ОДГОВОРНОСТИ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before="18"/>
              <w:ind w:right="398"/>
              <w:rPr>
                <w:sz w:val="14"/>
              </w:rPr>
            </w:pPr>
            <w:r>
              <w:rPr>
                <w:sz w:val="14"/>
              </w:rPr>
              <w:t>Упознавање ученика са врстама права и природом (универзалност,</w:t>
            </w:r>
          </w:p>
          <w:p w:rsidR="00965C97" w:rsidRDefault="006A55A3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целовитост, недељивост)</w:t>
            </w:r>
          </w:p>
          <w:p w:rsidR="00965C97" w:rsidRDefault="006A55A3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Упознавање ученика са начинима и механизмима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заштите права</w:t>
            </w:r>
          </w:p>
          <w:p w:rsidR="00965C97" w:rsidRDefault="006A55A3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line="237" w:lineRule="auto"/>
              <w:ind w:right="280"/>
              <w:rPr>
                <w:sz w:val="14"/>
              </w:rPr>
            </w:pPr>
            <w:r>
              <w:rPr>
                <w:sz w:val="14"/>
              </w:rPr>
              <w:t>Сагледавање значаја личног ангажовања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у заштити сопствених права и права других </w:t>
            </w:r>
            <w:r>
              <w:rPr>
                <w:spacing w:val="-3"/>
                <w:sz w:val="14"/>
              </w:rPr>
              <w:t>људи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before="18"/>
              <w:ind w:right="545"/>
              <w:rPr>
                <w:sz w:val="14"/>
              </w:rPr>
            </w:pPr>
            <w:r>
              <w:rPr>
                <w:sz w:val="14"/>
              </w:rPr>
              <w:t>Објасни значење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смисао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965C97" w:rsidRDefault="006A55A3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Разликује врсте људских права (лична,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политичка,</w:t>
            </w:r>
          </w:p>
          <w:p w:rsidR="00965C97" w:rsidRDefault="006A55A3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социјалноекономска, културна, здравствена права)</w:t>
            </w:r>
          </w:p>
          <w:p w:rsidR="00965C97" w:rsidRDefault="006A55A3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Анализира и објашњава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однос права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одговорности</w:t>
            </w:r>
          </w:p>
          <w:p w:rsidR="00965C97" w:rsidRDefault="006A55A3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Објасни целовитост и узајамну повезаност људских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965C97" w:rsidRDefault="006A55A3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569"/>
              <w:rPr>
                <w:sz w:val="14"/>
              </w:rPr>
            </w:pPr>
            <w:r>
              <w:rPr>
                <w:sz w:val="14"/>
              </w:rPr>
              <w:t>Објасни универзалност и развојност људских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965C97" w:rsidRDefault="006A55A3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417"/>
              <w:rPr>
                <w:sz w:val="14"/>
              </w:rPr>
            </w:pPr>
            <w:r>
              <w:rPr>
                <w:sz w:val="14"/>
              </w:rPr>
              <w:t>Објашњава потребу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посебне заштите права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  <w:p w:rsidR="00965C97" w:rsidRDefault="006A55A3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Проналази примере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показатеље остваривања и кршења људских права</w:t>
            </w:r>
          </w:p>
          <w:p w:rsidR="00965C97" w:rsidRDefault="006A55A3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237" w:lineRule="auto"/>
              <w:ind w:right="327"/>
              <w:rPr>
                <w:sz w:val="14"/>
              </w:rPr>
            </w:pPr>
            <w:r>
              <w:rPr>
                <w:sz w:val="14"/>
              </w:rPr>
              <w:t>Процени положај појединца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друштвених група са аспекта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965C97" w:rsidRDefault="006A55A3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Објасни механизме и начине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заштиту људских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965C97" w:rsidRDefault="006A55A3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Анализира и тумачи основна међународна и домаћа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документа из области</w:t>
            </w:r>
            <w:r>
              <w:rPr>
                <w:sz w:val="14"/>
              </w:rPr>
              <w:t xml:space="preserve"> људских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965C97" w:rsidRDefault="006A55A3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Објасни улогу најзначајнијих институција и процедуре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заштите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965C97" w:rsidRDefault="006A55A3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Објасни улогу појединца и група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 заштити људских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Потребе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965C97" w:rsidRDefault="006A55A3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965C97" w:rsidRDefault="006A55A3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закони</w:t>
            </w:r>
          </w:p>
          <w:p w:rsidR="00965C97" w:rsidRDefault="006A55A3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Међународна документа 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заштити права</w:t>
            </w:r>
          </w:p>
          <w:p w:rsidR="00965C97" w:rsidRDefault="006A55A3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965C97" w:rsidRDefault="006A55A3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965C97" w:rsidRDefault="006A55A3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Односи 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правима</w:t>
            </w:r>
          </w:p>
          <w:p w:rsidR="00965C97" w:rsidRDefault="006A55A3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Сукоб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права</w:t>
            </w:r>
          </w:p>
          <w:p w:rsidR="00965C97" w:rsidRDefault="006A55A3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Дечја и </w:t>
            </w:r>
            <w:r>
              <w:rPr>
                <w:spacing w:val="-3"/>
                <w:sz w:val="14"/>
              </w:rPr>
              <w:t>људска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965C97" w:rsidRDefault="006A55A3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ind w:right="276"/>
              <w:rPr>
                <w:sz w:val="14"/>
              </w:rPr>
            </w:pPr>
            <w:r>
              <w:rPr>
                <w:sz w:val="14"/>
              </w:rPr>
              <w:t>Конвенције и заступљеност права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штампи</w:t>
            </w:r>
          </w:p>
          <w:p w:rsidR="00965C97" w:rsidRDefault="006A55A3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Одговорност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одраслих</w:t>
            </w:r>
          </w:p>
          <w:p w:rsidR="00965C97" w:rsidRDefault="006A55A3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Одговорност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деце</w:t>
            </w:r>
          </w:p>
          <w:p w:rsidR="00965C97" w:rsidRDefault="006A55A3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Кршење права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  <w:p w:rsidR="00965C97" w:rsidRDefault="006A55A3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Заштита права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965C97" w:rsidRDefault="006A55A3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965C97" w:rsidRDefault="006A55A3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965C97" w:rsidRDefault="006A55A3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965C97" w:rsidRDefault="006A55A3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237" w:lineRule="auto"/>
              <w:ind w:right="335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са одговарајућим методичким активностима и сталном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965C97" w:rsidRDefault="006A55A3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</w:t>
            </w:r>
            <w:r>
              <w:rPr>
                <w:sz w:val="14"/>
              </w:rPr>
              <w:t>зражавају ставове и вредности демократског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965C97" w:rsidRDefault="006A55A3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965C97" w:rsidRDefault="006A55A3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</w:t>
            </w:r>
            <w:r>
              <w:rPr>
                <w:sz w:val="14"/>
              </w:rPr>
              <w:t>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965C97" w:rsidRDefault="006A55A3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  <w:p w:rsidR="00965C97" w:rsidRDefault="006A55A3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ind w:right="119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15-20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965C97" w:rsidRDefault="006A55A3">
            <w:pPr>
              <w:pStyle w:val="TableParagraph"/>
              <w:spacing w:line="237" w:lineRule="auto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 xml:space="preserve">Вредновање се вршити кроз праћење остварености исхода </w:t>
            </w:r>
            <w:r>
              <w:rPr>
                <w:b/>
                <w:sz w:val="14"/>
              </w:rPr>
              <w:t>Оквирни број часова по темама</w:t>
            </w:r>
          </w:p>
          <w:p w:rsidR="00965C97" w:rsidRDefault="006A55A3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>Права и о</w:t>
            </w:r>
            <w:r>
              <w:rPr>
                <w:sz w:val="14"/>
              </w:rPr>
              <w:t xml:space="preserve">дговорности </w:t>
            </w:r>
            <w:r>
              <w:rPr>
                <w:b/>
                <w:sz w:val="14"/>
              </w:rPr>
              <w:t>(14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Планирање и извођење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(19 часова)</w:t>
            </w:r>
          </w:p>
        </w:tc>
      </w:tr>
      <w:tr w:rsidR="00965C97">
        <w:trPr>
          <w:trHeight w:val="383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right="438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И ИЗВОЂЕЊЕ АКЦИЈЕ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before="20"/>
              <w:ind w:right="120"/>
              <w:jc w:val="both"/>
              <w:rPr>
                <w:sz w:val="14"/>
              </w:rPr>
            </w:pPr>
            <w:r>
              <w:rPr>
                <w:sz w:val="14"/>
              </w:rPr>
              <w:t>Подстицање ученика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активну партципацију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животу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  <w:p w:rsidR="00965C97" w:rsidRDefault="006A55A3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237" w:lineRule="auto"/>
              <w:ind w:right="403"/>
              <w:rPr>
                <w:sz w:val="14"/>
              </w:rPr>
            </w:pPr>
            <w:r>
              <w:rPr>
                <w:sz w:val="14"/>
              </w:rPr>
              <w:t>Развијање вештина планирања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акција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before="20"/>
              <w:ind w:right="182"/>
              <w:rPr>
                <w:sz w:val="14"/>
              </w:rPr>
            </w:pPr>
            <w:r>
              <w:rPr>
                <w:sz w:val="14"/>
              </w:rPr>
              <w:t>Идентификује проблеме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својој локалној заједници/</w:t>
            </w:r>
            <w:r>
              <w:rPr>
                <w:spacing w:val="-3"/>
                <w:sz w:val="14"/>
              </w:rPr>
              <w:t xml:space="preserve"> школи</w:t>
            </w:r>
          </w:p>
          <w:p w:rsidR="00965C97" w:rsidRDefault="006A55A3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ind w:right="266"/>
              <w:rPr>
                <w:sz w:val="14"/>
              </w:rPr>
            </w:pPr>
            <w:r>
              <w:rPr>
                <w:sz w:val="14"/>
              </w:rPr>
              <w:t>Анализира изабране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проблеме, изучава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965C97" w:rsidRDefault="006A55A3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Предлаже активности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дискутује о њима са осталим члановима тима</w:t>
            </w:r>
          </w:p>
          <w:p w:rsidR="00965C97" w:rsidRDefault="006A55A3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237" w:lineRule="auto"/>
              <w:ind w:right="324"/>
              <w:rPr>
                <w:sz w:val="14"/>
              </w:rPr>
            </w:pPr>
            <w:r>
              <w:rPr>
                <w:sz w:val="14"/>
              </w:rPr>
              <w:t>Сарађује са члановима тима и учествује у доношењу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одлука</w:t>
            </w:r>
          </w:p>
          <w:p w:rsidR="00965C97" w:rsidRDefault="006A55A3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Формулише циљеве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кораке </w:t>
            </w:r>
            <w:r>
              <w:rPr>
                <w:sz w:val="14"/>
              </w:rPr>
              <w:t>акције</w:t>
            </w:r>
          </w:p>
          <w:p w:rsidR="00965C97" w:rsidRDefault="006A55A3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Иницира активности ,прати 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оцењује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965C97" w:rsidRDefault="006A55A3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ind w:right="428"/>
              <w:rPr>
                <w:sz w:val="14"/>
              </w:rPr>
            </w:pPr>
            <w:r>
              <w:rPr>
                <w:sz w:val="14"/>
              </w:rPr>
              <w:t>Представи путем јав</w:t>
            </w:r>
            <w:r>
              <w:rPr>
                <w:sz w:val="14"/>
              </w:rPr>
              <w:t>не презентацију нацрт акције и резултате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965C97" w:rsidRDefault="006A55A3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Идентификација могућих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965C97" w:rsidRDefault="006A55A3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нацрта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965C97" w:rsidRDefault="006A55A3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Реализација акције (ван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редовних часова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учионице)</w:t>
            </w:r>
          </w:p>
          <w:p w:rsidR="00965C97" w:rsidRDefault="006A55A3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реализоване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965C97" w:rsidRDefault="006A55A3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Представљање резултата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6A55A3">
      <w:pPr>
        <w:pStyle w:val="BodyText"/>
        <w:spacing w:before="32"/>
      </w:pPr>
      <w:r>
        <w:t>Кључни појмови садржаја: права, одговорност, грађанска акција</w:t>
      </w:r>
    </w:p>
    <w:p w:rsidR="00965C97" w:rsidRDefault="00965C97">
      <w:pPr>
        <w:sectPr w:rsidR="00965C97">
          <w:pgSz w:w="11910" w:h="15710"/>
          <w:pgMar w:top="120" w:right="560" w:bottom="280" w:left="560" w:header="720" w:footer="720" w:gutter="0"/>
          <w:cols w:space="720"/>
        </w:sectPr>
      </w:pPr>
    </w:p>
    <w:p w:rsidR="00965C97" w:rsidRDefault="006A55A3">
      <w:pPr>
        <w:tabs>
          <w:tab w:val="left" w:pos="187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965C97" w:rsidRDefault="006A55A3">
      <w:pPr>
        <w:tabs>
          <w:tab w:val="right" w:pos="2017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28</w:t>
      </w:r>
    </w:p>
    <w:p w:rsidR="00965C97" w:rsidRDefault="006A55A3">
      <w:pPr>
        <w:tabs>
          <w:tab w:val="left" w:pos="187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965C97" w:rsidRDefault="00965C97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6A55A3">
            <w:pPr>
              <w:pStyle w:val="TableParagraph"/>
              <w:spacing w:before="176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822" w:right="109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212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ДЕМОКРАТИЈА И ПОЛИТИКА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before="18"/>
              <w:ind w:right="169"/>
              <w:rPr>
                <w:sz w:val="14"/>
              </w:rPr>
            </w:pPr>
            <w:r>
              <w:rPr>
                <w:sz w:val="14"/>
              </w:rPr>
              <w:t xml:space="preserve">Разумевање појмова демократија,политика,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грађански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965C97" w:rsidRDefault="006A55A3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237" w:lineRule="auto"/>
              <w:ind w:right="588"/>
              <w:rPr>
                <w:sz w:val="14"/>
              </w:rPr>
            </w:pPr>
            <w:r>
              <w:rPr>
                <w:sz w:val="14"/>
              </w:rPr>
              <w:t>Упознавање са механизмима функционисања демократије и институцијама демократије</w:t>
            </w:r>
          </w:p>
          <w:p w:rsidR="00965C97" w:rsidRDefault="006A55A3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before="1"/>
              <w:ind w:right="308"/>
              <w:jc w:val="both"/>
              <w:rPr>
                <w:sz w:val="14"/>
              </w:rPr>
            </w:pPr>
            <w:r>
              <w:rPr>
                <w:sz w:val="14"/>
              </w:rPr>
              <w:t>Сагледавање значаја и начина контроле и ограничења власти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демократији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before="18"/>
              <w:ind w:right="114"/>
              <w:rPr>
                <w:sz w:val="14"/>
              </w:rPr>
            </w:pPr>
            <w:r>
              <w:rPr>
                <w:sz w:val="14"/>
              </w:rPr>
              <w:t xml:space="preserve">Објасни појмове демократија, политика,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грађански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965C97" w:rsidRDefault="006A55A3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Наведе разлике између демократског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недемократског 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одлучивања</w:t>
            </w:r>
          </w:p>
          <w:p w:rsidR="00965C97" w:rsidRDefault="006A55A3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line="237" w:lineRule="auto"/>
              <w:ind w:right="684"/>
              <w:rPr>
                <w:sz w:val="14"/>
              </w:rPr>
            </w:pPr>
            <w:r>
              <w:rPr>
                <w:sz w:val="14"/>
              </w:rPr>
              <w:t>Објасни разлике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између непосредне и посредне демократије</w:t>
            </w:r>
          </w:p>
          <w:p w:rsidR="00965C97" w:rsidRDefault="006A55A3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384"/>
              <w:rPr>
                <w:sz w:val="14"/>
              </w:rPr>
            </w:pPr>
            <w:r>
              <w:rPr>
                <w:sz w:val="14"/>
              </w:rPr>
              <w:t>Анализира различите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начине ограничавања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965C97" w:rsidRDefault="006A55A3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Разликује надлежности законодавне, извршне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судске </w:t>
            </w:r>
            <w:r>
              <w:rPr>
                <w:sz w:val="14"/>
              </w:rPr>
              <w:t>власти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Демократија, политика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власт</w:t>
            </w:r>
          </w:p>
          <w:p w:rsidR="00965C97" w:rsidRDefault="006A55A3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652"/>
              <w:rPr>
                <w:sz w:val="14"/>
              </w:rPr>
            </w:pPr>
            <w:r>
              <w:rPr>
                <w:sz w:val="14"/>
              </w:rPr>
              <w:t>Функционисања институције демократије</w:t>
            </w:r>
          </w:p>
          <w:p w:rsidR="00965C97" w:rsidRDefault="006A55A3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293"/>
              <w:rPr>
                <w:sz w:val="14"/>
              </w:rPr>
            </w:pPr>
            <w:r>
              <w:rPr>
                <w:sz w:val="14"/>
              </w:rPr>
              <w:t>Механизми и начини контроле и ограничења власти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демократском поретку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965C97" w:rsidRDefault="00965C97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965C97" w:rsidRDefault="006A55A3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z w:val="14"/>
              </w:rPr>
              <w:t>става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965C97" w:rsidRDefault="006A55A3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965C97" w:rsidRDefault="006A55A3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237" w:lineRule="auto"/>
              <w:ind w:right="335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са одговарајућим методичким активностима и сталном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965C97" w:rsidRDefault="006A55A3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965C97" w:rsidRDefault="006A55A3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</w:t>
            </w:r>
            <w:r>
              <w:rPr>
                <w:sz w:val="14"/>
              </w:rPr>
              <w:t>тивности, а заједно са групом да обезбеди повратну информацију о њеној успешности.</w:t>
            </w:r>
          </w:p>
          <w:p w:rsidR="00965C97" w:rsidRDefault="006A55A3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965C97" w:rsidRDefault="006A55A3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  <w:p w:rsidR="00965C97" w:rsidRDefault="006A55A3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119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15-20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z w:val="14"/>
              </w:rPr>
              <w:t>ченика</w:t>
            </w:r>
          </w:p>
          <w:p w:rsidR="00965C97" w:rsidRDefault="00965C97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се вршити кроз праћење остварености исхода</w:t>
            </w:r>
          </w:p>
          <w:p w:rsidR="00965C97" w:rsidRDefault="00965C97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965C97" w:rsidRDefault="006A55A3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Демократија и политика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Грађанин и друштво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965C97" w:rsidRDefault="006A55A3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176"/>
              <w:rPr>
                <w:sz w:val="14"/>
              </w:rPr>
            </w:pPr>
            <w:r>
              <w:rPr>
                <w:sz w:val="14"/>
              </w:rPr>
              <w:t>Грађанска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политичка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право на грађанску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b/>
                <w:sz w:val="14"/>
              </w:rPr>
              <w:t>10 часова</w:t>
            </w:r>
            <w:r>
              <w:rPr>
                <w:sz w:val="14"/>
              </w:rPr>
              <w:t>)</w:t>
            </w:r>
          </w:p>
          <w:p w:rsidR="00965C97" w:rsidRDefault="006A55A3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left="56" w:right="664" w:firstLine="0"/>
              <w:rPr>
                <w:sz w:val="14"/>
              </w:rPr>
            </w:pPr>
            <w:r>
              <w:rPr>
                <w:sz w:val="14"/>
              </w:rPr>
              <w:t>Планирање конкретне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акције (</w:t>
            </w:r>
            <w:r>
              <w:rPr>
                <w:b/>
                <w:sz w:val="14"/>
              </w:rPr>
              <w:t>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</w:tc>
      </w:tr>
      <w:tr w:rsidR="00965C97">
        <w:trPr>
          <w:trHeight w:val="292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ГРАЂАНИН И ДРУШТВО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before="20"/>
              <w:ind w:right="173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грађанина/грађанке у демократском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965C97" w:rsidRDefault="006A55A3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237" w:lineRule="auto"/>
              <w:ind w:right="2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Упознање </w:t>
            </w:r>
            <w:r>
              <w:rPr>
                <w:sz w:val="14"/>
              </w:rPr>
              <w:t>се са радом локалне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самоуправе</w:t>
            </w:r>
          </w:p>
          <w:p w:rsidR="00965C97" w:rsidRDefault="006A55A3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 карактеристика цивилног друштва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демократији</w:t>
            </w:r>
          </w:p>
          <w:p w:rsidR="00965C97" w:rsidRDefault="006A55A3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237" w:lineRule="auto"/>
              <w:ind w:right="235"/>
              <w:rPr>
                <w:sz w:val="14"/>
              </w:rPr>
            </w:pPr>
            <w:r>
              <w:rPr>
                <w:sz w:val="14"/>
              </w:rPr>
              <w:t>Сагледавање значаја и начина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учествовања грађанина/грађанке у политици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before="20"/>
              <w:ind w:right="77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политичко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одређење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појма грађанин/грађанка</w:t>
            </w:r>
          </w:p>
          <w:p w:rsidR="00965C97" w:rsidRDefault="006A55A3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поштовања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 демократској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држави</w:t>
            </w:r>
          </w:p>
          <w:p w:rsidR="00965C97" w:rsidRDefault="006A55A3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Објасни улогу локалне самоуправе и послове којима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се она бави</w:t>
            </w:r>
          </w:p>
          <w:p w:rsidR="00965C97" w:rsidRDefault="006A55A3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237" w:lineRule="auto"/>
              <w:ind w:right="199"/>
              <w:rPr>
                <w:sz w:val="14"/>
              </w:rPr>
            </w:pPr>
            <w:r>
              <w:rPr>
                <w:sz w:val="14"/>
              </w:rPr>
              <w:t xml:space="preserve">Објасни карактеристике и </w:t>
            </w:r>
            <w:r>
              <w:rPr>
                <w:spacing w:val="-3"/>
                <w:sz w:val="14"/>
              </w:rPr>
              <w:t xml:space="preserve">улогу </w:t>
            </w:r>
            <w:r>
              <w:rPr>
                <w:sz w:val="14"/>
              </w:rPr>
              <w:t>цивилног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965C97" w:rsidRDefault="006A55A3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 xml:space="preserve">Наведе могућности утицаја грађана на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правни и политичи систем (различите форме грађанског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удруживања, различите форме грађанских иницијатива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акција)</w:t>
            </w:r>
          </w:p>
          <w:p w:rsidR="00965C97" w:rsidRDefault="006A55A3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237" w:lineRule="auto"/>
              <w:ind w:right="243"/>
              <w:rPr>
                <w:sz w:val="14"/>
              </w:rPr>
            </w:pPr>
            <w:r>
              <w:rPr>
                <w:sz w:val="14"/>
              </w:rPr>
              <w:t>Идентификује и анализира факторе који ометају/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подстичу демократски развој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 xml:space="preserve">Однос државе и </w:t>
            </w:r>
            <w:r>
              <w:rPr>
                <w:sz w:val="14"/>
              </w:rPr>
              <w:t>грађанског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965C97" w:rsidRDefault="006A55A3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грађанина</w:t>
            </w:r>
          </w:p>
          <w:p w:rsidR="00965C97" w:rsidRDefault="006A55A3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Значај и начин учествовања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грађанина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политици</w:t>
            </w:r>
          </w:p>
          <w:p w:rsidR="00965C97" w:rsidRDefault="006A55A3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грађана у остваривању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468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ГРАЂАНСКА И ПОЛИТИЧКА ПРАВА И ПРАВО НА ГРАЂАНСКУ ИНИЦИЈАТИВУ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before="20"/>
              <w:ind w:right="158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 суштином грађанских права и правом на грађанску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965C97" w:rsidRDefault="006A55A3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грађана у остваривању људских права у демократском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965C97" w:rsidRDefault="006A55A3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Сагледавање неопходности и начина активног учешћа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грађана у демократском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људских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965C97" w:rsidRDefault="006A55A3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Наведе врсте људских права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објасни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</w:p>
          <w:p w:rsidR="00965C97" w:rsidRDefault="006A55A3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Анализира предствљање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људских права у актуелним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медијима</w:t>
            </w:r>
          </w:p>
          <w:p w:rsidR="00965C97" w:rsidRDefault="006A55A3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Објасни </w:t>
            </w:r>
            <w:r>
              <w:rPr>
                <w:spacing w:val="-4"/>
                <w:sz w:val="14"/>
              </w:rPr>
              <w:t xml:space="preserve">улогу </w:t>
            </w:r>
            <w:r>
              <w:rPr>
                <w:spacing w:val="-3"/>
                <w:sz w:val="14"/>
              </w:rPr>
              <w:t xml:space="preserve">појединца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заштити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остваривању </w:t>
            </w:r>
            <w:r>
              <w:rPr>
                <w:spacing w:val="-4"/>
                <w:sz w:val="14"/>
              </w:rPr>
              <w:t>људских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права</w:t>
            </w:r>
          </w:p>
          <w:p w:rsidR="00965C97" w:rsidRDefault="006A55A3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642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грађанске иницијативе</w:t>
            </w:r>
          </w:p>
          <w:p w:rsidR="00965C97" w:rsidRDefault="006A55A3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203"/>
              <w:rPr>
                <w:sz w:val="14"/>
              </w:rPr>
            </w:pPr>
            <w:r>
              <w:rPr>
                <w:sz w:val="14"/>
              </w:rPr>
              <w:t>Наведе надлежности општине и послове којима се она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бави</w:t>
            </w:r>
          </w:p>
          <w:p w:rsidR="00965C97" w:rsidRDefault="006A55A3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619"/>
              <w:rPr>
                <w:sz w:val="14"/>
              </w:rPr>
            </w:pPr>
            <w:r>
              <w:rPr>
                <w:sz w:val="14"/>
              </w:rPr>
              <w:t xml:space="preserve">Разликује формалну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неформалне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иницијативе</w:t>
            </w:r>
          </w:p>
          <w:p w:rsidR="00965C97" w:rsidRDefault="006A55A3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Наведе форму и садржај формалног предлога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грађанске иницијативе</w:t>
            </w:r>
          </w:p>
          <w:p w:rsidR="00965C97" w:rsidRDefault="006A55A3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237" w:lineRule="auto"/>
              <w:ind w:right="471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структуру, </w:t>
            </w:r>
            <w:r>
              <w:rPr>
                <w:sz w:val="14"/>
              </w:rPr>
              <w:t>функционисање, правила и процедуре 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Скупштине</w:t>
            </w:r>
          </w:p>
          <w:p w:rsidR="00965C97" w:rsidRDefault="006A55A3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Изведе симулацију заседања Скупштине поштујући све процедуре у процесу доношења одлука на предлог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965C97" w:rsidRDefault="006A55A3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Oбјасни појам, карактеристике, улогу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удруживања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965C97" w:rsidRDefault="006A55A3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237" w:lineRule="auto"/>
              <w:ind w:right="287"/>
              <w:rPr>
                <w:sz w:val="14"/>
              </w:rPr>
            </w:pPr>
            <w:r>
              <w:rPr>
                <w:sz w:val="14"/>
              </w:rPr>
              <w:t>Идентификује и анализира активности и акције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удружења грађана у својој локалној заједници.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Право на грађанску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965C97" w:rsidRDefault="006A55A3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Партиципација грађана у процесу доношења одлука и право на самоорганиз</w:t>
            </w:r>
            <w:r>
              <w:rPr>
                <w:sz w:val="14"/>
              </w:rPr>
              <w:t>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965C97" w:rsidRDefault="006A55A3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невладиних организација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60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9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КОНКРЕТНЕ АКЦИЈЕ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before="21"/>
              <w:ind w:right="228"/>
              <w:rPr>
                <w:sz w:val="14"/>
              </w:rPr>
            </w:pPr>
            <w:r>
              <w:rPr>
                <w:sz w:val="14"/>
              </w:rPr>
              <w:t>Подстицање и оспособљавање ученика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планирање заједничких акција и пројеката у локалној заједници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before="22"/>
              <w:ind w:right="182"/>
              <w:rPr>
                <w:sz w:val="14"/>
              </w:rPr>
            </w:pPr>
            <w:r>
              <w:rPr>
                <w:sz w:val="14"/>
              </w:rPr>
              <w:t>Идентификује проблеме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својој локалној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заједници</w:t>
            </w:r>
          </w:p>
          <w:p w:rsidR="00965C97" w:rsidRDefault="006A55A3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266"/>
              <w:rPr>
                <w:sz w:val="14"/>
              </w:rPr>
            </w:pPr>
            <w:r>
              <w:rPr>
                <w:sz w:val="14"/>
              </w:rPr>
              <w:t>Анализира изабране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проблеме, изучава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965C97" w:rsidRDefault="006A55A3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Предлаже активности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дискутује о њима са осталим члановима тима</w:t>
            </w:r>
          </w:p>
          <w:p w:rsidR="00965C97" w:rsidRDefault="006A55A3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237" w:lineRule="auto"/>
              <w:ind w:right="324"/>
              <w:rPr>
                <w:sz w:val="14"/>
              </w:rPr>
            </w:pPr>
            <w:r>
              <w:rPr>
                <w:sz w:val="14"/>
              </w:rPr>
              <w:t>Сарађује са члановима тима и учествује у доношењу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одлука</w:t>
            </w:r>
          </w:p>
          <w:p w:rsidR="00965C97" w:rsidRDefault="006A55A3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Формулише циљеве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кораке </w:t>
            </w:r>
            <w:r>
              <w:rPr>
                <w:sz w:val="14"/>
              </w:rPr>
              <w:t>акције</w:t>
            </w:r>
          </w:p>
          <w:p w:rsidR="00965C97" w:rsidRDefault="006A55A3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Иницира активности ,прати 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оцењује</w:t>
            </w:r>
          </w:p>
          <w:p w:rsidR="00965C97" w:rsidRDefault="006A55A3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ind w:right="428"/>
              <w:rPr>
                <w:sz w:val="14"/>
              </w:rPr>
            </w:pPr>
            <w:r>
              <w:rPr>
                <w:sz w:val="14"/>
              </w:rPr>
              <w:t>Представи путем јавне презентацију нацрт акције и резултате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before="22" w:line="161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965C97" w:rsidRDefault="006A55A3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Идентификација могућих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965C97" w:rsidRDefault="006A55A3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нацрта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965C97" w:rsidRDefault="006A55A3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Реализација акције (ван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редовних часова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учионице)</w:t>
            </w:r>
          </w:p>
          <w:p w:rsidR="00965C97" w:rsidRDefault="006A55A3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реализоване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965C97" w:rsidRDefault="006A55A3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Представљање резултата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6A55A3">
      <w:pPr>
        <w:pStyle w:val="BodyText"/>
        <w:spacing w:before="32"/>
      </w:pPr>
      <w:r>
        <w:t>Кључни појмови садржаја: демократија, политика, власт, грађанин, грађанска иницијатива, невладине организације</w:t>
      </w:r>
    </w:p>
    <w:p w:rsidR="00965C97" w:rsidRDefault="00965C97">
      <w:pPr>
        <w:sectPr w:rsidR="00965C97">
          <w:pgSz w:w="11910" w:h="15710"/>
          <w:pgMar w:top="120" w:right="560" w:bottom="280" w:left="560" w:header="720" w:footer="720" w:gutter="0"/>
          <w:cols w:space="720"/>
        </w:sectPr>
      </w:pPr>
    </w:p>
    <w:p w:rsidR="00965C97" w:rsidRDefault="006A55A3">
      <w:pPr>
        <w:tabs>
          <w:tab w:val="left" w:pos="187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 xml:space="preserve">МУЗИЧКА </w:t>
      </w:r>
      <w:r>
        <w:rPr>
          <w:b/>
          <w:spacing w:val="-7"/>
          <w:sz w:val="14"/>
        </w:rPr>
        <w:t>КУЛТУРА</w:t>
      </w:r>
    </w:p>
    <w:p w:rsidR="00965C97" w:rsidRDefault="006A55A3">
      <w:pPr>
        <w:tabs>
          <w:tab w:val="right" w:pos="2017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28</w:t>
      </w:r>
    </w:p>
    <w:p w:rsidR="00965C97" w:rsidRDefault="006A55A3">
      <w:pPr>
        <w:tabs>
          <w:tab w:val="left" w:pos="187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965C97" w:rsidRDefault="006A55A3">
      <w:pPr>
        <w:pStyle w:val="ListParagraph"/>
        <w:numPr>
          <w:ilvl w:val="4"/>
          <w:numId w:val="420"/>
        </w:numPr>
        <w:tabs>
          <w:tab w:val="left" w:pos="2018"/>
        </w:tabs>
        <w:spacing w:before="49" w:line="161" w:lineRule="exact"/>
        <w:ind w:firstLine="1700"/>
        <w:jc w:val="left"/>
        <w:rPr>
          <w:sz w:val="14"/>
        </w:rPr>
      </w:pPr>
      <w:r>
        <w:rPr>
          <w:sz w:val="14"/>
        </w:rPr>
        <w:t>Оспособљавање ученика за разликовање обележја стилова различитих музичких</w:t>
      </w:r>
      <w:r>
        <w:rPr>
          <w:spacing w:val="-3"/>
          <w:sz w:val="14"/>
        </w:rPr>
        <w:t xml:space="preserve"> </w:t>
      </w:r>
      <w:r>
        <w:rPr>
          <w:sz w:val="14"/>
        </w:rPr>
        <w:t>жанрова;</w:t>
      </w:r>
    </w:p>
    <w:p w:rsidR="00965C97" w:rsidRDefault="006A55A3">
      <w:pPr>
        <w:pStyle w:val="ListParagraph"/>
        <w:numPr>
          <w:ilvl w:val="4"/>
          <w:numId w:val="420"/>
        </w:numPr>
        <w:tabs>
          <w:tab w:val="left" w:pos="2018"/>
        </w:tabs>
        <w:spacing w:line="160" w:lineRule="exact"/>
        <w:ind w:firstLine="1700"/>
        <w:jc w:val="left"/>
        <w:rPr>
          <w:sz w:val="14"/>
        </w:rPr>
      </w:pPr>
      <w:r>
        <w:rPr>
          <w:sz w:val="14"/>
        </w:rPr>
        <w:t>Развијање свести о значају и улози музичке уметности кроз развој цивилизације и</w:t>
      </w:r>
      <w:r>
        <w:rPr>
          <w:spacing w:val="-10"/>
          <w:sz w:val="14"/>
        </w:rPr>
        <w:t xml:space="preserve"> </w:t>
      </w:r>
      <w:r>
        <w:rPr>
          <w:sz w:val="14"/>
        </w:rPr>
        <w:t>друштва;</w:t>
      </w:r>
    </w:p>
    <w:p w:rsidR="00965C97" w:rsidRDefault="006A55A3">
      <w:pPr>
        <w:pStyle w:val="ListParagraph"/>
        <w:numPr>
          <w:ilvl w:val="4"/>
          <w:numId w:val="420"/>
        </w:numPr>
        <w:tabs>
          <w:tab w:val="left" w:pos="2018"/>
        </w:tabs>
        <w:spacing w:line="161" w:lineRule="exact"/>
        <w:ind w:firstLine="1700"/>
        <w:jc w:val="left"/>
        <w:rPr>
          <w:sz w:val="14"/>
        </w:rPr>
      </w:pPr>
      <w:r>
        <w:rPr>
          <w:sz w:val="14"/>
        </w:rPr>
        <w:t>Оспособљавање ученика за уочавање разлика и сличности између наше и других традиција</w:t>
      </w:r>
      <w:r>
        <w:rPr>
          <w:sz w:val="14"/>
        </w:rPr>
        <w:t xml:space="preserve"> и култура у домену</w:t>
      </w:r>
      <w:r>
        <w:rPr>
          <w:spacing w:val="-16"/>
          <w:sz w:val="14"/>
        </w:rPr>
        <w:t xml:space="preserve"> </w:t>
      </w:r>
      <w:r>
        <w:rPr>
          <w:sz w:val="14"/>
        </w:rPr>
        <w:t>музике;</w:t>
      </w:r>
    </w:p>
    <w:p w:rsidR="00965C97" w:rsidRDefault="00965C97">
      <w:pPr>
        <w:spacing w:line="161" w:lineRule="exact"/>
        <w:rPr>
          <w:sz w:val="14"/>
        </w:rPr>
        <w:sectPr w:rsidR="00965C97">
          <w:pgSz w:w="11910" w:h="15710"/>
          <w:pgMar w:top="120" w:right="560" w:bottom="280" w:left="560" w:header="720" w:footer="720" w:gutter="0"/>
          <w:cols w:space="720"/>
        </w:sectPr>
      </w:pPr>
    </w:p>
    <w:p w:rsidR="00965C97" w:rsidRDefault="006A55A3">
      <w:pPr>
        <w:spacing w:before="79"/>
        <w:ind w:left="177"/>
        <w:rPr>
          <w:sz w:val="14"/>
        </w:rPr>
      </w:pPr>
      <w:r>
        <w:rPr>
          <w:sz w:val="14"/>
        </w:rPr>
        <w:t>Циљеви учења</w:t>
      </w:r>
    </w:p>
    <w:p w:rsidR="00965C97" w:rsidRDefault="006A55A3">
      <w:pPr>
        <w:pStyle w:val="ListParagraph"/>
        <w:numPr>
          <w:ilvl w:val="4"/>
          <w:numId w:val="420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 xml:space="preserve">Унапређивање естетских критеријума </w:t>
      </w:r>
      <w:r>
        <w:rPr>
          <w:spacing w:val="-5"/>
          <w:sz w:val="14"/>
        </w:rPr>
        <w:t>код</w:t>
      </w:r>
      <w:r>
        <w:rPr>
          <w:spacing w:val="-1"/>
          <w:sz w:val="14"/>
        </w:rPr>
        <w:t xml:space="preserve"> </w:t>
      </w:r>
      <w:r>
        <w:rPr>
          <w:sz w:val="14"/>
        </w:rPr>
        <w:t>ученика;</w:t>
      </w:r>
    </w:p>
    <w:p w:rsidR="00965C97" w:rsidRDefault="006A55A3">
      <w:pPr>
        <w:pStyle w:val="ListParagraph"/>
        <w:numPr>
          <w:ilvl w:val="4"/>
          <w:numId w:val="420"/>
        </w:numPr>
        <w:tabs>
          <w:tab w:val="left" w:pos="318"/>
        </w:tabs>
        <w:spacing w:line="240" w:lineRule="auto"/>
        <w:ind w:right="386" w:firstLine="0"/>
        <w:jc w:val="left"/>
        <w:rPr>
          <w:sz w:val="14"/>
        </w:rPr>
      </w:pPr>
      <w:r>
        <w:rPr>
          <w:sz w:val="14"/>
        </w:rPr>
        <w:t>Развијање</w:t>
      </w:r>
      <w:r>
        <w:rPr>
          <w:spacing w:val="-5"/>
          <w:sz w:val="14"/>
        </w:rPr>
        <w:t xml:space="preserve"> </w:t>
      </w:r>
      <w:r>
        <w:rPr>
          <w:sz w:val="14"/>
        </w:rPr>
        <w:t>навика</w:t>
      </w:r>
      <w:r>
        <w:rPr>
          <w:spacing w:val="-4"/>
          <w:sz w:val="14"/>
        </w:rPr>
        <w:t xml:space="preserve"> </w:t>
      </w:r>
      <w:r>
        <w:rPr>
          <w:spacing w:val="-5"/>
          <w:sz w:val="14"/>
        </w:rPr>
        <w:t>код</w:t>
      </w:r>
      <w:r>
        <w:rPr>
          <w:spacing w:val="-4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праћење</w:t>
      </w:r>
      <w:r>
        <w:rPr>
          <w:spacing w:val="-5"/>
          <w:sz w:val="14"/>
        </w:rPr>
        <w:t xml:space="preserve"> </w:t>
      </w:r>
      <w:r>
        <w:rPr>
          <w:sz w:val="14"/>
        </w:rPr>
        <w:t>културно-уметничких</w:t>
      </w:r>
      <w:r>
        <w:rPr>
          <w:spacing w:val="-4"/>
          <w:sz w:val="14"/>
        </w:rPr>
        <w:t xml:space="preserve"> </w:t>
      </w:r>
      <w:r>
        <w:rPr>
          <w:sz w:val="14"/>
        </w:rPr>
        <w:t>манифестација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локалној</w:t>
      </w:r>
      <w:r>
        <w:rPr>
          <w:spacing w:val="-5"/>
          <w:sz w:val="14"/>
        </w:rPr>
        <w:t xml:space="preserve"> </w:t>
      </w:r>
      <w:r>
        <w:rPr>
          <w:sz w:val="14"/>
        </w:rPr>
        <w:t>средини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путем</w:t>
      </w:r>
      <w:r>
        <w:rPr>
          <w:spacing w:val="-5"/>
          <w:sz w:val="14"/>
        </w:rPr>
        <w:t xml:space="preserve"> </w:t>
      </w:r>
      <w:r>
        <w:rPr>
          <w:sz w:val="14"/>
        </w:rPr>
        <w:t>електронских</w:t>
      </w:r>
      <w:r>
        <w:rPr>
          <w:spacing w:val="-4"/>
          <w:sz w:val="14"/>
        </w:rPr>
        <w:t xml:space="preserve"> </w:t>
      </w:r>
      <w:r>
        <w:rPr>
          <w:sz w:val="14"/>
        </w:rPr>
        <w:t>медија</w:t>
      </w:r>
      <w:r>
        <w:rPr>
          <w:spacing w:val="-4"/>
          <w:sz w:val="14"/>
        </w:rPr>
        <w:t xml:space="preserve"> </w:t>
      </w:r>
      <w:r>
        <w:rPr>
          <w:sz w:val="14"/>
        </w:rPr>
        <w:t>(концерти, телевизија, филм,</w:t>
      </w:r>
      <w:r>
        <w:rPr>
          <w:spacing w:val="-1"/>
          <w:sz w:val="14"/>
        </w:rPr>
        <w:t xml:space="preserve"> </w:t>
      </w:r>
      <w:r>
        <w:rPr>
          <w:sz w:val="14"/>
        </w:rPr>
        <w:t>интернет);</w:t>
      </w:r>
    </w:p>
    <w:p w:rsidR="00965C97" w:rsidRDefault="006A55A3">
      <w:pPr>
        <w:pStyle w:val="ListParagraph"/>
        <w:numPr>
          <w:ilvl w:val="4"/>
          <w:numId w:val="420"/>
        </w:numPr>
        <w:tabs>
          <w:tab w:val="left" w:pos="318"/>
        </w:tabs>
        <w:spacing w:line="159" w:lineRule="exact"/>
        <w:ind w:left="317"/>
        <w:jc w:val="left"/>
        <w:rPr>
          <w:sz w:val="14"/>
        </w:rPr>
      </w:pPr>
      <w:r>
        <w:rPr>
          <w:sz w:val="14"/>
        </w:rPr>
        <w:t>Оспособљавање ученика за самостално истраживање стручне литературе, архиве, медијатеке,</w:t>
      </w:r>
      <w:r>
        <w:rPr>
          <w:spacing w:val="-6"/>
          <w:sz w:val="14"/>
        </w:rPr>
        <w:t xml:space="preserve"> </w:t>
      </w:r>
      <w:r>
        <w:rPr>
          <w:sz w:val="14"/>
        </w:rPr>
        <w:t>интернета;</w:t>
      </w:r>
    </w:p>
    <w:p w:rsidR="00965C97" w:rsidRDefault="006A55A3">
      <w:pPr>
        <w:pStyle w:val="ListParagraph"/>
        <w:numPr>
          <w:ilvl w:val="4"/>
          <w:numId w:val="420"/>
        </w:numPr>
        <w:tabs>
          <w:tab w:val="left" w:pos="318"/>
        </w:tabs>
        <w:spacing w:line="161" w:lineRule="exact"/>
        <w:ind w:left="317"/>
        <w:jc w:val="left"/>
        <w:rPr>
          <w:sz w:val="14"/>
        </w:rPr>
      </w:pPr>
      <w:r>
        <w:rPr>
          <w:sz w:val="14"/>
        </w:rPr>
        <w:t>Подстицање уметничког развоја и усавршавања у складу са индивидуалним интересовањима и</w:t>
      </w:r>
      <w:r>
        <w:rPr>
          <w:spacing w:val="-8"/>
          <w:sz w:val="14"/>
        </w:rPr>
        <w:t xml:space="preserve"> </w:t>
      </w:r>
      <w:r>
        <w:rPr>
          <w:sz w:val="14"/>
        </w:rPr>
        <w:t>способностима.</w:t>
      </w:r>
    </w:p>
    <w:p w:rsidR="00965C97" w:rsidRDefault="00965C97">
      <w:pPr>
        <w:spacing w:line="161" w:lineRule="exact"/>
        <w:rPr>
          <w:sz w:val="14"/>
        </w:rPr>
        <w:sectPr w:rsidR="00965C97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099" w:space="602"/>
            <w:col w:w="9089"/>
          </w:cols>
        </w:sectPr>
      </w:pPr>
    </w:p>
    <w:p w:rsidR="00965C97" w:rsidRDefault="00965C97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822" w:right="109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1378"/>
        </w:trPr>
        <w:tc>
          <w:tcPr>
            <w:tcW w:w="1474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16"/>
              <w:ind w:left="56" w:right="2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Класична музика (општа музичка анализа и теорија кроз слушање музике</w:t>
            </w:r>
          </w:p>
        </w:tc>
        <w:tc>
          <w:tcPr>
            <w:tcW w:w="170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before="18"/>
              <w:ind w:right="127"/>
              <w:rPr>
                <w:sz w:val="14"/>
              </w:rPr>
            </w:pPr>
            <w:r>
              <w:rPr>
                <w:sz w:val="14"/>
              </w:rPr>
              <w:t>Оспособљавање ученика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разликовање музичких стилова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првобитне заједнице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</w:p>
          <w:p w:rsidR="00965C97" w:rsidRDefault="006A55A3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21. века.</w:t>
            </w:r>
          </w:p>
          <w:p w:rsidR="00965C97" w:rsidRDefault="006A55A3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350"/>
              <w:jc w:val="both"/>
              <w:rPr>
                <w:sz w:val="14"/>
              </w:rPr>
            </w:pPr>
            <w:r>
              <w:rPr>
                <w:sz w:val="14"/>
              </w:rPr>
              <w:t>Развијање навика за слушање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уметничке музике.</w:t>
            </w:r>
          </w:p>
          <w:p w:rsidR="00965C97" w:rsidRDefault="006A55A3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237" w:lineRule="auto"/>
              <w:ind w:right="188"/>
              <w:rPr>
                <w:sz w:val="14"/>
              </w:rPr>
            </w:pPr>
            <w:r>
              <w:rPr>
                <w:sz w:val="14"/>
              </w:rPr>
              <w:t>Оспособљавање уочавања разлика карактера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композиција</w:t>
            </w:r>
          </w:p>
          <w:p w:rsidR="00965C97" w:rsidRDefault="006A55A3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160"/>
              <w:rPr>
                <w:sz w:val="14"/>
              </w:rPr>
            </w:pPr>
            <w:r>
              <w:rPr>
                <w:sz w:val="14"/>
              </w:rPr>
              <w:t>Формирање музичког укуса и адекватног музичког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експресивног доживљаја музичког дела приликом слушања(аудио апаратима и уживо на концертима)</w:t>
            </w:r>
          </w:p>
        </w:tc>
        <w:tc>
          <w:tcPr>
            <w:tcW w:w="226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before="18"/>
              <w:ind w:right="164"/>
              <w:rPr>
                <w:sz w:val="14"/>
              </w:rPr>
            </w:pPr>
            <w:r>
              <w:rPr>
                <w:sz w:val="14"/>
              </w:rPr>
              <w:t xml:space="preserve">препознаје и разликује одлике стилова у музичком изражавању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првобитне заједнице до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данас</w:t>
            </w:r>
          </w:p>
          <w:p w:rsidR="00965C97" w:rsidRDefault="006A55A3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237" w:lineRule="auto"/>
              <w:ind w:right="164"/>
              <w:rPr>
                <w:sz w:val="14"/>
              </w:rPr>
            </w:pPr>
            <w:r>
              <w:rPr>
                <w:sz w:val="14"/>
              </w:rPr>
              <w:t>испољава потребу за свакодневним слушањем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музике и на основу тога форми</w:t>
            </w:r>
            <w:r>
              <w:rPr>
                <w:sz w:val="14"/>
              </w:rPr>
              <w:t>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трајно интересовање према музици уопште</w:t>
            </w:r>
          </w:p>
          <w:p w:rsidR="00965C97" w:rsidRDefault="006A55A3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before="1"/>
              <w:ind w:right="111"/>
              <w:jc w:val="both"/>
              <w:rPr>
                <w:sz w:val="14"/>
              </w:rPr>
            </w:pPr>
            <w:r>
              <w:rPr>
                <w:sz w:val="14"/>
              </w:rPr>
              <w:t>препозна одслушанe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композиција уз познавање њихових аутора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као и време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настанка</w:t>
            </w:r>
          </w:p>
          <w:p w:rsidR="00965C97" w:rsidRDefault="006A55A3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237" w:lineRule="auto"/>
              <w:ind w:right="213"/>
              <w:rPr>
                <w:sz w:val="14"/>
              </w:rPr>
            </w:pPr>
            <w:r>
              <w:rPr>
                <w:sz w:val="14"/>
              </w:rPr>
              <w:t>експресивно, аутономно доживљава карактер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одслушане композиције</w:t>
            </w:r>
          </w:p>
          <w:p w:rsidR="00965C97" w:rsidRDefault="006A55A3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поседује адекватан музички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укус</w:t>
            </w:r>
          </w:p>
          <w:p w:rsidR="00965C97" w:rsidRDefault="006A55A3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самоиницијативно посећује концерте и друге музичке манифестације у локалној заједници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before="19"/>
              <w:ind w:right="80"/>
              <w:rPr>
                <w:sz w:val="14"/>
              </w:rPr>
            </w:pPr>
            <w:r>
              <w:rPr>
                <w:sz w:val="14"/>
              </w:rPr>
              <w:t xml:space="preserve">Значај музике у животу и друштву: </w:t>
            </w:r>
            <w:r>
              <w:rPr>
                <w:b/>
                <w:i/>
                <w:sz w:val="14"/>
              </w:rPr>
              <w:t xml:space="preserve">првобитна заједница, стари век </w:t>
            </w:r>
            <w:r>
              <w:rPr>
                <w:sz w:val="14"/>
              </w:rPr>
              <w:t xml:space="preserve">и развој музике у </w:t>
            </w:r>
            <w:r>
              <w:rPr>
                <w:b/>
                <w:i/>
                <w:sz w:val="14"/>
              </w:rPr>
              <w:t>средњем веку</w:t>
            </w:r>
            <w:r>
              <w:rPr>
                <w:b/>
                <w:i/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(духовна и световна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музика)</w:t>
            </w:r>
          </w:p>
          <w:p w:rsidR="00965C97" w:rsidRDefault="006A55A3">
            <w:pPr>
              <w:pStyle w:val="TableParagraph"/>
              <w:spacing w:line="237" w:lineRule="auto"/>
              <w:ind w:left="56" w:right="63" w:firstLine="0"/>
              <w:rPr>
                <w:sz w:val="14"/>
              </w:rPr>
            </w:pPr>
            <w:r>
              <w:rPr>
                <w:sz w:val="14"/>
              </w:rPr>
              <w:t>– Грегоријански корал, Византијско певање, Кир</w:t>
            </w:r>
            <w:r>
              <w:rPr>
                <w:sz w:val="14"/>
              </w:rPr>
              <w:t xml:space="preserve"> Стефан Србин: Ниња сили.</w:t>
            </w:r>
          </w:p>
          <w:p w:rsidR="00965C97" w:rsidRDefault="006A55A3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0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Ренесанса и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барок:</w:t>
            </w:r>
          </w:p>
          <w:p w:rsidR="00965C97" w:rsidRDefault="006A55A3">
            <w:pPr>
              <w:pStyle w:val="TableParagraph"/>
              <w:ind w:left="56" w:right="93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Палестрина Л.: </w:t>
            </w:r>
            <w:r>
              <w:rPr>
                <w:i/>
                <w:sz w:val="14"/>
              </w:rPr>
              <w:t xml:space="preserve">Огни белта, </w:t>
            </w:r>
            <w:r>
              <w:rPr>
                <w:sz w:val="14"/>
              </w:rPr>
              <w:t xml:space="preserve">Вивалди А.: </w:t>
            </w:r>
            <w:r>
              <w:rPr>
                <w:i/>
                <w:sz w:val="14"/>
              </w:rPr>
              <w:t xml:space="preserve">4 годишња доба, </w:t>
            </w:r>
            <w:r>
              <w:rPr>
                <w:sz w:val="14"/>
              </w:rPr>
              <w:t xml:space="preserve">Хендл </w:t>
            </w:r>
            <w:r>
              <w:rPr>
                <w:spacing w:val="-4"/>
                <w:sz w:val="14"/>
              </w:rPr>
              <w:t xml:space="preserve">Г.Ф.: </w:t>
            </w:r>
            <w:r>
              <w:rPr>
                <w:i/>
                <w:sz w:val="14"/>
              </w:rPr>
              <w:t>Месија (Алелуја</w:t>
            </w:r>
            <w:r>
              <w:rPr>
                <w:sz w:val="14"/>
              </w:rPr>
              <w:t xml:space="preserve">), Бах Ј.С.: </w:t>
            </w:r>
            <w:r>
              <w:rPr>
                <w:i/>
                <w:sz w:val="14"/>
              </w:rPr>
              <w:t>Токата и фуга</w:t>
            </w:r>
          </w:p>
          <w:p w:rsidR="00965C97" w:rsidRDefault="006A55A3">
            <w:pPr>
              <w:pStyle w:val="TableParagraph"/>
              <w:spacing w:line="158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d – mol, Брандебуршки концерт бр. 3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G – dur</w:t>
            </w:r>
          </w:p>
          <w:p w:rsidR="00965C97" w:rsidRDefault="006A55A3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0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Класицизам:</w:t>
            </w:r>
          </w:p>
          <w:p w:rsidR="00965C97" w:rsidRDefault="006A55A3">
            <w:pPr>
              <w:pStyle w:val="TableParagraph"/>
              <w:ind w:left="56" w:right="132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Хајдн Ј.: </w:t>
            </w:r>
            <w:r>
              <w:rPr>
                <w:i/>
                <w:sz w:val="14"/>
              </w:rPr>
              <w:t xml:space="preserve">Симфонија изненађења </w:t>
            </w:r>
            <w:r>
              <w:rPr>
                <w:sz w:val="14"/>
              </w:rPr>
              <w:t xml:space="preserve">бр 94. G – dur, Моцарт В.А.: </w:t>
            </w:r>
            <w:r>
              <w:rPr>
                <w:i/>
                <w:sz w:val="14"/>
              </w:rPr>
              <w:t>Симфонија бр.</w:t>
            </w:r>
          </w:p>
          <w:p w:rsidR="00965C97" w:rsidRDefault="006A55A3">
            <w:pPr>
              <w:pStyle w:val="TableParagraph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40. G-dur, Реквијем, Мала ноћна музика, Турски марш, </w:t>
            </w:r>
            <w:r>
              <w:rPr>
                <w:sz w:val="14"/>
              </w:rPr>
              <w:t xml:space="preserve">Бетовен Л.В.: </w:t>
            </w:r>
            <w:r>
              <w:rPr>
                <w:i/>
                <w:sz w:val="14"/>
              </w:rPr>
              <w:t>5. и 9. симфонија, За Елизу, Месечева соната,</w:t>
            </w:r>
          </w:p>
          <w:p w:rsidR="00965C97" w:rsidRDefault="006A55A3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58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Романтизам</w:t>
            </w:r>
          </w:p>
          <w:p w:rsidR="00965C97" w:rsidRDefault="006A55A3">
            <w:pPr>
              <w:pStyle w:val="TableParagraph"/>
              <w:ind w:left="56" w:right="108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Менделсон Ф.: </w:t>
            </w:r>
            <w:r>
              <w:rPr>
                <w:i/>
                <w:sz w:val="14"/>
              </w:rPr>
              <w:t xml:space="preserve">Свадбени марш, </w:t>
            </w:r>
            <w:r>
              <w:rPr>
                <w:sz w:val="14"/>
              </w:rPr>
              <w:t xml:space="preserve">Шопен Ф.: </w:t>
            </w:r>
            <w:r>
              <w:rPr>
                <w:i/>
                <w:sz w:val="14"/>
              </w:rPr>
              <w:t xml:space="preserve">Валцер des-dur, </w:t>
            </w:r>
            <w:r>
              <w:rPr>
                <w:sz w:val="14"/>
              </w:rPr>
              <w:t xml:space="preserve">Брамс Ј.: </w:t>
            </w:r>
            <w:r>
              <w:rPr>
                <w:i/>
                <w:sz w:val="14"/>
              </w:rPr>
              <w:t>Мађарске игре по избору</w:t>
            </w:r>
            <w:r>
              <w:rPr>
                <w:sz w:val="14"/>
              </w:rPr>
              <w:t>,</w:t>
            </w:r>
            <w:r>
              <w:rPr>
                <w:sz w:val="14"/>
              </w:rPr>
              <w:t xml:space="preserve"> Сметана Б.: </w:t>
            </w:r>
            <w:r>
              <w:rPr>
                <w:i/>
                <w:sz w:val="14"/>
              </w:rPr>
              <w:t>Влтава</w:t>
            </w:r>
            <w:r>
              <w:rPr>
                <w:sz w:val="14"/>
              </w:rPr>
              <w:t xml:space="preserve">, Дворжак А.: </w:t>
            </w:r>
            <w:r>
              <w:rPr>
                <w:i/>
                <w:sz w:val="14"/>
              </w:rPr>
              <w:t>Симфонија из новог света</w:t>
            </w:r>
          </w:p>
          <w:p w:rsidR="00965C97" w:rsidRDefault="006A55A3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57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Импресионизам</w:t>
            </w:r>
          </w:p>
          <w:p w:rsidR="00965C97" w:rsidRDefault="006A55A3">
            <w:pPr>
              <w:pStyle w:val="TableParagraph"/>
              <w:ind w:left="56" w:right="10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Дебиси К.: </w:t>
            </w:r>
            <w:r>
              <w:rPr>
                <w:i/>
                <w:sz w:val="14"/>
              </w:rPr>
              <w:t>Прелид за поподне једног пауна</w:t>
            </w:r>
            <w:r>
              <w:rPr>
                <w:sz w:val="14"/>
              </w:rPr>
              <w:t xml:space="preserve">, Равел М.: </w:t>
            </w:r>
            <w:r>
              <w:rPr>
                <w:i/>
                <w:sz w:val="14"/>
              </w:rPr>
              <w:t>Болеро</w:t>
            </w:r>
          </w:p>
          <w:p w:rsidR="00965C97" w:rsidRDefault="006A55A3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59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Музика xx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века</w:t>
            </w:r>
          </w:p>
          <w:p w:rsidR="00965C97" w:rsidRDefault="006A55A3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Шостакович: </w:t>
            </w:r>
            <w:r>
              <w:rPr>
                <w:i/>
                <w:sz w:val="14"/>
              </w:rPr>
              <w:t>Камерна симфонија</w:t>
            </w:r>
            <w:r>
              <w:rPr>
                <w:sz w:val="14"/>
              </w:rPr>
              <w:t xml:space="preserve">, Прокофјев С.: </w:t>
            </w:r>
            <w:r>
              <w:rPr>
                <w:i/>
                <w:sz w:val="14"/>
              </w:rPr>
              <w:t>Ромео и Јулија</w:t>
            </w:r>
            <w:r>
              <w:rPr>
                <w:sz w:val="14"/>
              </w:rPr>
              <w:t>, Шенберг, Стравински, Веберн</w:t>
            </w:r>
          </w:p>
        </w:tc>
        <w:tc>
          <w:tcPr>
            <w:tcW w:w="2551" w:type="dxa"/>
            <w:tcBorders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965C97" w:rsidRDefault="006A55A3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настава</w:t>
            </w:r>
          </w:p>
        </w:tc>
      </w:tr>
      <w:tr w:rsidR="00965C97">
        <w:trPr>
          <w:trHeight w:val="47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</w:tc>
      </w:tr>
      <w:tr w:rsidR="00965C97">
        <w:trPr>
          <w:trHeight w:val="223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965C97" w:rsidRDefault="006A55A3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наставна средства</w:t>
            </w:r>
          </w:p>
          <w:p w:rsidR="00965C97" w:rsidRDefault="006A55A3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ind w:right="765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</w:t>
            </w:r>
          </w:p>
          <w:p w:rsidR="00965C97" w:rsidRDefault="006A55A3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ind w:right="53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да користе интернет и стручну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литературу</w:t>
            </w:r>
          </w:p>
          <w:p w:rsidR="00965C97" w:rsidRDefault="006A55A3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Примењивати индивидуални рад, рад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паровима и рад у мањим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групама</w:t>
            </w:r>
          </w:p>
          <w:p w:rsidR="00965C97" w:rsidRDefault="006A55A3">
            <w:pPr>
              <w:pStyle w:val="TableParagraph"/>
              <w:ind w:left="56" w:right="290" w:firstLine="0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присуство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музике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свакодневном </w:t>
            </w:r>
            <w:r>
              <w:rPr>
                <w:spacing w:val="-3"/>
                <w:sz w:val="14"/>
              </w:rPr>
              <w:t xml:space="preserve">животу, </w:t>
            </w:r>
            <w:r>
              <w:rPr>
                <w:sz w:val="14"/>
              </w:rPr>
              <w:t>примену у пракси и другим наставним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предметима</w:t>
            </w:r>
          </w:p>
        </w:tc>
      </w:tr>
      <w:tr w:rsidR="00965C97">
        <w:trPr>
          <w:trHeight w:val="731"/>
        </w:trPr>
        <w:tc>
          <w:tcPr>
            <w:tcW w:w="1474" w:type="dxa"/>
            <w:tcBorders>
              <w:top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965C97" w:rsidRDefault="006A55A3">
            <w:pPr>
              <w:pStyle w:val="TableParagraph"/>
              <w:numPr>
                <w:ilvl w:val="0"/>
                <w:numId w:val="102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965C97" w:rsidRDefault="006A55A3">
            <w:pPr>
              <w:pStyle w:val="TableParagraph"/>
              <w:numPr>
                <w:ilvl w:val="0"/>
                <w:numId w:val="102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965C97" w:rsidRDefault="006A55A3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музика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(9 часова)</w:t>
            </w:r>
          </w:p>
          <w:p w:rsidR="00965C97" w:rsidRDefault="006A55A3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опера и балет; оперета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мјузикл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(5 часова)</w:t>
            </w:r>
          </w:p>
          <w:p w:rsidR="00965C97" w:rsidRDefault="006A55A3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традиционална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музика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(5 часова)</w:t>
            </w:r>
          </w:p>
          <w:p w:rsidR="00965C97" w:rsidRDefault="006A55A3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џез и блуз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музика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(3 часа)</w:t>
            </w:r>
          </w:p>
          <w:p w:rsidR="00965C97" w:rsidRDefault="006A55A3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филм и филмска музука </w:t>
            </w:r>
            <w:r>
              <w:rPr>
                <w:b/>
                <w:sz w:val="14"/>
              </w:rPr>
              <w:t>(3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965C97" w:rsidRDefault="006A55A3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хор,камерно и оркестарско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извођење композиција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(3 часа)</w:t>
            </w:r>
          </w:p>
        </w:tc>
      </w:tr>
      <w:tr w:rsidR="00965C97">
        <w:trPr>
          <w:trHeight w:val="148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right="19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Oпера и балет Oперета и мјузикл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before="20"/>
              <w:ind w:right="44"/>
              <w:rPr>
                <w:sz w:val="14"/>
              </w:rPr>
            </w:pPr>
            <w:r>
              <w:rPr>
                <w:sz w:val="14"/>
              </w:rPr>
              <w:t>Значај корелације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између текста, музичког и сценског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извођења</w:t>
            </w:r>
          </w:p>
          <w:p w:rsidR="00965C97" w:rsidRDefault="006A55A3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за препознавање и разликовање разних видова опере кроз историју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before="20"/>
              <w:ind w:right="467"/>
              <w:rPr>
                <w:sz w:val="14"/>
              </w:rPr>
            </w:pPr>
            <w:r>
              <w:rPr>
                <w:sz w:val="14"/>
              </w:rPr>
              <w:t>уочи међусобну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повезаност текста, музике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покрета</w:t>
            </w:r>
          </w:p>
          <w:p w:rsidR="00965C97" w:rsidRDefault="006A55A3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>разликује музичко сценска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дела према периоду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настанка</w:t>
            </w:r>
          </w:p>
          <w:p w:rsidR="00965C97" w:rsidRDefault="006A55A3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208"/>
              <w:rPr>
                <w:sz w:val="14"/>
              </w:rPr>
            </w:pPr>
            <w:r>
              <w:rPr>
                <w:sz w:val="14"/>
              </w:rPr>
              <w:t>препознаје историјско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 xml:space="preserve">културни амбијент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су настала поједина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before="21"/>
              <w:ind w:right="332"/>
              <w:rPr>
                <w:sz w:val="14"/>
              </w:rPr>
            </w:pPr>
            <w:r>
              <w:rPr>
                <w:b/>
                <w:i/>
                <w:sz w:val="14"/>
              </w:rPr>
              <w:t xml:space="preserve">опере: </w:t>
            </w:r>
            <w:r>
              <w:rPr>
                <w:sz w:val="14"/>
              </w:rPr>
              <w:t xml:space="preserve">Бизе Ж.: </w:t>
            </w:r>
            <w:r>
              <w:rPr>
                <w:i/>
                <w:sz w:val="14"/>
              </w:rPr>
              <w:t>Кармен</w:t>
            </w:r>
            <w:r>
              <w:rPr>
                <w:sz w:val="14"/>
              </w:rPr>
              <w:t>, Верди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Ђ.: </w:t>
            </w:r>
            <w:r>
              <w:rPr>
                <w:i/>
                <w:sz w:val="14"/>
              </w:rPr>
              <w:t>Трубадур</w:t>
            </w:r>
            <w:r>
              <w:rPr>
                <w:sz w:val="14"/>
              </w:rPr>
              <w:t xml:space="preserve">, Росини Ђ.: </w:t>
            </w:r>
            <w:r>
              <w:rPr>
                <w:i/>
                <w:sz w:val="14"/>
              </w:rPr>
              <w:t>Севиљски берберин</w:t>
            </w:r>
            <w:r>
              <w:rPr>
                <w:sz w:val="14"/>
              </w:rPr>
              <w:t xml:space="preserve">, Пучини: </w:t>
            </w:r>
            <w:r>
              <w:rPr>
                <w:i/>
                <w:sz w:val="14"/>
              </w:rPr>
              <w:t>Тоска,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Боеми</w:t>
            </w:r>
            <w:r>
              <w:rPr>
                <w:sz w:val="14"/>
              </w:rPr>
              <w:t>,</w:t>
            </w:r>
          </w:p>
          <w:p w:rsidR="00965C97" w:rsidRDefault="006A55A3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237" w:lineRule="auto"/>
              <w:ind w:right="99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балети </w:t>
            </w:r>
            <w:r>
              <w:rPr>
                <w:sz w:val="14"/>
              </w:rPr>
              <w:t xml:space="preserve">Чајковски П.И.: </w:t>
            </w:r>
            <w:r>
              <w:rPr>
                <w:i/>
                <w:sz w:val="14"/>
              </w:rPr>
              <w:t>Лабудово језеро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Успавана лепотица</w:t>
            </w:r>
            <w:r>
              <w:rPr>
                <w:sz w:val="14"/>
              </w:rPr>
              <w:t>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Прокофјев С.: </w:t>
            </w:r>
            <w:r>
              <w:rPr>
                <w:i/>
                <w:spacing w:val="-3"/>
                <w:sz w:val="14"/>
              </w:rPr>
              <w:t xml:space="preserve">Ромео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Јулија</w:t>
            </w:r>
          </w:p>
          <w:p w:rsidR="00965C97" w:rsidRDefault="006A55A3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1" w:lineRule="exact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оперете </w:t>
            </w:r>
            <w:r>
              <w:rPr>
                <w:sz w:val="14"/>
              </w:rPr>
              <w:t xml:space="preserve">Штраус Ј.: </w:t>
            </w:r>
            <w:r>
              <w:rPr>
                <w:i/>
                <w:sz w:val="14"/>
              </w:rPr>
              <w:t>Слепи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миш</w:t>
            </w:r>
          </w:p>
          <w:p w:rsidR="00965C97" w:rsidRDefault="006A55A3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before="1" w:line="160" w:lineRule="exact"/>
              <w:ind w:right="193"/>
              <w:rPr>
                <w:sz w:val="14"/>
              </w:rPr>
            </w:pPr>
            <w:r>
              <w:rPr>
                <w:b/>
                <w:i/>
                <w:sz w:val="14"/>
              </w:rPr>
              <w:t xml:space="preserve">Мјузикли: </w:t>
            </w:r>
            <w:r>
              <w:rPr>
                <w:sz w:val="14"/>
              </w:rPr>
              <w:t>Цигани лете у небо,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Коса, Мама Миа,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Чикаго...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96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right="11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Традиционална музика(народне песме,игре,плесови)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before="21"/>
              <w:ind w:right="64"/>
              <w:rPr>
                <w:sz w:val="14"/>
              </w:rPr>
            </w:pPr>
            <w:r>
              <w:rPr>
                <w:sz w:val="14"/>
              </w:rPr>
              <w:t xml:space="preserve">Оспособљавање ученика за препознавање и разликовање културе и традиције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свог тако и других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  <w:p w:rsidR="00965C97" w:rsidRDefault="006A55A3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 xml:space="preserve">Развијање естетских критеријума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965C97" w:rsidRDefault="006A55A3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>Развијање способности уочавања утицаја 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стваралаштва на уметничко стваралаштво.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before="21"/>
              <w:ind w:right="383"/>
              <w:rPr>
                <w:sz w:val="14"/>
              </w:rPr>
            </w:pPr>
            <w:r>
              <w:rPr>
                <w:sz w:val="14"/>
              </w:rPr>
              <w:t>препозна естетске вредности у култури свог и народа других земаља уочавањем карактеристичних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обележја</w:t>
            </w:r>
          </w:p>
          <w:p w:rsidR="00965C97" w:rsidRDefault="006A55A3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музике светске народне баштине</w:t>
            </w:r>
          </w:p>
          <w:p w:rsidR="00965C97" w:rsidRDefault="006A55A3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551"/>
              <w:rPr>
                <w:sz w:val="14"/>
              </w:rPr>
            </w:pPr>
            <w:r>
              <w:rPr>
                <w:sz w:val="14"/>
              </w:rPr>
              <w:t>сагледа и вреднује утицај народног стваралаштва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 уметничко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стваралаштво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before="21"/>
              <w:ind w:right="149"/>
              <w:rPr>
                <w:sz w:val="14"/>
              </w:rPr>
            </w:pPr>
            <w:r>
              <w:rPr>
                <w:sz w:val="14"/>
              </w:rPr>
              <w:t xml:space="preserve">Изворно певање традиционалних композиција са нашег и суседних подручја. </w:t>
            </w:r>
            <w:r>
              <w:rPr>
                <w:spacing w:val="-3"/>
                <w:sz w:val="14"/>
              </w:rPr>
              <w:t xml:space="preserve">Кола </w:t>
            </w:r>
            <w:r>
              <w:rPr>
                <w:sz w:val="14"/>
              </w:rPr>
              <w:t>и народне игре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Србије и суседних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земаља.</w:t>
            </w:r>
          </w:p>
          <w:p w:rsidR="00965C97" w:rsidRDefault="006A55A3">
            <w:pPr>
              <w:pStyle w:val="TableParagraph"/>
              <w:spacing w:line="237" w:lineRule="auto"/>
              <w:ind w:left="56" w:right="10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Мокрањац Ст. Ст.: </w:t>
            </w:r>
            <w:r>
              <w:rPr>
                <w:i/>
                <w:sz w:val="14"/>
              </w:rPr>
              <w:t xml:space="preserve">Руковети, </w:t>
            </w:r>
            <w:r>
              <w:rPr>
                <w:sz w:val="14"/>
              </w:rPr>
              <w:t xml:space="preserve">Тајчевић М.: </w:t>
            </w:r>
            <w:r>
              <w:rPr>
                <w:i/>
                <w:sz w:val="14"/>
              </w:rPr>
              <w:t>Охридска легенда</w:t>
            </w:r>
          </w:p>
          <w:p w:rsidR="00965C97" w:rsidRDefault="006A55A3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Народна музика интегрисана у </w:t>
            </w:r>
            <w:r>
              <w:rPr>
                <w:spacing w:val="-3"/>
                <w:sz w:val="14"/>
              </w:rPr>
              <w:t xml:space="preserve">забавну, </w:t>
            </w:r>
            <w:r>
              <w:rPr>
                <w:sz w:val="14"/>
              </w:rPr>
              <w:t>електронску,џез и разне алтернативне правце.</w:t>
            </w:r>
          </w:p>
          <w:p w:rsidR="00965C97" w:rsidRDefault="006A55A3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извођачи: Биљана Крстић, састав Балканика, Слободан Тркуља, Василиса,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Кирил Џајковски...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28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9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Џез и блуз музика Филм и филмска музика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before="21"/>
              <w:ind w:right="530"/>
              <w:rPr>
                <w:sz w:val="14"/>
              </w:rPr>
            </w:pPr>
            <w:r>
              <w:rPr>
                <w:sz w:val="14"/>
              </w:rPr>
              <w:t>Способност препознавања критеријума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који се односе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965C97" w:rsidRDefault="006A55A3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ритмичку строгост и импровизовање мелодије као карактеристика одређене врсте музике(џез,блуз)</w:t>
            </w:r>
          </w:p>
          <w:p w:rsidR="00965C97" w:rsidRDefault="006A55A3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before="1" w:line="237" w:lineRule="auto"/>
              <w:ind w:right="384"/>
              <w:rPr>
                <w:sz w:val="14"/>
              </w:rPr>
            </w:pPr>
            <w:r>
              <w:rPr>
                <w:sz w:val="14"/>
              </w:rPr>
              <w:t>Способности разликовања боје звука различитих инструмената као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састава.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before="22"/>
              <w:ind w:right="298"/>
              <w:rPr>
                <w:sz w:val="14"/>
              </w:rPr>
            </w:pPr>
            <w:r>
              <w:rPr>
                <w:sz w:val="14"/>
              </w:rPr>
              <w:t>препознаје критеријуме који се односе на начине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настајања</w:t>
            </w:r>
          </w:p>
          <w:p w:rsidR="00965C97" w:rsidRDefault="006A55A3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мелодијско ритмичких образаца раличитих музичких жанрова</w:t>
            </w:r>
          </w:p>
          <w:p w:rsidR="00965C97" w:rsidRDefault="006A55A3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разликује боју звука различитих инструмената, као и њихов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изглед</w:t>
            </w:r>
          </w:p>
          <w:p w:rsidR="00965C97" w:rsidRDefault="006A55A3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>разликује саставе извођача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(Соло </w:t>
            </w:r>
            <w:r>
              <w:rPr>
                <w:spacing w:val="-2"/>
                <w:sz w:val="14"/>
              </w:rPr>
              <w:t xml:space="preserve">глас-хор, </w:t>
            </w:r>
            <w:r>
              <w:rPr>
                <w:sz w:val="14"/>
              </w:rPr>
              <w:t>Соло инструмент- камерни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састав-о</w:t>
            </w:r>
            <w:r>
              <w:rPr>
                <w:sz w:val="14"/>
              </w:rPr>
              <w:t>ркестар)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before="22" w:line="161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Џез и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блуз: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Луис Армстронг, Мајлс Дејвис; Били Холидеј; Џон Колтрејн, Чарли Паркер, Јован Маљоковић, Шабан Бајрамовић...</w:t>
            </w:r>
          </w:p>
          <w:p w:rsidR="00965C97" w:rsidRDefault="006A55A3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b/>
                <w:i/>
                <w:sz w:val="14"/>
              </w:rPr>
              <w:t>Филм: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Моцарт</w:t>
            </w:r>
          </w:p>
          <w:p w:rsidR="00965C97" w:rsidRDefault="006A55A3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филмска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музика:</w:t>
            </w:r>
          </w:p>
          <w:p w:rsidR="00965C97" w:rsidRDefault="006A55A3">
            <w:pPr>
              <w:pStyle w:val="TableParagraph"/>
              <w:ind w:left="56" w:right="435" w:firstLine="0"/>
              <w:jc w:val="both"/>
              <w:rPr>
                <w:i/>
                <w:sz w:val="14"/>
              </w:rPr>
            </w:pPr>
            <w:r>
              <w:rPr>
                <w:sz w:val="14"/>
              </w:rPr>
              <w:t xml:space="preserve">Е. Мориконе: музика из филмова: </w:t>
            </w:r>
            <w:r>
              <w:rPr>
                <w:i/>
                <w:sz w:val="14"/>
              </w:rPr>
              <w:t>Амелија Пулен, Титаник,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Ватрене улице,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Клавир...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965C97">
        <w:trPr>
          <w:trHeight w:val="36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20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Хорско певање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before="24" w:line="160" w:lineRule="exact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за заједничко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spacing w:before="24" w:line="160" w:lineRule="exact"/>
              <w:ind w:left="56" w:right="349" w:firstLine="0"/>
              <w:rPr>
                <w:sz w:val="14"/>
              </w:rPr>
            </w:pPr>
            <w:r>
              <w:rPr>
                <w:sz w:val="14"/>
              </w:rPr>
              <w:t>препозна и реализује елементе заједничког музицирања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before="24" w:line="160" w:lineRule="exact"/>
              <w:ind w:right="304"/>
              <w:rPr>
                <w:sz w:val="14"/>
              </w:rPr>
            </w:pPr>
            <w:r>
              <w:rPr>
                <w:sz w:val="14"/>
              </w:rPr>
              <w:t>слободан избор композиција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према могућностима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извођача</w:t>
            </w:r>
          </w:p>
        </w:tc>
        <w:tc>
          <w:tcPr>
            <w:tcW w:w="2551" w:type="dxa"/>
            <w:tcBorders>
              <w:top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965C97" w:rsidRDefault="006A55A3">
      <w:pPr>
        <w:pStyle w:val="BodyText"/>
        <w:spacing w:before="32"/>
      </w:pPr>
      <w:r>
        <w:t>Кључни појмови садржаја: изражајна музичка средства и стилови, традиционална музика, опера и балет и примењена музика</w:t>
      </w:r>
    </w:p>
    <w:p w:rsidR="00965C97" w:rsidRDefault="00965C97">
      <w:pPr>
        <w:sectPr w:rsidR="00965C97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p w:rsidR="00965C97" w:rsidRDefault="006A55A3">
      <w:pPr>
        <w:tabs>
          <w:tab w:val="left" w:pos="187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 xml:space="preserve">ИСТОРИЈА </w:t>
      </w:r>
      <w:r>
        <w:rPr>
          <w:b/>
          <w:spacing w:val="-3"/>
          <w:sz w:val="14"/>
        </w:rPr>
        <w:t>(OДАБРАНЕ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ТЕМЕ)</w:t>
      </w:r>
    </w:p>
    <w:p w:rsidR="00965C97" w:rsidRDefault="006A55A3">
      <w:pPr>
        <w:tabs>
          <w:tab w:val="right" w:pos="2017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28</w:t>
      </w:r>
    </w:p>
    <w:p w:rsidR="00965C97" w:rsidRDefault="006A55A3">
      <w:pPr>
        <w:tabs>
          <w:tab w:val="left" w:pos="187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965C97" w:rsidRDefault="006A55A3">
      <w:pPr>
        <w:pStyle w:val="ListParagraph"/>
        <w:numPr>
          <w:ilvl w:val="5"/>
          <w:numId w:val="420"/>
        </w:numPr>
        <w:tabs>
          <w:tab w:val="left" w:pos="2018"/>
        </w:tabs>
        <w:spacing w:before="49" w:line="161" w:lineRule="exact"/>
        <w:ind w:firstLine="1700"/>
        <w:jc w:val="left"/>
        <w:rPr>
          <w:sz w:val="14"/>
        </w:rPr>
      </w:pPr>
      <w:r>
        <w:rPr>
          <w:sz w:val="14"/>
        </w:rPr>
        <w:t>Стицање хуманистичког образовања и развијање историјске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свести;</w:t>
      </w:r>
    </w:p>
    <w:p w:rsidR="00965C97" w:rsidRDefault="006A55A3">
      <w:pPr>
        <w:pStyle w:val="ListParagraph"/>
        <w:numPr>
          <w:ilvl w:val="5"/>
          <w:numId w:val="420"/>
        </w:numPr>
        <w:tabs>
          <w:tab w:val="left" w:pos="2018"/>
        </w:tabs>
        <w:spacing w:line="160" w:lineRule="exact"/>
        <w:ind w:firstLine="1700"/>
        <w:jc w:val="left"/>
        <w:rPr>
          <w:sz w:val="14"/>
        </w:rPr>
      </w:pPr>
      <w:r>
        <w:rPr>
          <w:sz w:val="14"/>
        </w:rPr>
        <w:t xml:space="preserve">Разумевање историјског простора и времена, историјских догађаја, појава и процеса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истакнутих</w:t>
      </w:r>
      <w:r>
        <w:rPr>
          <w:spacing w:val="-9"/>
          <w:sz w:val="14"/>
        </w:rPr>
        <w:t xml:space="preserve"> </w:t>
      </w:r>
      <w:r>
        <w:rPr>
          <w:sz w:val="14"/>
        </w:rPr>
        <w:t>личности;</w:t>
      </w:r>
    </w:p>
    <w:p w:rsidR="00965C97" w:rsidRDefault="006A55A3">
      <w:pPr>
        <w:pStyle w:val="ListParagraph"/>
        <w:numPr>
          <w:ilvl w:val="5"/>
          <w:numId w:val="420"/>
        </w:numPr>
        <w:tabs>
          <w:tab w:val="left" w:pos="2018"/>
        </w:tabs>
        <w:spacing w:line="160" w:lineRule="exact"/>
        <w:ind w:firstLine="1700"/>
        <w:jc w:val="left"/>
        <w:rPr>
          <w:sz w:val="14"/>
        </w:rPr>
      </w:pPr>
      <w:r>
        <w:rPr>
          <w:sz w:val="14"/>
        </w:rPr>
        <w:t>Развијање индивидуалног и 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идентитета;</w:t>
      </w:r>
    </w:p>
    <w:p w:rsidR="00965C97" w:rsidRDefault="006A55A3">
      <w:pPr>
        <w:pStyle w:val="ListParagraph"/>
        <w:numPr>
          <w:ilvl w:val="5"/>
          <w:numId w:val="420"/>
        </w:numPr>
        <w:tabs>
          <w:tab w:val="left" w:pos="2018"/>
        </w:tabs>
        <w:spacing w:line="161" w:lineRule="exact"/>
        <w:ind w:firstLine="1700"/>
        <w:jc w:val="left"/>
        <w:rPr>
          <w:sz w:val="14"/>
        </w:rPr>
      </w:pPr>
      <w:r>
        <w:rPr>
          <w:sz w:val="14"/>
        </w:rPr>
        <w:t>Стицање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проширивање</w:t>
      </w:r>
      <w:r>
        <w:rPr>
          <w:spacing w:val="-2"/>
          <w:sz w:val="14"/>
        </w:rPr>
        <w:t xml:space="preserve"> </w:t>
      </w:r>
      <w:r>
        <w:rPr>
          <w:sz w:val="14"/>
        </w:rPr>
        <w:t>знања,</w:t>
      </w:r>
      <w:r>
        <w:rPr>
          <w:spacing w:val="-3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2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формирање</w:t>
      </w:r>
      <w:r>
        <w:rPr>
          <w:spacing w:val="-2"/>
          <w:sz w:val="14"/>
        </w:rPr>
        <w:t xml:space="preserve"> </w:t>
      </w:r>
      <w:r>
        <w:rPr>
          <w:sz w:val="14"/>
        </w:rPr>
        <w:t>ставова</w:t>
      </w:r>
      <w:r>
        <w:rPr>
          <w:spacing w:val="-2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разумевање</w:t>
      </w:r>
      <w:r>
        <w:rPr>
          <w:spacing w:val="-2"/>
          <w:sz w:val="14"/>
        </w:rPr>
        <w:t xml:space="preserve"> </w:t>
      </w:r>
      <w:r>
        <w:rPr>
          <w:sz w:val="14"/>
        </w:rPr>
        <w:t>савременог</w:t>
      </w:r>
      <w:r>
        <w:rPr>
          <w:spacing w:val="-2"/>
          <w:sz w:val="14"/>
        </w:rPr>
        <w:t xml:space="preserve"> </w:t>
      </w:r>
      <w:r>
        <w:rPr>
          <w:sz w:val="14"/>
        </w:rPr>
        <w:t>света</w:t>
      </w:r>
      <w:r>
        <w:rPr>
          <w:spacing w:val="-2"/>
          <w:sz w:val="14"/>
        </w:rPr>
        <w:t xml:space="preserve"> </w:t>
      </w:r>
      <w:r>
        <w:rPr>
          <w:sz w:val="14"/>
        </w:rPr>
        <w:t>(у</w:t>
      </w:r>
      <w:r>
        <w:rPr>
          <w:spacing w:val="-2"/>
          <w:sz w:val="14"/>
        </w:rPr>
        <w:t xml:space="preserve"> </w:t>
      </w:r>
      <w:r>
        <w:rPr>
          <w:sz w:val="14"/>
        </w:rPr>
        <w:t>националном,</w:t>
      </w:r>
    </w:p>
    <w:p w:rsidR="00965C97" w:rsidRDefault="00965C97">
      <w:pPr>
        <w:spacing w:line="161" w:lineRule="exact"/>
        <w:rPr>
          <w:sz w:val="14"/>
        </w:rPr>
        <w:sectPr w:rsidR="00965C97">
          <w:pgSz w:w="11910" w:h="15710"/>
          <w:pgMar w:top="120" w:right="560" w:bottom="280" w:left="560" w:header="720" w:footer="720" w:gutter="0"/>
          <w:cols w:space="720"/>
        </w:sectPr>
      </w:pPr>
    </w:p>
    <w:p w:rsidR="00965C97" w:rsidRDefault="006A55A3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965C97" w:rsidRDefault="006A55A3">
      <w:pPr>
        <w:spacing w:line="160" w:lineRule="exact"/>
        <w:ind w:left="177"/>
        <w:rPr>
          <w:sz w:val="14"/>
        </w:rPr>
      </w:pPr>
      <w:r>
        <w:br w:type="column"/>
      </w:r>
      <w:r>
        <w:rPr>
          <w:sz w:val="14"/>
        </w:rPr>
        <w:t>регионалном, европском и глобалном оквиру);</w:t>
      </w:r>
    </w:p>
    <w:p w:rsidR="00965C97" w:rsidRDefault="006A55A3">
      <w:pPr>
        <w:pStyle w:val="ListParagraph"/>
        <w:numPr>
          <w:ilvl w:val="5"/>
          <w:numId w:val="420"/>
        </w:numPr>
        <w:tabs>
          <w:tab w:val="left" w:pos="318"/>
        </w:tabs>
        <w:spacing w:line="240" w:lineRule="auto"/>
        <w:ind w:right="383" w:firstLine="0"/>
        <w:jc w:val="left"/>
        <w:rPr>
          <w:sz w:val="14"/>
        </w:rPr>
      </w:pPr>
      <w:r>
        <w:rPr>
          <w:sz w:val="14"/>
        </w:rPr>
        <w:t>Унапређивање</w:t>
      </w:r>
      <w:r>
        <w:rPr>
          <w:spacing w:val="-6"/>
          <w:sz w:val="14"/>
        </w:rPr>
        <w:t xml:space="preserve"> </w:t>
      </w:r>
      <w:r>
        <w:rPr>
          <w:sz w:val="14"/>
        </w:rPr>
        <w:t>функционалних</w:t>
      </w:r>
      <w:r>
        <w:rPr>
          <w:spacing w:val="-7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компетенција</w:t>
      </w:r>
      <w:r>
        <w:rPr>
          <w:spacing w:val="-6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6"/>
          <w:sz w:val="14"/>
        </w:rPr>
        <w:t xml:space="preserve"> </w:t>
      </w:r>
      <w:r>
        <w:rPr>
          <w:sz w:val="14"/>
        </w:rPr>
        <w:t>за</w:t>
      </w:r>
      <w:r>
        <w:rPr>
          <w:spacing w:val="-7"/>
          <w:sz w:val="14"/>
        </w:rPr>
        <w:t xml:space="preserve"> </w:t>
      </w:r>
      <w:r>
        <w:rPr>
          <w:sz w:val="14"/>
        </w:rPr>
        <w:t>живот</w:t>
      </w:r>
      <w:r>
        <w:rPr>
          <w:spacing w:val="-6"/>
          <w:sz w:val="14"/>
        </w:rPr>
        <w:t xml:space="preserve"> </w:t>
      </w:r>
      <w:r>
        <w:rPr>
          <w:sz w:val="14"/>
        </w:rPr>
        <w:t>у</w:t>
      </w:r>
      <w:r>
        <w:rPr>
          <w:spacing w:val="-6"/>
          <w:sz w:val="14"/>
        </w:rPr>
        <w:t xml:space="preserve"> </w:t>
      </w:r>
      <w:r>
        <w:rPr>
          <w:sz w:val="14"/>
        </w:rPr>
        <w:t>савременом</w:t>
      </w:r>
      <w:r>
        <w:rPr>
          <w:spacing w:val="-6"/>
          <w:sz w:val="14"/>
        </w:rPr>
        <w:t xml:space="preserve"> </w:t>
      </w:r>
      <w:r>
        <w:rPr>
          <w:sz w:val="14"/>
        </w:rPr>
        <w:t>друш</w:t>
      </w:r>
      <w:r>
        <w:rPr>
          <w:sz w:val="14"/>
        </w:rPr>
        <w:t>тву</w:t>
      </w:r>
      <w:r>
        <w:rPr>
          <w:spacing w:val="-6"/>
          <w:sz w:val="14"/>
        </w:rPr>
        <w:t xml:space="preserve"> </w:t>
      </w:r>
      <w:r>
        <w:rPr>
          <w:sz w:val="14"/>
        </w:rPr>
        <w:t>(истраживачких</w:t>
      </w:r>
      <w:r>
        <w:rPr>
          <w:spacing w:val="-6"/>
          <w:sz w:val="14"/>
        </w:rPr>
        <w:t xml:space="preserve"> </w:t>
      </w:r>
      <w:r>
        <w:rPr>
          <w:sz w:val="14"/>
        </w:rPr>
        <w:t>вештина,</w:t>
      </w:r>
      <w:r>
        <w:rPr>
          <w:spacing w:val="-6"/>
          <w:sz w:val="14"/>
        </w:rPr>
        <w:t xml:space="preserve"> </w:t>
      </w:r>
      <w:r>
        <w:rPr>
          <w:sz w:val="14"/>
        </w:rPr>
        <w:t>критичког</w:t>
      </w:r>
      <w:r>
        <w:rPr>
          <w:spacing w:val="-6"/>
          <w:sz w:val="14"/>
        </w:rPr>
        <w:t xml:space="preserve"> </w:t>
      </w:r>
      <w:r>
        <w:rPr>
          <w:sz w:val="14"/>
        </w:rPr>
        <w:t>и креативног</w:t>
      </w:r>
      <w:r>
        <w:rPr>
          <w:spacing w:val="-4"/>
          <w:sz w:val="14"/>
        </w:rPr>
        <w:t xml:space="preserve"> </w:t>
      </w:r>
      <w:r>
        <w:rPr>
          <w:sz w:val="14"/>
        </w:rPr>
        <w:t>мишљења,</w:t>
      </w:r>
      <w:r>
        <w:rPr>
          <w:spacing w:val="-4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изражавања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образлагања</w:t>
      </w:r>
      <w:r>
        <w:rPr>
          <w:spacing w:val="-4"/>
          <w:sz w:val="14"/>
        </w:rPr>
        <w:t xml:space="preserve"> </w:t>
      </w:r>
      <w:r>
        <w:rPr>
          <w:sz w:val="14"/>
        </w:rPr>
        <w:t>сопствених</w:t>
      </w:r>
      <w:r>
        <w:rPr>
          <w:spacing w:val="-4"/>
          <w:sz w:val="14"/>
        </w:rPr>
        <w:t xml:space="preserve"> </w:t>
      </w:r>
      <w:r>
        <w:rPr>
          <w:sz w:val="14"/>
        </w:rPr>
        <w:t>ставова,</w:t>
      </w:r>
      <w:r>
        <w:rPr>
          <w:spacing w:val="-4"/>
          <w:sz w:val="14"/>
        </w:rPr>
        <w:t xml:space="preserve"> </w:t>
      </w:r>
      <w:r>
        <w:rPr>
          <w:sz w:val="14"/>
        </w:rPr>
        <w:t>разумевања</w:t>
      </w:r>
      <w:r>
        <w:rPr>
          <w:spacing w:val="-4"/>
          <w:sz w:val="14"/>
        </w:rPr>
        <w:t xml:space="preserve"> </w:t>
      </w:r>
      <w:r>
        <w:rPr>
          <w:sz w:val="14"/>
        </w:rPr>
        <w:t>мултикултуралности,</w:t>
      </w:r>
      <w:r>
        <w:rPr>
          <w:spacing w:val="-4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4"/>
          <w:sz w:val="14"/>
        </w:rPr>
        <w:t xml:space="preserve"> </w:t>
      </w:r>
      <w:r>
        <w:rPr>
          <w:sz w:val="14"/>
        </w:rPr>
        <w:t>толеранције</w:t>
      </w:r>
      <w:r>
        <w:rPr>
          <w:spacing w:val="-5"/>
          <w:sz w:val="14"/>
        </w:rPr>
        <w:t xml:space="preserve"> </w:t>
      </w:r>
      <w:r>
        <w:rPr>
          <w:sz w:val="14"/>
        </w:rPr>
        <w:t>и културе аргументованог</w:t>
      </w:r>
      <w:r>
        <w:rPr>
          <w:spacing w:val="-1"/>
          <w:sz w:val="14"/>
        </w:rPr>
        <w:t xml:space="preserve"> </w:t>
      </w:r>
      <w:r>
        <w:rPr>
          <w:sz w:val="14"/>
        </w:rPr>
        <w:t>дијалога);</w:t>
      </w:r>
    </w:p>
    <w:p w:rsidR="00965C97" w:rsidRDefault="006A55A3">
      <w:pPr>
        <w:pStyle w:val="ListParagraph"/>
        <w:numPr>
          <w:ilvl w:val="5"/>
          <w:numId w:val="420"/>
        </w:numPr>
        <w:tabs>
          <w:tab w:val="left" w:pos="318"/>
        </w:tabs>
        <w:spacing w:line="158" w:lineRule="exact"/>
        <w:ind w:left="317"/>
        <w:jc w:val="left"/>
        <w:rPr>
          <w:sz w:val="14"/>
        </w:rPr>
      </w:pPr>
      <w:r>
        <w:rPr>
          <w:sz w:val="14"/>
        </w:rPr>
        <w:t>Оспособљавање за ефикасно коришћење информационо-комуникационих</w:t>
      </w:r>
      <w:r>
        <w:rPr>
          <w:spacing w:val="-4"/>
          <w:sz w:val="14"/>
        </w:rPr>
        <w:t xml:space="preserve"> </w:t>
      </w:r>
      <w:r>
        <w:rPr>
          <w:sz w:val="14"/>
        </w:rPr>
        <w:t>технологија;</w:t>
      </w:r>
    </w:p>
    <w:p w:rsidR="00965C97" w:rsidRDefault="006A55A3">
      <w:pPr>
        <w:pStyle w:val="ListParagraph"/>
        <w:numPr>
          <w:ilvl w:val="5"/>
          <w:numId w:val="420"/>
        </w:numPr>
        <w:tabs>
          <w:tab w:val="left" w:pos="318"/>
        </w:tabs>
        <w:spacing w:line="161" w:lineRule="exact"/>
        <w:ind w:left="317"/>
        <w:jc w:val="left"/>
        <w:rPr>
          <w:sz w:val="14"/>
        </w:rPr>
      </w:pPr>
      <w:r>
        <w:rPr>
          <w:sz w:val="14"/>
        </w:rPr>
        <w:t>Развијање свести о потреби сталног усавршавања и свести о важности неговања културно-историјске</w:t>
      </w:r>
      <w:r>
        <w:rPr>
          <w:spacing w:val="-9"/>
          <w:sz w:val="14"/>
        </w:rPr>
        <w:t xml:space="preserve"> </w:t>
      </w:r>
      <w:r>
        <w:rPr>
          <w:sz w:val="14"/>
        </w:rPr>
        <w:t>баштине.</w:t>
      </w:r>
    </w:p>
    <w:p w:rsidR="00965C97" w:rsidRDefault="00965C97">
      <w:pPr>
        <w:spacing w:line="161" w:lineRule="exact"/>
        <w:rPr>
          <w:sz w:val="14"/>
        </w:rPr>
        <w:sectPr w:rsidR="00965C97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63"/>
            <w:col w:w="9089"/>
          </w:cols>
        </w:sectPr>
      </w:pPr>
    </w:p>
    <w:p w:rsidR="00965C97" w:rsidRDefault="00965C97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948" w:right="109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1076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right="24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Село и град некад и сад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before="18"/>
              <w:ind w:right="251"/>
              <w:rPr>
                <w:sz w:val="14"/>
              </w:rPr>
            </w:pPr>
            <w:r>
              <w:rPr>
                <w:sz w:val="14"/>
              </w:rPr>
              <w:t>Стицање знања о миграцијама село – град као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константним појавама у историји </w:t>
            </w:r>
            <w:r>
              <w:rPr>
                <w:spacing w:val="-3"/>
                <w:sz w:val="14"/>
              </w:rPr>
              <w:t>људског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965C97" w:rsidRDefault="006A55A3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животу сеоског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градског становништва у Србији у XIX и XX веку.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before="18"/>
              <w:ind w:right="296"/>
              <w:rPr>
                <w:sz w:val="14"/>
              </w:rPr>
            </w:pPr>
            <w:r>
              <w:rPr>
                <w:sz w:val="14"/>
              </w:rPr>
              <w:t>опише начин живот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српским селима у XIX и XX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965C97" w:rsidRDefault="006A55A3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ind w:right="482"/>
              <w:rPr>
                <w:sz w:val="14"/>
              </w:rPr>
            </w:pPr>
            <w:r>
              <w:rPr>
                <w:sz w:val="14"/>
              </w:rPr>
              <w:t>уочи сличности и разлике у начину живота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српским</w:t>
            </w:r>
          </w:p>
          <w:p w:rsidR="00965C97" w:rsidRDefault="006A55A3">
            <w:pPr>
              <w:pStyle w:val="TableParagraph"/>
              <w:ind w:right="174" w:firstLine="0"/>
              <w:rPr>
                <w:sz w:val="14"/>
              </w:rPr>
            </w:pPr>
            <w:r>
              <w:rPr>
                <w:sz w:val="14"/>
              </w:rPr>
              <w:t>градовима и селима у XIX и XX веку;</w:t>
            </w:r>
          </w:p>
          <w:p w:rsidR="00965C97" w:rsidRDefault="006A55A3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уочи значај и последице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развоја </w:t>
            </w:r>
            <w:r>
              <w:rPr>
                <w:sz w:val="14"/>
              </w:rPr>
              <w:t>модерних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градова;</w:t>
            </w:r>
          </w:p>
          <w:p w:rsidR="00965C97" w:rsidRDefault="006A55A3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>образложи најважније узроке и последице миграција село–град;</w:t>
            </w:r>
          </w:p>
          <w:p w:rsidR="00965C97" w:rsidRDefault="006A55A3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уочи разлике у начину становања између села и града кроз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уочи разлике у начину становања између припадника различитих друштвених слојева кроз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before="18"/>
              <w:ind w:right="77"/>
              <w:rPr>
                <w:sz w:val="14"/>
              </w:rPr>
            </w:pPr>
            <w:r>
              <w:rPr>
                <w:sz w:val="14"/>
              </w:rPr>
              <w:t>Живот у градовима и селима у новом веку и савременом добу (примери Париза, Лондона, Берлина, Њујорка, Москве, Санкт Петербурга...; просторно и урбано планирање; индустријске четврти, радничка насеља и предграђа; боемске четврти; појава модерне инфраструкту</w:t>
            </w:r>
            <w:r>
              <w:rPr>
                <w:sz w:val="14"/>
              </w:rPr>
              <w:t>ре – водовод, канализација, метро,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проблем загађења, одношење и складиштење отпада; становање </w:t>
            </w:r>
            <w:r>
              <w:rPr>
                <w:i/>
                <w:sz w:val="14"/>
              </w:rPr>
              <w:t xml:space="preserve">– </w:t>
            </w:r>
            <w:r>
              <w:rPr>
                <w:sz w:val="14"/>
              </w:rPr>
              <w:t>грађевински материјали, начин градње, развој грађевинске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технике,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965C97" w:rsidRDefault="006A55A3">
            <w:pPr>
              <w:pStyle w:val="TableParagraph"/>
              <w:spacing w:line="14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организација простора; разлика у</w:t>
            </w:r>
          </w:p>
          <w:p w:rsidR="00965C97" w:rsidRDefault="006A55A3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начину становања између села и града и измеђ</w:t>
            </w:r>
            <w:r>
              <w:rPr>
                <w:sz w:val="14"/>
              </w:rPr>
              <w:t>у припадника различитих друштвених слојева, миграције; осветљење – гас и струја; грејање, употреба соларне енергије, кућни апарати; оплемињивање стамбеног простора).</w:t>
            </w:r>
          </w:p>
          <w:p w:rsidR="00965C97" w:rsidRDefault="006A55A3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237" w:lineRule="auto"/>
              <w:ind w:right="141"/>
              <w:rPr>
                <w:sz w:val="14"/>
              </w:rPr>
            </w:pPr>
            <w:r>
              <w:rPr>
                <w:sz w:val="14"/>
              </w:rPr>
              <w:t>Живот у српским градовима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селима у XIX и XX веку (примери Београда, Новог Сада, Ниша, Кр</w:t>
            </w:r>
            <w:r>
              <w:rPr>
                <w:sz w:val="14"/>
              </w:rPr>
              <w:t>агујевца...; основни типови градских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</w:p>
          <w:p w:rsidR="00965C97" w:rsidRDefault="006A55A3">
            <w:pPr>
              <w:pStyle w:val="TableParagraph"/>
              <w:ind w:right="70" w:firstLine="0"/>
              <w:rPr>
                <w:sz w:val="14"/>
              </w:rPr>
            </w:pPr>
            <w:r>
              <w:rPr>
                <w:sz w:val="14"/>
              </w:rPr>
              <w:t>– град, варош, варошица, „дивља” насеља; оријентални и европски утицаји; електрификација, јавни градски превоз – фијакери, трамваји, тролејбуси и аутобуси; основни типови сеоских насеља, обележја земљорадње, вино</w:t>
            </w:r>
            <w:r>
              <w:rPr>
                <w:sz w:val="14"/>
              </w:rPr>
              <w:t xml:space="preserve">градарства и сточарства; задруга, моба, позајмица; пољопривредна оруђа, млинови, ветрењаче; миграције село – град, разлике у становању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Срба: дворци, градске куће, конаци, сеоске куће; дворови владара – Милоша, Михаила, Милана и Александра Обреновића, к</w:t>
            </w:r>
            <w:r>
              <w:rPr>
                <w:sz w:val="14"/>
              </w:rPr>
              <w:t xml:space="preserve">неза Александра и краљева Петра и Александра Карађорђевића, </w:t>
            </w:r>
            <w:r>
              <w:rPr>
                <w:spacing w:val="-3"/>
                <w:sz w:val="14"/>
              </w:rPr>
              <w:t xml:space="preserve">Николе </w:t>
            </w:r>
            <w:r>
              <w:rPr>
                <w:sz w:val="14"/>
              </w:rPr>
              <w:t>Петровића, резиденције Јосипа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Броза).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spacing w:before="19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оцењивања.</w:t>
            </w:r>
          </w:p>
          <w:p w:rsidR="00965C97" w:rsidRDefault="00965C97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965C97" w:rsidRDefault="006A55A3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настава.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одговарајућем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вредновање: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965C97" w:rsidRDefault="006A55A3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965C97" w:rsidRDefault="006A55A3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965C97" w:rsidRDefault="006A55A3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 xml:space="preserve">Свакој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четири теме које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изабране треба посветити четвртину часова предвиђених планом наставе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учења.</w:t>
            </w:r>
          </w:p>
          <w:p w:rsidR="00965C97" w:rsidRDefault="00965C97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965C97" w:rsidRDefault="006A55A3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задатак наставника је да на почетку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 xml:space="preserve">године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дванаест понуђених наставних тема, ученицима предложи шест,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којих ће они, 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група,</w:t>
            </w:r>
          </w:p>
          <w:p w:rsidR="00965C97" w:rsidRDefault="006A55A3">
            <w:pPr>
              <w:pStyle w:val="TableParagraph"/>
              <w:spacing w:line="237" w:lineRule="auto"/>
              <w:ind w:right="443" w:firstLine="0"/>
              <w:rPr>
                <w:sz w:val="14"/>
              </w:rPr>
            </w:pPr>
            <w:r>
              <w:rPr>
                <w:sz w:val="14"/>
              </w:rPr>
              <w:t>у складу са својим склоностима, изабрати четири,</w:t>
            </w:r>
          </w:p>
          <w:p w:rsidR="00965C97" w:rsidRDefault="006A55A3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353"/>
              <w:rPr>
                <w:sz w:val="14"/>
              </w:rPr>
            </w:pPr>
            <w:r>
              <w:rPr>
                <w:sz w:val="14"/>
              </w:rPr>
              <w:t>структура програма конципирана је с циљем да помогне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наставнику у планирању непосредног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965C97" w:rsidRDefault="006A55A3">
            <w:pPr>
              <w:pStyle w:val="TableParagraph"/>
              <w:spacing w:line="237" w:lineRule="auto"/>
              <w:ind w:right="109" w:firstLine="0"/>
              <w:rPr>
                <w:sz w:val="14"/>
              </w:rPr>
            </w:pPr>
            <w:r>
              <w:rPr>
                <w:sz w:val="14"/>
              </w:rPr>
              <w:t>са ученицима, олакшавајући</w:t>
            </w:r>
            <w:r>
              <w:rPr>
                <w:sz w:val="14"/>
              </w:rPr>
              <w:t xml:space="preserve"> му одређивање обима и дубине обраде појединих наставних садржаја,</w:t>
            </w:r>
          </w:p>
          <w:p w:rsidR="00965C97" w:rsidRDefault="006A55A3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 xml:space="preserve">за сваку тематску целину дати су циљеви,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и садржаји, а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треба да послуже да наставни процес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тако обликован да се наведени циљеви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остваре,</w:t>
            </w:r>
          </w:p>
          <w:p w:rsidR="00965C97" w:rsidRDefault="006A55A3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237" w:lineRule="auto"/>
              <w:ind w:right="313"/>
              <w:rPr>
                <w:sz w:val="14"/>
              </w:rPr>
            </w:pPr>
            <w:r>
              <w:rPr>
                <w:sz w:val="14"/>
              </w:rPr>
              <w:t>садржаје треба прилагођавати учен</w:t>
            </w:r>
            <w:r>
              <w:rPr>
                <w:sz w:val="14"/>
              </w:rPr>
              <w:t xml:space="preserve">ицима,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најлакше и најбрже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достигли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наведене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исходе,</w:t>
            </w:r>
          </w:p>
          <w:p w:rsidR="00965C97" w:rsidRDefault="006A55A3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наставник има слободу да сам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одреди распоред и динамику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965C97" w:rsidRDefault="006A55A3">
            <w:pPr>
              <w:pStyle w:val="TableParagraph"/>
              <w:ind w:right="109" w:firstLine="0"/>
              <w:rPr>
                <w:sz w:val="14"/>
              </w:rPr>
            </w:pPr>
            <w:r>
              <w:rPr>
                <w:sz w:val="14"/>
              </w:rPr>
              <w:t>за сваку тему, уважавајући циљеве програма,</w:t>
            </w:r>
          </w:p>
          <w:p w:rsidR="00965C97" w:rsidRDefault="006A55A3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програм се може допунити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садржајима из прошлости завичаја, чиме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постиже јаснија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представа</w:t>
            </w:r>
          </w:p>
          <w:p w:rsidR="00965C97" w:rsidRDefault="006A55A3">
            <w:pPr>
              <w:pStyle w:val="TableParagraph"/>
              <w:spacing w:line="237" w:lineRule="auto"/>
              <w:ind w:right="274" w:firstLine="0"/>
              <w:rPr>
                <w:sz w:val="14"/>
              </w:rPr>
            </w:pPr>
            <w:r>
              <w:rPr>
                <w:sz w:val="14"/>
              </w:rPr>
              <w:t>o историјској и културној баштини у њиховом крају (археолошка налазишта, музејске збирке),</w:t>
            </w:r>
          </w:p>
          <w:p w:rsidR="00965C97" w:rsidRDefault="006A55A3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 xml:space="preserve">на наставном језику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националних мањина могу се обрадити и проширени наставни садржаји из прошлости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народа,</w:t>
            </w:r>
          </w:p>
          <w:p w:rsidR="00965C97" w:rsidRDefault="006A55A3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237" w:lineRule="auto"/>
              <w:ind w:right="216"/>
              <w:rPr>
                <w:sz w:val="14"/>
              </w:rPr>
            </w:pPr>
            <w:r>
              <w:rPr>
                <w:sz w:val="14"/>
              </w:rPr>
              <w:t>важно је искористити велике могућности које историја као наративни предмет пружа у подстицању ученичке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радозналости, која је у основи сваког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сазнања,</w:t>
            </w:r>
          </w:p>
        </w:tc>
      </w:tr>
    </w:tbl>
    <w:p w:rsidR="00965C97" w:rsidRDefault="00965C97">
      <w:pPr>
        <w:spacing w:line="237" w:lineRule="auto"/>
        <w:rPr>
          <w:sz w:val="14"/>
        </w:rPr>
        <w:sectPr w:rsidR="00965C97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80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right="1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Култура одевања и исхране некад и сад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before="18"/>
              <w:ind w:right="231"/>
              <w:rPr>
                <w:sz w:val="14"/>
              </w:rPr>
            </w:pPr>
            <w:r>
              <w:rPr>
                <w:sz w:val="14"/>
              </w:rPr>
              <w:t>Проширивање знања о променама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одевања и исхрани кроз историју.</w:t>
            </w:r>
          </w:p>
          <w:p w:rsidR="00965C97" w:rsidRDefault="006A55A3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335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 xml:space="preserve">промена у начину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965C97" w:rsidRDefault="006A55A3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237" w:lineRule="auto"/>
              <w:ind w:right="19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различитих културних утицаја на начин одевања и исхрану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before="18"/>
              <w:ind w:right="130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културе одевања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савременог доба;</w:t>
            </w:r>
          </w:p>
          <w:p w:rsidR="00965C97" w:rsidRDefault="006A55A3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237" w:lineRule="auto"/>
              <w:ind w:right="208"/>
              <w:rPr>
                <w:sz w:val="14"/>
              </w:rPr>
            </w:pPr>
            <w:r>
              <w:rPr>
                <w:sz w:val="14"/>
              </w:rPr>
              <w:t>ид</w:t>
            </w:r>
            <w:r>
              <w:rPr>
                <w:sz w:val="14"/>
              </w:rPr>
              <w:t xml:space="preserve">ентификује основна обележја културе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наведе и упореди разлике у начину одевања између села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града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237" w:lineRule="auto"/>
              <w:ind w:right="589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разлике у начину одевања између припадника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</w:p>
          <w:p w:rsidR="00965C97" w:rsidRDefault="006A55A3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друштвених група кроз 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338"/>
              <w:jc w:val="both"/>
              <w:rPr>
                <w:sz w:val="14"/>
              </w:rPr>
            </w:pPr>
            <w:r>
              <w:rPr>
                <w:sz w:val="14"/>
              </w:rPr>
              <w:t>препозна утицаје различитих култура на начин одевања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237" w:lineRule="auto"/>
              <w:ind w:right="353"/>
              <w:jc w:val="both"/>
              <w:rPr>
                <w:sz w:val="14"/>
              </w:rPr>
            </w:pPr>
            <w:r>
              <w:rPr>
                <w:sz w:val="14"/>
              </w:rPr>
              <w:t>препозна утицаје различитих култура на начин исхране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исхране у различитим историјским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периодима.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before="18"/>
              <w:ind w:right="14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одевања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антике до данас (материјали, начин обраде и бојење, разлике у одевању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припадника различитих друштвених група;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појава вештачких материјала, стилови у </w:t>
            </w:r>
            <w:r>
              <w:rPr>
                <w:spacing w:val="-3"/>
                <w:sz w:val="14"/>
              </w:rPr>
              <w:t xml:space="preserve">одевању, </w:t>
            </w:r>
            <w:r>
              <w:rPr>
                <w:sz w:val="14"/>
              </w:rPr>
              <w:t>модне куће, појава модне индустрије, свакодневна и свечана одећа, џинс као карактеристика одев</w:t>
            </w:r>
            <w:r>
              <w:rPr>
                <w:sz w:val="14"/>
              </w:rPr>
              <w:t xml:space="preserve">ања младих у читавом свету; </w:t>
            </w:r>
            <w:r>
              <w:rPr>
                <w:spacing w:val="-3"/>
                <w:sz w:val="14"/>
              </w:rPr>
              <w:t xml:space="preserve">накит, </w:t>
            </w:r>
            <w:r>
              <w:rPr>
                <w:sz w:val="14"/>
              </w:rPr>
              <w:t>фризуре, шминка,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парфеми...).</w:t>
            </w:r>
          </w:p>
          <w:p w:rsidR="00965C97" w:rsidRDefault="006A55A3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237" w:lineRule="auto"/>
              <w:ind w:right="165"/>
              <w:rPr>
                <w:sz w:val="14"/>
              </w:rPr>
            </w:pPr>
            <w:r>
              <w:rPr>
                <w:sz w:val="14"/>
              </w:rPr>
              <w:t xml:space="preserve">Одевање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историју (материјали и тканине – кудеља, конопља, чоја, крзно, </w:t>
            </w:r>
            <w:r>
              <w:rPr>
                <w:spacing w:val="-3"/>
                <w:sz w:val="14"/>
              </w:rPr>
              <w:t xml:space="preserve">кожа, </w:t>
            </w:r>
            <w:r>
              <w:rPr>
                <w:sz w:val="14"/>
              </w:rPr>
              <w:t xml:space="preserve">лан, свила; разлика у одевању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у Хабзбуршком и Османском </w:t>
            </w:r>
            <w:r>
              <w:rPr>
                <w:spacing w:val="-4"/>
                <w:sz w:val="14"/>
              </w:rPr>
              <w:t xml:space="preserve">царству, </w:t>
            </w:r>
            <w:r>
              <w:rPr>
                <w:sz w:val="14"/>
              </w:rPr>
              <w:t xml:space="preserve">као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припадника различитих друштвених група; грађанско одело и европски узори у облачењу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српског грађанског сталежа; униформе државних чиновника, лекара, цариника, професора Лицеја и гимназија у обновљеној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965C97" w:rsidRDefault="006A55A3">
            <w:pPr>
              <w:pStyle w:val="TableParagraph"/>
              <w:ind w:right="89" w:firstLine="0"/>
              <w:rPr>
                <w:sz w:val="14"/>
              </w:rPr>
            </w:pPr>
            <w:r>
              <w:rPr>
                <w:sz w:val="14"/>
              </w:rPr>
              <w:t>развој текстилне индустрије у Србији; народна н</w:t>
            </w:r>
            <w:r>
              <w:rPr>
                <w:sz w:val="14"/>
              </w:rPr>
              <w:t>ошња, савремени начин одевања).</w:t>
            </w:r>
          </w:p>
          <w:p w:rsidR="00965C97" w:rsidRDefault="006A55A3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237" w:lineRule="auto"/>
              <w:ind w:right="7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исхране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(сакупљање и припремање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намирница, лов и риболов, начини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чувања</w:t>
            </w:r>
          </w:p>
          <w:p w:rsidR="00965C97" w:rsidRDefault="006A55A3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 xml:space="preserve">хране, пиће, реконструкција могућег јеловника – двор, град, село; посни и мрсни циклуси; национална кухиња код Срба, утицаји </w:t>
            </w:r>
            <w:r>
              <w:rPr>
                <w:sz w:val="14"/>
              </w:rPr>
              <w:t>других кухиња; конзумирање кафе и дувана, употреба источњачких зачина, понашање за столом, прибор за јело; кухињски апарати; ресторани „брзе хране”).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before="22" w:line="235" w:lineRule="auto"/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наставни садржаји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 би оп</w:t>
            </w:r>
            <w:r>
              <w:rPr>
                <w:sz w:val="14"/>
              </w:rPr>
              <w:t>теретили памћење ученика, већ да би им историјски догађаји,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965C97" w:rsidRDefault="006A55A3">
            <w:pPr>
              <w:pStyle w:val="TableParagraph"/>
              <w:spacing w:line="230" w:lineRule="auto"/>
              <w:ind w:right="412" w:firstLine="0"/>
              <w:rPr>
                <w:sz w:val="14"/>
              </w:rPr>
            </w:pPr>
            <w:r>
              <w:rPr>
                <w:sz w:val="14"/>
              </w:rPr>
              <w:t>и процеси били предочени јасно, детаљно, живо и динамично,</w:t>
            </w:r>
          </w:p>
          <w:p w:rsidR="00965C97" w:rsidRDefault="006A55A3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230" w:lineRule="auto"/>
              <w:ind w:right="152"/>
              <w:rPr>
                <w:sz w:val="14"/>
              </w:rPr>
            </w:pPr>
            <w:r>
              <w:rPr>
                <w:sz w:val="14"/>
              </w:rPr>
              <w:t xml:space="preserve">посебно место у настави </w:t>
            </w:r>
            <w:r>
              <w:rPr>
                <w:i/>
                <w:sz w:val="14"/>
              </w:rPr>
              <w:t xml:space="preserve">историје </w:t>
            </w:r>
            <w:r>
              <w:rPr>
                <w:sz w:val="14"/>
              </w:rPr>
              <w:t xml:space="preserve">имају питања,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она која поставља наставник ученицима, тако и она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која долазе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ученика, подстакнута оним што су чули у учионици или што су сазнали ван ње користећи различите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информација,</w:t>
            </w:r>
          </w:p>
          <w:p w:rsidR="00965C97" w:rsidRDefault="006A55A3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230" w:lineRule="auto"/>
              <w:ind w:right="87"/>
              <w:rPr>
                <w:sz w:val="14"/>
              </w:rPr>
            </w:pPr>
            <w:r>
              <w:rPr>
                <w:sz w:val="14"/>
              </w:rPr>
              <w:t>добро осмишљена питања наставника имају подстицајну функцију за развој историјског мишљења и критичке свести, не само у фази утврђивања и систематизације градива, већ 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самој обради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</w:p>
          <w:p w:rsidR="00965C97" w:rsidRDefault="006A55A3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230" w:lineRule="auto"/>
              <w:ind w:right="182"/>
              <w:rPr>
                <w:sz w:val="14"/>
              </w:rPr>
            </w:pP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циља који наставник жели да оствари,</w:t>
            </w:r>
            <w:r>
              <w:rPr>
                <w:sz w:val="14"/>
              </w:rPr>
              <w:t xml:space="preserve"> питања могу имати различите функције, као што су: фокусирање пажње на неки садржај или аспект, подстицање поређења, трагање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појашњењем,</w:t>
            </w:r>
          </w:p>
          <w:p w:rsidR="00965C97" w:rsidRDefault="006A55A3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230" w:lineRule="auto"/>
              <w:ind w:right="56"/>
              <w:rPr>
                <w:sz w:val="14"/>
              </w:rPr>
            </w:pPr>
            <w:r>
              <w:rPr>
                <w:sz w:val="14"/>
              </w:rPr>
              <w:t>настава би требало да помогне ученицима у стварању што јасније представе не само о томе шта се десило, већ и зашто с</w:t>
            </w:r>
            <w:r>
              <w:rPr>
                <w:sz w:val="14"/>
              </w:rPr>
              <w:t>е то десило и какве су последице из тога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проистекле,</w:t>
            </w:r>
          </w:p>
          <w:p w:rsidR="00965C97" w:rsidRDefault="006A55A3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230" w:lineRule="auto"/>
              <w:ind w:right="56"/>
              <w:rPr>
                <w:sz w:val="14"/>
              </w:rPr>
            </w:pPr>
            <w:r>
              <w:rPr>
                <w:sz w:val="14"/>
              </w:rPr>
              <w:t xml:space="preserve">у настави треба што више користити различите облике организоване активности ученика (индивидуални рад, рад у </w:t>
            </w:r>
            <w:r>
              <w:rPr>
                <w:spacing w:val="-4"/>
                <w:sz w:val="14"/>
              </w:rPr>
              <w:t xml:space="preserve">пару, </w:t>
            </w:r>
            <w:r>
              <w:rPr>
                <w:sz w:val="14"/>
              </w:rPr>
              <w:t>рад у групи, радионице или домаћи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задатак),</w:t>
            </w:r>
          </w:p>
          <w:p w:rsidR="00965C97" w:rsidRDefault="006A55A3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230" w:lineRule="auto"/>
              <w:ind w:right="163"/>
              <w:rPr>
                <w:sz w:val="14"/>
              </w:rPr>
            </w:pPr>
            <w:r>
              <w:rPr>
                <w:sz w:val="14"/>
              </w:rPr>
              <w:t>да би схватио догађаје 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прошлости, ученик </w:t>
            </w:r>
            <w:r>
              <w:rPr>
                <w:sz w:val="14"/>
              </w:rPr>
              <w:t>треба да их „оживи у свом уму”, у чему велику помоћ може пружити употреба различитих историјских текстова, карата и других извора историјских података (документарни и играни видео и дигитални материјали, музејски експонати, илустрације), обилажење културно</w:t>
            </w:r>
            <w:r>
              <w:rPr>
                <w:sz w:val="14"/>
              </w:rPr>
              <w:t>-историјских споменика и посете установама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965C97" w:rsidRDefault="006A55A3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230" w:lineRule="auto"/>
              <w:ind w:right="274"/>
              <w:rPr>
                <w:sz w:val="14"/>
              </w:rPr>
            </w:pPr>
            <w:r>
              <w:rPr>
                <w:sz w:val="14"/>
              </w:rPr>
              <w:t>треба искористити и утицај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наставе историје на развијање језичке и говорне културе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(беседништва),</w:t>
            </w:r>
          </w:p>
          <w:p w:rsidR="00965C97" w:rsidRDefault="006A55A3">
            <w:pPr>
              <w:pStyle w:val="TableParagraph"/>
              <w:spacing w:line="230" w:lineRule="auto"/>
              <w:ind w:right="299" w:firstLine="0"/>
              <w:rPr>
                <w:sz w:val="14"/>
              </w:rPr>
            </w:pPr>
            <w:r>
              <w:rPr>
                <w:sz w:val="14"/>
              </w:rPr>
              <w:t>јер историјски садржаји богате и оплемењују језички фонд ученика,</w:t>
            </w:r>
          </w:p>
          <w:p w:rsidR="00965C97" w:rsidRDefault="006A55A3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230" w:lineRule="auto"/>
              <w:ind w:right="59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раду </w:t>
            </w:r>
            <w:r>
              <w:rPr>
                <w:sz w:val="14"/>
              </w:rPr>
              <w:t xml:space="preserve">са </w:t>
            </w:r>
            <w:r>
              <w:rPr>
                <w:spacing w:val="-3"/>
                <w:sz w:val="14"/>
              </w:rPr>
              <w:t xml:space="preserve">ученицима </w:t>
            </w:r>
            <w:r>
              <w:rPr>
                <w:spacing w:val="-4"/>
                <w:sz w:val="14"/>
              </w:rPr>
              <w:t xml:space="preserve">неопходно </w:t>
            </w:r>
            <w:r>
              <w:rPr>
                <w:sz w:val="14"/>
              </w:rPr>
              <w:t xml:space="preserve">је </w:t>
            </w:r>
            <w:r>
              <w:rPr>
                <w:spacing w:val="-4"/>
                <w:sz w:val="14"/>
              </w:rPr>
              <w:t xml:space="preserve">имати </w:t>
            </w:r>
            <w:r>
              <w:rPr>
                <w:sz w:val="14"/>
              </w:rPr>
              <w:t>у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виду интегративну функцију </w:t>
            </w:r>
            <w:r>
              <w:rPr>
                <w:spacing w:val="-4"/>
                <w:sz w:val="14"/>
              </w:rPr>
              <w:t xml:space="preserve">историје, која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образовном </w:t>
            </w:r>
            <w:r>
              <w:rPr>
                <w:spacing w:val="-5"/>
                <w:sz w:val="14"/>
              </w:rPr>
              <w:t xml:space="preserve">систему, где </w:t>
            </w:r>
            <w:r>
              <w:rPr>
                <w:sz w:val="14"/>
              </w:rPr>
              <w:t xml:space="preserve">су </w:t>
            </w:r>
            <w:r>
              <w:rPr>
                <w:spacing w:val="-3"/>
                <w:sz w:val="14"/>
              </w:rPr>
              <w:t xml:space="preserve">знања </w:t>
            </w:r>
            <w:r>
              <w:rPr>
                <w:spacing w:val="-4"/>
                <w:sz w:val="14"/>
              </w:rPr>
              <w:t xml:space="preserve">подељена </w:t>
            </w:r>
            <w:r>
              <w:rPr>
                <w:sz w:val="14"/>
              </w:rPr>
              <w:t xml:space="preserve">по </w:t>
            </w:r>
            <w:r>
              <w:rPr>
                <w:spacing w:val="-3"/>
                <w:sz w:val="14"/>
              </w:rPr>
              <w:t xml:space="preserve">наставним </w:t>
            </w:r>
            <w:r>
              <w:rPr>
                <w:spacing w:val="-4"/>
                <w:sz w:val="14"/>
              </w:rPr>
              <w:t xml:space="preserve">предметима, помаже </w:t>
            </w:r>
            <w:r>
              <w:rPr>
                <w:spacing w:val="-3"/>
                <w:sz w:val="14"/>
              </w:rPr>
              <w:t xml:space="preserve">ученицима </w:t>
            </w:r>
            <w:r>
              <w:rPr>
                <w:sz w:val="14"/>
              </w:rPr>
              <w:t xml:space="preserve">да </w:t>
            </w:r>
            <w:r>
              <w:rPr>
                <w:spacing w:val="-3"/>
                <w:sz w:val="14"/>
              </w:rPr>
              <w:t xml:space="preserve">постигну целовито схватање </w:t>
            </w:r>
            <w:r>
              <w:rPr>
                <w:sz w:val="14"/>
              </w:rPr>
              <w:t xml:space="preserve">о </w:t>
            </w:r>
            <w:r>
              <w:rPr>
                <w:spacing w:val="-3"/>
                <w:sz w:val="14"/>
              </w:rPr>
              <w:t xml:space="preserve">повезаности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условљености географских, </w:t>
            </w:r>
            <w:r>
              <w:rPr>
                <w:spacing w:val="-4"/>
                <w:sz w:val="14"/>
              </w:rPr>
              <w:t xml:space="preserve">економских </w:t>
            </w:r>
            <w:r>
              <w:rPr>
                <w:sz w:val="14"/>
              </w:rPr>
              <w:t xml:space="preserve">и </w:t>
            </w:r>
            <w:r>
              <w:rPr>
                <w:spacing w:val="-4"/>
                <w:sz w:val="14"/>
              </w:rPr>
              <w:t xml:space="preserve">културних </w:t>
            </w:r>
            <w:r>
              <w:rPr>
                <w:spacing w:val="-3"/>
                <w:sz w:val="14"/>
              </w:rPr>
              <w:t>услова живота човека кроз просто</w:t>
            </w:r>
            <w:r>
              <w:rPr>
                <w:spacing w:val="-3"/>
                <w:sz w:val="14"/>
              </w:rPr>
              <w:t xml:space="preserve">р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време,</w:t>
            </w:r>
          </w:p>
          <w:p w:rsidR="00965C97" w:rsidRDefault="006A55A3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230" w:lineRule="auto"/>
              <w:ind w:right="162"/>
              <w:rPr>
                <w:sz w:val="14"/>
              </w:rPr>
            </w:pPr>
            <w:r>
              <w:rPr>
                <w:sz w:val="14"/>
              </w:rPr>
              <w:t>пожељно је избегавати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фрагментарно и изоловано учење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историјских</w:t>
            </w:r>
          </w:p>
          <w:p w:rsidR="00965C97" w:rsidRDefault="006A55A3">
            <w:pPr>
              <w:pStyle w:val="TableParagraph"/>
              <w:spacing w:line="230" w:lineRule="auto"/>
              <w:ind w:right="32" w:firstLine="0"/>
              <w:rPr>
                <w:sz w:val="14"/>
              </w:rPr>
            </w:pPr>
            <w:r>
              <w:rPr>
                <w:sz w:val="14"/>
              </w:rPr>
              <w:t>чињеница јер оно има најкраће трајање у памћењу и најслабији трансфер у стицању других знања и вештина,</w:t>
            </w:r>
          </w:p>
          <w:p w:rsidR="00965C97" w:rsidRDefault="006A55A3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230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у настави треба, кад </w:t>
            </w:r>
            <w:r>
              <w:rPr>
                <w:spacing w:val="-3"/>
                <w:sz w:val="14"/>
              </w:rPr>
              <w:t xml:space="preserve">год </w:t>
            </w:r>
            <w:r>
              <w:rPr>
                <w:sz w:val="14"/>
              </w:rPr>
              <w:t>је то могуће, примењивати дидактички концепт мултиперспективности,</w:t>
            </w:r>
          </w:p>
          <w:p w:rsidR="00965C97" w:rsidRDefault="006A55A3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230" w:lineRule="auto"/>
              <w:ind w:right="251"/>
              <w:rPr>
                <w:sz w:val="14"/>
              </w:rPr>
            </w:pPr>
            <w:r>
              <w:rPr>
                <w:sz w:val="14"/>
              </w:rPr>
              <w:t>одређене теме, по могућности, треба реализовати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одговарајућим садржајима из сродних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предмета,</w:t>
            </w:r>
          </w:p>
          <w:p w:rsidR="00965C97" w:rsidRDefault="006A55A3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230" w:lineRule="auto"/>
              <w:ind w:right="31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рада са ученицима потребно је стално правити поређења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</w:p>
          <w:p w:rsidR="00965C97" w:rsidRDefault="006A55A3">
            <w:pPr>
              <w:pStyle w:val="TableParagraph"/>
              <w:spacing w:line="230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савременим добом, чиме се наг</w:t>
            </w:r>
            <w:r>
              <w:rPr>
                <w:sz w:val="14"/>
              </w:rPr>
              <w:t>лашава схватањe континуитета у развоју друштва и богатство садржаја из прошлости,</w:t>
            </w:r>
          </w:p>
          <w:p w:rsidR="00965C97" w:rsidRDefault="006A55A3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235" w:lineRule="auto"/>
              <w:ind w:right="92"/>
              <w:rPr>
                <w:sz w:val="14"/>
              </w:rPr>
            </w:pPr>
            <w:r>
              <w:rPr>
                <w:sz w:val="14"/>
              </w:rPr>
              <w:t>задатак наставника је и да подстиче осамостаљивање ученика у прикупљању и сређивању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историјских података, да их усмерава на различите изворе информација и подучава их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да</w:t>
            </w:r>
            <w:r>
              <w:rPr>
                <w:sz w:val="14"/>
              </w:rPr>
              <w:t xml:space="preserve"> се према њима критички односе, чиме се негује истраживачки дух и занимање за </w:t>
            </w:r>
            <w:r>
              <w:rPr>
                <w:spacing w:val="-3"/>
                <w:sz w:val="14"/>
              </w:rPr>
              <w:t xml:space="preserve">науку </w:t>
            </w:r>
            <w:r>
              <w:rPr>
                <w:sz w:val="14"/>
              </w:rPr>
              <w:t>и подстиче развој мишљења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заснованог</w:t>
            </w:r>
          </w:p>
          <w:p w:rsidR="00965C97" w:rsidRDefault="006A55A3">
            <w:pPr>
              <w:pStyle w:val="TableParagraph"/>
              <w:spacing w:line="237" w:lineRule="auto"/>
              <w:ind w:right="603" w:firstLine="0"/>
              <w:rPr>
                <w:sz w:val="14"/>
              </w:rPr>
            </w:pPr>
            <w:r>
              <w:rPr>
                <w:sz w:val="14"/>
              </w:rPr>
              <w:t>на провереним чињеницама и аргументима,</w:t>
            </w:r>
          </w:p>
        </w:tc>
      </w:tr>
      <w:tr w:rsidR="00965C97">
        <w:trPr>
          <w:trHeight w:val="404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Војска, оружје и рат некад и сад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before="19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развоју војне технике и променама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</w:p>
          <w:p w:rsidR="00965C97" w:rsidRDefault="006A55A3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ратовања кроз историју.</w:t>
            </w:r>
          </w:p>
          <w:p w:rsidR="00965C97" w:rsidRDefault="006A55A3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 xml:space="preserve">Проширивање знања о развоју војске и начину ратовања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  <w:p w:rsidR="00965C97" w:rsidRDefault="006A55A3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Развијање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критичког става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рату.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before="19"/>
              <w:ind w:right="206"/>
              <w:jc w:val="both"/>
              <w:rPr>
                <w:sz w:val="14"/>
              </w:rPr>
            </w:pPr>
            <w:r>
              <w:rPr>
                <w:sz w:val="14"/>
              </w:rPr>
              <w:t>уочи основна обележја ратова и војне организације и 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965C97" w:rsidRDefault="006A55A3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уочи утицај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научно-технолошких достигнућа на промене у начину ратовања кроз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уочи карактеристике развоја оружја и војне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организације;</w:t>
            </w:r>
          </w:p>
          <w:p w:rsidR="00965C97" w:rsidRDefault="006A55A3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војне организације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ратовања у различитим периодима;</w:t>
            </w:r>
          </w:p>
          <w:p w:rsidR="00965C97" w:rsidRDefault="006A55A3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291"/>
              <w:rPr>
                <w:sz w:val="14"/>
              </w:rPr>
            </w:pPr>
            <w:r>
              <w:rPr>
                <w:sz w:val="14"/>
              </w:rPr>
              <w:t>уочи улогу појединца у рату (војсковођа, официра,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регрута, цивила);</w:t>
            </w:r>
          </w:p>
          <w:p w:rsidR="00965C97" w:rsidRDefault="006A55A3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sz w:val="14"/>
              </w:rPr>
              <w:t>аргументовано дискутује о рату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његовим последицама на живот људи.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before="20"/>
              <w:ind w:right="83"/>
              <w:rPr>
                <w:sz w:val="14"/>
              </w:rPr>
            </w:pPr>
            <w:r>
              <w:rPr>
                <w:sz w:val="14"/>
              </w:rPr>
              <w:t>Војска, оружје и рат кроз историју (војничка опрема – одећа, оклопи, штитови, оружје; родови војске, опсадне справе, увежбавање ратничких вештина, витешки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турнири, мегдани, појава ватреног оружја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</w:p>
          <w:p w:rsidR="00965C97" w:rsidRDefault="006A55A3">
            <w:pPr>
              <w:pStyle w:val="TableParagraph"/>
              <w:spacing w:line="237" w:lineRule="auto"/>
              <w:ind w:right="328" w:firstLine="0"/>
              <w:rPr>
                <w:sz w:val="14"/>
              </w:rPr>
            </w:pPr>
            <w:r>
              <w:rPr>
                <w:sz w:val="14"/>
              </w:rPr>
              <w:t>од примитивних пушака аркебуза и мускета до разорне артиље</w:t>
            </w:r>
            <w:r>
              <w:rPr>
                <w:sz w:val="14"/>
              </w:rPr>
              <w:t>рије;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увођење стајаће војске, развој модерне војне стратегије и тактике – појава генералштаба, униформе и војна одликовања; војно образовање, живот војника у рату и миру; жене у војсци; међународне конвенције о правилима ратовања, највеће војсковође).</w:t>
            </w:r>
          </w:p>
          <w:p w:rsidR="00965C97" w:rsidRDefault="006A55A3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Војс</w:t>
            </w:r>
            <w:r>
              <w:rPr>
                <w:sz w:val="14"/>
              </w:rPr>
              <w:t xml:space="preserve">ка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(српска војска у средњем веку – опрема, начин ратовања; Срби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аустријској</w:t>
            </w:r>
          </w:p>
          <w:p w:rsidR="00965C97" w:rsidRDefault="006A55A3">
            <w:pPr>
              <w:pStyle w:val="TableParagraph"/>
              <w:ind w:right="170" w:firstLine="0"/>
              <w:rPr>
                <w:sz w:val="14"/>
              </w:rPr>
            </w:pPr>
            <w:r>
              <w:rPr>
                <w:sz w:val="14"/>
              </w:rPr>
              <w:t>и османској војсци; војска устаничке Србије; војна организација у XIX и XX веку у српској и југословенској држави; војно образовање – оснивање војне академ</w:t>
            </w:r>
            <w:r>
              <w:rPr>
                <w:sz w:val="14"/>
              </w:rPr>
              <w:t>ије; српске</w:t>
            </w:r>
          </w:p>
          <w:p w:rsidR="00965C97" w:rsidRDefault="006A55A3">
            <w:pPr>
              <w:pStyle w:val="TableParagraph"/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југословенске војне униформе и</w:t>
            </w:r>
          </w:p>
          <w:p w:rsidR="00965C97" w:rsidRDefault="006A55A3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одликовања).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3939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Новац и банке кроз историју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before="20"/>
              <w:ind w:right="159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улози новца и банака у економским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системима кроз </w:t>
            </w:r>
            <w:r>
              <w:rPr>
                <w:spacing w:val="-3"/>
                <w:sz w:val="14"/>
              </w:rPr>
              <w:t>историју.</w:t>
            </w:r>
          </w:p>
          <w:p w:rsidR="00965C97" w:rsidRDefault="006A55A3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237" w:lineRule="auto"/>
              <w:ind w:right="18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 о улози новца и банака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 свакодневном животу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965C97" w:rsidRDefault="006A55A3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Проширивање знања о историји новца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развоју банкарства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Срба.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before="20"/>
              <w:ind w:right="288"/>
              <w:rPr>
                <w:sz w:val="14"/>
              </w:rPr>
            </w:pPr>
            <w:r>
              <w:rPr>
                <w:sz w:val="14"/>
              </w:rPr>
              <w:t>уочи основне карактеристике и функције новца од антике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до савременог доба;</w:t>
            </w:r>
          </w:p>
          <w:p w:rsidR="00965C97" w:rsidRDefault="006A55A3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изведе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закључак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улози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значају банака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историјата српског новца и банака кроз 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>примени стечено знање о новцу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банкама у свакодневном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животу.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before="21"/>
              <w:ind w:right="252"/>
              <w:rPr>
                <w:sz w:val="14"/>
              </w:rPr>
            </w:pPr>
            <w:r>
              <w:rPr>
                <w:sz w:val="14"/>
              </w:rPr>
              <w:t xml:space="preserve">Нумизматика (као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постанку, развоју и употреби кованог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новца).</w:t>
            </w:r>
          </w:p>
          <w:p w:rsidR="00965C97" w:rsidRDefault="006A55A3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Новац и банке у садашњости (новац као мера вредности, платежно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средство и </w:t>
            </w:r>
            <w:r>
              <w:rPr>
                <w:sz w:val="14"/>
              </w:rPr>
              <w:t xml:space="preserve">једно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обележја самосталности државе; банка као предузеће које тргује новцем; појмови – штедња, трезор, кредит, камата, деоница, инфлација, дефлација; фалсификовања новца, новац у савременом потрошачком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друштву…).</w:t>
            </w:r>
          </w:p>
          <w:p w:rsidR="00965C97" w:rsidRDefault="006A55A3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Новац и банке у прошлости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(историјат нов</w:t>
            </w:r>
            <w:r>
              <w:rPr>
                <w:sz w:val="14"/>
              </w:rPr>
              <w:t xml:space="preserve">ца и банака –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старог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до данас; материјали од којих је израђиван новац, историјски феномен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„кварења” новца; ликови и различити симболи на кованом и папирном новцу...).</w:t>
            </w:r>
          </w:p>
          <w:p w:rsidR="00965C97" w:rsidRDefault="006A55A3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>Новац у Србији некад и сад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(историјат новца од средњег века до данас;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динар као званична валута модерне Србије; мотиви на новчаницама;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настанак</w:t>
            </w:r>
          </w:p>
          <w:p w:rsidR="00965C97" w:rsidRDefault="006A55A3">
            <w:pPr>
              <w:pStyle w:val="TableParagraph"/>
              <w:ind w:right="109" w:firstLine="0"/>
              <w:rPr>
                <w:sz w:val="14"/>
              </w:rPr>
            </w:pPr>
            <w:r>
              <w:rPr>
                <w:sz w:val="14"/>
              </w:rPr>
              <w:t>и развој Народне банке као прве финансијске институције у Србији).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356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right="4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Верски живот и обичаји кроз историју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веровањима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965C97" w:rsidRDefault="006A55A3">
            <w:pPr>
              <w:pStyle w:val="TableParagraph"/>
              <w:ind w:right="116" w:firstLine="0"/>
              <w:rPr>
                <w:sz w:val="14"/>
              </w:rPr>
            </w:pPr>
            <w:r>
              <w:rPr>
                <w:sz w:val="14"/>
              </w:rPr>
              <w:t>обичајима у прошлости и садашњости.</w:t>
            </w:r>
          </w:p>
          <w:p w:rsidR="00965C97" w:rsidRDefault="006A55A3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прожимања веровања и културе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кроз </w:t>
            </w:r>
            <w:r>
              <w:rPr>
                <w:spacing w:val="-3"/>
                <w:sz w:val="14"/>
              </w:rPr>
              <w:t>историју.</w:t>
            </w:r>
          </w:p>
          <w:p w:rsidR="00965C97" w:rsidRDefault="006A55A3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237" w:lineRule="auto"/>
              <w:ind w:right="77"/>
              <w:jc w:val="both"/>
              <w:rPr>
                <w:sz w:val="14"/>
              </w:rPr>
            </w:pPr>
            <w:r>
              <w:rPr>
                <w:sz w:val="14"/>
              </w:rPr>
              <w:t>Сагледавање сличности и разлика у веровањима и обичајима некад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965C97" w:rsidRDefault="006A55A3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Проширивање знања о веровањима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обичајима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before="18"/>
              <w:ind w:right="159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веровања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праисторије до савременог доба;</w:t>
            </w:r>
          </w:p>
          <w:p w:rsidR="00965C97" w:rsidRDefault="006A55A3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237" w:lineRule="auto"/>
              <w:ind w:right="121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карактеристике обичаја и веровања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различитим периодима;</w:t>
            </w:r>
          </w:p>
          <w:p w:rsidR="00965C97" w:rsidRDefault="006A55A3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идентификује сличности и разлике у обичајима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различитих верских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заједница;</w:t>
            </w:r>
          </w:p>
          <w:p w:rsidR="00965C97" w:rsidRDefault="006A55A3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уочи утицај веровања и обичаја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културно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стваралаштво;</w:t>
            </w:r>
          </w:p>
          <w:p w:rsidR="00965C97" w:rsidRDefault="006A55A3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уочи утицај и повезаност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верских институција и верског живота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237" w:lineRule="auto"/>
              <w:ind w:right="96"/>
              <w:jc w:val="both"/>
              <w:rPr>
                <w:sz w:val="14"/>
              </w:rPr>
            </w:pPr>
            <w:r>
              <w:rPr>
                <w:sz w:val="14"/>
              </w:rPr>
              <w:t>уочи утицај и повезаност верских институција и верског живота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препозна основне одлике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верског живота и обичаја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before="18"/>
              <w:ind w:right="125"/>
              <w:rPr>
                <w:sz w:val="14"/>
              </w:rPr>
            </w:pPr>
            <w:r>
              <w:rPr>
                <w:sz w:val="14"/>
              </w:rPr>
              <w:t xml:space="preserve">Веровања у старом Египту и Месопотамији (загробни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балсамовање, хороскопи,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астрологија, обреди и ритуални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предмети...).</w:t>
            </w:r>
          </w:p>
          <w:p w:rsidR="00965C97" w:rsidRDefault="006A55A3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 xml:space="preserve">Веровања старих </w:t>
            </w:r>
            <w:r>
              <w:rPr>
                <w:spacing w:val="-3"/>
                <w:sz w:val="14"/>
              </w:rPr>
              <w:t xml:space="preserve">Грка </w:t>
            </w:r>
            <w:r>
              <w:rPr>
                <w:sz w:val="14"/>
              </w:rPr>
              <w:t xml:space="preserve">и Римљана (пророчишта, загробни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свештеници и свештенице,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приношење жртве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боговима...).</w:t>
            </w:r>
          </w:p>
          <w:p w:rsidR="00965C97" w:rsidRDefault="006A55A3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Религије Далеког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истока.</w:t>
            </w:r>
          </w:p>
          <w:p w:rsidR="00965C97" w:rsidRDefault="006A55A3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Верски живот и обичаји у средњем веку (главне одлике хришћанства, ислама и јудаизма; обележја различитих верских конфесија – сличности и разлике у веровањима и обичајима; обележавање верских празника, страхови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средњовековног човека</w:t>
            </w:r>
            <w:r>
              <w:rPr>
                <w:sz w:val="14"/>
              </w:rPr>
              <w:t>).</w:t>
            </w:r>
          </w:p>
          <w:p w:rsidR="00965C97" w:rsidRDefault="006A55A3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237" w:lineRule="auto"/>
              <w:ind w:right="453"/>
              <w:rPr>
                <w:sz w:val="14"/>
              </w:rPr>
            </w:pPr>
            <w:r>
              <w:rPr>
                <w:sz w:val="14"/>
              </w:rPr>
              <w:t>Верски живот и обичаји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новом веку и савременом добу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(верски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идентитет, сличности и разлике између католика, протестаната, православаца, муслимана, Јевреја; атеизам).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before="19"/>
              <w:ind w:right="195"/>
              <w:rPr>
                <w:sz w:val="14"/>
              </w:rPr>
            </w:pPr>
            <w:r>
              <w:rPr>
                <w:sz w:val="14"/>
              </w:rPr>
              <w:t xml:space="preserve">овај програм пружа велике могућности за интеграцију </w:t>
            </w:r>
            <w:r>
              <w:rPr>
                <w:spacing w:val="-3"/>
                <w:sz w:val="14"/>
              </w:rPr>
              <w:t xml:space="preserve">школског </w:t>
            </w:r>
            <w:r>
              <w:rPr>
                <w:sz w:val="14"/>
              </w:rPr>
              <w:t>и ваншколског знања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учен</w:t>
            </w:r>
            <w:r>
              <w:rPr>
                <w:sz w:val="14"/>
              </w:rPr>
              <w:t>ика,</w:t>
            </w:r>
          </w:p>
          <w:p w:rsidR="00965C97" w:rsidRDefault="006A55A3">
            <w:pPr>
              <w:pStyle w:val="TableParagraph"/>
              <w:spacing w:line="237" w:lineRule="auto"/>
              <w:ind w:right="109" w:firstLine="0"/>
              <w:rPr>
                <w:sz w:val="14"/>
              </w:rPr>
            </w:pPr>
            <w:r>
              <w:rPr>
                <w:sz w:val="14"/>
              </w:rPr>
              <w:t>за излазак из оквира школских уџбеника и учионица, укључивање родитеља и суграђана који поседују знања, колекције, књиге, филмове и другу грађу која може да помогне у реализацији програма,</w:t>
            </w:r>
          </w:p>
          <w:p w:rsidR="00965C97" w:rsidRDefault="006A55A3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before="1"/>
              <w:ind w:right="87"/>
              <w:rPr>
                <w:sz w:val="14"/>
              </w:rPr>
            </w:pPr>
            <w:r>
              <w:rPr>
                <w:sz w:val="14"/>
              </w:rPr>
              <w:t>наставник треба да тежи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комбиновању различитих метода рада (кр</w:t>
            </w:r>
            <w:r>
              <w:rPr>
                <w:sz w:val="14"/>
              </w:rPr>
              <w:t>атка предавања, гледање филмова, читање књига, дискусије, анализа писаних извора, слика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фотографија...),</w:t>
            </w:r>
          </w:p>
          <w:p w:rsidR="00965C97" w:rsidRDefault="006A55A3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>у извођењу наставе самостално истраживање ученика је најважније, без обзира на изабране методе рада, а наставникова је улога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организује </w:t>
            </w:r>
            <w:r>
              <w:rPr>
                <w:spacing w:val="-3"/>
                <w:sz w:val="14"/>
              </w:rPr>
              <w:t xml:space="preserve">наставу, </w:t>
            </w:r>
            <w:r>
              <w:rPr>
                <w:sz w:val="14"/>
              </w:rPr>
              <w:t>пружи помоћ ученицима</w:t>
            </w:r>
          </w:p>
          <w:p w:rsidR="00965C97" w:rsidRDefault="006A55A3">
            <w:pPr>
              <w:pStyle w:val="TableParagraph"/>
              <w:ind w:right="109" w:firstLine="0"/>
              <w:rPr>
                <w:sz w:val="14"/>
              </w:rPr>
            </w:pPr>
            <w:r>
              <w:rPr>
                <w:sz w:val="14"/>
              </w:rPr>
              <w:t>у раду (од давања информација до упућивања на изворе информација) и да подстиче интересовање ученика за програм,</w:t>
            </w:r>
          </w:p>
          <w:p w:rsidR="00965C97" w:rsidRDefault="006A55A3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у припреми и реализацији часова наставницима може користити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следећа литература:</w:t>
            </w:r>
          </w:p>
        </w:tc>
      </w:tr>
      <w:tr w:rsidR="00965C97">
        <w:trPr>
          <w:trHeight w:val="687"/>
        </w:trPr>
        <w:tc>
          <w:tcPr>
            <w:tcW w:w="1474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18"/>
              <w:ind w:left="56" w:right="38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Образовање и васпитање кроз историју</w:t>
            </w:r>
          </w:p>
        </w:tc>
        <w:tc>
          <w:tcPr>
            <w:tcW w:w="170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before="21"/>
              <w:ind w:right="95"/>
              <w:rPr>
                <w:sz w:val="14"/>
              </w:rPr>
            </w:pPr>
            <w:r>
              <w:rPr>
                <w:sz w:val="14"/>
              </w:rPr>
              <w:t>Продубљивање знања о развоју образовања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кроз </w:t>
            </w:r>
            <w:r>
              <w:rPr>
                <w:spacing w:val="-3"/>
                <w:sz w:val="14"/>
              </w:rPr>
              <w:t>историју.</w:t>
            </w:r>
          </w:p>
          <w:p w:rsidR="00965C97" w:rsidRDefault="006A55A3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 образовању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васпитању некад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965C97" w:rsidRDefault="006A55A3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Разумевање утицаја привредног развоја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 квалитет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образовања.</w:t>
            </w:r>
          </w:p>
          <w:p w:rsidR="00965C97" w:rsidRDefault="006A55A3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237" w:lineRule="auto"/>
              <w:ind w:right="138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 развоју образовања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before="21"/>
              <w:ind w:right="48"/>
              <w:rPr>
                <w:sz w:val="14"/>
              </w:rPr>
            </w:pPr>
            <w:r>
              <w:rPr>
                <w:sz w:val="14"/>
              </w:rPr>
              <w:t>уочи осн</w:t>
            </w:r>
            <w:r>
              <w:rPr>
                <w:sz w:val="14"/>
              </w:rPr>
              <w:t xml:space="preserve">овна обележја образовања и васпитања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 доба;</w:t>
            </w:r>
          </w:p>
          <w:p w:rsidR="00965C97" w:rsidRDefault="006A55A3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опише развој система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образовања и васпитања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опише развој система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образовања и васпитања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237" w:lineRule="auto"/>
              <w:ind w:right="550"/>
              <w:rPr>
                <w:sz w:val="14"/>
              </w:rPr>
            </w:pPr>
            <w:r>
              <w:rPr>
                <w:sz w:val="14"/>
              </w:rPr>
              <w:t>упореди карактеристике образовања и васпитања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965C97" w:rsidRDefault="006A55A3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изведе закључак о значају образовања и васпитања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животу људи;</w:t>
            </w:r>
          </w:p>
          <w:p w:rsidR="00965C97" w:rsidRDefault="006A55A3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препозна међусобну условљеност степена привредног развитка и квалитета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образовања.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before="21"/>
              <w:ind w:right="56"/>
              <w:rPr>
                <w:sz w:val="14"/>
              </w:rPr>
            </w:pPr>
            <w:r>
              <w:rPr>
                <w:sz w:val="14"/>
              </w:rPr>
              <w:t>Образовање и васпитање у старом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веку (Египат, Месопотамија, стара</w:t>
            </w:r>
            <w:r>
              <w:rPr>
                <w:spacing w:val="-4"/>
                <w:sz w:val="14"/>
              </w:rPr>
              <w:t xml:space="preserve"> Грчка</w:t>
            </w:r>
          </w:p>
          <w:p w:rsidR="00965C97" w:rsidRDefault="006A55A3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Рим).</w:t>
            </w:r>
          </w:p>
          <w:p w:rsidR="00965C97" w:rsidRDefault="006A55A3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 xml:space="preserve">Образовање и васпитање у средњем веку (манастири као центри писмености и образовања; оснивање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универзитета, утицај цркве на образовање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васпитање...).</w:t>
            </w:r>
          </w:p>
          <w:p w:rsidR="00965C97" w:rsidRDefault="006A55A3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237" w:lineRule="auto"/>
              <w:ind w:right="161"/>
              <w:rPr>
                <w:sz w:val="14"/>
              </w:rPr>
            </w:pPr>
            <w:r>
              <w:rPr>
                <w:sz w:val="14"/>
              </w:rPr>
              <w:t>Образовање и васпитање у новом веку и савременом добу (појава штампарства и ширење писмености, у</w:t>
            </w:r>
            <w:r>
              <w:rPr>
                <w:sz w:val="14"/>
              </w:rPr>
              <w:t>лога цркве и државе – појава световног и обавезног образовања, школских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уџбеника;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– награђивање и кажњавање, одевање ученика...).</w:t>
            </w:r>
          </w:p>
          <w:p w:rsidR="00965C97" w:rsidRDefault="006A55A3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237" w:lineRule="auto"/>
              <w:ind w:right="217"/>
              <w:rPr>
                <w:sz w:val="14"/>
              </w:rPr>
            </w:pPr>
            <w:r>
              <w:rPr>
                <w:sz w:val="14"/>
              </w:rPr>
              <w:t xml:space="preserve">Образовање и васпитање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(манастири као центри писмености и образовања; значај Хиландара, просветитељски рад у устаничкој Србији, оснивање световних </w:t>
            </w:r>
            <w:r>
              <w:rPr>
                <w:spacing w:val="-3"/>
                <w:sz w:val="14"/>
              </w:rPr>
              <w:t xml:space="preserve">школа, </w:t>
            </w:r>
            <w:r>
              <w:rPr>
                <w:sz w:val="14"/>
              </w:rPr>
              <w:t xml:space="preserve">оснивање Лицеја, Велике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Београдског универзитета; један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дан у </w:t>
            </w:r>
            <w:r>
              <w:rPr>
                <w:spacing w:val="-3"/>
                <w:sz w:val="14"/>
              </w:rPr>
              <w:t xml:space="preserve">школи, школска </w:t>
            </w:r>
            <w:r>
              <w:rPr>
                <w:sz w:val="14"/>
              </w:rPr>
              <w:t>слава, одевање ученика, школовање ж</w:t>
            </w:r>
            <w:r>
              <w:rPr>
                <w:sz w:val="14"/>
              </w:rPr>
              <w:t>енске деце; стипендирање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ученика).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3502"/>
        </w:trPr>
        <w:tc>
          <w:tcPr>
            <w:tcW w:w="1474" w:type="dxa"/>
            <w:tcBorders>
              <w:top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965C97" w:rsidRDefault="006A55A3">
            <w:pPr>
              <w:pStyle w:val="TableParagraph"/>
              <w:spacing w:before="71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 xml:space="preserve">Д. М. Ацовић, </w:t>
            </w:r>
            <w:r>
              <w:rPr>
                <w:i/>
                <w:sz w:val="14"/>
              </w:rPr>
              <w:t>Хералдика и Срби</w:t>
            </w:r>
            <w:r>
              <w:rPr>
                <w:sz w:val="14"/>
              </w:rPr>
              <w:t>, Београд 2008.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Бабац, </w:t>
            </w:r>
            <w:r>
              <w:rPr>
                <w:i/>
                <w:sz w:val="14"/>
              </w:rPr>
              <w:t>Специјалне јединице југословенске војске у Априлском рату</w:t>
            </w:r>
            <w:r>
              <w:rPr>
                <w:sz w:val="14"/>
              </w:rPr>
              <w:t>, Београд 2006.</w:t>
            </w:r>
          </w:p>
          <w:p w:rsidR="00965C97" w:rsidRDefault="006A55A3">
            <w:pPr>
              <w:pStyle w:val="TableParagraph"/>
              <w:spacing w:line="237" w:lineRule="auto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 xml:space="preserve">Д. Бабац, Ч. Васић, М. Марковић, </w:t>
            </w:r>
            <w:r>
              <w:rPr>
                <w:i/>
                <w:sz w:val="14"/>
              </w:rPr>
              <w:t>Црногорска војска 1896–1916</w:t>
            </w:r>
            <w:r>
              <w:rPr>
                <w:sz w:val="14"/>
              </w:rPr>
              <w:t>, Београд 2007.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Бандић, </w:t>
            </w:r>
            <w:r>
              <w:rPr>
                <w:i/>
                <w:sz w:val="14"/>
              </w:rPr>
              <w:t>Народна религија Срба у 100 појмова</w:t>
            </w:r>
            <w:r>
              <w:rPr>
                <w:sz w:val="14"/>
              </w:rPr>
              <w:t>, Београд 2004.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В. Бикић, </w:t>
            </w:r>
            <w:r>
              <w:rPr>
                <w:i/>
                <w:sz w:val="14"/>
              </w:rPr>
              <w:t>Средњовековно село</w:t>
            </w:r>
            <w:r>
              <w:rPr>
                <w:sz w:val="14"/>
              </w:rPr>
              <w:t>, Београд 2007.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М. Благојевић, </w:t>
            </w:r>
            <w:r>
              <w:rPr>
                <w:i/>
                <w:sz w:val="14"/>
              </w:rPr>
              <w:t>Србија у доба Немањића</w:t>
            </w:r>
            <w:r>
              <w:rPr>
                <w:sz w:val="14"/>
              </w:rPr>
              <w:t>, Београд 1989.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С. Бојанин, </w:t>
            </w:r>
            <w:r>
              <w:rPr>
                <w:i/>
                <w:sz w:val="14"/>
              </w:rPr>
              <w:t xml:space="preserve">Забаве и светковине у средњовековној Србији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од краја XII до краја XV века</w:t>
            </w:r>
            <w:r>
              <w:rPr>
                <w:sz w:val="14"/>
              </w:rPr>
              <w:t xml:space="preserve">), Београд </w:t>
            </w:r>
            <w:r>
              <w:rPr>
                <w:sz w:val="14"/>
              </w:rPr>
              <w:t>2005.</w:t>
            </w:r>
          </w:p>
          <w:p w:rsidR="00965C97" w:rsidRDefault="006A55A3">
            <w:pPr>
              <w:pStyle w:val="TableParagraph"/>
              <w:spacing w:line="237" w:lineRule="auto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 xml:space="preserve">Е. Бухари, </w:t>
            </w:r>
            <w:r>
              <w:rPr>
                <w:i/>
                <w:sz w:val="14"/>
              </w:rPr>
              <w:t>Наполеонова гардијска коњица</w:t>
            </w:r>
            <w:r>
              <w:rPr>
                <w:sz w:val="14"/>
              </w:rPr>
              <w:t>, Београд 2006.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 xml:space="preserve">А. Веселиновић, Р. Љушић, </w:t>
            </w:r>
            <w:r>
              <w:rPr>
                <w:i/>
                <w:sz w:val="14"/>
              </w:rPr>
              <w:t>Српске династије</w:t>
            </w:r>
            <w:r>
              <w:rPr>
                <w:sz w:val="14"/>
              </w:rPr>
              <w:t>, Нови Сад 2001.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П. Вилар, </w:t>
            </w:r>
            <w:r>
              <w:rPr>
                <w:i/>
                <w:sz w:val="14"/>
              </w:rPr>
              <w:t>Злато и новац у повијести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i/>
                <w:sz w:val="14"/>
              </w:rPr>
              <w:t>1450–1920</w:t>
            </w:r>
            <w:r>
              <w:rPr>
                <w:sz w:val="14"/>
              </w:rPr>
              <w:t>, Београд 1990.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 xml:space="preserve">А. Вулетић, Ј. Мијаиловић, </w:t>
            </w:r>
            <w:r>
              <w:rPr>
                <w:i/>
                <w:sz w:val="14"/>
              </w:rPr>
              <w:t xml:space="preserve">Између </w:t>
            </w:r>
            <w:r>
              <w:rPr>
                <w:i/>
                <w:sz w:val="14"/>
              </w:rPr>
              <w:t>посела и балова. Живот у Србији у 19. веку</w:t>
            </w:r>
            <w:r>
              <w:rPr>
                <w:sz w:val="14"/>
              </w:rPr>
              <w:t>, Београд 2005.</w:t>
            </w:r>
          </w:p>
          <w:p w:rsidR="00965C97" w:rsidRDefault="006A55A3">
            <w:pPr>
              <w:pStyle w:val="TableParagraph"/>
              <w:spacing w:line="237" w:lineRule="auto"/>
              <w:ind w:left="56" w:right="403" w:firstLine="0"/>
              <w:jc w:val="both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 xml:space="preserve">Вучетић, </w:t>
            </w:r>
            <w:r>
              <w:rPr>
                <w:i/>
                <w:sz w:val="14"/>
              </w:rPr>
              <w:t xml:space="preserve">Престоница независне Србије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1878–1918</w:t>
            </w:r>
            <w:r>
              <w:rPr>
                <w:sz w:val="14"/>
              </w:rPr>
              <w:t xml:space="preserve">), Београд 2008. К. </w:t>
            </w:r>
            <w:r>
              <w:rPr>
                <w:spacing w:val="-3"/>
                <w:sz w:val="14"/>
              </w:rPr>
              <w:t xml:space="preserve">Гравет, </w:t>
            </w:r>
            <w:r>
              <w:rPr>
                <w:i/>
                <w:sz w:val="14"/>
              </w:rPr>
              <w:t>Витезови</w:t>
            </w:r>
            <w:r>
              <w:rPr>
                <w:sz w:val="14"/>
              </w:rPr>
              <w:t>, Београд 2006.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С. Димитријевић, </w:t>
            </w:r>
            <w:r>
              <w:rPr>
                <w:i/>
                <w:sz w:val="14"/>
              </w:rPr>
              <w:t>Средњовековни српски новац</w:t>
            </w:r>
            <w:r>
              <w:rPr>
                <w:sz w:val="14"/>
              </w:rPr>
              <w:t>, Београд 1997.</w:t>
            </w:r>
          </w:p>
          <w:p w:rsidR="00965C97" w:rsidRDefault="006A55A3">
            <w:pPr>
              <w:pStyle w:val="TableParagraph"/>
              <w:ind w:left="56" w:right="61" w:firstLine="0"/>
              <w:rPr>
                <w:sz w:val="14"/>
              </w:rPr>
            </w:pPr>
            <w:r>
              <w:rPr>
                <w:sz w:val="14"/>
              </w:rPr>
              <w:t xml:space="preserve">Љ. Димић, </w:t>
            </w:r>
            <w:r>
              <w:rPr>
                <w:i/>
                <w:sz w:val="14"/>
              </w:rPr>
              <w:t xml:space="preserve">Културна политика у </w:t>
            </w:r>
            <w:r>
              <w:rPr>
                <w:i/>
                <w:sz w:val="14"/>
              </w:rPr>
              <w:t>Краљевини Југославији 1918</w:t>
            </w:r>
            <w:r>
              <w:rPr>
                <w:sz w:val="14"/>
              </w:rPr>
              <w:t>–</w:t>
            </w:r>
            <w:r>
              <w:rPr>
                <w:i/>
                <w:sz w:val="14"/>
              </w:rPr>
              <w:t>1941</w:t>
            </w:r>
            <w:r>
              <w:rPr>
                <w:sz w:val="14"/>
              </w:rPr>
              <w:t>, I</w:t>
            </w:r>
            <w:r>
              <w:rPr>
                <w:i/>
                <w:sz w:val="14"/>
              </w:rPr>
              <w:t>–</w:t>
            </w:r>
            <w:r>
              <w:rPr>
                <w:sz w:val="14"/>
              </w:rPr>
              <w:t>III, Београд 1996.</w:t>
            </w:r>
          </w:p>
          <w:p w:rsidR="00965C97" w:rsidRDefault="006A55A3">
            <w:pPr>
              <w:pStyle w:val="TableParagraph"/>
              <w:spacing w:line="237" w:lineRule="auto"/>
              <w:ind w:left="56" w:right="6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А. Ђуровић, </w:t>
            </w:r>
            <w:r>
              <w:rPr>
                <w:i/>
                <w:sz w:val="14"/>
              </w:rPr>
              <w:t>Модернизација образовања у Краљевини Србији 1905–1914</w:t>
            </w:r>
            <w:r>
              <w:rPr>
                <w:sz w:val="14"/>
              </w:rPr>
              <w:t>, Београд 2004.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i/>
                <w:sz w:val="14"/>
              </w:rPr>
              <w:t>Историја приватног живота</w:t>
            </w:r>
            <w:r>
              <w:rPr>
                <w:sz w:val="14"/>
              </w:rPr>
              <w:t>, I-V, приредили Ф. Аријес и Ж. Диби, Београд 2000</w:t>
            </w:r>
            <w:r>
              <w:rPr>
                <w:i/>
                <w:sz w:val="14"/>
              </w:rPr>
              <w:t>–</w:t>
            </w:r>
            <w:r>
              <w:rPr>
                <w:sz w:val="14"/>
              </w:rPr>
              <w:t>2004.</w:t>
            </w:r>
          </w:p>
          <w:p w:rsidR="00965C97" w:rsidRDefault="006A55A3">
            <w:pPr>
              <w:pStyle w:val="TableParagraph"/>
              <w:spacing w:line="237" w:lineRule="auto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 xml:space="preserve">М. Јовановић-Стојимировић, </w:t>
            </w:r>
            <w:r>
              <w:rPr>
                <w:i/>
                <w:sz w:val="14"/>
              </w:rPr>
              <w:t>Силуете стар</w:t>
            </w:r>
            <w:r>
              <w:rPr>
                <w:i/>
                <w:sz w:val="14"/>
              </w:rPr>
              <w:t>ог Београда</w:t>
            </w:r>
            <w:r>
              <w:rPr>
                <w:sz w:val="14"/>
              </w:rPr>
              <w:t>, Београд 2008.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Косановић, </w:t>
            </w:r>
            <w:r>
              <w:rPr>
                <w:i/>
                <w:sz w:val="14"/>
              </w:rPr>
              <w:t>Почеци кинематографије на тлу Југославије 1896–1918</w:t>
            </w:r>
            <w:r>
              <w:rPr>
                <w:sz w:val="14"/>
              </w:rPr>
              <w:t>, Београд 1985.</w:t>
            </w:r>
          </w:p>
          <w:p w:rsidR="00965C97" w:rsidRDefault="006A55A3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i/>
                <w:sz w:val="14"/>
              </w:rPr>
              <w:t>Лексикон српског средњег века</w:t>
            </w:r>
            <w:r>
              <w:rPr>
                <w:sz w:val="14"/>
              </w:rPr>
              <w:t>, приредили С. Ћирковић и Р. Михаљчић, Београд 1999.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Београд 1918–1941</w:t>
            </w:r>
            <w:r>
              <w:rPr>
                <w:sz w:val="14"/>
              </w:rPr>
              <w:t>, Београд 1992.</w:t>
            </w:r>
          </w:p>
          <w:p w:rsidR="00965C97" w:rsidRDefault="006A55A3">
            <w:pPr>
              <w:pStyle w:val="TableParagraph"/>
              <w:ind w:left="56" w:right="68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Београд између Истока и Запада 1948–1965</w:t>
            </w:r>
            <w:r>
              <w:rPr>
                <w:sz w:val="14"/>
              </w:rPr>
              <w:t>, Београд 1996.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Трајност и промена. Друштвена историја социјалистичке свакодневице у Југославији и Србији</w:t>
            </w:r>
            <w:r>
              <w:rPr>
                <w:sz w:val="14"/>
              </w:rPr>
              <w:t>, Београд 2007.</w:t>
            </w:r>
          </w:p>
          <w:p w:rsidR="00965C97" w:rsidRDefault="006A55A3">
            <w:pPr>
              <w:pStyle w:val="TableParagraph"/>
              <w:spacing w:line="157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М. Милићевић, </w:t>
            </w:r>
            <w:r>
              <w:rPr>
                <w:i/>
                <w:sz w:val="14"/>
              </w:rPr>
              <w:t>Грб Србије: развој кроз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i/>
                <w:sz w:val="14"/>
              </w:rPr>
              <w:t>историју</w:t>
            </w:r>
            <w:r>
              <w:rPr>
                <w:sz w:val="14"/>
              </w:rPr>
              <w:t>, Београд 1995.</w:t>
            </w:r>
          </w:p>
        </w:tc>
      </w:tr>
      <w:tr w:rsidR="00965C97">
        <w:trPr>
          <w:trHeight w:val="5859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9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Комуникације, путовања и туризам некад и сад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before="22"/>
              <w:ind w:right="8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значаја комуникација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њиховог развоја у историји друштва.</w:t>
            </w:r>
          </w:p>
          <w:p w:rsidR="00965C97" w:rsidRDefault="006A55A3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237" w:lineRule="auto"/>
              <w:ind w:right="367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утицаја комуникација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на упознавање и приближавање држава, народа и њихових култура.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before="22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опише развој комуникација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праисторије до савременог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965C97" w:rsidRDefault="006A55A3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комуникације у различитим периодима;</w:t>
            </w:r>
          </w:p>
          <w:p w:rsidR="00965C97" w:rsidRDefault="006A55A3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237" w:lineRule="auto"/>
              <w:ind w:right="82"/>
              <w:rPr>
                <w:sz w:val="14"/>
              </w:rPr>
            </w:pPr>
            <w:r>
              <w:rPr>
                <w:sz w:val="14"/>
              </w:rPr>
              <w:t xml:space="preserve">изведе закључак о значају комуникације у животу </w:t>
            </w:r>
            <w:r>
              <w:rPr>
                <w:spacing w:val="-3"/>
                <w:sz w:val="14"/>
              </w:rPr>
              <w:t>људи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уочи последице развоја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модерних комуникација;</w:t>
            </w:r>
          </w:p>
          <w:p w:rsidR="00965C97" w:rsidRDefault="006A55A3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изведе закључак о утицају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развоја комуникација на интеграцију сваке нације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965C97" w:rsidRDefault="006A55A3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237" w:lineRule="auto"/>
              <w:ind w:right="547"/>
              <w:rPr>
                <w:sz w:val="14"/>
              </w:rPr>
            </w:pPr>
            <w:r>
              <w:rPr>
                <w:sz w:val="14"/>
              </w:rPr>
              <w:t>користи информације са историјске карте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повеже их са стеченим знањем о комуникацијама;</w:t>
            </w:r>
          </w:p>
          <w:p w:rsidR="00965C97" w:rsidRDefault="006A55A3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уочи утицај комуникација на приближавање држава, народа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before="22"/>
              <w:ind w:right="106"/>
              <w:rPr>
                <w:sz w:val="14"/>
              </w:rPr>
            </w:pPr>
            <w:r>
              <w:rPr>
                <w:sz w:val="14"/>
              </w:rPr>
              <w:t>Комуникације, путовања и туризам</w:t>
            </w:r>
            <w:r>
              <w:rPr>
                <w:sz w:val="14"/>
              </w:rPr>
              <w:t xml:space="preserve"> кроз историју (утицај трговине и војних </w:t>
            </w:r>
            <w:r>
              <w:rPr>
                <w:spacing w:val="-3"/>
                <w:sz w:val="14"/>
              </w:rPr>
              <w:t xml:space="preserve">похода </w:t>
            </w:r>
            <w:r>
              <w:rPr>
                <w:sz w:val="14"/>
              </w:rPr>
              <w:t>на 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комуникација; ходочашћа – света места, мисионари; значајни сајмови, развој </w:t>
            </w:r>
            <w:r>
              <w:rPr>
                <w:spacing w:val="-3"/>
                <w:sz w:val="14"/>
              </w:rPr>
              <w:t xml:space="preserve">поштанског, </w:t>
            </w:r>
            <w:r>
              <w:rPr>
                <w:sz w:val="14"/>
              </w:rPr>
              <w:t xml:space="preserve">телеграфског, </w:t>
            </w:r>
            <w:r>
              <w:rPr>
                <w:spacing w:val="-2"/>
                <w:sz w:val="14"/>
              </w:rPr>
              <w:t xml:space="preserve">телефонског, </w:t>
            </w:r>
            <w:r>
              <w:rPr>
                <w:spacing w:val="-3"/>
                <w:sz w:val="14"/>
              </w:rPr>
              <w:t xml:space="preserve">железничког, </w:t>
            </w:r>
            <w:r>
              <w:rPr>
                <w:sz w:val="14"/>
              </w:rPr>
              <w:t xml:space="preserve">аутомобилског и авионског саобраћаја; </w:t>
            </w:r>
            <w:r>
              <w:rPr>
                <w:spacing w:val="-3"/>
                <w:sz w:val="14"/>
              </w:rPr>
              <w:t xml:space="preserve">ауто </w:t>
            </w:r>
            <w:r>
              <w:rPr>
                <w:sz w:val="14"/>
              </w:rPr>
              <w:t>и авио клубови, новине и нов</w:t>
            </w:r>
            <w:r>
              <w:rPr>
                <w:sz w:val="14"/>
              </w:rPr>
              <w:t xml:space="preserve">инарство,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откривање нових дестинација, гостионице и хотели, бање).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4724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9" w:line="232" w:lineRule="auto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Друштвени и породични живот кроз историју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before="22" w:line="232" w:lineRule="auto"/>
              <w:ind w:right="158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 о развоју друштвеног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965C97" w:rsidRDefault="006A55A3">
            <w:pPr>
              <w:pStyle w:val="TableParagraph"/>
              <w:spacing w:line="232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породичног живота кроз историју.</w:t>
            </w:r>
          </w:p>
          <w:p w:rsidR="00965C97" w:rsidRDefault="006A55A3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line="232" w:lineRule="auto"/>
              <w:ind w:right="206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друштвеном и породичном живота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965C97" w:rsidRDefault="006A55A3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line="232" w:lineRule="auto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друштвеном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965C97" w:rsidRDefault="006A55A3">
            <w:pPr>
              <w:pStyle w:val="TableParagraph"/>
              <w:spacing w:line="232" w:lineRule="auto"/>
              <w:ind w:right="117" w:firstLine="0"/>
              <w:jc w:val="both"/>
              <w:rPr>
                <w:sz w:val="14"/>
              </w:rPr>
            </w:pPr>
            <w:r>
              <w:rPr>
                <w:sz w:val="14"/>
              </w:rPr>
              <w:t>породичном животу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before="21" w:line="232" w:lineRule="auto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друштвеног живота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 данас;</w:t>
            </w:r>
          </w:p>
          <w:p w:rsidR="00965C97" w:rsidRDefault="006A55A3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232" w:lineRule="auto"/>
              <w:ind w:right="166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породичног живота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 данас;</w:t>
            </w:r>
          </w:p>
          <w:p w:rsidR="00965C97" w:rsidRDefault="006A55A3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232" w:lineRule="auto"/>
              <w:ind w:right="78"/>
              <w:rPr>
                <w:sz w:val="14"/>
              </w:rPr>
            </w:pPr>
            <w:r>
              <w:rPr>
                <w:sz w:val="14"/>
              </w:rPr>
              <w:t xml:space="preserve">наведе основна обележја друштвеног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232" w:lineRule="auto"/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наведе основна обележја породичног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232" w:lineRule="auto"/>
              <w:ind w:right="97"/>
              <w:rPr>
                <w:sz w:val="14"/>
              </w:rPr>
            </w:pPr>
            <w:r>
              <w:rPr>
                <w:sz w:val="14"/>
              </w:rPr>
              <w:t>упореди карактеристике друштвеног и породичног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живота у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965C97" w:rsidRDefault="006A55A3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232" w:lineRule="auto"/>
              <w:ind w:right="301"/>
              <w:rPr>
                <w:sz w:val="14"/>
              </w:rPr>
            </w:pPr>
            <w:r>
              <w:rPr>
                <w:sz w:val="14"/>
              </w:rPr>
              <w:t>уочи сличности и разлике у начину обележавања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празника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232" w:lineRule="auto"/>
              <w:ind w:right="367"/>
              <w:rPr>
                <w:sz w:val="14"/>
              </w:rPr>
            </w:pPr>
            <w:r>
              <w:rPr>
                <w:sz w:val="14"/>
              </w:rPr>
              <w:t>истакне одлике друштвеног и породичног живота данас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односу на раније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епохе.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before="20" w:line="232" w:lineRule="auto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Друштвени живот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антике до данас (игре, гозбе, плес уз </w:t>
            </w:r>
            <w:r>
              <w:rPr>
                <w:spacing w:val="-3"/>
                <w:sz w:val="14"/>
              </w:rPr>
              <w:t xml:space="preserve">музику, </w:t>
            </w:r>
            <w:r>
              <w:rPr>
                <w:sz w:val="14"/>
              </w:rPr>
              <w:t>музички инструменти, позориште, маскирање, трубадури,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властеоске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гозбе: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жонглери, путујући свирачи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забављачи;</w:t>
            </w:r>
          </w:p>
          <w:p w:rsidR="00965C97" w:rsidRDefault="006A55A3">
            <w:pPr>
              <w:pStyle w:val="TableParagraph"/>
              <w:spacing w:line="232" w:lineRule="auto"/>
              <w:ind w:right="75" w:firstLine="0"/>
              <w:rPr>
                <w:sz w:val="14"/>
              </w:rPr>
            </w:pPr>
            <w:r>
              <w:rPr>
                <w:sz w:val="14"/>
              </w:rPr>
              <w:t>балови, позориште у доба Шекспира и Молијера, настанак опере, књижевне дружине и читалишта, концерти, биоскопи, игре на срећу, савремена популарна музика).</w:t>
            </w:r>
          </w:p>
          <w:p w:rsidR="00965C97" w:rsidRDefault="006A55A3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232" w:lineRule="auto"/>
              <w:ind w:right="181"/>
              <w:rPr>
                <w:sz w:val="14"/>
              </w:rPr>
            </w:pPr>
            <w:r>
              <w:rPr>
                <w:sz w:val="14"/>
              </w:rPr>
              <w:t xml:space="preserve">Друштвени живот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(основни празници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њихов значај; утицај политичких прилика на празнике и празновања,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радни</w:t>
            </w:r>
          </w:p>
          <w:p w:rsidR="00965C97" w:rsidRDefault="006A55A3">
            <w:pPr>
              <w:pStyle w:val="TableParagraph"/>
              <w:spacing w:line="232" w:lineRule="auto"/>
              <w:ind w:right="256" w:firstLine="0"/>
              <w:rPr>
                <w:sz w:val="14"/>
              </w:rPr>
            </w:pPr>
            <w:r>
              <w:rPr>
                <w:sz w:val="14"/>
              </w:rPr>
              <w:t>и нерадни дани; различити облици друштвених активности на селу и у граду...).</w:t>
            </w:r>
          </w:p>
          <w:p w:rsidR="00965C97" w:rsidRDefault="006A55A3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232" w:lineRule="auto"/>
              <w:ind w:right="396"/>
              <w:rPr>
                <w:sz w:val="14"/>
              </w:rPr>
            </w:pPr>
            <w:r>
              <w:rPr>
                <w:sz w:val="14"/>
              </w:rPr>
              <w:t xml:space="preserve">Породични односи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(положај мушкарца, жене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965C97" w:rsidRDefault="006A55A3">
            <w:pPr>
              <w:pStyle w:val="TableParagraph"/>
              <w:spacing w:line="232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детета, свадбени обичаји, однос према стариј</w:t>
            </w:r>
            <w:r>
              <w:rPr>
                <w:sz w:val="14"/>
              </w:rPr>
              <w:t>има, породични празници, традиционални и модерни погледи на породицу; промене у односима међу половима...).</w:t>
            </w:r>
          </w:p>
          <w:p w:rsidR="00965C97" w:rsidRDefault="00965C97">
            <w:pPr>
              <w:pStyle w:val="TableParagraph"/>
              <w:spacing w:before="2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232" w:lineRule="auto"/>
              <w:ind w:right="94"/>
              <w:rPr>
                <w:sz w:val="14"/>
              </w:rPr>
            </w:pPr>
            <w:r>
              <w:rPr>
                <w:sz w:val="14"/>
              </w:rPr>
              <w:t xml:space="preserve">Породични односи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(положај мушкарца, жене и детета; свадбени обичаји, однос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према старијима, породични празници – крсна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слава...)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spacing w:before="16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Ј. Миодраговић, </w:t>
            </w:r>
            <w:r>
              <w:rPr>
                <w:i/>
                <w:sz w:val="14"/>
              </w:rPr>
              <w:t>Народна педагогија у Срба или како наш народ подиже пород свој</w:t>
            </w:r>
            <w:r>
              <w:rPr>
                <w:sz w:val="14"/>
              </w:rPr>
              <w:t>, Београд 1914.</w:t>
            </w:r>
          </w:p>
          <w:p w:rsidR="00965C97" w:rsidRDefault="006A55A3">
            <w:pPr>
              <w:pStyle w:val="TableParagraph"/>
              <w:spacing w:line="237" w:lineRule="auto"/>
              <w:ind w:left="56" w:right="498" w:firstLine="0"/>
              <w:rPr>
                <w:sz w:val="14"/>
              </w:rPr>
            </w:pPr>
            <w:r>
              <w:rPr>
                <w:sz w:val="14"/>
              </w:rPr>
              <w:t>Д. Мрђеновић, А. Палавестра, Д. Спасић,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i/>
                <w:sz w:val="14"/>
              </w:rPr>
              <w:t>Родословне таблице и грбови српских династија и властеле</w:t>
            </w:r>
            <w:r>
              <w:rPr>
                <w:sz w:val="14"/>
              </w:rPr>
              <w:t xml:space="preserve">, Београд 1987. </w:t>
            </w:r>
            <w:r>
              <w:rPr>
                <w:i/>
                <w:sz w:val="14"/>
              </w:rPr>
              <w:t>Образовање код Срба кроз векове</w:t>
            </w:r>
            <w:r>
              <w:rPr>
                <w:sz w:val="14"/>
              </w:rPr>
              <w:t>, Београд</w:t>
            </w:r>
            <w:r>
              <w:rPr>
                <w:sz w:val="14"/>
              </w:rPr>
              <w:t xml:space="preserve"> 2001.</w:t>
            </w:r>
          </w:p>
          <w:p w:rsidR="00965C97" w:rsidRDefault="006A55A3">
            <w:pPr>
              <w:pStyle w:val="TableParagraph"/>
              <w:spacing w:line="237" w:lineRule="auto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Е. Пирсон, </w:t>
            </w:r>
            <w:r>
              <w:rPr>
                <w:i/>
                <w:sz w:val="14"/>
              </w:rPr>
              <w:t>Стара Грчка</w:t>
            </w:r>
            <w:r>
              <w:rPr>
                <w:sz w:val="14"/>
              </w:rPr>
              <w:t>, Београд 2006</w:t>
            </w:r>
            <w:r>
              <w:rPr>
                <w:i/>
                <w:sz w:val="14"/>
              </w:rPr>
              <w:t xml:space="preserve">. </w:t>
            </w:r>
            <w:r>
              <w:rPr>
                <w:sz w:val="14"/>
              </w:rPr>
              <w:t xml:space="preserve">Р. Плат, </w:t>
            </w:r>
            <w:r>
              <w:rPr>
                <w:i/>
                <w:sz w:val="14"/>
              </w:rPr>
              <w:t>Свет филма</w:t>
            </w:r>
            <w:r>
              <w:rPr>
                <w:sz w:val="14"/>
              </w:rPr>
              <w:t>, Београд 2006.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i/>
                <w:sz w:val="14"/>
              </w:rPr>
              <w:t>Приватни живот у српским земљама средњег века</w:t>
            </w:r>
            <w:r>
              <w:rPr>
                <w:sz w:val="14"/>
              </w:rPr>
              <w:t>, приредиле С. Марјановић–</w:t>
            </w:r>
          </w:p>
          <w:p w:rsidR="00965C97" w:rsidRDefault="006A55A3">
            <w:pPr>
              <w:pStyle w:val="TableParagraph"/>
              <w:spacing w:line="237" w:lineRule="auto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Душанић и Д. Поповић, Београд 2004. </w:t>
            </w:r>
            <w:r>
              <w:rPr>
                <w:i/>
                <w:sz w:val="14"/>
              </w:rPr>
              <w:t>Приватни живот у српским земљама у освит модерног доба</w:t>
            </w:r>
            <w:r>
              <w:rPr>
                <w:sz w:val="14"/>
              </w:rPr>
              <w:t xml:space="preserve">, приредио А. </w:t>
            </w:r>
            <w:r>
              <w:rPr>
                <w:sz w:val="14"/>
              </w:rPr>
              <w:t>Фотић, Београд 2005.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i/>
                <w:sz w:val="14"/>
              </w:rPr>
              <w:t>Приватни живот код Срба у деветнаестом веку. Од краја осамнаестог века до Првог светског рата</w:t>
            </w:r>
            <w:r>
              <w:rPr>
                <w:sz w:val="14"/>
              </w:rPr>
              <w:t>, приредили А. Столић и Н. Макуљевић, Београд 2006.</w:t>
            </w:r>
          </w:p>
          <w:p w:rsidR="00965C97" w:rsidRDefault="006A55A3">
            <w:pPr>
              <w:pStyle w:val="TableParagraph"/>
              <w:spacing w:line="237" w:lineRule="auto"/>
              <w:ind w:left="56" w:right="109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Приватни живот код Срба у двадесетом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i/>
                <w:sz w:val="14"/>
              </w:rPr>
              <w:t>веку</w:t>
            </w:r>
            <w:r>
              <w:rPr>
                <w:sz w:val="14"/>
              </w:rPr>
              <w:t>, приредио М. Ристовић, Београд 2007.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Страх у позној Византији I-II,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2000.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Византија – пурпур и пeргамент</w:t>
            </w:r>
            <w:r>
              <w:rPr>
                <w:sz w:val="14"/>
              </w:rPr>
              <w:t>, Београд 2006.</w:t>
            </w:r>
          </w:p>
          <w:p w:rsidR="00965C97" w:rsidRDefault="006A55A3">
            <w:pPr>
              <w:pStyle w:val="TableParagraph"/>
              <w:spacing w:line="159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Цариград – приче са Босфора,</w:t>
            </w:r>
          </w:p>
          <w:p w:rsidR="00965C97" w:rsidRDefault="006A55A3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2007.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Службено одело у Србији у 19. и 20. веку, </w:t>
            </w:r>
            <w:r>
              <w:rPr>
                <w:sz w:val="14"/>
              </w:rPr>
              <w:t>Београд 2001.</w:t>
            </w: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Стојановић, </w:t>
            </w:r>
            <w:r>
              <w:rPr>
                <w:i/>
                <w:sz w:val="14"/>
              </w:rPr>
              <w:t xml:space="preserve">Калдрма и асфалт. </w:t>
            </w:r>
            <w:r>
              <w:rPr>
                <w:i/>
                <w:sz w:val="14"/>
              </w:rPr>
              <w:t>Урбанизација и европеизација Београда 1890–1914</w:t>
            </w:r>
            <w:r>
              <w:rPr>
                <w:sz w:val="14"/>
              </w:rPr>
              <w:t>, Београд 2008.</w:t>
            </w:r>
          </w:p>
          <w:p w:rsidR="00965C97" w:rsidRDefault="006A55A3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Ж. Стојановић, </w:t>
            </w:r>
            <w:r>
              <w:rPr>
                <w:i/>
                <w:sz w:val="14"/>
              </w:rPr>
              <w:t>Папирни новац Србије и Југославије</w:t>
            </w:r>
            <w:r>
              <w:rPr>
                <w:sz w:val="14"/>
              </w:rPr>
              <w:t>, Београд 1996.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 xml:space="preserve">Н. Томас, Д. Бабац, </w:t>
            </w:r>
            <w:r>
              <w:rPr>
                <w:i/>
                <w:sz w:val="14"/>
              </w:rPr>
              <w:t>Армије на Балкану 1914–1918</w:t>
            </w:r>
            <w:r>
              <w:rPr>
                <w:sz w:val="14"/>
              </w:rPr>
              <w:t>, Београд 2006.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 xml:space="preserve">Џ. Харт, </w:t>
            </w:r>
            <w:r>
              <w:rPr>
                <w:i/>
                <w:sz w:val="14"/>
              </w:rPr>
              <w:t>Стари Египат</w:t>
            </w:r>
            <w:r>
              <w:rPr>
                <w:sz w:val="14"/>
              </w:rPr>
              <w:t xml:space="preserve">, Београд 2006. Ф. Џајс, </w:t>
            </w:r>
            <w:r>
              <w:rPr>
                <w:i/>
                <w:sz w:val="14"/>
              </w:rPr>
              <w:t>Витезови кроз истор</w:t>
            </w:r>
            <w:r>
              <w:rPr>
                <w:i/>
                <w:sz w:val="14"/>
              </w:rPr>
              <w:t>ију</w:t>
            </w:r>
            <w:r>
              <w:rPr>
                <w:sz w:val="14"/>
              </w:rPr>
              <w:t>, Београд 2003.</w:t>
            </w:r>
          </w:p>
          <w:p w:rsidR="00965C97" w:rsidRDefault="006A55A3">
            <w:pPr>
              <w:pStyle w:val="TableParagraph"/>
              <w:spacing w:line="237" w:lineRule="auto"/>
              <w:ind w:left="56" w:right="212" w:firstLine="0"/>
              <w:rPr>
                <w:sz w:val="14"/>
              </w:rPr>
            </w:pPr>
            <w:r>
              <w:rPr>
                <w:sz w:val="14"/>
              </w:rPr>
              <w:t xml:space="preserve">Ф. Џајс, Џ. Џајс, </w:t>
            </w:r>
            <w:r>
              <w:rPr>
                <w:i/>
                <w:sz w:val="14"/>
              </w:rPr>
              <w:t>Живот у средњовековном граду</w:t>
            </w:r>
            <w:r>
              <w:rPr>
                <w:sz w:val="14"/>
              </w:rPr>
              <w:t>, Београд 2004</w:t>
            </w:r>
            <w:r>
              <w:rPr>
                <w:i/>
                <w:sz w:val="14"/>
              </w:rPr>
              <w:t xml:space="preserve">. </w:t>
            </w:r>
            <w:r>
              <w:rPr>
                <w:sz w:val="14"/>
              </w:rPr>
              <w:t xml:space="preserve">Ф. Џајс, Џ. Џајс, </w:t>
            </w:r>
            <w:r>
              <w:rPr>
                <w:i/>
                <w:sz w:val="14"/>
              </w:rPr>
              <w:t>Живот у средњовековном замку</w:t>
            </w:r>
            <w:r>
              <w:rPr>
                <w:sz w:val="14"/>
              </w:rPr>
              <w:t xml:space="preserve">, Београд 2005. Ф. Џајс, Џ. Џајс, </w:t>
            </w:r>
            <w:r>
              <w:rPr>
                <w:i/>
                <w:sz w:val="14"/>
              </w:rPr>
              <w:t>Живот у средњовековном селу</w:t>
            </w:r>
            <w:r>
              <w:rPr>
                <w:sz w:val="14"/>
              </w:rPr>
              <w:t xml:space="preserve">, Београд 2006. С. Џејмс, </w:t>
            </w:r>
            <w:r>
              <w:rPr>
                <w:i/>
                <w:sz w:val="14"/>
              </w:rPr>
              <w:t>Стари Рим</w:t>
            </w:r>
            <w:r>
              <w:rPr>
                <w:sz w:val="14"/>
              </w:rPr>
              <w:t>, Београд 2006.</w:t>
            </w:r>
          </w:p>
        </w:tc>
      </w:tr>
      <w:tr w:rsidR="00965C97">
        <w:trPr>
          <w:trHeight w:val="5972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8" w:line="232" w:lineRule="auto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Фотографија, филм, радио и телевизија кроз историју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before="20" w:line="232" w:lineRule="auto"/>
              <w:ind w:right="197" w:hanging="85"/>
              <w:rPr>
                <w:sz w:val="14"/>
              </w:rPr>
            </w:pPr>
            <w:r>
              <w:rPr>
                <w:sz w:val="14"/>
              </w:rPr>
              <w:t>Проширивање знања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фотографије, филма, радија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965C97" w:rsidRDefault="006A55A3">
            <w:pPr>
              <w:pStyle w:val="TableParagraph"/>
              <w:spacing w:line="154" w:lineRule="exact"/>
              <w:ind w:left="141" w:firstLine="0"/>
              <w:rPr>
                <w:sz w:val="14"/>
              </w:rPr>
            </w:pPr>
            <w:r>
              <w:rPr>
                <w:sz w:val="14"/>
              </w:rPr>
              <w:t>телевизије кроз историју.</w:t>
            </w:r>
          </w:p>
          <w:p w:rsidR="00965C97" w:rsidRDefault="006A55A3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before="2" w:line="232" w:lineRule="auto"/>
              <w:ind w:left="140" w:right="75" w:hanging="83"/>
              <w:rPr>
                <w:sz w:val="14"/>
              </w:rPr>
            </w:pPr>
            <w:r>
              <w:rPr>
                <w:sz w:val="14"/>
              </w:rPr>
              <w:t>Разумевање утицаја фотографије, филма, радија и телевизије на друштвени, политички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културни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живот.</w:t>
            </w:r>
          </w:p>
          <w:p w:rsidR="00965C97" w:rsidRDefault="006A55A3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line="232" w:lineRule="auto"/>
              <w:ind w:right="197" w:hanging="85"/>
              <w:rPr>
                <w:sz w:val="14"/>
              </w:rPr>
            </w:pPr>
            <w:r>
              <w:rPr>
                <w:sz w:val="14"/>
              </w:rPr>
              <w:t>Проширивање знања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фотографије, филма, радија и телевизије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Србији.</w:t>
            </w:r>
          </w:p>
          <w:p w:rsidR="00965C97" w:rsidRDefault="006A55A3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line="232" w:lineRule="auto"/>
              <w:ind w:left="140" w:right="163" w:hanging="8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значаја фотографије, филма, радија и телевизије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као историјских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извора.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before="20" w:line="232" w:lineRule="auto"/>
              <w:ind w:right="293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развоја фотографије, филма, радија и телевизије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line="232" w:lineRule="auto"/>
              <w:ind w:right="166"/>
              <w:rPr>
                <w:sz w:val="14"/>
              </w:rPr>
            </w:pPr>
            <w:r>
              <w:rPr>
                <w:sz w:val="14"/>
              </w:rPr>
              <w:t>изведе закључак о значају фотогр</w:t>
            </w:r>
            <w:r>
              <w:rPr>
                <w:sz w:val="14"/>
              </w:rPr>
              <w:t>афије, филма, радија и телевизије у животу појединца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читавог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965C97" w:rsidRDefault="006A55A3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line="232" w:lineRule="auto"/>
              <w:ind w:right="384"/>
              <w:rPr>
                <w:sz w:val="14"/>
              </w:rPr>
            </w:pPr>
            <w:r>
              <w:rPr>
                <w:sz w:val="14"/>
              </w:rPr>
              <w:t>изведе закључак о значају фотографије, филма, радија и телевизије као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историјских извора;</w:t>
            </w:r>
          </w:p>
          <w:p w:rsidR="00965C97" w:rsidRDefault="006A55A3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line="232" w:lineRule="auto"/>
              <w:ind w:right="59"/>
              <w:rPr>
                <w:sz w:val="14"/>
              </w:rPr>
            </w:pPr>
            <w:r>
              <w:rPr>
                <w:sz w:val="14"/>
              </w:rPr>
              <w:t>опише развој фотографије,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филма, радија и телевизије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965C97" w:rsidRDefault="006A55A3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line="232" w:lineRule="auto"/>
              <w:ind w:right="356"/>
              <w:rPr>
                <w:sz w:val="14"/>
              </w:rPr>
            </w:pPr>
            <w:r>
              <w:rPr>
                <w:sz w:val="14"/>
              </w:rPr>
              <w:t>уочи последице развоја фотографије, филма, радија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телевизије.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before="19" w:line="232" w:lineRule="auto"/>
              <w:ind w:right="83"/>
              <w:rPr>
                <w:sz w:val="14"/>
              </w:rPr>
            </w:pPr>
            <w:r>
              <w:rPr>
                <w:sz w:val="14"/>
              </w:rPr>
              <w:t>Значај фотографије, филма, радија и телевизије (као техничких достигнућа, начина уметничког изражавања, средстава масовне комуникације, сазнавања и образовања, и као историјских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извора).</w:t>
            </w:r>
          </w:p>
          <w:p w:rsidR="00965C97" w:rsidRDefault="006A55A3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232" w:lineRule="auto"/>
              <w:ind w:right="49"/>
              <w:rPr>
                <w:sz w:val="14"/>
              </w:rPr>
            </w:pPr>
            <w:r>
              <w:rPr>
                <w:sz w:val="14"/>
              </w:rPr>
              <w:t>Фотог</w:t>
            </w:r>
            <w:r>
              <w:rPr>
                <w:sz w:val="14"/>
              </w:rPr>
              <w:t>рафија, филм, радио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телевизија кроз историју (развој – оптичка сочива, дагеротипија, мокра плоча, </w:t>
            </w:r>
            <w:r>
              <w:rPr>
                <w:spacing w:val="-2"/>
                <w:sz w:val="14"/>
              </w:rPr>
              <w:t xml:space="preserve">фото-апарат, </w:t>
            </w:r>
            <w:r>
              <w:rPr>
                <w:sz w:val="14"/>
              </w:rPr>
              <w:t>филмска трака, покретне слике, биоскоп, радио таласи; прва филмска пројекција, филм као извор информација о догађајима; филм као масовна забава</w:t>
            </w:r>
            <w:r>
              <w:rPr>
                <w:sz w:val="14"/>
              </w:rPr>
              <w:t xml:space="preserve"> и индустрија; почетак ере звучног филма, појава анимираних филмова; појава </w:t>
            </w:r>
            <w:r>
              <w:rPr>
                <w:spacing w:val="-3"/>
                <w:sz w:val="14"/>
              </w:rPr>
              <w:t xml:space="preserve">колор </w:t>
            </w:r>
            <w:r>
              <w:rPr>
                <w:sz w:val="14"/>
              </w:rPr>
              <w:t>филмова; филмски фестивали и награде; оснивање радио-станица, појава телевизије; превласт телевизије над другим медијима у другој половини XX века; примери злоупотребе фотогр</w:t>
            </w:r>
            <w:r>
              <w:rPr>
                <w:sz w:val="14"/>
              </w:rPr>
              <w:t>афије, филма, радија и телевизије у XX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веку).</w:t>
            </w:r>
          </w:p>
          <w:p w:rsidR="00965C97" w:rsidRDefault="006A55A3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232" w:lineRule="auto"/>
              <w:ind w:right="49"/>
              <w:rPr>
                <w:sz w:val="14"/>
              </w:rPr>
            </w:pPr>
            <w:r>
              <w:rPr>
                <w:sz w:val="14"/>
              </w:rPr>
              <w:t>Фотографија, филм, радио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телевизија у Србији некад и сад (делатност дворског фотографа Анастаса Јовановића, породични фото-албуми, прва филмска пројекција у Србији 1896, први српски филмови и биоскопи; почета</w:t>
            </w:r>
            <w:r>
              <w:rPr>
                <w:sz w:val="14"/>
              </w:rPr>
              <w:t>к рада прве радио- станице – Радио Београда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1929,</w:t>
            </w:r>
          </w:p>
          <w:p w:rsidR="00965C97" w:rsidRDefault="006A55A3">
            <w:pPr>
              <w:pStyle w:val="TableParagraph"/>
              <w:spacing w:line="232" w:lineRule="auto"/>
              <w:ind w:right="146" w:firstLine="0"/>
              <w:rPr>
                <w:sz w:val="14"/>
              </w:rPr>
            </w:pPr>
            <w:r>
              <w:rPr>
                <w:sz w:val="14"/>
              </w:rPr>
              <w:t>јавна демонстрација телевизије на сајму у Београду 1939, тајно праћење програма Радио Лондона за време окупације, оснивање Телевизије Београд 1958, кућни радио и ТВ апарати као показатељи животног стандарда</w:t>
            </w:r>
            <w:r>
              <w:rPr>
                <w:sz w:val="14"/>
              </w:rPr>
              <w:t>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3008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5" w:line="232" w:lineRule="auto"/>
              <w:ind w:left="56" w:right="46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Брига о телу и здрављу кроз историју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before="18" w:line="232" w:lineRule="auto"/>
              <w:ind w:right="212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 о развоју здравствене културе кроз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965C97" w:rsidRDefault="006A55A3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232" w:lineRule="auto"/>
              <w:ind w:right="12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утицаја економског и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културног развитка на степен здравствене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културе.</w:t>
            </w:r>
          </w:p>
          <w:p w:rsidR="00965C97" w:rsidRDefault="006A55A3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232" w:lineRule="auto"/>
              <w:ind w:left="141" w:right="266" w:hanging="85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здравствене културе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Срба.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before="17" w:line="232" w:lineRule="auto"/>
              <w:ind w:right="293"/>
              <w:jc w:val="both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развоја здравствене културе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антике до данас;</w:t>
            </w:r>
          </w:p>
          <w:p w:rsidR="00965C97" w:rsidRDefault="006A55A3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232" w:lineRule="auto"/>
              <w:ind w:right="46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развоја здравствене културе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232" w:lineRule="auto"/>
              <w:ind w:right="355"/>
              <w:rPr>
                <w:sz w:val="14"/>
              </w:rPr>
            </w:pPr>
            <w:r>
              <w:rPr>
                <w:sz w:val="14"/>
              </w:rPr>
              <w:t>наведе и упореди различите методе лечења кроз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965C97" w:rsidRDefault="00965C97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232" w:lineRule="auto"/>
              <w:ind w:right="141"/>
              <w:rPr>
                <w:sz w:val="14"/>
              </w:rPr>
            </w:pPr>
            <w:r>
              <w:rPr>
                <w:sz w:val="14"/>
              </w:rPr>
              <w:t>уочи повезаност степена економског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развитка и здравствене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културе;</w:t>
            </w:r>
          </w:p>
          <w:p w:rsidR="00965C97" w:rsidRDefault="006A55A3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232" w:lineRule="auto"/>
              <w:ind w:right="56"/>
              <w:rPr>
                <w:sz w:val="14"/>
              </w:rPr>
            </w:pPr>
            <w:r>
              <w:rPr>
                <w:sz w:val="14"/>
              </w:rPr>
              <w:t>уочи значај хуманитарних организација и њиховог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деловања.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before="17" w:line="232" w:lineRule="auto"/>
              <w:ind w:right="262"/>
              <w:rPr>
                <w:sz w:val="14"/>
              </w:rPr>
            </w:pPr>
            <w:r>
              <w:rPr>
                <w:sz w:val="14"/>
              </w:rPr>
              <w:t xml:space="preserve">Брига о телу и здрављу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(болести људи,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хигијенски</w:t>
            </w:r>
          </w:p>
          <w:p w:rsidR="00965C97" w:rsidRDefault="006A55A3">
            <w:pPr>
              <w:pStyle w:val="TableParagraph"/>
              <w:spacing w:line="232" w:lineRule="auto"/>
              <w:ind w:right="201" w:firstLine="0"/>
              <w:rPr>
                <w:sz w:val="14"/>
              </w:rPr>
            </w:pPr>
            <w:r>
              <w:rPr>
                <w:sz w:val="14"/>
              </w:rPr>
              <w:t>услови, епидемије, развој медицине, медицински инструменти, лекови</w:t>
            </w:r>
          </w:p>
          <w:p w:rsidR="00965C97" w:rsidRDefault="006A55A3">
            <w:pPr>
              <w:pStyle w:val="TableParagraph"/>
              <w:spacing w:line="232" w:lineRule="auto"/>
              <w:ind w:right="107" w:firstLine="0"/>
              <w:rPr>
                <w:sz w:val="14"/>
              </w:rPr>
            </w:pPr>
            <w:r>
              <w:rPr>
                <w:sz w:val="14"/>
              </w:rPr>
              <w:t>и лековито биље, здравствене установе – манастирске болнице, санаторијуми, стационари, домови здравља, апотеке; начини здравствене заштите и превентиве, хуманитарне организације).</w:t>
            </w:r>
          </w:p>
          <w:p w:rsidR="00965C97" w:rsidRDefault="006A55A3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232" w:lineRule="auto"/>
              <w:ind w:right="44"/>
              <w:rPr>
                <w:sz w:val="14"/>
              </w:rPr>
            </w:pPr>
            <w:r>
              <w:rPr>
                <w:sz w:val="14"/>
              </w:rPr>
              <w:t xml:space="preserve">Брига о телу и здрављу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(утицај животних услова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хигијенских прилик</w:t>
            </w:r>
            <w:r>
              <w:rPr>
                <w:sz w:val="14"/>
              </w:rPr>
              <w:t>а на појаву болести; најчешће болести и епидемије, народна медицина и надрилекарство, манастирске болнице; прве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болнице</w:t>
            </w:r>
          </w:p>
          <w:p w:rsidR="00965C97" w:rsidRDefault="006A55A3">
            <w:pPr>
              <w:pStyle w:val="TableParagraph"/>
              <w:spacing w:line="232" w:lineRule="auto"/>
              <w:ind w:right="95" w:firstLine="0"/>
              <w:rPr>
                <w:sz w:val="14"/>
              </w:rPr>
            </w:pPr>
            <w:r>
              <w:rPr>
                <w:sz w:val="14"/>
              </w:rPr>
              <w:t>и лекари, отварање болница у Србији у време кнеза Милоша, оснивање Медицинског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факултета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Београду...).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436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Грбови и заставе некад и сад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before="18"/>
              <w:ind w:right="110"/>
              <w:rPr>
                <w:sz w:val="14"/>
              </w:rPr>
            </w:pPr>
            <w:r>
              <w:rPr>
                <w:sz w:val="14"/>
              </w:rPr>
              <w:t>Продубљивање знања о развоју грбова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застава и њиховом значају у историји.</w:t>
            </w:r>
          </w:p>
          <w:p w:rsidR="00965C97" w:rsidRDefault="006A55A3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 xml:space="preserve">Упознавање са развојем, </w:t>
            </w:r>
            <w:r>
              <w:rPr>
                <w:spacing w:val="-3"/>
                <w:sz w:val="14"/>
              </w:rPr>
              <w:t xml:space="preserve">улогом </w:t>
            </w:r>
            <w:r>
              <w:rPr>
                <w:sz w:val="14"/>
              </w:rPr>
              <w:t>и значајем грбова и застава у прошлости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before="18"/>
              <w:ind w:right="253"/>
              <w:rPr>
                <w:sz w:val="14"/>
              </w:rPr>
            </w:pPr>
            <w:r>
              <w:rPr>
                <w:sz w:val="14"/>
              </w:rPr>
              <w:t>уочи основна обележја развоја грбова и застава кроз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ind w:right="281"/>
              <w:jc w:val="both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развоја грбова и застава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изведе закључак о значају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грбова и застава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965C97" w:rsidRDefault="006A55A3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ind w:right="426"/>
              <w:rPr>
                <w:sz w:val="14"/>
              </w:rPr>
            </w:pPr>
            <w:r>
              <w:rPr>
                <w:sz w:val="14"/>
              </w:rPr>
              <w:t>наведе најчешће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хералдичке симболе;</w:t>
            </w:r>
          </w:p>
          <w:p w:rsidR="00965C97" w:rsidRDefault="006A55A3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ind w:right="539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и порекло савременог српског грба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заставе.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before="18"/>
              <w:ind w:right="267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и значај грбова и застава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z w:val="14"/>
              </w:rPr>
              <w:t>као симбола државе, нације, владара, војске, града, установе, предузећа, политичке организације, спортског друштва...; појава грбова у XII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веку</w:t>
            </w:r>
          </w:p>
          <w:p w:rsidR="00965C97" w:rsidRDefault="006A55A3">
            <w:pPr>
              <w:pStyle w:val="TableParagraph"/>
              <w:spacing w:line="237" w:lineRule="auto"/>
              <w:ind w:right="260" w:firstLine="0"/>
              <w:rPr>
                <w:sz w:val="14"/>
              </w:rPr>
            </w:pPr>
            <w:r>
              <w:rPr>
                <w:sz w:val="14"/>
              </w:rPr>
              <w:t>– породични грбови на штитовима као начин распознавања витезова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турнирима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ратним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походима;</w:t>
            </w:r>
          </w:p>
          <w:p w:rsidR="00965C97" w:rsidRDefault="006A55A3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грбови на заст</w:t>
            </w:r>
            <w:r>
              <w:rPr>
                <w:sz w:val="14"/>
              </w:rPr>
              <w:t xml:space="preserve">авама, новцу, печатима, поштанским маркама, споменицима, шлемовима...; најчешћи хералдички симболи; појава првих застава – </w:t>
            </w:r>
            <w:r>
              <w:rPr>
                <w:i/>
                <w:sz w:val="14"/>
              </w:rPr>
              <w:t xml:space="preserve">вексилум </w:t>
            </w:r>
            <w:r>
              <w:rPr>
                <w:sz w:val="14"/>
              </w:rPr>
              <w:t xml:space="preserve">– застава римских царева, </w:t>
            </w:r>
            <w:r>
              <w:rPr>
                <w:i/>
                <w:sz w:val="14"/>
              </w:rPr>
              <w:t xml:space="preserve">лабарум </w:t>
            </w:r>
            <w:r>
              <w:rPr>
                <w:sz w:val="14"/>
              </w:rPr>
              <w:t>– застава Константина Великог; основни елементи застава).</w:t>
            </w:r>
          </w:p>
          <w:p w:rsidR="00965C97" w:rsidRDefault="006A55A3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Грбови и заставе у прошлости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српског народа (порекло савременог српског грба и заставе, значење четири оцила, најчешћи хералдички симболи на грбовима српских нововековних и средњовековних држава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династија</w:t>
            </w:r>
          </w:p>
          <w:p w:rsidR="00965C97" w:rsidRDefault="006A55A3">
            <w:pPr>
              <w:pStyle w:val="TableParagraph"/>
              <w:ind w:right="143" w:firstLine="0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властелинских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породица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двоглави бели орао Немањића, Лазаревића, Карађорђев</w:t>
            </w:r>
            <w:r>
              <w:rPr>
                <w:sz w:val="14"/>
              </w:rPr>
              <w:t>ића, Обреновића и Петровића-Његоша, лав Бранковића и Петровића-Његоша, вук Балшића, љиљани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Котроманића...).</w:t>
            </w:r>
          </w:p>
        </w:tc>
        <w:tc>
          <w:tcPr>
            <w:tcW w:w="2551" w:type="dxa"/>
            <w:vMerge w:val="restart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965C97">
        <w:trPr>
          <w:trHeight w:val="2920"/>
        </w:trPr>
        <w:tc>
          <w:tcPr>
            <w:tcW w:w="1474" w:type="dxa"/>
          </w:tcPr>
          <w:p w:rsidR="00965C97" w:rsidRDefault="006A55A3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 некад и сад</w:t>
            </w:r>
          </w:p>
        </w:tc>
        <w:tc>
          <w:tcPr>
            <w:tcW w:w="1701" w:type="dxa"/>
          </w:tcPr>
          <w:p w:rsidR="00965C97" w:rsidRDefault="006A55A3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before="19"/>
              <w:ind w:right="243"/>
              <w:rPr>
                <w:sz w:val="14"/>
              </w:rPr>
            </w:pPr>
            <w:r>
              <w:rPr>
                <w:sz w:val="14"/>
              </w:rPr>
              <w:t>Проширивање знања о развоју спортског живота кроз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965C97" w:rsidRDefault="006A55A3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237" w:lineRule="auto"/>
              <w:ind w:right="17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 спортским играма и надметањима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965C97" w:rsidRDefault="00965C97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знања о развоју спортског живота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Срба.</w:t>
            </w:r>
          </w:p>
        </w:tc>
        <w:tc>
          <w:tcPr>
            <w:tcW w:w="2268" w:type="dxa"/>
          </w:tcPr>
          <w:p w:rsidR="00965C97" w:rsidRDefault="006A55A3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before="19"/>
              <w:ind w:right="144"/>
              <w:rPr>
                <w:sz w:val="14"/>
              </w:rPr>
            </w:pPr>
            <w:r>
              <w:rPr>
                <w:sz w:val="14"/>
              </w:rPr>
              <w:t>уочи основна обележја спорта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965C97" w:rsidRDefault="006A55A3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427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спорта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људском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друштву;</w:t>
            </w:r>
          </w:p>
          <w:p w:rsidR="00965C97" w:rsidRDefault="006A55A3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именује и опише спортске дисц</w:t>
            </w:r>
            <w:r>
              <w:rPr>
                <w:sz w:val="14"/>
              </w:rPr>
              <w:t>иплине заступљене на античким Олимпијским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играма;</w:t>
            </w:r>
          </w:p>
          <w:p w:rsidR="00965C97" w:rsidRDefault="006A55A3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спортских надметања у различитим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965C97" w:rsidRDefault="006A55A3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опише развој спортског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живота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Срба.</w:t>
            </w: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before="19"/>
              <w:ind w:right="345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 xml:space="preserve">и значај спорта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 доба (спорт 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</w:p>
          <w:p w:rsidR="00965C97" w:rsidRDefault="006A55A3">
            <w:pPr>
              <w:pStyle w:val="TableParagraph"/>
              <w:ind w:right="186" w:firstLine="0"/>
              <w:rPr>
                <w:sz w:val="14"/>
              </w:rPr>
            </w:pPr>
            <w:r>
              <w:rPr>
                <w:sz w:val="14"/>
              </w:rPr>
              <w:t xml:space="preserve">бриге о здрављу и као забава; спорт и Олимпијске игре у античкој </w:t>
            </w:r>
            <w:r>
              <w:rPr>
                <w:spacing w:val="-4"/>
                <w:sz w:val="14"/>
              </w:rPr>
              <w:t>Грчкој</w:t>
            </w:r>
          </w:p>
          <w:p w:rsidR="00965C97" w:rsidRDefault="006A55A3">
            <w:pPr>
              <w:pStyle w:val="TableParagraph"/>
              <w:ind w:right="82" w:firstLine="0"/>
              <w:rPr>
                <w:sz w:val="14"/>
              </w:rPr>
            </w:pPr>
            <w:r>
              <w:rPr>
                <w:sz w:val="14"/>
              </w:rPr>
              <w:t>као основ спортских игара савременог доба; спортска надметања кроз историју – најпопуларнији спортови, аматерски и професионални спорт, модерне Олимпијске игре).</w:t>
            </w:r>
          </w:p>
          <w:p w:rsidR="00965C97" w:rsidRDefault="006A55A3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237" w:lineRule="auto"/>
              <w:ind w:right="540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Спорт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(народне и пастирске игре као прва спортска надметања,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прва</w:t>
            </w:r>
          </w:p>
          <w:p w:rsidR="00965C97" w:rsidRDefault="006A55A3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спортска друштва, оснивање Српског олимпијског клуба 1910, учешће на међународним такмичењима и велики успеси, спортска друштва и клубови; савремени спорт и спортски живот).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6A55A3">
      <w:pPr>
        <w:pStyle w:val="BodyText"/>
        <w:spacing w:before="38"/>
      </w:pPr>
      <w:r>
        <w:t>Кључни појмови садржаја: историјски извори, историјска истраживања.</w:t>
      </w:r>
    </w:p>
    <w:p w:rsidR="00965C97" w:rsidRDefault="00965C97">
      <w:p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p w:rsidR="00965C97" w:rsidRDefault="006A55A3">
      <w:pPr>
        <w:pStyle w:val="Heading1"/>
        <w:spacing w:before="80"/>
        <w:ind w:left="316" w:right="316"/>
        <w:jc w:val="center"/>
      </w:pPr>
      <w:r>
        <w:lastRenderedPageBreak/>
        <w:t>ИЗАБРАНИ СПОРТ</w:t>
      </w:r>
    </w:p>
    <w:p w:rsidR="00965C97" w:rsidRDefault="00965C97">
      <w:pPr>
        <w:pStyle w:val="BodyText"/>
        <w:spacing w:before="11"/>
        <w:ind w:left="0"/>
        <w:rPr>
          <w:b/>
          <w:sz w:val="13"/>
        </w:rPr>
      </w:pPr>
    </w:p>
    <w:p w:rsidR="00965C97" w:rsidRDefault="006A55A3">
      <w:pPr>
        <w:tabs>
          <w:tab w:val="left" w:pos="1877"/>
        </w:tabs>
        <w:spacing w:before="94"/>
        <w:ind w:left="176"/>
        <w:rPr>
          <w:b/>
          <w:sz w:val="18"/>
        </w:rPr>
      </w:pPr>
      <w:r>
        <w:rPr>
          <w:spacing w:val="-4"/>
          <w:sz w:val="18"/>
        </w:rPr>
        <w:t>Годишњи</w:t>
      </w:r>
      <w:r>
        <w:rPr>
          <w:sz w:val="18"/>
        </w:rPr>
        <w:t xml:space="preserve"> </w:t>
      </w:r>
      <w:r>
        <w:rPr>
          <w:sz w:val="18"/>
        </w:rPr>
        <w:t>фонд:</w:t>
      </w:r>
      <w:r>
        <w:rPr>
          <w:sz w:val="18"/>
        </w:rPr>
        <w:tab/>
      </w:r>
      <w:r>
        <w:rPr>
          <w:b/>
          <w:sz w:val="18"/>
        </w:rPr>
        <w:t>28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часова</w:t>
      </w:r>
    </w:p>
    <w:p w:rsidR="00965C97" w:rsidRDefault="006A55A3">
      <w:pPr>
        <w:tabs>
          <w:tab w:val="left" w:pos="1877"/>
        </w:tabs>
        <w:spacing w:before="31"/>
        <w:ind w:left="176"/>
        <w:rPr>
          <w:b/>
          <w:sz w:val="18"/>
        </w:rPr>
      </w:pPr>
      <w:r>
        <w:rPr>
          <w:sz w:val="18"/>
        </w:rPr>
        <w:t>Разред:</w:t>
      </w:r>
      <w:r>
        <w:rPr>
          <w:sz w:val="18"/>
        </w:rPr>
        <w:tab/>
      </w:r>
      <w:r>
        <w:rPr>
          <w:b/>
          <w:sz w:val="18"/>
        </w:rPr>
        <w:t>Трећи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разред</w:t>
      </w:r>
    </w:p>
    <w:p w:rsidR="00965C97" w:rsidRDefault="00965C97">
      <w:pPr>
        <w:pStyle w:val="BodyText"/>
        <w:spacing w:before="1"/>
        <w:ind w:left="0"/>
        <w:rPr>
          <w:b/>
          <w:sz w:val="22"/>
        </w:rPr>
      </w:pPr>
    </w:p>
    <w:p w:rsidR="00965C97" w:rsidRDefault="006A55A3">
      <w:pPr>
        <w:pStyle w:val="BodyText"/>
        <w:spacing w:before="1" w:line="232" w:lineRule="auto"/>
        <w:ind w:left="120" w:right="118" w:firstLine="396"/>
        <w:jc w:val="both"/>
      </w:pPr>
      <w:r>
        <w:t xml:space="preserve">Циљ наставе програма – изабрани спорт јесте да ученици задовоље своја интересовања и потребе за стицањем знања, способности за бављење спортом као интегралним делом физичке </w:t>
      </w:r>
      <w:r>
        <w:rPr>
          <w:spacing w:val="-3"/>
        </w:rPr>
        <w:t xml:space="preserve">културе </w:t>
      </w:r>
      <w:r>
        <w:t xml:space="preserve">и настојање да стечена знања примењују у животу (стварање трајне навике за </w:t>
      </w:r>
      <w:r>
        <w:t>бављење спортом и учешћем на такмичењима);</w:t>
      </w:r>
    </w:p>
    <w:p w:rsidR="00965C97" w:rsidRDefault="006A55A3">
      <w:pPr>
        <w:pStyle w:val="BodyText"/>
        <w:spacing w:line="196" w:lineRule="exact"/>
      </w:pPr>
      <w:r>
        <w:t>Циљеви учења:</w:t>
      </w:r>
    </w:p>
    <w:p w:rsidR="00965C97" w:rsidRDefault="006A55A3">
      <w:pPr>
        <w:pStyle w:val="ListParagraph"/>
        <w:numPr>
          <w:ilvl w:val="0"/>
          <w:numId w:val="50"/>
        </w:numPr>
        <w:tabs>
          <w:tab w:val="left" w:pos="626"/>
        </w:tabs>
        <w:spacing w:before="1" w:line="232" w:lineRule="auto"/>
        <w:ind w:right="118"/>
        <w:rPr>
          <w:sz w:val="18"/>
        </w:rPr>
      </w:pPr>
      <w:r>
        <w:rPr>
          <w:sz w:val="18"/>
        </w:rPr>
        <w:t>стицање</w:t>
      </w:r>
      <w:r>
        <w:rPr>
          <w:spacing w:val="-6"/>
          <w:sz w:val="18"/>
        </w:rPr>
        <w:t xml:space="preserve"> </w:t>
      </w:r>
      <w:r>
        <w:rPr>
          <w:sz w:val="18"/>
        </w:rPr>
        <w:t>теоријских</w:t>
      </w:r>
      <w:r>
        <w:rPr>
          <w:spacing w:val="-6"/>
          <w:sz w:val="18"/>
        </w:rPr>
        <w:t xml:space="preserve"> </w:t>
      </w:r>
      <w:r>
        <w:rPr>
          <w:sz w:val="18"/>
        </w:rPr>
        <w:t>знања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изабраном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спорту,</w:t>
      </w:r>
      <w:r>
        <w:rPr>
          <w:spacing w:val="-6"/>
          <w:sz w:val="18"/>
        </w:rPr>
        <w:t xml:space="preserve"> </w:t>
      </w:r>
      <w:r>
        <w:rPr>
          <w:sz w:val="18"/>
        </w:rPr>
        <w:t>пружање</w:t>
      </w:r>
      <w:r>
        <w:rPr>
          <w:spacing w:val="-6"/>
          <w:sz w:val="18"/>
        </w:rPr>
        <w:t xml:space="preserve"> </w:t>
      </w:r>
      <w:r>
        <w:rPr>
          <w:sz w:val="18"/>
        </w:rPr>
        <w:t>неопходних</w:t>
      </w:r>
      <w:r>
        <w:rPr>
          <w:spacing w:val="-6"/>
          <w:sz w:val="18"/>
        </w:rPr>
        <w:t xml:space="preserve"> </w:t>
      </w:r>
      <w:r>
        <w:rPr>
          <w:sz w:val="18"/>
        </w:rPr>
        <w:t>знања</w:t>
      </w:r>
      <w:r>
        <w:rPr>
          <w:spacing w:val="-7"/>
          <w:sz w:val="18"/>
        </w:rPr>
        <w:t xml:space="preserve"> </w:t>
      </w:r>
      <w:r>
        <w:rPr>
          <w:sz w:val="18"/>
        </w:rPr>
        <w:t>из</w:t>
      </w:r>
      <w:r>
        <w:rPr>
          <w:spacing w:val="-7"/>
          <w:sz w:val="18"/>
        </w:rPr>
        <w:t xml:space="preserve"> </w:t>
      </w:r>
      <w:r>
        <w:rPr>
          <w:sz w:val="18"/>
        </w:rPr>
        <w:t>изабраног</w:t>
      </w:r>
      <w:r>
        <w:rPr>
          <w:spacing w:val="-7"/>
          <w:sz w:val="18"/>
        </w:rPr>
        <w:t xml:space="preserve"> </w:t>
      </w:r>
      <w:r>
        <w:rPr>
          <w:sz w:val="18"/>
        </w:rPr>
        <w:t>спорта</w:t>
      </w:r>
      <w:r>
        <w:rPr>
          <w:spacing w:val="-6"/>
          <w:sz w:val="18"/>
        </w:rPr>
        <w:t xml:space="preserve"> </w:t>
      </w:r>
      <w:r>
        <w:rPr>
          <w:sz w:val="18"/>
        </w:rPr>
        <w:t>(принципи,</w:t>
      </w:r>
      <w:r>
        <w:rPr>
          <w:spacing w:val="-6"/>
          <w:sz w:val="18"/>
        </w:rPr>
        <w:t xml:space="preserve"> </w:t>
      </w:r>
      <w:r>
        <w:rPr>
          <w:sz w:val="18"/>
        </w:rPr>
        <w:t>технике,</w:t>
      </w:r>
      <w:r>
        <w:rPr>
          <w:spacing w:val="-6"/>
          <w:sz w:val="18"/>
        </w:rPr>
        <w:t xml:space="preserve"> </w:t>
      </w:r>
      <w:r>
        <w:rPr>
          <w:sz w:val="18"/>
        </w:rPr>
        <w:t>начин</w:t>
      </w:r>
      <w:r>
        <w:rPr>
          <w:spacing w:val="-6"/>
          <w:sz w:val="18"/>
        </w:rPr>
        <w:t xml:space="preserve"> </w:t>
      </w:r>
      <w:r>
        <w:rPr>
          <w:sz w:val="18"/>
        </w:rPr>
        <w:t>вежба- ња – тренирања, стицање основних и продубљених тактичких</w:t>
      </w:r>
      <w:r>
        <w:rPr>
          <w:spacing w:val="-4"/>
          <w:sz w:val="18"/>
        </w:rPr>
        <w:t xml:space="preserve"> </w:t>
      </w:r>
      <w:r>
        <w:rPr>
          <w:sz w:val="18"/>
        </w:rPr>
        <w:t>знања;</w:t>
      </w:r>
    </w:p>
    <w:p w:rsidR="00965C97" w:rsidRDefault="006A55A3">
      <w:pPr>
        <w:pStyle w:val="ListParagraph"/>
        <w:numPr>
          <w:ilvl w:val="0"/>
          <w:numId w:val="50"/>
        </w:numPr>
        <w:tabs>
          <w:tab w:val="left" w:pos="626"/>
        </w:tabs>
        <w:spacing w:line="197" w:lineRule="exact"/>
        <w:rPr>
          <w:sz w:val="18"/>
        </w:rPr>
      </w:pPr>
      <w:r>
        <w:rPr>
          <w:sz w:val="18"/>
        </w:rPr>
        <w:t>социјализација ученика кроз изабрани спорт и неговање етичких вредности према учесницима у</w:t>
      </w:r>
      <w:r>
        <w:rPr>
          <w:spacing w:val="-11"/>
          <w:sz w:val="18"/>
        </w:rPr>
        <w:t xml:space="preserve"> </w:t>
      </w:r>
      <w:r>
        <w:rPr>
          <w:sz w:val="18"/>
        </w:rPr>
        <w:t>такмичењу;</w:t>
      </w:r>
    </w:p>
    <w:p w:rsidR="00965C97" w:rsidRDefault="006A55A3">
      <w:pPr>
        <w:pStyle w:val="ListParagraph"/>
        <w:numPr>
          <w:ilvl w:val="0"/>
          <w:numId w:val="50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откривање даровитих и талентованих ученика за одређени спорт и њихово подстицање да се баве</w:t>
      </w:r>
      <w:r>
        <w:rPr>
          <w:spacing w:val="-17"/>
          <w:sz w:val="18"/>
        </w:rPr>
        <w:t xml:space="preserve"> </w:t>
      </w:r>
      <w:r>
        <w:rPr>
          <w:sz w:val="18"/>
        </w:rPr>
        <w:t>спортом.</w:t>
      </w:r>
    </w:p>
    <w:p w:rsidR="00965C97" w:rsidRDefault="00965C97">
      <w:pPr>
        <w:pStyle w:val="BodyText"/>
        <w:ind w:left="0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518"/>
        </w:trPr>
        <w:tc>
          <w:tcPr>
            <w:tcW w:w="1474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965C97" w:rsidRDefault="006A55A3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5C97" w:rsidRDefault="006A55A3">
            <w:pPr>
              <w:pStyle w:val="TableParagraph"/>
              <w:ind w:left="95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 завршетку теме ученик ће бити у стању да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965C97" w:rsidRDefault="006A55A3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965C97" w:rsidRDefault="006A55A3">
            <w:pPr>
              <w:pStyle w:val="TableParagraph"/>
              <w:ind w:left="130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965C97">
        <w:trPr>
          <w:trHeight w:val="1697"/>
        </w:trPr>
        <w:tc>
          <w:tcPr>
            <w:tcW w:w="1474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Предлог спортова који се понуде ученицима као избор:</w:t>
            </w:r>
          </w:p>
          <w:p w:rsidR="00965C97" w:rsidRDefault="006A55A3">
            <w:pPr>
              <w:pStyle w:val="TableParagraph"/>
              <w:spacing w:line="237" w:lineRule="auto"/>
              <w:ind w:left="56" w:right="76" w:firstLine="0"/>
              <w:rPr>
                <w:sz w:val="14"/>
              </w:rPr>
            </w:pPr>
            <w:r>
              <w:rPr>
                <w:sz w:val="14"/>
              </w:rPr>
              <w:t>У првом реду, спортови који се у одређеном обиму обрађују кроз наставу физичког васпитања:</w:t>
            </w:r>
          </w:p>
          <w:p w:rsidR="00965C97" w:rsidRDefault="00965C97">
            <w:pPr>
              <w:pStyle w:val="TableParagraph"/>
              <w:spacing w:before="11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</w:tc>
        <w:tc>
          <w:tcPr>
            <w:tcW w:w="1701" w:type="dxa"/>
            <w:tcBorders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before="18"/>
              <w:ind w:right="157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вредностима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спорта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142"/>
              <w:rPr>
                <w:sz w:val="14"/>
              </w:rPr>
            </w:pPr>
            <w:r>
              <w:rPr>
                <w:sz w:val="14"/>
              </w:rPr>
              <w:t>усмерени развој и одржавање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моторичких способности ученика;</w:t>
            </w:r>
          </w:p>
          <w:p w:rsidR="00965C97" w:rsidRDefault="00965C97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учење и усавршавање моторичких форми изабраног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спорта;</w:t>
            </w:r>
          </w:p>
        </w:tc>
        <w:tc>
          <w:tcPr>
            <w:tcW w:w="226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before="19"/>
              <w:ind w:right="291"/>
              <w:rPr>
                <w:sz w:val="14"/>
              </w:rPr>
            </w:pPr>
            <w:r>
              <w:rPr>
                <w:sz w:val="14"/>
              </w:rPr>
              <w:t>теоријски објасни вредности физичких активности при учествовању у спортској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игри;</w:t>
            </w:r>
          </w:p>
          <w:p w:rsidR="00965C97" w:rsidRDefault="006A55A3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237" w:lineRule="auto"/>
              <w:ind w:right="493"/>
              <w:rPr>
                <w:sz w:val="14"/>
              </w:rPr>
            </w:pPr>
            <w:r>
              <w:rPr>
                <w:sz w:val="14"/>
              </w:rPr>
              <w:t>прикаже техничке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вештине индивидуалне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технике;</w:t>
            </w:r>
          </w:p>
          <w:p w:rsidR="00965C97" w:rsidRDefault="006A55A3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 xml:space="preserve">прикаже , објасни и демонстрира колективну тактику спортске гране са </w:t>
            </w:r>
            <w:r>
              <w:rPr>
                <w:spacing w:val="-3"/>
                <w:sz w:val="14"/>
              </w:rPr>
              <w:t xml:space="preserve">којом </w:t>
            </w:r>
            <w:r>
              <w:rPr>
                <w:sz w:val="14"/>
              </w:rPr>
              <w:t>се упознао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учио;</w:t>
            </w:r>
          </w:p>
          <w:p w:rsidR="00965C97" w:rsidRDefault="006A55A3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игра уз примену правила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965C97" w:rsidRDefault="006A55A3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учествује у организацији школских спортских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такмичења</w:t>
            </w:r>
          </w:p>
          <w:p w:rsidR="00965C97" w:rsidRDefault="006A55A3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примењује правила фер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плеја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before="20"/>
              <w:ind w:right="360"/>
              <w:rPr>
                <w:sz w:val="14"/>
              </w:rPr>
            </w:pPr>
            <w:r>
              <w:rPr>
                <w:sz w:val="14"/>
              </w:rPr>
              <w:t>Програмски садржаји физичког васпитања-изабраног спорта чини следећа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структура:</w:t>
            </w:r>
          </w:p>
          <w:p w:rsidR="00965C97" w:rsidRDefault="006A55A3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258"/>
              <w:rPr>
                <w:sz w:val="14"/>
              </w:rPr>
            </w:pPr>
            <w:r>
              <w:rPr>
                <w:sz w:val="14"/>
              </w:rPr>
              <w:t>развијање моторичких споосбности ученика;</w:t>
            </w:r>
          </w:p>
          <w:p w:rsidR="00965C97" w:rsidRDefault="006A55A3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спортско-техничко образовање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ученика (обучавње</w:t>
            </w:r>
            <w:r>
              <w:rPr>
                <w:sz w:val="14"/>
              </w:rPr>
              <w:t xml:space="preserve"> и усавршавање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технике);</w:t>
            </w:r>
          </w:p>
          <w:p w:rsidR="00965C97" w:rsidRDefault="006A55A3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индивидуална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колективна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тактика изабраног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спорта;</w:t>
            </w:r>
          </w:p>
          <w:p w:rsidR="00965C97" w:rsidRDefault="006A55A3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образовање;</w:t>
            </w:r>
          </w:p>
          <w:p w:rsidR="00965C97" w:rsidRDefault="006A55A3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 изабраног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спорта;</w:t>
            </w:r>
          </w:p>
          <w:p w:rsidR="00965C97" w:rsidRDefault="006A55A3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271"/>
              <w:rPr>
                <w:sz w:val="14"/>
              </w:rPr>
            </w:pPr>
            <w:r>
              <w:rPr>
                <w:sz w:val="14"/>
              </w:rPr>
              <w:t>организовање унутар одељенских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међуодељенских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такмичења.</w:t>
            </w:r>
          </w:p>
          <w:p w:rsidR="00965C97" w:rsidRDefault="00965C97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ind w:left="410" w:firstLine="0"/>
              <w:rPr>
                <w:sz w:val="14"/>
              </w:rPr>
            </w:pPr>
            <w:r>
              <w:rPr>
                <w:sz w:val="14"/>
              </w:rPr>
              <w:t>ТЕОРИЈСКО ОБРАЗОВАЊЕ</w:t>
            </w:r>
          </w:p>
          <w:p w:rsidR="00965C97" w:rsidRDefault="00965C97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387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вредностима изабраног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спорта;</w:t>
            </w:r>
          </w:p>
          <w:p w:rsidR="00965C97" w:rsidRDefault="006A55A3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320"/>
              <w:rPr>
                <w:sz w:val="14"/>
              </w:rPr>
            </w:pPr>
            <w:r>
              <w:rPr>
                <w:sz w:val="14"/>
              </w:rPr>
              <w:t>упознавање ученика са основним принципимна вежбања у складу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са његовим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узрастом;</w:t>
            </w:r>
          </w:p>
          <w:p w:rsidR="00965C97" w:rsidRDefault="006A55A3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168"/>
              <w:rPr>
                <w:sz w:val="14"/>
              </w:rPr>
            </w:pPr>
            <w:r>
              <w:rPr>
                <w:sz w:val="14"/>
              </w:rPr>
              <w:t>упознавање ученика са штетним последицама неправилног вежбања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предозирања у изабраном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спорту;</w:t>
            </w:r>
          </w:p>
          <w:p w:rsidR="00965C97" w:rsidRDefault="006A55A3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328"/>
              <w:rPr>
                <w:sz w:val="14"/>
              </w:rPr>
            </w:pPr>
            <w:r>
              <w:rPr>
                <w:sz w:val="14"/>
              </w:rPr>
              <w:t>упознавање ученика са етичким вредностима и слабостима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спорта;</w:t>
            </w:r>
          </w:p>
          <w:p w:rsidR="00965C97" w:rsidRDefault="006A55A3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382"/>
              <w:rPr>
                <w:sz w:val="14"/>
              </w:rPr>
            </w:pPr>
            <w:r>
              <w:rPr>
                <w:sz w:val="14"/>
              </w:rPr>
              <w:t>упознавање учени</w:t>
            </w:r>
            <w:r>
              <w:rPr>
                <w:sz w:val="14"/>
              </w:rPr>
              <w:t>ка са естетским вредностима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спорта.</w:t>
            </w:r>
          </w:p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965C97">
            <w:pPr>
              <w:pStyle w:val="TableParagraph"/>
              <w:spacing w:before="11"/>
              <w:ind w:left="0" w:firstLine="0"/>
              <w:rPr>
                <w:sz w:val="20"/>
              </w:rPr>
            </w:pP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Минимални образовни захтеви :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before="1"/>
              <w:ind w:right="356"/>
              <w:rPr>
                <w:sz w:val="14"/>
              </w:rPr>
            </w:pPr>
            <w:r>
              <w:rPr>
                <w:sz w:val="14"/>
              </w:rPr>
              <w:t>Програмни наставници утврђују минималне образовне захтеве, у складу са усвојеним програмом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за сваки изабрани </w:t>
            </w:r>
            <w:r>
              <w:rPr>
                <w:spacing w:val="-3"/>
                <w:sz w:val="14"/>
              </w:rPr>
              <w:t xml:space="preserve">спорт. </w:t>
            </w:r>
            <w:r>
              <w:rPr>
                <w:sz w:val="14"/>
              </w:rPr>
              <w:t>Под тим се подразумева:</w:t>
            </w:r>
          </w:p>
          <w:p w:rsidR="00965C97" w:rsidRDefault="006A55A3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204"/>
              <w:rPr>
                <w:sz w:val="14"/>
              </w:rPr>
            </w:pPr>
            <w:r>
              <w:rPr>
                <w:sz w:val="14"/>
              </w:rPr>
              <w:t>савладаност основне технике и њена примена;</w:t>
            </w:r>
          </w:p>
          <w:p w:rsidR="00965C97" w:rsidRDefault="006A55A3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332"/>
              <w:rPr>
                <w:sz w:val="14"/>
              </w:rPr>
            </w:pPr>
            <w:r>
              <w:rPr>
                <w:sz w:val="14"/>
              </w:rPr>
              <w:t>познавање и примена елементарне тактике;</w:t>
            </w:r>
          </w:p>
          <w:p w:rsidR="00965C97" w:rsidRDefault="006A55A3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познавање и примена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правила;</w:t>
            </w:r>
          </w:p>
          <w:p w:rsidR="00965C97" w:rsidRDefault="006A55A3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284"/>
              <w:rPr>
                <w:sz w:val="14"/>
              </w:rPr>
            </w:pPr>
            <w:r>
              <w:rPr>
                <w:sz w:val="14"/>
              </w:rPr>
              <w:t>ангажованост и учешће ученика на такмичењима у изабраном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спортру.</w:t>
            </w: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before="21"/>
              <w:ind w:right="118"/>
              <w:rPr>
                <w:sz w:val="14"/>
              </w:rPr>
            </w:pPr>
            <w:r>
              <w:rPr>
                <w:sz w:val="14"/>
              </w:rPr>
              <w:t>Настава физичко васпитање – изабрани спорт је изборни програм и реализује се у оквиру редовне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наставе са једним или два </w:t>
            </w:r>
            <w:r>
              <w:rPr>
                <w:sz w:val="14"/>
              </w:rPr>
              <w:t xml:space="preserve">часа недељно који се уноси у распоред часова </w:t>
            </w:r>
            <w:r>
              <w:rPr>
                <w:spacing w:val="-3"/>
                <w:sz w:val="14"/>
              </w:rPr>
              <w:t xml:space="preserve">школе. </w:t>
            </w:r>
            <w:r>
              <w:rPr>
                <w:sz w:val="14"/>
              </w:rPr>
              <w:t>Часови се уписују према редовном распореду часова у рубрику дневника под називом – изабрани спорт (нпр. атлетика) и посебно 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нумеришу;</w:t>
            </w:r>
          </w:p>
          <w:p w:rsidR="00965C97" w:rsidRDefault="006A55A3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237" w:lineRule="auto"/>
              <w:ind w:right="92"/>
              <w:rPr>
                <w:sz w:val="14"/>
              </w:rPr>
            </w:pPr>
            <w:r>
              <w:rPr>
                <w:sz w:val="14"/>
              </w:rPr>
              <w:t xml:space="preserve">сваки ученик је обавезан да се определи за један спорт које му се </w:t>
            </w:r>
            <w:r>
              <w:rPr>
                <w:spacing w:val="-2"/>
                <w:sz w:val="14"/>
              </w:rPr>
              <w:t xml:space="preserve">понуди </w:t>
            </w:r>
            <w:r>
              <w:rPr>
                <w:sz w:val="14"/>
              </w:rPr>
              <w:t xml:space="preserve">почетком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године, а још боље на крају претходног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разреда;</w:t>
            </w:r>
          </w:p>
          <w:p w:rsidR="00965C97" w:rsidRDefault="006A55A3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ученицима треба да </w:t>
            </w:r>
            <w:r>
              <w:rPr>
                <w:spacing w:val="-2"/>
                <w:sz w:val="14"/>
              </w:rPr>
              <w:t xml:space="preserve">понуди </w:t>
            </w:r>
            <w:r>
              <w:rPr>
                <w:sz w:val="14"/>
              </w:rPr>
              <w:t xml:space="preserve">такав избор да њиме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 xml:space="preserve">понуђени најмање два инидивидуална и два колективна спорта. </w:t>
            </w:r>
            <w:r>
              <w:rPr>
                <w:spacing w:val="-5"/>
                <w:sz w:val="14"/>
              </w:rPr>
              <w:t xml:space="preserve">Уколико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 оптималне услове за рад, ученицима се може понудити и више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спортова;</w:t>
            </w:r>
          </w:p>
          <w:p w:rsidR="00965C97" w:rsidRDefault="006A55A3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237" w:lineRule="auto"/>
              <w:ind w:right="126"/>
              <w:rPr>
                <w:sz w:val="14"/>
              </w:rPr>
            </w:pPr>
            <w:r>
              <w:rPr>
                <w:sz w:val="14"/>
              </w:rPr>
              <w:t>прихватају се они спортови за које се определило највише ученика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једном одељењу (цело одељење реализује програм изабраног спорта целе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године). Избор спорта врши се на нивоу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одељења;</w:t>
            </w:r>
          </w:p>
          <w:p w:rsidR="00965C97" w:rsidRDefault="006A55A3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предлог за изабрани спорт даје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актив наставника физичког васпитања, у складу са условима рада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школе.</w:t>
            </w:r>
          </w:p>
          <w:p w:rsidR="00965C97" w:rsidRDefault="006A55A3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предлог мора бити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реалан;</w:t>
            </w:r>
          </w:p>
          <w:p w:rsidR="00965C97" w:rsidRDefault="006A55A3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предлажу се спортови за које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постоје адекватни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услови;</w:t>
            </w:r>
          </w:p>
          <w:p w:rsidR="00965C97" w:rsidRDefault="006A55A3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ученици једног одељења могу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изабрати исти спорт који су упражњава</w:t>
            </w:r>
            <w:r>
              <w:rPr>
                <w:sz w:val="14"/>
              </w:rPr>
              <w:t>ли у предходним разредима или могу изабрати нови спорт који до тада нису упражњавали.</w:t>
            </w:r>
          </w:p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6A55A3">
            <w:pPr>
              <w:pStyle w:val="TableParagraph"/>
              <w:spacing w:before="120"/>
              <w:ind w:left="878" w:right="109" w:hanging="66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ОСНОВНЕ КАРАКТЕРИСТИКЕ ПРОГРАМА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Основне карактеристике програму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су:</w:t>
            </w:r>
          </w:p>
          <w:p w:rsidR="00965C97" w:rsidRDefault="006A55A3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изборност;</w:t>
            </w:r>
          </w:p>
          <w:p w:rsidR="00965C97" w:rsidRDefault="006A55A3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да служе потребама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965C97" w:rsidRDefault="006A55A3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омогућавање наставницима не само да планирају већ и да програмирају рад у настави у складу са сопственим знањима,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искуствима;</w:t>
            </w:r>
          </w:p>
          <w:p w:rsidR="00965C97" w:rsidRDefault="006A55A3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237" w:lineRule="auto"/>
              <w:ind w:right="345"/>
              <w:rPr>
                <w:sz w:val="14"/>
              </w:rPr>
            </w:pPr>
            <w:r>
              <w:rPr>
                <w:sz w:val="14"/>
              </w:rPr>
              <w:t>програм у великој мери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омогућава креативност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наставника;</w:t>
            </w:r>
          </w:p>
          <w:p w:rsidR="00965C97" w:rsidRDefault="006A55A3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програм је у функцији целокупне наставе физичког васпитања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965C97" w:rsidRDefault="00965C97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442"/>
              <w:rPr>
                <w:sz w:val="14"/>
              </w:rPr>
            </w:pPr>
            <w:r>
              <w:rPr>
                <w:sz w:val="14"/>
              </w:rPr>
              <w:t>Предлог спортова који се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понуде </w:t>
            </w:r>
            <w:r>
              <w:rPr>
                <w:sz w:val="14"/>
              </w:rPr>
              <w:t>ученицима 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избор.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1. У првом реду, спортови који се у одређеном обиму обрађују кроз наставу физичког васпитања:</w:t>
            </w:r>
          </w:p>
          <w:p w:rsidR="00965C97" w:rsidRDefault="006A55A3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атлетика;</w:t>
            </w:r>
          </w:p>
          <w:p w:rsidR="00965C97" w:rsidRDefault="006A55A3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гимнастика;</w:t>
            </w:r>
          </w:p>
          <w:p w:rsidR="00965C97" w:rsidRDefault="006A55A3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ритмичка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гимнастика:</w:t>
            </w:r>
          </w:p>
          <w:p w:rsidR="00965C97" w:rsidRDefault="006A55A3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рукомет;</w:t>
            </w:r>
          </w:p>
          <w:p w:rsidR="00965C97" w:rsidRDefault="006A55A3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кошарка;</w:t>
            </w:r>
          </w:p>
        </w:tc>
      </w:tr>
      <w:tr w:rsidR="00965C97">
        <w:trPr>
          <w:trHeight w:val="63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before="71"/>
              <w:ind w:right="362"/>
              <w:rPr>
                <w:sz w:val="14"/>
              </w:rPr>
            </w:pPr>
            <w:r>
              <w:rPr>
                <w:sz w:val="14"/>
              </w:rPr>
              <w:t>стицање теоријских знања у изабраном спорту;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629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before="71"/>
              <w:ind w:right="129"/>
              <w:rPr>
                <w:sz w:val="14"/>
              </w:rPr>
            </w:pPr>
            <w:r>
              <w:rPr>
                <w:sz w:val="14"/>
              </w:rPr>
              <w:t>познавање правила такмичења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изабраном спорту;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63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spacing w:before="7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гимнастика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before="71"/>
              <w:ind w:right="266"/>
              <w:rPr>
                <w:sz w:val="14"/>
              </w:rPr>
            </w:pPr>
            <w:r>
              <w:rPr>
                <w:sz w:val="14"/>
              </w:rPr>
              <w:t>формирање навика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 бављење изабраним спортом;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029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before="74" w:line="160" w:lineRule="exact"/>
              <w:ind w:right="189"/>
              <w:rPr>
                <w:sz w:val="14"/>
              </w:rPr>
            </w:pPr>
            <w:r>
              <w:rPr>
                <w:sz w:val="14"/>
              </w:rPr>
              <w:t>социјализација ученика кроз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изабрани спорт и неговање етичких вредности према учесницима у такмичења;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026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spacing w:line="14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</w:t>
            </w:r>
          </w:p>
          <w:p w:rsidR="00965C97" w:rsidRDefault="006A55A3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гимнастика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spacing w:before="9"/>
              <w:ind w:left="0" w:firstLine="0"/>
              <w:rPr>
                <w:sz w:val="12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откривање даровитих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талентованих ученика за одређени спорт и њихово подстицање да се баве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спортом.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before="71"/>
              <w:ind w:right="245"/>
              <w:rPr>
                <w:sz w:val="14"/>
              </w:rPr>
            </w:pPr>
            <w:r>
              <w:rPr>
                <w:sz w:val="14"/>
              </w:rPr>
              <w:t>учење и усавршавање основних и сложених елемената технике изабраног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спорта;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91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6A55A3">
            <w:pPr>
              <w:pStyle w:val="TableParagraph"/>
              <w:spacing w:before="13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before="71"/>
              <w:ind w:right="275"/>
              <w:rPr>
                <w:sz w:val="14"/>
              </w:rPr>
            </w:pPr>
            <w:r>
              <w:rPr>
                <w:sz w:val="14"/>
              </w:rPr>
              <w:t>пружање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неопходних знања из изабраног спорта (принципи технике, начин вежбања-тренирања, стицање основних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965C97" w:rsidRDefault="006A55A3">
            <w:pPr>
              <w:pStyle w:val="TableParagraph"/>
              <w:spacing w:line="237" w:lineRule="auto"/>
              <w:ind w:right="74" w:firstLine="0"/>
              <w:rPr>
                <w:sz w:val="14"/>
              </w:rPr>
            </w:pPr>
            <w:r>
              <w:rPr>
                <w:sz w:val="14"/>
              </w:rPr>
              <w:t>продубљених тактичких знања, правила такмичења у спорту итд.) и њихова примена у пракси;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709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before="74" w:line="160" w:lineRule="exact"/>
              <w:ind w:right="140"/>
              <w:rPr>
                <w:sz w:val="14"/>
              </w:rPr>
            </w:pPr>
            <w:r>
              <w:rPr>
                <w:sz w:val="14"/>
              </w:rPr>
              <w:t>учење и усавршавање основне тактике изабраног спрта и њена примене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пракси;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46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spacing w:line="126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972"/>
        </w:trPr>
        <w:tc>
          <w:tcPr>
            <w:tcW w:w="1474" w:type="dxa"/>
            <w:tcBorders>
              <w:top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обавезна реализација такмичења на одељењском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разредном нивоу;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pgSz w:w="11910" w:h="15710"/>
          <w:pgMar w:top="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896"/>
        </w:trPr>
        <w:tc>
          <w:tcPr>
            <w:tcW w:w="1474" w:type="dxa"/>
            <w:tcBorders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6A55A3">
            <w:pPr>
              <w:pStyle w:val="TableParagraph"/>
              <w:spacing w:before="12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</w:tc>
        <w:tc>
          <w:tcPr>
            <w:tcW w:w="1701" w:type="dxa"/>
            <w:tcBorders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before="18"/>
              <w:ind w:right="367"/>
              <w:rPr>
                <w:sz w:val="14"/>
              </w:rPr>
            </w:pPr>
            <w:r>
              <w:rPr>
                <w:sz w:val="14"/>
              </w:rPr>
              <w:t>задовољавање социјалних потреба за потврђивањем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965C97" w:rsidRDefault="006A55A3">
            <w:pPr>
              <w:pStyle w:val="TableParagraph"/>
              <w:spacing w:line="237" w:lineRule="auto"/>
              <w:ind w:right="32" w:firstLine="0"/>
              <w:rPr>
                <w:sz w:val="14"/>
              </w:rPr>
            </w:pPr>
            <w:r>
              <w:rPr>
                <w:sz w:val="14"/>
              </w:rPr>
              <w:t>групним поистовећењем и др;</w:t>
            </w:r>
          </w:p>
        </w:tc>
        <w:tc>
          <w:tcPr>
            <w:tcW w:w="2268" w:type="dxa"/>
            <w:vMerge w:val="restart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одбојка;</w:t>
            </w:r>
          </w:p>
          <w:p w:rsidR="00965C97" w:rsidRDefault="006A55A3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фудбал;</w:t>
            </w:r>
          </w:p>
          <w:p w:rsidR="00965C97" w:rsidRDefault="006A55A3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плес.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3"/>
              </w:numPr>
              <w:tabs>
                <w:tab w:val="left" w:pos="197"/>
              </w:tabs>
              <w:ind w:right="44" w:firstLine="0"/>
              <w:rPr>
                <w:sz w:val="14"/>
              </w:rPr>
            </w:pPr>
            <w:r>
              <w:rPr>
                <w:sz w:val="14"/>
              </w:rPr>
              <w:t>Спортови који се налазе 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програмима такмичења "Савеза за школски спорт и олимпијско васпитање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Србије":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3"/>
              </w:numPr>
              <w:tabs>
                <w:tab w:val="left" w:pos="197"/>
              </w:tabs>
              <w:ind w:right="253" w:firstLine="0"/>
              <w:rPr>
                <w:sz w:val="14"/>
              </w:rPr>
            </w:pPr>
            <w:r>
              <w:rPr>
                <w:sz w:val="14"/>
              </w:rPr>
              <w:t>Спортови за које 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заинтересована локална средина, односно локална самоурава.</w:t>
            </w:r>
          </w:p>
          <w:p w:rsidR="00965C97" w:rsidRDefault="006A55A3">
            <w:pPr>
              <w:pStyle w:val="TableParagraph"/>
              <w:numPr>
                <w:ilvl w:val="0"/>
                <w:numId w:val="33"/>
              </w:numPr>
              <w:tabs>
                <w:tab w:val="left" w:pos="197"/>
              </w:tabs>
              <w:spacing w:line="237" w:lineRule="auto"/>
              <w:ind w:right="61" w:firstLine="0"/>
              <w:rPr>
                <w:sz w:val="14"/>
              </w:rPr>
            </w:pPr>
            <w:r>
              <w:rPr>
                <w:sz w:val="14"/>
              </w:rPr>
              <w:t>Спортови за које постоје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одговарајући природни и материјални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ресурси:</w:t>
            </w:r>
          </w:p>
          <w:p w:rsidR="00965C97" w:rsidRDefault="006A55A3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скијање;</w:t>
            </w:r>
          </w:p>
          <w:p w:rsidR="00965C97" w:rsidRDefault="006A55A3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веслање.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5. Спортови са којима су се ученици упознали кроз курсне облике рада.</w:t>
            </w:r>
          </w:p>
          <w:p w:rsidR="00965C97" w:rsidRDefault="00965C97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ind w:left="56" w:right="109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Дидактичко-методичко упутство за реализацију часова изабране спортске гране (изборног спорта)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часове изабране спортске гране потребно је са методичког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становишта у што већој мери прилагодити моделу часа физичког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васпитања;</w:t>
            </w:r>
          </w:p>
          <w:p w:rsidR="00965C97" w:rsidRDefault="006A55A3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237" w:lineRule="auto"/>
              <w:ind w:right="131"/>
              <w:rPr>
                <w:sz w:val="14"/>
              </w:rPr>
            </w:pPr>
            <w:r>
              <w:rPr>
                <w:sz w:val="14"/>
              </w:rPr>
              <w:t>у складу са моторичким формама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које карактеришу изабрани спорт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</w:p>
          <w:p w:rsidR="00965C97" w:rsidRDefault="006A55A3">
            <w:pPr>
              <w:pStyle w:val="TableParagraph"/>
              <w:ind w:right="177" w:firstLine="0"/>
              <w:rPr>
                <w:sz w:val="14"/>
              </w:rPr>
            </w:pPr>
            <w:r>
              <w:rPr>
                <w:sz w:val="14"/>
              </w:rPr>
              <w:t xml:space="preserve">се примењују у основној фази часа, неопходно је бирати вежбања,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за уводно-припремну тако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завршну фазу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часа;</w:t>
            </w:r>
          </w:p>
          <w:p w:rsidR="00965C97" w:rsidRDefault="006A55A3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237" w:lineRule="auto"/>
              <w:ind w:right="208"/>
              <w:rPr>
                <w:sz w:val="14"/>
              </w:rPr>
            </w:pPr>
            <w:r>
              <w:rPr>
                <w:sz w:val="14"/>
              </w:rPr>
              <w:t>тежиште рада у свим изабраним спортовима да је на техници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њеној примени у ситуационим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условима;</w:t>
            </w:r>
          </w:p>
          <w:p w:rsidR="00965C97" w:rsidRDefault="006A55A3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6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индивидуалних спортова инсистирати на п</w:t>
            </w:r>
            <w:r>
              <w:rPr>
                <w:sz w:val="14"/>
              </w:rPr>
              <w:t>римени кретања у такмичарским условима;Настојати да се трчи или плива што брже, скаче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што више или баца што даље, постиже што више кругова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итд.;</w:t>
            </w:r>
          </w:p>
          <w:p w:rsidR="00965C97" w:rsidRDefault="006A55A3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237" w:lineRule="auto"/>
              <w:ind w:right="155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колективних спортова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(спортских игара) форсирати уважбавање технике и тактике највише кроз игру и ситуацион</w:t>
            </w:r>
            <w:r>
              <w:rPr>
                <w:sz w:val="14"/>
              </w:rPr>
              <w:t>е услове приближне условима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965C97" w:rsidRDefault="006A55A3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 xml:space="preserve">на </w:t>
            </w:r>
            <w:r>
              <w:rPr>
                <w:spacing w:val="-3"/>
                <w:sz w:val="14"/>
              </w:rPr>
              <w:t xml:space="preserve">сваком </w:t>
            </w:r>
            <w:r>
              <w:rPr>
                <w:sz w:val="14"/>
              </w:rPr>
              <w:t>часу у одређеним временским интервалима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спроводити такмичење између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екипа.</w:t>
            </w:r>
          </w:p>
          <w:p w:rsidR="00965C97" w:rsidRDefault="006A55A3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237" w:lineRule="auto"/>
              <w:ind w:right="259"/>
              <w:rPr>
                <w:sz w:val="14"/>
              </w:rPr>
            </w:pPr>
            <w:r>
              <w:rPr>
                <w:sz w:val="14"/>
              </w:rPr>
              <w:t>у раду на овим часовима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неопходно је правити тимове-екипе према способностима;.</w:t>
            </w:r>
          </w:p>
          <w:p w:rsidR="00965C97" w:rsidRDefault="006A55A3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209"/>
              <w:rPr>
                <w:sz w:val="14"/>
              </w:rPr>
            </w:pPr>
            <w:r>
              <w:rPr>
                <w:sz w:val="14"/>
              </w:rPr>
              <w:t>на часовима изабраног спорта обавезно је примењивати диференциране облике рада у складу са знањима и способностима ученика. Овакав приступ 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обавезан уважавајући структуру ученика који су се определили за одређени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спорт</w:t>
            </w:r>
          </w:p>
          <w:p w:rsidR="00965C97" w:rsidRDefault="006A55A3">
            <w:pPr>
              <w:pStyle w:val="TableParagraph"/>
              <w:spacing w:line="237" w:lineRule="auto"/>
              <w:ind w:right="109" w:firstLine="0"/>
              <w:rPr>
                <w:sz w:val="14"/>
              </w:rPr>
            </w:pPr>
            <w:r>
              <w:rPr>
                <w:sz w:val="14"/>
              </w:rPr>
              <w:t>(има оних који су се тим спортом ве</w:t>
            </w:r>
            <w:r>
              <w:rPr>
                <w:sz w:val="14"/>
              </w:rPr>
              <w:t>ћ бавили или се њиме баве и ученика почетника);</w:t>
            </w:r>
          </w:p>
          <w:p w:rsidR="00965C97" w:rsidRDefault="006A55A3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садржаје рада на часовима програмирају наставници задужени за реализацију програма физичко васпитање – изабрани спорт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складу са знањима о спортској грани и сагледавањем способности и знања ученика;</w:t>
            </w:r>
          </w:p>
          <w:p w:rsidR="00965C97" w:rsidRDefault="006A55A3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237" w:lineRule="auto"/>
              <w:ind w:right="322"/>
              <w:jc w:val="both"/>
              <w:rPr>
                <w:sz w:val="14"/>
              </w:rPr>
            </w:pPr>
            <w:r>
              <w:rPr>
                <w:sz w:val="14"/>
              </w:rPr>
              <w:t>програми</w:t>
            </w:r>
            <w:r>
              <w:rPr>
                <w:sz w:val="14"/>
              </w:rPr>
              <w:t>рани садржаји планирају се као и сви остали часови наставе физичког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васпитања;</w:t>
            </w:r>
          </w:p>
          <w:p w:rsidR="00965C97" w:rsidRDefault="006A55A3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236"/>
              <w:rPr>
                <w:sz w:val="14"/>
              </w:rPr>
            </w:pPr>
            <w:r>
              <w:rPr>
                <w:sz w:val="14"/>
              </w:rPr>
              <w:t>оцењивање ученика је у складу са обимом и квалитетом оног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наученог садржаја који је за ученике одређен (програм за почетнике и програм за напредније);</w:t>
            </w:r>
          </w:p>
          <w:p w:rsidR="00965C97" w:rsidRDefault="006A55A3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237" w:lineRule="auto"/>
              <w:ind w:right="201"/>
              <w:rPr>
                <w:sz w:val="14"/>
              </w:rPr>
            </w:pPr>
            <w:r>
              <w:rPr>
                <w:sz w:val="14"/>
              </w:rPr>
              <w:t>реализацијом часова физичк</w:t>
            </w:r>
            <w:r>
              <w:rPr>
                <w:sz w:val="14"/>
              </w:rPr>
              <w:t>ог васпитања – изабрани спорт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пратити и запажати ученике који су посебно талентовани за спорт и упућивати их да се њиме баве и изван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 xml:space="preserve">у клубовима и спортским </w:t>
            </w:r>
            <w:r>
              <w:rPr>
                <w:spacing w:val="-3"/>
                <w:sz w:val="14"/>
              </w:rPr>
              <w:t xml:space="preserve">школама ако </w:t>
            </w:r>
            <w:r>
              <w:rPr>
                <w:sz w:val="14"/>
              </w:rPr>
              <w:t>то желе или имају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интересовања.;</w:t>
            </w:r>
          </w:p>
        </w:tc>
      </w:tr>
      <w:tr w:rsidR="00965C97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sz w:val="16"/>
              </w:rPr>
            </w:pP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sz w:val="15"/>
              </w:rPr>
            </w:pPr>
          </w:p>
          <w:p w:rsidR="00965C97" w:rsidRDefault="006A55A3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мали фудбал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before="71"/>
              <w:ind w:right="237"/>
              <w:rPr>
                <w:sz w:val="14"/>
              </w:rPr>
            </w:pPr>
            <w:r>
              <w:rPr>
                <w:sz w:val="14"/>
              </w:rPr>
              <w:t>стварање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објективних представа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965C97" w:rsidRDefault="006A55A3">
            <w:pPr>
              <w:pStyle w:val="TableParagraph"/>
              <w:ind w:right="51" w:firstLine="0"/>
              <w:rPr>
                <w:sz w:val="14"/>
              </w:rPr>
            </w:pPr>
            <w:r>
              <w:rPr>
                <w:sz w:val="14"/>
              </w:rPr>
              <w:t>o сопственим могућностима за учешће у изабраном спорту;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before="71"/>
              <w:ind w:right="222"/>
              <w:rPr>
                <w:sz w:val="14"/>
              </w:rPr>
            </w:pPr>
            <w:r>
              <w:rPr>
                <w:sz w:val="14"/>
              </w:rPr>
              <w:t>подстицање стваралаштва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 у спорту (у домену технике, тактике и такмичења).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spacing w:before="10"/>
              <w:ind w:left="0" w:firstLine="0"/>
              <w:rPr>
                <w:sz w:val="19"/>
              </w:rPr>
            </w:pPr>
          </w:p>
          <w:p w:rsidR="00965C97" w:rsidRDefault="006A55A3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плес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before="71"/>
              <w:ind w:right="108"/>
              <w:rPr>
                <w:sz w:val="14"/>
              </w:rPr>
            </w:pPr>
            <w:r>
              <w:rPr>
                <w:sz w:val="14"/>
              </w:rPr>
              <w:t>упознавање ученика са основним принципимна вежбања у складу са његовим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узрастом;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spacing w:before="10"/>
              <w:ind w:left="0" w:firstLine="0"/>
              <w:rPr>
                <w:sz w:val="19"/>
              </w:rPr>
            </w:pPr>
          </w:p>
          <w:p w:rsidR="00965C97" w:rsidRDefault="006A55A3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шах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before="71"/>
              <w:ind w:right="174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 штетним последицама неправилног вежбања и предозирања у изабраном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39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before="71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550"/>
        </w:trPr>
        <w:tc>
          <w:tcPr>
            <w:tcW w:w="1474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5C97" w:rsidRDefault="00965C97">
            <w:pPr>
              <w:pStyle w:val="TableParagraph"/>
              <w:spacing w:before="2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етичким вредностима и слабостима спорта;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8093"/>
        </w:trPr>
        <w:tc>
          <w:tcPr>
            <w:tcW w:w="1474" w:type="dxa"/>
            <w:tcBorders>
              <w:top w:val="nil"/>
            </w:tcBorders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65C97" w:rsidRDefault="006A55A3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before="71"/>
              <w:ind w:right="141"/>
              <w:jc w:val="both"/>
              <w:rPr>
                <w:sz w:val="14"/>
              </w:rPr>
            </w:pPr>
            <w:r>
              <w:rPr>
                <w:sz w:val="14"/>
              </w:rPr>
              <w:t>упознавање ученика са естетским вредностима спорта.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965C97">
      <w:pPr>
        <w:rPr>
          <w:sz w:val="2"/>
          <w:szCs w:val="2"/>
        </w:r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13320"/>
        </w:trPr>
        <w:tc>
          <w:tcPr>
            <w:tcW w:w="1474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before="18"/>
              <w:ind w:right="14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 xml:space="preserve">рада са ученицима уочавати оне чије се интересовање за одређени спорт не поклапа са њиховим могућностима и истим на 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 xml:space="preserve">године саветовати за који спорт да се определе у наредној </w:t>
            </w:r>
            <w:r>
              <w:rPr>
                <w:spacing w:val="-3"/>
                <w:sz w:val="14"/>
              </w:rPr>
              <w:t>школској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години.</w:t>
            </w:r>
          </w:p>
          <w:p w:rsidR="00965C97" w:rsidRDefault="00965C97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before="1"/>
              <w:ind w:left="56" w:right="10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II ОРГАНИЗАЦИЈА ВАСПИТНО- ОБРАЗОВНОГ РАДА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садржаји наставе физичко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васпитање</w:t>
            </w:r>
          </w:p>
          <w:p w:rsidR="00965C97" w:rsidRDefault="006A55A3">
            <w:pPr>
              <w:pStyle w:val="TableParagraph"/>
              <w:ind w:right="101" w:firstLine="0"/>
              <w:rPr>
                <w:sz w:val="14"/>
              </w:rPr>
            </w:pPr>
            <w:r>
              <w:rPr>
                <w:sz w:val="14"/>
              </w:rPr>
              <w:t xml:space="preserve">– изабрани спорт могу се реализовати у објектима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 xml:space="preserve">на одговарајућим вежбалиштима – објектима ван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 xml:space="preserve">под условом да се налазе у близини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или да је за ученике организован наменски превоз (спортска хала, базен,</w:t>
            </w:r>
            <w:r>
              <w:rPr>
                <w:sz w:val="14"/>
              </w:rPr>
              <w:t xml:space="preserve"> отворени терени, клизалиште, скијалиште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  <w:p w:rsidR="00965C97" w:rsidRDefault="006A55A3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237" w:lineRule="auto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часови се могу организовати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истој смени у оквиру распореда часова са другим предметима или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супротној смени,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за тим постоји потреба и адекватни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услови.</w:t>
            </w:r>
          </w:p>
          <w:p w:rsidR="00965C97" w:rsidRDefault="00965C97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spacing w:before="1"/>
              <w:ind w:left="56" w:right="10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III ПЛАНИРАЊЕ ВАСПИТНО- ОБРАЗОВНОГ РАДА</w:t>
            </w:r>
          </w:p>
          <w:p w:rsidR="00965C97" w:rsidRDefault="00965C97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планирање образовно-васпитног рада спроводе наставници у складу са основним принципима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планирања</w:t>
            </w:r>
          </w:p>
          <w:p w:rsidR="00965C97" w:rsidRDefault="006A55A3">
            <w:pPr>
              <w:pStyle w:val="TableParagraph"/>
              <w:spacing w:line="237" w:lineRule="auto"/>
              <w:ind w:right="22" w:firstLine="0"/>
              <w:rPr>
                <w:sz w:val="14"/>
              </w:rPr>
            </w:pPr>
            <w:r>
              <w:rPr>
                <w:sz w:val="14"/>
              </w:rPr>
              <w:t>наставе физичког васпитања. Годишњи план рада је обавезни облик насатвог планирања из кога проистичу месечни и недељни планови рада;</w:t>
            </w:r>
          </w:p>
          <w:p w:rsidR="00965C97" w:rsidRDefault="006A55A3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сходно </w:t>
            </w:r>
            <w:r>
              <w:rPr>
                <w:sz w:val="14"/>
              </w:rPr>
              <w:t>уобичајеној пракси, наставници обавезно израђују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припрему</w:t>
            </w:r>
          </w:p>
          <w:p w:rsidR="00965C97" w:rsidRDefault="006A55A3">
            <w:pPr>
              <w:pStyle w:val="TableParagraph"/>
              <w:ind w:right="502" w:firstLine="0"/>
              <w:rPr>
                <w:sz w:val="14"/>
              </w:rPr>
            </w:pPr>
            <w:r>
              <w:rPr>
                <w:sz w:val="14"/>
              </w:rPr>
              <w:t>за појединачан час. Припрема за час базира се на прихваћеној четвороделној структури часа примереног потребама наставе физичког васпитања.</w:t>
            </w:r>
          </w:p>
          <w:p w:rsidR="00965C97" w:rsidRDefault="00965C97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IV ПРАЋЕЊЕ И ВРЕДНОВАЊЕ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ind w:left="56" w:right="109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Праћење и вредновање постигнућа</w:t>
            </w:r>
            <w:r>
              <w:rPr>
                <w:i/>
                <w:sz w:val="14"/>
              </w:rPr>
              <w:t xml:space="preserve"> ученика</w:t>
            </w:r>
          </w:p>
          <w:p w:rsidR="00965C97" w:rsidRDefault="006A55A3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 xml:space="preserve">праћење напретка ученика обавља се сукцесивно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 xml:space="preserve">целе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године, а на основу јединствене методологије која предвиђа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следеће тематске целине. У осмом разреду оцењивање се врши бројчано, на основу остваривања оперативних задатака и минимални</w:t>
            </w:r>
            <w:r>
              <w:rPr>
                <w:sz w:val="14"/>
              </w:rPr>
              <w:t>х образовних захтева:</w:t>
            </w:r>
          </w:p>
          <w:p w:rsidR="00965C97" w:rsidRDefault="006A55A3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стање моторичких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  <w:p w:rsidR="00965C97" w:rsidRDefault="006A55A3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ind w:right="452"/>
              <w:rPr>
                <w:sz w:val="14"/>
              </w:rPr>
            </w:pPr>
            <w:r>
              <w:rPr>
                <w:sz w:val="14"/>
              </w:rPr>
              <w:t>усвојене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здравствено-хигијенске навике;</w:t>
            </w:r>
          </w:p>
          <w:p w:rsidR="00965C97" w:rsidRDefault="006A55A3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ind w:right="428"/>
              <w:rPr>
                <w:sz w:val="14"/>
              </w:rPr>
            </w:pPr>
            <w:r>
              <w:rPr>
                <w:sz w:val="14"/>
              </w:rPr>
              <w:t>достигнути ниво савладаности моторних знања, умења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навика у складу са индувидуалним могућностима;</w:t>
            </w:r>
          </w:p>
          <w:p w:rsidR="00965C97" w:rsidRDefault="006A55A3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однос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раду.</w:t>
            </w:r>
          </w:p>
          <w:p w:rsidR="00965C97" w:rsidRDefault="00965C97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ind w:right="217" w:firstLine="0"/>
              <w:rPr>
                <w:sz w:val="14"/>
              </w:rPr>
            </w:pPr>
            <w:r>
              <w:rPr>
                <w:sz w:val="14"/>
              </w:rPr>
              <w:t>Праћење и вредновање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моторичких способности врши се на основу савладаности програмског садржаја којим се подстиче развој оних физичких способности за које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</w:p>
          <w:p w:rsidR="00965C97" w:rsidRDefault="006A55A3">
            <w:pPr>
              <w:pStyle w:val="TableParagraph"/>
              <w:spacing w:line="237" w:lineRule="auto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овај узраст критичан период због њихове трансформације под утицајем физичких активности – координација, гипкост, равнот</w:t>
            </w:r>
            <w:r>
              <w:rPr>
                <w:sz w:val="14"/>
              </w:rPr>
              <w:t>ежа, брзина, снага и издржљивост.</w:t>
            </w:r>
          </w:p>
          <w:p w:rsidR="00965C97" w:rsidRDefault="006A55A3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ind w:right="44" w:firstLine="0"/>
              <w:rPr>
                <w:sz w:val="14"/>
              </w:rPr>
            </w:pPr>
            <w:r>
              <w:rPr>
                <w:sz w:val="14"/>
              </w:rPr>
              <w:t>Усвојеност здравствено-хигијенских навика прати се на основу утврђивања нивоа правилног држања тела и одржавања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личне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колективне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хигијене, а, такође, и на основу усвојености и примене знања из области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здравља.</w:t>
            </w:r>
          </w:p>
        </w:tc>
      </w:tr>
    </w:tbl>
    <w:p w:rsidR="00965C97" w:rsidRDefault="00965C97">
      <w:pPr>
        <w:rPr>
          <w:sz w:val="14"/>
        </w:r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965C97">
        <w:trPr>
          <w:trHeight w:val="9160"/>
        </w:trPr>
        <w:tc>
          <w:tcPr>
            <w:tcW w:w="1474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965C97" w:rsidRDefault="006A55A3">
            <w:pPr>
              <w:pStyle w:val="TableParagraph"/>
              <w:numPr>
                <w:ilvl w:val="0"/>
                <w:numId w:val="18"/>
              </w:numPr>
              <w:tabs>
                <w:tab w:val="left" w:pos="197"/>
              </w:tabs>
              <w:spacing w:before="18"/>
              <w:ind w:right="230" w:firstLine="0"/>
              <w:rPr>
                <w:sz w:val="14"/>
              </w:rPr>
            </w:pPr>
            <w:r>
              <w:rPr>
                <w:sz w:val="14"/>
              </w:rPr>
              <w:t>Степен савладаности моторних знања и умења спроводи се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основу минималних програмских захтева, који је утврђен на крају навођења програмских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садржаја.</w:t>
            </w:r>
          </w:p>
          <w:p w:rsidR="00965C97" w:rsidRDefault="00965C97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18"/>
              </w:numPr>
              <w:tabs>
                <w:tab w:val="left" w:pos="197"/>
              </w:tabs>
              <w:ind w:right="425" w:firstLine="0"/>
              <w:rPr>
                <w:sz w:val="14"/>
              </w:rPr>
            </w:pPr>
            <w:r>
              <w:rPr>
                <w:sz w:val="14"/>
              </w:rPr>
              <w:t xml:space="preserve">Однос према раду вреднује се на основу редовног и активног учествовања у наставном </w:t>
            </w:r>
            <w:r>
              <w:rPr>
                <w:spacing w:val="-3"/>
                <w:sz w:val="14"/>
              </w:rPr>
              <w:t xml:space="preserve">процесу, </w:t>
            </w:r>
            <w:r>
              <w:rPr>
                <w:sz w:val="14"/>
              </w:rPr>
              <w:t>такмичењима и ваншколским активностима.</w:t>
            </w:r>
          </w:p>
          <w:p w:rsidR="00965C97" w:rsidRDefault="006A55A3">
            <w:pPr>
              <w:pStyle w:val="TableParagraph"/>
              <w:spacing w:line="237" w:lineRule="auto"/>
              <w:ind w:left="56" w:right="123" w:firstLine="0"/>
              <w:rPr>
                <w:sz w:val="14"/>
              </w:rPr>
            </w:pPr>
            <w:r>
              <w:rPr>
                <w:sz w:val="14"/>
              </w:rPr>
              <w:t>Оцењивање ученика у оквиру праћења и вредновања наставног процеса, врши се на основу правилника о оцењивању ученика основне школе и на основу савремених дидактичко методичких знања.</w:t>
            </w:r>
          </w:p>
          <w:p w:rsidR="00965C97" w:rsidRDefault="00965C97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965C97" w:rsidRDefault="006A55A3">
            <w:pPr>
              <w:pStyle w:val="TableParagraph"/>
              <w:ind w:left="56" w:right="10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Педагошка документација </w:t>
            </w:r>
            <w:r>
              <w:rPr>
                <w:b/>
                <w:sz w:val="14"/>
              </w:rPr>
              <w:t>и дидактички материјал</w:t>
            </w:r>
          </w:p>
          <w:p w:rsidR="00965C97" w:rsidRDefault="006A55A3">
            <w:pPr>
              <w:pStyle w:val="TableParagraph"/>
              <w:ind w:left="56" w:right="109" w:firstLine="720"/>
              <w:rPr>
                <w:sz w:val="14"/>
              </w:rPr>
            </w:pPr>
            <w:r>
              <w:rPr>
                <w:sz w:val="14"/>
              </w:rPr>
              <w:t>Обавезна педагошка документација је:</w:t>
            </w:r>
          </w:p>
          <w:p w:rsidR="00965C97" w:rsidRDefault="006A55A3">
            <w:pPr>
              <w:pStyle w:val="TableParagraph"/>
              <w:ind w:left="56" w:right="28" w:firstLine="0"/>
              <w:rPr>
                <w:sz w:val="14"/>
              </w:rPr>
            </w:pPr>
            <w:r>
              <w:rPr>
                <w:i/>
                <w:sz w:val="14"/>
              </w:rPr>
              <w:t>Дневник рада</w:t>
            </w:r>
            <w:r>
              <w:rPr>
                <w:sz w:val="14"/>
              </w:rPr>
              <w:t xml:space="preserve">, структура и садржај утврђује се на републичком нивоу и одобрава га министар, а наставнику се оставља могућност да га допуни оним материјалом за које има још потребе. </w:t>
            </w:r>
            <w:r>
              <w:rPr>
                <w:i/>
                <w:sz w:val="14"/>
              </w:rPr>
              <w:t>Планови рада</w:t>
            </w:r>
            <w:r>
              <w:rPr>
                <w:sz w:val="14"/>
              </w:rPr>
              <w:t>: го</w:t>
            </w:r>
            <w:r>
              <w:rPr>
                <w:sz w:val="14"/>
              </w:rPr>
              <w:t>дишњи, по разредима и циклусима, план стручног актива, план ванчасовних и ваншколских активности и праћење њихове реализације.</w:t>
            </w:r>
          </w:p>
          <w:p w:rsidR="00965C97" w:rsidRDefault="006A55A3">
            <w:pPr>
              <w:pStyle w:val="TableParagraph"/>
              <w:spacing w:line="237" w:lineRule="auto"/>
              <w:ind w:left="56" w:right="174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Писане припеме </w:t>
            </w:r>
            <w:r>
              <w:rPr>
                <w:sz w:val="14"/>
              </w:rPr>
              <w:t>наставник сачињава за поједине наставне теме које садрже: временску артикулацију остваривања наставне теме (укупан и редни број часова, време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реализације), конзистентну дидактичку структуру часова (облике рада, методичке поступке обучавања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увежбавања).</w:t>
            </w:r>
          </w:p>
          <w:p w:rsidR="00965C97" w:rsidRDefault="006A55A3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i/>
                <w:sz w:val="14"/>
              </w:rPr>
              <w:t>Р</w:t>
            </w:r>
            <w:r>
              <w:rPr>
                <w:i/>
                <w:sz w:val="14"/>
              </w:rPr>
              <w:t>адни картон</w:t>
            </w:r>
            <w:r>
              <w:rPr>
                <w:sz w:val="14"/>
              </w:rPr>
              <w:t>: има сваки ученик са програмом садржаја који се вежба, а који сачињава учитељ или предметни наставник и који је прилагођен конкретним условима рада.</w:t>
            </w:r>
          </w:p>
          <w:p w:rsidR="00965C97" w:rsidRDefault="006A55A3">
            <w:pPr>
              <w:pStyle w:val="TableParagraph"/>
              <w:spacing w:line="237" w:lineRule="auto"/>
              <w:ind w:left="56" w:right="479" w:firstLine="0"/>
              <w:rPr>
                <w:sz w:val="14"/>
              </w:rPr>
            </w:pPr>
            <w:r>
              <w:rPr>
                <w:i/>
                <w:sz w:val="14"/>
              </w:rPr>
              <w:t>Формулари за обраду података за</w:t>
            </w:r>
            <w:r>
              <w:rPr>
                <w:sz w:val="14"/>
              </w:rPr>
              <w:t>: стање физичких способности,</w:t>
            </w:r>
          </w:p>
          <w:p w:rsidR="00965C97" w:rsidRDefault="006A55A3">
            <w:pPr>
              <w:pStyle w:val="TableParagraph"/>
              <w:ind w:left="56" w:right="281" w:firstLine="0"/>
              <w:jc w:val="both"/>
              <w:rPr>
                <w:sz w:val="14"/>
              </w:rPr>
            </w:pPr>
            <w:r>
              <w:rPr>
                <w:sz w:val="14"/>
              </w:rPr>
              <w:t>реализацију програмских садржаја у</w:t>
            </w:r>
            <w:r>
              <w:rPr>
                <w:sz w:val="14"/>
              </w:rPr>
              <w:t xml:space="preserve"> часовној и ванчасовној организацији рада.</w:t>
            </w:r>
          </w:p>
          <w:p w:rsidR="00965C97" w:rsidRDefault="006A55A3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i/>
                <w:sz w:val="14"/>
              </w:rPr>
              <w:t>Очигледна средства</w:t>
            </w:r>
            <w:r>
              <w:rPr>
                <w:sz w:val="14"/>
              </w:rPr>
              <w:t>: цртежи, контурограми, видео-траке аранжиране, таблице оријентационих вредности моторичких способности, разноврсна обележавања радних места и други писани материјали који упућују ученике на лакш</w:t>
            </w:r>
            <w:r>
              <w:rPr>
                <w:sz w:val="14"/>
              </w:rPr>
              <w:t>е разумевање и остваривање радних циљева и задатака.</w:t>
            </w:r>
          </w:p>
        </w:tc>
      </w:tr>
    </w:tbl>
    <w:p w:rsidR="00965C97" w:rsidRDefault="006A55A3">
      <w:pPr>
        <w:pStyle w:val="BodyText"/>
        <w:spacing w:before="38"/>
      </w:pPr>
      <w:r>
        <w:t>Кључни појмови садржаја: вежбање, игра, здравље, правилно вежбање</w:t>
      </w:r>
    </w:p>
    <w:p w:rsidR="00965C97" w:rsidRDefault="00965C97">
      <w:pPr>
        <w:sectPr w:rsidR="00965C97">
          <w:pgSz w:w="11910" w:h="15710"/>
          <w:pgMar w:top="160" w:right="560" w:bottom="280" w:left="560" w:header="720" w:footer="720" w:gutter="0"/>
          <w:cols w:space="720"/>
        </w:sectPr>
      </w:pPr>
    </w:p>
    <w:p w:rsidR="00965C97" w:rsidRDefault="006A55A3">
      <w:pPr>
        <w:pStyle w:val="Heading1"/>
        <w:spacing w:before="80"/>
        <w:ind w:left="4707"/>
      </w:pPr>
      <w:r>
        <w:lastRenderedPageBreak/>
        <w:t>СТРАНИ ЈЕЗИК</w:t>
      </w:r>
    </w:p>
    <w:p w:rsidR="00965C97" w:rsidRDefault="00965C97">
      <w:pPr>
        <w:pStyle w:val="BodyText"/>
        <w:spacing w:before="5"/>
        <w:ind w:left="0"/>
        <w:rPr>
          <w:b/>
          <w:sz w:val="24"/>
        </w:rPr>
      </w:pPr>
    </w:p>
    <w:p w:rsidR="00965C97" w:rsidRDefault="006A55A3">
      <w:pPr>
        <w:tabs>
          <w:tab w:val="left" w:pos="1877"/>
        </w:tabs>
        <w:spacing w:line="158" w:lineRule="auto"/>
        <w:ind w:left="1877" w:right="698" w:hanging="1701"/>
        <w:rPr>
          <w:sz w:val="14"/>
        </w:rPr>
      </w:pPr>
      <w:r>
        <w:rPr>
          <w:b/>
          <w:position w:val="-7"/>
          <w:sz w:val="14"/>
        </w:rPr>
        <w:t>Циљ</w:t>
      </w:r>
      <w:r>
        <w:rPr>
          <w:b/>
          <w:spacing w:val="-2"/>
          <w:position w:val="-7"/>
          <w:sz w:val="14"/>
        </w:rPr>
        <w:t xml:space="preserve"> </w:t>
      </w:r>
      <w:r>
        <w:rPr>
          <w:b/>
          <w:position w:val="-7"/>
          <w:sz w:val="14"/>
        </w:rPr>
        <w:t>програма</w:t>
      </w:r>
      <w:r>
        <w:rPr>
          <w:position w:val="-7"/>
          <w:sz w:val="14"/>
        </w:rPr>
        <w:t>:</w:t>
      </w:r>
      <w:r>
        <w:rPr>
          <w:position w:val="-7"/>
          <w:sz w:val="14"/>
        </w:rPr>
        <w:tab/>
      </w:r>
      <w:r>
        <w:rPr>
          <w:sz w:val="14"/>
        </w:rPr>
        <w:t>Развијање</w:t>
      </w:r>
      <w:r>
        <w:rPr>
          <w:spacing w:val="-4"/>
          <w:sz w:val="14"/>
        </w:rPr>
        <w:t xml:space="preserve"> </w:t>
      </w:r>
      <w:r>
        <w:rPr>
          <w:sz w:val="14"/>
        </w:rPr>
        <w:t>сазнајних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интелектуалних</w:t>
      </w:r>
      <w:r>
        <w:rPr>
          <w:spacing w:val="-4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стицање</w:t>
      </w:r>
      <w:r>
        <w:rPr>
          <w:spacing w:val="-3"/>
          <w:sz w:val="14"/>
        </w:rPr>
        <w:t xml:space="preserve"> </w:t>
      </w:r>
      <w:r>
        <w:rPr>
          <w:sz w:val="14"/>
        </w:rPr>
        <w:t>позитивног</w:t>
      </w:r>
      <w:r>
        <w:rPr>
          <w:spacing w:val="-4"/>
          <w:sz w:val="14"/>
        </w:rPr>
        <w:t xml:space="preserve"> </w:t>
      </w:r>
      <w:r>
        <w:rPr>
          <w:sz w:val="14"/>
        </w:rPr>
        <w:t>односа</w:t>
      </w:r>
      <w:r>
        <w:rPr>
          <w:spacing w:val="-3"/>
          <w:sz w:val="14"/>
        </w:rPr>
        <w:t xml:space="preserve"> </w:t>
      </w:r>
      <w:r>
        <w:rPr>
          <w:sz w:val="14"/>
        </w:rPr>
        <w:t>према</w:t>
      </w:r>
      <w:r>
        <w:rPr>
          <w:spacing w:val="-3"/>
          <w:sz w:val="14"/>
        </w:rPr>
        <w:t xml:space="preserve"> </w:t>
      </w:r>
      <w:r>
        <w:rPr>
          <w:sz w:val="14"/>
        </w:rPr>
        <w:t>другим</w:t>
      </w:r>
      <w:r>
        <w:rPr>
          <w:spacing w:val="-3"/>
          <w:sz w:val="14"/>
        </w:rPr>
        <w:t xml:space="preserve"> </w:t>
      </w:r>
      <w:r>
        <w:rPr>
          <w:sz w:val="14"/>
        </w:rPr>
        <w:t>културама</w:t>
      </w:r>
      <w:r>
        <w:rPr>
          <w:spacing w:val="-3"/>
          <w:sz w:val="14"/>
        </w:rPr>
        <w:t xml:space="preserve"> </w:t>
      </w:r>
      <w:r>
        <w:rPr>
          <w:sz w:val="14"/>
        </w:rPr>
        <w:t>уз</w:t>
      </w:r>
      <w:r>
        <w:rPr>
          <w:spacing w:val="-3"/>
          <w:sz w:val="14"/>
        </w:rPr>
        <w:t xml:space="preserve"> </w:t>
      </w:r>
      <w:r>
        <w:rPr>
          <w:sz w:val="14"/>
        </w:rPr>
        <w:t>уважавање</w:t>
      </w:r>
      <w:r>
        <w:rPr>
          <w:spacing w:val="-3"/>
          <w:sz w:val="14"/>
        </w:rPr>
        <w:t xml:space="preserve"> </w:t>
      </w:r>
      <w:r>
        <w:rPr>
          <w:sz w:val="14"/>
        </w:rPr>
        <w:t>различитости</w:t>
      </w:r>
      <w:r>
        <w:rPr>
          <w:spacing w:val="-3"/>
          <w:sz w:val="14"/>
        </w:rPr>
        <w:t xml:space="preserve"> </w:t>
      </w:r>
      <w:r>
        <w:rPr>
          <w:sz w:val="14"/>
        </w:rPr>
        <w:t>и усвајање знања и умења потребних у комуникацији на страном језику у усменом и писаном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облику.</w:t>
      </w:r>
    </w:p>
    <w:p w:rsidR="00965C97" w:rsidRDefault="006A55A3">
      <w:pPr>
        <w:tabs>
          <w:tab w:val="right" w:pos="2017"/>
        </w:tabs>
        <w:spacing w:before="61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28</w:t>
      </w:r>
    </w:p>
    <w:p w:rsidR="00965C97" w:rsidRDefault="006A55A3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965C97" w:rsidRDefault="00965C97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965C97">
        <w:trPr>
          <w:trHeight w:val="518"/>
        </w:trPr>
        <w:tc>
          <w:tcPr>
            <w:tcW w:w="1701" w:type="dxa"/>
            <w:shd w:val="clear" w:color="auto" w:fill="E6E7E8"/>
          </w:tcPr>
          <w:p w:rsidR="00965C97" w:rsidRDefault="006A55A3">
            <w:pPr>
              <w:pStyle w:val="TableParagraph"/>
              <w:spacing w:before="176"/>
              <w:ind w:left="620" w:right="6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965C97" w:rsidRDefault="006A55A3">
            <w:pPr>
              <w:pStyle w:val="TableParagraph"/>
              <w:spacing w:before="15"/>
              <w:ind w:left="212" w:right="20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ТРЕЋЕГ РАЗРЕДА</w:t>
            </w:r>
          </w:p>
          <w:p w:rsidR="00965C97" w:rsidRDefault="006A55A3">
            <w:pPr>
              <w:pStyle w:val="TableParagraph"/>
              <w:spacing w:line="159" w:lineRule="exact"/>
              <w:ind w:left="210" w:right="201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965C97" w:rsidRDefault="006A55A3">
            <w:pPr>
              <w:pStyle w:val="TableParagraph"/>
              <w:spacing w:before="15"/>
              <w:ind w:left="769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(80% + 20%)</w:t>
            </w:r>
          </w:p>
        </w:tc>
        <w:tc>
          <w:tcPr>
            <w:tcW w:w="3118" w:type="dxa"/>
            <w:shd w:val="clear" w:color="auto" w:fill="E6E7E8"/>
          </w:tcPr>
          <w:p w:rsidR="00965C97" w:rsidRDefault="00965C97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965C97" w:rsidRDefault="006A55A3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965C97">
        <w:trPr>
          <w:trHeight w:val="256"/>
        </w:trPr>
        <w:tc>
          <w:tcPr>
            <w:tcW w:w="1701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</w:tc>
        <w:tc>
          <w:tcPr>
            <w:tcW w:w="260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8"/>
              <w:ind w:right="235"/>
              <w:rPr>
                <w:sz w:val="14"/>
              </w:rPr>
            </w:pPr>
            <w:r>
              <w:rPr>
                <w:sz w:val="14"/>
              </w:rPr>
              <w:t>Разуме основне поруке и захтеве исказане јасним стандардним језиком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темама (аутомобили, </w:t>
            </w:r>
            <w:r>
              <w:rPr>
                <w:spacing w:val="-3"/>
                <w:sz w:val="14"/>
              </w:rPr>
              <w:t xml:space="preserve">спорт, </w:t>
            </w:r>
            <w:r>
              <w:rPr>
                <w:sz w:val="14"/>
              </w:rPr>
              <w:t>посао,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хоби);</w:t>
            </w:r>
          </w:p>
          <w:p w:rsidR="00965C97" w:rsidRDefault="006A55A3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Разуме глобално суштину нешто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дужих разговора или дискусија на састанцима који се односе на једноставније садржаје из струке,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говори разговетно и стандардним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језиком;</w:t>
            </w:r>
          </w:p>
          <w:p w:rsidR="00965C97" w:rsidRDefault="006A55A3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122"/>
              <w:jc w:val="both"/>
              <w:rPr>
                <w:sz w:val="14"/>
              </w:rPr>
            </w:pPr>
            <w:r>
              <w:rPr>
                <w:sz w:val="14"/>
              </w:rPr>
              <w:t>Разуме глобални садржај саопштења и других информативних текстова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вези с једноставним стручним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</w:tc>
        <w:tc>
          <w:tcPr>
            <w:tcW w:w="3118" w:type="dxa"/>
            <w:vMerge w:val="restart"/>
          </w:tcPr>
          <w:p w:rsidR="00965C97" w:rsidRDefault="006A55A3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ОПШТЕ ТЕМЕ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(генерацијски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конфликти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начини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превазилажења)</w:t>
            </w:r>
          </w:p>
          <w:p w:rsidR="00965C97" w:rsidRDefault="006A55A3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Образовање (образовање за све, пракса и припреме за </w:t>
            </w:r>
            <w:r>
              <w:rPr>
                <w:spacing w:val="-3"/>
                <w:sz w:val="14"/>
              </w:rPr>
              <w:t xml:space="preserve">будуће </w:t>
            </w:r>
            <w:r>
              <w:rPr>
                <w:sz w:val="14"/>
              </w:rPr>
              <w:t>занимање, размена ученика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965C97" w:rsidRDefault="006A55A3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ind w:right="536"/>
              <w:rPr>
                <w:sz w:val="14"/>
              </w:rPr>
            </w:pPr>
            <w:r>
              <w:rPr>
                <w:sz w:val="14"/>
              </w:rPr>
              <w:t>Познате фирме, предузећа, установе, институције у земљама чији се језик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965C97" w:rsidRDefault="006A55A3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 xml:space="preserve">живот </w:t>
            </w:r>
            <w:r>
              <w:rPr>
                <w:sz w:val="14"/>
              </w:rPr>
              <w:t>(међународни пројекти 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њима)</w:t>
            </w:r>
          </w:p>
          <w:p w:rsidR="00965C97" w:rsidRDefault="006A55A3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Заштита човекове околине (волонтерски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рад)</w:t>
            </w:r>
          </w:p>
          <w:p w:rsidR="00965C97" w:rsidRDefault="006A55A3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Медији (штампа, телевизија,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електронски медији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965C97" w:rsidRDefault="006A55A3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Историјски догађаји/личности из земаља чији се језик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965C97" w:rsidRDefault="006A55A3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Информатички садржаји, употреба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965C97" w:rsidRDefault="00965C97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  <w:p w:rsidR="00965C97" w:rsidRDefault="00965C97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965C97" w:rsidRDefault="006A55A3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965C97" w:rsidRDefault="006A55A3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965C97" w:rsidRDefault="006A55A3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965C97" w:rsidRDefault="006A55A3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7" w:lineRule="auto"/>
              <w:ind w:right="463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965C97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965C97" w:rsidRDefault="006A55A3">
            <w:pPr>
              <w:pStyle w:val="TableParagraph"/>
              <w:spacing w:before="108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 обрађују из стручних предмета</w:t>
            </w:r>
          </w:p>
        </w:tc>
        <w:tc>
          <w:tcPr>
            <w:tcW w:w="311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</w:t>
            </w:r>
            <w:r>
              <w:rPr>
                <w:sz w:val="14"/>
              </w:rPr>
              <w:t xml:space="preserve">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right="194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965C97" w:rsidRDefault="006A55A3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965C97">
        <w:trPr>
          <w:trHeight w:val="1693"/>
        </w:trPr>
        <w:tc>
          <w:tcPr>
            <w:tcW w:w="1701" w:type="dxa"/>
            <w:tcBorders>
              <w:top w:val="nil"/>
            </w:tcBorders>
          </w:tcPr>
          <w:p w:rsidR="00965C97" w:rsidRDefault="006A55A3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</w:tc>
        <w:tc>
          <w:tcPr>
            <w:tcW w:w="260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before="19"/>
              <w:ind w:right="402"/>
              <w:rPr>
                <w:sz w:val="14"/>
              </w:rPr>
            </w:pPr>
            <w:r>
              <w:rPr>
                <w:sz w:val="14"/>
              </w:rPr>
              <w:t>Разуме једноставније текстове (стандардна писма, информације о процесу рада у струци) писане свакодневним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језиком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језиком струке;</w:t>
            </w:r>
          </w:p>
          <w:p w:rsidR="00965C97" w:rsidRDefault="006A55A3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Разуме опис догађаја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осећања;</w:t>
            </w:r>
          </w:p>
          <w:p w:rsidR="00965C97" w:rsidRDefault="006A55A3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before="1" w:line="237" w:lineRule="auto"/>
              <w:ind w:right="160"/>
              <w:rPr>
                <w:sz w:val="14"/>
              </w:rPr>
            </w:pPr>
            <w:r>
              <w:rPr>
                <w:sz w:val="14"/>
              </w:rPr>
              <w:t>Разуме основни садржај као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важније детаље у извештајима, брошурама и уговорима везаним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струку;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212"/>
        </w:trPr>
        <w:tc>
          <w:tcPr>
            <w:tcW w:w="1701" w:type="dxa"/>
            <w:tcBorders>
              <w:top w:val="nil"/>
            </w:tcBorders>
          </w:tcPr>
          <w:p w:rsidR="00965C97" w:rsidRDefault="006A55A3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</w:tc>
        <w:tc>
          <w:tcPr>
            <w:tcW w:w="260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before="19"/>
              <w:ind w:right="62"/>
              <w:rPr>
                <w:sz w:val="14"/>
              </w:rPr>
            </w:pPr>
            <w:r>
              <w:rPr>
                <w:sz w:val="14"/>
              </w:rPr>
              <w:t>Поставља питања и тражи објашњења у вези са темом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дискусије/разговора;</w:t>
            </w:r>
          </w:p>
          <w:p w:rsidR="00965C97" w:rsidRDefault="006A55A3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511"/>
              <w:rPr>
                <w:sz w:val="14"/>
              </w:rPr>
            </w:pPr>
            <w:r>
              <w:rPr>
                <w:sz w:val="14"/>
              </w:rPr>
              <w:t xml:space="preserve">Описује статус и образовање, као и </w:t>
            </w:r>
            <w:r>
              <w:rPr>
                <w:spacing w:val="-3"/>
                <w:sz w:val="14"/>
              </w:rPr>
              <w:t xml:space="preserve">будуће </w:t>
            </w:r>
            <w:r>
              <w:rPr>
                <w:sz w:val="14"/>
              </w:rPr>
              <w:t>запослење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струку</w:t>
            </w:r>
          </w:p>
          <w:p w:rsidR="00965C97" w:rsidRDefault="006A55A3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једноставним језичким средствима;</w:t>
            </w:r>
          </w:p>
          <w:p w:rsidR="00965C97" w:rsidRDefault="006A55A3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 xml:space="preserve">Описује делатност, </w:t>
            </w:r>
            <w:r>
              <w:rPr>
                <w:spacing w:val="-3"/>
                <w:sz w:val="14"/>
              </w:rPr>
              <w:t xml:space="preserve">фирму, </w:t>
            </w:r>
            <w:r>
              <w:rPr>
                <w:sz w:val="14"/>
              </w:rPr>
              <w:t>процес рада, преприча телефонски разговор или одлуке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договора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познате лексике и на познате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965C97" w:rsidRDefault="006A55A3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237" w:lineRule="auto"/>
              <w:ind w:right="490"/>
              <w:rPr>
                <w:sz w:val="14"/>
              </w:rPr>
            </w:pPr>
            <w:r>
              <w:rPr>
                <w:sz w:val="14"/>
              </w:rPr>
              <w:t>Образлаже укратко своје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намере, одлуке,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поступке;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1532"/>
        </w:trPr>
        <w:tc>
          <w:tcPr>
            <w:tcW w:w="1701" w:type="dxa"/>
            <w:tcBorders>
              <w:top w:val="nil"/>
            </w:tcBorders>
          </w:tcPr>
          <w:p w:rsidR="00965C97" w:rsidRDefault="006A55A3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 у дијалогу на страном језику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</w:tc>
        <w:tc>
          <w:tcPr>
            <w:tcW w:w="260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before="20"/>
              <w:ind w:right="61"/>
              <w:rPr>
                <w:sz w:val="14"/>
              </w:rPr>
            </w:pPr>
            <w:r>
              <w:rPr>
                <w:sz w:val="14"/>
              </w:rPr>
              <w:t>Попуњава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признанице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хартије </w:t>
            </w:r>
            <w:r>
              <w:rPr>
                <w:spacing w:val="-3"/>
                <w:sz w:val="14"/>
              </w:rPr>
              <w:t>од</w:t>
            </w:r>
            <w:r>
              <w:rPr>
                <w:sz w:val="14"/>
              </w:rPr>
              <w:t xml:space="preserve"> вредности;</w:t>
            </w:r>
          </w:p>
          <w:p w:rsidR="00965C97" w:rsidRDefault="006A55A3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Пише једноставно пословно писмо према одређеном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965C97" w:rsidRDefault="006A55A3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237" w:lineRule="auto"/>
              <w:ind w:right="291"/>
              <w:rPr>
                <w:sz w:val="14"/>
              </w:rPr>
            </w:pPr>
            <w:r>
              <w:rPr>
                <w:sz w:val="14"/>
              </w:rPr>
              <w:t>Описује и појашњава садржај симболичких модалитета везаних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 струку;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892"/>
        </w:trPr>
        <w:tc>
          <w:tcPr>
            <w:tcW w:w="1701" w:type="dxa"/>
            <w:tcBorders>
              <w:top w:val="nil"/>
            </w:tcBorders>
          </w:tcPr>
          <w:p w:rsidR="00965C97" w:rsidRDefault="006A55A3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</w:t>
            </w:r>
          </w:p>
          <w:p w:rsidR="00965C97" w:rsidRDefault="006A55A3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садржаја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11"/>
              </w:numPr>
              <w:tabs>
                <w:tab w:val="left" w:pos="140"/>
              </w:tabs>
              <w:spacing w:before="20"/>
              <w:ind w:right="81" w:hanging="85"/>
              <w:rPr>
                <w:sz w:val="14"/>
              </w:rPr>
            </w:pPr>
            <w:r>
              <w:rPr>
                <w:sz w:val="14"/>
              </w:rPr>
              <w:t>Поведе, настави и заврши неки једноставан разговор, под условом да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је лице у лице 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саговорником;</w:t>
            </w:r>
          </w:p>
          <w:p w:rsidR="00965C97" w:rsidRDefault="006A55A3">
            <w:pPr>
              <w:pStyle w:val="TableParagraph"/>
              <w:numPr>
                <w:ilvl w:val="0"/>
                <w:numId w:val="11"/>
              </w:numPr>
              <w:tabs>
                <w:tab w:val="left" w:pos="140"/>
              </w:tabs>
              <w:spacing w:line="237" w:lineRule="auto"/>
              <w:ind w:left="139" w:right="47" w:hanging="83"/>
              <w:rPr>
                <w:sz w:val="14"/>
              </w:rPr>
            </w:pPr>
            <w:r>
              <w:rPr>
                <w:sz w:val="14"/>
              </w:rPr>
              <w:t>Размени идеје и информација 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блиским темама у предвидљивим, свакодневним ситуацијама;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731"/>
        </w:trPr>
        <w:tc>
          <w:tcPr>
            <w:tcW w:w="1701" w:type="dxa"/>
            <w:tcBorders>
              <w:top w:val="nil"/>
            </w:tcBorders>
          </w:tcPr>
          <w:p w:rsidR="00965C97" w:rsidRDefault="006A55A3">
            <w:pPr>
              <w:pStyle w:val="TableParagraph"/>
              <w:spacing w:before="73" w:line="237" w:lineRule="auto"/>
              <w:ind w:left="56" w:right="57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10"/>
              </w:numPr>
              <w:tabs>
                <w:tab w:val="left" w:pos="140"/>
              </w:tabs>
              <w:spacing w:before="20"/>
              <w:ind w:right="80"/>
              <w:rPr>
                <w:sz w:val="14"/>
              </w:rPr>
            </w:pPr>
            <w:r>
              <w:rPr>
                <w:sz w:val="14"/>
              </w:rPr>
              <w:t>Сажима и рекапитулира садржај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текста, филма, разговара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965C97" w:rsidRDefault="006A55A3">
            <w:pPr>
              <w:pStyle w:val="TableParagraph"/>
              <w:spacing w:before="73"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419"/>
        </w:trPr>
        <w:tc>
          <w:tcPr>
            <w:tcW w:w="1701" w:type="dxa"/>
            <w:tcBorders>
              <w:bottom w:val="nil"/>
            </w:tcBorders>
          </w:tcPr>
          <w:p w:rsidR="00965C97" w:rsidRDefault="006A55A3">
            <w:pPr>
              <w:pStyle w:val="TableParagraph"/>
              <w:spacing w:before="20"/>
              <w:ind w:left="55" w:right="729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965C97" w:rsidRDefault="006A55A3">
            <w:pPr>
              <w:pStyle w:val="TableParagraph"/>
              <w:numPr>
                <w:ilvl w:val="0"/>
                <w:numId w:val="9"/>
              </w:numPr>
              <w:tabs>
                <w:tab w:val="left" w:pos="140"/>
              </w:tabs>
              <w:spacing w:before="20"/>
              <w:ind w:right="270"/>
              <w:rPr>
                <w:sz w:val="14"/>
              </w:rPr>
            </w:pPr>
            <w:r>
              <w:rPr>
                <w:sz w:val="14"/>
              </w:rPr>
              <w:t>Идентификује различита гледишта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 истој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теми;</w:t>
            </w:r>
          </w:p>
          <w:p w:rsidR="00965C97" w:rsidRDefault="006A55A3">
            <w:pPr>
              <w:pStyle w:val="TableParagraph"/>
              <w:numPr>
                <w:ilvl w:val="0"/>
                <w:numId w:val="9"/>
              </w:numPr>
              <w:tabs>
                <w:tab w:val="left" w:pos="140"/>
              </w:tabs>
              <w:ind w:right="947"/>
              <w:rPr>
                <w:sz w:val="14"/>
              </w:rPr>
            </w:pPr>
            <w:r>
              <w:rPr>
                <w:sz w:val="14"/>
              </w:rPr>
              <w:t>Схвата основне елементе аргументације;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965C97" w:rsidRDefault="006A55A3">
            <w:pPr>
              <w:pStyle w:val="TableParagraph"/>
              <w:spacing w:before="71"/>
              <w:ind w:left="55" w:right="131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965C97" w:rsidRDefault="006A55A3">
            <w:pPr>
              <w:pStyle w:val="TableParagraph"/>
              <w:spacing w:line="158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и развијају критичко</w:t>
            </w:r>
          </w:p>
          <w:p w:rsidR="00965C97" w:rsidRDefault="006A55A3">
            <w:pPr>
              <w:pStyle w:val="TableParagraph"/>
              <w:spacing w:line="159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  <w:tr w:rsidR="00965C97">
        <w:trPr>
          <w:trHeight w:val="840"/>
        </w:trPr>
        <w:tc>
          <w:tcPr>
            <w:tcW w:w="1701" w:type="dxa"/>
          </w:tcPr>
          <w:p w:rsidR="00965C97" w:rsidRDefault="006A55A3">
            <w:pPr>
              <w:pStyle w:val="TableParagraph"/>
              <w:spacing w:before="21"/>
              <w:ind w:left="55" w:firstLine="0"/>
              <w:rPr>
                <w:sz w:val="14"/>
              </w:rPr>
            </w:pPr>
            <w:r>
              <w:rPr>
                <w:sz w:val="14"/>
              </w:rPr>
              <w:t>ЗНАЊА О ЈЕЗИКУ</w:t>
            </w:r>
          </w:p>
        </w:tc>
        <w:tc>
          <w:tcPr>
            <w:tcW w:w="2608" w:type="dxa"/>
          </w:tcPr>
          <w:p w:rsidR="00965C97" w:rsidRDefault="006A55A3">
            <w:pPr>
              <w:pStyle w:val="TableParagraph"/>
              <w:numPr>
                <w:ilvl w:val="0"/>
                <w:numId w:val="8"/>
              </w:numPr>
              <w:tabs>
                <w:tab w:val="left" w:pos="140"/>
              </w:tabs>
              <w:spacing w:before="22" w:line="237" w:lineRule="auto"/>
              <w:ind w:right="260"/>
              <w:rPr>
                <w:sz w:val="14"/>
              </w:rPr>
            </w:pPr>
            <w:r>
              <w:rPr>
                <w:sz w:val="14"/>
              </w:rPr>
              <w:t>Коректно употребљава једноставне структуре користећи комплексније синтаксичке елементе ( уз одређене елементарне грешке које не доводе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питање глобални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смисао).</w:t>
            </w:r>
          </w:p>
        </w:tc>
        <w:tc>
          <w:tcPr>
            <w:tcW w:w="3118" w:type="dxa"/>
          </w:tcPr>
          <w:p w:rsidR="00965C97" w:rsidRDefault="00965C97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5C97" w:rsidRDefault="00965C97">
            <w:pPr>
              <w:rPr>
                <w:sz w:val="2"/>
                <w:szCs w:val="2"/>
              </w:rPr>
            </w:pPr>
          </w:p>
        </w:tc>
      </w:tr>
    </w:tbl>
    <w:p w:rsidR="00965C97" w:rsidRDefault="006A55A3">
      <w:pPr>
        <w:spacing w:before="32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965C97" w:rsidRDefault="00965C97">
      <w:pPr>
        <w:rPr>
          <w:sz w:val="18"/>
        </w:rPr>
        <w:sectPr w:rsidR="00965C97">
          <w:pgSz w:w="11910" w:h="15710"/>
          <w:pgMar w:top="40" w:right="560" w:bottom="280" w:left="560" w:header="720" w:footer="720" w:gutter="0"/>
          <w:cols w:space="720"/>
        </w:sectPr>
      </w:pP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965C97">
      <w:pPr>
        <w:pStyle w:val="BodyText"/>
        <w:ind w:left="0"/>
        <w:rPr>
          <w:sz w:val="20"/>
        </w:rPr>
      </w:pPr>
    </w:p>
    <w:p w:rsidR="00965C97" w:rsidRDefault="006A55A3">
      <w:pPr>
        <w:pStyle w:val="ListParagraph"/>
        <w:numPr>
          <w:ilvl w:val="0"/>
          <w:numId w:val="7"/>
        </w:numPr>
        <w:tabs>
          <w:tab w:val="left" w:pos="271"/>
        </w:tabs>
        <w:spacing w:before="130" w:line="240" w:lineRule="auto"/>
        <w:rPr>
          <w:sz w:val="18"/>
        </w:rPr>
      </w:pPr>
      <w:r>
        <w:rPr>
          <w:sz w:val="18"/>
        </w:rPr>
        <w:t>РЕЧЕНИЦА</w:t>
      </w:r>
    </w:p>
    <w:p w:rsidR="00965C97" w:rsidRDefault="006A55A3">
      <w:pPr>
        <w:pStyle w:val="Heading1"/>
        <w:spacing w:before="80" w:line="429" w:lineRule="auto"/>
        <w:ind w:left="477" w:hanging="358"/>
      </w:pPr>
      <w:r>
        <w:rPr>
          <w:b w:val="0"/>
        </w:rPr>
        <w:br w:type="column"/>
      </w:r>
      <w:r>
        <w:rPr>
          <w:spacing w:val="-5"/>
        </w:rPr>
        <w:t xml:space="preserve">ГРАМАТИЧКИ </w:t>
      </w:r>
      <w:r>
        <w:rPr>
          <w:spacing w:val="-3"/>
        </w:rPr>
        <w:t xml:space="preserve">САДРЖАЈИ </w:t>
      </w:r>
      <w:r>
        <w:rPr>
          <w:spacing w:val="-4"/>
        </w:rPr>
        <w:t xml:space="preserve">ЕНГЛЕСКИ </w:t>
      </w:r>
      <w:r>
        <w:t>ЈЕЗИК</w:t>
      </w:r>
    </w:p>
    <w:p w:rsidR="00965C97" w:rsidRDefault="006A55A3">
      <w:pPr>
        <w:spacing w:before="82" w:line="203" w:lineRule="exact"/>
        <w:ind w:left="517"/>
        <w:rPr>
          <w:sz w:val="18"/>
        </w:rPr>
      </w:pPr>
      <w:r>
        <w:br w:type="column"/>
      </w:r>
      <w:r>
        <w:rPr>
          <w:sz w:val="18"/>
        </w:rPr>
        <w:t xml:space="preserve">Члан спојен с предлозима </w:t>
      </w:r>
      <w:r>
        <w:rPr>
          <w:i/>
          <w:sz w:val="18"/>
        </w:rPr>
        <w:t xml:space="preserve">di, a, da, in, su </w:t>
      </w:r>
      <w:r>
        <w:rPr>
          <w:sz w:val="18"/>
        </w:rPr>
        <w:t xml:space="preserve">i </w:t>
      </w:r>
      <w:r>
        <w:rPr>
          <w:i/>
          <w:sz w:val="18"/>
        </w:rPr>
        <w:t>con</w:t>
      </w:r>
      <w:r>
        <w:rPr>
          <w:sz w:val="18"/>
        </w:rPr>
        <w:t>.</w:t>
      </w:r>
    </w:p>
    <w:p w:rsidR="00965C97" w:rsidRDefault="006A55A3">
      <w:pPr>
        <w:spacing w:before="1" w:line="232" w:lineRule="auto"/>
        <w:ind w:left="120" w:right="116" w:firstLine="396"/>
        <w:jc w:val="both"/>
        <w:rPr>
          <w:i/>
          <w:sz w:val="18"/>
        </w:rPr>
      </w:pPr>
      <w:r>
        <w:rPr>
          <w:sz w:val="18"/>
        </w:rPr>
        <w:t>Одређени члан испред датума: Oggi è il 25 novembre</w:t>
      </w:r>
      <w:r>
        <w:rPr>
          <w:i/>
          <w:sz w:val="18"/>
        </w:rPr>
        <w:t xml:space="preserve">. </w:t>
      </w:r>
      <w:r>
        <w:rPr>
          <w:sz w:val="18"/>
        </w:rPr>
        <w:t>Испред имена д</w:t>
      </w:r>
      <w:r>
        <w:rPr>
          <w:sz w:val="18"/>
        </w:rPr>
        <w:t xml:space="preserve">ана у неделји </w:t>
      </w:r>
      <w:r>
        <w:rPr>
          <w:i/>
          <w:sz w:val="18"/>
        </w:rPr>
        <w:t>Abbiamo lezioni di lingua italiana il mercoledì e il giovedì.</w:t>
      </w:r>
    </w:p>
    <w:p w:rsidR="00965C97" w:rsidRDefault="006A55A3">
      <w:pPr>
        <w:pStyle w:val="BodyText"/>
        <w:spacing w:line="200" w:lineRule="exact"/>
      </w:pPr>
      <w:r>
        <w:t>Употреба члана уз властита имена, географске појмове, име-</w:t>
      </w:r>
    </w:p>
    <w:p w:rsidR="00965C97" w:rsidRDefault="00965C97">
      <w:pPr>
        <w:spacing w:line="200" w:lineRule="exact"/>
        <w:sectPr w:rsidR="00965C97">
          <w:pgSz w:w="11910" w:h="15710"/>
          <w:pgMar w:top="40" w:right="560" w:bottom="280" w:left="560" w:header="720" w:footer="720" w:gutter="0"/>
          <w:cols w:num="3" w:space="720" w:equalWidth="0">
            <w:col w:w="1267" w:space="128"/>
            <w:col w:w="2500" w:space="1519"/>
            <w:col w:w="5376"/>
          </w:cols>
        </w:sectPr>
      </w:pPr>
    </w:p>
    <w:p w:rsidR="00965C97" w:rsidRDefault="006A55A3">
      <w:pPr>
        <w:pStyle w:val="ListParagraph"/>
        <w:numPr>
          <w:ilvl w:val="0"/>
          <w:numId w:val="6"/>
        </w:numPr>
        <w:tabs>
          <w:tab w:val="left" w:pos="653"/>
        </w:tabs>
        <w:spacing w:before="45" w:line="203" w:lineRule="exact"/>
        <w:ind w:firstLine="397"/>
        <w:rPr>
          <w:sz w:val="18"/>
        </w:rPr>
      </w:pPr>
      <w:r>
        <w:rPr>
          <w:sz w:val="18"/>
        </w:rPr>
        <w:t>Систематизација свих типова упитних</w:t>
      </w:r>
      <w:r>
        <w:rPr>
          <w:spacing w:val="-5"/>
          <w:sz w:val="18"/>
        </w:rPr>
        <w:t xml:space="preserve"> </w:t>
      </w:r>
      <w:r>
        <w:rPr>
          <w:sz w:val="18"/>
        </w:rPr>
        <w:t>реченица</w:t>
      </w:r>
    </w:p>
    <w:p w:rsidR="00965C97" w:rsidRDefault="006A55A3">
      <w:pPr>
        <w:pStyle w:val="ListParagraph"/>
        <w:numPr>
          <w:ilvl w:val="0"/>
          <w:numId w:val="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3"/>
          <w:sz w:val="18"/>
        </w:rPr>
        <w:t xml:space="preserve"> </w:t>
      </w:r>
      <w:r>
        <w:rPr>
          <w:sz w:val="18"/>
        </w:rPr>
        <w:t>питања</w:t>
      </w:r>
    </w:p>
    <w:p w:rsidR="00965C97" w:rsidRDefault="006A55A3">
      <w:pPr>
        <w:pStyle w:val="ListParagraph"/>
        <w:numPr>
          <w:ilvl w:val="0"/>
          <w:numId w:val="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Индиректни говор: рецептивно и</w:t>
      </w:r>
      <w:r>
        <w:rPr>
          <w:spacing w:val="-6"/>
          <w:sz w:val="18"/>
        </w:rPr>
        <w:t xml:space="preserve"> </w:t>
      </w:r>
      <w:r>
        <w:rPr>
          <w:sz w:val="18"/>
        </w:rPr>
        <w:t>продуктивно</w:t>
      </w:r>
    </w:p>
    <w:p w:rsidR="00965C97" w:rsidRDefault="006A55A3">
      <w:pPr>
        <w:pStyle w:val="BodyText"/>
        <w:spacing w:before="1" w:line="232" w:lineRule="auto"/>
        <w:ind w:left="120" w:firstLine="396"/>
      </w:pPr>
      <w:r>
        <w:t>а) изјаве и питања – без промене глаголског времена (глагол главне реченице у једном од садашњих времена)</w:t>
      </w:r>
    </w:p>
    <w:p w:rsidR="00965C97" w:rsidRDefault="006A55A3">
      <w:pPr>
        <w:pStyle w:val="BodyText"/>
        <w:spacing w:line="197" w:lineRule="exact"/>
      </w:pPr>
      <w:r>
        <w:t>б) молбе, захтеви, наредбе</w:t>
      </w:r>
    </w:p>
    <w:p w:rsidR="00965C97" w:rsidRDefault="006A55A3">
      <w:pPr>
        <w:pStyle w:val="ListParagraph"/>
        <w:numPr>
          <w:ilvl w:val="0"/>
          <w:numId w:val="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Индиректни говор: само</w:t>
      </w:r>
      <w:r>
        <w:rPr>
          <w:spacing w:val="-16"/>
          <w:sz w:val="18"/>
        </w:rPr>
        <w:t xml:space="preserve"> </w:t>
      </w:r>
      <w:r>
        <w:rPr>
          <w:sz w:val="18"/>
        </w:rPr>
        <w:t>рецептивно</w:t>
      </w:r>
    </w:p>
    <w:p w:rsidR="00965C97" w:rsidRDefault="006A55A3">
      <w:pPr>
        <w:pStyle w:val="BodyText"/>
        <w:spacing w:line="200" w:lineRule="exact"/>
      </w:pPr>
      <w:r>
        <w:t>а) изјаве са променом глаголских времена</w:t>
      </w:r>
    </w:p>
    <w:p w:rsidR="00965C97" w:rsidRDefault="006A55A3">
      <w:pPr>
        <w:pStyle w:val="ListParagraph"/>
        <w:numPr>
          <w:ilvl w:val="0"/>
          <w:numId w:val="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Одређ</w:t>
      </w:r>
      <w:r>
        <w:rPr>
          <w:sz w:val="18"/>
        </w:rPr>
        <w:t>ене 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965C97" w:rsidRDefault="006A55A3">
      <w:pPr>
        <w:pStyle w:val="ListParagraph"/>
        <w:numPr>
          <w:ilvl w:val="0"/>
          <w:numId w:val="6"/>
        </w:numPr>
        <w:tabs>
          <w:tab w:val="left" w:pos="655"/>
        </w:tabs>
        <w:spacing w:before="2" w:line="232" w:lineRule="auto"/>
        <w:ind w:right="39" w:firstLine="397"/>
        <w:rPr>
          <w:sz w:val="18"/>
        </w:rPr>
      </w:pPr>
      <w:r>
        <w:rPr>
          <w:sz w:val="18"/>
        </w:rPr>
        <w:t>Сложене</w:t>
      </w:r>
      <w:r>
        <w:rPr>
          <w:spacing w:val="-6"/>
          <w:sz w:val="18"/>
        </w:rPr>
        <w:t xml:space="preserve"> </w:t>
      </w:r>
      <w:r>
        <w:rPr>
          <w:sz w:val="18"/>
        </w:rPr>
        <w:t>реченице:</w:t>
      </w:r>
      <w:r>
        <w:rPr>
          <w:spacing w:val="-7"/>
          <w:sz w:val="18"/>
        </w:rPr>
        <w:t xml:space="preserve"> </w:t>
      </w:r>
      <w:r>
        <w:rPr>
          <w:sz w:val="18"/>
        </w:rPr>
        <w:t>временске</w:t>
      </w:r>
      <w:r>
        <w:rPr>
          <w:spacing w:val="-6"/>
          <w:sz w:val="18"/>
        </w:rPr>
        <w:t xml:space="preserve"> </w:t>
      </w:r>
      <w:r>
        <w:rPr>
          <w:sz w:val="18"/>
        </w:rPr>
        <w:t>клаузе,</w:t>
      </w:r>
      <w:r>
        <w:rPr>
          <w:spacing w:val="-7"/>
          <w:sz w:val="18"/>
        </w:rPr>
        <w:t xml:space="preserve"> </w:t>
      </w:r>
      <w:r>
        <w:rPr>
          <w:sz w:val="18"/>
        </w:rPr>
        <w:t>узрочне</w:t>
      </w:r>
      <w:r>
        <w:rPr>
          <w:spacing w:val="-7"/>
          <w:sz w:val="18"/>
        </w:rPr>
        <w:t xml:space="preserve"> </w:t>
      </w:r>
      <w:r>
        <w:rPr>
          <w:sz w:val="18"/>
        </w:rPr>
        <w:t>клаузе,</w:t>
      </w:r>
      <w:r>
        <w:rPr>
          <w:spacing w:val="-7"/>
          <w:sz w:val="18"/>
        </w:rPr>
        <w:t xml:space="preserve"> </w:t>
      </w:r>
      <w:r>
        <w:rPr>
          <w:sz w:val="18"/>
        </w:rPr>
        <w:t>допу- сне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965C97" w:rsidRDefault="006A55A3">
      <w:pPr>
        <w:pStyle w:val="ListParagraph"/>
        <w:numPr>
          <w:ilvl w:val="0"/>
          <w:numId w:val="7"/>
        </w:numPr>
        <w:tabs>
          <w:tab w:val="left" w:pos="331"/>
        </w:tabs>
        <w:spacing w:before="163" w:line="240" w:lineRule="auto"/>
        <w:ind w:left="330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965C97" w:rsidRDefault="006A55A3">
      <w:pPr>
        <w:pStyle w:val="ListParagraph"/>
        <w:numPr>
          <w:ilvl w:val="1"/>
          <w:numId w:val="7"/>
        </w:numPr>
        <w:tabs>
          <w:tab w:val="left" w:pos="698"/>
        </w:tabs>
        <w:spacing w:before="107" w:line="203" w:lineRule="exact"/>
        <w:ind w:firstLine="0"/>
        <w:rPr>
          <w:sz w:val="18"/>
        </w:rPr>
      </w:pPr>
      <w:r>
        <w:rPr>
          <w:sz w:val="18"/>
        </w:rPr>
        <w:t>Члан</w:t>
      </w:r>
    </w:p>
    <w:p w:rsidR="00965C97" w:rsidRDefault="006A55A3">
      <w:pPr>
        <w:pStyle w:val="ListParagraph"/>
        <w:numPr>
          <w:ilvl w:val="0"/>
          <w:numId w:val="5"/>
        </w:numPr>
        <w:tabs>
          <w:tab w:val="left" w:pos="688"/>
        </w:tabs>
        <w:spacing w:before="1" w:line="232" w:lineRule="auto"/>
        <w:ind w:right="38" w:firstLine="397"/>
        <w:rPr>
          <w:sz w:val="18"/>
        </w:rPr>
      </w:pPr>
      <w:r>
        <w:rPr>
          <w:sz w:val="18"/>
        </w:rPr>
        <w:t>Разлике између одређеног и неодређеног члана у ширем контексту</w:t>
      </w:r>
    </w:p>
    <w:p w:rsidR="00965C97" w:rsidRDefault="006A55A3">
      <w:pPr>
        <w:pStyle w:val="ListParagraph"/>
        <w:numPr>
          <w:ilvl w:val="1"/>
          <w:numId w:val="7"/>
        </w:numPr>
        <w:tabs>
          <w:tab w:val="left" w:pos="698"/>
        </w:tabs>
        <w:spacing w:line="197" w:lineRule="exact"/>
        <w:ind w:firstLine="0"/>
        <w:rPr>
          <w:sz w:val="18"/>
        </w:rPr>
      </w:pPr>
      <w:r>
        <w:rPr>
          <w:sz w:val="18"/>
        </w:rPr>
        <w:t>Именице</w:t>
      </w:r>
    </w:p>
    <w:p w:rsidR="00965C97" w:rsidRDefault="006A55A3">
      <w:pPr>
        <w:pStyle w:val="ListParagraph"/>
        <w:numPr>
          <w:ilvl w:val="0"/>
          <w:numId w:val="5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3"/>
          <w:sz w:val="18"/>
        </w:rPr>
        <w:t xml:space="preserve"> </w:t>
      </w:r>
      <w:r>
        <w:rPr>
          <w:sz w:val="18"/>
        </w:rPr>
        <w:t>именице</w:t>
      </w:r>
    </w:p>
    <w:p w:rsidR="00965C97" w:rsidRDefault="006A55A3">
      <w:pPr>
        <w:pStyle w:val="ListParagraph"/>
        <w:numPr>
          <w:ilvl w:val="1"/>
          <w:numId w:val="7"/>
        </w:numPr>
        <w:tabs>
          <w:tab w:val="left" w:pos="698"/>
        </w:tabs>
        <w:spacing w:before="2" w:line="232" w:lineRule="auto"/>
        <w:ind w:right="3161" w:firstLine="0"/>
        <w:rPr>
          <w:sz w:val="18"/>
        </w:rPr>
      </w:pPr>
      <w:r>
        <w:rPr>
          <w:sz w:val="18"/>
        </w:rPr>
        <w:t>Заменички</w:t>
      </w:r>
      <w:r>
        <w:rPr>
          <w:spacing w:val="-8"/>
          <w:sz w:val="18"/>
        </w:rPr>
        <w:t xml:space="preserve"> </w:t>
      </w:r>
      <w:r>
        <w:rPr>
          <w:sz w:val="18"/>
        </w:rPr>
        <w:t>облици а) Заменице</w:t>
      </w:r>
    </w:p>
    <w:p w:rsidR="00965C97" w:rsidRDefault="006A55A3">
      <w:pPr>
        <w:pStyle w:val="ListParagraph"/>
        <w:numPr>
          <w:ilvl w:val="0"/>
          <w:numId w:val="5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8"/>
          <w:sz w:val="18"/>
        </w:rPr>
        <w:t xml:space="preserve"> </w:t>
      </w:r>
      <w:r>
        <w:rPr>
          <w:sz w:val="18"/>
        </w:rPr>
        <w:t>објекта</w:t>
      </w:r>
    </w:p>
    <w:p w:rsidR="00965C97" w:rsidRDefault="006A55A3">
      <w:pPr>
        <w:pStyle w:val="ListParagraph"/>
        <w:numPr>
          <w:ilvl w:val="0"/>
          <w:numId w:val="5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965C97" w:rsidRDefault="006A55A3">
      <w:pPr>
        <w:pStyle w:val="ListParagraph"/>
        <w:numPr>
          <w:ilvl w:val="0"/>
          <w:numId w:val="5"/>
        </w:numPr>
        <w:tabs>
          <w:tab w:val="left" w:pos="653"/>
        </w:tabs>
        <w:spacing w:before="1" w:line="232" w:lineRule="auto"/>
        <w:ind w:left="517" w:right="3213" w:firstLine="0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2"/>
          <w:sz w:val="18"/>
        </w:rPr>
        <w:t xml:space="preserve"> </w:t>
      </w:r>
      <w:r>
        <w:rPr>
          <w:sz w:val="18"/>
        </w:rPr>
        <w:t>детерминатори</w:t>
      </w:r>
    </w:p>
    <w:p w:rsidR="00965C97" w:rsidRDefault="006A55A3">
      <w:pPr>
        <w:pStyle w:val="ListParagraph"/>
        <w:numPr>
          <w:ilvl w:val="0"/>
          <w:numId w:val="5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965C97" w:rsidRDefault="006A55A3">
      <w:pPr>
        <w:pStyle w:val="ListParagraph"/>
        <w:numPr>
          <w:ilvl w:val="0"/>
          <w:numId w:val="5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965C97" w:rsidRDefault="006A55A3">
      <w:pPr>
        <w:pStyle w:val="ListParagraph"/>
        <w:numPr>
          <w:ilvl w:val="0"/>
          <w:numId w:val="5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965C97" w:rsidRDefault="006A55A3">
      <w:pPr>
        <w:pStyle w:val="ListParagraph"/>
        <w:numPr>
          <w:ilvl w:val="1"/>
          <w:numId w:val="7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Придеви</w:t>
      </w:r>
    </w:p>
    <w:p w:rsidR="00965C97" w:rsidRDefault="006A55A3">
      <w:pPr>
        <w:pStyle w:val="ListParagraph"/>
        <w:numPr>
          <w:ilvl w:val="0"/>
          <w:numId w:val="5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3"/>
          <w:sz w:val="18"/>
        </w:rPr>
        <w:t xml:space="preserve"> </w:t>
      </w:r>
      <w:r>
        <w:rPr>
          <w:sz w:val="18"/>
        </w:rPr>
        <w:t>придева</w:t>
      </w:r>
    </w:p>
    <w:p w:rsidR="00965C97" w:rsidRDefault="006A55A3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too/not…enough/not as…(as)/…than</w:t>
      </w:r>
    </w:p>
    <w:p w:rsidR="00965C97" w:rsidRDefault="006A55A3">
      <w:pPr>
        <w:pStyle w:val="ListParagraph"/>
        <w:numPr>
          <w:ilvl w:val="1"/>
          <w:numId w:val="7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Бројеви</w:t>
      </w:r>
    </w:p>
    <w:p w:rsidR="00965C97" w:rsidRDefault="006A55A3">
      <w:pPr>
        <w:pStyle w:val="ListParagraph"/>
        <w:numPr>
          <w:ilvl w:val="1"/>
          <w:numId w:val="7"/>
        </w:numPr>
        <w:tabs>
          <w:tab w:val="left" w:pos="698"/>
        </w:tabs>
        <w:spacing w:line="203" w:lineRule="exact"/>
        <w:ind w:firstLine="0"/>
        <w:rPr>
          <w:sz w:val="18"/>
        </w:rPr>
      </w:pPr>
      <w:r>
        <w:rPr>
          <w:sz w:val="18"/>
        </w:rPr>
        <w:t>Кванитификатори</w:t>
      </w:r>
    </w:p>
    <w:p w:rsidR="00965C97" w:rsidRDefault="006A55A3">
      <w:pPr>
        <w:pStyle w:val="ListParagraph"/>
        <w:numPr>
          <w:ilvl w:val="0"/>
          <w:numId w:val="7"/>
        </w:numPr>
        <w:tabs>
          <w:tab w:val="left" w:pos="391"/>
        </w:tabs>
        <w:spacing w:before="164" w:line="240" w:lineRule="auto"/>
        <w:ind w:left="390" w:hanging="270"/>
        <w:rPr>
          <w:sz w:val="18"/>
        </w:rPr>
      </w:pPr>
      <w:r>
        <w:rPr>
          <w:spacing w:val="-4"/>
          <w:sz w:val="18"/>
        </w:rPr>
        <w:t>ГЛАГОЛСКА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965C97" w:rsidRDefault="006A55A3">
      <w:pPr>
        <w:pStyle w:val="ListParagraph"/>
        <w:numPr>
          <w:ilvl w:val="0"/>
          <w:numId w:val="4"/>
        </w:numPr>
        <w:tabs>
          <w:tab w:val="left" w:pos="730"/>
        </w:tabs>
        <w:spacing w:before="111" w:line="232" w:lineRule="auto"/>
        <w:ind w:right="39" w:firstLine="397"/>
        <w:rPr>
          <w:i/>
          <w:sz w:val="18"/>
        </w:rPr>
      </w:pPr>
      <w:r>
        <w:rPr>
          <w:sz w:val="18"/>
        </w:rPr>
        <w:t xml:space="preserve">Обновити разлику у употреби </w:t>
      </w:r>
      <w:r>
        <w:rPr>
          <w:i/>
          <w:sz w:val="18"/>
        </w:rPr>
        <w:t>Present Simple, Present Continuous; Past Simple, Past Continuous</w:t>
      </w:r>
    </w:p>
    <w:p w:rsidR="00965C97" w:rsidRDefault="006A55A3">
      <w:pPr>
        <w:pStyle w:val="ListParagraph"/>
        <w:numPr>
          <w:ilvl w:val="0"/>
          <w:numId w:val="4"/>
        </w:numPr>
        <w:tabs>
          <w:tab w:val="left" w:pos="653"/>
        </w:tabs>
        <w:spacing w:line="197" w:lineRule="exact"/>
        <w:ind w:left="652" w:hanging="135"/>
        <w:rPr>
          <w:i/>
          <w:sz w:val="18"/>
        </w:rPr>
      </w:pPr>
      <w:r>
        <w:rPr>
          <w:sz w:val="18"/>
        </w:rPr>
        <w:t xml:space="preserve">Обновити све употребе </w:t>
      </w:r>
      <w:r>
        <w:rPr>
          <w:i/>
          <w:sz w:val="18"/>
        </w:rPr>
        <w:t>Present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Perfect</w:t>
      </w:r>
    </w:p>
    <w:p w:rsidR="00965C97" w:rsidRDefault="006A55A3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Used to</w:t>
      </w:r>
    </w:p>
    <w:p w:rsidR="00965C97" w:rsidRDefault="006A55A3">
      <w:pPr>
        <w:pStyle w:val="ListParagraph"/>
        <w:numPr>
          <w:ilvl w:val="0"/>
          <w:numId w:val="3"/>
        </w:numPr>
        <w:tabs>
          <w:tab w:val="left" w:pos="714"/>
        </w:tabs>
        <w:spacing w:before="2" w:line="232" w:lineRule="auto"/>
        <w:ind w:right="39" w:firstLine="397"/>
        <w:rPr>
          <w:sz w:val="18"/>
        </w:rPr>
      </w:pPr>
      <w:r>
        <w:rPr>
          <w:sz w:val="18"/>
        </w:rPr>
        <w:t>Начини изражавања будућности, планова у будућности (</w:t>
      </w:r>
      <w:r>
        <w:rPr>
          <w:i/>
          <w:sz w:val="18"/>
        </w:rPr>
        <w:t>going to,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will</w:t>
      </w:r>
      <w:r>
        <w:rPr>
          <w:sz w:val="18"/>
        </w:rPr>
        <w:t>)</w:t>
      </w:r>
    </w:p>
    <w:p w:rsidR="00965C97" w:rsidRDefault="006A55A3">
      <w:pPr>
        <w:pStyle w:val="ListParagraph"/>
        <w:numPr>
          <w:ilvl w:val="0"/>
          <w:numId w:val="3"/>
        </w:numPr>
        <w:tabs>
          <w:tab w:val="left" w:pos="653"/>
        </w:tabs>
        <w:spacing w:line="197" w:lineRule="exact"/>
        <w:ind w:left="652" w:hanging="135"/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>глаголи</w:t>
      </w:r>
      <w:r>
        <w:rPr>
          <w:spacing w:val="-3"/>
          <w:sz w:val="18"/>
        </w:rPr>
        <w:t xml:space="preserve">: </w:t>
      </w:r>
      <w:r>
        <w:rPr>
          <w:i/>
          <w:sz w:val="18"/>
        </w:rPr>
        <w:t xml:space="preserve">should, must, will, </w:t>
      </w:r>
      <w:r>
        <w:rPr>
          <w:i/>
          <w:spacing w:val="-4"/>
          <w:sz w:val="18"/>
        </w:rPr>
        <w:t>may,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might</w:t>
      </w:r>
    </w:p>
    <w:p w:rsidR="00965C97" w:rsidRDefault="006A55A3">
      <w:pPr>
        <w:pStyle w:val="ListParagraph"/>
        <w:numPr>
          <w:ilvl w:val="0"/>
          <w:numId w:val="3"/>
        </w:numPr>
        <w:tabs>
          <w:tab w:val="left" w:pos="656"/>
        </w:tabs>
        <w:spacing w:before="1" w:line="232" w:lineRule="auto"/>
        <w:ind w:right="39" w:firstLine="397"/>
        <w:rPr>
          <w:sz w:val="18"/>
        </w:rPr>
      </w:pPr>
      <w:r>
        <w:rPr>
          <w:sz w:val="18"/>
        </w:rPr>
        <w:t xml:space="preserve">Пасивне конструкције – садашње и прошло време – </w:t>
      </w:r>
      <w:r>
        <w:rPr>
          <w:i/>
          <w:sz w:val="18"/>
        </w:rPr>
        <w:t xml:space="preserve">Present Simple, Past Simple </w:t>
      </w:r>
      <w:r>
        <w:rPr>
          <w:sz w:val="18"/>
        </w:rPr>
        <w:t>(продуктивно и</w:t>
      </w:r>
      <w:r>
        <w:rPr>
          <w:spacing w:val="-4"/>
          <w:sz w:val="18"/>
        </w:rPr>
        <w:t xml:space="preserve"> </w:t>
      </w:r>
      <w:r>
        <w:rPr>
          <w:sz w:val="18"/>
        </w:rPr>
        <w:t>рецептивно),</w:t>
      </w:r>
    </w:p>
    <w:p w:rsidR="00965C97" w:rsidRDefault="006A55A3">
      <w:pPr>
        <w:spacing w:line="197" w:lineRule="exact"/>
        <w:ind w:left="517"/>
        <w:rPr>
          <w:sz w:val="18"/>
        </w:rPr>
      </w:pPr>
      <w:r>
        <w:rPr>
          <w:i/>
          <w:sz w:val="18"/>
        </w:rPr>
        <w:t xml:space="preserve">– Present perfect passive </w:t>
      </w:r>
      <w:r>
        <w:rPr>
          <w:sz w:val="18"/>
        </w:rPr>
        <w:t>(рецептивно)</w:t>
      </w:r>
    </w:p>
    <w:p w:rsidR="00965C97" w:rsidRDefault="006A55A3">
      <w:pPr>
        <w:pStyle w:val="ListParagraph"/>
        <w:numPr>
          <w:ilvl w:val="1"/>
          <w:numId w:val="7"/>
        </w:numPr>
        <w:tabs>
          <w:tab w:val="left" w:pos="702"/>
        </w:tabs>
        <w:spacing w:before="2" w:line="232" w:lineRule="auto"/>
        <w:ind w:left="120" w:right="40" w:firstLine="397"/>
        <w:rPr>
          <w:sz w:val="18"/>
        </w:rPr>
      </w:pPr>
      <w:r>
        <w:rPr>
          <w:sz w:val="18"/>
        </w:rPr>
        <w:t>Предлози и најчешћи прилози за оријентацију у времену и простору</w:t>
      </w:r>
    </w:p>
    <w:p w:rsidR="00965C97" w:rsidRDefault="006A55A3">
      <w:pPr>
        <w:pStyle w:val="ListParagraph"/>
        <w:numPr>
          <w:ilvl w:val="1"/>
          <w:numId w:val="7"/>
        </w:numPr>
        <w:tabs>
          <w:tab w:val="left" w:pos="698"/>
        </w:tabs>
        <w:ind w:left="697"/>
        <w:rPr>
          <w:sz w:val="18"/>
        </w:rPr>
      </w:pPr>
      <w:r>
        <w:rPr>
          <w:sz w:val="18"/>
        </w:rPr>
        <w:t>Кондиционал први и други (и рецептивно и</w:t>
      </w:r>
      <w:r>
        <w:rPr>
          <w:spacing w:val="-24"/>
          <w:sz w:val="18"/>
        </w:rPr>
        <w:t xml:space="preserve"> </w:t>
      </w:r>
      <w:r>
        <w:rPr>
          <w:sz w:val="18"/>
        </w:rPr>
        <w:t>продуктивно)</w:t>
      </w:r>
    </w:p>
    <w:p w:rsidR="00965C97" w:rsidRDefault="006A55A3">
      <w:pPr>
        <w:pStyle w:val="Heading1"/>
        <w:spacing w:before="163"/>
        <w:ind w:left="1666"/>
      </w:pPr>
      <w:r>
        <w:t>ИТАЛИЈАНСКИ ЈЕЗИК</w:t>
      </w:r>
    </w:p>
    <w:p w:rsidR="00965C97" w:rsidRDefault="006A55A3">
      <w:pPr>
        <w:spacing w:before="163"/>
        <w:ind w:left="120"/>
        <w:rPr>
          <w:b/>
          <w:sz w:val="18"/>
        </w:rPr>
      </w:pPr>
      <w:r>
        <w:rPr>
          <w:b/>
          <w:sz w:val="18"/>
        </w:rPr>
        <w:t>Именице</w:t>
      </w:r>
    </w:p>
    <w:p w:rsidR="00965C97" w:rsidRDefault="006A55A3">
      <w:pPr>
        <w:spacing w:before="111"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Властите именице и заједничке, одговарајући род и број са детерминативом: </w:t>
      </w:r>
      <w:r>
        <w:rPr>
          <w:i/>
          <w:sz w:val="18"/>
        </w:rPr>
        <w:t>Annа, Pietro, Belgrado, Roma, Signor Bianchi, Signora Bianchi, i miei genitori, il nostro paese, quest</w:t>
      </w:r>
      <w:r>
        <w:rPr>
          <w:i/>
          <w:sz w:val="18"/>
        </w:rPr>
        <w:t>a casa, l’Italia, la Serbia, il Tirreno, l’Adriatico, le Alpi, gli Appennini; i miei genitori, mia madre, ll loro padre, il nostro paese, i vostri figli, questo studente, questa ragazza, quell’amico, quella casa</w:t>
      </w:r>
      <w:r>
        <w:rPr>
          <w:sz w:val="18"/>
        </w:rPr>
        <w:t>, итд.</w:t>
      </w:r>
    </w:p>
    <w:p w:rsidR="00965C97" w:rsidRDefault="006A55A3">
      <w:pPr>
        <w:pStyle w:val="BodyText"/>
        <w:spacing w:line="197" w:lineRule="exact"/>
      </w:pPr>
      <w:r>
        <w:t>Системски приказ морфолошких карактеристика.</w:t>
      </w:r>
    </w:p>
    <w:p w:rsidR="00965C97" w:rsidRDefault="006A55A3">
      <w:pPr>
        <w:pStyle w:val="Heading1"/>
        <w:spacing w:before="163"/>
        <w:ind w:left="120"/>
      </w:pPr>
      <w:r>
        <w:t>Члан. Употреба члана. Систематизација.</w:t>
      </w:r>
    </w:p>
    <w:p w:rsidR="00965C97" w:rsidRDefault="006A55A3">
      <w:pPr>
        <w:pStyle w:val="BodyText"/>
        <w:spacing w:before="107" w:line="203" w:lineRule="exact"/>
      </w:pPr>
      <w:r>
        <w:t>Облици одређеног и неодређеног члана. Основна употреба.</w:t>
      </w:r>
    </w:p>
    <w:p w:rsidR="00965C97" w:rsidRDefault="006A55A3">
      <w:pPr>
        <w:pStyle w:val="BodyText"/>
        <w:spacing w:before="1" w:line="232" w:lineRule="auto"/>
        <w:ind w:left="120" w:firstLine="396"/>
      </w:pPr>
      <w:r>
        <w:t>Слагање одређеног и неодређеног члана са именицом или придевом.</w:t>
      </w:r>
    </w:p>
    <w:p w:rsidR="00965C97" w:rsidRDefault="006A55A3">
      <w:pPr>
        <w:pStyle w:val="BodyText"/>
        <w:spacing w:line="197" w:lineRule="exact"/>
        <w:ind w:left="120"/>
      </w:pPr>
      <w:r>
        <w:br w:type="column"/>
      </w:r>
      <w:r>
        <w:t>на градова и држава, презимена.</w:t>
      </w:r>
    </w:p>
    <w:p w:rsidR="00965C97" w:rsidRDefault="006A55A3">
      <w:pPr>
        <w:spacing w:before="1" w:line="232" w:lineRule="auto"/>
        <w:ind w:left="120" w:right="118" w:firstLine="396"/>
        <w:jc w:val="both"/>
        <w:rPr>
          <w:sz w:val="18"/>
        </w:rPr>
      </w:pPr>
      <w:r>
        <w:rPr>
          <w:sz w:val="18"/>
        </w:rPr>
        <w:t>Партитивни члан као суплетивни облик множине неодређе- ног члана (</w:t>
      </w:r>
      <w:r>
        <w:rPr>
          <w:i/>
          <w:sz w:val="18"/>
        </w:rPr>
        <w:t>Ho un amico italiano: Ho degli amici italiani.</w:t>
      </w:r>
      <w:r>
        <w:rPr>
          <w:sz w:val="18"/>
        </w:rPr>
        <w:t>).</w:t>
      </w:r>
    </w:p>
    <w:p w:rsidR="00965C97" w:rsidRDefault="006A55A3">
      <w:pPr>
        <w:spacing w:line="232" w:lineRule="auto"/>
        <w:ind w:left="120" w:right="117" w:firstLine="396"/>
        <w:jc w:val="both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члана уз присвојни придев и именице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исказу- ју </w:t>
      </w:r>
      <w:r>
        <w:rPr>
          <w:spacing w:val="-3"/>
          <w:sz w:val="18"/>
        </w:rPr>
        <w:t xml:space="preserve">блиско </w:t>
      </w:r>
      <w:r>
        <w:rPr>
          <w:sz w:val="18"/>
        </w:rPr>
        <w:t>сродство (</w:t>
      </w:r>
      <w:r>
        <w:rPr>
          <w:i/>
          <w:sz w:val="18"/>
        </w:rPr>
        <w:t>Mia sorella si chiama Ada. Domani andiamo a Roma con i nostri n</w:t>
      </w:r>
      <w:r>
        <w:rPr>
          <w:i/>
          <w:sz w:val="18"/>
        </w:rPr>
        <w:t>onni</w:t>
      </w:r>
      <w:r>
        <w:rPr>
          <w:sz w:val="18"/>
        </w:rPr>
        <w:t>).</w:t>
      </w:r>
    </w:p>
    <w:p w:rsidR="00965C97" w:rsidRDefault="006A55A3">
      <w:pPr>
        <w:spacing w:line="232" w:lineRule="auto"/>
        <w:ind w:left="517"/>
        <w:rPr>
          <w:sz w:val="18"/>
        </w:rPr>
      </w:pPr>
      <w:r>
        <w:rPr>
          <w:sz w:val="18"/>
        </w:rPr>
        <w:t xml:space="preserve">Положај члана и предлога уз неодређени придев </w:t>
      </w:r>
      <w:r>
        <w:rPr>
          <w:i/>
          <w:sz w:val="18"/>
        </w:rPr>
        <w:t>tutto</w:t>
      </w:r>
      <w:r>
        <w:rPr>
          <w:sz w:val="18"/>
        </w:rPr>
        <w:t xml:space="preserve">. Партитивни члан. </w:t>
      </w:r>
      <w:r>
        <w:rPr>
          <w:i/>
          <w:sz w:val="18"/>
        </w:rPr>
        <w:t xml:space="preserve">Mangio delle mele. </w:t>
      </w:r>
      <w:r>
        <w:rPr>
          <w:sz w:val="18"/>
        </w:rPr>
        <w:t>Изостављање у негаци-</w:t>
      </w:r>
    </w:p>
    <w:p w:rsidR="00965C97" w:rsidRDefault="006A55A3">
      <w:pPr>
        <w:spacing w:line="232" w:lineRule="auto"/>
        <w:ind w:left="120" w:right="54"/>
        <w:rPr>
          <w:i/>
          <w:sz w:val="18"/>
        </w:rPr>
      </w:pPr>
      <w:r>
        <w:rPr>
          <w:sz w:val="18"/>
        </w:rPr>
        <w:t xml:space="preserve">ји. </w:t>
      </w:r>
      <w:r>
        <w:rPr>
          <w:i/>
          <w:sz w:val="18"/>
        </w:rPr>
        <w:t xml:space="preserve">Non mangio pane. </w:t>
      </w:r>
      <w:r>
        <w:rPr>
          <w:sz w:val="18"/>
        </w:rPr>
        <w:t xml:space="preserve">Употреба предлога </w:t>
      </w:r>
      <w:r>
        <w:rPr>
          <w:i/>
          <w:sz w:val="18"/>
        </w:rPr>
        <w:t xml:space="preserve">di </w:t>
      </w:r>
      <w:r>
        <w:rPr>
          <w:sz w:val="18"/>
        </w:rPr>
        <w:t xml:space="preserve">уз изразе који изражава- ју одређену количину. </w:t>
      </w:r>
      <w:r>
        <w:rPr>
          <w:i/>
          <w:sz w:val="18"/>
        </w:rPr>
        <w:t>Prendo un bicchiere d’acqua minerale.</w:t>
      </w:r>
    </w:p>
    <w:p w:rsidR="00965C97" w:rsidRDefault="006A55A3">
      <w:pPr>
        <w:pStyle w:val="BodyText"/>
        <w:spacing w:line="200" w:lineRule="exact"/>
      </w:pPr>
      <w:r>
        <w:t>Системски п</w:t>
      </w:r>
      <w:r>
        <w:t>риказ морфолошких карактеристика.</w:t>
      </w:r>
    </w:p>
    <w:p w:rsidR="00965C97" w:rsidRDefault="006A55A3">
      <w:pPr>
        <w:pStyle w:val="Heading1"/>
        <w:spacing w:before="158"/>
        <w:ind w:left="120"/>
      </w:pPr>
      <w:r>
        <w:t>Заменице</w:t>
      </w:r>
    </w:p>
    <w:p w:rsidR="00965C97" w:rsidRDefault="006A55A3">
      <w:pPr>
        <w:pStyle w:val="BodyText"/>
        <w:spacing w:before="111" w:line="232" w:lineRule="auto"/>
        <w:ind w:right="1307"/>
      </w:pPr>
      <w:r>
        <w:t>Личне заменице у служби субјекта. Наглашене личне заменице у служби објекта.</w:t>
      </w:r>
    </w:p>
    <w:p w:rsidR="00965C97" w:rsidRDefault="006A55A3">
      <w:pPr>
        <w:pStyle w:val="BodyText"/>
        <w:spacing w:line="232" w:lineRule="auto"/>
        <w:ind w:left="120" w:right="117" w:firstLine="396"/>
        <w:jc w:val="both"/>
      </w:pPr>
      <w:r>
        <w:t>Наглашене личне заменице у служби директног i indirektnog објекта.</w:t>
      </w:r>
    </w:p>
    <w:p w:rsidR="00965C97" w:rsidRDefault="006A55A3">
      <w:pPr>
        <w:pStyle w:val="BodyText"/>
        <w:spacing w:line="197" w:lineRule="exact"/>
      </w:pPr>
      <w:r>
        <w:t>Ненаглашене личне заменице у пару: Compro il libro a Luigi.</w:t>
      </w:r>
    </w:p>
    <w:p w:rsidR="00965C97" w:rsidRDefault="006A55A3">
      <w:pPr>
        <w:pStyle w:val="BodyText"/>
        <w:spacing w:line="200" w:lineRule="exact"/>
        <w:ind w:left="120"/>
      </w:pPr>
      <w:r>
        <w:t>Glielo co</w:t>
      </w:r>
      <w:r>
        <w:t>mpro.</w:t>
      </w:r>
    </w:p>
    <w:p w:rsidR="00965C97" w:rsidRDefault="006A55A3">
      <w:pPr>
        <w:spacing w:line="232" w:lineRule="auto"/>
        <w:ind w:left="120" w:right="118" w:firstLine="396"/>
        <w:jc w:val="both"/>
        <w:rPr>
          <w:sz w:val="18"/>
        </w:rPr>
      </w:pPr>
      <w:r>
        <w:rPr>
          <w:sz w:val="18"/>
        </w:rPr>
        <w:t>Измештање индиректног објекта испред прредиката (</w:t>
      </w:r>
      <w:r>
        <w:rPr>
          <w:i/>
          <w:sz w:val="18"/>
        </w:rPr>
        <w:t>Chiedi di Maria? Non l’ho vista da tanto)</w:t>
      </w:r>
      <w:r>
        <w:rPr>
          <w:sz w:val="18"/>
        </w:rPr>
        <w:t>.</w:t>
      </w:r>
    </w:p>
    <w:p w:rsidR="00965C97" w:rsidRDefault="006A55A3">
      <w:pPr>
        <w:spacing w:line="232" w:lineRule="auto"/>
        <w:ind w:left="517" w:right="579"/>
        <w:rPr>
          <w:sz w:val="18"/>
        </w:rPr>
      </w:pPr>
      <w:r>
        <w:rPr>
          <w:sz w:val="18"/>
        </w:rPr>
        <w:t>Присвојне заменице. Показне заменице (</w:t>
      </w:r>
      <w:r>
        <w:rPr>
          <w:i/>
          <w:sz w:val="18"/>
        </w:rPr>
        <w:t>questo, quello</w:t>
      </w:r>
      <w:r>
        <w:rPr>
          <w:sz w:val="18"/>
        </w:rPr>
        <w:t xml:space="preserve">). Упитне заменице </w:t>
      </w:r>
      <w:r>
        <w:rPr>
          <w:i/>
          <w:sz w:val="18"/>
        </w:rPr>
        <w:t>chi</w:t>
      </w:r>
      <w:r>
        <w:rPr>
          <w:sz w:val="18"/>
        </w:rPr>
        <w:t xml:space="preserve">? i 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965C97" w:rsidRDefault="006A55A3">
      <w:pPr>
        <w:spacing w:line="232" w:lineRule="auto"/>
        <w:ind w:left="120" w:right="117" w:firstLine="396"/>
        <w:jc w:val="both"/>
        <w:rPr>
          <w:sz w:val="18"/>
        </w:rPr>
      </w:pPr>
      <w:r>
        <w:rPr>
          <w:sz w:val="18"/>
        </w:rPr>
        <w:t>Неодређене заменице, придеви (niente</w:t>
      </w:r>
      <w:r>
        <w:rPr>
          <w:i/>
          <w:sz w:val="18"/>
        </w:rPr>
        <w:t xml:space="preserve">/nulla, nessuno, </w:t>
      </w:r>
      <w:r>
        <w:rPr>
          <w:i/>
          <w:sz w:val="18"/>
        </w:rPr>
        <w:t>qualcosa, qualcuno, qualche, alcuni</w:t>
      </w:r>
      <w:r>
        <w:rPr>
          <w:sz w:val="18"/>
        </w:rPr>
        <w:t>)</w:t>
      </w:r>
    </w:p>
    <w:p w:rsidR="00965C97" w:rsidRDefault="006A55A3">
      <w:pPr>
        <w:spacing w:line="232" w:lineRule="auto"/>
        <w:ind w:left="120" w:right="117" w:firstLine="396"/>
        <w:jc w:val="both"/>
        <w:rPr>
          <w:i/>
          <w:sz w:val="18"/>
        </w:rPr>
      </w:pPr>
      <w:r>
        <w:rPr>
          <w:sz w:val="18"/>
        </w:rPr>
        <w:t xml:space="preserve">Неодређене заменице, придеви : </w:t>
      </w:r>
      <w:r>
        <w:rPr>
          <w:i/>
          <w:sz w:val="18"/>
        </w:rPr>
        <w:t>alcuno, ciascuno, certo, altro, nessuno, parecchio.</w:t>
      </w:r>
    </w:p>
    <w:p w:rsidR="00965C97" w:rsidRDefault="006A55A3">
      <w:pPr>
        <w:spacing w:line="232" w:lineRule="auto"/>
        <w:ind w:left="517" w:right="658"/>
        <w:rPr>
          <w:sz w:val="18"/>
        </w:rPr>
      </w:pPr>
      <w:r>
        <w:rPr>
          <w:i/>
          <w:sz w:val="18"/>
        </w:rPr>
        <w:t xml:space="preserve">Неодређене заменице: nulla, niente, qualcosa. </w:t>
      </w:r>
      <w:r>
        <w:rPr>
          <w:sz w:val="18"/>
        </w:rPr>
        <w:t>Релативне заменице (</w:t>
      </w:r>
      <w:r>
        <w:rPr>
          <w:i/>
          <w:sz w:val="18"/>
        </w:rPr>
        <w:t>che, cui, il quale/la quale</w:t>
      </w:r>
      <w:r>
        <w:rPr>
          <w:sz w:val="18"/>
        </w:rPr>
        <w:t>) Здружене ненаглашеде заменице (</w:t>
      </w:r>
      <w:r>
        <w:rPr>
          <w:i/>
          <w:sz w:val="18"/>
        </w:rPr>
        <w:t>pronomi co</w:t>
      </w:r>
      <w:r>
        <w:rPr>
          <w:i/>
          <w:sz w:val="18"/>
        </w:rPr>
        <w:t>mbinati</w:t>
      </w:r>
      <w:r>
        <w:rPr>
          <w:sz w:val="18"/>
        </w:rPr>
        <w:t>)</w:t>
      </w:r>
    </w:p>
    <w:p w:rsidR="00965C97" w:rsidRDefault="006A55A3">
      <w:pPr>
        <w:pStyle w:val="Heading1"/>
        <w:spacing w:before="157"/>
        <w:ind w:left="120"/>
      </w:pPr>
      <w:r>
        <w:t>Придеви</w:t>
      </w:r>
    </w:p>
    <w:p w:rsidR="00965C97" w:rsidRDefault="006A55A3">
      <w:pPr>
        <w:pStyle w:val="BodyText"/>
        <w:spacing w:before="111" w:line="232" w:lineRule="auto"/>
        <w:ind w:left="120" w:right="117" w:firstLine="397"/>
        <w:jc w:val="both"/>
        <w:rPr>
          <w:i/>
        </w:rPr>
      </w:pPr>
      <w:r>
        <w:t xml:space="preserve">Описни придеви, слагање придева и именице у роду и борју. Описни придеви </w:t>
      </w:r>
      <w:r>
        <w:rPr>
          <w:i/>
        </w:rPr>
        <w:t xml:space="preserve">buono </w:t>
      </w:r>
      <w:r>
        <w:t xml:space="preserve">и </w:t>
      </w:r>
      <w:r>
        <w:rPr>
          <w:i/>
        </w:rPr>
        <w:t>bello</w:t>
      </w:r>
      <w:r>
        <w:t xml:space="preserve">; неодређени придев </w:t>
      </w:r>
      <w:r>
        <w:rPr>
          <w:i/>
        </w:rPr>
        <w:t>tutto</w:t>
      </w:r>
      <w:r>
        <w:t xml:space="preserve">. Посебне карактеристике придева </w:t>
      </w:r>
      <w:r>
        <w:rPr>
          <w:i/>
        </w:rPr>
        <w:t xml:space="preserve">santo </w:t>
      </w:r>
      <w:r>
        <w:t xml:space="preserve">и </w:t>
      </w:r>
      <w:r>
        <w:rPr>
          <w:i/>
        </w:rPr>
        <w:t>grande</w:t>
      </w:r>
    </w:p>
    <w:p w:rsidR="00965C97" w:rsidRDefault="006A55A3">
      <w:pPr>
        <w:spacing w:line="232" w:lineRule="auto"/>
        <w:ind w:left="120" w:right="118" w:firstLine="396"/>
        <w:jc w:val="both"/>
        <w:rPr>
          <w:i/>
          <w:sz w:val="18"/>
        </w:rPr>
      </w:pPr>
      <w:r>
        <w:rPr>
          <w:sz w:val="18"/>
        </w:rPr>
        <w:t xml:space="preserve">Компарација придева: </w:t>
      </w:r>
      <w:r>
        <w:rPr>
          <w:i/>
          <w:sz w:val="18"/>
        </w:rPr>
        <w:t xml:space="preserve">Maria è più alta di Marta. Noi siamo più </w:t>
      </w:r>
      <w:r>
        <w:rPr>
          <w:i/>
          <w:sz w:val="18"/>
        </w:rPr>
        <w:t>veloci di voi. Maria e’ la piu’ alta della classe.</w:t>
      </w:r>
    </w:p>
    <w:p w:rsidR="00965C97" w:rsidRDefault="006A55A3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Апсолутни суперлатив </w:t>
      </w:r>
      <w:r>
        <w:rPr>
          <w:i/>
          <w:sz w:val="18"/>
        </w:rPr>
        <w:t>Maria è bellisima.</w:t>
      </w:r>
    </w:p>
    <w:p w:rsidR="00965C97" w:rsidRDefault="006A55A3">
      <w:pPr>
        <w:spacing w:line="232" w:lineRule="auto"/>
        <w:ind w:left="120" w:right="117" w:firstLine="396"/>
        <w:jc w:val="both"/>
        <w:rPr>
          <w:sz w:val="18"/>
        </w:rPr>
      </w:pPr>
      <w:r>
        <w:rPr>
          <w:sz w:val="18"/>
        </w:rPr>
        <w:t xml:space="preserve">Синтетички (органски) облици компаратива и суперлатива (релативног и апсолутног) придева </w:t>
      </w:r>
      <w:r>
        <w:rPr>
          <w:i/>
          <w:sz w:val="18"/>
        </w:rPr>
        <w:t>piccolo, grande, buono, cattivo</w:t>
      </w:r>
      <w:r>
        <w:rPr>
          <w:sz w:val="18"/>
        </w:rPr>
        <w:t>.</w:t>
      </w:r>
    </w:p>
    <w:p w:rsidR="00965C97" w:rsidRDefault="006A55A3">
      <w:pPr>
        <w:spacing w:line="232" w:lineRule="auto"/>
        <w:ind w:left="120" w:right="117" w:firstLine="396"/>
        <w:jc w:val="both"/>
        <w:rPr>
          <w:sz w:val="18"/>
        </w:rPr>
      </w:pPr>
      <w:r>
        <w:rPr>
          <w:sz w:val="18"/>
        </w:rPr>
        <w:t>Разлика у значењу између аналитичких и синт</w:t>
      </w:r>
      <w:r>
        <w:rPr>
          <w:sz w:val="18"/>
        </w:rPr>
        <w:t>етичких обли- ка компаратива и супетлатива (</w:t>
      </w:r>
      <w:r>
        <w:rPr>
          <w:i/>
          <w:sz w:val="18"/>
        </w:rPr>
        <w:t>più grande : maggiore; più buono : migliore</w:t>
      </w:r>
      <w:r>
        <w:rPr>
          <w:sz w:val="18"/>
        </w:rPr>
        <w:t>).</w:t>
      </w:r>
    </w:p>
    <w:p w:rsidR="00965C97" w:rsidRDefault="006A55A3">
      <w:pPr>
        <w:pStyle w:val="BodyText"/>
        <w:spacing w:line="232" w:lineRule="auto"/>
      </w:pPr>
      <w:r>
        <w:t xml:space="preserve">Присвојни придеви. Употреба члана уз присвојне придеве. Показни придеви: </w:t>
      </w:r>
      <w:r>
        <w:rPr>
          <w:i/>
        </w:rPr>
        <w:t>questo, quello</w:t>
      </w:r>
      <w:r>
        <w:t>.</w:t>
      </w:r>
    </w:p>
    <w:p w:rsidR="00965C97" w:rsidRDefault="006A55A3">
      <w:pPr>
        <w:spacing w:line="232" w:lineRule="auto"/>
        <w:ind w:left="120" w:right="117" w:firstLine="396"/>
        <w:jc w:val="both"/>
        <w:rPr>
          <w:sz w:val="18"/>
        </w:rPr>
      </w:pPr>
      <w:r>
        <w:rPr>
          <w:sz w:val="18"/>
        </w:rPr>
        <w:t xml:space="preserve">Назив боја, морфолошке особености придева </w:t>
      </w:r>
      <w:r>
        <w:rPr>
          <w:i/>
          <w:sz w:val="18"/>
        </w:rPr>
        <w:t>viola, rosa, blu, arancione</w:t>
      </w:r>
      <w:r>
        <w:rPr>
          <w:sz w:val="18"/>
        </w:rPr>
        <w:t>.</w:t>
      </w:r>
    </w:p>
    <w:p w:rsidR="00965C97" w:rsidRDefault="006A55A3">
      <w:pPr>
        <w:pStyle w:val="BodyText"/>
        <w:spacing w:line="232" w:lineRule="auto"/>
      </w:pPr>
      <w:r>
        <w:t>Главни</w:t>
      </w:r>
      <w:r>
        <w:t xml:space="preserve"> бројеви (преко 1000) и редни (до 20). Редни бројеви. Алтеративни суфикси -etto, -ello, -uccio, -otto.</w:t>
      </w:r>
    </w:p>
    <w:p w:rsidR="00965C97" w:rsidRDefault="006A55A3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Суфикси -enne и -ina за бројеве </w:t>
      </w:r>
      <w:r>
        <w:rPr>
          <w:i/>
          <w:sz w:val="18"/>
        </w:rPr>
        <w:t>quarantenne</w:t>
      </w:r>
      <w:r>
        <w:rPr>
          <w:sz w:val="18"/>
        </w:rPr>
        <w:t xml:space="preserve">, </w:t>
      </w:r>
      <w:r>
        <w:rPr>
          <w:i/>
          <w:sz w:val="18"/>
        </w:rPr>
        <w:t>sulla quarantina</w:t>
      </w:r>
    </w:p>
    <w:p w:rsidR="00965C97" w:rsidRDefault="006A55A3">
      <w:pPr>
        <w:pStyle w:val="Heading1"/>
        <w:spacing w:before="155"/>
        <w:ind w:left="120"/>
      </w:pPr>
      <w:r>
        <w:t>Предлози</w:t>
      </w:r>
    </w:p>
    <w:p w:rsidR="00965C97" w:rsidRDefault="006A55A3">
      <w:pPr>
        <w:spacing w:before="112" w:line="232" w:lineRule="auto"/>
        <w:ind w:left="120" w:right="117" w:firstLine="396"/>
        <w:jc w:val="both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con, su, per, tra, fra </w:t>
      </w:r>
      <w:r>
        <w:rPr>
          <w:sz w:val="18"/>
        </w:rPr>
        <w:t>и њихова основна употреба.</w:t>
      </w:r>
    </w:p>
    <w:p w:rsidR="00965C97" w:rsidRDefault="006A55A3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Предлози </w:t>
      </w:r>
      <w:r>
        <w:rPr>
          <w:i/>
          <w:sz w:val="18"/>
        </w:rPr>
        <w:t>dentro, fuori, sotto, sopra, davanti dietro</w:t>
      </w:r>
      <w:r>
        <w:rPr>
          <w:sz w:val="18"/>
        </w:rPr>
        <w:t>.</w:t>
      </w:r>
    </w:p>
    <w:p w:rsidR="00965C97" w:rsidRDefault="006A55A3">
      <w:pPr>
        <w:spacing w:before="1" w:line="232" w:lineRule="auto"/>
        <w:ind w:left="120" w:right="117" w:firstLine="396"/>
        <w:jc w:val="both"/>
        <w:rPr>
          <w:sz w:val="18"/>
        </w:rPr>
      </w:pPr>
      <w:r>
        <w:rPr>
          <w:spacing w:val="-4"/>
          <w:sz w:val="18"/>
        </w:rPr>
        <w:t xml:space="preserve">Употреба </w:t>
      </w:r>
      <w:r>
        <w:rPr>
          <w:sz w:val="18"/>
        </w:rPr>
        <w:t xml:space="preserve">предлога </w:t>
      </w:r>
      <w:r>
        <w:rPr>
          <w:b/>
          <w:i/>
          <w:sz w:val="18"/>
        </w:rPr>
        <w:t xml:space="preserve">di </w:t>
      </w:r>
      <w:r>
        <w:rPr>
          <w:spacing w:val="-2"/>
          <w:sz w:val="18"/>
        </w:rPr>
        <w:t>(</w:t>
      </w:r>
      <w:r>
        <w:rPr>
          <w:i/>
          <w:spacing w:val="-2"/>
          <w:sz w:val="18"/>
        </w:rPr>
        <w:t xml:space="preserve">Marco </w:t>
      </w:r>
      <w:r>
        <w:rPr>
          <w:i/>
          <w:sz w:val="18"/>
        </w:rPr>
        <w:t xml:space="preserve">finisce di </w:t>
      </w:r>
      <w:r>
        <w:rPr>
          <w:i/>
          <w:spacing w:val="-3"/>
          <w:sz w:val="18"/>
        </w:rPr>
        <w:t xml:space="preserve">fare </w:t>
      </w:r>
      <w:r>
        <w:rPr>
          <w:i/>
          <w:sz w:val="18"/>
        </w:rPr>
        <w:t>i compiti. La mamma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dice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9"/>
          <w:sz w:val="18"/>
        </w:rPr>
        <w:t xml:space="preserve"> </w:t>
      </w:r>
      <w:r>
        <w:rPr>
          <w:i/>
          <w:spacing w:val="-3"/>
          <w:sz w:val="18"/>
        </w:rPr>
        <w:t>fare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tardi</w:t>
      </w:r>
      <w:r>
        <w:rPr>
          <w:sz w:val="18"/>
        </w:rPr>
        <w:t>),</w:t>
      </w:r>
      <w:r>
        <w:rPr>
          <w:spacing w:val="-8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9"/>
          <w:sz w:val="18"/>
        </w:rPr>
        <w:t xml:space="preserve"> </w:t>
      </w:r>
      <w:r>
        <w:rPr>
          <w:spacing w:val="-5"/>
          <w:sz w:val="18"/>
        </w:rPr>
        <w:t>(</w:t>
      </w:r>
      <w:r>
        <w:rPr>
          <w:i/>
          <w:spacing w:val="-5"/>
          <w:sz w:val="18"/>
        </w:rPr>
        <w:t>Vado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giocare.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Sei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bravo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pattinare. Usciamo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giocare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amici</w:t>
      </w:r>
      <w:r>
        <w:rPr>
          <w:sz w:val="18"/>
        </w:rPr>
        <w:t>.),</w:t>
      </w:r>
      <w:r>
        <w:rPr>
          <w:spacing w:val="-4"/>
          <w:sz w:val="18"/>
        </w:rPr>
        <w:t xml:space="preserve"> </w:t>
      </w:r>
      <w:r>
        <w:rPr>
          <w:b/>
          <w:i/>
          <w:sz w:val="18"/>
        </w:rPr>
        <w:t>da</w:t>
      </w:r>
      <w:r>
        <w:rPr>
          <w:b/>
          <w:i/>
          <w:spacing w:val="-4"/>
          <w:sz w:val="18"/>
        </w:rPr>
        <w:t xml:space="preserve"> </w:t>
      </w:r>
      <w:r>
        <w:rPr>
          <w:i/>
          <w:spacing w:val="-5"/>
          <w:sz w:val="18"/>
        </w:rPr>
        <w:t>Vengo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Belgrado.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Andiamo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dai </w:t>
      </w:r>
      <w:r>
        <w:rPr>
          <w:i/>
          <w:sz w:val="18"/>
        </w:rPr>
        <w:t>nonni,</w:t>
      </w:r>
      <w:r>
        <w:rPr>
          <w:i/>
          <w:spacing w:val="-4"/>
          <w:sz w:val="18"/>
        </w:rPr>
        <w:t xml:space="preserve"> </w:t>
      </w:r>
      <w:r>
        <w:rPr>
          <w:b/>
          <w:i/>
          <w:sz w:val="18"/>
        </w:rPr>
        <w:t>in</w:t>
      </w:r>
      <w:r>
        <w:rPr>
          <w:b/>
          <w:i/>
          <w:spacing w:val="-4"/>
          <w:sz w:val="18"/>
        </w:rPr>
        <w:t xml:space="preserve"> </w:t>
      </w:r>
      <w:r>
        <w:rPr>
          <w:i/>
          <w:sz w:val="18"/>
        </w:rPr>
        <w:t>(vado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Italia,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vivo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lazio,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ho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cappello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testa</w:t>
      </w:r>
      <w:r>
        <w:rPr>
          <w:sz w:val="18"/>
        </w:rPr>
        <w:t>)</w:t>
      </w:r>
    </w:p>
    <w:p w:rsidR="00965C97" w:rsidRDefault="006A55A3">
      <w:pPr>
        <w:pStyle w:val="Heading1"/>
        <w:spacing w:before="162"/>
        <w:ind w:left="120"/>
      </w:pPr>
      <w:r>
        <w:t>Глаголи</w:t>
      </w:r>
    </w:p>
    <w:p w:rsidR="00965C97" w:rsidRDefault="006A55A3">
      <w:pPr>
        <w:spacing w:before="111" w:line="232" w:lineRule="auto"/>
        <w:ind w:left="120" w:right="117" w:firstLine="396"/>
        <w:jc w:val="both"/>
        <w:rPr>
          <w:i/>
          <w:sz w:val="18"/>
        </w:rPr>
      </w:pPr>
      <w:r>
        <w:rPr>
          <w:sz w:val="18"/>
        </w:rPr>
        <w:t>Императив (</w:t>
      </w:r>
      <w:r>
        <w:rPr>
          <w:i/>
          <w:sz w:val="18"/>
        </w:rPr>
        <w:t>Imperativo</w:t>
      </w:r>
      <w:r>
        <w:rPr>
          <w:sz w:val="18"/>
        </w:rPr>
        <w:t xml:space="preserve">), заповедни начин. Заповедни начин, за сва лица: </w:t>
      </w:r>
      <w:r>
        <w:rPr>
          <w:i/>
          <w:sz w:val="18"/>
        </w:rPr>
        <w:t>Fa’ presto! Non tornare tardi ! Non andate via senza di</w:t>
      </w:r>
    </w:p>
    <w:p w:rsidR="00965C97" w:rsidRDefault="00965C97">
      <w:pPr>
        <w:spacing w:line="232" w:lineRule="auto"/>
        <w:jc w:val="both"/>
        <w:rPr>
          <w:sz w:val="18"/>
        </w:rPr>
        <w:sectPr w:rsidR="00965C97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5C97" w:rsidRDefault="006A55A3">
      <w:pPr>
        <w:spacing w:before="88" w:line="232" w:lineRule="auto"/>
        <w:ind w:left="120"/>
        <w:rPr>
          <w:i/>
          <w:sz w:val="18"/>
        </w:rPr>
      </w:pPr>
      <w:r>
        <w:rPr>
          <w:i/>
          <w:sz w:val="18"/>
        </w:rPr>
        <w:lastRenderedPageBreak/>
        <w:t xml:space="preserve">me. Prego Signora, entri! </w:t>
      </w:r>
      <w:r>
        <w:rPr>
          <w:i/>
          <w:sz w:val="18"/>
        </w:rPr>
        <w:t>Mi dia un etto di prosciutto e tre tosette, per favore.</w:t>
      </w:r>
    </w:p>
    <w:p w:rsidR="00965C97" w:rsidRDefault="006A55A3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965C97" w:rsidRDefault="006A55A3">
      <w:pPr>
        <w:spacing w:before="1" w:line="232" w:lineRule="auto"/>
        <w:ind w:left="120" w:right="38" w:firstLine="396"/>
        <w:jc w:val="both"/>
        <w:rPr>
          <w:i/>
          <w:sz w:val="18"/>
        </w:rPr>
      </w:pPr>
      <w:r>
        <w:rPr>
          <w:sz w:val="18"/>
        </w:rPr>
        <w:t>Кондиционал презента (</w:t>
      </w:r>
      <w:r>
        <w:rPr>
          <w:i/>
          <w:sz w:val="18"/>
        </w:rPr>
        <w:t>Condizionale Presente</w:t>
      </w:r>
      <w:r>
        <w:rPr>
          <w:sz w:val="18"/>
        </w:rPr>
        <w:t xml:space="preserve">): </w:t>
      </w:r>
      <w:r>
        <w:rPr>
          <w:i/>
          <w:spacing w:val="-5"/>
          <w:sz w:val="18"/>
        </w:rPr>
        <w:t xml:space="preserve">Vorrei </w:t>
      </w:r>
      <w:r>
        <w:rPr>
          <w:i/>
          <w:sz w:val="18"/>
        </w:rPr>
        <w:t>un chilo di mele, per favore ! Potresti prestarmi il tuo libro di italiano ?</w:t>
      </w:r>
    </w:p>
    <w:p w:rsidR="00965C97" w:rsidRDefault="006A55A3">
      <w:pPr>
        <w:spacing w:line="232" w:lineRule="auto"/>
        <w:ind w:left="120" w:right="39" w:firstLine="396"/>
        <w:jc w:val="both"/>
        <w:rPr>
          <w:i/>
          <w:sz w:val="18"/>
        </w:rPr>
      </w:pPr>
      <w:r>
        <w:rPr>
          <w:sz w:val="18"/>
        </w:rPr>
        <w:t xml:space="preserve">Футур правилних и неправилних глагола. </w:t>
      </w:r>
      <w:r>
        <w:rPr>
          <w:i/>
          <w:sz w:val="18"/>
        </w:rPr>
        <w:t>Noi tormeremo a casa alle cinque.</w:t>
      </w:r>
    </w:p>
    <w:p w:rsidR="00965C97" w:rsidRDefault="006A55A3">
      <w:pPr>
        <w:spacing w:line="232" w:lineRule="auto"/>
        <w:ind w:left="120" w:right="39" w:firstLine="396"/>
        <w:jc w:val="both"/>
        <w:rPr>
          <w:i/>
          <w:sz w:val="18"/>
        </w:rPr>
      </w:pPr>
      <w:r>
        <w:rPr>
          <w:sz w:val="18"/>
        </w:rPr>
        <w:t xml:space="preserve">Предбудуће време (Futuro anteriore). </w:t>
      </w:r>
      <w:r>
        <w:rPr>
          <w:i/>
          <w:sz w:val="18"/>
        </w:rPr>
        <w:t>Quando arriverà alla stazione, il treno sarà già partito.</w:t>
      </w:r>
    </w:p>
    <w:p w:rsidR="00965C97" w:rsidRDefault="006A55A3">
      <w:pPr>
        <w:spacing w:line="232" w:lineRule="auto"/>
        <w:ind w:left="120" w:right="39" w:firstLine="397"/>
        <w:jc w:val="both"/>
        <w:rPr>
          <w:i/>
          <w:sz w:val="18"/>
        </w:rPr>
      </w:pPr>
      <w:r>
        <w:rPr>
          <w:sz w:val="18"/>
        </w:rPr>
        <w:t>Плусквамперфекат (</w:t>
      </w:r>
      <w:r>
        <w:rPr>
          <w:i/>
          <w:sz w:val="18"/>
        </w:rPr>
        <w:t>Trapassato prossimo</w:t>
      </w:r>
      <w:r>
        <w:rPr>
          <w:sz w:val="18"/>
        </w:rPr>
        <w:t xml:space="preserve">): </w:t>
      </w:r>
      <w:r>
        <w:rPr>
          <w:i/>
          <w:sz w:val="18"/>
        </w:rPr>
        <w:t>Sono arrivato alla stazione quando il treno era già partito.</w:t>
      </w:r>
    </w:p>
    <w:p w:rsidR="00965C97" w:rsidRDefault="006A55A3">
      <w:pPr>
        <w:spacing w:line="232" w:lineRule="auto"/>
        <w:ind w:left="120" w:right="39" w:firstLine="396"/>
        <w:jc w:val="both"/>
        <w:rPr>
          <w:i/>
          <w:sz w:val="18"/>
        </w:rPr>
      </w:pPr>
      <w:r>
        <w:rPr>
          <w:sz w:val="18"/>
        </w:rPr>
        <w:t xml:space="preserve">Презент конјунктива (Congiuntivo presente): </w:t>
      </w:r>
      <w:r>
        <w:rPr>
          <w:i/>
          <w:sz w:val="18"/>
        </w:rPr>
        <w:t>Penso che Maria debba studiare di più.</w:t>
      </w:r>
    </w:p>
    <w:p w:rsidR="00965C97" w:rsidRDefault="006A55A3">
      <w:pPr>
        <w:pStyle w:val="Heading1"/>
        <w:spacing w:before="157"/>
        <w:ind w:left="120"/>
      </w:pPr>
      <w:r>
        <w:t>Прилози</w:t>
      </w:r>
    </w:p>
    <w:p w:rsidR="00965C97" w:rsidRDefault="006A55A3">
      <w:pPr>
        <w:spacing w:before="112" w:line="232" w:lineRule="auto"/>
        <w:ind w:left="120" w:right="39" w:firstLine="396"/>
        <w:jc w:val="both"/>
        <w:rPr>
          <w:i/>
          <w:sz w:val="18"/>
        </w:rPr>
      </w:pPr>
      <w:r>
        <w:rPr>
          <w:sz w:val="18"/>
        </w:rPr>
        <w:t>Потврдни, одређни (</w:t>
      </w:r>
      <w:r>
        <w:rPr>
          <w:i/>
          <w:sz w:val="18"/>
        </w:rPr>
        <w:t>sì, no</w:t>
      </w:r>
      <w:r>
        <w:rPr>
          <w:sz w:val="18"/>
        </w:rPr>
        <w:t xml:space="preserve">). Основни прилози </w:t>
      </w:r>
      <w:r>
        <w:rPr>
          <w:i/>
          <w:sz w:val="18"/>
        </w:rPr>
        <w:t xml:space="preserve">bene, male, molto, poco, troppo, meno, più </w:t>
      </w:r>
      <w:r>
        <w:rPr>
          <w:sz w:val="18"/>
        </w:rPr>
        <w:t>и прилошки изрази за одређива-     ње времена (</w:t>
      </w:r>
      <w:r>
        <w:rPr>
          <w:i/>
          <w:sz w:val="18"/>
        </w:rPr>
        <w:t>prima, durante, dopo</w:t>
      </w:r>
      <w:r>
        <w:rPr>
          <w:sz w:val="18"/>
        </w:rPr>
        <w:t>) и простор</w:t>
      </w:r>
      <w:r>
        <w:rPr>
          <w:sz w:val="18"/>
        </w:rPr>
        <w:t xml:space="preserve">а. </w:t>
      </w:r>
      <w:r>
        <w:rPr>
          <w:i/>
          <w:sz w:val="18"/>
        </w:rPr>
        <w:t>a destra, a sinistra, dritto, davanti, dietro, sotto, sopra, su,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giù</w:t>
      </w:r>
    </w:p>
    <w:p w:rsidR="00965C97" w:rsidRDefault="006A55A3">
      <w:pPr>
        <w:spacing w:line="195" w:lineRule="exact"/>
        <w:ind w:left="516"/>
        <w:rPr>
          <w:i/>
          <w:sz w:val="18"/>
        </w:rPr>
      </w:pPr>
      <w:r>
        <w:rPr>
          <w:sz w:val="18"/>
        </w:rPr>
        <w:t xml:space="preserve">Упитни прилози: </w:t>
      </w:r>
      <w:r>
        <w:rPr>
          <w:i/>
          <w:sz w:val="18"/>
        </w:rPr>
        <w:t>quando?, come?, perché? dove?</w:t>
      </w:r>
    </w:p>
    <w:p w:rsidR="00965C97" w:rsidRDefault="006A55A3">
      <w:pPr>
        <w:pStyle w:val="BodyText"/>
        <w:spacing w:line="200" w:lineRule="exact"/>
        <w:ind w:left="516"/>
        <w:rPr>
          <w:i/>
        </w:rPr>
      </w:pPr>
      <w:r>
        <w:t xml:space="preserve">Грађење прилога од придева помоћу суфикса </w:t>
      </w:r>
      <w:r>
        <w:rPr>
          <w:i/>
        </w:rPr>
        <w:t>mente</w:t>
      </w:r>
    </w:p>
    <w:p w:rsidR="00965C97" w:rsidRDefault="006A55A3">
      <w:pPr>
        <w:spacing w:before="1" w:line="232" w:lineRule="auto"/>
        <w:ind w:left="120" w:right="39" w:firstLine="396"/>
        <w:jc w:val="both"/>
        <w:rPr>
          <w:sz w:val="18"/>
        </w:rPr>
      </w:pPr>
      <w:r>
        <w:rPr>
          <w:sz w:val="18"/>
        </w:rPr>
        <w:t xml:space="preserve">Положај прилога </w:t>
      </w:r>
      <w:r>
        <w:rPr>
          <w:i/>
          <w:sz w:val="18"/>
        </w:rPr>
        <w:t>mai, sempre, ancora</w:t>
      </w:r>
      <w:r>
        <w:rPr>
          <w:sz w:val="18"/>
        </w:rPr>
        <w:t xml:space="preserve">, già уз </w:t>
      </w:r>
      <w:r>
        <w:rPr>
          <w:i/>
          <w:sz w:val="18"/>
        </w:rPr>
        <w:t>passato prossimo(Non ho mai viato una cosa tan</w:t>
      </w:r>
      <w:r>
        <w:rPr>
          <w:i/>
          <w:sz w:val="18"/>
        </w:rPr>
        <w:t>to bella)</w:t>
      </w:r>
      <w:r>
        <w:rPr>
          <w:sz w:val="18"/>
        </w:rPr>
        <w:t>.</w:t>
      </w:r>
    </w:p>
    <w:p w:rsidR="00965C97" w:rsidRDefault="006A55A3">
      <w:pPr>
        <w:spacing w:line="232" w:lineRule="auto"/>
        <w:ind w:left="120" w:right="39" w:firstLine="396"/>
        <w:jc w:val="both"/>
        <w:rPr>
          <w:i/>
          <w:sz w:val="18"/>
        </w:rPr>
      </w:pPr>
      <w:r>
        <w:rPr>
          <w:b/>
          <w:sz w:val="18"/>
        </w:rPr>
        <w:t xml:space="preserve">Речца </w:t>
      </w:r>
      <w:r>
        <w:rPr>
          <w:sz w:val="18"/>
        </w:rPr>
        <w:t xml:space="preserve">ci (с прилошком вредношћу) и </w:t>
      </w:r>
      <w:r>
        <w:rPr>
          <w:i/>
          <w:sz w:val="18"/>
        </w:rPr>
        <w:t xml:space="preserve">ne </w:t>
      </w:r>
      <w:r>
        <w:rPr>
          <w:sz w:val="18"/>
        </w:rPr>
        <w:t>(</w:t>
      </w:r>
      <w:r>
        <w:rPr>
          <w:i/>
          <w:sz w:val="18"/>
        </w:rPr>
        <w:t>Ne torno adesso</w:t>
      </w:r>
      <w:r>
        <w:rPr>
          <w:sz w:val="18"/>
        </w:rPr>
        <w:t>) и заменичком вредношћу (</w:t>
      </w:r>
      <w:r>
        <w:rPr>
          <w:i/>
          <w:sz w:val="18"/>
        </w:rPr>
        <w:t>Marco? Ne parliamo spesso</w:t>
      </w:r>
      <w:r>
        <w:rPr>
          <w:sz w:val="18"/>
        </w:rPr>
        <w:t>). Речца ci са заменичком вредношћу (</w:t>
      </w:r>
      <w:r>
        <w:rPr>
          <w:i/>
          <w:sz w:val="18"/>
        </w:rPr>
        <w:t>Marco? Ci ho parlato ieri).</w:t>
      </w:r>
    </w:p>
    <w:p w:rsidR="00965C97" w:rsidRDefault="006A55A3">
      <w:pPr>
        <w:pStyle w:val="Heading1"/>
        <w:spacing w:before="161"/>
        <w:ind w:left="120"/>
      </w:pPr>
      <w:r>
        <w:t>Везници.</w:t>
      </w:r>
    </w:p>
    <w:p w:rsidR="00965C97" w:rsidRDefault="00965C97">
      <w:pPr>
        <w:pStyle w:val="BodyText"/>
        <w:spacing w:before="1"/>
        <w:ind w:left="0"/>
        <w:rPr>
          <w:b/>
          <w:sz w:val="24"/>
        </w:rPr>
      </w:pPr>
    </w:p>
    <w:p w:rsidR="00965C97" w:rsidRDefault="006A55A3">
      <w:pPr>
        <w:ind w:left="120"/>
        <w:rPr>
          <w:b/>
          <w:sz w:val="18"/>
        </w:rPr>
      </w:pPr>
      <w:r>
        <w:rPr>
          <w:b/>
          <w:sz w:val="18"/>
        </w:rPr>
        <w:t>Реченица:</w:t>
      </w:r>
    </w:p>
    <w:p w:rsidR="00965C97" w:rsidRDefault="006A55A3">
      <w:pPr>
        <w:pStyle w:val="BodyText"/>
        <w:spacing w:before="111" w:line="232" w:lineRule="auto"/>
        <w:ind w:left="120" w:right="39" w:firstLine="396"/>
        <w:jc w:val="both"/>
      </w:pPr>
      <w:r>
        <w:t>Проста и проширена реченица у потврдном и у одричном облику.</w:t>
      </w:r>
    </w:p>
    <w:p w:rsidR="00965C97" w:rsidRDefault="006A55A3">
      <w:pPr>
        <w:pStyle w:val="BodyText"/>
        <w:spacing w:line="197" w:lineRule="exact"/>
        <w:ind w:left="516"/>
      </w:pPr>
      <w:r>
        <w:t>Упитна реченица:</w:t>
      </w:r>
    </w:p>
    <w:p w:rsidR="00965C97" w:rsidRDefault="006A55A3">
      <w:pPr>
        <w:pStyle w:val="BodyText"/>
        <w:spacing w:before="2" w:line="232" w:lineRule="auto"/>
        <w:ind w:left="120" w:right="39" w:firstLine="396"/>
        <w:jc w:val="both"/>
      </w:pPr>
      <w:r>
        <w:t>с конструкцијом изјавне реченице потврдног облика и упит- ном интонацијом</w:t>
      </w:r>
    </w:p>
    <w:p w:rsidR="00965C97" w:rsidRDefault="006A55A3">
      <w:pPr>
        <w:pStyle w:val="BodyText"/>
        <w:spacing w:line="232" w:lineRule="auto"/>
        <w:ind w:left="120" w:right="39" w:firstLine="396"/>
        <w:jc w:val="both"/>
      </w:pPr>
      <w:r>
        <w:t>с</w:t>
      </w:r>
      <w:r>
        <w:rPr>
          <w:spacing w:val="-6"/>
        </w:rPr>
        <w:t xml:space="preserve"> </w:t>
      </w:r>
      <w:r>
        <w:t>конструкцијом</w:t>
      </w:r>
      <w:r>
        <w:rPr>
          <w:spacing w:val="-6"/>
        </w:rPr>
        <w:t xml:space="preserve"> </w:t>
      </w:r>
      <w:r>
        <w:t>изјавне</w:t>
      </w:r>
      <w:r>
        <w:rPr>
          <w:spacing w:val="-6"/>
        </w:rPr>
        <w:t xml:space="preserve"> </w:t>
      </w:r>
      <w:r>
        <w:t>реченице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одричном</w:t>
      </w:r>
      <w:r>
        <w:rPr>
          <w:spacing w:val="-6"/>
        </w:rPr>
        <w:t xml:space="preserve"> </w:t>
      </w:r>
      <w:r>
        <w:t>облику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упит- ном</w:t>
      </w:r>
      <w:r>
        <w:rPr>
          <w:spacing w:val="-1"/>
        </w:rPr>
        <w:t xml:space="preserve"> </w:t>
      </w:r>
      <w:r>
        <w:t>интонацијом</w:t>
      </w:r>
    </w:p>
    <w:p w:rsidR="00965C97" w:rsidRDefault="006A55A3">
      <w:pPr>
        <w:pStyle w:val="BodyText"/>
        <w:spacing w:line="232" w:lineRule="auto"/>
        <w:ind w:left="516" w:right="2901"/>
      </w:pPr>
      <w:r>
        <w:t>Ред речи у реченици. Ред речи у реченици.</w:t>
      </w:r>
    </w:p>
    <w:p w:rsidR="00965C97" w:rsidRDefault="006A55A3">
      <w:pPr>
        <w:pStyle w:val="BodyText"/>
        <w:spacing w:line="232" w:lineRule="auto"/>
        <w:ind w:left="120" w:right="39" w:firstLine="396"/>
        <w:jc w:val="both"/>
      </w:pPr>
      <w:r>
        <w:t>Сложена реченица: употреба везника који уводе зависну ре- ченицу (временску, узрочну, релативну, хипотетички период)</w:t>
      </w:r>
    </w:p>
    <w:p w:rsidR="00965C97" w:rsidRDefault="006A55A3">
      <w:pPr>
        <w:spacing w:line="232" w:lineRule="auto"/>
        <w:ind w:left="120" w:right="39" w:firstLine="396"/>
        <w:jc w:val="both"/>
        <w:rPr>
          <w:i/>
          <w:sz w:val="18"/>
        </w:rPr>
      </w:pPr>
      <w:r>
        <w:rPr>
          <w:sz w:val="18"/>
        </w:rPr>
        <w:t xml:space="preserve">Хипотетички период: Реална погодбена реченица: </w:t>
      </w:r>
      <w:r>
        <w:rPr>
          <w:i/>
          <w:sz w:val="18"/>
        </w:rPr>
        <w:t>Se hai tempo andiamo in gita. Se avrai tempo andre</w:t>
      </w:r>
      <w:r>
        <w:rPr>
          <w:i/>
          <w:sz w:val="18"/>
        </w:rPr>
        <w:t>moin gita.</w:t>
      </w:r>
    </w:p>
    <w:p w:rsidR="00965C97" w:rsidRDefault="006A55A3">
      <w:pPr>
        <w:spacing w:line="232" w:lineRule="auto"/>
        <w:ind w:left="120" w:right="39" w:firstLine="396"/>
        <w:jc w:val="both"/>
        <w:rPr>
          <w:i/>
          <w:sz w:val="18"/>
        </w:rPr>
      </w:pPr>
      <w:r>
        <w:rPr>
          <w:sz w:val="18"/>
        </w:rPr>
        <w:t xml:space="preserve">Иреална погодбена реченица, са имперфектом у протази и аподози: </w:t>
      </w:r>
      <w:r>
        <w:rPr>
          <w:i/>
          <w:sz w:val="18"/>
        </w:rPr>
        <w:t>Se avevi tempo, andavamo in gita.</w:t>
      </w:r>
    </w:p>
    <w:p w:rsidR="00965C97" w:rsidRDefault="006A55A3">
      <w:pPr>
        <w:pStyle w:val="Heading1"/>
        <w:spacing w:before="156"/>
        <w:ind w:left="1906"/>
      </w:pPr>
      <w:r>
        <w:t>НЕМАЧКИ ЈЕЗИК</w:t>
      </w:r>
    </w:p>
    <w:p w:rsidR="00965C97" w:rsidRDefault="006A55A3">
      <w:pPr>
        <w:spacing w:before="163"/>
        <w:ind w:left="120"/>
        <w:rPr>
          <w:b/>
          <w:sz w:val="18"/>
        </w:rPr>
      </w:pPr>
      <w:r>
        <w:rPr>
          <w:b/>
          <w:sz w:val="18"/>
        </w:rPr>
        <w:t>Одредбе квалитета и квантитета</w:t>
      </w:r>
    </w:p>
    <w:p w:rsidR="00965C97" w:rsidRDefault="006A55A3">
      <w:pPr>
        <w:spacing w:before="111" w:line="232" w:lineRule="auto"/>
        <w:ind w:left="120" w:right="38" w:firstLine="396"/>
        <w:jc w:val="both"/>
        <w:rPr>
          <w:i/>
          <w:sz w:val="18"/>
        </w:rPr>
      </w:pPr>
      <w:r>
        <w:rPr>
          <w:sz w:val="18"/>
        </w:rPr>
        <w:t>Описна компарација помоћу партикула</w:t>
      </w:r>
      <w:r>
        <w:rPr>
          <w:i/>
          <w:sz w:val="18"/>
        </w:rPr>
        <w:t xml:space="preserve">: ganz, besonders, höchst, sehr, überaus </w:t>
      </w:r>
      <w:r>
        <w:rPr>
          <w:sz w:val="18"/>
        </w:rPr>
        <w:t>(апсолутни суперлатив</w:t>
      </w:r>
      <w:r>
        <w:rPr>
          <w:i/>
          <w:sz w:val="18"/>
        </w:rPr>
        <w:t>). Si</w:t>
      </w:r>
      <w:r>
        <w:rPr>
          <w:i/>
          <w:sz w:val="18"/>
        </w:rPr>
        <w:t>e ist eine sehr fleißige Studentin Das war eine besonders /höchst/ angenehme Reise.</w:t>
      </w:r>
    </w:p>
    <w:p w:rsidR="00965C97" w:rsidRDefault="006A55A3">
      <w:pPr>
        <w:spacing w:line="232" w:lineRule="auto"/>
        <w:ind w:left="120" w:right="38" w:firstLine="396"/>
        <w:jc w:val="both"/>
        <w:rPr>
          <w:i/>
          <w:sz w:val="18"/>
        </w:rPr>
      </w:pPr>
      <w:r>
        <w:rPr>
          <w:sz w:val="18"/>
        </w:rPr>
        <w:t xml:space="preserve">Потенцирање суперлатива </w:t>
      </w:r>
      <w:r>
        <w:rPr>
          <w:i/>
          <w:sz w:val="18"/>
        </w:rPr>
        <w:t>Seine Arbeit war bei weitem die beste. Sie ist das allerchönste Mädchen in der Schule.</w:t>
      </w:r>
    </w:p>
    <w:p w:rsidR="00965C97" w:rsidRDefault="006A55A3">
      <w:pPr>
        <w:pStyle w:val="Heading1"/>
        <w:spacing w:before="161"/>
        <w:ind w:left="120"/>
      </w:pPr>
      <w:r>
        <w:t>Неуправни говор</w:t>
      </w:r>
    </w:p>
    <w:p w:rsidR="00965C97" w:rsidRDefault="006A55A3">
      <w:pPr>
        <w:spacing w:before="112" w:line="232" w:lineRule="auto"/>
        <w:ind w:left="120" w:right="39" w:firstLine="396"/>
        <w:jc w:val="both"/>
        <w:rPr>
          <w:sz w:val="18"/>
        </w:rPr>
      </w:pP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истовременост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конјунктив</w:t>
      </w:r>
      <w:r>
        <w:rPr>
          <w:spacing w:val="-7"/>
          <w:sz w:val="18"/>
        </w:rPr>
        <w:t xml:space="preserve"> </w:t>
      </w:r>
      <w:r>
        <w:rPr>
          <w:sz w:val="18"/>
        </w:rPr>
        <w:t>презента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претерита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рецеп- тивно: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Sie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sagt: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”Ich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schreibe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einen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Brief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meinen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Freund.”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Sie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sagt, sie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schreibe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/schriebe/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einen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Brief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7"/>
          <w:sz w:val="18"/>
        </w:rPr>
        <w:t xml:space="preserve"> </w:t>
      </w:r>
      <w:r>
        <w:rPr>
          <w:i/>
          <w:spacing w:val="-3"/>
          <w:sz w:val="18"/>
        </w:rPr>
        <w:t>ihren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Freund.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Sie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sagt,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dass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sie</w:t>
      </w:r>
      <w:r>
        <w:rPr>
          <w:sz w:val="18"/>
        </w:rPr>
        <w:t>...</w:t>
      </w:r>
    </w:p>
    <w:p w:rsidR="00965C97" w:rsidRDefault="006A55A3">
      <w:pPr>
        <w:spacing w:line="232" w:lineRule="auto"/>
        <w:ind w:left="120" w:right="38" w:firstLine="396"/>
        <w:jc w:val="both"/>
        <w:rPr>
          <w:i/>
          <w:sz w:val="18"/>
        </w:rPr>
      </w:pPr>
      <w:r>
        <w:rPr>
          <w:sz w:val="18"/>
        </w:rPr>
        <w:t xml:space="preserve">За радњу која се десила пре момента говора; перфект или плусквамперфект конјунктива – рецептивно: </w:t>
      </w:r>
      <w:r>
        <w:rPr>
          <w:i/>
          <w:sz w:val="18"/>
        </w:rPr>
        <w:t>Sie sagt: „Ich habe einen Roman von T. Mann gelesen”. Sie sagt, sie habe /hätte/ einen Roman von T. Mann gelesen. Sie sagt, dass sie...</w:t>
      </w:r>
    </w:p>
    <w:p w:rsidR="00965C97" w:rsidRDefault="006A55A3">
      <w:pPr>
        <w:spacing w:line="232" w:lineRule="auto"/>
        <w:ind w:left="120" w:right="38" w:firstLine="396"/>
        <w:jc w:val="both"/>
        <w:rPr>
          <w:i/>
          <w:sz w:val="18"/>
        </w:rPr>
      </w:pPr>
      <w:r>
        <w:rPr>
          <w:sz w:val="18"/>
        </w:rPr>
        <w:t>За радњу која се дешав</w:t>
      </w:r>
      <w:r>
        <w:rPr>
          <w:sz w:val="18"/>
        </w:rPr>
        <w:t>а после момента говора: футур кон- јунктива или облик „</w:t>
      </w:r>
      <w:r>
        <w:rPr>
          <w:i/>
          <w:sz w:val="18"/>
        </w:rPr>
        <w:t xml:space="preserve">würde” </w:t>
      </w:r>
      <w:r>
        <w:rPr>
          <w:sz w:val="18"/>
        </w:rPr>
        <w:t xml:space="preserve">– рецептивно: </w:t>
      </w:r>
      <w:r>
        <w:rPr>
          <w:i/>
          <w:sz w:val="18"/>
        </w:rPr>
        <w:t>Sie sagt: „Ich werde einen Roman von T. Mann lesen.” Sie sagt, sie werde /würde/ einen Roman von T. Mann lesen. Sie sagt, dass sie...</w:t>
      </w:r>
    </w:p>
    <w:p w:rsidR="00965C97" w:rsidRDefault="006A55A3">
      <w:pPr>
        <w:pStyle w:val="Heading1"/>
        <w:spacing w:before="79"/>
        <w:ind w:left="120"/>
      </w:pPr>
      <w:r>
        <w:rPr>
          <w:b w:val="0"/>
        </w:rPr>
        <w:br w:type="column"/>
      </w:r>
      <w:r>
        <w:t>Инфинитивне конструкције</w:t>
      </w:r>
    </w:p>
    <w:p w:rsidR="00965C97" w:rsidRDefault="006A55A3">
      <w:pPr>
        <w:spacing w:before="110" w:line="228" w:lineRule="auto"/>
        <w:ind w:left="120" w:right="117" w:firstLine="396"/>
        <w:jc w:val="both"/>
        <w:rPr>
          <w:i/>
          <w:sz w:val="18"/>
        </w:rPr>
      </w:pPr>
      <w:r>
        <w:rPr>
          <w:sz w:val="18"/>
        </w:rPr>
        <w:t>Изражавање модалитет</w:t>
      </w:r>
      <w:r>
        <w:rPr>
          <w:sz w:val="18"/>
        </w:rPr>
        <w:t xml:space="preserve">а а) </w:t>
      </w:r>
      <w:r>
        <w:rPr>
          <w:i/>
          <w:sz w:val="18"/>
        </w:rPr>
        <w:t xml:space="preserve">sein + zu </w:t>
      </w:r>
      <w:r>
        <w:rPr>
          <w:sz w:val="18"/>
        </w:rPr>
        <w:t xml:space="preserve">+ инфинитив: </w:t>
      </w:r>
      <w:r>
        <w:rPr>
          <w:i/>
          <w:sz w:val="18"/>
        </w:rPr>
        <w:t xml:space="preserve">Dieses Problem ist zu lösen. Da ist dieser Vorgang am besten zu beobachten. </w:t>
      </w:r>
      <w:r>
        <w:rPr>
          <w:sz w:val="18"/>
        </w:rPr>
        <w:t xml:space="preserve">б) </w:t>
      </w:r>
      <w:r>
        <w:rPr>
          <w:i/>
          <w:sz w:val="18"/>
        </w:rPr>
        <w:t xml:space="preserve">lassen + sich </w:t>
      </w:r>
      <w:r>
        <w:rPr>
          <w:sz w:val="18"/>
        </w:rPr>
        <w:t xml:space="preserve">+ инфинитив: </w:t>
      </w:r>
      <w:r>
        <w:rPr>
          <w:i/>
          <w:sz w:val="18"/>
        </w:rPr>
        <w:t>Das lässt sich leicht erklären. Diese Bruchspalte lässt sich bis nach Novi Sad verfolgen.</w:t>
      </w:r>
    </w:p>
    <w:p w:rsidR="00965C97" w:rsidRDefault="006A55A3">
      <w:pPr>
        <w:spacing w:line="228" w:lineRule="auto"/>
        <w:ind w:left="120" w:right="118" w:firstLine="396"/>
        <w:jc w:val="both"/>
        <w:rPr>
          <w:sz w:val="18"/>
        </w:rPr>
      </w:pPr>
      <w:r>
        <w:rPr>
          <w:b/>
          <w:sz w:val="18"/>
        </w:rPr>
        <w:t xml:space="preserve">Пасив радње и пасив стања </w:t>
      </w:r>
      <w:r>
        <w:rPr>
          <w:sz w:val="18"/>
        </w:rPr>
        <w:t>– реце</w:t>
      </w:r>
      <w:r>
        <w:rPr>
          <w:sz w:val="18"/>
        </w:rPr>
        <w:t xml:space="preserve">птивно (презент, пер- фект, претерит и футур) и продуктивно (презент и претерит): </w:t>
      </w:r>
      <w:r>
        <w:rPr>
          <w:i/>
          <w:sz w:val="18"/>
        </w:rPr>
        <w:t>Die Unterlagen werden vor der Sitzung verteilt</w:t>
      </w:r>
      <w:r>
        <w:rPr>
          <w:sz w:val="18"/>
        </w:rPr>
        <w:t xml:space="preserve">. </w:t>
      </w:r>
      <w:r>
        <w:rPr>
          <w:i/>
          <w:sz w:val="18"/>
        </w:rPr>
        <w:t xml:space="preserve">Die Unterlagen sind noch nicht verteilt. </w:t>
      </w:r>
      <w:r>
        <w:rPr>
          <w:sz w:val="18"/>
        </w:rPr>
        <w:t xml:space="preserve">Модални глаголи + инфинитив презента пасива (ре- цептивно): </w:t>
      </w:r>
      <w:r>
        <w:rPr>
          <w:i/>
          <w:sz w:val="18"/>
        </w:rPr>
        <w:t>Dabei muss die Temperatur</w:t>
      </w:r>
      <w:r>
        <w:rPr>
          <w:i/>
          <w:sz w:val="18"/>
        </w:rPr>
        <w:t xml:space="preserve"> der Luft beachtet werden</w:t>
      </w:r>
      <w:r>
        <w:rPr>
          <w:sz w:val="18"/>
        </w:rPr>
        <w:t>.</w:t>
      </w:r>
    </w:p>
    <w:p w:rsidR="00965C97" w:rsidRDefault="006A55A3">
      <w:pPr>
        <w:pStyle w:val="BodyText"/>
        <w:spacing w:line="228" w:lineRule="auto"/>
        <w:ind w:left="120" w:right="117" w:firstLine="396"/>
        <w:jc w:val="both"/>
      </w:pPr>
      <w:r>
        <w:t>Лексикологија – сложенице, префиксација и суфиксација, стране речи и интернационализми, термини и терминологизиране речи из општег језика.</w:t>
      </w:r>
    </w:p>
    <w:p w:rsidR="00965C97" w:rsidRDefault="006A55A3">
      <w:pPr>
        <w:pStyle w:val="Heading1"/>
        <w:spacing w:before="155"/>
        <w:ind w:left="1753" w:right="1753"/>
        <w:jc w:val="center"/>
      </w:pPr>
      <w:r>
        <w:t>РУСКИ ЈЕЗИК</w:t>
      </w:r>
    </w:p>
    <w:p w:rsidR="00965C97" w:rsidRDefault="006A55A3">
      <w:pPr>
        <w:spacing w:before="159"/>
        <w:ind w:left="120"/>
        <w:rPr>
          <w:b/>
          <w:sz w:val="18"/>
        </w:rPr>
      </w:pPr>
      <w:r>
        <w:rPr>
          <w:b/>
          <w:sz w:val="18"/>
        </w:rPr>
        <w:t>Именице</w:t>
      </w:r>
    </w:p>
    <w:p w:rsidR="00965C97" w:rsidRDefault="006A55A3">
      <w:pPr>
        <w:pStyle w:val="BodyText"/>
        <w:spacing w:before="111" w:line="228" w:lineRule="auto"/>
        <w:ind w:left="120" w:right="117" w:firstLine="396"/>
        <w:jc w:val="both"/>
      </w:pPr>
      <w:r>
        <w:t xml:space="preserve">Скраћенице </w:t>
      </w:r>
      <w:r>
        <w:rPr>
          <w:spacing w:val="-4"/>
        </w:rPr>
        <w:t>(</w:t>
      </w:r>
      <w:r>
        <w:rPr>
          <w:b/>
          <w:spacing w:val="-4"/>
        </w:rPr>
        <w:t xml:space="preserve">ВУЗ, </w:t>
      </w:r>
      <w:r>
        <w:rPr>
          <w:b/>
        </w:rPr>
        <w:t>МГУ</w:t>
      </w:r>
      <w:r>
        <w:t xml:space="preserve">). </w:t>
      </w:r>
      <w:r>
        <w:rPr>
          <w:spacing w:val="-4"/>
        </w:rPr>
        <w:t xml:space="preserve">Род </w:t>
      </w:r>
      <w:r>
        <w:t xml:space="preserve">абревијатура. Познатији наши и страни географски називи са специфичностима у </w:t>
      </w:r>
      <w:r>
        <w:rPr>
          <w:spacing w:val="-5"/>
        </w:rPr>
        <w:t xml:space="preserve">роду, </w:t>
      </w:r>
      <w:r>
        <w:t>броју и промени.</w:t>
      </w:r>
    </w:p>
    <w:p w:rsidR="00965C97" w:rsidRDefault="006A55A3">
      <w:pPr>
        <w:pStyle w:val="Heading1"/>
        <w:spacing w:before="160"/>
        <w:ind w:left="120"/>
      </w:pPr>
      <w:r>
        <w:t>Заменице</w:t>
      </w:r>
    </w:p>
    <w:p w:rsidR="00965C97" w:rsidRDefault="006A55A3">
      <w:pPr>
        <w:pStyle w:val="BodyText"/>
        <w:spacing w:before="102"/>
      </w:pPr>
      <w:r>
        <w:t>Систематизација неодређених заменица са – то, – нибудь</w:t>
      </w:r>
    </w:p>
    <w:p w:rsidR="00965C97" w:rsidRDefault="006A55A3">
      <w:pPr>
        <w:pStyle w:val="Heading1"/>
        <w:spacing w:before="159"/>
        <w:ind w:left="120"/>
      </w:pPr>
      <w:r>
        <w:t>Придеви</w:t>
      </w:r>
    </w:p>
    <w:p w:rsidR="00965C97" w:rsidRDefault="006A55A3">
      <w:pPr>
        <w:pStyle w:val="BodyText"/>
        <w:spacing w:before="103"/>
      </w:pPr>
      <w:r>
        <w:t>Утврђивање и систематизација придевских облика</w:t>
      </w:r>
    </w:p>
    <w:p w:rsidR="00965C97" w:rsidRDefault="006A55A3">
      <w:pPr>
        <w:pStyle w:val="Heading1"/>
        <w:spacing w:before="159"/>
        <w:ind w:left="120"/>
      </w:pPr>
      <w:r>
        <w:t>Бројеви</w:t>
      </w:r>
    </w:p>
    <w:p w:rsidR="00965C97" w:rsidRDefault="006A55A3">
      <w:pPr>
        <w:spacing w:before="111" w:line="228" w:lineRule="auto"/>
        <w:ind w:left="120" w:right="118" w:firstLine="396"/>
        <w:jc w:val="both"/>
        <w:rPr>
          <w:sz w:val="18"/>
        </w:rPr>
      </w:pPr>
      <w:r>
        <w:rPr>
          <w:sz w:val="18"/>
        </w:rPr>
        <w:t>Читање</w:t>
      </w:r>
      <w:r>
        <w:rPr>
          <w:spacing w:val="-9"/>
          <w:sz w:val="18"/>
        </w:rPr>
        <w:t xml:space="preserve"> </w:t>
      </w:r>
      <w:r>
        <w:rPr>
          <w:sz w:val="18"/>
        </w:rPr>
        <w:t>децимала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разломака</w:t>
      </w:r>
      <w:r>
        <w:rPr>
          <w:spacing w:val="-9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0,1-ноль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целых</w:t>
      </w:r>
      <w:r>
        <w:rPr>
          <w:b/>
          <w:spacing w:val="-9"/>
          <w:sz w:val="18"/>
        </w:rPr>
        <w:t xml:space="preserve"> </w:t>
      </w:r>
      <w:r>
        <w:rPr>
          <w:b/>
          <w:spacing w:val="-3"/>
          <w:sz w:val="18"/>
        </w:rPr>
        <w:t>одна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 xml:space="preserve">десятая, 2,4-две целых четыре десятых, ½-одна </w:t>
      </w:r>
      <w:r>
        <w:rPr>
          <w:b/>
          <w:spacing w:val="-3"/>
          <w:sz w:val="18"/>
        </w:rPr>
        <w:t>вторая</w:t>
      </w:r>
      <w:r>
        <w:rPr>
          <w:b/>
          <w:spacing w:val="-28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половина</w:t>
      </w:r>
      <w:r>
        <w:rPr>
          <w:sz w:val="18"/>
        </w:rPr>
        <w:t>).</w:t>
      </w:r>
    </w:p>
    <w:p w:rsidR="00965C97" w:rsidRDefault="006A55A3">
      <w:pPr>
        <w:pStyle w:val="Heading1"/>
        <w:spacing w:before="160"/>
        <w:ind w:left="120"/>
      </w:pPr>
      <w:r>
        <w:t>Глаголи</w:t>
      </w:r>
    </w:p>
    <w:p w:rsidR="00965C97" w:rsidRDefault="006A55A3">
      <w:pPr>
        <w:pStyle w:val="BodyText"/>
        <w:spacing w:before="111" w:line="228" w:lineRule="auto"/>
        <w:ind w:right="1134"/>
      </w:pPr>
      <w:r>
        <w:t>Радни глаголски придев садашњег времена Радни глаголски придев прошлог времена Пасивни глаголски придеви– употреба</w:t>
      </w:r>
    </w:p>
    <w:p w:rsidR="00965C97" w:rsidRDefault="006A55A3">
      <w:pPr>
        <w:pStyle w:val="Heading1"/>
        <w:spacing w:before="160"/>
        <w:ind w:left="120"/>
      </w:pPr>
      <w:r>
        <w:t>СИНТАКСА</w:t>
      </w:r>
    </w:p>
    <w:p w:rsidR="00965C97" w:rsidRDefault="006A55A3">
      <w:pPr>
        <w:spacing w:before="111" w:line="228" w:lineRule="auto"/>
        <w:ind w:left="517" w:right="1134"/>
        <w:rPr>
          <w:b/>
          <w:sz w:val="18"/>
        </w:rPr>
      </w:pPr>
      <w:r>
        <w:rPr>
          <w:sz w:val="18"/>
        </w:rPr>
        <w:t xml:space="preserve">Реценице са субјектом типа </w:t>
      </w:r>
      <w:r>
        <w:rPr>
          <w:b/>
          <w:sz w:val="18"/>
        </w:rPr>
        <w:t xml:space="preserve">мы с вами </w:t>
      </w:r>
      <w:r>
        <w:rPr>
          <w:sz w:val="18"/>
        </w:rPr>
        <w:t>Ре</w:t>
      </w:r>
      <w:r>
        <w:rPr>
          <w:sz w:val="18"/>
        </w:rPr>
        <w:t xml:space="preserve">ченице с копулама </w:t>
      </w:r>
      <w:r>
        <w:rPr>
          <w:b/>
          <w:sz w:val="18"/>
        </w:rPr>
        <w:t xml:space="preserve">являются, называются </w:t>
      </w:r>
      <w:r>
        <w:rPr>
          <w:sz w:val="18"/>
        </w:rPr>
        <w:t xml:space="preserve">Реченице с копулом </w:t>
      </w:r>
      <w:r>
        <w:rPr>
          <w:b/>
          <w:sz w:val="18"/>
        </w:rPr>
        <w:t>есть</w:t>
      </w:r>
    </w:p>
    <w:p w:rsidR="00965C97" w:rsidRDefault="006A55A3">
      <w:pPr>
        <w:spacing w:line="228" w:lineRule="auto"/>
        <w:ind w:left="120" w:right="118" w:firstLine="396"/>
        <w:jc w:val="both"/>
        <w:rPr>
          <w:sz w:val="18"/>
        </w:rPr>
      </w:pPr>
      <w:r>
        <w:rPr>
          <w:sz w:val="18"/>
        </w:rPr>
        <w:t>Реченице са трпним глаголским придевом у предикату (</w:t>
      </w:r>
      <w:r>
        <w:rPr>
          <w:b/>
          <w:sz w:val="18"/>
        </w:rPr>
        <w:t>Лес посажен недавно.</w:t>
      </w:r>
      <w:r>
        <w:rPr>
          <w:sz w:val="18"/>
        </w:rPr>
        <w:t>)</w:t>
      </w:r>
    </w:p>
    <w:p w:rsidR="00965C97" w:rsidRDefault="006A55A3">
      <w:pPr>
        <w:spacing w:line="228" w:lineRule="auto"/>
        <w:ind w:left="120" w:right="118" w:firstLine="396"/>
        <w:jc w:val="both"/>
        <w:rPr>
          <w:sz w:val="18"/>
        </w:rPr>
      </w:pPr>
      <w:r>
        <w:rPr>
          <w:sz w:val="18"/>
        </w:rPr>
        <w:t>Реченице са одредбом за приближну количину (</w:t>
      </w:r>
      <w:r>
        <w:rPr>
          <w:b/>
          <w:sz w:val="18"/>
        </w:rPr>
        <w:t>В классе было учеников тридцать.</w:t>
      </w:r>
      <w:r>
        <w:rPr>
          <w:sz w:val="18"/>
        </w:rPr>
        <w:t>)</w:t>
      </w:r>
    </w:p>
    <w:p w:rsidR="00965C97" w:rsidRDefault="006A55A3">
      <w:pPr>
        <w:pStyle w:val="Heading1"/>
        <w:spacing w:before="157"/>
        <w:ind w:left="1753" w:right="1753"/>
        <w:jc w:val="center"/>
      </w:pPr>
      <w:r>
        <w:t>ФРАНЦУСКИ ЈЕЗИК</w:t>
      </w:r>
    </w:p>
    <w:p w:rsidR="00965C97" w:rsidRDefault="006A55A3">
      <w:pPr>
        <w:spacing w:before="159"/>
        <w:ind w:left="120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965C97" w:rsidRDefault="006A55A3">
      <w:pPr>
        <w:pStyle w:val="ListParagraph"/>
        <w:numPr>
          <w:ilvl w:val="0"/>
          <w:numId w:val="2"/>
        </w:numPr>
        <w:tabs>
          <w:tab w:val="left" w:pos="669"/>
        </w:tabs>
        <w:spacing w:before="111" w:line="228" w:lineRule="auto"/>
        <w:ind w:right="116" w:firstLine="397"/>
        <w:jc w:val="both"/>
        <w:rPr>
          <w:sz w:val="18"/>
        </w:rPr>
      </w:pPr>
      <w:r>
        <w:rPr>
          <w:sz w:val="18"/>
        </w:rPr>
        <w:t xml:space="preserve">Систематизација употребе детерминаната: одређених, нео- дређених и партитивних чланова; присвојних и показних придева; основних, редних и апроксимативних бројева; неодређених речи; одсуство детерминаната (на пример: </w:t>
      </w:r>
      <w:r>
        <w:rPr>
          <w:spacing w:val="-6"/>
          <w:sz w:val="18"/>
        </w:rPr>
        <w:t xml:space="preserve">код  </w:t>
      </w:r>
      <w:r>
        <w:rPr>
          <w:sz w:val="18"/>
        </w:rPr>
        <w:t xml:space="preserve">етикетирања  произво- да – </w:t>
      </w:r>
      <w:r>
        <w:rPr>
          <w:i/>
          <w:sz w:val="18"/>
        </w:rPr>
        <w:t xml:space="preserve">fromage </w:t>
      </w:r>
      <w:r>
        <w:rPr>
          <w:i/>
          <w:sz w:val="18"/>
        </w:rPr>
        <w:t>de brebis</w:t>
      </w:r>
      <w:r>
        <w:rPr>
          <w:sz w:val="18"/>
        </w:rPr>
        <w:t xml:space="preserve">, натписа на продавницама и установама – </w:t>
      </w:r>
      <w:r>
        <w:rPr>
          <w:i/>
          <w:sz w:val="18"/>
        </w:rPr>
        <w:t>boulangerie</w:t>
      </w:r>
      <w:r>
        <w:rPr>
          <w:sz w:val="18"/>
        </w:rPr>
        <w:t xml:space="preserve">, </w:t>
      </w:r>
      <w:r>
        <w:rPr>
          <w:i/>
          <w:sz w:val="18"/>
        </w:rPr>
        <w:t>banquе</w:t>
      </w:r>
      <w:r>
        <w:rPr>
          <w:sz w:val="18"/>
        </w:rPr>
        <w:t xml:space="preserve">, назива рубрика у штампаним медијима – </w:t>
      </w:r>
      <w:r>
        <w:rPr>
          <w:i/>
          <w:sz w:val="18"/>
        </w:rPr>
        <w:t>faits divers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знаковима</w:t>
      </w:r>
      <w:r>
        <w:rPr>
          <w:spacing w:val="-7"/>
          <w:sz w:val="18"/>
        </w:rPr>
        <w:t xml:space="preserve"> </w:t>
      </w:r>
      <w:r>
        <w:rPr>
          <w:sz w:val="18"/>
        </w:rPr>
        <w:t>упозорења</w:t>
      </w:r>
      <w:r>
        <w:rPr>
          <w:spacing w:val="-7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еntrée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interdite</w:t>
      </w:r>
      <w:r>
        <w:rPr>
          <w:sz w:val="18"/>
        </w:rPr>
        <w:t>;</w:t>
      </w:r>
      <w:r>
        <w:rPr>
          <w:spacing w:val="-7"/>
          <w:sz w:val="18"/>
        </w:rPr>
        <w:t xml:space="preserve"> </w:t>
      </w:r>
      <w:r>
        <w:rPr>
          <w:sz w:val="18"/>
        </w:rPr>
        <w:t>испред</w:t>
      </w:r>
      <w:r>
        <w:rPr>
          <w:spacing w:val="-7"/>
          <w:sz w:val="18"/>
        </w:rPr>
        <w:t xml:space="preserve"> </w:t>
      </w:r>
      <w:r>
        <w:rPr>
          <w:sz w:val="18"/>
        </w:rPr>
        <w:t>именице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у позицији атрибута: </w:t>
      </w:r>
      <w:r>
        <w:rPr>
          <w:i/>
          <w:sz w:val="18"/>
        </w:rPr>
        <w:t xml:space="preserve">il est boulanger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слично);</w:t>
      </w:r>
    </w:p>
    <w:p w:rsidR="00965C97" w:rsidRDefault="006A55A3">
      <w:pPr>
        <w:pStyle w:val="ListParagraph"/>
        <w:numPr>
          <w:ilvl w:val="0"/>
          <w:numId w:val="2"/>
        </w:numPr>
        <w:tabs>
          <w:tab w:val="left" w:pos="674"/>
        </w:tabs>
        <w:spacing w:line="228" w:lineRule="auto"/>
        <w:ind w:right="116" w:firstLine="397"/>
        <w:jc w:val="both"/>
        <w:rPr>
          <w:sz w:val="18"/>
        </w:rPr>
      </w:pPr>
      <w:r>
        <w:rPr>
          <w:spacing w:val="-5"/>
          <w:sz w:val="18"/>
        </w:rPr>
        <w:t xml:space="preserve">Род </w:t>
      </w:r>
      <w:r>
        <w:rPr>
          <w:sz w:val="18"/>
        </w:rPr>
        <w:t xml:space="preserve">и број именица и придева; место придева </w:t>
      </w:r>
      <w:r>
        <w:rPr>
          <w:i/>
          <w:sz w:val="18"/>
        </w:rPr>
        <w:t xml:space="preserve">petit, grand, jeune, vieux, </w:t>
      </w:r>
      <w:r>
        <w:rPr>
          <w:i/>
          <w:spacing w:val="-3"/>
          <w:sz w:val="18"/>
        </w:rPr>
        <w:t xml:space="preserve">gros, </w:t>
      </w:r>
      <w:r>
        <w:rPr>
          <w:i/>
          <w:sz w:val="18"/>
        </w:rPr>
        <w:t xml:space="preserve">gentil, beau, joli, long, bon, mauvais; </w:t>
      </w:r>
      <w:r>
        <w:rPr>
          <w:sz w:val="18"/>
        </w:rPr>
        <w:t xml:space="preserve">промена зна- чења неких придева у зависности </w:t>
      </w:r>
      <w:r>
        <w:rPr>
          <w:spacing w:val="-4"/>
          <w:sz w:val="18"/>
        </w:rPr>
        <w:t xml:space="preserve">од </w:t>
      </w:r>
      <w:r>
        <w:rPr>
          <w:sz w:val="18"/>
        </w:rPr>
        <w:t xml:space="preserve">места: </w:t>
      </w:r>
      <w:r>
        <w:rPr>
          <w:i/>
          <w:sz w:val="18"/>
        </w:rPr>
        <w:t>un grand homme / un homme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grand;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brave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homme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homme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brave</w:t>
      </w:r>
      <w:r>
        <w:rPr>
          <w:sz w:val="18"/>
        </w:rPr>
        <w:t>;</w:t>
      </w:r>
      <w:r>
        <w:rPr>
          <w:spacing w:val="-7"/>
          <w:sz w:val="18"/>
        </w:rPr>
        <w:t xml:space="preserve"> </w:t>
      </w:r>
      <w:r>
        <w:rPr>
          <w:sz w:val="18"/>
        </w:rPr>
        <w:t>поређење</w:t>
      </w:r>
      <w:r>
        <w:rPr>
          <w:spacing w:val="-7"/>
          <w:sz w:val="18"/>
        </w:rPr>
        <w:t xml:space="preserve"> </w:t>
      </w:r>
      <w:r>
        <w:rPr>
          <w:sz w:val="18"/>
        </w:rPr>
        <w:t>придева;</w:t>
      </w:r>
    </w:p>
    <w:p w:rsidR="00965C97" w:rsidRDefault="006A55A3">
      <w:pPr>
        <w:pStyle w:val="ListParagraph"/>
        <w:numPr>
          <w:ilvl w:val="0"/>
          <w:numId w:val="2"/>
        </w:numPr>
        <w:tabs>
          <w:tab w:val="left" w:pos="665"/>
        </w:tabs>
        <w:spacing w:line="228" w:lineRule="auto"/>
        <w:ind w:right="118" w:firstLine="397"/>
        <w:jc w:val="both"/>
        <w:rPr>
          <w:sz w:val="18"/>
        </w:rPr>
      </w:pPr>
      <w:r>
        <w:rPr>
          <w:sz w:val="18"/>
        </w:rPr>
        <w:t>Зам</w:t>
      </w:r>
      <w:r>
        <w:rPr>
          <w:sz w:val="18"/>
        </w:rPr>
        <w:t xml:space="preserve">енице: личне ненаглашене (укључујући и заменицу </w:t>
      </w:r>
      <w:r>
        <w:rPr>
          <w:i/>
          <w:sz w:val="18"/>
        </w:rPr>
        <w:t>on</w:t>
      </w:r>
      <w:r>
        <w:rPr>
          <w:sz w:val="18"/>
        </w:rPr>
        <w:t>) и наглашене; заменице за директни и за индиректни објекат; пока- зне и присвојне; упитне и</w:t>
      </w:r>
      <w:r>
        <w:rPr>
          <w:spacing w:val="-5"/>
          <w:sz w:val="18"/>
        </w:rPr>
        <w:t xml:space="preserve"> </w:t>
      </w:r>
      <w:r>
        <w:rPr>
          <w:sz w:val="18"/>
        </w:rPr>
        <w:t>неодређене.</w:t>
      </w:r>
    </w:p>
    <w:p w:rsidR="00965C97" w:rsidRDefault="006A55A3">
      <w:pPr>
        <w:pStyle w:val="Heading1"/>
        <w:spacing w:before="152"/>
        <w:ind w:left="120"/>
      </w:pPr>
      <w:r>
        <w:t>Глаголска група</w:t>
      </w:r>
    </w:p>
    <w:p w:rsidR="00965C97" w:rsidRDefault="006A55A3">
      <w:pPr>
        <w:pStyle w:val="ListParagraph"/>
        <w:numPr>
          <w:ilvl w:val="0"/>
          <w:numId w:val="2"/>
        </w:numPr>
        <w:tabs>
          <w:tab w:val="left" w:pos="706"/>
        </w:tabs>
        <w:spacing w:before="112"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Систематизација </w:t>
      </w:r>
      <w:r>
        <w:rPr>
          <w:spacing w:val="-3"/>
          <w:sz w:val="18"/>
        </w:rPr>
        <w:t xml:space="preserve">глаголских </w:t>
      </w:r>
      <w:r>
        <w:rPr>
          <w:sz w:val="18"/>
        </w:rPr>
        <w:t>начина и времена: времена индикатива, перифрастичне констр</w:t>
      </w:r>
      <w:r>
        <w:rPr>
          <w:sz w:val="18"/>
        </w:rPr>
        <w:t>укције, посебно за</w:t>
      </w:r>
      <w:r>
        <w:rPr>
          <w:spacing w:val="5"/>
          <w:sz w:val="18"/>
        </w:rPr>
        <w:t xml:space="preserve"> </w:t>
      </w:r>
      <w:r>
        <w:rPr>
          <w:sz w:val="18"/>
        </w:rPr>
        <w:t>исказивање</w:t>
      </w:r>
    </w:p>
    <w:p w:rsidR="00965C97" w:rsidRDefault="00965C97">
      <w:pPr>
        <w:spacing w:line="232" w:lineRule="auto"/>
        <w:jc w:val="both"/>
        <w:rPr>
          <w:sz w:val="18"/>
        </w:rPr>
        <w:sectPr w:rsidR="00965C97">
          <w:pgSz w:w="11910" w:h="15710"/>
          <w:pgMar w:top="4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965C97" w:rsidRDefault="006A55A3">
      <w:pPr>
        <w:spacing w:before="66" w:line="235" w:lineRule="auto"/>
        <w:ind w:left="120" w:right="38"/>
        <w:jc w:val="both"/>
        <w:rPr>
          <w:i/>
          <w:sz w:val="18"/>
        </w:rPr>
      </w:pPr>
      <w:r>
        <w:rPr>
          <w:sz w:val="18"/>
        </w:rPr>
        <w:lastRenderedPageBreak/>
        <w:t xml:space="preserve">радње у току </w:t>
      </w:r>
      <w:r>
        <w:rPr>
          <w:i/>
          <w:sz w:val="18"/>
        </w:rPr>
        <w:t xml:space="preserve">être en train de </w:t>
      </w:r>
      <w:r>
        <w:rPr>
          <w:sz w:val="18"/>
        </w:rPr>
        <w:t xml:space="preserve">...; презент субјунктива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 xml:space="preserve">прве  и друге групе и фреквентних неправилних </w:t>
      </w:r>
      <w:r>
        <w:rPr>
          <w:spacing w:val="-3"/>
          <w:sz w:val="18"/>
        </w:rPr>
        <w:t xml:space="preserve">глагола: </w:t>
      </w:r>
      <w:r>
        <w:rPr>
          <w:i/>
          <w:sz w:val="18"/>
        </w:rPr>
        <w:t>Il est important que tu viennes... / que nous allions... / que vous soyez...</w:t>
      </w:r>
      <w:r>
        <w:rPr>
          <w:sz w:val="18"/>
        </w:rPr>
        <w:t>; перфе</w:t>
      </w:r>
      <w:r>
        <w:rPr>
          <w:sz w:val="18"/>
        </w:rPr>
        <w:t xml:space="preserve">кт </w:t>
      </w:r>
      <w:r>
        <w:rPr>
          <w:spacing w:val="-3"/>
          <w:sz w:val="18"/>
        </w:rPr>
        <w:t xml:space="preserve">кон- </w:t>
      </w:r>
      <w:r>
        <w:rPr>
          <w:sz w:val="18"/>
        </w:rPr>
        <w:t xml:space="preserve">диционала: </w:t>
      </w:r>
      <w:r>
        <w:rPr>
          <w:i/>
          <w:sz w:val="18"/>
        </w:rPr>
        <w:t xml:space="preserve">Si j’avais su, je serais venue plus tôt; </w:t>
      </w:r>
      <w:r>
        <w:rPr>
          <w:sz w:val="18"/>
        </w:rPr>
        <w:t xml:space="preserve">императив: </w:t>
      </w:r>
      <w:r>
        <w:rPr>
          <w:i/>
          <w:sz w:val="18"/>
        </w:rPr>
        <w:t>sachons attendre, ayons confiance</w:t>
      </w:r>
      <w:r>
        <w:rPr>
          <w:sz w:val="18"/>
        </w:rPr>
        <w:t xml:space="preserve">; </w:t>
      </w:r>
      <w:r>
        <w:rPr>
          <w:i/>
          <w:sz w:val="18"/>
        </w:rPr>
        <w:t>soyez les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bienvenus!</w:t>
      </w:r>
    </w:p>
    <w:p w:rsidR="00965C97" w:rsidRDefault="006A55A3">
      <w:pPr>
        <w:pStyle w:val="ListParagraph"/>
        <w:numPr>
          <w:ilvl w:val="0"/>
          <w:numId w:val="2"/>
        </w:numPr>
        <w:tabs>
          <w:tab w:val="left" w:pos="652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Темпорална,</w:t>
      </w:r>
      <w:r>
        <w:rPr>
          <w:spacing w:val="-10"/>
          <w:sz w:val="18"/>
        </w:rPr>
        <w:t xml:space="preserve"> </w:t>
      </w:r>
      <w:r>
        <w:rPr>
          <w:sz w:val="18"/>
        </w:rPr>
        <w:t>каузална,</w:t>
      </w:r>
      <w:r>
        <w:rPr>
          <w:spacing w:val="-10"/>
          <w:sz w:val="18"/>
        </w:rPr>
        <w:t xml:space="preserve"> </w:t>
      </w:r>
      <w:r>
        <w:rPr>
          <w:sz w:val="18"/>
        </w:rPr>
        <w:t>концесивна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погодбена</w:t>
      </w:r>
      <w:r>
        <w:rPr>
          <w:spacing w:val="-10"/>
          <w:sz w:val="18"/>
        </w:rPr>
        <w:t xml:space="preserve"> </w:t>
      </w:r>
      <w:r>
        <w:rPr>
          <w:sz w:val="18"/>
        </w:rPr>
        <w:t>вредност</w:t>
      </w:r>
      <w:r>
        <w:rPr>
          <w:spacing w:val="-10"/>
          <w:sz w:val="18"/>
        </w:rPr>
        <w:t xml:space="preserve"> </w:t>
      </w:r>
      <w:r>
        <w:rPr>
          <w:sz w:val="18"/>
        </w:rPr>
        <w:t>ге- рундива;</w:t>
      </w:r>
    </w:p>
    <w:p w:rsidR="00965C97" w:rsidRDefault="006A55A3">
      <w:pPr>
        <w:pStyle w:val="ListParagraph"/>
        <w:numPr>
          <w:ilvl w:val="0"/>
          <w:numId w:val="2"/>
        </w:numPr>
        <w:tabs>
          <w:tab w:val="left" w:pos="695"/>
        </w:tabs>
        <w:spacing w:line="235" w:lineRule="auto"/>
        <w:ind w:right="38" w:firstLine="397"/>
        <w:jc w:val="both"/>
        <w:rPr>
          <w:sz w:val="18"/>
        </w:rPr>
      </w:pPr>
      <w:r>
        <w:rPr>
          <w:spacing w:val="-2"/>
          <w:sz w:val="18"/>
        </w:rPr>
        <w:t xml:space="preserve">Униперсонални </w:t>
      </w:r>
      <w:r>
        <w:rPr>
          <w:spacing w:val="-4"/>
          <w:sz w:val="18"/>
        </w:rPr>
        <w:t xml:space="preserve">глагол </w:t>
      </w:r>
      <w:r>
        <w:rPr>
          <w:i/>
          <w:sz w:val="18"/>
        </w:rPr>
        <w:t xml:space="preserve">s’agir </w:t>
      </w:r>
      <w:r>
        <w:rPr>
          <w:sz w:val="18"/>
        </w:rPr>
        <w:t xml:space="preserve">и униперсоналне конструк- ције са </w:t>
      </w:r>
      <w:r>
        <w:rPr>
          <w:spacing w:val="-3"/>
          <w:sz w:val="18"/>
        </w:rPr>
        <w:t xml:space="preserve">глаголима </w:t>
      </w:r>
      <w:r>
        <w:rPr>
          <w:i/>
          <w:sz w:val="18"/>
        </w:rPr>
        <w:t>suffire de + inf</w:t>
      </w:r>
      <w:r>
        <w:rPr>
          <w:sz w:val="18"/>
        </w:rPr>
        <w:t xml:space="preserve">., </w:t>
      </w:r>
      <w:r>
        <w:rPr>
          <w:i/>
          <w:sz w:val="18"/>
        </w:rPr>
        <w:t>défendre/interdire de + inf</w:t>
      </w:r>
      <w:r>
        <w:rPr>
          <w:sz w:val="18"/>
        </w:rPr>
        <w:t xml:space="preserve">., </w:t>
      </w:r>
      <w:r>
        <w:rPr>
          <w:i/>
          <w:sz w:val="18"/>
        </w:rPr>
        <w:t>recommander de + inf.</w:t>
      </w:r>
      <w:r>
        <w:rPr>
          <w:sz w:val="18"/>
        </w:rPr>
        <w:t xml:space="preserve">, </w:t>
      </w:r>
      <w:r>
        <w:rPr>
          <w:i/>
          <w:sz w:val="18"/>
        </w:rPr>
        <w:t>rester à +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inf</w:t>
      </w:r>
      <w:r>
        <w:rPr>
          <w:sz w:val="18"/>
        </w:rPr>
        <w:t>.</w:t>
      </w:r>
    </w:p>
    <w:p w:rsidR="00965C97" w:rsidRDefault="006A55A3">
      <w:pPr>
        <w:pStyle w:val="Heading1"/>
        <w:spacing w:before="162"/>
        <w:ind w:left="120"/>
      </w:pPr>
      <w:r>
        <w:t>Предлози</w:t>
      </w:r>
    </w:p>
    <w:p w:rsidR="00965C97" w:rsidRDefault="006A55A3">
      <w:pPr>
        <w:pStyle w:val="ListParagraph"/>
        <w:numPr>
          <w:ilvl w:val="0"/>
          <w:numId w:val="2"/>
        </w:numPr>
        <w:tabs>
          <w:tab w:val="left" w:pos="653"/>
        </w:tabs>
        <w:spacing w:before="108" w:line="205" w:lineRule="exact"/>
        <w:ind w:left="652" w:hanging="135"/>
        <w:rPr>
          <w:sz w:val="18"/>
        </w:rPr>
      </w:pPr>
      <w:r>
        <w:rPr>
          <w:sz w:val="18"/>
        </w:rPr>
        <w:t xml:space="preserve">Предложна група са </w:t>
      </w:r>
      <w:r>
        <w:rPr>
          <w:spacing w:val="-3"/>
          <w:sz w:val="18"/>
        </w:rPr>
        <w:t>придевском</w:t>
      </w:r>
      <w:r>
        <w:rPr>
          <w:spacing w:val="-2"/>
          <w:sz w:val="18"/>
        </w:rPr>
        <w:t xml:space="preserve"> </w:t>
      </w:r>
      <w:r>
        <w:rPr>
          <w:sz w:val="18"/>
        </w:rPr>
        <w:t>вредношћу;</w:t>
      </w:r>
    </w:p>
    <w:p w:rsidR="00965C97" w:rsidRDefault="006A55A3">
      <w:pPr>
        <w:pStyle w:val="ListParagraph"/>
        <w:numPr>
          <w:ilvl w:val="0"/>
          <w:numId w:val="2"/>
        </w:numPr>
        <w:tabs>
          <w:tab w:val="left" w:pos="653"/>
        </w:tabs>
        <w:spacing w:line="205" w:lineRule="exact"/>
        <w:ind w:left="652" w:hanging="135"/>
        <w:rPr>
          <w:sz w:val="18"/>
        </w:rPr>
      </w:pPr>
      <w:r>
        <w:rPr>
          <w:sz w:val="18"/>
        </w:rPr>
        <w:t>Предложна група иза прилога за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количину.</w:t>
      </w:r>
    </w:p>
    <w:p w:rsidR="00965C97" w:rsidRDefault="006A55A3">
      <w:pPr>
        <w:pStyle w:val="Heading1"/>
        <w:spacing w:before="166"/>
        <w:ind w:left="120"/>
      </w:pPr>
      <w:r>
        <w:t>Прилози, систематизација</w:t>
      </w:r>
    </w:p>
    <w:p w:rsidR="00965C97" w:rsidRDefault="00965C97">
      <w:pPr>
        <w:pStyle w:val="BodyText"/>
        <w:spacing w:before="2"/>
        <w:ind w:left="0"/>
        <w:rPr>
          <w:b/>
          <w:sz w:val="24"/>
        </w:rPr>
      </w:pPr>
    </w:p>
    <w:p w:rsidR="00965C97" w:rsidRDefault="006A55A3">
      <w:pPr>
        <w:spacing w:before="1"/>
        <w:ind w:left="120"/>
        <w:rPr>
          <w:b/>
          <w:sz w:val="18"/>
        </w:rPr>
      </w:pPr>
      <w:r>
        <w:rPr>
          <w:b/>
          <w:sz w:val="18"/>
        </w:rPr>
        <w:t>Модалитети и форме реченице</w:t>
      </w:r>
    </w:p>
    <w:p w:rsidR="00965C97" w:rsidRDefault="006A55A3">
      <w:pPr>
        <w:pStyle w:val="ListParagraph"/>
        <w:numPr>
          <w:ilvl w:val="0"/>
          <w:numId w:val="2"/>
        </w:numPr>
        <w:tabs>
          <w:tab w:val="left" w:pos="678"/>
        </w:tabs>
        <w:spacing w:before="112" w:line="235" w:lineRule="auto"/>
        <w:ind w:right="38" w:firstLine="397"/>
        <w:jc w:val="both"/>
        <w:rPr>
          <w:sz w:val="18"/>
        </w:rPr>
      </w:pPr>
      <w:r>
        <w:rPr>
          <w:sz w:val="18"/>
        </w:rPr>
        <w:t>Систематизаци</w:t>
      </w:r>
      <w:r>
        <w:rPr>
          <w:sz w:val="18"/>
        </w:rPr>
        <w:t>ја: декларативни, интерогативни, ексклама- тивни и императивни</w:t>
      </w:r>
      <w:r>
        <w:rPr>
          <w:spacing w:val="-3"/>
          <w:sz w:val="18"/>
        </w:rPr>
        <w:t xml:space="preserve"> </w:t>
      </w:r>
      <w:r>
        <w:rPr>
          <w:sz w:val="18"/>
        </w:rPr>
        <w:t>модалитет;</w:t>
      </w:r>
    </w:p>
    <w:p w:rsidR="00965C97" w:rsidRDefault="006A55A3">
      <w:pPr>
        <w:pStyle w:val="ListParagraph"/>
        <w:numPr>
          <w:ilvl w:val="0"/>
          <w:numId w:val="2"/>
        </w:numPr>
        <w:tabs>
          <w:tab w:val="left" w:pos="676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Негација, изостављање форклузива </w:t>
      </w:r>
      <w:r>
        <w:rPr>
          <w:i/>
          <w:sz w:val="18"/>
        </w:rPr>
        <w:t>pas</w:t>
      </w:r>
      <w:r>
        <w:rPr>
          <w:sz w:val="18"/>
        </w:rPr>
        <w:t>, употреба осталих форклузива;</w:t>
      </w:r>
    </w:p>
    <w:p w:rsidR="00965C97" w:rsidRDefault="006A55A3">
      <w:pPr>
        <w:pStyle w:val="ListParagraph"/>
        <w:numPr>
          <w:ilvl w:val="0"/>
          <w:numId w:val="2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пасив: везивање агенса предлозима </w:t>
      </w:r>
      <w:r>
        <w:rPr>
          <w:i/>
          <w:sz w:val="18"/>
        </w:rPr>
        <w:t xml:space="preserve">de </w:t>
      </w:r>
      <w:r>
        <w:rPr>
          <w:sz w:val="18"/>
        </w:rPr>
        <w:t>и</w:t>
      </w:r>
      <w:r>
        <w:rPr>
          <w:spacing w:val="-20"/>
          <w:sz w:val="18"/>
        </w:rPr>
        <w:t xml:space="preserve"> </w:t>
      </w:r>
      <w:r>
        <w:rPr>
          <w:i/>
          <w:sz w:val="18"/>
        </w:rPr>
        <w:t>par</w:t>
      </w:r>
      <w:r>
        <w:rPr>
          <w:sz w:val="18"/>
        </w:rPr>
        <w:t>;</w:t>
      </w:r>
    </w:p>
    <w:p w:rsidR="00965C97" w:rsidRDefault="006A55A3">
      <w:pPr>
        <w:pStyle w:val="ListParagraph"/>
        <w:numPr>
          <w:ilvl w:val="0"/>
          <w:numId w:val="2"/>
        </w:numPr>
        <w:tabs>
          <w:tab w:val="left" w:pos="653"/>
        </w:tabs>
        <w:spacing w:line="205" w:lineRule="exact"/>
        <w:ind w:left="652" w:hanging="135"/>
        <w:rPr>
          <w:sz w:val="18"/>
        </w:rPr>
      </w:pPr>
      <w:r>
        <w:rPr>
          <w:sz w:val="18"/>
        </w:rPr>
        <w:t>Позиционо наглашавање реченичних</w:t>
      </w:r>
      <w:r>
        <w:rPr>
          <w:spacing w:val="-35"/>
          <w:sz w:val="18"/>
        </w:rPr>
        <w:t xml:space="preserve"> </w:t>
      </w:r>
      <w:r>
        <w:rPr>
          <w:sz w:val="18"/>
        </w:rPr>
        <w:t>делова.</w:t>
      </w:r>
    </w:p>
    <w:p w:rsidR="00965C97" w:rsidRDefault="006A55A3">
      <w:pPr>
        <w:pStyle w:val="Heading1"/>
        <w:spacing w:before="164"/>
        <w:ind w:left="120"/>
      </w:pPr>
      <w:r>
        <w:t>Основни типови сложених реченица</w:t>
      </w:r>
    </w:p>
    <w:p w:rsidR="00965C97" w:rsidRDefault="006A55A3">
      <w:pPr>
        <w:pStyle w:val="ListParagraph"/>
        <w:numPr>
          <w:ilvl w:val="0"/>
          <w:numId w:val="2"/>
        </w:numPr>
        <w:tabs>
          <w:tab w:val="left" w:pos="653"/>
        </w:tabs>
        <w:spacing w:before="109" w:line="205" w:lineRule="exact"/>
        <w:ind w:left="652" w:hanging="135"/>
        <w:rPr>
          <w:sz w:val="18"/>
        </w:rPr>
      </w:pPr>
      <w:r>
        <w:rPr>
          <w:sz w:val="18"/>
        </w:rPr>
        <w:t>Систематизација координираних</w:t>
      </w:r>
      <w:r>
        <w:rPr>
          <w:spacing w:val="-3"/>
          <w:sz w:val="18"/>
        </w:rPr>
        <w:t xml:space="preserve"> </w:t>
      </w:r>
      <w:r>
        <w:rPr>
          <w:sz w:val="18"/>
        </w:rPr>
        <w:t>реченица;</w:t>
      </w:r>
    </w:p>
    <w:p w:rsidR="00965C97" w:rsidRDefault="006A55A3">
      <w:pPr>
        <w:pStyle w:val="ListParagraph"/>
        <w:numPr>
          <w:ilvl w:val="0"/>
          <w:numId w:val="2"/>
        </w:numPr>
        <w:tabs>
          <w:tab w:val="left" w:pos="705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Зависне реченице, систематизација: релативне, компара- тивне, временске; концесивне и опозитивне са везницима </w:t>
      </w:r>
      <w:r>
        <w:rPr>
          <w:i/>
          <w:sz w:val="18"/>
        </w:rPr>
        <w:t xml:space="preserve">bien que </w:t>
      </w:r>
      <w:r>
        <w:rPr>
          <w:sz w:val="18"/>
        </w:rPr>
        <w:t xml:space="preserve">и </w:t>
      </w:r>
      <w:r>
        <w:rPr>
          <w:i/>
          <w:sz w:val="18"/>
        </w:rPr>
        <w:t>alors que</w:t>
      </w:r>
      <w:r>
        <w:rPr>
          <w:sz w:val="18"/>
        </w:rPr>
        <w:t xml:space="preserve">; каузалне са везницима </w:t>
      </w:r>
      <w:r>
        <w:rPr>
          <w:i/>
          <w:sz w:val="18"/>
        </w:rPr>
        <w:t xml:space="preserve">comme </w:t>
      </w:r>
      <w:r>
        <w:rPr>
          <w:sz w:val="18"/>
        </w:rPr>
        <w:t xml:space="preserve">и </w:t>
      </w:r>
      <w:r>
        <w:rPr>
          <w:i/>
          <w:sz w:val="18"/>
        </w:rPr>
        <w:t>surtout que</w:t>
      </w:r>
      <w:r>
        <w:rPr>
          <w:sz w:val="18"/>
        </w:rPr>
        <w:t xml:space="preserve">; финалне конструкције и обрти са инфинитивом; хипотетичне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 xml:space="preserve">si </w:t>
      </w:r>
      <w:r>
        <w:rPr>
          <w:sz w:val="18"/>
        </w:rPr>
        <w:t xml:space="preserve">(вероватни, могући и иреални потенцијал); реченице са </w:t>
      </w:r>
      <w:r>
        <w:rPr>
          <w:i/>
          <w:sz w:val="18"/>
        </w:rPr>
        <w:t xml:space="preserve">que </w:t>
      </w:r>
      <w:r>
        <w:rPr>
          <w:sz w:val="18"/>
        </w:rPr>
        <w:t xml:space="preserve">у функцији субјекта (нпр. </w:t>
      </w:r>
      <w:r>
        <w:rPr>
          <w:i/>
          <w:sz w:val="18"/>
        </w:rPr>
        <w:t>Il est possible qu’il soit parti</w:t>
      </w:r>
      <w:r>
        <w:rPr>
          <w:sz w:val="18"/>
        </w:rPr>
        <w:t>); систематиза- ција слагања</w:t>
      </w:r>
      <w:r>
        <w:rPr>
          <w:spacing w:val="-2"/>
          <w:sz w:val="18"/>
        </w:rPr>
        <w:t xml:space="preserve"> </w:t>
      </w:r>
      <w:r>
        <w:rPr>
          <w:sz w:val="18"/>
        </w:rPr>
        <w:t>времена.</w:t>
      </w:r>
    </w:p>
    <w:p w:rsidR="00965C97" w:rsidRDefault="006A55A3">
      <w:pPr>
        <w:pStyle w:val="Heading1"/>
        <w:spacing w:before="163"/>
        <w:ind w:left="1870"/>
      </w:pPr>
      <w:r>
        <w:t>ШПАНСКИ ЈЕЗИК</w:t>
      </w:r>
    </w:p>
    <w:p w:rsidR="00965C97" w:rsidRDefault="006A55A3">
      <w:pPr>
        <w:spacing w:before="165"/>
        <w:ind w:left="120"/>
        <w:rPr>
          <w:b/>
          <w:sz w:val="18"/>
        </w:rPr>
      </w:pPr>
      <w:r>
        <w:rPr>
          <w:b/>
          <w:sz w:val="18"/>
        </w:rPr>
        <w:t>Фонетика и пра</w:t>
      </w:r>
      <w:r>
        <w:rPr>
          <w:b/>
          <w:sz w:val="18"/>
        </w:rPr>
        <w:t>вопис</w:t>
      </w:r>
    </w:p>
    <w:p w:rsidR="00965C97" w:rsidRDefault="006A55A3">
      <w:pPr>
        <w:pStyle w:val="BodyText"/>
        <w:spacing w:before="113" w:line="235" w:lineRule="auto"/>
        <w:ind w:left="120" w:right="38" w:firstLine="396"/>
        <w:jc w:val="both"/>
      </w:pPr>
      <w:r>
        <w:t>Гласовни систем; фонетски акценат и графички акценат си- стематизација</w:t>
      </w:r>
    </w:p>
    <w:p w:rsidR="00965C97" w:rsidRDefault="006A55A3">
      <w:pPr>
        <w:pStyle w:val="BodyText"/>
        <w:spacing w:line="235" w:lineRule="auto"/>
        <w:ind w:left="120" w:right="38" w:firstLine="396"/>
        <w:jc w:val="both"/>
      </w:pPr>
      <w:r>
        <w:t>Правописни систем: систематизација употребе знакова ин- терпункције</w:t>
      </w:r>
    </w:p>
    <w:p w:rsidR="00965C97" w:rsidRDefault="006A55A3">
      <w:pPr>
        <w:pStyle w:val="Heading1"/>
        <w:spacing w:before="164"/>
        <w:ind w:left="120"/>
      </w:pPr>
      <w:r>
        <w:t>Именичка група</w:t>
      </w:r>
    </w:p>
    <w:p w:rsidR="00965C97" w:rsidRDefault="006A55A3">
      <w:pPr>
        <w:pStyle w:val="BodyText"/>
        <w:spacing w:before="109" w:line="205" w:lineRule="exact"/>
      </w:pPr>
      <w:r>
        <w:t>Систематизација морфосинтаксичких особености</w:t>
      </w:r>
    </w:p>
    <w:p w:rsidR="00965C97" w:rsidRDefault="006A55A3">
      <w:pPr>
        <w:spacing w:before="1"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>Значење придева у складу са положајем (</w:t>
      </w:r>
      <w:r>
        <w:rPr>
          <w:i/>
          <w:sz w:val="18"/>
        </w:rPr>
        <w:t>valor explicativo y especificativo</w:t>
      </w:r>
      <w:r>
        <w:rPr>
          <w:sz w:val="18"/>
        </w:rPr>
        <w:t>)</w:t>
      </w:r>
    </w:p>
    <w:p w:rsidR="00965C97" w:rsidRDefault="006A55A3">
      <w:pPr>
        <w:spacing w:line="235" w:lineRule="auto"/>
        <w:ind w:left="120" w:right="39" w:firstLine="396"/>
        <w:jc w:val="both"/>
        <w:rPr>
          <w:sz w:val="18"/>
        </w:rPr>
      </w:pPr>
      <w:r>
        <w:rPr>
          <w:b/>
          <w:sz w:val="18"/>
        </w:rPr>
        <w:t xml:space="preserve">Квантификатори: </w:t>
      </w:r>
      <w:r>
        <w:rPr>
          <w:i/>
          <w:sz w:val="18"/>
        </w:rPr>
        <w:t xml:space="preserve">demasiado, mucho, bastante, poco, alguno, ninguno, (casi) todo el mundo, la mayoría, (casi) nadie </w:t>
      </w:r>
      <w:r>
        <w:rPr>
          <w:sz w:val="18"/>
        </w:rPr>
        <w:t>и сл.</w:t>
      </w:r>
    </w:p>
    <w:p w:rsidR="00965C97" w:rsidRDefault="006A55A3">
      <w:pPr>
        <w:pStyle w:val="Heading1"/>
        <w:spacing w:before="165"/>
        <w:ind w:left="120"/>
      </w:pPr>
      <w:r>
        <w:t>Глаголска група</w:t>
      </w:r>
    </w:p>
    <w:p w:rsidR="00965C97" w:rsidRDefault="006A55A3">
      <w:pPr>
        <w:pStyle w:val="BodyText"/>
        <w:spacing w:before="112" w:line="235" w:lineRule="auto"/>
        <w:ind w:left="120" w:right="38" w:firstLine="396"/>
        <w:jc w:val="both"/>
      </w:pPr>
      <w:r>
        <w:t>Систематизација морфосинтаксичких особености глаголских облика у индикативу (презент</w:t>
      </w:r>
      <w:r>
        <w:t>, прости перфекат, сложени перфе- кат, имперфекат и плусквамперфекат); футур и кондиционал; гла- голске перифразе</w:t>
      </w:r>
    </w:p>
    <w:p w:rsidR="00965C97" w:rsidRDefault="006A55A3">
      <w:pPr>
        <w:pStyle w:val="BodyText"/>
        <w:spacing w:line="235" w:lineRule="auto"/>
        <w:ind w:left="120" w:right="38" w:firstLine="396"/>
        <w:jc w:val="both"/>
      </w:pPr>
      <w:r>
        <w:t>Императив: морфосинтаксичке особености у потврдном и одричном облику за сва лица</w:t>
      </w:r>
    </w:p>
    <w:p w:rsidR="00965C97" w:rsidRDefault="006A55A3">
      <w:pPr>
        <w:pStyle w:val="BodyText"/>
        <w:spacing w:line="235" w:lineRule="auto"/>
        <w:ind w:left="120" w:right="38" w:firstLine="396"/>
        <w:jc w:val="both"/>
      </w:pPr>
      <w:r>
        <w:t>Конјунктив презента: морфологија и употреба за изражавање жељ</w:t>
      </w:r>
      <w:r>
        <w:t>е и потребе</w:t>
      </w:r>
    </w:p>
    <w:p w:rsidR="00965C97" w:rsidRDefault="006A55A3">
      <w:pPr>
        <w:pStyle w:val="Heading1"/>
        <w:spacing w:before="162"/>
        <w:ind w:left="120"/>
      </w:pPr>
      <w:r>
        <w:t>Синтакса</w:t>
      </w:r>
    </w:p>
    <w:p w:rsidR="00965C97" w:rsidRDefault="006A55A3">
      <w:pPr>
        <w:pStyle w:val="BodyText"/>
        <w:spacing w:before="112" w:line="235" w:lineRule="auto"/>
        <w:ind w:left="120" w:right="38" w:firstLine="396"/>
        <w:jc w:val="both"/>
      </w:pPr>
      <w:r>
        <w:rPr>
          <w:spacing w:val="-3"/>
        </w:rPr>
        <w:t xml:space="preserve">Систематизација </w:t>
      </w:r>
      <w:r>
        <w:t xml:space="preserve">просте и </w:t>
      </w:r>
      <w:r>
        <w:rPr>
          <w:spacing w:val="-3"/>
        </w:rPr>
        <w:t xml:space="preserve">зависно-сложене реченице </w:t>
      </w:r>
      <w:r>
        <w:t xml:space="preserve">у </w:t>
      </w:r>
      <w:r>
        <w:rPr>
          <w:spacing w:val="-3"/>
        </w:rPr>
        <w:t xml:space="preserve">потврд- ном, одричном </w:t>
      </w:r>
      <w:r>
        <w:t xml:space="preserve">и </w:t>
      </w:r>
      <w:r>
        <w:rPr>
          <w:spacing w:val="-3"/>
        </w:rPr>
        <w:t xml:space="preserve">упитном облику </w:t>
      </w:r>
      <w:r>
        <w:t xml:space="preserve">у </w:t>
      </w:r>
      <w:r>
        <w:rPr>
          <w:spacing w:val="-4"/>
        </w:rPr>
        <w:t xml:space="preserve">индикативу </w:t>
      </w:r>
      <w:r>
        <w:t>и уз инфинитив</w:t>
      </w:r>
    </w:p>
    <w:p w:rsidR="00965C97" w:rsidRDefault="006A55A3">
      <w:pPr>
        <w:pStyle w:val="BodyText"/>
        <w:spacing w:line="200" w:lineRule="exact"/>
      </w:pPr>
      <w:r>
        <w:t>Управни и неуправни говор: систематизација</w:t>
      </w:r>
    </w:p>
    <w:p w:rsidR="00965C97" w:rsidRDefault="006A55A3">
      <w:pPr>
        <w:pStyle w:val="BodyText"/>
        <w:spacing w:before="1" w:line="235" w:lineRule="auto"/>
        <w:ind w:right="10"/>
      </w:pPr>
      <w:r>
        <w:t xml:space="preserve">Последична зависна реченица уз везнике </w:t>
      </w:r>
      <w:r>
        <w:rPr>
          <w:i/>
        </w:rPr>
        <w:t xml:space="preserve">por eso, así que </w:t>
      </w:r>
      <w:r>
        <w:t xml:space="preserve">и сл. Изражавање </w:t>
      </w:r>
      <w:r>
        <w:t>жеље уз употребу инфинитива и конјунктива</w:t>
      </w:r>
    </w:p>
    <w:p w:rsidR="00965C97" w:rsidRDefault="006A55A3">
      <w:pPr>
        <w:spacing w:before="69" w:line="235" w:lineRule="auto"/>
        <w:ind w:left="120" w:right="117" w:firstLine="396"/>
        <w:jc w:val="both"/>
        <w:rPr>
          <w:sz w:val="18"/>
        </w:rPr>
      </w:pPr>
      <w:r>
        <w:br w:type="column"/>
      </w:r>
      <w:r>
        <w:rPr>
          <w:sz w:val="18"/>
        </w:rPr>
        <w:t>Пасивна конструкција (</w:t>
      </w:r>
      <w:r>
        <w:rPr>
          <w:i/>
          <w:sz w:val="18"/>
        </w:rPr>
        <w:t>pasiva refleja</w:t>
      </w:r>
      <w:r>
        <w:rPr>
          <w:sz w:val="18"/>
        </w:rPr>
        <w:t xml:space="preserve">) (нпр. </w:t>
      </w:r>
      <w:r>
        <w:rPr>
          <w:i/>
          <w:sz w:val="18"/>
        </w:rPr>
        <w:t>Se venden libros aquí</w:t>
      </w:r>
      <w:r>
        <w:rPr>
          <w:sz w:val="18"/>
        </w:rPr>
        <w:t>.)</w:t>
      </w:r>
    </w:p>
    <w:p w:rsidR="00965C97" w:rsidRDefault="006A55A3">
      <w:pPr>
        <w:pStyle w:val="Heading1"/>
        <w:spacing w:before="171" w:line="235" w:lineRule="auto"/>
        <w:ind w:left="1443" w:hanging="716"/>
      </w:pPr>
      <w:r>
        <w:t>УПУТСТВО ЗА ДИДАКТИЧКО-МЕТОДИЧКО ОСТВАРИВАЊЕ ПРОГРАМА</w:t>
      </w:r>
    </w:p>
    <w:p w:rsidR="00965C97" w:rsidRDefault="00965C97">
      <w:pPr>
        <w:pStyle w:val="BodyText"/>
        <w:spacing w:before="7"/>
        <w:ind w:left="0"/>
        <w:rPr>
          <w:b/>
          <w:sz w:val="17"/>
        </w:rPr>
      </w:pPr>
    </w:p>
    <w:p w:rsidR="00965C97" w:rsidRDefault="006A55A3">
      <w:pPr>
        <w:pStyle w:val="BodyText"/>
        <w:spacing w:line="235" w:lineRule="auto"/>
        <w:ind w:left="120" w:right="117" w:firstLine="396"/>
        <w:jc w:val="both"/>
      </w:pPr>
      <w:r>
        <w:t>Савремена настава страних језика у средњим стручним шко- лама претпоставља остваривање исхода уз појачану мисаону ак- тивност ученика, поштовање и уважавање дидактичких принципа и треба да допринесе развоју стваралачког и истраживачког духа који ће омогући</w:t>
      </w:r>
      <w:r>
        <w:t>ти ученицима да развијају знања, вредности и функционалне вештине које ће моћи да користе у даљем образова- њу, у професионалном раду и у свакодневном животу, формирају вредносне ставове, буду оспособљени за живот у мултикултурном друштву, као и да овладај</w:t>
      </w:r>
      <w:r>
        <w:t>у компетенцијама релевантним за актив- но учешће у заједници и целоживотно учење.</w:t>
      </w:r>
    </w:p>
    <w:p w:rsidR="00965C97" w:rsidRDefault="006A55A3">
      <w:pPr>
        <w:pStyle w:val="BodyText"/>
        <w:spacing w:line="235" w:lineRule="auto"/>
        <w:ind w:left="120" w:right="117" w:firstLine="397"/>
        <w:jc w:val="right"/>
      </w:pPr>
      <w:r>
        <w:t xml:space="preserve">Општи комуникативни циљ наставе страних језика се по- стиже помоћу различитих поступака, метода наставе и наставних средстава. Комуникативни приступ у настави страних језика </w:t>
      </w:r>
      <w:r>
        <w:t>се остварује кроз примену различитих облика рада (рад у групама и паровима, индивидуални рад, пројекти), употребу додатних сред- става у настави (АВ материјали, ИКТ, игре, аутентични материја- ли, итд.), као и уз примену принципа наставе засноване на зада-</w:t>
      </w:r>
      <w:r>
        <w:t xml:space="preserve"> цима који не морају бити искључиво језичке природе (</w:t>
      </w:r>
      <w:r>
        <w:rPr>
          <w:i/>
        </w:rPr>
        <w:t>task-based language teaching; enseñanza por tareas, handlungsorientierter FSU</w:t>
      </w:r>
      <w:r>
        <w:t>). Један од кључних елемената комуникативне наставе страних језика је и комуникативно-интерактивна парадигма која укључује</w:t>
      </w:r>
    </w:p>
    <w:p w:rsidR="00965C97" w:rsidRDefault="006A55A3">
      <w:pPr>
        <w:pStyle w:val="BodyText"/>
        <w:spacing w:line="202" w:lineRule="exact"/>
        <w:ind w:left="120"/>
      </w:pPr>
      <w:r>
        <w:t>следеће компоненте:</w:t>
      </w:r>
    </w:p>
    <w:p w:rsidR="00965C97" w:rsidRDefault="006A55A3">
      <w:pPr>
        <w:pStyle w:val="ListParagraph"/>
        <w:numPr>
          <w:ilvl w:val="0"/>
          <w:numId w:val="1"/>
        </w:numPr>
        <w:tabs>
          <w:tab w:val="left" w:pos="626"/>
        </w:tabs>
        <w:spacing w:before="2" w:line="235" w:lineRule="auto"/>
        <w:ind w:right="117"/>
        <w:jc w:val="both"/>
        <w:rPr>
          <w:sz w:val="18"/>
        </w:rPr>
      </w:pPr>
      <w:r>
        <w:rPr>
          <w:sz w:val="18"/>
        </w:rPr>
        <w:t>усвајање језичког садржаја кроз циљано и осмишљено уче- ствовање у друштвеном</w:t>
      </w:r>
      <w:r>
        <w:rPr>
          <w:spacing w:val="-1"/>
          <w:sz w:val="18"/>
        </w:rPr>
        <w:t xml:space="preserve"> </w:t>
      </w:r>
      <w:r>
        <w:rPr>
          <w:sz w:val="18"/>
        </w:rPr>
        <w:t>чину;</w:t>
      </w:r>
    </w:p>
    <w:p w:rsidR="00965C97" w:rsidRDefault="006A55A3">
      <w:pPr>
        <w:pStyle w:val="ListParagraph"/>
        <w:numPr>
          <w:ilvl w:val="0"/>
          <w:numId w:val="1"/>
        </w:numPr>
        <w:tabs>
          <w:tab w:val="left" w:pos="626"/>
        </w:tabs>
        <w:spacing w:line="235" w:lineRule="auto"/>
        <w:ind w:right="118"/>
        <w:jc w:val="both"/>
        <w:rPr>
          <w:sz w:val="18"/>
        </w:rPr>
      </w:pPr>
      <w:r>
        <w:rPr>
          <w:sz w:val="18"/>
        </w:rPr>
        <w:t>поимање програма наставе и учења као динамичне, зајед- нички припремљене и ажуриране листе задатака и активно- сти;</w:t>
      </w:r>
    </w:p>
    <w:p w:rsidR="00965C97" w:rsidRDefault="006A55A3">
      <w:pPr>
        <w:pStyle w:val="ListParagraph"/>
        <w:numPr>
          <w:ilvl w:val="0"/>
          <w:numId w:val="1"/>
        </w:numPr>
        <w:tabs>
          <w:tab w:val="left" w:pos="626"/>
        </w:tabs>
        <w:spacing w:line="235" w:lineRule="auto"/>
        <w:ind w:right="118"/>
        <w:jc w:val="both"/>
        <w:rPr>
          <w:sz w:val="18"/>
        </w:rPr>
      </w:pPr>
      <w:r>
        <w:rPr>
          <w:sz w:val="18"/>
        </w:rPr>
        <w:t>наставник је ту да омогући приступ и</w:t>
      </w:r>
      <w:r>
        <w:rPr>
          <w:sz w:val="18"/>
        </w:rPr>
        <w:t xml:space="preserve"> прихватање нових идеја;</w:t>
      </w:r>
    </w:p>
    <w:p w:rsidR="00965C97" w:rsidRDefault="006A55A3">
      <w:pPr>
        <w:pStyle w:val="ListParagraph"/>
        <w:numPr>
          <w:ilvl w:val="0"/>
          <w:numId w:val="1"/>
        </w:numPr>
        <w:tabs>
          <w:tab w:val="left" w:pos="626"/>
        </w:tabs>
        <w:spacing w:line="235" w:lineRule="auto"/>
        <w:ind w:right="117"/>
        <w:jc w:val="both"/>
        <w:rPr>
          <w:sz w:val="18"/>
        </w:rPr>
      </w:pPr>
      <w:r>
        <w:rPr>
          <w:sz w:val="18"/>
        </w:rPr>
        <w:t xml:space="preserve">ученици су активни, одговорни и креативни учесници у </w:t>
      </w:r>
      <w:r>
        <w:rPr>
          <w:spacing w:val="-4"/>
          <w:sz w:val="18"/>
        </w:rPr>
        <w:t xml:space="preserve">ко- </w:t>
      </w:r>
      <w:r>
        <w:rPr>
          <w:sz w:val="18"/>
        </w:rPr>
        <w:t>муникативним</w:t>
      </w:r>
      <w:r>
        <w:rPr>
          <w:spacing w:val="-1"/>
          <w:sz w:val="18"/>
        </w:rPr>
        <w:t xml:space="preserve"> </w:t>
      </w:r>
      <w:r>
        <w:rPr>
          <w:sz w:val="18"/>
        </w:rPr>
        <w:t>чиновима;</w:t>
      </w:r>
    </w:p>
    <w:p w:rsidR="00965C97" w:rsidRDefault="006A55A3">
      <w:pPr>
        <w:pStyle w:val="ListParagraph"/>
        <w:numPr>
          <w:ilvl w:val="0"/>
          <w:numId w:val="1"/>
        </w:numPr>
        <w:tabs>
          <w:tab w:val="left" w:pos="626"/>
        </w:tabs>
        <w:spacing w:line="235" w:lineRule="auto"/>
        <w:ind w:right="117"/>
        <w:jc w:val="both"/>
        <w:rPr>
          <w:sz w:val="18"/>
        </w:rPr>
      </w:pPr>
      <w:r>
        <w:rPr>
          <w:sz w:val="18"/>
        </w:rPr>
        <w:t xml:space="preserve">уџбеници су само 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>ресурса; осим њих препоручује се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примена</w:t>
      </w:r>
      <w:r>
        <w:rPr>
          <w:spacing w:val="-7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7"/>
          <w:sz w:val="18"/>
        </w:rPr>
        <w:t xml:space="preserve"> </w:t>
      </w:r>
      <w:r>
        <w:rPr>
          <w:sz w:val="18"/>
        </w:rPr>
        <w:t>извора</w:t>
      </w:r>
      <w:r>
        <w:rPr>
          <w:spacing w:val="-7"/>
          <w:sz w:val="18"/>
        </w:rPr>
        <w:t xml:space="preserve"> </w:t>
      </w:r>
      <w:r>
        <w:rPr>
          <w:sz w:val="18"/>
        </w:rPr>
        <w:t>информација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дидактичких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ма- теријала, </w:t>
      </w:r>
      <w:r>
        <w:rPr>
          <w:spacing w:val="-3"/>
          <w:sz w:val="18"/>
        </w:rPr>
        <w:t xml:space="preserve">поготову </w:t>
      </w:r>
      <w:r>
        <w:rPr>
          <w:sz w:val="18"/>
        </w:rPr>
        <w:t>кад је реч о стручн</w:t>
      </w:r>
      <w:r>
        <w:rPr>
          <w:sz w:val="18"/>
        </w:rPr>
        <w:t>им</w:t>
      </w:r>
      <w:r>
        <w:rPr>
          <w:spacing w:val="-3"/>
          <w:sz w:val="18"/>
        </w:rPr>
        <w:t xml:space="preserve"> </w:t>
      </w:r>
      <w:r>
        <w:rPr>
          <w:sz w:val="18"/>
        </w:rPr>
        <w:t>темама;</w:t>
      </w:r>
    </w:p>
    <w:p w:rsidR="00965C97" w:rsidRDefault="006A55A3">
      <w:pPr>
        <w:pStyle w:val="ListParagraph"/>
        <w:numPr>
          <w:ilvl w:val="0"/>
          <w:numId w:val="1"/>
        </w:numPr>
        <w:tabs>
          <w:tab w:val="left" w:pos="626"/>
        </w:tabs>
        <w:spacing w:line="235" w:lineRule="auto"/>
        <w:ind w:right="118"/>
        <w:jc w:val="both"/>
        <w:rPr>
          <w:sz w:val="18"/>
        </w:rPr>
      </w:pPr>
      <w:r>
        <w:rPr>
          <w:sz w:val="18"/>
        </w:rPr>
        <w:t xml:space="preserve">учионица постаје простор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могуће реструктурирати из дана у</w:t>
      </w:r>
      <w:r>
        <w:rPr>
          <w:spacing w:val="-2"/>
          <w:sz w:val="18"/>
        </w:rPr>
        <w:t xml:space="preserve"> </w:t>
      </w:r>
      <w:r>
        <w:rPr>
          <w:sz w:val="18"/>
        </w:rPr>
        <w:t>дан.</w:t>
      </w:r>
    </w:p>
    <w:p w:rsidR="00965C97" w:rsidRDefault="006A55A3">
      <w:pPr>
        <w:pStyle w:val="BodyText"/>
        <w:spacing w:line="235" w:lineRule="auto"/>
        <w:ind w:left="120" w:right="117" w:firstLine="396"/>
        <w:jc w:val="both"/>
      </w:pPr>
      <w:r>
        <w:rPr>
          <w:spacing w:val="-3"/>
        </w:rPr>
        <w:t xml:space="preserve">Граматичке </w:t>
      </w:r>
      <w:r>
        <w:t xml:space="preserve">садржаје треба посматрати са функционалног аспекта. У процесу наставе и учења, у што већој мери треба укљу- чивати оне граматичке категорије </w:t>
      </w:r>
      <w:r>
        <w:rPr>
          <w:spacing w:val="-3"/>
        </w:rPr>
        <w:t xml:space="preserve">које </w:t>
      </w:r>
      <w:r>
        <w:t>су типичне и неоп</w:t>
      </w:r>
      <w:r>
        <w:t xml:space="preserve">ходне за свакодневни говор и комуникацију и потребе ученика у односу на образовни профил, односно квалификацију струке, што подразу- мева прогресију језичких структура према комуникативним циље- вима и образовним потребама предмета: </w:t>
      </w:r>
      <w:r>
        <w:rPr>
          <w:spacing w:val="-3"/>
        </w:rPr>
        <w:t xml:space="preserve">од </w:t>
      </w:r>
      <w:r>
        <w:t>простијег ка сложени</w:t>
      </w:r>
      <w:r>
        <w:t xml:space="preserve">- јем и </w:t>
      </w:r>
      <w:r>
        <w:rPr>
          <w:spacing w:val="-3"/>
        </w:rPr>
        <w:t xml:space="preserve">од </w:t>
      </w:r>
      <w:r>
        <w:t>рецептивног ка продуктивном. Сваки виши језички ниво подразумева граматичке садржаје претходних језичких нивоа. Цикличним</w:t>
      </w:r>
      <w:r>
        <w:rPr>
          <w:spacing w:val="-9"/>
        </w:rPr>
        <w:t xml:space="preserve"> </w:t>
      </w:r>
      <w:r>
        <w:t>понављањем</w:t>
      </w:r>
      <w:r>
        <w:rPr>
          <w:spacing w:val="-9"/>
        </w:rPr>
        <w:t xml:space="preserve"> </w:t>
      </w:r>
      <w:r>
        <w:t>претходно</w:t>
      </w:r>
      <w:r>
        <w:rPr>
          <w:spacing w:val="-9"/>
        </w:rPr>
        <w:t xml:space="preserve"> </w:t>
      </w:r>
      <w:r>
        <w:t>усвојених</w:t>
      </w:r>
      <w:r>
        <w:rPr>
          <w:spacing w:val="-9"/>
        </w:rPr>
        <w:t xml:space="preserve"> </w:t>
      </w:r>
      <w:r>
        <w:t>елемената,</w:t>
      </w:r>
      <w:r>
        <w:rPr>
          <w:spacing w:val="-9"/>
        </w:rPr>
        <w:t xml:space="preserve"> </w:t>
      </w:r>
      <w:r>
        <w:t xml:space="preserve">надогра- ђују се граматичке структуре, а наставник има слободу да издвоји оне </w:t>
      </w:r>
      <w:r>
        <w:rPr>
          <w:spacing w:val="-3"/>
        </w:rPr>
        <w:t>кој</w:t>
      </w:r>
      <w:r>
        <w:rPr>
          <w:spacing w:val="-3"/>
        </w:rPr>
        <w:t xml:space="preserve">е </w:t>
      </w:r>
      <w:r>
        <w:t xml:space="preserve">ће циклично понављати у складу са постигнућима учени- ка, као и потребама наставног контекста. </w:t>
      </w:r>
      <w:r>
        <w:rPr>
          <w:spacing w:val="-8"/>
        </w:rPr>
        <w:t xml:space="preserve">Уз </w:t>
      </w:r>
      <w:r>
        <w:t>одређене граматичке категорије стоји напомена да се усвајају рецептивно, док се друге усвајају</w:t>
      </w:r>
      <w:r>
        <w:rPr>
          <w:spacing w:val="-1"/>
        </w:rPr>
        <w:t xml:space="preserve"> </w:t>
      </w:r>
      <w:r>
        <w:t>продуктивно.</w:t>
      </w:r>
    </w:p>
    <w:p w:rsidR="00965C97" w:rsidRDefault="006A55A3">
      <w:pPr>
        <w:pStyle w:val="BodyText"/>
        <w:spacing w:line="235" w:lineRule="auto"/>
        <w:ind w:left="120" w:right="116" w:firstLine="396"/>
        <w:jc w:val="both"/>
      </w:pPr>
      <w:r>
        <w:rPr>
          <w:spacing w:val="-3"/>
        </w:rPr>
        <w:t xml:space="preserve">Неопходно </w:t>
      </w:r>
      <w:r>
        <w:t xml:space="preserve">је да стручна </w:t>
      </w:r>
      <w:r>
        <w:rPr>
          <w:spacing w:val="-3"/>
        </w:rPr>
        <w:t xml:space="preserve">тематика </w:t>
      </w:r>
      <w:r>
        <w:rPr>
          <w:spacing w:val="-4"/>
        </w:rPr>
        <w:t xml:space="preserve">која </w:t>
      </w:r>
      <w:r>
        <w:t xml:space="preserve">се обрађује на страном језику прати </w:t>
      </w:r>
      <w:r>
        <w:rPr>
          <w:spacing w:val="-4"/>
        </w:rPr>
        <w:t xml:space="preserve">исходе </w:t>
      </w:r>
      <w:r>
        <w:t xml:space="preserve">појединих стручних предмета и </w:t>
      </w:r>
      <w:r>
        <w:rPr>
          <w:spacing w:val="-6"/>
        </w:rPr>
        <w:t xml:space="preserve">буде </w:t>
      </w:r>
      <w:r>
        <w:t xml:space="preserve">у </w:t>
      </w:r>
      <w:r>
        <w:rPr>
          <w:spacing w:val="-3"/>
        </w:rPr>
        <w:t xml:space="preserve">корела- </w:t>
      </w:r>
      <w:r>
        <w:t xml:space="preserve">цији са њима, а ученици се оспособљавају да прате </w:t>
      </w:r>
      <w:r>
        <w:rPr>
          <w:spacing w:val="-3"/>
        </w:rPr>
        <w:t xml:space="preserve">одговарајућу </w:t>
      </w:r>
      <w:r>
        <w:t>стручну</w:t>
      </w:r>
      <w:r>
        <w:rPr>
          <w:spacing w:val="-12"/>
        </w:rPr>
        <w:t xml:space="preserve"> </w:t>
      </w:r>
      <w:r>
        <w:t>литературу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циљу</w:t>
      </w:r>
      <w:r>
        <w:rPr>
          <w:spacing w:val="-12"/>
        </w:rPr>
        <w:t xml:space="preserve"> </w:t>
      </w:r>
      <w:r>
        <w:t>информисања,</w:t>
      </w:r>
      <w:r>
        <w:rPr>
          <w:spacing w:val="-12"/>
        </w:rPr>
        <w:t xml:space="preserve"> </w:t>
      </w:r>
      <w:r>
        <w:t>праћења</w:t>
      </w:r>
      <w:r>
        <w:rPr>
          <w:spacing w:val="-12"/>
        </w:rPr>
        <w:t xml:space="preserve"> </w:t>
      </w:r>
      <w:r>
        <w:t>иновација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до- стигнућа у области струке, усавршавања и напредовања. Спектар </w:t>
      </w:r>
      <w:r>
        <w:rPr>
          <w:spacing w:val="-3"/>
        </w:rPr>
        <w:t xml:space="preserve">текстова </w:t>
      </w:r>
      <w:r>
        <w:rPr>
          <w:spacing w:val="-4"/>
        </w:rPr>
        <w:t xml:space="preserve">који </w:t>
      </w:r>
      <w:r>
        <w:t>се препоручују је велики: шематски прикази, упут- ства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примени</w:t>
      </w:r>
      <w:r>
        <w:rPr>
          <w:spacing w:val="-6"/>
        </w:rPr>
        <w:t xml:space="preserve"> </w:t>
      </w:r>
      <w:r>
        <w:t>апарата,</w:t>
      </w:r>
      <w:r>
        <w:rPr>
          <w:spacing w:val="-6"/>
        </w:rPr>
        <w:t xml:space="preserve"> </w:t>
      </w:r>
      <w:r>
        <w:t>инструмената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материјала,</w:t>
      </w:r>
      <w:r>
        <w:rPr>
          <w:spacing w:val="-6"/>
        </w:rPr>
        <w:t xml:space="preserve"> </w:t>
      </w:r>
      <w:r>
        <w:t>хемикалија, рецепти,</w:t>
      </w:r>
      <w:r>
        <w:rPr>
          <w:spacing w:val="-9"/>
        </w:rPr>
        <w:t xml:space="preserve"> </w:t>
      </w:r>
      <w:r>
        <w:t>декларације,</w:t>
      </w:r>
      <w:r>
        <w:rPr>
          <w:spacing w:val="-8"/>
        </w:rPr>
        <w:t xml:space="preserve"> </w:t>
      </w:r>
      <w:r>
        <w:t>краћи</w:t>
      </w:r>
      <w:r>
        <w:rPr>
          <w:spacing w:val="-9"/>
        </w:rPr>
        <w:t xml:space="preserve"> </w:t>
      </w:r>
      <w:r>
        <w:t>стручни</w:t>
      </w:r>
      <w:r>
        <w:rPr>
          <w:spacing w:val="-9"/>
        </w:rPr>
        <w:t xml:space="preserve"> </w:t>
      </w:r>
      <w:r>
        <w:t>текстови</w:t>
      </w:r>
      <w:r>
        <w:rPr>
          <w:spacing w:val="-9"/>
        </w:rPr>
        <w:t xml:space="preserve"> </w:t>
      </w:r>
      <w:r>
        <w:t>чији</w:t>
      </w:r>
      <w:r>
        <w:rPr>
          <w:spacing w:val="-9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садржај</w:t>
      </w:r>
      <w:r>
        <w:rPr>
          <w:spacing w:val="-9"/>
        </w:rPr>
        <w:t xml:space="preserve"> </w:t>
      </w:r>
      <w:r>
        <w:t>реле- вантан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3"/>
        </w:rPr>
        <w:t>тематске</w:t>
      </w:r>
      <w:r>
        <w:rPr>
          <w:spacing w:val="-7"/>
        </w:rPr>
        <w:t xml:space="preserve"> </w:t>
      </w:r>
      <w:r>
        <w:t>садржаје</w:t>
      </w:r>
      <w:r>
        <w:rPr>
          <w:spacing w:val="-7"/>
        </w:rPr>
        <w:t xml:space="preserve"> </w:t>
      </w:r>
      <w:r>
        <w:t>стручних</w:t>
      </w:r>
      <w:r>
        <w:rPr>
          <w:spacing w:val="-7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извештаји,</w:t>
      </w:r>
      <w:r>
        <w:rPr>
          <w:spacing w:val="-7"/>
        </w:rPr>
        <w:t xml:space="preserve"> </w:t>
      </w:r>
      <w:r>
        <w:t xml:space="preserve">катало- зи, програми сајамских активности и сл. Рад с таквим текстовима захтева </w:t>
      </w:r>
      <w:r>
        <w:rPr>
          <w:spacing w:val="-3"/>
        </w:rPr>
        <w:t xml:space="preserve">одговарајућу </w:t>
      </w:r>
      <w:r>
        <w:t xml:space="preserve">дидактичку </w:t>
      </w:r>
      <w:r>
        <w:rPr>
          <w:spacing w:val="-3"/>
        </w:rPr>
        <w:t xml:space="preserve">подршку </w:t>
      </w:r>
      <w:r>
        <w:rPr>
          <w:spacing w:val="-4"/>
        </w:rPr>
        <w:t xml:space="preserve">која </w:t>
      </w:r>
      <w:r>
        <w:rPr>
          <w:spacing w:val="-3"/>
        </w:rPr>
        <w:t xml:space="preserve">одговара </w:t>
      </w:r>
      <w:r>
        <w:t>врсти, те- жини и важности информација садржаних у</w:t>
      </w:r>
      <w:r>
        <w:rPr>
          <w:spacing w:val="-17"/>
        </w:rPr>
        <w:t xml:space="preserve"> </w:t>
      </w:r>
      <w:r>
        <w:rPr>
          <w:spacing w:val="-5"/>
        </w:rPr>
        <w:t>тексту.</w:t>
      </w:r>
    </w:p>
    <w:p w:rsidR="00965C97" w:rsidRDefault="00965C97">
      <w:pPr>
        <w:spacing w:line="235" w:lineRule="auto"/>
        <w:jc w:val="both"/>
        <w:sectPr w:rsidR="00965C97">
          <w:pgSz w:w="11910" w:h="15710"/>
          <w:pgMar w:top="60" w:right="560" w:bottom="280" w:left="560" w:header="720" w:footer="720" w:gutter="0"/>
          <w:cols w:num="2" w:space="720" w:equalWidth="0">
            <w:col w:w="5292" w:space="121"/>
            <w:col w:w="5377"/>
          </w:cols>
        </w:sectPr>
      </w:pPr>
    </w:p>
    <w:p w:rsidR="00965C97" w:rsidRDefault="006A55A3">
      <w:pPr>
        <w:pStyle w:val="BodyText"/>
        <w:spacing w:before="68" w:line="232" w:lineRule="auto"/>
        <w:ind w:left="120" w:right="5531" w:firstLine="396"/>
        <w:jc w:val="both"/>
      </w:pPr>
      <w:bookmarkStart w:id="2" w:name="16_Правилник__о_измени_и_допунама_Правил"/>
      <w:bookmarkEnd w:id="2"/>
      <w:r>
        <w:lastRenderedPageBreak/>
        <w:t xml:space="preserve">У планирању наставе и учења уџбеник представља </w:t>
      </w:r>
      <w:r>
        <w:rPr>
          <w:i/>
        </w:rPr>
        <w:t xml:space="preserve">функци- онално </w:t>
      </w:r>
      <w:r>
        <w:t xml:space="preserve">и </w:t>
      </w:r>
      <w:r>
        <w:rPr>
          <w:i/>
        </w:rPr>
        <w:t xml:space="preserve">флексибилно </w:t>
      </w:r>
      <w:r>
        <w:t>наставно средство које не одређује садржа- је предмета. Садржајима у уџбенику се приступа селективно и у складу са предвиђеним исходима. Наставник упућује</w:t>
      </w:r>
      <w:r>
        <w:t xml:space="preserve"> ученике на друге изворе информисања и развијања знања и вештина, глобал- но, селективно или детаљно.</w:t>
      </w:r>
    </w:p>
    <w:p w:rsidR="00965C97" w:rsidRDefault="006A55A3">
      <w:pPr>
        <w:pStyle w:val="BodyText"/>
        <w:spacing w:before="4" w:line="232" w:lineRule="auto"/>
        <w:ind w:left="120" w:right="5530" w:firstLine="396"/>
        <w:jc w:val="both"/>
      </w:pPr>
      <w:r>
        <w:t>Продуктивне вештине треба посматрати с аспекта функцио- налне примене, која обезбеђује ученицима усвајање и овладавање стратегијама и језичким структурама</w:t>
      </w:r>
      <w:r>
        <w:t xml:space="preserve"> усклађеним с реалним жи- вотним контекстима и захтевима и потребама струке. То подра- зумева писање порука, имејлова у оквиру пословне комуникације (поруџбенице, рекламације, захтеви, молбе) и вођење усмене ко- муникације која омогућава споразумевање било</w:t>
      </w:r>
      <w:r>
        <w:t xml:space="preserve"> у директном кон- такту са саговорником или у телефонском разговору.</w:t>
      </w:r>
    </w:p>
    <w:p w:rsidR="00965C97" w:rsidRDefault="006A55A3">
      <w:pPr>
        <w:pStyle w:val="BodyText"/>
      </w:pPr>
      <w:r>
        <w:t>Планира се израда једног писменог задатка у трећем разреду.</w:t>
      </w:r>
    </w:p>
    <w:sectPr w:rsidR="00965C97">
      <w:pgSz w:w="11910" w:h="15710"/>
      <w:pgMar w:top="6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5A3" w:rsidRDefault="006A55A3" w:rsidP="006A55A3">
      <w:r>
        <w:separator/>
      </w:r>
    </w:p>
  </w:endnote>
  <w:endnote w:type="continuationSeparator" w:id="0">
    <w:p w:rsidR="006A55A3" w:rsidRDefault="006A55A3" w:rsidP="006A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7211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55A3" w:rsidRDefault="006A55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55A3" w:rsidRDefault="006A5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5A3" w:rsidRDefault="006A55A3" w:rsidP="006A55A3">
      <w:r>
        <w:separator/>
      </w:r>
    </w:p>
  </w:footnote>
  <w:footnote w:type="continuationSeparator" w:id="0">
    <w:p w:rsidR="006A55A3" w:rsidRDefault="006A55A3" w:rsidP="006A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BB8"/>
    <w:multiLevelType w:val="hybridMultilevel"/>
    <w:tmpl w:val="9ED61300"/>
    <w:lvl w:ilvl="0" w:tplc="64A0E938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A88180A">
      <w:numFmt w:val="bullet"/>
      <w:lvlText w:val="•"/>
      <w:lvlJc w:val="left"/>
      <w:pPr>
        <w:ind w:left="490" w:hanging="140"/>
      </w:pPr>
      <w:rPr>
        <w:rFonts w:hint="default"/>
      </w:rPr>
    </w:lvl>
    <w:lvl w:ilvl="2" w:tplc="ACA85E04">
      <w:numFmt w:val="bullet"/>
      <w:lvlText w:val="•"/>
      <w:lvlJc w:val="left"/>
      <w:pPr>
        <w:ind w:left="781" w:hanging="140"/>
      </w:pPr>
      <w:rPr>
        <w:rFonts w:hint="default"/>
      </w:rPr>
    </w:lvl>
    <w:lvl w:ilvl="3" w:tplc="52F013D8">
      <w:numFmt w:val="bullet"/>
      <w:lvlText w:val="•"/>
      <w:lvlJc w:val="left"/>
      <w:pPr>
        <w:ind w:left="1072" w:hanging="140"/>
      </w:pPr>
      <w:rPr>
        <w:rFonts w:hint="default"/>
      </w:rPr>
    </w:lvl>
    <w:lvl w:ilvl="4" w:tplc="A3BA821C">
      <w:numFmt w:val="bullet"/>
      <w:lvlText w:val="•"/>
      <w:lvlJc w:val="left"/>
      <w:pPr>
        <w:ind w:left="1363" w:hanging="140"/>
      </w:pPr>
      <w:rPr>
        <w:rFonts w:hint="default"/>
      </w:rPr>
    </w:lvl>
    <w:lvl w:ilvl="5" w:tplc="E8D4B3B4">
      <w:numFmt w:val="bullet"/>
      <w:lvlText w:val="•"/>
      <w:lvlJc w:val="left"/>
      <w:pPr>
        <w:ind w:left="1654" w:hanging="140"/>
      </w:pPr>
      <w:rPr>
        <w:rFonts w:hint="default"/>
      </w:rPr>
    </w:lvl>
    <w:lvl w:ilvl="6" w:tplc="A8E839AE">
      <w:numFmt w:val="bullet"/>
      <w:lvlText w:val="•"/>
      <w:lvlJc w:val="left"/>
      <w:pPr>
        <w:ind w:left="1944" w:hanging="140"/>
      </w:pPr>
      <w:rPr>
        <w:rFonts w:hint="default"/>
      </w:rPr>
    </w:lvl>
    <w:lvl w:ilvl="7" w:tplc="31841716">
      <w:numFmt w:val="bullet"/>
      <w:lvlText w:val="•"/>
      <w:lvlJc w:val="left"/>
      <w:pPr>
        <w:ind w:left="2235" w:hanging="140"/>
      </w:pPr>
      <w:rPr>
        <w:rFonts w:hint="default"/>
      </w:rPr>
    </w:lvl>
    <w:lvl w:ilvl="8" w:tplc="2836F54A">
      <w:numFmt w:val="bullet"/>
      <w:lvlText w:val="•"/>
      <w:lvlJc w:val="left"/>
      <w:pPr>
        <w:ind w:left="2526" w:hanging="140"/>
      </w:pPr>
      <w:rPr>
        <w:rFonts w:hint="default"/>
      </w:rPr>
    </w:lvl>
  </w:abstractNum>
  <w:abstractNum w:abstractNumId="1" w15:restartNumberingAfterBreak="0">
    <w:nsid w:val="00B43614"/>
    <w:multiLevelType w:val="hybridMultilevel"/>
    <w:tmpl w:val="BCD83EC2"/>
    <w:lvl w:ilvl="0" w:tplc="F17010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9C10AA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9E467404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2F345A6E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C818F674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4A7267AC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C99283AA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7E88B94C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06BEFA88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2" w15:restartNumberingAfterBreak="0">
    <w:nsid w:val="00E45B54"/>
    <w:multiLevelType w:val="hybridMultilevel"/>
    <w:tmpl w:val="E6BEB118"/>
    <w:lvl w:ilvl="0" w:tplc="8F2E3B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2A0BD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9929FE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BEA476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AA0D0D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582810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5283A3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CEAB58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D1ABFD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" w15:restartNumberingAfterBreak="0">
    <w:nsid w:val="01153BDF"/>
    <w:multiLevelType w:val="hybridMultilevel"/>
    <w:tmpl w:val="38209470"/>
    <w:lvl w:ilvl="0" w:tplc="22A8D8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BF8361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9526AF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B0094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3E4D69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172DCD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EFA47E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664D51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4DC2A2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" w15:restartNumberingAfterBreak="0">
    <w:nsid w:val="012A48B1"/>
    <w:multiLevelType w:val="hybridMultilevel"/>
    <w:tmpl w:val="C2221C02"/>
    <w:lvl w:ilvl="0" w:tplc="DE16A7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7C0A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154309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F1CE71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CD2FDC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4B402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8D2C06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6545E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DF0B1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" w15:restartNumberingAfterBreak="0">
    <w:nsid w:val="012C285E"/>
    <w:multiLevelType w:val="hybridMultilevel"/>
    <w:tmpl w:val="CC66FA28"/>
    <w:lvl w:ilvl="0" w:tplc="578AAF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486F4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21008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02E29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6BCCFE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606841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95806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36210C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8B81E0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" w15:restartNumberingAfterBreak="0">
    <w:nsid w:val="015E341F"/>
    <w:multiLevelType w:val="hybridMultilevel"/>
    <w:tmpl w:val="937A3928"/>
    <w:lvl w:ilvl="0" w:tplc="FDCE54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24BB6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96C47A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26869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5D8A0F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28A410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1DA1E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B927C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77E78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" w15:restartNumberingAfterBreak="0">
    <w:nsid w:val="01D50842"/>
    <w:multiLevelType w:val="hybridMultilevel"/>
    <w:tmpl w:val="F68040BA"/>
    <w:lvl w:ilvl="0" w:tplc="ACF235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143B0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AC8AFD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97E4D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440797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412CEE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5EE4D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4B82F0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1F4CB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" w15:restartNumberingAfterBreak="0">
    <w:nsid w:val="02453979"/>
    <w:multiLevelType w:val="hybridMultilevel"/>
    <w:tmpl w:val="33161EAA"/>
    <w:lvl w:ilvl="0" w:tplc="A2D07C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7CCE7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0D4BA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360844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B6209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744E4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88E72D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C2878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50819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" w15:restartNumberingAfterBreak="0">
    <w:nsid w:val="029378F9"/>
    <w:multiLevelType w:val="hybridMultilevel"/>
    <w:tmpl w:val="9224F13A"/>
    <w:lvl w:ilvl="0" w:tplc="C7FEE8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94EA9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042CC0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82851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85ACA2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BB8C46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266CE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13A23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9EAAC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" w15:restartNumberingAfterBreak="0">
    <w:nsid w:val="02A52AC4"/>
    <w:multiLevelType w:val="hybridMultilevel"/>
    <w:tmpl w:val="AD24DBE6"/>
    <w:lvl w:ilvl="0" w:tplc="C024CB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F0A59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42084D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336826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730F62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C24FBC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52A336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A18BEC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836946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" w15:restartNumberingAfterBreak="0">
    <w:nsid w:val="030B6D44"/>
    <w:multiLevelType w:val="hybridMultilevel"/>
    <w:tmpl w:val="1B4225DC"/>
    <w:lvl w:ilvl="0" w:tplc="B3C4E1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26F4E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1B6915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000C03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9E45FA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02600A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58CE0E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950297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5EC77D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" w15:restartNumberingAfterBreak="0">
    <w:nsid w:val="0330657A"/>
    <w:multiLevelType w:val="hybridMultilevel"/>
    <w:tmpl w:val="979A9ED2"/>
    <w:lvl w:ilvl="0" w:tplc="4B3A59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54E68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63C16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0E27B0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EA6D9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34C961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4BAB5A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014F2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3F2A40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" w15:restartNumberingAfterBreak="0">
    <w:nsid w:val="0335284C"/>
    <w:multiLevelType w:val="hybridMultilevel"/>
    <w:tmpl w:val="714836DA"/>
    <w:lvl w:ilvl="0" w:tplc="94ECBB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EEFBA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09647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67671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9101CF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51CA3E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04802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F92EDC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FC8B93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" w15:restartNumberingAfterBreak="0">
    <w:nsid w:val="036A2D13"/>
    <w:multiLevelType w:val="hybridMultilevel"/>
    <w:tmpl w:val="C834EA2C"/>
    <w:lvl w:ilvl="0" w:tplc="4E8846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8A4F3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DB42F7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E6A347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7A400F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17EEF7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476F02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450A27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F743CF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" w15:restartNumberingAfterBreak="0">
    <w:nsid w:val="03D23663"/>
    <w:multiLevelType w:val="hybridMultilevel"/>
    <w:tmpl w:val="41DA982E"/>
    <w:lvl w:ilvl="0" w:tplc="C35ADE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3CD02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0C895D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0D8212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0784CA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1BCA5E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6CC3B8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934001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F0ECA0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" w15:restartNumberingAfterBreak="0">
    <w:nsid w:val="03D95254"/>
    <w:multiLevelType w:val="hybridMultilevel"/>
    <w:tmpl w:val="33E4FD40"/>
    <w:lvl w:ilvl="0" w:tplc="08420D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2221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DD8F2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282FE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CFED9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C74110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D2275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D8CEC5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B44F4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" w15:restartNumberingAfterBreak="0">
    <w:nsid w:val="04432762"/>
    <w:multiLevelType w:val="hybridMultilevel"/>
    <w:tmpl w:val="1832A2F0"/>
    <w:lvl w:ilvl="0" w:tplc="7F427870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01B003F8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ABFA1DE6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828CAED0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028639B0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7BA83E8A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B06CA50E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81980738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5AC4638E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18" w15:restartNumberingAfterBreak="0">
    <w:nsid w:val="047F1943"/>
    <w:multiLevelType w:val="hybridMultilevel"/>
    <w:tmpl w:val="BA4C7BEA"/>
    <w:lvl w:ilvl="0" w:tplc="44EA49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FE8030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1F019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0F23F4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384FDE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5EA6DC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4AE80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5C41C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DEEED1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" w15:restartNumberingAfterBreak="0">
    <w:nsid w:val="05331C75"/>
    <w:multiLevelType w:val="hybridMultilevel"/>
    <w:tmpl w:val="CDF82A46"/>
    <w:lvl w:ilvl="0" w:tplc="4D4AA6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830CB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D3829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EA64CF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A6C862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702A47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E8AE6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42E6AA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D00EA2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" w15:restartNumberingAfterBreak="0">
    <w:nsid w:val="053D2F6E"/>
    <w:multiLevelType w:val="hybridMultilevel"/>
    <w:tmpl w:val="751C3CD0"/>
    <w:lvl w:ilvl="0" w:tplc="5F06CA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4384E6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30A08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CECDF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22463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C70B77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DA24B6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6905AA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F4A86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" w15:restartNumberingAfterBreak="0">
    <w:nsid w:val="05B4097D"/>
    <w:multiLevelType w:val="hybridMultilevel"/>
    <w:tmpl w:val="6DB4039E"/>
    <w:lvl w:ilvl="0" w:tplc="28CEDF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7231E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A4E70F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A7A0E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49E08C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0841CF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E52EC8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6C27AF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77E98F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" w15:restartNumberingAfterBreak="0">
    <w:nsid w:val="05FE13E9"/>
    <w:multiLevelType w:val="hybridMultilevel"/>
    <w:tmpl w:val="0BAAC5A8"/>
    <w:lvl w:ilvl="0" w:tplc="330CCC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D0306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8A6FC6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6D6881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DB63D1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4488FE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8E01CD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712EB1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17CAC3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3" w15:restartNumberingAfterBreak="0">
    <w:nsid w:val="06AC159C"/>
    <w:multiLevelType w:val="hybridMultilevel"/>
    <w:tmpl w:val="76F4CF6C"/>
    <w:lvl w:ilvl="0" w:tplc="1FDC93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AC884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5AE97C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2A44F3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A7631B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5B67A2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49E8F1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7F0293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DBC4B8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" w15:restartNumberingAfterBreak="0">
    <w:nsid w:val="06C72FA6"/>
    <w:multiLevelType w:val="hybridMultilevel"/>
    <w:tmpl w:val="4BFA34DE"/>
    <w:lvl w:ilvl="0" w:tplc="A7A4D3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7C4B5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63E1C9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2FA18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78C6EF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B0276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C2EE4D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DF6A51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33ABA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" w15:restartNumberingAfterBreak="0">
    <w:nsid w:val="07811AC1"/>
    <w:multiLevelType w:val="hybridMultilevel"/>
    <w:tmpl w:val="3ACC0BAC"/>
    <w:lvl w:ilvl="0" w:tplc="4B927F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94FA9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8F83E8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3F05BE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75C31C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9248A9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1B4F72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FCE772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6245CF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" w15:restartNumberingAfterBreak="0">
    <w:nsid w:val="079C2D67"/>
    <w:multiLevelType w:val="hybridMultilevel"/>
    <w:tmpl w:val="FC423E2E"/>
    <w:lvl w:ilvl="0" w:tplc="DC203A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CEC85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13259C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0B834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B9C2E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8CC8F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9585E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050E3E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70EE45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" w15:restartNumberingAfterBreak="0">
    <w:nsid w:val="07AC71B6"/>
    <w:multiLevelType w:val="hybridMultilevel"/>
    <w:tmpl w:val="4DBEE11C"/>
    <w:lvl w:ilvl="0" w:tplc="9AE490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35A540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688B79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F8C369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6785E0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AEEEFF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67E58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E201A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54AD1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" w15:restartNumberingAfterBreak="0">
    <w:nsid w:val="081957D9"/>
    <w:multiLevelType w:val="hybridMultilevel"/>
    <w:tmpl w:val="C1B60A1A"/>
    <w:lvl w:ilvl="0" w:tplc="CAD03946">
      <w:numFmt w:val="bullet"/>
      <w:lvlText w:val="–"/>
      <w:lvlJc w:val="left"/>
      <w:pPr>
        <w:ind w:left="120" w:hanging="152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D20B02E">
      <w:numFmt w:val="bullet"/>
      <w:lvlText w:val="•"/>
      <w:lvlJc w:val="left"/>
      <w:pPr>
        <w:ind w:left="645" w:hanging="152"/>
      </w:pPr>
      <w:rPr>
        <w:rFonts w:hint="default"/>
      </w:rPr>
    </w:lvl>
    <w:lvl w:ilvl="2" w:tplc="76DEB44E">
      <w:numFmt w:val="bullet"/>
      <w:lvlText w:val="•"/>
      <w:lvlJc w:val="left"/>
      <w:pPr>
        <w:ind w:left="1170" w:hanging="152"/>
      </w:pPr>
      <w:rPr>
        <w:rFonts w:hint="default"/>
      </w:rPr>
    </w:lvl>
    <w:lvl w:ilvl="3" w:tplc="9BE8A6AA">
      <w:numFmt w:val="bullet"/>
      <w:lvlText w:val="•"/>
      <w:lvlJc w:val="left"/>
      <w:pPr>
        <w:ind w:left="1695" w:hanging="152"/>
      </w:pPr>
      <w:rPr>
        <w:rFonts w:hint="default"/>
      </w:rPr>
    </w:lvl>
    <w:lvl w:ilvl="4" w:tplc="644AF17E">
      <w:numFmt w:val="bullet"/>
      <w:lvlText w:val="•"/>
      <w:lvlJc w:val="left"/>
      <w:pPr>
        <w:ind w:left="2220" w:hanging="152"/>
      </w:pPr>
      <w:rPr>
        <w:rFonts w:hint="default"/>
      </w:rPr>
    </w:lvl>
    <w:lvl w:ilvl="5" w:tplc="1A08FF1A">
      <w:numFmt w:val="bullet"/>
      <w:lvlText w:val="•"/>
      <w:lvlJc w:val="left"/>
      <w:pPr>
        <w:ind w:left="2745" w:hanging="152"/>
      </w:pPr>
      <w:rPr>
        <w:rFonts w:hint="default"/>
      </w:rPr>
    </w:lvl>
    <w:lvl w:ilvl="6" w:tplc="46BE660E">
      <w:numFmt w:val="bullet"/>
      <w:lvlText w:val="•"/>
      <w:lvlJc w:val="left"/>
      <w:pPr>
        <w:ind w:left="3270" w:hanging="152"/>
      </w:pPr>
      <w:rPr>
        <w:rFonts w:hint="default"/>
      </w:rPr>
    </w:lvl>
    <w:lvl w:ilvl="7" w:tplc="9C34FBEC">
      <w:numFmt w:val="bullet"/>
      <w:lvlText w:val="•"/>
      <w:lvlJc w:val="left"/>
      <w:pPr>
        <w:ind w:left="3795" w:hanging="152"/>
      </w:pPr>
      <w:rPr>
        <w:rFonts w:hint="default"/>
      </w:rPr>
    </w:lvl>
    <w:lvl w:ilvl="8" w:tplc="3C5AC3BA">
      <w:numFmt w:val="bullet"/>
      <w:lvlText w:val="•"/>
      <w:lvlJc w:val="left"/>
      <w:pPr>
        <w:ind w:left="4320" w:hanging="152"/>
      </w:pPr>
      <w:rPr>
        <w:rFonts w:hint="default"/>
      </w:rPr>
    </w:lvl>
  </w:abstractNum>
  <w:abstractNum w:abstractNumId="29" w15:restartNumberingAfterBreak="0">
    <w:nsid w:val="08265537"/>
    <w:multiLevelType w:val="hybridMultilevel"/>
    <w:tmpl w:val="BF500B24"/>
    <w:lvl w:ilvl="0" w:tplc="C5DE49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1099B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0A22A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A8C3C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C18C5E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F8C1A6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9F830E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474B7A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3A0A7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" w15:restartNumberingAfterBreak="0">
    <w:nsid w:val="084A30B7"/>
    <w:multiLevelType w:val="hybridMultilevel"/>
    <w:tmpl w:val="29642E24"/>
    <w:lvl w:ilvl="0" w:tplc="736203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D6F1F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91A3C2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1ACEA0A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D8A0FBB0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450A175E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AE4E65D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3A0E821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84D08A9A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1" w15:restartNumberingAfterBreak="0">
    <w:nsid w:val="08DC2207"/>
    <w:multiLevelType w:val="hybridMultilevel"/>
    <w:tmpl w:val="40905F42"/>
    <w:lvl w:ilvl="0" w:tplc="D94CC1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8221E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39C45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F160A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D4AA0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9E063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660D63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E2628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E1AF89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" w15:restartNumberingAfterBreak="0">
    <w:nsid w:val="08DF0848"/>
    <w:multiLevelType w:val="hybridMultilevel"/>
    <w:tmpl w:val="B4489FBC"/>
    <w:lvl w:ilvl="0" w:tplc="85A0C03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A336DDAA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60E475EE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B36E0EE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18328ED4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C7F6D75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1CECD39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3DBEF522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BB24C91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3" w15:restartNumberingAfterBreak="0">
    <w:nsid w:val="08E15E96"/>
    <w:multiLevelType w:val="hybridMultilevel"/>
    <w:tmpl w:val="DC508D9A"/>
    <w:lvl w:ilvl="0" w:tplc="B574DA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A6017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2E4C97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0A8751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80CC77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F445E3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F3EA5B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45E04F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94E727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4" w15:restartNumberingAfterBreak="0">
    <w:nsid w:val="08E43E0D"/>
    <w:multiLevelType w:val="hybridMultilevel"/>
    <w:tmpl w:val="615A1B48"/>
    <w:lvl w:ilvl="0" w:tplc="1B9C96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DE1E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B50EC8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1329C7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6C6BCC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F8EC5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D987C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02010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43804F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" w15:restartNumberingAfterBreak="0">
    <w:nsid w:val="08EA27F8"/>
    <w:multiLevelType w:val="hybridMultilevel"/>
    <w:tmpl w:val="0C06A6C2"/>
    <w:lvl w:ilvl="0" w:tplc="DF1CC4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1053C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34AA4B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D9A10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758264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A8E05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044249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EA2C63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4EA80B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" w15:restartNumberingAfterBreak="0">
    <w:nsid w:val="09181BE4"/>
    <w:multiLevelType w:val="hybridMultilevel"/>
    <w:tmpl w:val="69AA04E8"/>
    <w:lvl w:ilvl="0" w:tplc="B2AE33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3A54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3F0535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D68EE0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43A0D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374931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73C43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9DABD3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14AB8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" w15:restartNumberingAfterBreak="0">
    <w:nsid w:val="09535AD5"/>
    <w:multiLevelType w:val="hybridMultilevel"/>
    <w:tmpl w:val="D108DD7E"/>
    <w:lvl w:ilvl="0" w:tplc="A8CE7F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8EB41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B78B81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28CF94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8B0EA2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D68E97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DA0B33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FF8961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F2E6E3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" w15:restartNumberingAfterBreak="0">
    <w:nsid w:val="09DC784D"/>
    <w:multiLevelType w:val="hybridMultilevel"/>
    <w:tmpl w:val="C826DE0C"/>
    <w:lvl w:ilvl="0" w:tplc="04F0AB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848AB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F576387C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4EA2368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4E0EC47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BEA076E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5DC248FC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6890C30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98F8DAC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9" w15:restartNumberingAfterBreak="0">
    <w:nsid w:val="0A191CCD"/>
    <w:multiLevelType w:val="hybridMultilevel"/>
    <w:tmpl w:val="2BD8587E"/>
    <w:lvl w:ilvl="0" w:tplc="307C84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A2882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EC80CB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FF6A62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F549E9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526DB1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D16D25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51A93E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6E41FC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0" w15:restartNumberingAfterBreak="0">
    <w:nsid w:val="0A90680E"/>
    <w:multiLevelType w:val="hybridMultilevel"/>
    <w:tmpl w:val="5A5E22A4"/>
    <w:lvl w:ilvl="0" w:tplc="59267E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EA4F4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484BE7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FE6681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B649F0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18A851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74C9A4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1BE2C3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70A723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" w15:restartNumberingAfterBreak="0">
    <w:nsid w:val="0AB16C98"/>
    <w:multiLevelType w:val="hybridMultilevel"/>
    <w:tmpl w:val="9852E708"/>
    <w:lvl w:ilvl="0" w:tplc="DED41A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6C620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7E6E9E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585E8FC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7EB0B06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8CE146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07B0456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FBD23646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A1D8440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2" w15:restartNumberingAfterBreak="0">
    <w:nsid w:val="0AFD2D56"/>
    <w:multiLevelType w:val="hybridMultilevel"/>
    <w:tmpl w:val="D5165036"/>
    <w:lvl w:ilvl="0" w:tplc="8A149B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D8B23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3EC0BE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3CCA5F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F747F2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B22599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B62EBD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8ECF1B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E0E1DE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" w15:restartNumberingAfterBreak="0">
    <w:nsid w:val="0B131604"/>
    <w:multiLevelType w:val="hybridMultilevel"/>
    <w:tmpl w:val="7C5A22D0"/>
    <w:lvl w:ilvl="0" w:tplc="DF4026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B668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5F436A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BEEF8E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C268D5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048B7E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C20AB9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7F20EF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5AA630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4" w15:restartNumberingAfterBreak="0">
    <w:nsid w:val="0BFE38DE"/>
    <w:multiLevelType w:val="hybridMultilevel"/>
    <w:tmpl w:val="94921FE2"/>
    <w:lvl w:ilvl="0" w:tplc="7654DA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5EF9E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CD5E27B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F7E0E92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735C327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3D3213F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B79ECBB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F7F0436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7FB0F1F6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5" w15:restartNumberingAfterBreak="0">
    <w:nsid w:val="0C00198B"/>
    <w:multiLevelType w:val="hybridMultilevel"/>
    <w:tmpl w:val="62C6A6BE"/>
    <w:lvl w:ilvl="0" w:tplc="4FBA14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1EBD8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8F01B7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23CCE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D9CE95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4D4B7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F2E16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1BCF6D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42A16A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" w15:restartNumberingAfterBreak="0">
    <w:nsid w:val="0C292D61"/>
    <w:multiLevelType w:val="hybridMultilevel"/>
    <w:tmpl w:val="1D301460"/>
    <w:lvl w:ilvl="0" w:tplc="2B6AC7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4EE2E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AFAEC8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D5E7BF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9B2392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5B06B5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BA40E3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E82F4B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1A00FA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" w15:restartNumberingAfterBreak="0">
    <w:nsid w:val="0C2E7B0C"/>
    <w:multiLevelType w:val="hybridMultilevel"/>
    <w:tmpl w:val="B094A2AE"/>
    <w:lvl w:ilvl="0" w:tplc="6A98B2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0455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A1254B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52446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0660F8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7081A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7CA7A5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7C806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D66F4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" w15:restartNumberingAfterBreak="0">
    <w:nsid w:val="0C81547C"/>
    <w:multiLevelType w:val="hybridMultilevel"/>
    <w:tmpl w:val="C2E0BD4E"/>
    <w:lvl w:ilvl="0" w:tplc="EB769B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AC009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29263D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14C17A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86EDD4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6E67D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1CC5AE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6102D7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ED81B6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" w15:restartNumberingAfterBreak="0">
    <w:nsid w:val="0C863152"/>
    <w:multiLevelType w:val="hybridMultilevel"/>
    <w:tmpl w:val="B8E82DE0"/>
    <w:lvl w:ilvl="0" w:tplc="70C6EC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94558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6ACE26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F50655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2C2176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56A691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CBC765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368BDC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588228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0" w15:restartNumberingAfterBreak="0">
    <w:nsid w:val="0C925E5E"/>
    <w:multiLevelType w:val="hybridMultilevel"/>
    <w:tmpl w:val="02F24066"/>
    <w:lvl w:ilvl="0" w:tplc="015C73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B0D07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A08718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336443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41A734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6423FA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F38CF6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DDEBDC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4F8B79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" w15:restartNumberingAfterBreak="0">
    <w:nsid w:val="0CC507EE"/>
    <w:multiLevelType w:val="hybridMultilevel"/>
    <w:tmpl w:val="AA9A822E"/>
    <w:lvl w:ilvl="0" w:tplc="85883E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840D66">
      <w:numFmt w:val="bullet"/>
      <w:lvlText w:val="•"/>
      <w:lvlJc w:val="left"/>
      <w:pPr>
        <w:ind w:left="240" w:hanging="84"/>
      </w:pPr>
      <w:rPr>
        <w:rFonts w:hint="default"/>
      </w:rPr>
    </w:lvl>
    <w:lvl w:ilvl="2" w:tplc="67B2ADA4">
      <w:numFmt w:val="bullet"/>
      <w:lvlText w:val="•"/>
      <w:lvlJc w:val="left"/>
      <w:pPr>
        <w:ind w:left="495" w:hanging="84"/>
      </w:pPr>
      <w:rPr>
        <w:rFonts w:hint="default"/>
      </w:rPr>
    </w:lvl>
    <w:lvl w:ilvl="3" w:tplc="DE18E6DE">
      <w:numFmt w:val="bullet"/>
      <w:lvlText w:val="•"/>
      <w:lvlJc w:val="left"/>
      <w:pPr>
        <w:ind w:left="751" w:hanging="84"/>
      </w:pPr>
      <w:rPr>
        <w:rFonts w:hint="default"/>
      </w:rPr>
    </w:lvl>
    <w:lvl w:ilvl="4" w:tplc="83B66AD6">
      <w:numFmt w:val="bullet"/>
      <w:lvlText w:val="•"/>
      <w:lvlJc w:val="left"/>
      <w:pPr>
        <w:ind w:left="1007" w:hanging="84"/>
      </w:pPr>
      <w:rPr>
        <w:rFonts w:hint="default"/>
      </w:rPr>
    </w:lvl>
    <w:lvl w:ilvl="5" w:tplc="FFAE54F8">
      <w:numFmt w:val="bullet"/>
      <w:lvlText w:val="•"/>
      <w:lvlJc w:val="left"/>
      <w:pPr>
        <w:ind w:left="1262" w:hanging="84"/>
      </w:pPr>
      <w:rPr>
        <w:rFonts w:hint="default"/>
      </w:rPr>
    </w:lvl>
    <w:lvl w:ilvl="6" w:tplc="34BA4F76">
      <w:numFmt w:val="bullet"/>
      <w:lvlText w:val="•"/>
      <w:lvlJc w:val="left"/>
      <w:pPr>
        <w:ind w:left="1518" w:hanging="84"/>
      </w:pPr>
      <w:rPr>
        <w:rFonts w:hint="default"/>
      </w:rPr>
    </w:lvl>
    <w:lvl w:ilvl="7" w:tplc="B498E2E8">
      <w:numFmt w:val="bullet"/>
      <w:lvlText w:val="•"/>
      <w:lvlJc w:val="left"/>
      <w:pPr>
        <w:ind w:left="1774" w:hanging="84"/>
      </w:pPr>
      <w:rPr>
        <w:rFonts w:hint="default"/>
      </w:rPr>
    </w:lvl>
    <w:lvl w:ilvl="8" w:tplc="9306E75C">
      <w:numFmt w:val="bullet"/>
      <w:lvlText w:val="•"/>
      <w:lvlJc w:val="left"/>
      <w:pPr>
        <w:ind w:left="2029" w:hanging="84"/>
      </w:pPr>
      <w:rPr>
        <w:rFonts w:hint="default"/>
      </w:rPr>
    </w:lvl>
  </w:abstractNum>
  <w:abstractNum w:abstractNumId="52" w15:restartNumberingAfterBreak="0">
    <w:nsid w:val="0D03510B"/>
    <w:multiLevelType w:val="hybridMultilevel"/>
    <w:tmpl w:val="BAB0A1C4"/>
    <w:lvl w:ilvl="0" w:tplc="44086A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E838F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43C471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D5EBD5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C2263B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CD4E7F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558BB3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43A5B1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090B1C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3" w15:restartNumberingAfterBreak="0">
    <w:nsid w:val="0D1C0C2A"/>
    <w:multiLevelType w:val="hybridMultilevel"/>
    <w:tmpl w:val="8FCE5470"/>
    <w:lvl w:ilvl="0" w:tplc="E3F492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CEED8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C20432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59290E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BF2B24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F162E6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B9692A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2C846F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BF6ABF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4" w15:restartNumberingAfterBreak="0">
    <w:nsid w:val="0D3444A0"/>
    <w:multiLevelType w:val="hybridMultilevel"/>
    <w:tmpl w:val="E604DE58"/>
    <w:lvl w:ilvl="0" w:tplc="94C250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0C3A7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1F882EA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B77CC1F4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3D5C752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4536B2B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736C9B9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F508D6C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3FFC38A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5" w15:restartNumberingAfterBreak="0">
    <w:nsid w:val="0D44257B"/>
    <w:multiLevelType w:val="hybridMultilevel"/>
    <w:tmpl w:val="31BC7B9A"/>
    <w:lvl w:ilvl="0" w:tplc="3802118A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3E2CA71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BF70D358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8A02D1BA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87D21542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DA604242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2E561470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683EA41E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B31A6CF2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56" w15:restartNumberingAfterBreak="0">
    <w:nsid w:val="0D484588"/>
    <w:multiLevelType w:val="hybridMultilevel"/>
    <w:tmpl w:val="6C00A754"/>
    <w:lvl w:ilvl="0" w:tplc="E5B4BB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5241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BF6817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2A446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C8C714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006A3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572AA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AFC52B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B4065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" w15:restartNumberingAfterBreak="0">
    <w:nsid w:val="0D593D4F"/>
    <w:multiLevelType w:val="hybridMultilevel"/>
    <w:tmpl w:val="6C44E0D4"/>
    <w:lvl w:ilvl="0" w:tplc="A718BB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3A7AA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19E154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E6C61E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B72828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F68B30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B2E81F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468E8D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B9AED6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8" w15:restartNumberingAfterBreak="0">
    <w:nsid w:val="0D982EDE"/>
    <w:multiLevelType w:val="hybridMultilevel"/>
    <w:tmpl w:val="6DA839CC"/>
    <w:lvl w:ilvl="0" w:tplc="B1B60E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06BA9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1F4DB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BF4BCC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730A16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886BBC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0369F7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3E0B7D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526D4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" w15:restartNumberingAfterBreak="0">
    <w:nsid w:val="0DA23C02"/>
    <w:multiLevelType w:val="hybridMultilevel"/>
    <w:tmpl w:val="AB569A5C"/>
    <w:lvl w:ilvl="0" w:tplc="5510B9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30050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EBA7F6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EBE952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EA0E4D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E68F5A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B12CA9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7E2B29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1F00C8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" w15:restartNumberingAfterBreak="0">
    <w:nsid w:val="0EC1359A"/>
    <w:multiLevelType w:val="hybridMultilevel"/>
    <w:tmpl w:val="20E8D9BC"/>
    <w:lvl w:ilvl="0" w:tplc="85768382">
      <w:start w:val="1"/>
      <w:numFmt w:val="decimal"/>
      <w:lvlText w:val="%1)"/>
      <w:lvlJc w:val="left"/>
      <w:pPr>
        <w:ind w:left="711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763A17C8">
      <w:numFmt w:val="bullet"/>
      <w:lvlText w:val="•"/>
      <w:lvlJc w:val="left"/>
      <w:pPr>
        <w:ind w:left="1726" w:hanging="195"/>
      </w:pPr>
      <w:rPr>
        <w:rFonts w:hint="default"/>
      </w:rPr>
    </w:lvl>
    <w:lvl w:ilvl="2" w:tplc="95CC55F4">
      <w:numFmt w:val="bullet"/>
      <w:lvlText w:val="•"/>
      <w:lvlJc w:val="left"/>
      <w:pPr>
        <w:ind w:left="2733" w:hanging="195"/>
      </w:pPr>
      <w:rPr>
        <w:rFonts w:hint="default"/>
      </w:rPr>
    </w:lvl>
    <w:lvl w:ilvl="3" w:tplc="E3CA6FC6">
      <w:numFmt w:val="bullet"/>
      <w:lvlText w:val="•"/>
      <w:lvlJc w:val="left"/>
      <w:pPr>
        <w:ind w:left="3739" w:hanging="195"/>
      </w:pPr>
      <w:rPr>
        <w:rFonts w:hint="default"/>
      </w:rPr>
    </w:lvl>
    <w:lvl w:ilvl="4" w:tplc="7B909EF8">
      <w:numFmt w:val="bullet"/>
      <w:lvlText w:val="•"/>
      <w:lvlJc w:val="left"/>
      <w:pPr>
        <w:ind w:left="4746" w:hanging="195"/>
      </w:pPr>
      <w:rPr>
        <w:rFonts w:hint="default"/>
      </w:rPr>
    </w:lvl>
    <w:lvl w:ilvl="5" w:tplc="24BA7686">
      <w:numFmt w:val="bullet"/>
      <w:lvlText w:val="•"/>
      <w:lvlJc w:val="left"/>
      <w:pPr>
        <w:ind w:left="5752" w:hanging="195"/>
      </w:pPr>
      <w:rPr>
        <w:rFonts w:hint="default"/>
      </w:rPr>
    </w:lvl>
    <w:lvl w:ilvl="6" w:tplc="69460C04">
      <w:numFmt w:val="bullet"/>
      <w:lvlText w:val="•"/>
      <w:lvlJc w:val="left"/>
      <w:pPr>
        <w:ind w:left="6759" w:hanging="195"/>
      </w:pPr>
      <w:rPr>
        <w:rFonts w:hint="default"/>
      </w:rPr>
    </w:lvl>
    <w:lvl w:ilvl="7" w:tplc="5A9A51FE">
      <w:numFmt w:val="bullet"/>
      <w:lvlText w:val="•"/>
      <w:lvlJc w:val="left"/>
      <w:pPr>
        <w:ind w:left="7765" w:hanging="195"/>
      </w:pPr>
      <w:rPr>
        <w:rFonts w:hint="default"/>
      </w:rPr>
    </w:lvl>
    <w:lvl w:ilvl="8" w:tplc="EBCED732">
      <w:numFmt w:val="bullet"/>
      <w:lvlText w:val="•"/>
      <w:lvlJc w:val="left"/>
      <w:pPr>
        <w:ind w:left="8772" w:hanging="195"/>
      </w:pPr>
      <w:rPr>
        <w:rFonts w:hint="default"/>
      </w:rPr>
    </w:lvl>
  </w:abstractNum>
  <w:abstractNum w:abstractNumId="61" w15:restartNumberingAfterBreak="0">
    <w:nsid w:val="0EDA72D5"/>
    <w:multiLevelType w:val="hybridMultilevel"/>
    <w:tmpl w:val="32A2BF60"/>
    <w:lvl w:ilvl="0" w:tplc="44828D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12A4E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57068F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0065E3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5CE923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954BE4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5AEC8B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6F87E9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3DAFED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" w15:restartNumberingAfterBreak="0">
    <w:nsid w:val="0F0A2AD4"/>
    <w:multiLevelType w:val="hybridMultilevel"/>
    <w:tmpl w:val="9B7203D2"/>
    <w:lvl w:ilvl="0" w:tplc="C6F2B5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C490A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A3CFA8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C7E3DB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426D48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19AC7D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B7C8A1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91A15D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710E4F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3" w15:restartNumberingAfterBreak="0">
    <w:nsid w:val="0F555A11"/>
    <w:multiLevelType w:val="hybridMultilevel"/>
    <w:tmpl w:val="155CAC7E"/>
    <w:lvl w:ilvl="0" w:tplc="D672875C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3766368">
      <w:numFmt w:val="bullet"/>
      <w:lvlText w:val="•"/>
      <w:lvlJc w:val="left"/>
      <w:pPr>
        <w:ind w:left="1095" w:hanging="108"/>
      </w:pPr>
      <w:rPr>
        <w:rFonts w:hint="default"/>
      </w:rPr>
    </w:lvl>
    <w:lvl w:ilvl="2" w:tplc="FCB09C9E">
      <w:numFmt w:val="bullet"/>
      <w:lvlText w:val="•"/>
      <w:lvlJc w:val="left"/>
      <w:pPr>
        <w:ind w:left="1570" w:hanging="108"/>
      </w:pPr>
      <w:rPr>
        <w:rFonts w:hint="default"/>
      </w:rPr>
    </w:lvl>
    <w:lvl w:ilvl="3" w:tplc="D99A8E9C">
      <w:numFmt w:val="bullet"/>
      <w:lvlText w:val="•"/>
      <w:lvlJc w:val="left"/>
      <w:pPr>
        <w:ind w:left="2045" w:hanging="108"/>
      </w:pPr>
      <w:rPr>
        <w:rFonts w:hint="default"/>
      </w:rPr>
    </w:lvl>
    <w:lvl w:ilvl="4" w:tplc="A2BA328E">
      <w:numFmt w:val="bullet"/>
      <w:lvlText w:val="•"/>
      <w:lvlJc w:val="left"/>
      <w:pPr>
        <w:ind w:left="2520" w:hanging="108"/>
      </w:pPr>
      <w:rPr>
        <w:rFonts w:hint="default"/>
      </w:rPr>
    </w:lvl>
    <w:lvl w:ilvl="5" w:tplc="F6C69D12">
      <w:numFmt w:val="bullet"/>
      <w:lvlText w:val="•"/>
      <w:lvlJc w:val="left"/>
      <w:pPr>
        <w:ind w:left="2995" w:hanging="108"/>
      </w:pPr>
      <w:rPr>
        <w:rFonts w:hint="default"/>
      </w:rPr>
    </w:lvl>
    <w:lvl w:ilvl="6" w:tplc="3FD645BC">
      <w:numFmt w:val="bullet"/>
      <w:lvlText w:val="•"/>
      <w:lvlJc w:val="left"/>
      <w:pPr>
        <w:ind w:left="3470" w:hanging="108"/>
      </w:pPr>
      <w:rPr>
        <w:rFonts w:hint="default"/>
      </w:rPr>
    </w:lvl>
    <w:lvl w:ilvl="7" w:tplc="C1B4A0E8">
      <w:numFmt w:val="bullet"/>
      <w:lvlText w:val="•"/>
      <w:lvlJc w:val="left"/>
      <w:pPr>
        <w:ind w:left="3946" w:hanging="108"/>
      </w:pPr>
      <w:rPr>
        <w:rFonts w:hint="default"/>
      </w:rPr>
    </w:lvl>
    <w:lvl w:ilvl="8" w:tplc="7F18327C">
      <w:numFmt w:val="bullet"/>
      <w:lvlText w:val="•"/>
      <w:lvlJc w:val="left"/>
      <w:pPr>
        <w:ind w:left="4421" w:hanging="108"/>
      </w:pPr>
      <w:rPr>
        <w:rFonts w:hint="default"/>
      </w:rPr>
    </w:lvl>
  </w:abstractNum>
  <w:abstractNum w:abstractNumId="64" w15:restartNumberingAfterBreak="0">
    <w:nsid w:val="0F654E6A"/>
    <w:multiLevelType w:val="hybridMultilevel"/>
    <w:tmpl w:val="F2DCA7BE"/>
    <w:lvl w:ilvl="0" w:tplc="D54205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4A68D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A7CCB1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09E27B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DDEF93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EA8FC5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4808D5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CD8E1C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0BC209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" w15:restartNumberingAfterBreak="0">
    <w:nsid w:val="1001375B"/>
    <w:multiLevelType w:val="hybridMultilevel"/>
    <w:tmpl w:val="9C888BE2"/>
    <w:lvl w:ilvl="0" w:tplc="DF762D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027F0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0807D5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A7E74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CAC211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5DCFF2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F6EEBC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450EAA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11427F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" w15:restartNumberingAfterBreak="0">
    <w:nsid w:val="1080357E"/>
    <w:multiLevelType w:val="hybridMultilevel"/>
    <w:tmpl w:val="E104028C"/>
    <w:lvl w:ilvl="0" w:tplc="EE5AB5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EA2D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93A4BF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EF2A4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76CE03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F3288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B76FE9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BDE804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FCE15F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" w15:restartNumberingAfterBreak="0">
    <w:nsid w:val="10D85F10"/>
    <w:multiLevelType w:val="hybridMultilevel"/>
    <w:tmpl w:val="71AA1270"/>
    <w:lvl w:ilvl="0" w:tplc="B43877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D2C55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E7C17D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2444A9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83C852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5FA55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CBA714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14C397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BF2FDE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" w15:restartNumberingAfterBreak="0">
    <w:nsid w:val="11866BDD"/>
    <w:multiLevelType w:val="hybridMultilevel"/>
    <w:tmpl w:val="A370979E"/>
    <w:lvl w:ilvl="0" w:tplc="04C438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F8221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8CA97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606B89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2162B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1765C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670A6C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9088AE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B643AC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" w15:restartNumberingAfterBreak="0">
    <w:nsid w:val="11A21D17"/>
    <w:multiLevelType w:val="hybridMultilevel"/>
    <w:tmpl w:val="610C6F3C"/>
    <w:lvl w:ilvl="0" w:tplc="DFC4DD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70688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8BA0B3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266CDB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C1866D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9A2A08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6561BD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D62294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678659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0" w15:restartNumberingAfterBreak="0">
    <w:nsid w:val="11C14955"/>
    <w:multiLevelType w:val="hybridMultilevel"/>
    <w:tmpl w:val="0B40DEA0"/>
    <w:lvl w:ilvl="0" w:tplc="4BCA19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3626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29EF17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4D293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A28F0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13C79B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F2078A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1122AF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52E830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1" w15:restartNumberingAfterBreak="0">
    <w:nsid w:val="11F230AF"/>
    <w:multiLevelType w:val="hybridMultilevel"/>
    <w:tmpl w:val="C04A817C"/>
    <w:lvl w:ilvl="0" w:tplc="19B20C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9CD84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5D2FE4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0FAF79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36E56A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B32D88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266D37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4662F3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764C98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2" w15:restartNumberingAfterBreak="0">
    <w:nsid w:val="11F932BB"/>
    <w:multiLevelType w:val="hybridMultilevel"/>
    <w:tmpl w:val="BBF8A786"/>
    <w:lvl w:ilvl="0" w:tplc="433CB2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9A576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63061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F9C493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C1A6C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EF65F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362AA3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052606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9363F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3" w15:restartNumberingAfterBreak="0">
    <w:nsid w:val="12533964"/>
    <w:multiLevelType w:val="hybridMultilevel"/>
    <w:tmpl w:val="00FADE9C"/>
    <w:lvl w:ilvl="0" w:tplc="A3C403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8CBE5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3A6AFD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E10770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54E2AD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ADE703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1287AC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28AC6A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4CC85E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4" w15:restartNumberingAfterBreak="0">
    <w:nsid w:val="1256303D"/>
    <w:multiLevelType w:val="hybridMultilevel"/>
    <w:tmpl w:val="9ECA1BEC"/>
    <w:lvl w:ilvl="0" w:tplc="8EC6EF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700E1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988B1D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4481DA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C24FDF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A16BFB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1F0804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A94A24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546106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5" w15:restartNumberingAfterBreak="0">
    <w:nsid w:val="129F064A"/>
    <w:multiLevelType w:val="hybridMultilevel"/>
    <w:tmpl w:val="E3885B5A"/>
    <w:lvl w:ilvl="0" w:tplc="F8B003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183DA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280FE9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4E4172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DCEE56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D226BF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54E189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CA03F8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AAC82B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6" w15:restartNumberingAfterBreak="0">
    <w:nsid w:val="133D397B"/>
    <w:multiLevelType w:val="hybridMultilevel"/>
    <w:tmpl w:val="AB2AED10"/>
    <w:lvl w:ilvl="0" w:tplc="47E0DE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28608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9EAC7A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D7E871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13C25B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696180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1DE132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C74575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3A2702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7" w15:restartNumberingAfterBreak="0">
    <w:nsid w:val="136F34FB"/>
    <w:multiLevelType w:val="hybridMultilevel"/>
    <w:tmpl w:val="9B2691F4"/>
    <w:lvl w:ilvl="0" w:tplc="CB6808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A8AC9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2E8E9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78226E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F3A8E3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F12B80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03A5E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662F5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71806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8" w15:restartNumberingAfterBreak="0">
    <w:nsid w:val="138C04E9"/>
    <w:multiLevelType w:val="hybridMultilevel"/>
    <w:tmpl w:val="414A3864"/>
    <w:lvl w:ilvl="0" w:tplc="B6847E6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D583DC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62665BB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F66409C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07E2B4A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943AFB0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D090D48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AC9EA8A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A3E2A024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79" w15:restartNumberingAfterBreak="0">
    <w:nsid w:val="13DB64D7"/>
    <w:multiLevelType w:val="hybridMultilevel"/>
    <w:tmpl w:val="CB283216"/>
    <w:lvl w:ilvl="0" w:tplc="C35085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2A0D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97C173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B806D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DEEF3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00A6F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7E88E9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DA094A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AC0BC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0" w15:restartNumberingAfterBreak="0">
    <w:nsid w:val="14216C2C"/>
    <w:multiLevelType w:val="hybridMultilevel"/>
    <w:tmpl w:val="6ADC0122"/>
    <w:lvl w:ilvl="0" w:tplc="B5307D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C6448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E34AA0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674B78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C38F06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9066A9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7F029D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CB0F9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7448E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1" w15:restartNumberingAfterBreak="0">
    <w:nsid w:val="1517446A"/>
    <w:multiLevelType w:val="hybridMultilevel"/>
    <w:tmpl w:val="A3687C02"/>
    <w:lvl w:ilvl="0" w:tplc="C73A9C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BA13E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A0C9FA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5B0327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FF650C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4DEDB4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30AD6B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11C9D6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AFEC0F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2" w15:restartNumberingAfterBreak="0">
    <w:nsid w:val="1557604D"/>
    <w:multiLevelType w:val="hybridMultilevel"/>
    <w:tmpl w:val="71343684"/>
    <w:lvl w:ilvl="0" w:tplc="C506F6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564E1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E4EBDD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AC2AD1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094BA9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312C4B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A0073E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BE8A7A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C0A054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3" w15:restartNumberingAfterBreak="0">
    <w:nsid w:val="15853515"/>
    <w:multiLevelType w:val="hybridMultilevel"/>
    <w:tmpl w:val="645EC88E"/>
    <w:lvl w:ilvl="0" w:tplc="7DB2BCC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96AE27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4AC2794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0928B2F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AA7E21B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AB34574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8E0875F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EE7E1B2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B6624C06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84" w15:restartNumberingAfterBreak="0">
    <w:nsid w:val="16144507"/>
    <w:multiLevelType w:val="hybridMultilevel"/>
    <w:tmpl w:val="C43A71A8"/>
    <w:lvl w:ilvl="0" w:tplc="D4DCA1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E4328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C16C32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0A0567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DC881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76C0B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256958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DD2246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2F602A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5" w15:restartNumberingAfterBreak="0">
    <w:nsid w:val="16380690"/>
    <w:multiLevelType w:val="hybridMultilevel"/>
    <w:tmpl w:val="C6DC6CDE"/>
    <w:lvl w:ilvl="0" w:tplc="091A89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94771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B901F1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E24602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4D4E2F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2BADC4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F7CD94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A403A4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F647A4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6" w15:restartNumberingAfterBreak="0">
    <w:nsid w:val="16766186"/>
    <w:multiLevelType w:val="hybridMultilevel"/>
    <w:tmpl w:val="24287B20"/>
    <w:lvl w:ilvl="0" w:tplc="FC584C84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F3C46BF4">
      <w:numFmt w:val="bullet"/>
      <w:lvlText w:val="•"/>
      <w:lvlJc w:val="left"/>
      <w:pPr>
        <w:ind w:left="637" w:hanging="135"/>
      </w:pPr>
      <w:rPr>
        <w:rFonts w:hint="default"/>
      </w:rPr>
    </w:lvl>
    <w:lvl w:ilvl="2" w:tplc="E15C0AE2">
      <w:numFmt w:val="bullet"/>
      <w:lvlText w:val="•"/>
      <w:lvlJc w:val="left"/>
      <w:pPr>
        <w:ind w:left="1154" w:hanging="135"/>
      </w:pPr>
      <w:rPr>
        <w:rFonts w:hint="default"/>
      </w:rPr>
    </w:lvl>
    <w:lvl w:ilvl="3" w:tplc="CBAAE3A8">
      <w:numFmt w:val="bullet"/>
      <w:lvlText w:val="•"/>
      <w:lvlJc w:val="left"/>
      <w:pPr>
        <w:ind w:left="1671" w:hanging="135"/>
      </w:pPr>
      <w:rPr>
        <w:rFonts w:hint="default"/>
      </w:rPr>
    </w:lvl>
    <w:lvl w:ilvl="4" w:tplc="5ABAFE86">
      <w:numFmt w:val="bullet"/>
      <w:lvlText w:val="•"/>
      <w:lvlJc w:val="left"/>
      <w:pPr>
        <w:ind w:left="2189" w:hanging="135"/>
      </w:pPr>
      <w:rPr>
        <w:rFonts w:hint="default"/>
      </w:rPr>
    </w:lvl>
    <w:lvl w:ilvl="5" w:tplc="F06288B4">
      <w:numFmt w:val="bullet"/>
      <w:lvlText w:val="•"/>
      <w:lvlJc w:val="left"/>
      <w:pPr>
        <w:ind w:left="2706" w:hanging="135"/>
      </w:pPr>
      <w:rPr>
        <w:rFonts w:hint="default"/>
      </w:rPr>
    </w:lvl>
    <w:lvl w:ilvl="6" w:tplc="DC3C8C80">
      <w:numFmt w:val="bullet"/>
      <w:lvlText w:val="•"/>
      <w:lvlJc w:val="left"/>
      <w:pPr>
        <w:ind w:left="3223" w:hanging="135"/>
      </w:pPr>
      <w:rPr>
        <w:rFonts w:hint="default"/>
      </w:rPr>
    </w:lvl>
    <w:lvl w:ilvl="7" w:tplc="71786B0E">
      <w:numFmt w:val="bullet"/>
      <w:lvlText w:val="•"/>
      <w:lvlJc w:val="left"/>
      <w:pPr>
        <w:ind w:left="3740" w:hanging="135"/>
      </w:pPr>
      <w:rPr>
        <w:rFonts w:hint="default"/>
      </w:rPr>
    </w:lvl>
    <w:lvl w:ilvl="8" w:tplc="55A2B61A">
      <w:numFmt w:val="bullet"/>
      <w:lvlText w:val="•"/>
      <w:lvlJc w:val="left"/>
      <w:pPr>
        <w:ind w:left="4258" w:hanging="135"/>
      </w:pPr>
      <w:rPr>
        <w:rFonts w:hint="default"/>
      </w:rPr>
    </w:lvl>
  </w:abstractNum>
  <w:abstractNum w:abstractNumId="87" w15:restartNumberingAfterBreak="0">
    <w:nsid w:val="16CE063B"/>
    <w:multiLevelType w:val="hybridMultilevel"/>
    <w:tmpl w:val="62223FAC"/>
    <w:lvl w:ilvl="0" w:tplc="30300A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EE25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00ACE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490A4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F0049C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86AF9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848D9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8E2C93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D106C5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8" w15:restartNumberingAfterBreak="0">
    <w:nsid w:val="16F44435"/>
    <w:multiLevelType w:val="hybridMultilevel"/>
    <w:tmpl w:val="AC9661B4"/>
    <w:lvl w:ilvl="0" w:tplc="BC4E9C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948CA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970547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C72422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984E15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040B9C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5A47C3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88EB54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65846E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9" w15:restartNumberingAfterBreak="0">
    <w:nsid w:val="178A4BBA"/>
    <w:multiLevelType w:val="hybridMultilevel"/>
    <w:tmpl w:val="C244472E"/>
    <w:lvl w:ilvl="0" w:tplc="451CA1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7A8A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65628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522B8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51A86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C0024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C64712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D06E9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560ADF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0" w15:restartNumberingAfterBreak="0">
    <w:nsid w:val="178E5C73"/>
    <w:multiLevelType w:val="hybridMultilevel"/>
    <w:tmpl w:val="FBA2403A"/>
    <w:lvl w:ilvl="0" w:tplc="626665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08F32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4F2988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A7A618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7A4021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53852E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B3244F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AF244E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CF86E4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1" w15:restartNumberingAfterBreak="0">
    <w:nsid w:val="17EF5E44"/>
    <w:multiLevelType w:val="hybridMultilevel"/>
    <w:tmpl w:val="1DA472E8"/>
    <w:lvl w:ilvl="0" w:tplc="C4CAEF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8E4AC2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8C063E32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79981926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32540710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4E2ED16C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9C248420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39EED5EE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96001312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92" w15:restartNumberingAfterBreak="0">
    <w:nsid w:val="182F05BF"/>
    <w:multiLevelType w:val="hybridMultilevel"/>
    <w:tmpl w:val="5E94E82C"/>
    <w:lvl w:ilvl="0" w:tplc="5D88C1A2">
      <w:numFmt w:val="bullet"/>
      <w:lvlText w:val="–"/>
      <w:lvlJc w:val="left"/>
      <w:pPr>
        <w:ind w:left="517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12D610BA">
      <w:numFmt w:val="bullet"/>
      <w:lvlText w:val="•"/>
      <w:lvlJc w:val="left"/>
      <w:pPr>
        <w:ind w:left="1546" w:hanging="135"/>
      </w:pPr>
      <w:rPr>
        <w:rFonts w:hint="default"/>
      </w:rPr>
    </w:lvl>
    <w:lvl w:ilvl="2" w:tplc="3236A61C">
      <w:numFmt w:val="bullet"/>
      <w:lvlText w:val="•"/>
      <w:lvlJc w:val="left"/>
      <w:pPr>
        <w:ind w:left="2573" w:hanging="135"/>
      </w:pPr>
      <w:rPr>
        <w:rFonts w:hint="default"/>
      </w:rPr>
    </w:lvl>
    <w:lvl w:ilvl="3" w:tplc="F8DEEB50">
      <w:numFmt w:val="bullet"/>
      <w:lvlText w:val="•"/>
      <w:lvlJc w:val="left"/>
      <w:pPr>
        <w:ind w:left="3599" w:hanging="135"/>
      </w:pPr>
      <w:rPr>
        <w:rFonts w:hint="default"/>
      </w:rPr>
    </w:lvl>
    <w:lvl w:ilvl="4" w:tplc="20F814BC">
      <w:numFmt w:val="bullet"/>
      <w:lvlText w:val="•"/>
      <w:lvlJc w:val="left"/>
      <w:pPr>
        <w:ind w:left="4626" w:hanging="135"/>
      </w:pPr>
      <w:rPr>
        <w:rFonts w:hint="default"/>
      </w:rPr>
    </w:lvl>
    <w:lvl w:ilvl="5" w:tplc="EDF2E84A">
      <w:numFmt w:val="bullet"/>
      <w:lvlText w:val="•"/>
      <w:lvlJc w:val="left"/>
      <w:pPr>
        <w:ind w:left="5652" w:hanging="135"/>
      </w:pPr>
      <w:rPr>
        <w:rFonts w:hint="default"/>
      </w:rPr>
    </w:lvl>
    <w:lvl w:ilvl="6" w:tplc="00BA383C">
      <w:numFmt w:val="bullet"/>
      <w:lvlText w:val="•"/>
      <w:lvlJc w:val="left"/>
      <w:pPr>
        <w:ind w:left="6679" w:hanging="135"/>
      </w:pPr>
      <w:rPr>
        <w:rFonts w:hint="default"/>
      </w:rPr>
    </w:lvl>
    <w:lvl w:ilvl="7" w:tplc="BC8CDA2E">
      <w:numFmt w:val="bullet"/>
      <w:lvlText w:val="•"/>
      <w:lvlJc w:val="left"/>
      <w:pPr>
        <w:ind w:left="7705" w:hanging="135"/>
      </w:pPr>
      <w:rPr>
        <w:rFonts w:hint="default"/>
      </w:rPr>
    </w:lvl>
    <w:lvl w:ilvl="8" w:tplc="93B6184A">
      <w:numFmt w:val="bullet"/>
      <w:lvlText w:val="•"/>
      <w:lvlJc w:val="left"/>
      <w:pPr>
        <w:ind w:left="8732" w:hanging="135"/>
      </w:pPr>
      <w:rPr>
        <w:rFonts w:hint="default"/>
      </w:rPr>
    </w:lvl>
  </w:abstractNum>
  <w:abstractNum w:abstractNumId="93" w15:restartNumberingAfterBreak="0">
    <w:nsid w:val="183F6D3C"/>
    <w:multiLevelType w:val="hybridMultilevel"/>
    <w:tmpl w:val="E6D4F79C"/>
    <w:lvl w:ilvl="0" w:tplc="E52C4F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A0AC2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7921DB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F161FD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878034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F6045B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DC0D72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3C888C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A345B9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4" w15:restartNumberingAfterBreak="0">
    <w:nsid w:val="188B3C6F"/>
    <w:multiLevelType w:val="hybridMultilevel"/>
    <w:tmpl w:val="63DAFFE8"/>
    <w:lvl w:ilvl="0" w:tplc="303E34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BCD63E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AD64834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BB18365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14622B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9B6CF09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95264184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D38EAD3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AE62920E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95" w15:restartNumberingAfterBreak="0">
    <w:nsid w:val="18BB6A10"/>
    <w:multiLevelType w:val="hybridMultilevel"/>
    <w:tmpl w:val="8390D2FE"/>
    <w:lvl w:ilvl="0" w:tplc="CFC2D5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CCFE7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092A83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05C7B6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820F84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93A09F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10AEFF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6F21D8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440D1E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6" w15:restartNumberingAfterBreak="0">
    <w:nsid w:val="195039F6"/>
    <w:multiLevelType w:val="hybridMultilevel"/>
    <w:tmpl w:val="9BA46D8E"/>
    <w:lvl w:ilvl="0" w:tplc="5F5CE3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FE895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9F6694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23A244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678456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638D7C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EEC710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84C452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21897A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7" w15:restartNumberingAfterBreak="0">
    <w:nsid w:val="19533CB2"/>
    <w:multiLevelType w:val="hybridMultilevel"/>
    <w:tmpl w:val="6C6839DA"/>
    <w:lvl w:ilvl="0" w:tplc="AD6475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BC538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83277D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63AD2B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C8C32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ABEB48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A8CA9D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5DAF8B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F1028C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8" w15:restartNumberingAfterBreak="0">
    <w:nsid w:val="19B57638"/>
    <w:multiLevelType w:val="hybridMultilevel"/>
    <w:tmpl w:val="1068E882"/>
    <w:lvl w:ilvl="0" w:tplc="4C4A1D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ECD19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83AFDD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3B041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24CB19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8E0454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07E35F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5029D1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988404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9" w15:restartNumberingAfterBreak="0">
    <w:nsid w:val="19DB2710"/>
    <w:multiLevelType w:val="hybridMultilevel"/>
    <w:tmpl w:val="787462C2"/>
    <w:lvl w:ilvl="0" w:tplc="31C00F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0C3CA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1ED0632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8676FFAC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125835B0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F5DCA7DC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49A490A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588A14BC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D20C8E4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00" w15:restartNumberingAfterBreak="0">
    <w:nsid w:val="1A0327C0"/>
    <w:multiLevelType w:val="hybridMultilevel"/>
    <w:tmpl w:val="627238E0"/>
    <w:lvl w:ilvl="0" w:tplc="7222FC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32BA8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4BEE5A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C1C2EF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1BEC88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81E57C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180F15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44268B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EFC215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1" w15:restartNumberingAfterBreak="0">
    <w:nsid w:val="1AB5428C"/>
    <w:multiLevelType w:val="hybridMultilevel"/>
    <w:tmpl w:val="73725CAC"/>
    <w:lvl w:ilvl="0" w:tplc="C018F8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B8CE5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5DC22C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1C4DC3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956FEC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5604D3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E92953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85471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6403C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2" w15:restartNumberingAfterBreak="0">
    <w:nsid w:val="1ADA4D39"/>
    <w:multiLevelType w:val="hybridMultilevel"/>
    <w:tmpl w:val="7C78AEFC"/>
    <w:lvl w:ilvl="0" w:tplc="7BE8EB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161A50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6C2812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37A75A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4424F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96444D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62CC0D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4CC40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884EFC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3" w15:restartNumberingAfterBreak="0">
    <w:nsid w:val="1AFA25D2"/>
    <w:multiLevelType w:val="hybridMultilevel"/>
    <w:tmpl w:val="5210AFB0"/>
    <w:lvl w:ilvl="0" w:tplc="96AE10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BEB5C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124FED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6FC3ED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EEE98C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F3008F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BD00BB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9CA089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2CE323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4" w15:restartNumberingAfterBreak="0">
    <w:nsid w:val="1B0B289F"/>
    <w:multiLevelType w:val="hybridMultilevel"/>
    <w:tmpl w:val="3B1291E0"/>
    <w:lvl w:ilvl="0" w:tplc="AEDE2B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C0EE22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55AADEA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D284B1EC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43CEB2D0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6A64DAF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D95A087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180C07B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3EAEFC8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05" w15:restartNumberingAfterBreak="0">
    <w:nsid w:val="1B8D3880"/>
    <w:multiLevelType w:val="hybridMultilevel"/>
    <w:tmpl w:val="7FA8D6D2"/>
    <w:lvl w:ilvl="0" w:tplc="C16288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22DCA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4CC6B2A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B178E7D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E4426F6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C7D8280A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547A20A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E81403E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0E4CBF2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06" w15:restartNumberingAfterBreak="0">
    <w:nsid w:val="1BBF2D9D"/>
    <w:multiLevelType w:val="hybridMultilevel"/>
    <w:tmpl w:val="4364D102"/>
    <w:lvl w:ilvl="0" w:tplc="DA740EEA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7FC5CDA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8FC2758C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D99608DE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8252EA22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B2AE66EC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075A7B34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FE7EAC68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A1A8377C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107" w15:restartNumberingAfterBreak="0">
    <w:nsid w:val="1BC50526"/>
    <w:multiLevelType w:val="hybridMultilevel"/>
    <w:tmpl w:val="4C5CC5E0"/>
    <w:lvl w:ilvl="0" w:tplc="B3B01E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B887F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2687E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18E33A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308D9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24A88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E0EE7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4DED87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F60122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8" w15:restartNumberingAfterBreak="0">
    <w:nsid w:val="1BF2412F"/>
    <w:multiLevelType w:val="hybridMultilevel"/>
    <w:tmpl w:val="DD20AB80"/>
    <w:lvl w:ilvl="0" w:tplc="F620C9CE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8A368E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6AD01D28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F27AEACC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1A94242A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E4FC126E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56A0C2D2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A146658E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82A69E90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109" w15:restartNumberingAfterBreak="0">
    <w:nsid w:val="1BFC42E8"/>
    <w:multiLevelType w:val="hybridMultilevel"/>
    <w:tmpl w:val="E5D48E7E"/>
    <w:lvl w:ilvl="0" w:tplc="02C243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8C63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7C0D2C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9085F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DFC945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AC0492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BACBB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7FE49D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75E794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0" w15:restartNumberingAfterBreak="0">
    <w:nsid w:val="1D521039"/>
    <w:multiLevelType w:val="hybridMultilevel"/>
    <w:tmpl w:val="FEC208E0"/>
    <w:lvl w:ilvl="0" w:tplc="D4B253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5C09F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8721B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2A27B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7C0677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41898B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B227CC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BFCDD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F82DF3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1" w15:restartNumberingAfterBreak="0">
    <w:nsid w:val="1DAF7577"/>
    <w:multiLevelType w:val="hybridMultilevel"/>
    <w:tmpl w:val="4768C484"/>
    <w:lvl w:ilvl="0" w:tplc="83B4FF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648D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98246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1583C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534736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5BEF9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86C845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4ECA6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1209B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2" w15:restartNumberingAfterBreak="0">
    <w:nsid w:val="1DC40DD7"/>
    <w:multiLevelType w:val="hybridMultilevel"/>
    <w:tmpl w:val="4A5C0156"/>
    <w:lvl w:ilvl="0" w:tplc="A9D4C5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EA4F3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6072661C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BA22234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C2EC550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555AB04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AC78069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60F89126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CEF88D1E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13" w15:restartNumberingAfterBreak="0">
    <w:nsid w:val="1E5271E2"/>
    <w:multiLevelType w:val="hybridMultilevel"/>
    <w:tmpl w:val="7C1EF2D0"/>
    <w:lvl w:ilvl="0" w:tplc="9C0630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4CD43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3D0FA1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D50DCB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C90A4B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908F62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15A69E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5428DC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BF8DA3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4" w15:restartNumberingAfterBreak="0">
    <w:nsid w:val="1E5B3FE6"/>
    <w:multiLevelType w:val="hybridMultilevel"/>
    <w:tmpl w:val="3DC07382"/>
    <w:lvl w:ilvl="0" w:tplc="DE3093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946688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00761F2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C59A295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E286E63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C340E57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7FBA9ADC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71CCF8D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E86E6DEE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15" w15:restartNumberingAfterBreak="0">
    <w:nsid w:val="1E711B93"/>
    <w:multiLevelType w:val="hybridMultilevel"/>
    <w:tmpl w:val="139E10B6"/>
    <w:lvl w:ilvl="0" w:tplc="522CCE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10FA4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EF6BA2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D8C0D9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F5016B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7C06C3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CA66D2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EF20FA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04A93C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6" w15:restartNumberingAfterBreak="0">
    <w:nsid w:val="1E717DD6"/>
    <w:multiLevelType w:val="hybridMultilevel"/>
    <w:tmpl w:val="946C9EB4"/>
    <w:lvl w:ilvl="0" w:tplc="D610A9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D2C98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2DEB4B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C6666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9043F9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212CD0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3FA260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2A0CF5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3F0F8D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7" w15:restartNumberingAfterBreak="0">
    <w:nsid w:val="1EDC098F"/>
    <w:multiLevelType w:val="hybridMultilevel"/>
    <w:tmpl w:val="A9DCF0FC"/>
    <w:lvl w:ilvl="0" w:tplc="ACB414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8A74C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F661E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40E83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F945D5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16AF4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998FD9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C5830D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7FC0AA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8" w15:restartNumberingAfterBreak="0">
    <w:nsid w:val="1EE44CA8"/>
    <w:multiLevelType w:val="hybridMultilevel"/>
    <w:tmpl w:val="F9B2CE6E"/>
    <w:lvl w:ilvl="0" w:tplc="DEFCF7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54D78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F2E058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214F41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B66B29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D6AE89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E0E24A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46056B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83006D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9" w15:restartNumberingAfterBreak="0">
    <w:nsid w:val="1EE86E48"/>
    <w:multiLevelType w:val="hybridMultilevel"/>
    <w:tmpl w:val="2F30AD54"/>
    <w:lvl w:ilvl="0" w:tplc="E3ACE8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20557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23E27F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C3CE88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0FECAA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738D08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64C64A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6F65D2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1FCFC1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0" w15:restartNumberingAfterBreak="0">
    <w:nsid w:val="1EF84826"/>
    <w:multiLevelType w:val="hybridMultilevel"/>
    <w:tmpl w:val="53BA7358"/>
    <w:lvl w:ilvl="0" w:tplc="8D14A3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92C01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7D0F91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78238E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272868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986354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456EA9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886257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406B0C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1" w15:restartNumberingAfterBreak="0">
    <w:nsid w:val="1F1653FE"/>
    <w:multiLevelType w:val="hybridMultilevel"/>
    <w:tmpl w:val="03CE6620"/>
    <w:lvl w:ilvl="0" w:tplc="60BA48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72E6B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3C459B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4D2563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214D49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848769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C1A60B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FD052F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18CC22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2" w15:restartNumberingAfterBreak="0">
    <w:nsid w:val="1F2B6D4F"/>
    <w:multiLevelType w:val="hybridMultilevel"/>
    <w:tmpl w:val="97C86DEA"/>
    <w:lvl w:ilvl="0" w:tplc="2FA67B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D68E1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F36D13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9FA02D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552E7B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94209F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A84A35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22230E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86462F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3" w15:restartNumberingAfterBreak="0">
    <w:nsid w:val="1FEB43F3"/>
    <w:multiLevelType w:val="hybridMultilevel"/>
    <w:tmpl w:val="ED76784E"/>
    <w:lvl w:ilvl="0" w:tplc="C9E256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6EFDE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4ECE85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8A86CDE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D6A63946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9962AF8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660414B4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840E81A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6DF82AE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24" w15:restartNumberingAfterBreak="0">
    <w:nsid w:val="20092E51"/>
    <w:multiLevelType w:val="hybridMultilevel"/>
    <w:tmpl w:val="1550DD10"/>
    <w:lvl w:ilvl="0" w:tplc="71C651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12E6E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CFE9ED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5A0159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10C4D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8A0B51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5C2245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CB2211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572CC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5" w15:restartNumberingAfterBreak="0">
    <w:nsid w:val="206B6EF4"/>
    <w:multiLevelType w:val="hybridMultilevel"/>
    <w:tmpl w:val="BF1892E6"/>
    <w:lvl w:ilvl="0" w:tplc="FE22F8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DAF4F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1F0482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9F0ADB5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8976EDF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E7C2846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E3E2E3D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038A22EC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44722E2E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26" w15:restartNumberingAfterBreak="0">
    <w:nsid w:val="20CA252E"/>
    <w:multiLevelType w:val="hybridMultilevel"/>
    <w:tmpl w:val="007E3C90"/>
    <w:lvl w:ilvl="0" w:tplc="C1EAB9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9020B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990F1D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AC2052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910CA3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BC0D9A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248BA6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F2CC5D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18430D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7" w15:restartNumberingAfterBreak="0">
    <w:nsid w:val="20E22F0D"/>
    <w:multiLevelType w:val="hybridMultilevel"/>
    <w:tmpl w:val="5F6AB93C"/>
    <w:lvl w:ilvl="0" w:tplc="B306775E">
      <w:numFmt w:val="bullet"/>
      <w:lvlText w:val="–"/>
      <w:lvlJc w:val="left"/>
      <w:pPr>
        <w:ind w:left="120" w:hanging="212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BF12B2C8">
      <w:numFmt w:val="bullet"/>
      <w:lvlText w:val="•"/>
      <w:lvlJc w:val="left"/>
      <w:pPr>
        <w:ind w:left="637" w:hanging="212"/>
      </w:pPr>
      <w:rPr>
        <w:rFonts w:hint="default"/>
      </w:rPr>
    </w:lvl>
    <w:lvl w:ilvl="2" w:tplc="29C60656">
      <w:numFmt w:val="bullet"/>
      <w:lvlText w:val="•"/>
      <w:lvlJc w:val="left"/>
      <w:pPr>
        <w:ind w:left="1154" w:hanging="212"/>
      </w:pPr>
      <w:rPr>
        <w:rFonts w:hint="default"/>
      </w:rPr>
    </w:lvl>
    <w:lvl w:ilvl="3" w:tplc="638670DE">
      <w:numFmt w:val="bullet"/>
      <w:lvlText w:val="•"/>
      <w:lvlJc w:val="left"/>
      <w:pPr>
        <w:ind w:left="1671" w:hanging="212"/>
      </w:pPr>
      <w:rPr>
        <w:rFonts w:hint="default"/>
      </w:rPr>
    </w:lvl>
    <w:lvl w:ilvl="4" w:tplc="9544C99A">
      <w:numFmt w:val="bullet"/>
      <w:lvlText w:val="•"/>
      <w:lvlJc w:val="left"/>
      <w:pPr>
        <w:ind w:left="2189" w:hanging="212"/>
      </w:pPr>
      <w:rPr>
        <w:rFonts w:hint="default"/>
      </w:rPr>
    </w:lvl>
    <w:lvl w:ilvl="5" w:tplc="D82CA1CC">
      <w:numFmt w:val="bullet"/>
      <w:lvlText w:val="•"/>
      <w:lvlJc w:val="left"/>
      <w:pPr>
        <w:ind w:left="2706" w:hanging="212"/>
      </w:pPr>
      <w:rPr>
        <w:rFonts w:hint="default"/>
      </w:rPr>
    </w:lvl>
    <w:lvl w:ilvl="6" w:tplc="B8A89F66">
      <w:numFmt w:val="bullet"/>
      <w:lvlText w:val="•"/>
      <w:lvlJc w:val="left"/>
      <w:pPr>
        <w:ind w:left="3223" w:hanging="212"/>
      </w:pPr>
      <w:rPr>
        <w:rFonts w:hint="default"/>
      </w:rPr>
    </w:lvl>
    <w:lvl w:ilvl="7" w:tplc="BAF0269E">
      <w:numFmt w:val="bullet"/>
      <w:lvlText w:val="•"/>
      <w:lvlJc w:val="left"/>
      <w:pPr>
        <w:ind w:left="3740" w:hanging="212"/>
      </w:pPr>
      <w:rPr>
        <w:rFonts w:hint="default"/>
      </w:rPr>
    </w:lvl>
    <w:lvl w:ilvl="8" w:tplc="D03E862A">
      <w:numFmt w:val="bullet"/>
      <w:lvlText w:val="•"/>
      <w:lvlJc w:val="left"/>
      <w:pPr>
        <w:ind w:left="4258" w:hanging="212"/>
      </w:pPr>
      <w:rPr>
        <w:rFonts w:hint="default"/>
      </w:rPr>
    </w:lvl>
  </w:abstractNum>
  <w:abstractNum w:abstractNumId="128" w15:restartNumberingAfterBreak="0">
    <w:nsid w:val="215865E3"/>
    <w:multiLevelType w:val="hybridMultilevel"/>
    <w:tmpl w:val="07B044F8"/>
    <w:lvl w:ilvl="0" w:tplc="38B85F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D06C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17CCF0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1B47A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9B8FC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1A87B9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D92E27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260210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8745E7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9" w15:restartNumberingAfterBreak="0">
    <w:nsid w:val="21625CBE"/>
    <w:multiLevelType w:val="hybridMultilevel"/>
    <w:tmpl w:val="3A9CC760"/>
    <w:lvl w:ilvl="0" w:tplc="64962A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5C673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13A099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2AC3C3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6D0AB7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EA8A42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76C0B0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CE2059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F6C875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0" w15:restartNumberingAfterBreak="0">
    <w:nsid w:val="21667318"/>
    <w:multiLevelType w:val="hybridMultilevel"/>
    <w:tmpl w:val="684A5420"/>
    <w:lvl w:ilvl="0" w:tplc="A4525B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D6C0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2FCB19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86A163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8704C7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214DF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0887A2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E16423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CA2683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1" w15:restartNumberingAfterBreak="0">
    <w:nsid w:val="21766B9D"/>
    <w:multiLevelType w:val="hybridMultilevel"/>
    <w:tmpl w:val="6B5AE7D8"/>
    <w:lvl w:ilvl="0" w:tplc="FA809558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D9369F0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55562302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67A6ECEA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4E6E4AF2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BECC2608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72A6D562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D2EE8EDA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A4B2D5DC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132" w15:restartNumberingAfterBreak="0">
    <w:nsid w:val="21B66F3C"/>
    <w:multiLevelType w:val="hybridMultilevel"/>
    <w:tmpl w:val="463E0B96"/>
    <w:lvl w:ilvl="0" w:tplc="CC94EE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7480D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0769F4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758333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448D8B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D56317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056DFD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022F02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B0E7F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3" w15:restartNumberingAfterBreak="0">
    <w:nsid w:val="22096502"/>
    <w:multiLevelType w:val="hybridMultilevel"/>
    <w:tmpl w:val="8544E994"/>
    <w:lvl w:ilvl="0" w:tplc="81F2962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356BF7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53E02A3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3A948D9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D18ECD04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A1CEF02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329ABF9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8B769ED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B7D6364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34" w15:restartNumberingAfterBreak="0">
    <w:nsid w:val="22694814"/>
    <w:multiLevelType w:val="hybridMultilevel"/>
    <w:tmpl w:val="F8B280BC"/>
    <w:lvl w:ilvl="0" w:tplc="2C4012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48D0C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FBEBBD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F38AE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6EEA70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6481A0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56AA7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0C46C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3F0C9A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5" w15:restartNumberingAfterBreak="0">
    <w:nsid w:val="22ED0DB7"/>
    <w:multiLevelType w:val="hybridMultilevel"/>
    <w:tmpl w:val="CE08A020"/>
    <w:lvl w:ilvl="0" w:tplc="853E20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849BE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3B481B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716A7A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680A03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28A49F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978255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4E0A93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D3CDE0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6" w15:restartNumberingAfterBreak="0">
    <w:nsid w:val="238F6099"/>
    <w:multiLevelType w:val="hybridMultilevel"/>
    <w:tmpl w:val="4E8A8FAE"/>
    <w:lvl w:ilvl="0" w:tplc="7460EE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6A2AA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EAAC95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A6C0B7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ECCBE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C46C6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6060B7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9F47D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9CC0C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7" w15:restartNumberingAfterBreak="0">
    <w:nsid w:val="23955474"/>
    <w:multiLevelType w:val="hybridMultilevel"/>
    <w:tmpl w:val="6730F56A"/>
    <w:lvl w:ilvl="0" w:tplc="749272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C26AA0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58E3C5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BFEA181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B0A2DE3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1062BC8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D2D6DC1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21BC943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B2DC262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38" w15:restartNumberingAfterBreak="0">
    <w:nsid w:val="23C14E91"/>
    <w:multiLevelType w:val="hybridMultilevel"/>
    <w:tmpl w:val="B150D764"/>
    <w:lvl w:ilvl="0" w:tplc="90BE5458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BE84A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CC7AEF4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9074502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3BF229C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26FCD4B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D4FC3E3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A5A06F2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FCFAA68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39" w15:restartNumberingAfterBreak="0">
    <w:nsid w:val="242D1C17"/>
    <w:multiLevelType w:val="hybridMultilevel"/>
    <w:tmpl w:val="BF663416"/>
    <w:lvl w:ilvl="0" w:tplc="8996C6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FE38B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1B2F15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AD00F7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F1CB5E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4AEDA1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E3E4C1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6F843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1CA4B5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0" w15:restartNumberingAfterBreak="0">
    <w:nsid w:val="24352BD1"/>
    <w:multiLevelType w:val="hybridMultilevel"/>
    <w:tmpl w:val="362A3FF6"/>
    <w:lvl w:ilvl="0" w:tplc="495CCB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A8907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C1A994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B645F5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6B8A2C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380DAD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4E4D0C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A3ACE7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FB00C4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1" w15:restartNumberingAfterBreak="0">
    <w:nsid w:val="243F44D6"/>
    <w:multiLevelType w:val="hybridMultilevel"/>
    <w:tmpl w:val="13920904"/>
    <w:lvl w:ilvl="0" w:tplc="630E9D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8299D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E8E537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58871C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546B9B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46E450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7B0398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6E09E5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B0A8A4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2" w15:restartNumberingAfterBreak="0">
    <w:nsid w:val="24406992"/>
    <w:multiLevelType w:val="hybridMultilevel"/>
    <w:tmpl w:val="90023A6A"/>
    <w:lvl w:ilvl="0" w:tplc="7A9070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8A507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902D3D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7FA474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4186F0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88A143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000B48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1BE6BE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56049C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3" w15:restartNumberingAfterBreak="0">
    <w:nsid w:val="247F4668"/>
    <w:multiLevelType w:val="hybridMultilevel"/>
    <w:tmpl w:val="78442A4A"/>
    <w:lvl w:ilvl="0" w:tplc="A770DD66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12"/>
        <w:w w:val="100"/>
        <w:sz w:val="18"/>
        <w:szCs w:val="18"/>
      </w:rPr>
    </w:lvl>
    <w:lvl w:ilvl="1" w:tplc="251880CE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C1DED30C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2C3ED244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F5D20B6C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75969180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6E40F03C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D8DC06F6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7F58C812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144" w15:restartNumberingAfterBreak="0">
    <w:nsid w:val="24C83C4A"/>
    <w:multiLevelType w:val="hybridMultilevel"/>
    <w:tmpl w:val="29700F64"/>
    <w:lvl w:ilvl="0" w:tplc="E0FA7F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468A0A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C1C6FD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1C6FE8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29EAAA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C30CB7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6B0535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D3084E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54AD42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5" w15:restartNumberingAfterBreak="0">
    <w:nsid w:val="25863679"/>
    <w:multiLevelType w:val="hybridMultilevel"/>
    <w:tmpl w:val="10F6342C"/>
    <w:lvl w:ilvl="0" w:tplc="FDB6D8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FC0B7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CAAEF7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B02B96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AB8D58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A04755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C3E7EC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CDA015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536D34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6" w15:restartNumberingAfterBreak="0">
    <w:nsid w:val="25B66655"/>
    <w:multiLevelType w:val="hybridMultilevel"/>
    <w:tmpl w:val="147AD42A"/>
    <w:lvl w:ilvl="0" w:tplc="D8C23D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9BCDB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7FA399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726931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7F080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74601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D82B2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FCAA94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BBE42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7" w15:restartNumberingAfterBreak="0">
    <w:nsid w:val="25E278FC"/>
    <w:multiLevelType w:val="hybridMultilevel"/>
    <w:tmpl w:val="3822D264"/>
    <w:lvl w:ilvl="0" w:tplc="02DC15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3850F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60ADF9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710B1F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9706B1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928EFC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C68359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CEAE96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1E6719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8" w15:restartNumberingAfterBreak="0">
    <w:nsid w:val="2625242D"/>
    <w:multiLevelType w:val="hybridMultilevel"/>
    <w:tmpl w:val="17B49F0A"/>
    <w:lvl w:ilvl="0" w:tplc="D230101E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896EB74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3EFA479A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6FE4F5DE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0C0C956A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6906AC4E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C374D0B6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5024D6B2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106ED324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149" w15:restartNumberingAfterBreak="0">
    <w:nsid w:val="2629242B"/>
    <w:multiLevelType w:val="hybridMultilevel"/>
    <w:tmpl w:val="8056D386"/>
    <w:lvl w:ilvl="0" w:tplc="3CDE8E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94038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8020E8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E626C5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0C6CE6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4C8E30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FA60D6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77CCFF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BF8384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0" w15:restartNumberingAfterBreak="0">
    <w:nsid w:val="265B3C04"/>
    <w:multiLevelType w:val="hybridMultilevel"/>
    <w:tmpl w:val="3E6C24DA"/>
    <w:lvl w:ilvl="0" w:tplc="1D2C95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5C75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538F87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B1A72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7269A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A7A433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C3A22E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7EA0E3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7267B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1" w15:restartNumberingAfterBreak="0">
    <w:nsid w:val="26860F63"/>
    <w:multiLevelType w:val="hybridMultilevel"/>
    <w:tmpl w:val="FF6C8474"/>
    <w:lvl w:ilvl="0" w:tplc="D06EC3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AE1B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C1EE79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8D26A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D706C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5326D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C32C61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9CE86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3301BF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2" w15:restartNumberingAfterBreak="0">
    <w:nsid w:val="26A53B90"/>
    <w:multiLevelType w:val="hybridMultilevel"/>
    <w:tmpl w:val="A60ED568"/>
    <w:lvl w:ilvl="0" w:tplc="819835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2E76C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902188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1F6B16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63220D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DBA98D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07AFEB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29C65A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042FAF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3" w15:restartNumberingAfterBreak="0">
    <w:nsid w:val="26CC0F5D"/>
    <w:multiLevelType w:val="hybridMultilevel"/>
    <w:tmpl w:val="168441F4"/>
    <w:lvl w:ilvl="0" w:tplc="A8705A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DE4FD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806E76C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31DAE1F6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5A8AE2E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6D781230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268E658C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0C4C382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327412E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54" w15:restartNumberingAfterBreak="0">
    <w:nsid w:val="272734B4"/>
    <w:multiLevelType w:val="hybridMultilevel"/>
    <w:tmpl w:val="1BC0F688"/>
    <w:lvl w:ilvl="0" w:tplc="6632EB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0C2EEC">
      <w:numFmt w:val="bullet"/>
      <w:lvlText w:val="•"/>
      <w:lvlJc w:val="left"/>
      <w:pPr>
        <w:ind w:left="320" w:hanging="84"/>
      </w:pPr>
      <w:rPr>
        <w:rFonts w:hint="default"/>
      </w:rPr>
    </w:lvl>
    <w:lvl w:ilvl="2" w:tplc="58A4E7C2">
      <w:numFmt w:val="bullet"/>
      <w:lvlText w:val="•"/>
      <w:lvlJc w:val="left"/>
      <w:pPr>
        <w:ind w:left="566" w:hanging="84"/>
      </w:pPr>
      <w:rPr>
        <w:rFonts w:hint="default"/>
      </w:rPr>
    </w:lvl>
    <w:lvl w:ilvl="3" w:tplc="89809734">
      <w:numFmt w:val="bullet"/>
      <w:lvlText w:val="•"/>
      <w:lvlJc w:val="left"/>
      <w:pPr>
        <w:ind w:left="813" w:hanging="84"/>
      </w:pPr>
      <w:rPr>
        <w:rFonts w:hint="default"/>
      </w:rPr>
    </w:lvl>
    <w:lvl w:ilvl="4" w:tplc="510A6ECC">
      <w:numFmt w:val="bullet"/>
      <w:lvlText w:val="•"/>
      <w:lvlJc w:val="left"/>
      <w:pPr>
        <w:ind w:left="1060" w:hanging="84"/>
      </w:pPr>
      <w:rPr>
        <w:rFonts w:hint="default"/>
      </w:rPr>
    </w:lvl>
    <w:lvl w:ilvl="5" w:tplc="F1366E66">
      <w:numFmt w:val="bullet"/>
      <w:lvlText w:val="•"/>
      <w:lvlJc w:val="left"/>
      <w:pPr>
        <w:ind w:left="1307" w:hanging="84"/>
      </w:pPr>
      <w:rPr>
        <w:rFonts w:hint="default"/>
      </w:rPr>
    </w:lvl>
    <w:lvl w:ilvl="6" w:tplc="DE1EBBD8">
      <w:numFmt w:val="bullet"/>
      <w:lvlText w:val="•"/>
      <w:lvlJc w:val="left"/>
      <w:pPr>
        <w:ind w:left="1553" w:hanging="84"/>
      </w:pPr>
      <w:rPr>
        <w:rFonts w:hint="default"/>
      </w:rPr>
    </w:lvl>
    <w:lvl w:ilvl="7" w:tplc="05004B4A">
      <w:numFmt w:val="bullet"/>
      <w:lvlText w:val="•"/>
      <w:lvlJc w:val="left"/>
      <w:pPr>
        <w:ind w:left="1800" w:hanging="84"/>
      </w:pPr>
      <w:rPr>
        <w:rFonts w:hint="default"/>
      </w:rPr>
    </w:lvl>
    <w:lvl w:ilvl="8" w:tplc="D9CE5D04">
      <w:numFmt w:val="bullet"/>
      <w:lvlText w:val="•"/>
      <w:lvlJc w:val="left"/>
      <w:pPr>
        <w:ind w:left="2047" w:hanging="84"/>
      </w:pPr>
      <w:rPr>
        <w:rFonts w:hint="default"/>
      </w:rPr>
    </w:lvl>
  </w:abstractNum>
  <w:abstractNum w:abstractNumId="155" w15:restartNumberingAfterBreak="0">
    <w:nsid w:val="27436F5E"/>
    <w:multiLevelType w:val="hybridMultilevel"/>
    <w:tmpl w:val="4C14F3B0"/>
    <w:lvl w:ilvl="0" w:tplc="5D12D308">
      <w:numFmt w:val="bullet"/>
      <w:lvlText w:val="*"/>
      <w:lvlJc w:val="left"/>
      <w:pPr>
        <w:ind w:left="403" w:hanging="28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336AA30">
      <w:numFmt w:val="bullet"/>
      <w:lvlText w:val="•"/>
      <w:lvlJc w:val="left"/>
      <w:pPr>
        <w:ind w:left="1438" w:hanging="284"/>
      </w:pPr>
      <w:rPr>
        <w:rFonts w:hint="default"/>
      </w:rPr>
    </w:lvl>
    <w:lvl w:ilvl="2" w:tplc="9E640D36">
      <w:numFmt w:val="bullet"/>
      <w:lvlText w:val="•"/>
      <w:lvlJc w:val="left"/>
      <w:pPr>
        <w:ind w:left="2477" w:hanging="284"/>
      </w:pPr>
      <w:rPr>
        <w:rFonts w:hint="default"/>
      </w:rPr>
    </w:lvl>
    <w:lvl w:ilvl="3" w:tplc="122432D4">
      <w:numFmt w:val="bullet"/>
      <w:lvlText w:val="•"/>
      <w:lvlJc w:val="left"/>
      <w:pPr>
        <w:ind w:left="3515" w:hanging="284"/>
      </w:pPr>
      <w:rPr>
        <w:rFonts w:hint="default"/>
      </w:rPr>
    </w:lvl>
    <w:lvl w:ilvl="4" w:tplc="4D704F64">
      <w:numFmt w:val="bullet"/>
      <w:lvlText w:val="•"/>
      <w:lvlJc w:val="left"/>
      <w:pPr>
        <w:ind w:left="4554" w:hanging="284"/>
      </w:pPr>
      <w:rPr>
        <w:rFonts w:hint="default"/>
      </w:rPr>
    </w:lvl>
    <w:lvl w:ilvl="5" w:tplc="3E104AD8">
      <w:numFmt w:val="bullet"/>
      <w:lvlText w:val="•"/>
      <w:lvlJc w:val="left"/>
      <w:pPr>
        <w:ind w:left="5592" w:hanging="284"/>
      </w:pPr>
      <w:rPr>
        <w:rFonts w:hint="default"/>
      </w:rPr>
    </w:lvl>
    <w:lvl w:ilvl="6" w:tplc="954608E8">
      <w:numFmt w:val="bullet"/>
      <w:lvlText w:val="•"/>
      <w:lvlJc w:val="left"/>
      <w:pPr>
        <w:ind w:left="6631" w:hanging="284"/>
      </w:pPr>
      <w:rPr>
        <w:rFonts w:hint="default"/>
      </w:rPr>
    </w:lvl>
    <w:lvl w:ilvl="7" w:tplc="EDBCDDF6">
      <w:numFmt w:val="bullet"/>
      <w:lvlText w:val="•"/>
      <w:lvlJc w:val="left"/>
      <w:pPr>
        <w:ind w:left="7669" w:hanging="284"/>
      </w:pPr>
      <w:rPr>
        <w:rFonts w:hint="default"/>
      </w:rPr>
    </w:lvl>
    <w:lvl w:ilvl="8" w:tplc="B4A48B7A">
      <w:numFmt w:val="bullet"/>
      <w:lvlText w:val="•"/>
      <w:lvlJc w:val="left"/>
      <w:pPr>
        <w:ind w:left="8708" w:hanging="284"/>
      </w:pPr>
      <w:rPr>
        <w:rFonts w:hint="default"/>
      </w:rPr>
    </w:lvl>
  </w:abstractNum>
  <w:abstractNum w:abstractNumId="156" w15:restartNumberingAfterBreak="0">
    <w:nsid w:val="279D5EBE"/>
    <w:multiLevelType w:val="hybridMultilevel"/>
    <w:tmpl w:val="ECCC15F6"/>
    <w:lvl w:ilvl="0" w:tplc="FA8A0C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D2CED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AF0652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1CC3EC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CE6A4B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268867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C04397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B680BD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954419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7" w15:restartNumberingAfterBreak="0">
    <w:nsid w:val="28086E3B"/>
    <w:multiLevelType w:val="hybridMultilevel"/>
    <w:tmpl w:val="188AB2B4"/>
    <w:lvl w:ilvl="0" w:tplc="275203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0037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AD624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B0E19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094D14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D38565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3DC1A3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47820F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FFC23B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8" w15:restartNumberingAfterBreak="0">
    <w:nsid w:val="282708CC"/>
    <w:multiLevelType w:val="hybridMultilevel"/>
    <w:tmpl w:val="47923066"/>
    <w:lvl w:ilvl="0" w:tplc="13AAD9B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72E74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0BBC93B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6E88F35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25F6D3E8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001C935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45F2E97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D5221776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6128CCF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59" w15:restartNumberingAfterBreak="0">
    <w:nsid w:val="285335E1"/>
    <w:multiLevelType w:val="hybridMultilevel"/>
    <w:tmpl w:val="820A195A"/>
    <w:lvl w:ilvl="0" w:tplc="D186A2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5A4D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900FC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6CC01D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B0869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A62A4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DA838B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8CCFB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FBE45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0" w15:restartNumberingAfterBreak="0">
    <w:nsid w:val="286F54CD"/>
    <w:multiLevelType w:val="hybridMultilevel"/>
    <w:tmpl w:val="07909BB0"/>
    <w:lvl w:ilvl="0" w:tplc="4EE895B0">
      <w:numFmt w:val="bullet"/>
      <w:lvlText w:val="–"/>
      <w:lvlJc w:val="left"/>
      <w:pPr>
        <w:ind w:left="120" w:hanging="197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EDFA51BC">
      <w:numFmt w:val="bullet"/>
      <w:lvlText w:val="•"/>
      <w:lvlJc w:val="left"/>
      <w:pPr>
        <w:ind w:left="637" w:hanging="197"/>
      </w:pPr>
      <w:rPr>
        <w:rFonts w:hint="default"/>
      </w:rPr>
    </w:lvl>
    <w:lvl w:ilvl="2" w:tplc="00C60F50">
      <w:numFmt w:val="bullet"/>
      <w:lvlText w:val="•"/>
      <w:lvlJc w:val="left"/>
      <w:pPr>
        <w:ind w:left="1154" w:hanging="197"/>
      </w:pPr>
      <w:rPr>
        <w:rFonts w:hint="default"/>
      </w:rPr>
    </w:lvl>
    <w:lvl w:ilvl="3" w:tplc="BD781B80">
      <w:numFmt w:val="bullet"/>
      <w:lvlText w:val="•"/>
      <w:lvlJc w:val="left"/>
      <w:pPr>
        <w:ind w:left="1671" w:hanging="197"/>
      </w:pPr>
      <w:rPr>
        <w:rFonts w:hint="default"/>
      </w:rPr>
    </w:lvl>
    <w:lvl w:ilvl="4" w:tplc="4BEE686E">
      <w:numFmt w:val="bullet"/>
      <w:lvlText w:val="•"/>
      <w:lvlJc w:val="left"/>
      <w:pPr>
        <w:ind w:left="2189" w:hanging="197"/>
      </w:pPr>
      <w:rPr>
        <w:rFonts w:hint="default"/>
      </w:rPr>
    </w:lvl>
    <w:lvl w:ilvl="5" w:tplc="D7F802C0">
      <w:numFmt w:val="bullet"/>
      <w:lvlText w:val="•"/>
      <w:lvlJc w:val="left"/>
      <w:pPr>
        <w:ind w:left="2706" w:hanging="197"/>
      </w:pPr>
      <w:rPr>
        <w:rFonts w:hint="default"/>
      </w:rPr>
    </w:lvl>
    <w:lvl w:ilvl="6" w:tplc="F708AC50">
      <w:numFmt w:val="bullet"/>
      <w:lvlText w:val="•"/>
      <w:lvlJc w:val="left"/>
      <w:pPr>
        <w:ind w:left="3223" w:hanging="197"/>
      </w:pPr>
      <w:rPr>
        <w:rFonts w:hint="default"/>
      </w:rPr>
    </w:lvl>
    <w:lvl w:ilvl="7" w:tplc="01126C00">
      <w:numFmt w:val="bullet"/>
      <w:lvlText w:val="•"/>
      <w:lvlJc w:val="left"/>
      <w:pPr>
        <w:ind w:left="3740" w:hanging="197"/>
      </w:pPr>
      <w:rPr>
        <w:rFonts w:hint="default"/>
      </w:rPr>
    </w:lvl>
    <w:lvl w:ilvl="8" w:tplc="DEA61552">
      <w:numFmt w:val="bullet"/>
      <w:lvlText w:val="•"/>
      <w:lvlJc w:val="left"/>
      <w:pPr>
        <w:ind w:left="4258" w:hanging="197"/>
      </w:pPr>
      <w:rPr>
        <w:rFonts w:hint="default"/>
      </w:rPr>
    </w:lvl>
  </w:abstractNum>
  <w:abstractNum w:abstractNumId="161" w15:restartNumberingAfterBreak="0">
    <w:nsid w:val="288A01F6"/>
    <w:multiLevelType w:val="hybridMultilevel"/>
    <w:tmpl w:val="DD2EAEBE"/>
    <w:lvl w:ilvl="0" w:tplc="442219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E25C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DD25A0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BE825F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44C41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C3ED08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9A6E95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5AC3AA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0F4DB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2" w15:restartNumberingAfterBreak="0">
    <w:nsid w:val="289928E0"/>
    <w:multiLevelType w:val="hybridMultilevel"/>
    <w:tmpl w:val="924CF29C"/>
    <w:lvl w:ilvl="0" w:tplc="EEB054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9C886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004524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F2200E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6056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B14642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65E3E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77E3E3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142475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3" w15:restartNumberingAfterBreak="0">
    <w:nsid w:val="29097926"/>
    <w:multiLevelType w:val="hybridMultilevel"/>
    <w:tmpl w:val="EA14C922"/>
    <w:lvl w:ilvl="0" w:tplc="B2C840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24424C">
      <w:numFmt w:val="bullet"/>
      <w:lvlText w:val="•"/>
      <w:lvlJc w:val="left"/>
      <w:pPr>
        <w:ind w:left="360" w:hanging="84"/>
      </w:pPr>
      <w:rPr>
        <w:rFonts w:hint="default"/>
      </w:rPr>
    </w:lvl>
    <w:lvl w:ilvl="2" w:tplc="ACBE9222">
      <w:numFmt w:val="bullet"/>
      <w:lvlText w:val="•"/>
      <w:lvlJc w:val="left"/>
      <w:pPr>
        <w:ind w:left="507" w:hanging="84"/>
      </w:pPr>
      <w:rPr>
        <w:rFonts w:hint="default"/>
      </w:rPr>
    </w:lvl>
    <w:lvl w:ilvl="3" w:tplc="8EA85A94">
      <w:numFmt w:val="bullet"/>
      <w:lvlText w:val="•"/>
      <w:lvlJc w:val="left"/>
      <w:pPr>
        <w:ind w:left="655" w:hanging="84"/>
      </w:pPr>
      <w:rPr>
        <w:rFonts w:hint="default"/>
      </w:rPr>
    </w:lvl>
    <w:lvl w:ilvl="4" w:tplc="4CBC4484">
      <w:numFmt w:val="bullet"/>
      <w:lvlText w:val="•"/>
      <w:lvlJc w:val="left"/>
      <w:pPr>
        <w:ind w:left="803" w:hanging="84"/>
      </w:pPr>
      <w:rPr>
        <w:rFonts w:hint="default"/>
      </w:rPr>
    </w:lvl>
    <w:lvl w:ilvl="5" w:tplc="CE76445A">
      <w:numFmt w:val="bullet"/>
      <w:lvlText w:val="•"/>
      <w:lvlJc w:val="left"/>
      <w:pPr>
        <w:ind w:left="951" w:hanging="84"/>
      </w:pPr>
      <w:rPr>
        <w:rFonts w:hint="default"/>
      </w:rPr>
    </w:lvl>
    <w:lvl w:ilvl="6" w:tplc="913E996E">
      <w:numFmt w:val="bullet"/>
      <w:lvlText w:val="•"/>
      <w:lvlJc w:val="left"/>
      <w:pPr>
        <w:ind w:left="1099" w:hanging="84"/>
      </w:pPr>
      <w:rPr>
        <w:rFonts w:hint="default"/>
      </w:rPr>
    </w:lvl>
    <w:lvl w:ilvl="7" w:tplc="AF04CD2E">
      <w:numFmt w:val="bullet"/>
      <w:lvlText w:val="•"/>
      <w:lvlJc w:val="left"/>
      <w:pPr>
        <w:ind w:left="1247" w:hanging="84"/>
      </w:pPr>
      <w:rPr>
        <w:rFonts w:hint="default"/>
      </w:rPr>
    </w:lvl>
    <w:lvl w:ilvl="8" w:tplc="FCF28B66">
      <w:numFmt w:val="bullet"/>
      <w:lvlText w:val="•"/>
      <w:lvlJc w:val="left"/>
      <w:pPr>
        <w:ind w:left="1395" w:hanging="84"/>
      </w:pPr>
      <w:rPr>
        <w:rFonts w:hint="default"/>
      </w:rPr>
    </w:lvl>
  </w:abstractNum>
  <w:abstractNum w:abstractNumId="164" w15:restartNumberingAfterBreak="0">
    <w:nsid w:val="29282F77"/>
    <w:multiLevelType w:val="hybridMultilevel"/>
    <w:tmpl w:val="2940F3B8"/>
    <w:lvl w:ilvl="0" w:tplc="5A9A1B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84B22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B28589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1DEDE3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19EA3A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4423D5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8B6E9B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65C690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E12ED5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5" w15:restartNumberingAfterBreak="0">
    <w:nsid w:val="29433CDE"/>
    <w:multiLevelType w:val="hybridMultilevel"/>
    <w:tmpl w:val="7F6E2D58"/>
    <w:lvl w:ilvl="0" w:tplc="0BEE10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620B4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E24A05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3A8FF6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3F870E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DC8F7A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A7A7E2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342DBF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7406CF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66" w15:restartNumberingAfterBreak="0">
    <w:nsid w:val="29927B1C"/>
    <w:multiLevelType w:val="hybridMultilevel"/>
    <w:tmpl w:val="6BD68998"/>
    <w:lvl w:ilvl="0" w:tplc="F75068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32B8C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48C811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4F8B5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9EA76F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398930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2AC566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B706A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896F1A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7" w15:restartNumberingAfterBreak="0">
    <w:nsid w:val="299A4183"/>
    <w:multiLevelType w:val="hybridMultilevel"/>
    <w:tmpl w:val="E204375A"/>
    <w:lvl w:ilvl="0" w:tplc="C7661C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6600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4F855B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FF88E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5462D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F726E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C18B43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C34B8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12E32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8" w15:restartNumberingAfterBreak="0">
    <w:nsid w:val="299C04A6"/>
    <w:multiLevelType w:val="hybridMultilevel"/>
    <w:tmpl w:val="1764D8E6"/>
    <w:lvl w:ilvl="0" w:tplc="9E06DB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6A131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964FE4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4E8467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5CC726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B6874F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63A5DF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9AE416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6366E5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9" w15:restartNumberingAfterBreak="0">
    <w:nsid w:val="29E02C06"/>
    <w:multiLevelType w:val="hybridMultilevel"/>
    <w:tmpl w:val="53624148"/>
    <w:lvl w:ilvl="0" w:tplc="CF384D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9CA274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20E43E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FE487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AE8900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AF2DD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D2212D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06AB0D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D9C365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0" w15:restartNumberingAfterBreak="0">
    <w:nsid w:val="2A4A0C13"/>
    <w:multiLevelType w:val="hybridMultilevel"/>
    <w:tmpl w:val="D3726004"/>
    <w:lvl w:ilvl="0" w:tplc="D68EB3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4AA4F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AEEF21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932DBE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AB4782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9D4997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426FDD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0824F0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6D0916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71" w15:restartNumberingAfterBreak="0">
    <w:nsid w:val="2B423A71"/>
    <w:multiLevelType w:val="hybridMultilevel"/>
    <w:tmpl w:val="8D1A8954"/>
    <w:lvl w:ilvl="0" w:tplc="E0F6F0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447A1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368A18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A2CCFC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A90CDC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B600CB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756791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206650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C040C5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2" w15:restartNumberingAfterBreak="0">
    <w:nsid w:val="2B685CDE"/>
    <w:multiLevelType w:val="hybridMultilevel"/>
    <w:tmpl w:val="D5EA1634"/>
    <w:lvl w:ilvl="0" w:tplc="365CB1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40022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802AB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D10B3F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D5C415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D882C6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62C06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3165D7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7B236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3" w15:restartNumberingAfterBreak="0">
    <w:nsid w:val="2BF63CFA"/>
    <w:multiLevelType w:val="hybridMultilevel"/>
    <w:tmpl w:val="EDFA1F20"/>
    <w:lvl w:ilvl="0" w:tplc="7AE88DEE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F4E040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8D6A9DCA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FC3AF88E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27FC7D2E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C792A416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5EBCF022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D2D25462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880004A0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174" w15:restartNumberingAfterBreak="0">
    <w:nsid w:val="2C0E3F33"/>
    <w:multiLevelType w:val="hybridMultilevel"/>
    <w:tmpl w:val="AA169310"/>
    <w:lvl w:ilvl="0" w:tplc="4C0490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D074B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0812DB1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2812AE8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E0024BF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E2B83B1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CBEA83AC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D7821A0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D90C25FE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75" w15:restartNumberingAfterBreak="0">
    <w:nsid w:val="2C1146D5"/>
    <w:multiLevelType w:val="hybridMultilevel"/>
    <w:tmpl w:val="373E9A7C"/>
    <w:lvl w:ilvl="0" w:tplc="EDAC8F8A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2AAA1456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A4F0FF6A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50C2804E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C5C8FBBA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D1F8BBFC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406E2F52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E5768734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50BC9808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176" w15:restartNumberingAfterBreak="0">
    <w:nsid w:val="2C2F4309"/>
    <w:multiLevelType w:val="hybridMultilevel"/>
    <w:tmpl w:val="EA3C8072"/>
    <w:lvl w:ilvl="0" w:tplc="2494AA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C4E4E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2E866B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97C426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0A47D9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B50D51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4FEA9C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8341D4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DFAA88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7" w15:restartNumberingAfterBreak="0">
    <w:nsid w:val="2C4D4580"/>
    <w:multiLevelType w:val="hybridMultilevel"/>
    <w:tmpl w:val="24FE80D8"/>
    <w:lvl w:ilvl="0" w:tplc="815052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B07F1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0AA0E7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BCA433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D78785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420654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E20367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6B22FB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E5A4C2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8" w15:restartNumberingAfterBreak="0">
    <w:nsid w:val="2C5021DB"/>
    <w:multiLevelType w:val="hybridMultilevel"/>
    <w:tmpl w:val="10281CD6"/>
    <w:lvl w:ilvl="0" w:tplc="9E689D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E62FA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164880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056CA5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8B4C07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73AFA2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D28223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5C83DE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B82607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9" w15:restartNumberingAfterBreak="0">
    <w:nsid w:val="2D234285"/>
    <w:multiLevelType w:val="hybridMultilevel"/>
    <w:tmpl w:val="56CC4928"/>
    <w:lvl w:ilvl="0" w:tplc="F1C6BF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14AC1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050DE5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2BD8479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DE6A3BB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C9401F7C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284A2D0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CACEDBBA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01849B0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80" w15:restartNumberingAfterBreak="0">
    <w:nsid w:val="2D887B4B"/>
    <w:multiLevelType w:val="hybridMultilevel"/>
    <w:tmpl w:val="5AD88C24"/>
    <w:lvl w:ilvl="0" w:tplc="C0C02C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40B7E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7D421F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FF0EBA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7C899C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D44337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788D4B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3C6620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D94C4F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1" w15:restartNumberingAfterBreak="0">
    <w:nsid w:val="2D9911D9"/>
    <w:multiLevelType w:val="hybridMultilevel"/>
    <w:tmpl w:val="BAEA450A"/>
    <w:lvl w:ilvl="0" w:tplc="0CAED8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DEC7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3C276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8124A4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B0EEFA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2E240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36E3B5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36ECE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0640D2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2" w15:restartNumberingAfterBreak="0">
    <w:nsid w:val="2DCB04BF"/>
    <w:multiLevelType w:val="hybridMultilevel"/>
    <w:tmpl w:val="94F643BE"/>
    <w:lvl w:ilvl="0" w:tplc="5CF239B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764025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8CD65CE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5EA2FCC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032C276C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ACBC552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5EEC013E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15EEBB0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40C062E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83" w15:restartNumberingAfterBreak="0">
    <w:nsid w:val="2E202E3F"/>
    <w:multiLevelType w:val="hybridMultilevel"/>
    <w:tmpl w:val="B2AC0906"/>
    <w:lvl w:ilvl="0" w:tplc="8C5AE3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A2A13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29A354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1A6B86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C2A4B3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13A1B9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61E3E8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1EA154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3BE0FA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4" w15:restartNumberingAfterBreak="0">
    <w:nsid w:val="2E3F5D6F"/>
    <w:multiLevelType w:val="hybridMultilevel"/>
    <w:tmpl w:val="9078E11A"/>
    <w:lvl w:ilvl="0" w:tplc="338005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52BA9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486E1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B82EA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1A077F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E6073A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47647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7780B2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DAC2C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5" w15:restartNumberingAfterBreak="0">
    <w:nsid w:val="2E663992"/>
    <w:multiLevelType w:val="hybridMultilevel"/>
    <w:tmpl w:val="9BCA415C"/>
    <w:lvl w:ilvl="0" w:tplc="D228F4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4CA89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266792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BEC45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D9C0A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8F2AC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C2EDBD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C1ADC9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7AC88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6" w15:restartNumberingAfterBreak="0">
    <w:nsid w:val="2EB51C87"/>
    <w:multiLevelType w:val="hybridMultilevel"/>
    <w:tmpl w:val="549AF380"/>
    <w:lvl w:ilvl="0" w:tplc="1CCCFF52">
      <w:numFmt w:val="bullet"/>
      <w:lvlText w:val="–"/>
      <w:lvlJc w:val="left"/>
      <w:pPr>
        <w:ind w:left="517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99340FA8">
      <w:numFmt w:val="bullet"/>
      <w:lvlText w:val="•"/>
      <w:lvlJc w:val="left"/>
      <w:pPr>
        <w:ind w:left="1546" w:hanging="135"/>
      </w:pPr>
      <w:rPr>
        <w:rFonts w:hint="default"/>
      </w:rPr>
    </w:lvl>
    <w:lvl w:ilvl="2" w:tplc="2508F9AE">
      <w:numFmt w:val="bullet"/>
      <w:lvlText w:val="•"/>
      <w:lvlJc w:val="left"/>
      <w:pPr>
        <w:ind w:left="2573" w:hanging="135"/>
      </w:pPr>
      <w:rPr>
        <w:rFonts w:hint="default"/>
      </w:rPr>
    </w:lvl>
    <w:lvl w:ilvl="3" w:tplc="1A44078C">
      <w:numFmt w:val="bullet"/>
      <w:lvlText w:val="•"/>
      <w:lvlJc w:val="left"/>
      <w:pPr>
        <w:ind w:left="3599" w:hanging="135"/>
      </w:pPr>
      <w:rPr>
        <w:rFonts w:hint="default"/>
      </w:rPr>
    </w:lvl>
    <w:lvl w:ilvl="4" w:tplc="E020BB6C">
      <w:numFmt w:val="bullet"/>
      <w:lvlText w:val="•"/>
      <w:lvlJc w:val="left"/>
      <w:pPr>
        <w:ind w:left="4626" w:hanging="135"/>
      </w:pPr>
      <w:rPr>
        <w:rFonts w:hint="default"/>
      </w:rPr>
    </w:lvl>
    <w:lvl w:ilvl="5" w:tplc="CE22954C">
      <w:numFmt w:val="bullet"/>
      <w:lvlText w:val="•"/>
      <w:lvlJc w:val="left"/>
      <w:pPr>
        <w:ind w:left="5652" w:hanging="135"/>
      </w:pPr>
      <w:rPr>
        <w:rFonts w:hint="default"/>
      </w:rPr>
    </w:lvl>
    <w:lvl w:ilvl="6" w:tplc="0BD417C8">
      <w:numFmt w:val="bullet"/>
      <w:lvlText w:val="•"/>
      <w:lvlJc w:val="left"/>
      <w:pPr>
        <w:ind w:left="6679" w:hanging="135"/>
      </w:pPr>
      <w:rPr>
        <w:rFonts w:hint="default"/>
      </w:rPr>
    </w:lvl>
    <w:lvl w:ilvl="7" w:tplc="D192523E">
      <w:numFmt w:val="bullet"/>
      <w:lvlText w:val="•"/>
      <w:lvlJc w:val="left"/>
      <w:pPr>
        <w:ind w:left="7705" w:hanging="135"/>
      </w:pPr>
      <w:rPr>
        <w:rFonts w:hint="default"/>
      </w:rPr>
    </w:lvl>
    <w:lvl w:ilvl="8" w:tplc="AB0C7184">
      <w:numFmt w:val="bullet"/>
      <w:lvlText w:val="•"/>
      <w:lvlJc w:val="left"/>
      <w:pPr>
        <w:ind w:left="8732" w:hanging="135"/>
      </w:pPr>
      <w:rPr>
        <w:rFonts w:hint="default"/>
      </w:rPr>
    </w:lvl>
  </w:abstractNum>
  <w:abstractNum w:abstractNumId="187" w15:restartNumberingAfterBreak="0">
    <w:nsid w:val="2EDE2CDD"/>
    <w:multiLevelType w:val="hybridMultilevel"/>
    <w:tmpl w:val="99A27414"/>
    <w:lvl w:ilvl="0" w:tplc="C86A1FA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17"/>
        <w:w w:val="100"/>
        <w:sz w:val="18"/>
        <w:szCs w:val="18"/>
      </w:rPr>
    </w:lvl>
    <w:lvl w:ilvl="1" w:tplc="BA6AEA62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53C8A2FE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56929E52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3B34AD04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1B56111C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A844B712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9AB0BB44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C6C29436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188" w15:restartNumberingAfterBreak="0">
    <w:nsid w:val="2EE54D46"/>
    <w:multiLevelType w:val="hybridMultilevel"/>
    <w:tmpl w:val="6E4251A2"/>
    <w:lvl w:ilvl="0" w:tplc="3FE498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0660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9301F1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CC89E3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230BFC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3FA2E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A604E3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AAC68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0CA486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9" w15:restartNumberingAfterBreak="0">
    <w:nsid w:val="2F673C9E"/>
    <w:multiLevelType w:val="hybridMultilevel"/>
    <w:tmpl w:val="926234FE"/>
    <w:lvl w:ilvl="0" w:tplc="7A2EDD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8C9C1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93C4FA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8DA107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DE8B7B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668DD9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F20770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B16144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BEC986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90" w15:restartNumberingAfterBreak="0">
    <w:nsid w:val="2FAE5992"/>
    <w:multiLevelType w:val="hybridMultilevel"/>
    <w:tmpl w:val="1A4AFBBE"/>
    <w:lvl w:ilvl="0" w:tplc="37CE5E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06DA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E78FB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E4A9F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D6264F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ACAF0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70AA9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55C144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5F494D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1" w15:restartNumberingAfterBreak="0">
    <w:nsid w:val="2FD412F0"/>
    <w:multiLevelType w:val="hybridMultilevel"/>
    <w:tmpl w:val="5DACE2C2"/>
    <w:lvl w:ilvl="0" w:tplc="B8541C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7CCE9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04E98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07E03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6C69C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77AA5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5188C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A88A03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FD2D17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2" w15:restartNumberingAfterBreak="0">
    <w:nsid w:val="2FF633D1"/>
    <w:multiLevelType w:val="hybridMultilevel"/>
    <w:tmpl w:val="227E92A8"/>
    <w:lvl w:ilvl="0" w:tplc="DFA077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7A263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0DEFD8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724669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506C2F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43CF7C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EA2801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8FC311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50CB30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3" w15:restartNumberingAfterBreak="0">
    <w:nsid w:val="305D1C83"/>
    <w:multiLevelType w:val="hybridMultilevel"/>
    <w:tmpl w:val="2AE852B6"/>
    <w:lvl w:ilvl="0" w:tplc="7592DD6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52659A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D58E07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1548D54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E13A1D7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50BEE07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3D0ECC1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56E62492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4142EFC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94" w15:restartNumberingAfterBreak="0">
    <w:nsid w:val="30685023"/>
    <w:multiLevelType w:val="hybridMultilevel"/>
    <w:tmpl w:val="1DA0CDC4"/>
    <w:lvl w:ilvl="0" w:tplc="5FB64D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9C3B6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B1CA9F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0F6BD4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44CFDA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E16C5A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63237E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0824FE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BEC881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95" w15:restartNumberingAfterBreak="0">
    <w:nsid w:val="307D6E19"/>
    <w:multiLevelType w:val="hybridMultilevel"/>
    <w:tmpl w:val="1D0818E0"/>
    <w:lvl w:ilvl="0" w:tplc="D35E38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80434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9E1AD9B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E22AF148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DCF8C4E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46BC1A2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7B9A4B8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0674F45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8EC0EB1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96" w15:restartNumberingAfterBreak="0">
    <w:nsid w:val="3094482D"/>
    <w:multiLevelType w:val="hybridMultilevel"/>
    <w:tmpl w:val="7708D4AE"/>
    <w:lvl w:ilvl="0" w:tplc="9CAE3890">
      <w:numFmt w:val="bullet"/>
      <w:lvlText w:val="–"/>
      <w:lvlJc w:val="left"/>
      <w:pPr>
        <w:ind w:left="198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C641DF2">
      <w:numFmt w:val="bullet"/>
      <w:lvlText w:val="•"/>
      <w:lvlJc w:val="left"/>
      <w:pPr>
        <w:ind w:left="2860" w:hanging="105"/>
      </w:pPr>
      <w:rPr>
        <w:rFonts w:hint="default"/>
      </w:rPr>
    </w:lvl>
    <w:lvl w:ilvl="2" w:tplc="1D70C940">
      <w:numFmt w:val="bullet"/>
      <w:lvlText w:val="•"/>
      <w:lvlJc w:val="left"/>
      <w:pPr>
        <w:ind w:left="3741" w:hanging="105"/>
      </w:pPr>
      <w:rPr>
        <w:rFonts w:hint="default"/>
      </w:rPr>
    </w:lvl>
    <w:lvl w:ilvl="3" w:tplc="1B2A58CE">
      <w:numFmt w:val="bullet"/>
      <w:lvlText w:val="•"/>
      <w:lvlJc w:val="left"/>
      <w:pPr>
        <w:ind w:left="4621" w:hanging="105"/>
      </w:pPr>
      <w:rPr>
        <w:rFonts w:hint="default"/>
      </w:rPr>
    </w:lvl>
    <w:lvl w:ilvl="4" w:tplc="5B4CF930">
      <w:numFmt w:val="bullet"/>
      <w:lvlText w:val="•"/>
      <w:lvlJc w:val="left"/>
      <w:pPr>
        <w:ind w:left="5502" w:hanging="105"/>
      </w:pPr>
      <w:rPr>
        <w:rFonts w:hint="default"/>
      </w:rPr>
    </w:lvl>
    <w:lvl w:ilvl="5" w:tplc="5E86BA80">
      <w:numFmt w:val="bullet"/>
      <w:lvlText w:val="•"/>
      <w:lvlJc w:val="left"/>
      <w:pPr>
        <w:ind w:left="6382" w:hanging="105"/>
      </w:pPr>
      <w:rPr>
        <w:rFonts w:hint="default"/>
      </w:rPr>
    </w:lvl>
    <w:lvl w:ilvl="6" w:tplc="5426938A">
      <w:numFmt w:val="bullet"/>
      <w:lvlText w:val="•"/>
      <w:lvlJc w:val="left"/>
      <w:pPr>
        <w:ind w:left="7263" w:hanging="105"/>
      </w:pPr>
      <w:rPr>
        <w:rFonts w:hint="default"/>
      </w:rPr>
    </w:lvl>
    <w:lvl w:ilvl="7" w:tplc="86F251DA">
      <w:numFmt w:val="bullet"/>
      <w:lvlText w:val="•"/>
      <w:lvlJc w:val="left"/>
      <w:pPr>
        <w:ind w:left="8143" w:hanging="105"/>
      </w:pPr>
      <w:rPr>
        <w:rFonts w:hint="default"/>
      </w:rPr>
    </w:lvl>
    <w:lvl w:ilvl="8" w:tplc="88F20F2C">
      <w:numFmt w:val="bullet"/>
      <w:lvlText w:val="•"/>
      <w:lvlJc w:val="left"/>
      <w:pPr>
        <w:ind w:left="9024" w:hanging="105"/>
      </w:pPr>
      <w:rPr>
        <w:rFonts w:hint="default"/>
      </w:rPr>
    </w:lvl>
  </w:abstractNum>
  <w:abstractNum w:abstractNumId="197" w15:restartNumberingAfterBreak="0">
    <w:nsid w:val="31705B7E"/>
    <w:multiLevelType w:val="hybridMultilevel"/>
    <w:tmpl w:val="605412F6"/>
    <w:lvl w:ilvl="0" w:tplc="E0ACDE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0E2B7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87A2C5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2FE39A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D541ED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558B41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9E6AF8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C7CDC4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C12D59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8" w15:restartNumberingAfterBreak="0">
    <w:nsid w:val="32830AC7"/>
    <w:multiLevelType w:val="hybridMultilevel"/>
    <w:tmpl w:val="422E6BA2"/>
    <w:lvl w:ilvl="0" w:tplc="8910A3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1670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A12C9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D82219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FBEFF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9AAFD3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D1AE46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D76505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970F4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9" w15:restartNumberingAfterBreak="0">
    <w:nsid w:val="32D1355C"/>
    <w:multiLevelType w:val="hybridMultilevel"/>
    <w:tmpl w:val="AC9A461C"/>
    <w:lvl w:ilvl="0" w:tplc="0E2049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8898A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57C7AC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46CB98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98609A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65C6A7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0E0DC3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FB430D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992CC3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0" w15:restartNumberingAfterBreak="0">
    <w:nsid w:val="32E35E2F"/>
    <w:multiLevelType w:val="hybridMultilevel"/>
    <w:tmpl w:val="1994B918"/>
    <w:lvl w:ilvl="0" w:tplc="7A14BA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38BB1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55EBAA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766169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B50D0F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44249F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18EAF0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3DA3BD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5CAE98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1" w15:restartNumberingAfterBreak="0">
    <w:nsid w:val="32F1004B"/>
    <w:multiLevelType w:val="hybridMultilevel"/>
    <w:tmpl w:val="F38A7D0C"/>
    <w:lvl w:ilvl="0" w:tplc="98FECC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8432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D28C6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148AC7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9D6AC0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CAC9D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A707CB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590C2C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1002C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2" w15:restartNumberingAfterBreak="0">
    <w:nsid w:val="33545BAE"/>
    <w:multiLevelType w:val="hybridMultilevel"/>
    <w:tmpl w:val="CB5C3728"/>
    <w:lvl w:ilvl="0" w:tplc="4E5EBB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54E05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410DCF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42CE69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3EEAB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A2C7A4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D40EC6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0D4555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9C034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3" w15:restartNumberingAfterBreak="0">
    <w:nsid w:val="33BC74B2"/>
    <w:multiLevelType w:val="hybridMultilevel"/>
    <w:tmpl w:val="4D8698F2"/>
    <w:lvl w:ilvl="0" w:tplc="1F78C7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CA2A2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7EECDD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7C2FD9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774B26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ED0B29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E5A36B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75A4CB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CA2908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4" w15:restartNumberingAfterBreak="0">
    <w:nsid w:val="33DF27BE"/>
    <w:multiLevelType w:val="hybridMultilevel"/>
    <w:tmpl w:val="BD5C1CF6"/>
    <w:lvl w:ilvl="0" w:tplc="898676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50EB0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34A40B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CB20CC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7F4347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466384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7EE7B1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6BAD42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3BAB1C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5" w15:restartNumberingAfterBreak="0">
    <w:nsid w:val="33F624F3"/>
    <w:multiLevelType w:val="hybridMultilevel"/>
    <w:tmpl w:val="7430ED64"/>
    <w:lvl w:ilvl="0" w:tplc="DC402D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1E178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A80055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5F2373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E5801E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A30B47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BC283D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81C555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6FC3BD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6" w15:restartNumberingAfterBreak="0">
    <w:nsid w:val="34670BFE"/>
    <w:multiLevelType w:val="hybridMultilevel"/>
    <w:tmpl w:val="83C24790"/>
    <w:lvl w:ilvl="0" w:tplc="BD725B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E4050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324384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31836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8A03B6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0DE7C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2FC98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4247EF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D8AFA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7" w15:restartNumberingAfterBreak="0">
    <w:nsid w:val="34B54125"/>
    <w:multiLevelType w:val="hybridMultilevel"/>
    <w:tmpl w:val="DA941CB2"/>
    <w:lvl w:ilvl="0" w:tplc="262844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3E26B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69E36A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CC2E9B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9BEF7E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6BCC8A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2E66DE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686268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B325AF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8" w15:restartNumberingAfterBreak="0">
    <w:nsid w:val="354A1565"/>
    <w:multiLevelType w:val="hybridMultilevel"/>
    <w:tmpl w:val="FC06230C"/>
    <w:lvl w:ilvl="0" w:tplc="E07A43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B0FED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BDA00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782A8B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7787E3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1C692C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CF0CE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E20BC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652AFC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9" w15:restartNumberingAfterBreak="0">
    <w:nsid w:val="366044EC"/>
    <w:multiLevelType w:val="hybridMultilevel"/>
    <w:tmpl w:val="CE287784"/>
    <w:lvl w:ilvl="0" w:tplc="603430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2AC83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DF6DE6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750D62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C302E4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EC6ABF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86EE1C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EF0457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85AFD8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0" w15:restartNumberingAfterBreak="0">
    <w:nsid w:val="366864C8"/>
    <w:multiLevelType w:val="hybridMultilevel"/>
    <w:tmpl w:val="42984FDC"/>
    <w:lvl w:ilvl="0" w:tplc="FF7CDF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0611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3880F0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7027B4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08EFB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E38E7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990E60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91CD02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08C8C0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1" w15:restartNumberingAfterBreak="0">
    <w:nsid w:val="368D772A"/>
    <w:multiLevelType w:val="hybridMultilevel"/>
    <w:tmpl w:val="A044D6F4"/>
    <w:lvl w:ilvl="0" w:tplc="CC0C93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3A306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F69C823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11320F6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4384E0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C63A308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B4246E5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3C18CC4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727C66C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12" w15:restartNumberingAfterBreak="0">
    <w:nsid w:val="37056924"/>
    <w:multiLevelType w:val="hybridMultilevel"/>
    <w:tmpl w:val="9E7A2A08"/>
    <w:lvl w:ilvl="0" w:tplc="E01E9F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36BE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748388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A94CB9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3969BC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622358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332E8F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CB6CA8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160C81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3" w15:restartNumberingAfterBreak="0">
    <w:nsid w:val="377D0050"/>
    <w:multiLevelType w:val="hybridMultilevel"/>
    <w:tmpl w:val="591E4202"/>
    <w:lvl w:ilvl="0" w:tplc="DC3698AE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E5069BB4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C8F023C0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CCD0C90E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D5666498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6FC8A694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F54642E0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0FF8ED20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63F40B62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214" w15:restartNumberingAfterBreak="0">
    <w:nsid w:val="37881943"/>
    <w:multiLevelType w:val="hybridMultilevel"/>
    <w:tmpl w:val="97CAA7F0"/>
    <w:lvl w:ilvl="0" w:tplc="35EAD7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DAB48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F40EF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544B5F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E9841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068C1C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1C270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3D054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3F689C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5" w15:restartNumberingAfterBreak="0">
    <w:nsid w:val="379C228C"/>
    <w:multiLevelType w:val="hybridMultilevel"/>
    <w:tmpl w:val="11B47372"/>
    <w:lvl w:ilvl="0" w:tplc="5E925D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122E2E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294239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FF8684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D327B3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884FF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F927D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D3629B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050763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6" w15:restartNumberingAfterBreak="0">
    <w:nsid w:val="37D40C60"/>
    <w:multiLevelType w:val="hybridMultilevel"/>
    <w:tmpl w:val="EF681494"/>
    <w:lvl w:ilvl="0" w:tplc="E760E8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A672C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2D4A96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FF214E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5C22A1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424A90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D1CB5D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EB022D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62A865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7" w15:restartNumberingAfterBreak="0">
    <w:nsid w:val="37E75ABF"/>
    <w:multiLevelType w:val="hybridMultilevel"/>
    <w:tmpl w:val="5998832A"/>
    <w:lvl w:ilvl="0" w:tplc="663EB9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CC809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B5ACFA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6B2713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8AED04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43E5D9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65416A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972E9A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F402E1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8" w15:restartNumberingAfterBreak="0">
    <w:nsid w:val="382226C1"/>
    <w:multiLevelType w:val="hybridMultilevel"/>
    <w:tmpl w:val="D7D00666"/>
    <w:lvl w:ilvl="0" w:tplc="D504BA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882E2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6CE08B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88EFE5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83E2C0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F961C8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AA8F2A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43892F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1EA41E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9" w15:restartNumberingAfterBreak="0">
    <w:nsid w:val="385023DC"/>
    <w:multiLevelType w:val="hybridMultilevel"/>
    <w:tmpl w:val="D1DED7BE"/>
    <w:lvl w:ilvl="0" w:tplc="1546A3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1E6E1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01662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4542F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F9EB20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846245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1922B4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F284FD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C8E46A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0" w15:restartNumberingAfterBreak="0">
    <w:nsid w:val="39650CCE"/>
    <w:multiLevelType w:val="hybridMultilevel"/>
    <w:tmpl w:val="EFBEF4A8"/>
    <w:lvl w:ilvl="0" w:tplc="8D8A90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4C2419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46685F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DA42C4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75CE3E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8522C9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CE6969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8DCAA3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000DFA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21" w15:restartNumberingAfterBreak="0">
    <w:nsid w:val="39966C0A"/>
    <w:multiLevelType w:val="hybridMultilevel"/>
    <w:tmpl w:val="2370C2FA"/>
    <w:lvl w:ilvl="0" w:tplc="7B40A19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424193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CDEA26EC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822C34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59D2692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8F7AD8A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301637C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92369B9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CB2AB83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22" w15:restartNumberingAfterBreak="0">
    <w:nsid w:val="39D557F2"/>
    <w:multiLevelType w:val="hybridMultilevel"/>
    <w:tmpl w:val="33CC6EB0"/>
    <w:lvl w:ilvl="0" w:tplc="B3C65706">
      <w:start w:val="3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BC4DB34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EE500F78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B77CA87A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CA187124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E8F6A15C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CFF0DBA2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4FEEEF32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1A4A00B0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223" w15:restartNumberingAfterBreak="0">
    <w:nsid w:val="3A1D2D69"/>
    <w:multiLevelType w:val="hybridMultilevel"/>
    <w:tmpl w:val="A7CCD1E4"/>
    <w:lvl w:ilvl="0" w:tplc="AEA47A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E4915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76C6C5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B4271A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1FC3DE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AFAA64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6F2570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CCCB79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58E88B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4" w15:restartNumberingAfterBreak="0">
    <w:nsid w:val="3A947C7E"/>
    <w:multiLevelType w:val="hybridMultilevel"/>
    <w:tmpl w:val="5FC0B2A6"/>
    <w:lvl w:ilvl="0" w:tplc="2D8CDB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A4BCC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2807C0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F9A281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CEE70C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D5A786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986FFF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5F883E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33637A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5" w15:restartNumberingAfterBreak="0">
    <w:nsid w:val="3B0871A9"/>
    <w:multiLevelType w:val="hybridMultilevel"/>
    <w:tmpl w:val="7ED6381A"/>
    <w:lvl w:ilvl="0" w:tplc="B622B5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CAFA3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11C003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D02F18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6C47FE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63EF03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05E2E8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A1E63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E9821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6" w15:restartNumberingAfterBreak="0">
    <w:nsid w:val="3B0A2D33"/>
    <w:multiLevelType w:val="hybridMultilevel"/>
    <w:tmpl w:val="8B8CE60A"/>
    <w:lvl w:ilvl="0" w:tplc="C0D074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405D3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42C41A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3FED0C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E66C25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712DDD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1AA1E7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0AA8FE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8D2D9E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27" w15:restartNumberingAfterBreak="0">
    <w:nsid w:val="3B3E72CF"/>
    <w:multiLevelType w:val="hybridMultilevel"/>
    <w:tmpl w:val="778CD024"/>
    <w:lvl w:ilvl="0" w:tplc="99B67F90">
      <w:numFmt w:val="bullet"/>
      <w:lvlText w:val="–"/>
      <w:lvlJc w:val="left"/>
      <w:pPr>
        <w:ind w:left="120" w:hanging="171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43A0E47A">
      <w:numFmt w:val="bullet"/>
      <w:lvlText w:val="•"/>
      <w:lvlJc w:val="left"/>
      <w:pPr>
        <w:ind w:left="637" w:hanging="171"/>
      </w:pPr>
      <w:rPr>
        <w:rFonts w:hint="default"/>
      </w:rPr>
    </w:lvl>
    <w:lvl w:ilvl="2" w:tplc="B4C0B9AA">
      <w:numFmt w:val="bullet"/>
      <w:lvlText w:val="•"/>
      <w:lvlJc w:val="left"/>
      <w:pPr>
        <w:ind w:left="1154" w:hanging="171"/>
      </w:pPr>
      <w:rPr>
        <w:rFonts w:hint="default"/>
      </w:rPr>
    </w:lvl>
    <w:lvl w:ilvl="3" w:tplc="38823E2E">
      <w:numFmt w:val="bullet"/>
      <w:lvlText w:val="•"/>
      <w:lvlJc w:val="left"/>
      <w:pPr>
        <w:ind w:left="1671" w:hanging="171"/>
      </w:pPr>
      <w:rPr>
        <w:rFonts w:hint="default"/>
      </w:rPr>
    </w:lvl>
    <w:lvl w:ilvl="4" w:tplc="DF7C487C">
      <w:numFmt w:val="bullet"/>
      <w:lvlText w:val="•"/>
      <w:lvlJc w:val="left"/>
      <w:pPr>
        <w:ind w:left="2189" w:hanging="171"/>
      </w:pPr>
      <w:rPr>
        <w:rFonts w:hint="default"/>
      </w:rPr>
    </w:lvl>
    <w:lvl w:ilvl="5" w:tplc="0A466758">
      <w:numFmt w:val="bullet"/>
      <w:lvlText w:val="•"/>
      <w:lvlJc w:val="left"/>
      <w:pPr>
        <w:ind w:left="2706" w:hanging="171"/>
      </w:pPr>
      <w:rPr>
        <w:rFonts w:hint="default"/>
      </w:rPr>
    </w:lvl>
    <w:lvl w:ilvl="6" w:tplc="3230CDAA">
      <w:numFmt w:val="bullet"/>
      <w:lvlText w:val="•"/>
      <w:lvlJc w:val="left"/>
      <w:pPr>
        <w:ind w:left="3223" w:hanging="171"/>
      </w:pPr>
      <w:rPr>
        <w:rFonts w:hint="default"/>
      </w:rPr>
    </w:lvl>
    <w:lvl w:ilvl="7" w:tplc="820A271A">
      <w:numFmt w:val="bullet"/>
      <w:lvlText w:val="•"/>
      <w:lvlJc w:val="left"/>
      <w:pPr>
        <w:ind w:left="3740" w:hanging="171"/>
      </w:pPr>
      <w:rPr>
        <w:rFonts w:hint="default"/>
      </w:rPr>
    </w:lvl>
    <w:lvl w:ilvl="8" w:tplc="76F03336">
      <w:numFmt w:val="bullet"/>
      <w:lvlText w:val="•"/>
      <w:lvlJc w:val="left"/>
      <w:pPr>
        <w:ind w:left="4258" w:hanging="171"/>
      </w:pPr>
      <w:rPr>
        <w:rFonts w:hint="default"/>
      </w:rPr>
    </w:lvl>
  </w:abstractNum>
  <w:abstractNum w:abstractNumId="228" w15:restartNumberingAfterBreak="0">
    <w:nsid w:val="3B463607"/>
    <w:multiLevelType w:val="hybridMultilevel"/>
    <w:tmpl w:val="E4C85068"/>
    <w:lvl w:ilvl="0" w:tplc="0DE215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463C6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54E830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C98F5B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48A8B9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1DEFCF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B24727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864FEA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61AAAD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9" w15:restartNumberingAfterBreak="0">
    <w:nsid w:val="3B9454D7"/>
    <w:multiLevelType w:val="hybridMultilevel"/>
    <w:tmpl w:val="0B4252C0"/>
    <w:lvl w:ilvl="0" w:tplc="F7A636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F89AC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6D4E13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814A0C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218107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88A72C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40EC84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F46D32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58AD51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0" w15:restartNumberingAfterBreak="0">
    <w:nsid w:val="3B9E498B"/>
    <w:multiLevelType w:val="hybridMultilevel"/>
    <w:tmpl w:val="5526F89A"/>
    <w:lvl w:ilvl="0" w:tplc="BC14EB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08AAF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9B001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760B9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97C929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47644A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CA4051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49EC37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048655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1" w15:restartNumberingAfterBreak="0">
    <w:nsid w:val="3BAC7B80"/>
    <w:multiLevelType w:val="hybridMultilevel"/>
    <w:tmpl w:val="6C821C74"/>
    <w:lvl w:ilvl="0" w:tplc="DF927D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AE217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EF8852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89E0B7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B7CAF2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E40FB0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C26FB9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C74EA0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F38882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32" w15:restartNumberingAfterBreak="0">
    <w:nsid w:val="3C042BD3"/>
    <w:multiLevelType w:val="hybridMultilevel"/>
    <w:tmpl w:val="F0D4BCB8"/>
    <w:lvl w:ilvl="0" w:tplc="7B2A6536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4"/>
        <w:szCs w:val="14"/>
      </w:rPr>
    </w:lvl>
    <w:lvl w:ilvl="1" w:tplc="3858FDFC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4148D620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145098EC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357C1C4C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D81C4546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11009AC0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530678C6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A1EEB9A4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233" w15:restartNumberingAfterBreak="0">
    <w:nsid w:val="3C1F2C43"/>
    <w:multiLevelType w:val="hybridMultilevel"/>
    <w:tmpl w:val="A7027FB8"/>
    <w:lvl w:ilvl="0" w:tplc="23B2DB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464B8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0ACC48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EE8045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B30BF7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03422D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600580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E501E7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972473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4" w15:restartNumberingAfterBreak="0">
    <w:nsid w:val="3C3325F2"/>
    <w:multiLevelType w:val="hybridMultilevel"/>
    <w:tmpl w:val="F6A24024"/>
    <w:lvl w:ilvl="0" w:tplc="00D08B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0EB80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4454C03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AB80EAC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9D84588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6526DE1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30D01CB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88ACD0DC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2738E63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35" w15:restartNumberingAfterBreak="0">
    <w:nsid w:val="3C752443"/>
    <w:multiLevelType w:val="hybridMultilevel"/>
    <w:tmpl w:val="B53422F2"/>
    <w:lvl w:ilvl="0" w:tplc="057834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F018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FA0745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68CEC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E3017F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EB4018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F9ACF5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542290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6B0B53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6" w15:restartNumberingAfterBreak="0">
    <w:nsid w:val="3C8208FC"/>
    <w:multiLevelType w:val="hybridMultilevel"/>
    <w:tmpl w:val="CC94D9F4"/>
    <w:lvl w:ilvl="0" w:tplc="156EA3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74EF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D34535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8B6D9B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6C2D3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55CE8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E9C82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B362B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FA27A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7" w15:restartNumberingAfterBreak="0">
    <w:nsid w:val="3C973410"/>
    <w:multiLevelType w:val="hybridMultilevel"/>
    <w:tmpl w:val="0E565906"/>
    <w:lvl w:ilvl="0" w:tplc="CFF8ED28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C2B04B00">
      <w:start w:val="1"/>
      <w:numFmt w:val="decimal"/>
      <w:lvlText w:val="%2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978A0C10">
      <w:numFmt w:val="bullet"/>
      <w:lvlText w:val="•"/>
      <w:lvlJc w:val="left"/>
      <w:pPr>
        <w:ind w:left="520" w:hanging="180"/>
      </w:pPr>
      <w:rPr>
        <w:rFonts w:hint="default"/>
      </w:rPr>
    </w:lvl>
    <w:lvl w:ilvl="3" w:tplc="23D0270A">
      <w:numFmt w:val="bullet"/>
      <w:lvlText w:val="•"/>
      <w:lvlJc w:val="left"/>
      <w:pPr>
        <w:ind w:left="613" w:hanging="180"/>
      </w:pPr>
      <w:rPr>
        <w:rFonts w:hint="default"/>
      </w:rPr>
    </w:lvl>
    <w:lvl w:ilvl="4" w:tplc="0AAE186A">
      <w:numFmt w:val="bullet"/>
      <w:lvlText w:val="•"/>
      <w:lvlJc w:val="left"/>
      <w:pPr>
        <w:ind w:left="706" w:hanging="180"/>
      </w:pPr>
      <w:rPr>
        <w:rFonts w:hint="default"/>
      </w:rPr>
    </w:lvl>
    <w:lvl w:ilvl="5" w:tplc="D89C95EE">
      <w:numFmt w:val="bullet"/>
      <w:lvlText w:val="•"/>
      <w:lvlJc w:val="left"/>
      <w:pPr>
        <w:ind w:left="800" w:hanging="180"/>
      </w:pPr>
      <w:rPr>
        <w:rFonts w:hint="default"/>
      </w:rPr>
    </w:lvl>
    <w:lvl w:ilvl="6" w:tplc="639E227C">
      <w:numFmt w:val="bullet"/>
      <w:lvlText w:val="•"/>
      <w:lvlJc w:val="left"/>
      <w:pPr>
        <w:ind w:left="893" w:hanging="180"/>
      </w:pPr>
      <w:rPr>
        <w:rFonts w:hint="default"/>
      </w:rPr>
    </w:lvl>
    <w:lvl w:ilvl="7" w:tplc="60B2289A">
      <w:numFmt w:val="bullet"/>
      <w:lvlText w:val="•"/>
      <w:lvlJc w:val="left"/>
      <w:pPr>
        <w:ind w:left="986" w:hanging="180"/>
      </w:pPr>
      <w:rPr>
        <w:rFonts w:hint="default"/>
      </w:rPr>
    </w:lvl>
    <w:lvl w:ilvl="8" w:tplc="E7F44332">
      <w:numFmt w:val="bullet"/>
      <w:lvlText w:val="•"/>
      <w:lvlJc w:val="left"/>
      <w:pPr>
        <w:ind w:left="1080" w:hanging="180"/>
      </w:pPr>
      <w:rPr>
        <w:rFonts w:hint="default"/>
      </w:rPr>
    </w:lvl>
  </w:abstractNum>
  <w:abstractNum w:abstractNumId="238" w15:restartNumberingAfterBreak="0">
    <w:nsid w:val="3CB769B2"/>
    <w:multiLevelType w:val="hybridMultilevel"/>
    <w:tmpl w:val="4F607EC6"/>
    <w:lvl w:ilvl="0" w:tplc="E116BE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92C75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CEA4012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3A6EFA36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8F4AAB5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77624A5E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542CA0D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267A9C5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D3063DF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39" w15:restartNumberingAfterBreak="0">
    <w:nsid w:val="3CE967A6"/>
    <w:multiLevelType w:val="hybridMultilevel"/>
    <w:tmpl w:val="4448F3E0"/>
    <w:lvl w:ilvl="0" w:tplc="7D966CB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E8F1D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78E334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8584EE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37785CF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736A9D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F9C47C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E265EA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60C4A2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40" w15:restartNumberingAfterBreak="0">
    <w:nsid w:val="3D425121"/>
    <w:multiLevelType w:val="hybridMultilevel"/>
    <w:tmpl w:val="4670C034"/>
    <w:lvl w:ilvl="0" w:tplc="1AA8E0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3CF0E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14B6EB3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0DFA7AD8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27F0790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D8A0181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5E8809A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76DC37B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E242AB6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41" w15:restartNumberingAfterBreak="0">
    <w:nsid w:val="3E521E70"/>
    <w:multiLevelType w:val="hybridMultilevel"/>
    <w:tmpl w:val="D04C7BFC"/>
    <w:lvl w:ilvl="0" w:tplc="F6640F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30D71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970F08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15492E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3305FD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1160C0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05616A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4ACEF9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FEC1EB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2" w15:restartNumberingAfterBreak="0">
    <w:nsid w:val="3E9C1553"/>
    <w:multiLevelType w:val="hybridMultilevel"/>
    <w:tmpl w:val="8C02A472"/>
    <w:lvl w:ilvl="0" w:tplc="2A22D0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04055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37A8F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B84839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A0869F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798087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AEEB6C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206435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91E384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3" w15:restartNumberingAfterBreak="0">
    <w:nsid w:val="3EB31C0C"/>
    <w:multiLevelType w:val="hybridMultilevel"/>
    <w:tmpl w:val="48DC798A"/>
    <w:lvl w:ilvl="0" w:tplc="3B3845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10D9A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D9051B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3A882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F0E85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454353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7A0A78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F7C1F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4E018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4" w15:restartNumberingAfterBreak="0">
    <w:nsid w:val="3F085AC1"/>
    <w:multiLevelType w:val="hybridMultilevel"/>
    <w:tmpl w:val="D9EA5FD4"/>
    <w:lvl w:ilvl="0" w:tplc="A3E64B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B235B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642658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1621DD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2A299D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00C6A4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DC6A07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788E02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2BCAC9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5" w15:restartNumberingAfterBreak="0">
    <w:nsid w:val="3F130EDE"/>
    <w:multiLevelType w:val="hybridMultilevel"/>
    <w:tmpl w:val="FBD0E4C8"/>
    <w:lvl w:ilvl="0" w:tplc="8B42F90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D085FA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BFA6D68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5414E21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E35AA63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25C081D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252454F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42062BA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960EFA3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46" w15:restartNumberingAfterBreak="0">
    <w:nsid w:val="3F281565"/>
    <w:multiLevelType w:val="hybridMultilevel"/>
    <w:tmpl w:val="D0362DD4"/>
    <w:lvl w:ilvl="0" w:tplc="A87E91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E617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920238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400846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E88288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C2C394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73ECE9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A7C309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DDC431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7" w15:restartNumberingAfterBreak="0">
    <w:nsid w:val="3F5E4D50"/>
    <w:multiLevelType w:val="hybridMultilevel"/>
    <w:tmpl w:val="67DCD400"/>
    <w:lvl w:ilvl="0" w:tplc="B5FAE3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3477D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D1A4B8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30E20C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542E50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348ADC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CD67B0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BEEB88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90880E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8" w15:restartNumberingAfterBreak="0">
    <w:nsid w:val="3F613510"/>
    <w:multiLevelType w:val="hybridMultilevel"/>
    <w:tmpl w:val="E7320B98"/>
    <w:lvl w:ilvl="0" w:tplc="306045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AC857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0209AC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FD2C0A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C2C619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24AC26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4B84AF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B5AC53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16035C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9" w15:restartNumberingAfterBreak="0">
    <w:nsid w:val="3F682DCF"/>
    <w:multiLevelType w:val="hybridMultilevel"/>
    <w:tmpl w:val="2C10B0C6"/>
    <w:lvl w:ilvl="0" w:tplc="189EC4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7E926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B46E7E26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ECB6B5F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E190EA66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03D68072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227A0A5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3A005BA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A5D66C0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50" w15:restartNumberingAfterBreak="0">
    <w:nsid w:val="3F956B89"/>
    <w:multiLevelType w:val="hybridMultilevel"/>
    <w:tmpl w:val="79AAE018"/>
    <w:lvl w:ilvl="0" w:tplc="A544C7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C3CE89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24E2FA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806C8D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C2CCF2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6867E2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FDA30A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4B0C0D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24A16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1" w15:restartNumberingAfterBreak="0">
    <w:nsid w:val="3F991F3E"/>
    <w:multiLevelType w:val="hybridMultilevel"/>
    <w:tmpl w:val="930CCBAC"/>
    <w:lvl w:ilvl="0" w:tplc="1C1830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82490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3226C5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772809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C7A3CE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706959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1883CA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7C2EBF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2344A7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2" w15:restartNumberingAfterBreak="0">
    <w:nsid w:val="3F9E4672"/>
    <w:multiLevelType w:val="hybridMultilevel"/>
    <w:tmpl w:val="8B28ED1E"/>
    <w:lvl w:ilvl="0" w:tplc="585C27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94AE0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0A060BD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14E6FD9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D69CA26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A71A09F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656422B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87DA5AA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7BDE8AF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53" w15:restartNumberingAfterBreak="0">
    <w:nsid w:val="4083101D"/>
    <w:multiLevelType w:val="hybridMultilevel"/>
    <w:tmpl w:val="A192EED6"/>
    <w:lvl w:ilvl="0" w:tplc="224C08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84906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82C62B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3962C6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EA8400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42C35E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744208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1D8E83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082A43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4" w15:restartNumberingAfterBreak="0">
    <w:nsid w:val="40B64CF7"/>
    <w:multiLevelType w:val="hybridMultilevel"/>
    <w:tmpl w:val="A3C8CC72"/>
    <w:lvl w:ilvl="0" w:tplc="B92C83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18C39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674D35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5549F5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846BC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18E496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E44682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6EA787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D4E531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5" w15:restartNumberingAfterBreak="0">
    <w:nsid w:val="40BB15EB"/>
    <w:multiLevelType w:val="hybridMultilevel"/>
    <w:tmpl w:val="2056F17E"/>
    <w:lvl w:ilvl="0" w:tplc="04C8E4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i/>
        <w:w w:val="100"/>
        <w:sz w:val="14"/>
        <w:szCs w:val="14"/>
      </w:rPr>
    </w:lvl>
    <w:lvl w:ilvl="1" w:tplc="DB68E7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F86450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B901F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9701C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F826F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76A6C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E4677C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7F855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6" w15:restartNumberingAfterBreak="0">
    <w:nsid w:val="411E55F3"/>
    <w:multiLevelType w:val="hybridMultilevel"/>
    <w:tmpl w:val="1E5CFAB2"/>
    <w:lvl w:ilvl="0" w:tplc="18B08142">
      <w:start w:val="1"/>
      <w:numFmt w:val="decimal"/>
      <w:lvlText w:val="%1)"/>
      <w:lvlJc w:val="left"/>
      <w:pPr>
        <w:ind w:left="517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5F107702">
      <w:numFmt w:val="bullet"/>
      <w:lvlText w:val="•"/>
      <w:lvlJc w:val="left"/>
      <w:pPr>
        <w:ind w:left="1546" w:hanging="195"/>
      </w:pPr>
      <w:rPr>
        <w:rFonts w:hint="default"/>
      </w:rPr>
    </w:lvl>
    <w:lvl w:ilvl="2" w:tplc="F802F93E">
      <w:numFmt w:val="bullet"/>
      <w:lvlText w:val="•"/>
      <w:lvlJc w:val="left"/>
      <w:pPr>
        <w:ind w:left="2573" w:hanging="195"/>
      </w:pPr>
      <w:rPr>
        <w:rFonts w:hint="default"/>
      </w:rPr>
    </w:lvl>
    <w:lvl w:ilvl="3" w:tplc="859AD258">
      <w:numFmt w:val="bullet"/>
      <w:lvlText w:val="•"/>
      <w:lvlJc w:val="left"/>
      <w:pPr>
        <w:ind w:left="3599" w:hanging="195"/>
      </w:pPr>
      <w:rPr>
        <w:rFonts w:hint="default"/>
      </w:rPr>
    </w:lvl>
    <w:lvl w:ilvl="4" w:tplc="2342F1D0">
      <w:numFmt w:val="bullet"/>
      <w:lvlText w:val="•"/>
      <w:lvlJc w:val="left"/>
      <w:pPr>
        <w:ind w:left="4626" w:hanging="195"/>
      </w:pPr>
      <w:rPr>
        <w:rFonts w:hint="default"/>
      </w:rPr>
    </w:lvl>
    <w:lvl w:ilvl="5" w:tplc="5C18860E">
      <w:numFmt w:val="bullet"/>
      <w:lvlText w:val="•"/>
      <w:lvlJc w:val="left"/>
      <w:pPr>
        <w:ind w:left="5652" w:hanging="195"/>
      </w:pPr>
      <w:rPr>
        <w:rFonts w:hint="default"/>
      </w:rPr>
    </w:lvl>
    <w:lvl w:ilvl="6" w:tplc="5F4E9538">
      <w:numFmt w:val="bullet"/>
      <w:lvlText w:val="•"/>
      <w:lvlJc w:val="left"/>
      <w:pPr>
        <w:ind w:left="6679" w:hanging="195"/>
      </w:pPr>
      <w:rPr>
        <w:rFonts w:hint="default"/>
      </w:rPr>
    </w:lvl>
    <w:lvl w:ilvl="7" w:tplc="0674FBC4">
      <w:numFmt w:val="bullet"/>
      <w:lvlText w:val="•"/>
      <w:lvlJc w:val="left"/>
      <w:pPr>
        <w:ind w:left="7705" w:hanging="195"/>
      </w:pPr>
      <w:rPr>
        <w:rFonts w:hint="default"/>
      </w:rPr>
    </w:lvl>
    <w:lvl w:ilvl="8" w:tplc="113C67AC">
      <w:numFmt w:val="bullet"/>
      <w:lvlText w:val="•"/>
      <w:lvlJc w:val="left"/>
      <w:pPr>
        <w:ind w:left="8732" w:hanging="195"/>
      </w:pPr>
      <w:rPr>
        <w:rFonts w:hint="default"/>
      </w:rPr>
    </w:lvl>
  </w:abstractNum>
  <w:abstractNum w:abstractNumId="257" w15:restartNumberingAfterBreak="0">
    <w:nsid w:val="41552DBD"/>
    <w:multiLevelType w:val="hybridMultilevel"/>
    <w:tmpl w:val="B8B479BE"/>
    <w:lvl w:ilvl="0" w:tplc="D64486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FA83A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E6A3CC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0406A7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D4E2CD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B12F39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D307C4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4187D5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8DCE2E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8" w15:restartNumberingAfterBreak="0">
    <w:nsid w:val="419C4C1A"/>
    <w:multiLevelType w:val="hybridMultilevel"/>
    <w:tmpl w:val="B2087C62"/>
    <w:lvl w:ilvl="0" w:tplc="19BEFC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i/>
        <w:w w:val="100"/>
        <w:sz w:val="14"/>
        <w:szCs w:val="14"/>
      </w:rPr>
    </w:lvl>
    <w:lvl w:ilvl="1" w:tplc="4796A6B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14A679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9D4A29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232F67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2DE65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792756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EB669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F12383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9" w15:restartNumberingAfterBreak="0">
    <w:nsid w:val="41BE4C61"/>
    <w:multiLevelType w:val="hybridMultilevel"/>
    <w:tmpl w:val="EE7485D4"/>
    <w:lvl w:ilvl="0" w:tplc="878809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B2651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A52E73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D56AF6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D487B4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DF6B8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BFEB2E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D1462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5525D7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0" w15:restartNumberingAfterBreak="0">
    <w:nsid w:val="41FB0088"/>
    <w:multiLevelType w:val="hybridMultilevel"/>
    <w:tmpl w:val="261A1C80"/>
    <w:lvl w:ilvl="0" w:tplc="D84E9F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F6D97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072599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60CFDC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272E0D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3DC50D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D36394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47CD12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5D6EC8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1" w15:restartNumberingAfterBreak="0">
    <w:nsid w:val="431953F0"/>
    <w:multiLevelType w:val="hybridMultilevel"/>
    <w:tmpl w:val="B5226560"/>
    <w:lvl w:ilvl="0" w:tplc="A8F09D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72CFC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3E2654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D5A572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96C34C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DCA35C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19C935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A1E6D0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392536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62" w15:restartNumberingAfterBreak="0">
    <w:nsid w:val="43596264"/>
    <w:multiLevelType w:val="hybridMultilevel"/>
    <w:tmpl w:val="AC7CBC52"/>
    <w:lvl w:ilvl="0" w:tplc="4942B7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92E7B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312FF5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4F8BE5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BE4EB2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ABAD38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76C2C7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A70CB8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1EAD76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63" w15:restartNumberingAfterBreak="0">
    <w:nsid w:val="437E7539"/>
    <w:multiLevelType w:val="hybridMultilevel"/>
    <w:tmpl w:val="DD56C1AA"/>
    <w:lvl w:ilvl="0" w:tplc="0FAE08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E24A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922BDB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77C320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DB0418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03242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DF4244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D98190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454570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4" w15:restartNumberingAfterBreak="0">
    <w:nsid w:val="43B40EDF"/>
    <w:multiLevelType w:val="hybridMultilevel"/>
    <w:tmpl w:val="7D466B88"/>
    <w:lvl w:ilvl="0" w:tplc="9732E4A2">
      <w:start w:val="2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114BBDE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E07EF3DA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788C0198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66FEBAFE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2DEAB5F8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9EACC8A2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79D459CE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A52C29C6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265" w15:restartNumberingAfterBreak="0">
    <w:nsid w:val="44470E02"/>
    <w:multiLevelType w:val="hybridMultilevel"/>
    <w:tmpl w:val="42485658"/>
    <w:lvl w:ilvl="0" w:tplc="C8F26C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C6115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0467CA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F4422B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C6C757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480F84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216D1A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D1C659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5AA42C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6" w15:restartNumberingAfterBreak="0">
    <w:nsid w:val="454E02DA"/>
    <w:multiLevelType w:val="hybridMultilevel"/>
    <w:tmpl w:val="34FE5E9C"/>
    <w:lvl w:ilvl="0" w:tplc="096E38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EE65F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000F8F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6B06D1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8B0053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6548C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CCAAC8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B34126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752449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7" w15:restartNumberingAfterBreak="0">
    <w:nsid w:val="455B0489"/>
    <w:multiLevelType w:val="hybridMultilevel"/>
    <w:tmpl w:val="38406394"/>
    <w:lvl w:ilvl="0" w:tplc="BF76B5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CC4F7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B9EAA4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8AA1ED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0643A3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4D2DF0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EFC9F1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D469C0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152C62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8" w15:restartNumberingAfterBreak="0">
    <w:nsid w:val="45631B09"/>
    <w:multiLevelType w:val="hybridMultilevel"/>
    <w:tmpl w:val="CD7EF238"/>
    <w:lvl w:ilvl="0" w:tplc="E410E7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9C4A5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B40E86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1F09FD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074508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B383D9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396622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B6233E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A04902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69" w15:restartNumberingAfterBreak="0">
    <w:nsid w:val="45CC57BE"/>
    <w:multiLevelType w:val="hybridMultilevel"/>
    <w:tmpl w:val="D0500664"/>
    <w:lvl w:ilvl="0" w:tplc="90D4BB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46889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414FE6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B063A8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62CAE8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934472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036A9E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4A27A1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238992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0" w15:restartNumberingAfterBreak="0">
    <w:nsid w:val="45D1361C"/>
    <w:multiLevelType w:val="hybridMultilevel"/>
    <w:tmpl w:val="19C29AA2"/>
    <w:lvl w:ilvl="0" w:tplc="B6F6983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CAC1C56">
      <w:numFmt w:val="bullet"/>
      <w:lvlText w:val="•"/>
      <w:lvlJc w:val="left"/>
      <w:pPr>
        <w:ind w:left="1026" w:hanging="105"/>
      </w:pPr>
      <w:rPr>
        <w:rFonts w:hint="default"/>
      </w:rPr>
    </w:lvl>
    <w:lvl w:ilvl="2" w:tplc="8B6ACDB4">
      <w:numFmt w:val="bullet"/>
      <w:lvlText w:val="•"/>
      <w:lvlJc w:val="left"/>
      <w:pPr>
        <w:ind w:left="1892" w:hanging="105"/>
      </w:pPr>
      <w:rPr>
        <w:rFonts w:hint="default"/>
      </w:rPr>
    </w:lvl>
    <w:lvl w:ilvl="3" w:tplc="FA7E47FA">
      <w:numFmt w:val="bullet"/>
      <w:lvlText w:val="•"/>
      <w:lvlJc w:val="left"/>
      <w:pPr>
        <w:ind w:left="2759" w:hanging="105"/>
      </w:pPr>
      <w:rPr>
        <w:rFonts w:hint="default"/>
      </w:rPr>
    </w:lvl>
    <w:lvl w:ilvl="4" w:tplc="90C8ED3E">
      <w:numFmt w:val="bullet"/>
      <w:lvlText w:val="•"/>
      <w:lvlJc w:val="left"/>
      <w:pPr>
        <w:ind w:left="3625" w:hanging="105"/>
      </w:pPr>
      <w:rPr>
        <w:rFonts w:hint="default"/>
      </w:rPr>
    </w:lvl>
    <w:lvl w:ilvl="5" w:tplc="0D7ED8F8">
      <w:numFmt w:val="bullet"/>
      <w:lvlText w:val="•"/>
      <w:lvlJc w:val="left"/>
      <w:pPr>
        <w:ind w:left="4492" w:hanging="105"/>
      </w:pPr>
      <w:rPr>
        <w:rFonts w:hint="default"/>
      </w:rPr>
    </w:lvl>
    <w:lvl w:ilvl="6" w:tplc="47028682">
      <w:numFmt w:val="bullet"/>
      <w:lvlText w:val="•"/>
      <w:lvlJc w:val="left"/>
      <w:pPr>
        <w:ind w:left="5358" w:hanging="105"/>
      </w:pPr>
      <w:rPr>
        <w:rFonts w:hint="default"/>
      </w:rPr>
    </w:lvl>
    <w:lvl w:ilvl="7" w:tplc="BB0407C2">
      <w:numFmt w:val="bullet"/>
      <w:lvlText w:val="•"/>
      <w:lvlJc w:val="left"/>
      <w:pPr>
        <w:ind w:left="6224" w:hanging="105"/>
      </w:pPr>
      <w:rPr>
        <w:rFonts w:hint="default"/>
      </w:rPr>
    </w:lvl>
    <w:lvl w:ilvl="8" w:tplc="11B83A22">
      <w:numFmt w:val="bullet"/>
      <w:lvlText w:val="•"/>
      <w:lvlJc w:val="left"/>
      <w:pPr>
        <w:ind w:left="7091" w:hanging="105"/>
      </w:pPr>
      <w:rPr>
        <w:rFonts w:hint="default"/>
      </w:rPr>
    </w:lvl>
  </w:abstractNum>
  <w:abstractNum w:abstractNumId="271" w15:restartNumberingAfterBreak="0">
    <w:nsid w:val="45F21D78"/>
    <w:multiLevelType w:val="hybridMultilevel"/>
    <w:tmpl w:val="512448C2"/>
    <w:lvl w:ilvl="0" w:tplc="A15A77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BC41C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9A63E7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8A2424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9E2B86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C00D8E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35E684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C94452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BB8DA1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2" w15:restartNumberingAfterBreak="0">
    <w:nsid w:val="4638224A"/>
    <w:multiLevelType w:val="hybridMultilevel"/>
    <w:tmpl w:val="546AD040"/>
    <w:lvl w:ilvl="0" w:tplc="BC4674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AAD6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DC290A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592DCE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28014C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7483C9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410E13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FD261C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92E7C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3" w15:restartNumberingAfterBreak="0">
    <w:nsid w:val="46740DE2"/>
    <w:multiLevelType w:val="hybridMultilevel"/>
    <w:tmpl w:val="7B5CFD84"/>
    <w:lvl w:ilvl="0" w:tplc="5DDC29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3EC37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E96856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392B1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9C6DD5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7AE93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9C245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9D8AEE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EB2E3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4" w15:restartNumberingAfterBreak="0">
    <w:nsid w:val="46E63238"/>
    <w:multiLevelType w:val="hybridMultilevel"/>
    <w:tmpl w:val="8B18AC26"/>
    <w:lvl w:ilvl="0" w:tplc="DFFEC8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1E60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53615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776ACD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B669E0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88CCAC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9EAB96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2F4609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21ABC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5" w15:restartNumberingAfterBreak="0">
    <w:nsid w:val="473634AB"/>
    <w:multiLevelType w:val="hybridMultilevel"/>
    <w:tmpl w:val="6032E7AA"/>
    <w:lvl w:ilvl="0" w:tplc="2AA08F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3216E3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76E037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4BE67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D4434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C1EA50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3E20EC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DD241F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5F234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6" w15:restartNumberingAfterBreak="0">
    <w:nsid w:val="473D4569"/>
    <w:multiLevelType w:val="hybridMultilevel"/>
    <w:tmpl w:val="0D304014"/>
    <w:lvl w:ilvl="0" w:tplc="BED6C0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BC2BA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5DAA5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CA67D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060DB4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A26509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3D831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9C283B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4B851D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7" w15:restartNumberingAfterBreak="0">
    <w:nsid w:val="475714D4"/>
    <w:multiLevelType w:val="hybridMultilevel"/>
    <w:tmpl w:val="614C04C4"/>
    <w:lvl w:ilvl="0" w:tplc="27AC79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7C9C0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2B05CA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82A69C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D92725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464AED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EDC128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864FC3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BBA0B4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8" w15:restartNumberingAfterBreak="0">
    <w:nsid w:val="47875075"/>
    <w:multiLevelType w:val="hybridMultilevel"/>
    <w:tmpl w:val="9AFC5556"/>
    <w:lvl w:ilvl="0" w:tplc="173847C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2B3AB45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032E4B1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7BBC803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C50A91C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D942769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1B66650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F90618B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CB3AEFF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79" w15:restartNumberingAfterBreak="0">
    <w:nsid w:val="478D1D4F"/>
    <w:multiLevelType w:val="hybridMultilevel"/>
    <w:tmpl w:val="0DCCA5C6"/>
    <w:lvl w:ilvl="0" w:tplc="3848B2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9EB466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20F018CA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4FC0E52E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A1502C4A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7B1C5A24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8688A79A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54E899F0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1AEE684C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280" w15:restartNumberingAfterBreak="0">
    <w:nsid w:val="47B34FCC"/>
    <w:multiLevelType w:val="hybridMultilevel"/>
    <w:tmpl w:val="177EB700"/>
    <w:lvl w:ilvl="0" w:tplc="0B3662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5E8B6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3E48F4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616713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D8E9F5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F5A516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E30B8A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8846AA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6BCB76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1" w15:restartNumberingAfterBreak="0">
    <w:nsid w:val="47C761D7"/>
    <w:multiLevelType w:val="hybridMultilevel"/>
    <w:tmpl w:val="61D20962"/>
    <w:lvl w:ilvl="0" w:tplc="582619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0C90D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BC66C2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5EC4DE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0049D5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982DB9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496E92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AFCF57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3F819A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2" w15:restartNumberingAfterBreak="0">
    <w:nsid w:val="47D14FAF"/>
    <w:multiLevelType w:val="hybridMultilevel"/>
    <w:tmpl w:val="607E5F08"/>
    <w:lvl w:ilvl="0" w:tplc="0C00A3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02FC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BC6A26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5B295D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FAAB5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1C8D3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45092B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C1AE5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5542B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3" w15:restartNumberingAfterBreak="0">
    <w:nsid w:val="47E02A0A"/>
    <w:multiLevelType w:val="hybridMultilevel"/>
    <w:tmpl w:val="02D860E0"/>
    <w:lvl w:ilvl="0" w:tplc="E7ECC4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5C94A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DC24E8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71C2EF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A322BE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218A0C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F4CB7B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6A68BB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E585DD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4" w15:restartNumberingAfterBreak="0">
    <w:nsid w:val="47E610C1"/>
    <w:multiLevelType w:val="hybridMultilevel"/>
    <w:tmpl w:val="E76C9EA4"/>
    <w:lvl w:ilvl="0" w:tplc="91AE60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F861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7BE36D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E32911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8CED3B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AECDB2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2AC328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FA86A7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B943E9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5" w15:restartNumberingAfterBreak="0">
    <w:nsid w:val="480A7079"/>
    <w:multiLevelType w:val="hybridMultilevel"/>
    <w:tmpl w:val="56462744"/>
    <w:lvl w:ilvl="0" w:tplc="E43217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54B99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26261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282F4A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912349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0C4A9F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636C6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93A2F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394757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6" w15:restartNumberingAfterBreak="0">
    <w:nsid w:val="483E2908"/>
    <w:multiLevelType w:val="hybridMultilevel"/>
    <w:tmpl w:val="8124D67A"/>
    <w:lvl w:ilvl="0" w:tplc="9E1280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0005D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9E67DA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77CFDE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382FB6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16A5E8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CC2E82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0DAA07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3DA431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7" w15:restartNumberingAfterBreak="0">
    <w:nsid w:val="486A5D10"/>
    <w:multiLevelType w:val="hybridMultilevel"/>
    <w:tmpl w:val="10249CC8"/>
    <w:lvl w:ilvl="0" w:tplc="32B81C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A0211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6C2E62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7C0167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2FEE01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43EE77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BDA97B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678316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560844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8" w15:restartNumberingAfterBreak="0">
    <w:nsid w:val="4874566C"/>
    <w:multiLevelType w:val="hybridMultilevel"/>
    <w:tmpl w:val="6D749C32"/>
    <w:lvl w:ilvl="0" w:tplc="DAE4FA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2276B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12CE5E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078AF7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210661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46861B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100B9A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268245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12699F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9" w15:restartNumberingAfterBreak="0">
    <w:nsid w:val="488E242B"/>
    <w:multiLevelType w:val="hybridMultilevel"/>
    <w:tmpl w:val="78C2115C"/>
    <w:lvl w:ilvl="0" w:tplc="553C4B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8218F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F7450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A1A2A4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55C1AA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7A2E7C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FE8981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41426F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0405DB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0" w15:restartNumberingAfterBreak="0">
    <w:nsid w:val="48B336AC"/>
    <w:multiLevelType w:val="hybridMultilevel"/>
    <w:tmpl w:val="30AEF60E"/>
    <w:lvl w:ilvl="0" w:tplc="375C2B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8FE42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AE6317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93061A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2944A7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AE0ADF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6769BD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5840D3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138BFC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1" w15:restartNumberingAfterBreak="0">
    <w:nsid w:val="48EA0D16"/>
    <w:multiLevelType w:val="hybridMultilevel"/>
    <w:tmpl w:val="52026BD2"/>
    <w:lvl w:ilvl="0" w:tplc="E256A0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107A3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49C4C5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5A6B4F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684E80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074DB9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B84F50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5D463A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8A60D9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92" w15:restartNumberingAfterBreak="0">
    <w:nsid w:val="49254950"/>
    <w:multiLevelType w:val="hybridMultilevel"/>
    <w:tmpl w:val="7642590E"/>
    <w:lvl w:ilvl="0" w:tplc="DE5ACD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B6FA5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28656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F60D0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DC2881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A2264C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472683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C50A4F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84893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3" w15:restartNumberingAfterBreak="0">
    <w:nsid w:val="49AF1384"/>
    <w:multiLevelType w:val="hybridMultilevel"/>
    <w:tmpl w:val="CCFC688A"/>
    <w:lvl w:ilvl="0" w:tplc="E11C8D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2CA1C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6A80BE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AFE684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8FC57C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CF41A7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E0E72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404C9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26822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4" w15:restartNumberingAfterBreak="0">
    <w:nsid w:val="4A0865E1"/>
    <w:multiLevelType w:val="hybridMultilevel"/>
    <w:tmpl w:val="7A9056DC"/>
    <w:lvl w:ilvl="0" w:tplc="99F86A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5C79F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0D83AD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2043A0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4BA471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A2CD73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F922A5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91E0FA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ABAD0B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5" w15:restartNumberingAfterBreak="0">
    <w:nsid w:val="4A4D3C53"/>
    <w:multiLevelType w:val="hybridMultilevel"/>
    <w:tmpl w:val="1A5A4980"/>
    <w:lvl w:ilvl="0" w:tplc="29A630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326FA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B9643A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1965D9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4E888A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414331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5523F5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226B9C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2F4EC9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96" w15:restartNumberingAfterBreak="0">
    <w:nsid w:val="4A6C4305"/>
    <w:multiLevelType w:val="hybridMultilevel"/>
    <w:tmpl w:val="D2F22926"/>
    <w:lvl w:ilvl="0" w:tplc="137246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24D6C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35ADF8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7E4D68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D80221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5F0CDB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734CD1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37C2E8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1B2238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7" w15:restartNumberingAfterBreak="0">
    <w:nsid w:val="4ABF56AC"/>
    <w:multiLevelType w:val="hybridMultilevel"/>
    <w:tmpl w:val="83E218A6"/>
    <w:lvl w:ilvl="0" w:tplc="04CE9608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A76412E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E4042AE0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272E9A9A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ACE8E74A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8BF49392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E6D2CD94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453C9AB0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F07C469C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298" w15:restartNumberingAfterBreak="0">
    <w:nsid w:val="4B2B04A7"/>
    <w:multiLevelType w:val="hybridMultilevel"/>
    <w:tmpl w:val="586C9BBC"/>
    <w:lvl w:ilvl="0" w:tplc="EF008BB4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DEAD114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A4221658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96F493EE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A19EC230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4A6EBCEE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B14E725C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A7BC40F4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5B4E54C0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299" w15:restartNumberingAfterBreak="0">
    <w:nsid w:val="4B5540A7"/>
    <w:multiLevelType w:val="hybridMultilevel"/>
    <w:tmpl w:val="F2D2F3C0"/>
    <w:lvl w:ilvl="0" w:tplc="912E06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626F7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960EB6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F8C485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2265B6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6148F2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1E8161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C2E154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F50382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0" w15:restartNumberingAfterBreak="0">
    <w:nsid w:val="4B565D24"/>
    <w:multiLevelType w:val="hybridMultilevel"/>
    <w:tmpl w:val="E8BAE422"/>
    <w:lvl w:ilvl="0" w:tplc="973415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BADC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8B4CDD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EFEFC5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FC2A1D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9F8E63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2ACCB9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83EF5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28256D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1" w15:restartNumberingAfterBreak="0">
    <w:nsid w:val="4BAD6D8D"/>
    <w:multiLevelType w:val="hybridMultilevel"/>
    <w:tmpl w:val="26C81730"/>
    <w:lvl w:ilvl="0" w:tplc="CB6A40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4E249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2BAA97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CF06FA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F9E05B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992B77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2FAE7F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3DAECD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6521F3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2" w15:restartNumberingAfterBreak="0">
    <w:nsid w:val="4BCC124A"/>
    <w:multiLevelType w:val="hybridMultilevel"/>
    <w:tmpl w:val="A9209B9E"/>
    <w:lvl w:ilvl="0" w:tplc="6DC461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7A70A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B8820C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39AF35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F1CEFD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17A0E1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790CAE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006773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B6C4AB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3" w15:restartNumberingAfterBreak="0">
    <w:nsid w:val="4C5C17B4"/>
    <w:multiLevelType w:val="hybridMultilevel"/>
    <w:tmpl w:val="04DCE63E"/>
    <w:lvl w:ilvl="0" w:tplc="9604C4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0A550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94EDD4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76ACF5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4D24EC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F98FFF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3F0A75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3FE60D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C92F90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04" w15:restartNumberingAfterBreak="0">
    <w:nsid w:val="4C8D7351"/>
    <w:multiLevelType w:val="hybridMultilevel"/>
    <w:tmpl w:val="84507FEE"/>
    <w:lvl w:ilvl="0" w:tplc="2A4E73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18E69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E348E3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70ABE4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490348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EDCC28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C9E307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52631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3A4C64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5" w15:restartNumberingAfterBreak="0">
    <w:nsid w:val="4D102C70"/>
    <w:multiLevelType w:val="hybridMultilevel"/>
    <w:tmpl w:val="19B47430"/>
    <w:lvl w:ilvl="0" w:tplc="E35E4490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7C1E36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5C92EA32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1B26E604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E5C8C338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D6C03B54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9920CD8A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A57C0B1E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E09EC00A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306" w15:restartNumberingAfterBreak="0">
    <w:nsid w:val="4DEA5961"/>
    <w:multiLevelType w:val="hybridMultilevel"/>
    <w:tmpl w:val="670CB178"/>
    <w:lvl w:ilvl="0" w:tplc="C72C57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C0F95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5EC887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E1691C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2AAAD6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C260B6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B54482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29A2CC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FDA1DA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07" w15:restartNumberingAfterBreak="0">
    <w:nsid w:val="4E04380F"/>
    <w:multiLevelType w:val="hybridMultilevel"/>
    <w:tmpl w:val="B4BE8716"/>
    <w:lvl w:ilvl="0" w:tplc="BE9294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C0E80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932FBB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2AC89C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FBAEEF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96C51F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CF03BE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F121ED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29433F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08" w15:restartNumberingAfterBreak="0">
    <w:nsid w:val="4E1B2D67"/>
    <w:multiLevelType w:val="hybridMultilevel"/>
    <w:tmpl w:val="E7A09C62"/>
    <w:lvl w:ilvl="0" w:tplc="06287C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2A2E2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78E1D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60831F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5F83F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A84A7E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12C42B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7B6302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CC0F73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9" w15:restartNumberingAfterBreak="0">
    <w:nsid w:val="4E4A2E49"/>
    <w:multiLevelType w:val="hybridMultilevel"/>
    <w:tmpl w:val="E3084A28"/>
    <w:lvl w:ilvl="0" w:tplc="4EE63D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DAE1A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D240F7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F3000B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5BC519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408A3B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010B02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D761DD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A6EF38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10" w15:restartNumberingAfterBreak="0">
    <w:nsid w:val="4E5310E1"/>
    <w:multiLevelType w:val="hybridMultilevel"/>
    <w:tmpl w:val="71B6B708"/>
    <w:lvl w:ilvl="0" w:tplc="222080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C6322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08C674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5EE8BE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BC2B1E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B96894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ADA14B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3BA3C1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67806F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1" w15:restartNumberingAfterBreak="0">
    <w:nsid w:val="4ED15FD8"/>
    <w:multiLevelType w:val="hybridMultilevel"/>
    <w:tmpl w:val="6CA45E6E"/>
    <w:lvl w:ilvl="0" w:tplc="2012BD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D0872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0A9A357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C464A9EC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777E9728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520CFFD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42C041C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08AAC0E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F05696E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12" w15:restartNumberingAfterBreak="0">
    <w:nsid w:val="4F28780A"/>
    <w:multiLevelType w:val="hybridMultilevel"/>
    <w:tmpl w:val="B98CAAB6"/>
    <w:lvl w:ilvl="0" w:tplc="AEC2BD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0E476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3B6FEB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644EA6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57A16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6DCAEA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01249C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46CCB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8D2A56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3" w15:restartNumberingAfterBreak="0">
    <w:nsid w:val="4F9F433D"/>
    <w:multiLevelType w:val="hybridMultilevel"/>
    <w:tmpl w:val="812E3086"/>
    <w:lvl w:ilvl="0" w:tplc="E2325C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EC912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F5EB78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01EA1B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C62840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9A8389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940CEF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A6CC90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EDA07D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4" w15:restartNumberingAfterBreak="0">
    <w:nsid w:val="4FA23D52"/>
    <w:multiLevelType w:val="hybridMultilevel"/>
    <w:tmpl w:val="72D49494"/>
    <w:lvl w:ilvl="0" w:tplc="79C03B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8EB3A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1102DE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02E744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D68F06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40C61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F58713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5DC32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4B2EE6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5" w15:restartNumberingAfterBreak="0">
    <w:nsid w:val="4FDC6889"/>
    <w:multiLevelType w:val="hybridMultilevel"/>
    <w:tmpl w:val="268C0D40"/>
    <w:lvl w:ilvl="0" w:tplc="AD623C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4C521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73A9E3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8E2AAB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0A4B90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D0631C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FD63FB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4941C2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02A6F7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6" w15:restartNumberingAfterBreak="0">
    <w:nsid w:val="501B722A"/>
    <w:multiLevelType w:val="hybridMultilevel"/>
    <w:tmpl w:val="24540438"/>
    <w:lvl w:ilvl="0" w:tplc="222E8C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2CE548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82A2E76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94D0860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94863FA8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5CF6CDEA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02749764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5C721B4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E140F2F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17" w15:restartNumberingAfterBreak="0">
    <w:nsid w:val="5030785D"/>
    <w:multiLevelType w:val="hybridMultilevel"/>
    <w:tmpl w:val="D048E034"/>
    <w:lvl w:ilvl="0" w:tplc="B3E04C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B444A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9DE994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8AA477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450A88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E2613F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31E93E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D061A5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6548AB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18" w15:restartNumberingAfterBreak="0">
    <w:nsid w:val="509F26C3"/>
    <w:multiLevelType w:val="hybridMultilevel"/>
    <w:tmpl w:val="5FFA8444"/>
    <w:lvl w:ilvl="0" w:tplc="88B4FF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8CECDA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2286F3D2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46E29FBC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82C095C8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A8E25E48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8D92B56E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B7E4182C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8ED2A58A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319" w15:restartNumberingAfterBreak="0">
    <w:nsid w:val="50EB03CF"/>
    <w:multiLevelType w:val="hybridMultilevel"/>
    <w:tmpl w:val="B7EA18C0"/>
    <w:lvl w:ilvl="0" w:tplc="CF8600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8610F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0FC252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7D095B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B5412B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CD850C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2A2611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61E816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47048D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0" w15:restartNumberingAfterBreak="0">
    <w:nsid w:val="50F86F20"/>
    <w:multiLevelType w:val="hybridMultilevel"/>
    <w:tmpl w:val="F9A02B48"/>
    <w:lvl w:ilvl="0" w:tplc="B58E9F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2AC45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39CC4B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67A62D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F52A8A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B708EA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8C07D2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98E270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CF8E99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1" w15:restartNumberingAfterBreak="0">
    <w:nsid w:val="51171931"/>
    <w:multiLevelType w:val="hybridMultilevel"/>
    <w:tmpl w:val="354060C0"/>
    <w:lvl w:ilvl="0" w:tplc="0BDC339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2CABC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FBCA34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3E4F9A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47C1BB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C686B0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328E7C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740346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D429FA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22" w15:restartNumberingAfterBreak="0">
    <w:nsid w:val="514D4AB1"/>
    <w:multiLevelType w:val="hybridMultilevel"/>
    <w:tmpl w:val="7F86BAF0"/>
    <w:lvl w:ilvl="0" w:tplc="3AC4E3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E638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1C6919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D0822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4D28B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6A0E38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A3AEC2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90AD3F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EF4AA9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3" w15:restartNumberingAfterBreak="0">
    <w:nsid w:val="516149FF"/>
    <w:multiLevelType w:val="hybridMultilevel"/>
    <w:tmpl w:val="E904042E"/>
    <w:lvl w:ilvl="0" w:tplc="99109566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745CF2">
      <w:numFmt w:val="bullet"/>
      <w:lvlText w:val="•"/>
      <w:lvlJc w:val="left"/>
      <w:pPr>
        <w:ind w:left="200" w:hanging="84"/>
      </w:pPr>
      <w:rPr>
        <w:rFonts w:hint="default"/>
      </w:rPr>
    </w:lvl>
    <w:lvl w:ilvl="2" w:tplc="38D816A0">
      <w:numFmt w:val="bullet"/>
      <w:lvlText w:val="•"/>
      <w:lvlJc w:val="left"/>
      <w:pPr>
        <w:ind w:left="340" w:hanging="84"/>
      </w:pPr>
      <w:rPr>
        <w:rFonts w:hint="default"/>
      </w:rPr>
    </w:lvl>
    <w:lvl w:ilvl="3" w:tplc="446EA5C6">
      <w:numFmt w:val="bullet"/>
      <w:lvlText w:val="•"/>
      <w:lvlJc w:val="left"/>
      <w:pPr>
        <w:ind w:left="481" w:hanging="84"/>
      </w:pPr>
      <w:rPr>
        <w:rFonts w:hint="default"/>
      </w:rPr>
    </w:lvl>
    <w:lvl w:ilvl="4" w:tplc="34EA4B42">
      <w:numFmt w:val="bullet"/>
      <w:lvlText w:val="•"/>
      <w:lvlJc w:val="left"/>
      <w:pPr>
        <w:ind w:left="621" w:hanging="84"/>
      </w:pPr>
      <w:rPr>
        <w:rFonts w:hint="default"/>
      </w:rPr>
    </w:lvl>
    <w:lvl w:ilvl="5" w:tplc="A7448F18">
      <w:numFmt w:val="bullet"/>
      <w:lvlText w:val="•"/>
      <w:lvlJc w:val="left"/>
      <w:pPr>
        <w:ind w:left="762" w:hanging="84"/>
      </w:pPr>
      <w:rPr>
        <w:rFonts w:hint="default"/>
      </w:rPr>
    </w:lvl>
    <w:lvl w:ilvl="6" w:tplc="0780036E">
      <w:numFmt w:val="bullet"/>
      <w:lvlText w:val="•"/>
      <w:lvlJc w:val="left"/>
      <w:pPr>
        <w:ind w:left="902" w:hanging="84"/>
      </w:pPr>
      <w:rPr>
        <w:rFonts w:hint="default"/>
      </w:rPr>
    </w:lvl>
    <w:lvl w:ilvl="7" w:tplc="FA1E0820">
      <w:numFmt w:val="bullet"/>
      <w:lvlText w:val="•"/>
      <w:lvlJc w:val="left"/>
      <w:pPr>
        <w:ind w:left="1042" w:hanging="84"/>
      </w:pPr>
      <w:rPr>
        <w:rFonts w:hint="default"/>
      </w:rPr>
    </w:lvl>
    <w:lvl w:ilvl="8" w:tplc="1492A6F4">
      <w:numFmt w:val="bullet"/>
      <w:lvlText w:val="•"/>
      <w:lvlJc w:val="left"/>
      <w:pPr>
        <w:ind w:left="1183" w:hanging="84"/>
      </w:pPr>
      <w:rPr>
        <w:rFonts w:hint="default"/>
      </w:rPr>
    </w:lvl>
  </w:abstractNum>
  <w:abstractNum w:abstractNumId="324" w15:restartNumberingAfterBreak="0">
    <w:nsid w:val="51B01E54"/>
    <w:multiLevelType w:val="hybridMultilevel"/>
    <w:tmpl w:val="6CB00476"/>
    <w:lvl w:ilvl="0" w:tplc="9176F3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5C0FC2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0BE0156A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EDF0CAEC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589CC210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9858F5DC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C07AC152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16B0D30C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20A24598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325" w15:restartNumberingAfterBreak="0">
    <w:nsid w:val="51F61A9C"/>
    <w:multiLevelType w:val="hybridMultilevel"/>
    <w:tmpl w:val="FBCA1482"/>
    <w:lvl w:ilvl="0" w:tplc="FD8C6C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C6BC5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7F68C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73E27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37CC8C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36ACD6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70EED8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CE616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E4670F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6" w15:restartNumberingAfterBreak="0">
    <w:nsid w:val="525F52D0"/>
    <w:multiLevelType w:val="hybridMultilevel"/>
    <w:tmpl w:val="76A88B52"/>
    <w:lvl w:ilvl="0" w:tplc="46A203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EAC18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B44083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534E0B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C34A01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F900BE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F24E1C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278D87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F5ECD2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7" w15:restartNumberingAfterBreak="0">
    <w:nsid w:val="52EF6A9D"/>
    <w:multiLevelType w:val="hybridMultilevel"/>
    <w:tmpl w:val="AD52963C"/>
    <w:lvl w:ilvl="0" w:tplc="004476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AE489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D26E3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C70A68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F82F3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9C47F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3B2EBD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2440D4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8EEDD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8" w15:restartNumberingAfterBreak="0">
    <w:nsid w:val="52FF3AE9"/>
    <w:multiLevelType w:val="hybridMultilevel"/>
    <w:tmpl w:val="5A24AEA6"/>
    <w:lvl w:ilvl="0" w:tplc="915CE9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8CF5E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238490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74AE27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958908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E524D7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6EAF5A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D0EB76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330269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29" w15:restartNumberingAfterBreak="0">
    <w:nsid w:val="53163E6E"/>
    <w:multiLevelType w:val="hybridMultilevel"/>
    <w:tmpl w:val="846C8BFC"/>
    <w:lvl w:ilvl="0" w:tplc="A460969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C0E6AA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0067E9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52EC84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676735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E94727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21C495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73AAA7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F569A0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0" w15:restartNumberingAfterBreak="0">
    <w:nsid w:val="53CE4CB1"/>
    <w:multiLevelType w:val="hybridMultilevel"/>
    <w:tmpl w:val="D3C49FDE"/>
    <w:lvl w:ilvl="0" w:tplc="6FBAC1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1CCC9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71AB0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B6AB35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35E67A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974CDA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74686C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93E807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C10EE1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1" w15:restartNumberingAfterBreak="0">
    <w:nsid w:val="54557E62"/>
    <w:multiLevelType w:val="hybridMultilevel"/>
    <w:tmpl w:val="89A60A58"/>
    <w:lvl w:ilvl="0" w:tplc="4E2C4A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36FF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67CF22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6E4472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1E4167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ABE60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DDC100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6F26F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2AE258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2" w15:restartNumberingAfterBreak="0">
    <w:nsid w:val="54A91259"/>
    <w:multiLevelType w:val="hybridMultilevel"/>
    <w:tmpl w:val="0F08EE46"/>
    <w:lvl w:ilvl="0" w:tplc="B094B9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B8EB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59A593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B1CF4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3F850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8F820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0F6E80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89023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D8019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3" w15:restartNumberingAfterBreak="0">
    <w:nsid w:val="55085F29"/>
    <w:multiLevelType w:val="hybridMultilevel"/>
    <w:tmpl w:val="C7547FD6"/>
    <w:lvl w:ilvl="0" w:tplc="B43A92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7E656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E2AD45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A2A78E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FE60FA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4D4F15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59EFAB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2DE2BB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B663D5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34" w15:restartNumberingAfterBreak="0">
    <w:nsid w:val="551C64B1"/>
    <w:multiLevelType w:val="hybridMultilevel"/>
    <w:tmpl w:val="6616C488"/>
    <w:lvl w:ilvl="0" w:tplc="1B3AF4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326A2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BA2A63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C7E5E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E18C7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60CC2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1948D7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1A8EC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BD656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5" w15:restartNumberingAfterBreak="0">
    <w:nsid w:val="552D683C"/>
    <w:multiLevelType w:val="hybridMultilevel"/>
    <w:tmpl w:val="2E525994"/>
    <w:lvl w:ilvl="0" w:tplc="F7DA20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B8908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510F24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DA4BBD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11893C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EFA77E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C46FA6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89A5F1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ED6990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6" w15:restartNumberingAfterBreak="0">
    <w:nsid w:val="55432E34"/>
    <w:multiLevelType w:val="hybridMultilevel"/>
    <w:tmpl w:val="66B2446C"/>
    <w:lvl w:ilvl="0" w:tplc="44D612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9C74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9DAB5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87EB2F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61C5E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69C81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E2E287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78C8BC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9280D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7" w15:restartNumberingAfterBreak="0">
    <w:nsid w:val="557C4951"/>
    <w:multiLevelType w:val="hybridMultilevel"/>
    <w:tmpl w:val="BDE80184"/>
    <w:lvl w:ilvl="0" w:tplc="757696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40D5F8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0C5EF4B6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6C4642D4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C266CC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2480A1B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F4888A9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49F8174C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4386C0FE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38" w15:restartNumberingAfterBreak="0">
    <w:nsid w:val="55AE33CD"/>
    <w:multiLevelType w:val="hybridMultilevel"/>
    <w:tmpl w:val="EC54DED6"/>
    <w:lvl w:ilvl="0" w:tplc="334E91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7CCA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C3851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1E8B7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1363A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5D4E0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44CCA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68ED74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612AE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9" w15:restartNumberingAfterBreak="0">
    <w:nsid w:val="55CA7431"/>
    <w:multiLevelType w:val="hybridMultilevel"/>
    <w:tmpl w:val="7DFA43DE"/>
    <w:lvl w:ilvl="0" w:tplc="F664ED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8E747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87AD00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A1CB35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F30D4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F20F9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F9E474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264F2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382C1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0" w15:restartNumberingAfterBreak="0">
    <w:nsid w:val="55E46510"/>
    <w:multiLevelType w:val="hybridMultilevel"/>
    <w:tmpl w:val="E07C7306"/>
    <w:lvl w:ilvl="0" w:tplc="05F032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3E956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A56A37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3644BC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AAE326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C62819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1C26EA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4AE1DB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7C4380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1" w15:restartNumberingAfterBreak="0">
    <w:nsid w:val="565552D8"/>
    <w:multiLevelType w:val="hybridMultilevel"/>
    <w:tmpl w:val="E72ACE82"/>
    <w:lvl w:ilvl="0" w:tplc="F176D5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74089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31420C1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25B0336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6D20BE1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BD98267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CECAA42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ED9C42A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BDA862C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42" w15:restartNumberingAfterBreak="0">
    <w:nsid w:val="56B51BAD"/>
    <w:multiLevelType w:val="hybridMultilevel"/>
    <w:tmpl w:val="C2861FCC"/>
    <w:lvl w:ilvl="0" w:tplc="14CAD6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D0D9C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9AB4525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34923D56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6E7C0EC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2E201120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498E380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9F062F1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4386FA6E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43" w15:restartNumberingAfterBreak="0">
    <w:nsid w:val="56CE59A6"/>
    <w:multiLevelType w:val="hybridMultilevel"/>
    <w:tmpl w:val="E58CEB06"/>
    <w:lvl w:ilvl="0" w:tplc="0DCA6A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604C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F10F86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9025F5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AE607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EA676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834BD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9B436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210DBB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4" w15:restartNumberingAfterBreak="0">
    <w:nsid w:val="56E5458D"/>
    <w:multiLevelType w:val="hybridMultilevel"/>
    <w:tmpl w:val="C81EB58E"/>
    <w:lvl w:ilvl="0" w:tplc="B2E81E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1EAF2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F1A20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CEE12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AEE87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A1A93E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CEC1F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05209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E76179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5" w15:restartNumberingAfterBreak="0">
    <w:nsid w:val="56F70A5D"/>
    <w:multiLevelType w:val="hybridMultilevel"/>
    <w:tmpl w:val="A752A5C4"/>
    <w:lvl w:ilvl="0" w:tplc="BA90B1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D0D9E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A52A2D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5C8B22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27E693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0CA46E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704A3A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7228BB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02AD3B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6" w15:restartNumberingAfterBreak="0">
    <w:nsid w:val="57396BC3"/>
    <w:multiLevelType w:val="hybridMultilevel"/>
    <w:tmpl w:val="AEBE575C"/>
    <w:lvl w:ilvl="0" w:tplc="C86C864C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A4033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8ED6549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7F5667A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1164B080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89F2A93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42C83F3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90EC3564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C97E60E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47" w15:restartNumberingAfterBreak="0">
    <w:nsid w:val="57760210"/>
    <w:multiLevelType w:val="hybridMultilevel"/>
    <w:tmpl w:val="83F25570"/>
    <w:lvl w:ilvl="0" w:tplc="10ACE6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4412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25E026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24648B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4E4AE9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0FE6B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7428D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7E469D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3165B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8" w15:restartNumberingAfterBreak="0">
    <w:nsid w:val="57A22854"/>
    <w:multiLevelType w:val="hybridMultilevel"/>
    <w:tmpl w:val="98822D00"/>
    <w:lvl w:ilvl="0" w:tplc="B99872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6291F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3D419E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802F23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79C1FF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654846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1B041D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0AE2C3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A02CFF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9" w15:restartNumberingAfterBreak="0">
    <w:nsid w:val="57D42B68"/>
    <w:multiLevelType w:val="hybridMultilevel"/>
    <w:tmpl w:val="C6AC3A9E"/>
    <w:lvl w:ilvl="0" w:tplc="4580BF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4A95C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F123CC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E34D21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4FEF38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376852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E7AA7E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F9CDCD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150D5B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50" w15:restartNumberingAfterBreak="0">
    <w:nsid w:val="57D71756"/>
    <w:multiLevelType w:val="hybridMultilevel"/>
    <w:tmpl w:val="FB0474C2"/>
    <w:lvl w:ilvl="0" w:tplc="AFCA84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5A53E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C782399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BF802344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545EEF7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5A0067A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FA8EB2F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963859FC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7E8C599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51" w15:restartNumberingAfterBreak="0">
    <w:nsid w:val="57F80B48"/>
    <w:multiLevelType w:val="hybridMultilevel"/>
    <w:tmpl w:val="083C3980"/>
    <w:lvl w:ilvl="0" w:tplc="564C03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F875E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BA295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BFAB7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B3A04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DE6F5F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0A0E74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7303C6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94A2CF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2" w15:restartNumberingAfterBreak="0">
    <w:nsid w:val="585E43C3"/>
    <w:multiLevelType w:val="hybridMultilevel"/>
    <w:tmpl w:val="B22A9FB0"/>
    <w:lvl w:ilvl="0" w:tplc="CA4A21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8C4A12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07BCFE40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93188D72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EF565B4C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05609F26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DBB66C52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19EA7720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A83C8E90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353" w15:restartNumberingAfterBreak="0">
    <w:nsid w:val="587B2B5F"/>
    <w:multiLevelType w:val="hybridMultilevel"/>
    <w:tmpl w:val="30F46314"/>
    <w:lvl w:ilvl="0" w:tplc="5492FF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AAB8C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FBCC69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074A39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AA8AFE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78284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E0EF99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BC29DB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B62F0D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4" w15:restartNumberingAfterBreak="0">
    <w:nsid w:val="58DF3C57"/>
    <w:multiLevelType w:val="hybridMultilevel"/>
    <w:tmpl w:val="233ACB2E"/>
    <w:lvl w:ilvl="0" w:tplc="26C0D72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70248646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AAF2B198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B6DA8116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889C5C44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082A9D42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5E541872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252672C0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B24ECDD6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355" w15:restartNumberingAfterBreak="0">
    <w:nsid w:val="5915313E"/>
    <w:multiLevelType w:val="hybridMultilevel"/>
    <w:tmpl w:val="9F0C208E"/>
    <w:lvl w:ilvl="0" w:tplc="37901F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BE3E2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78C2AB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0ACAF0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F025B9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230022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5F4FE6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84A637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FD2EBD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56" w15:restartNumberingAfterBreak="0">
    <w:nsid w:val="5A193D81"/>
    <w:multiLevelType w:val="hybridMultilevel"/>
    <w:tmpl w:val="98C8C234"/>
    <w:lvl w:ilvl="0" w:tplc="B5A28C16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90AC9CD0">
      <w:start w:val="1"/>
      <w:numFmt w:val="lowerLetter"/>
      <w:lvlText w:val="%2)"/>
      <w:lvlJc w:val="left"/>
      <w:pPr>
        <w:ind w:left="517" w:hanging="18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87983832">
      <w:numFmt w:val="bullet"/>
      <w:lvlText w:val="•"/>
      <w:lvlJc w:val="left"/>
      <w:pPr>
        <w:ind w:left="1838" w:hanging="185"/>
      </w:pPr>
      <w:rPr>
        <w:rFonts w:hint="default"/>
      </w:rPr>
    </w:lvl>
    <w:lvl w:ilvl="3" w:tplc="369C5BF8">
      <w:numFmt w:val="bullet"/>
      <w:lvlText w:val="•"/>
      <w:lvlJc w:val="left"/>
      <w:pPr>
        <w:ind w:left="2956" w:hanging="185"/>
      </w:pPr>
      <w:rPr>
        <w:rFonts w:hint="default"/>
      </w:rPr>
    </w:lvl>
    <w:lvl w:ilvl="4" w:tplc="CC20A06E">
      <w:numFmt w:val="bullet"/>
      <w:lvlText w:val="•"/>
      <w:lvlJc w:val="left"/>
      <w:pPr>
        <w:ind w:left="4075" w:hanging="185"/>
      </w:pPr>
      <w:rPr>
        <w:rFonts w:hint="default"/>
      </w:rPr>
    </w:lvl>
    <w:lvl w:ilvl="5" w:tplc="252A461C">
      <w:numFmt w:val="bullet"/>
      <w:lvlText w:val="•"/>
      <w:lvlJc w:val="left"/>
      <w:pPr>
        <w:ind w:left="5193" w:hanging="185"/>
      </w:pPr>
      <w:rPr>
        <w:rFonts w:hint="default"/>
      </w:rPr>
    </w:lvl>
    <w:lvl w:ilvl="6" w:tplc="31B0A70E">
      <w:numFmt w:val="bullet"/>
      <w:lvlText w:val="•"/>
      <w:lvlJc w:val="left"/>
      <w:pPr>
        <w:ind w:left="6311" w:hanging="185"/>
      </w:pPr>
      <w:rPr>
        <w:rFonts w:hint="default"/>
      </w:rPr>
    </w:lvl>
    <w:lvl w:ilvl="7" w:tplc="3A5E7D3A">
      <w:numFmt w:val="bullet"/>
      <w:lvlText w:val="•"/>
      <w:lvlJc w:val="left"/>
      <w:pPr>
        <w:ind w:left="7430" w:hanging="185"/>
      </w:pPr>
      <w:rPr>
        <w:rFonts w:hint="default"/>
      </w:rPr>
    </w:lvl>
    <w:lvl w:ilvl="8" w:tplc="AF40CBF2">
      <w:numFmt w:val="bullet"/>
      <w:lvlText w:val="•"/>
      <w:lvlJc w:val="left"/>
      <w:pPr>
        <w:ind w:left="8548" w:hanging="185"/>
      </w:pPr>
      <w:rPr>
        <w:rFonts w:hint="default"/>
      </w:rPr>
    </w:lvl>
  </w:abstractNum>
  <w:abstractNum w:abstractNumId="357" w15:restartNumberingAfterBreak="0">
    <w:nsid w:val="5A246CCB"/>
    <w:multiLevelType w:val="hybridMultilevel"/>
    <w:tmpl w:val="F1E22204"/>
    <w:lvl w:ilvl="0" w:tplc="686EC5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24FA8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9BC983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A38275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D525DB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2A01A8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9128AC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7902D8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8960E9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58" w15:restartNumberingAfterBreak="0">
    <w:nsid w:val="5A7C1CAD"/>
    <w:multiLevelType w:val="hybridMultilevel"/>
    <w:tmpl w:val="A8F437F2"/>
    <w:lvl w:ilvl="0" w:tplc="8D9627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48932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540C6D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9A08D5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89ADD2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5BAAB0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D047D3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D584EA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2B4759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59" w15:restartNumberingAfterBreak="0">
    <w:nsid w:val="5A8A3A92"/>
    <w:multiLevelType w:val="hybridMultilevel"/>
    <w:tmpl w:val="58820B80"/>
    <w:lvl w:ilvl="0" w:tplc="94F87C0A">
      <w:numFmt w:val="bullet"/>
      <w:lvlText w:val="•"/>
      <w:lvlJc w:val="left"/>
      <w:pPr>
        <w:ind w:left="928" w:hanging="873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14"/>
        <w:szCs w:val="14"/>
      </w:rPr>
    </w:lvl>
    <w:lvl w:ilvl="1" w:tplc="1D966FB2">
      <w:numFmt w:val="bullet"/>
      <w:lvlText w:val="•"/>
      <w:lvlJc w:val="left"/>
      <w:pPr>
        <w:ind w:left="1082" w:hanging="873"/>
      </w:pPr>
      <w:rPr>
        <w:rFonts w:hint="default"/>
      </w:rPr>
    </w:lvl>
    <w:lvl w:ilvl="2" w:tplc="6ED42F60">
      <w:numFmt w:val="bullet"/>
      <w:lvlText w:val="•"/>
      <w:lvlJc w:val="left"/>
      <w:pPr>
        <w:ind w:left="1244" w:hanging="873"/>
      </w:pPr>
      <w:rPr>
        <w:rFonts w:hint="default"/>
      </w:rPr>
    </w:lvl>
    <w:lvl w:ilvl="3" w:tplc="058AF99C">
      <w:numFmt w:val="bullet"/>
      <w:lvlText w:val="•"/>
      <w:lvlJc w:val="left"/>
      <w:pPr>
        <w:ind w:left="1406" w:hanging="873"/>
      </w:pPr>
      <w:rPr>
        <w:rFonts w:hint="default"/>
      </w:rPr>
    </w:lvl>
    <w:lvl w:ilvl="4" w:tplc="8988C5D2">
      <w:numFmt w:val="bullet"/>
      <w:lvlText w:val="•"/>
      <w:lvlJc w:val="left"/>
      <w:pPr>
        <w:ind w:left="1568" w:hanging="873"/>
      </w:pPr>
      <w:rPr>
        <w:rFonts w:hint="default"/>
      </w:rPr>
    </w:lvl>
    <w:lvl w:ilvl="5" w:tplc="94B8DBB0">
      <w:numFmt w:val="bullet"/>
      <w:lvlText w:val="•"/>
      <w:lvlJc w:val="left"/>
      <w:pPr>
        <w:ind w:left="1730" w:hanging="873"/>
      </w:pPr>
      <w:rPr>
        <w:rFonts w:hint="default"/>
      </w:rPr>
    </w:lvl>
    <w:lvl w:ilvl="6" w:tplc="69BE34D2">
      <w:numFmt w:val="bullet"/>
      <w:lvlText w:val="•"/>
      <w:lvlJc w:val="left"/>
      <w:pPr>
        <w:ind w:left="1892" w:hanging="873"/>
      </w:pPr>
      <w:rPr>
        <w:rFonts w:hint="default"/>
      </w:rPr>
    </w:lvl>
    <w:lvl w:ilvl="7" w:tplc="EB687504">
      <w:numFmt w:val="bullet"/>
      <w:lvlText w:val="•"/>
      <w:lvlJc w:val="left"/>
      <w:pPr>
        <w:ind w:left="2054" w:hanging="873"/>
      </w:pPr>
      <w:rPr>
        <w:rFonts w:hint="default"/>
      </w:rPr>
    </w:lvl>
    <w:lvl w:ilvl="8" w:tplc="7D0256BC">
      <w:numFmt w:val="bullet"/>
      <w:lvlText w:val="•"/>
      <w:lvlJc w:val="left"/>
      <w:pPr>
        <w:ind w:left="2216" w:hanging="873"/>
      </w:pPr>
      <w:rPr>
        <w:rFonts w:hint="default"/>
      </w:rPr>
    </w:lvl>
  </w:abstractNum>
  <w:abstractNum w:abstractNumId="360" w15:restartNumberingAfterBreak="0">
    <w:nsid w:val="5AB470B9"/>
    <w:multiLevelType w:val="hybridMultilevel"/>
    <w:tmpl w:val="82FA3838"/>
    <w:lvl w:ilvl="0" w:tplc="0A0E0DEA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BAC1D8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C48167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0A9C7B90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B29C9A50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88ADA9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290AEBD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4BEAD936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67B865B0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61" w15:restartNumberingAfterBreak="0">
    <w:nsid w:val="5B046D41"/>
    <w:multiLevelType w:val="hybridMultilevel"/>
    <w:tmpl w:val="5F8E5766"/>
    <w:lvl w:ilvl="0" w:tplc="65C6C04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B1C68CE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3F96C84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FF76D85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94027F8C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8F3EC46C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EB3E67E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5236663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D0B65B5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62" w15:restartNumberingAfterBreak="0">
    <w:nsid w:val="5B052A23"/>
    <w:multiLevelType w:val="hybridMultilevel"/>
    <w:tmpl w:val="5D1EE4E6"/>
    <w:lvl w:ilvl="0" w:tplc="D1064B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8C00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76E84C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5DAC41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7E2CA4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0F421A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3EE4F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8F6CD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A52F3F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3" w15:restartNumberingAfterBreak="0">
    <w:nsid w:val="5B1E5403"/>
    <w:multiLevelType w:val="hybridMultilevel"/>
    <w:tmpl w:val="7BBC3988"/>
    <w:lvl w:ilvl="0" w:tplc="89609B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2AA30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A7864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E28467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A52BA8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C84E56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53623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5D87B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48CDC3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4" w15:restartNumberingAfterBreak="0">
    <w:nsid w:val="5B2A1BD0"/>
    <w:multiLevelType w:val="hybridMultilevel"/>
    <w:tmpl w:val="4596FBD0"/>
    <w:lvl w:ilvl="0" w:tplc="1A5CC004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D6E479B0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F5206974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E47AD828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2BAA8BB0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666CCE0C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4BD6E5A4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62BE72EA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DA9648B0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365" w15:restartNumberingAfterBreak="0">
    <w:nsid w:val="5B521A0A"/>
    <w:multiLevelType w:val="hybridMultilevel"/>
    <w:tmpl w:val="6074D88E"/>
    <w:lvl w:ilvl="0" w:tplc="41A0E6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D4B32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BCCA86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61CA1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6EE3A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232CBA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A5A3A0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63E09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BD8A68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6" w15:restartNumberingAfterBreak="0">
    <w:nsid w:val="5B7D0F9E"/>
    <w:multiLevelType w:val="hybridMultilevel"/>
    <w:tmpl w:val="9F6C5908"/>
    <w:lvl w:ilvl="0" w:tplc="F9D05D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C49FE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43E87E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0A4989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3BA581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6C8A1F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6BE838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D3C6FB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10635B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67" w15:restartNumberingAfterBreak="0">
    <w:nsid w:val="5C033148"/>
    <w:multiLevelType w:val="hybridMultilevel"/>
    <w:tmpl w:val="B164DDE2"/>
    <w:lvl w:ilvl="0" w:tplc="C728DB6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992C990C">
      <w:numFmt w:val="bullet"/>
      <w:lvlText w:val="•"/>
      <w:lvlJc w:val="left"/>
      <w:pPr>
        <w:ind w:left="490" w:hanging="140"/>
      </w:pPr>
      <w:rPr>
        <w:rFonts w:hint="default"/>
      </w:rPr>
    </w:lvl>
    <w:lvl w:ilvl="2" w:tplc="EA2EA714">
      <w:numFmt w:val="bullet"/>
      <w:lvlText w:val="•"/>
      <w:lvlJc w:val="left"/>
      <w:pPr>
        <w:ind w:left="781" w:hanging="140"/>
      </w:pPr>
      <w:rPr>
        <w:rFonts w:hint="default"/>
      </w:rPr>
    </w:lvl>
    <w:lvl w:ilvl="3" w:tplc="1CE619D0">
      <w:numFmt w:val="bullet"/>
      <w:lvlText w:val="•"/>
      <w:lvlJc w:val="left"/>
      <w:pPr>
        <w:ind w:left="1072" w:hanging="140"/>
      </w:pPr>
      <w:rPr>
        <w:rFonts w:hint="default"/>
      </w:rPr>
    </w:lvl>
    <w:lvl w:ilvl="4" w:tplc="BC4EA92A">
      <w:numFmt w:val="bullet"/>
      <w:lvlText w:val="•"/>
      <w:lvlJc w:val="left"/>
      <w:pPr>
        <w:ind w:left="1363" w:hanging="140"/>
      </w:pPr>
      <w:rPr>
        <w:rFonts w:hint="default"/>
      </w:rPr>
    </w:lvl>
    <w:lvl w:ilvl="5" w:tplc="2CEC9F26">
      <w:numFmt w:val="bullet"/>
      <w:lvlText w:val="•"/>
      <w:lvlJc w:val="left"/>
      <w:pPr>
        <w:ind w:left="1654" w:hanging="140"/>
      </w:pPr>
      <w:rPr>
        <w:rFonts w:hint="default"/>
      </w:rPr>
    </w:lvl>
    <w:lvl w:ilvl="6" w:tplc="10D62A90">
      <w:numFmt w:val="bullet"/>
      <w:lvlText w:val="•"/>
      <w:lvlJc w:val="left"/>
      <w:pPr>
        <w:ind w:left="1944" w:hanging="140"/>
      </w:pPr>
      <w:rPr>
        <w:rFonts w:hint="default"/>
      </w:rPr>
    </w:lvl>
    <w:lvl w:ilvl="7" w:tplc="632AB5D8">
      <w:numFmt w:val="bullet"/>
      <w:lvlText w:val="•"/>
      <w:lvlJc w:val="left"/>
      <w:pPr>
        <w:ind w:left="2235" w:hanging="140"/>
      </w:pPr>
      <w:rPr>
        <w:rFonts w:hint="default"/>
      </w:rPr>
    </w:lvl>
    <w:lvl w:ilvl="8" w:tplc="CAC2323E">
      <w:numFmt w:val="bullet"/>
      <w:lvlText w:val="•"/>
      <w:lvlJc w:val="left"/>
      <w:pPr>
        <w:ind w:left="2526" w:hanging="140"/>
      </w:pPr>
      <w:rPr>
        <w:rFonts w:hint="default"/>
      </w:rPr>
    </w:lvl>
  </w:abstractNum>
  <w:abstractNum w:abstractNumId="368" w15:restartNumberingAfterBreak="0">
    <w:nsid w:val="5C20779E"/>
    <w:multiLevelType w:val="hybridMultilevel"/>
    <w:tmpl w:val="71460BE0"/>
    <w:lvl w:ilvl="0" w:tplc="0ADAAF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F8B80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6BE120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DE4CE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D4848E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640F8F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C52EEA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ACA16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90E92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9" w15:restartNumberingAfterBreak="0">
    <w:nsid w:val="5C602277"/>
    <w:multiLevelType w:val="hybridMultilevel"/>
    <w:tmpl w:val="F0A20224"/>
    <w:lvl w:ilvl="0" w:tplc="829287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B8C96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B6A818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080B4F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CB4AF8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162CB0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06C8F4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618089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94C2A4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0" w15:restartNumberingAfterBreak="0">
    <w:nsid w:val="5D001473"/>
    <w:multiLevelType w:val="hybridMultilevel"/>
    <w:tmpl w:val="72D4BDB2"/>
    <w:lvl w:ilvl="0" w:tplc="0E54E9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1A3338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558899CE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0BFAF5F8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EBCEC180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EBD283B2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B89A9B16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078A7C18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09C8BC1A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371" w15:restartNumberingAfterBreak="0">
    <w:nsid w:val="5D671063"/>
    <w:multiLevelType w:val="hybridMultilevel"/>
    <w:tmpl w:val="9D3A281A"/>
    <w:lvl w:ilvl="0" w:tplc="E9BC54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A6F1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E3CDBE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8B057D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5DC96A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42A84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5D8A97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2A8E7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7869B5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2" w15:restartNumberingAfterBreak="0">
    <w:nsid w:val="5D6E0F50"/>
    <w:multiLevelType w:val="hybridMultilevel"/>
    <w:tmpl w:val="3DCAF2C4"/>
    <w:lvl w:ilvl="0" w:tplc="11F2F1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2F88F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890E3A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DC8ABD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25C47A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7F4FE0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FF88C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05EA8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BE2A76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3" w15:restartNumberingAfterBreak="0">
    <w:nsid w:val="5D9D167E"/>
    <w:multiLevelType w:val="hybridMultilevel"/>
    <w:tmpl w:val="0FEE9794"/>
    <w:lvl w:ilvl="0" w:tplc="9210FA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D8EFA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AFE58D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83E761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73854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3AC540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2162A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8486BD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C721A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4" w15:restartNumberingAfterBreak="0">
    <w:nsid w:val="5DD051A8"/>
    <w:multiLevelType w:val="hybridMultilevel"/>
    <w:tmpl w:val="D19AB454"/>
    <w:lvl w:ilvl="0" w:tplc="7CAEBC2C">
      <w:start w:val="1"/>
      <w:numFmt w:val="upperRoman"/>
      <w:lvlText w:val="%1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710C3228">
      <w:start w:val="1"/>
      <w:numFmt w:val="decimal"/>
      <w:lvlText w:val="%2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90C2FF5E">
      <w:numFmt w:val="bullet"/>
      <w:lvlText w:val="•"/>
      <w:lvlJc w:val="left"/>
      <w:pPr>
        <w:ind w:left="1785" w:hanging="180"/>
      </w:pPr>
      <w:rPr>
        <w:rFonts w:hint="default"/>
      </w:rPr>
    </w:lvl>
    <w:lvl w:ilvl="3" w:tplc="840AFDC2">
      <w:numFmt w:val="bullet"/>
      <w:lvlText w:val="•"/>
      <w:lvlJc w:val="left"/>
      <w:pPr>
        <w:ind w:left="2910" w:hanging="180"/>
      </w:pPr>
      <w:rPr>
        <w:rFonts w:hint="default"/>
      </w:rPr>
    </w:lvl>
    <w:lvl w:ilvl="4" w:tplc="A5F08AE2">
      <w:numFmt w:val="bullet"/>
      <w:lvlText w:val="•"/>
      <w:lvlJc w:val="left"/>
      <w:pPr>
        <w:ind w:left="4035" w:hanging="180"/>
      </w:pPr>
      <w:rPr>
        <w:rFonts w:hint="default"/>
      </w:rPr>
    </w:lvl>
    <w:lvl w:ilvl="5" w:tplc="9B9065F6">
      <w:numFmt w:val="bullet"/>
      <w:lvlText w:val="•"/>
      <w:lvlJc w:val="left"/>
      <w:pPr>
        <w:ind w:left="5160" w:hanging="180"/>
      </w:pPr>
      <w:rPr>
        <w:rFonts w:hint="default"/>
      </w:rPr>
    </w:lvl>
    <w:lvl w:ilvl="6" w:tplc="E730B4B4">
      <w:numFmt w:val="bullet"/>
      <w:lvlText w:val="•"/>
      <w:lvlJc w:val="left"/>
      <w:pPr>
        <w:ind w:left="6285" w:hanging="180"/>
      </w:pPr>
      <w:rPr>
        <w:rFonts w:hint="default"/>
      </w:rPr>
    </w:lvl>
    <w:lvl w:ilvl="7" w:tplc="0338D564">
      <w:numFmt w:val="bullet"/>
      <w:lvlText w:val="•"/>
      <w:lvlJc w:val="left"/>
      <w:pPr>
        <w:ind w:left="7410" w:hanging="180"/>
      </w:pPr>
      <w:rPr>
        <w:rFonts w:hint="default"/>
      </w:rPr>
    </w:lvl>
    <w:lvl w:ilvl="8" w:tplc="FA9E312C">
      <w:numFmt w:val="bullet"/>
      <w:lvlText w:val="•"/>
      <w:lvlJc w:val="left"/>
      <w:pPr>
        <w:ind w:left="8535" w:hanging="180"/>
      </w:pPr>
      <w:rPr>
        <w:rFonts w:hint="default"/>
      </w:rPr>
    </w:lvl>
  </w:abstractNum>
  <w:abstractNum w:abstractNumId="375" w15:restartNumberingAfterBreak="0">
    <w:nsid w:val="5DE44714"/>
    <w:multiLevelType w:val="hybridMultilevel"/>
    <w:tmpl w:val="2130961A"/>
    <w:lvl w:ilvl="0" w:tplc="F54624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BECE4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742080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6D0051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CCE763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D882F4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44847C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DA0EFF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9DE040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6" w15:restartNumberingAfterBreak="0">
    <w:nsid w:val="5E134BFF"/>
    <w:multiLevelType w:val="hybridMultilevel"/>
    <w:tmpl w:val="55B476E0"/>
    <w:lvl w:ilvl="0" w:tplc="0C8233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340B9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D8FE48A6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612A101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B772057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F13AC4D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4BAEC1E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F6E8C57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45A2EB90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77" w15:restartNumberingAfterBreak="0">
    <w:nsid w:val="5E2E4481"/>
    <w:multiLevelType w:val="hybridMultilevel"/>
    <w:tmpl w:val="73D64B6C"/>
    <w:lvl w:ilvl="0" w:tplc="F836F446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70E3B8C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F1E81392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1A7A2754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2CC2578C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293E993C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1AD0F7B8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F64ED9C8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811EC522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378" w15:restartNumberingAfterBreak="0">
    <w:nsid w:val="5E6F1243"/>
    <w:multiLevelType w:val="hybridMultilevel"/>
    <w:tmpl w:val="96C6B4E8"/>
    <w:lvl w:ilvl="0" w:tplc="D11244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3CE2D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70C9A5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1C4EE5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7660BB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0FE55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458983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9A2EA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7329F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9" w15:restartNumberingAfterBreak="0">
    <w:nsid w:val="5E995F07"/>
    <w:multiLevelType w:val="hybridMultilevel"/>
    <w:tmpl w:val="95848388"/>
    <w:lvl w:ilvl="0" w:tplc="5F00F2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BCC93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EC84FA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004B80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222977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3567A3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1864E2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EE2EBB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D36217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80" w15:restartNumberingAfterBreak="0">
    <w:nsid w:val="5EE70461"/>
    <w:multiLevelType w:val="hybridMultilevel"/>
    <w:tmpl w:val="57A021B4"/>
    <w:lvl w:ilvl="0" w:tplc="7A94F4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FE6BA0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51D86132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3FDEA3B6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E702C6CA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E54417EA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B9FA34C0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1FD22E7E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F732BFBA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381" w15:restartNumberingAfterBreak="0">
    <w:nsid w:val="5F3A03E5"/>
    <w:multiLevelType w:val="hybridMultilevel"/>
    <w:tmpl w:val="2550D200"/>
    <w:lvl w:ilvl="0" w:tplc="0A8289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D2403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168374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E80280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AFE58F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86C62C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71E131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3BEB96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2CA755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82" w15:restartNumberingAfterBreak="0">
    <w:nsid w:val="5F5800D3"/>
    <w:multiLevelType w:val="hybridMultilevel"/>
    <w:tmpl w:val="7FC4E1B4"/>
    <w:lvl w:ilvl="0" w:tplc="4ED6CF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C0108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7287BB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E0AAE5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8341F7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55A3E1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6B8846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5DAEC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286D2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3" w15:restartNumberingAfterBreak="0">
    <w:nsid w:val="5F837834"/>
    <w:multiLevelType w:val="hybridMultilevel"/>
    <w:tmpl w:val="7E68FC78"/>
    <w:lvl w:ilvl="0" w:tplc="1E7CD2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B459D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640DF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87A95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6BE9D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878B8A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26CDC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966F5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B6096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4" w15:restartNumberingAfterBreak="0">
    <w:nsid w:val="5F8E0F0A"/>
    <w:multiLevelType w:val="hybridMultilevel"/>
    <w:tmpl w:val="36DC1C30"/>
    <w:lvl w:ilvl="0" w:tplc="E2B497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C2780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8E2A0A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7F425A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3DE744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C5294F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658AAF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EECB19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DE086E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5" w15:restartNumberingAfterBreak="0">
    <w:nsid w:val="5FAA4430"/>
    <w:multiLevelType w:val="hybridMultilevel"/>
    <w:tmpl w:val="73A4B714"/>
    <w:lvl w:ilvl="0" w:tplc="1EE49C0C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F4D403AE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A81A5C0C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8EBEB49E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8DDA6EC4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B1A69FEC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B23C3D90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39BA2826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7D80F5B8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386" w15:restartNumberingAfterBreak="0">
    <w:nsid w:val="5FBC7735"/>
    <w:multiLevelType w:val="hybridMultilevel"/>
    <w:tmpl w:val="0E3C7310"/>
    <w:lvl w:ilvl="0" w:tplc="B59483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526E9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1025A9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20A002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FD8CD5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C88F47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A8ED48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26C859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CD832B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7" w15:restartNumberingAfterBreak="0">
    <w:nsid w:val="5FCC6A8A"/>
    <w:multiLevelType w:val="hybridMultilevel"/>
    <w:tmpl w:val="EFD6826C"/>
    <w:lvl w:ilvl="0" w:tplc="CA407488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D4688A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02A85BC6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2A124B30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DAFECE96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F24018CE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163660BC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6B0E72E8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C34CE39E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388" w15:restartNumberingAfterBreak="0">
    <w:nsid w:val="5FE8176C"/>
    <w:multiLevelType w:val="hybridMultilevel"/>
    <w:tmpl w:val="9A508A2A"/>
    <w:lvl w:ilvl="0" w:tplc="01D8F6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12F4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FF2FD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B6C8D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BD033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9EA8C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8A6422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C4E2D3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592609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9" w15:restartNumberingAfterBreak="0">
    <w:nsid w:val="60126D26"/>
    <w:multiLevelType w:val="hybridMultilevel"/>
    <w:tmpl w:val="4B6E1332"/>
    <w:lvl w:ilvl="0" w:tplc="D6A059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76F06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CE054E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510B04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F9CBEC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B2C6B0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7E6D41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3282E9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F8A2CA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0" w15:restartNumberingAfterBreak="0">
    <w:nsid w:val="60403F86"/>
    <w:multiLevelType w:val="hybridMultilevel"/>
    <w:tmpl w:val="8E90A582"/>
    <w:lvl w:ilvl="0" w:tplc="0B506F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38D1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9D48C2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ABE69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A7442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954FB9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FDA835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2F8DD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0F64A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1" w15:restartNumberingAfterBreak="0">
    <w:nsid w:val="604A4447"/>
    <w:multiLevelType w:val="hybridMultilevel"/>
    <w:tmpl w:val="11E496D0"/>
    <w:lvl w:ilvl="0" w:tplc="2AF66F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2E609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79ECFE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E50F37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7929DD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D3203A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6B6C83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2E4C24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CA26D4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2" w15:restartNumberingAfterBreak="0">
    <w:nsid w:val="60586AB0"/>
    <w:multiLevelType w:val="hybridMultilevel"/>
    <w:tmpl w:val="7410E5CA"/>
    <w:lvl w:ilvl="0" w:tplc="1680AD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684F1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70469B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6AAB85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06C95B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B2476B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F64CEA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12628B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C0CDF9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3" w15:restartNumberingAfterBreak="0">
    <w:nsid w:val="60642386"/>
    <w:multiLevelType w:val="hybridMultilevel"/>
    <w:tmpl w:val="2AB487E8"/>
    <w:lvl w:ilvl="0" w:tplc="63B455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3C6EC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187472C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7E0C1B4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ED0801D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0546BA3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F53CB9F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9DEE4BBA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6DC8F15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94" w15:restartNumberingAfterBreak="0">
    <w:nsid w:val="609C7C37"/>
    <w:multiLevelType w:val="hybridMultilevel"/>
    <w:tmpl w:val="4CB64F70"/>
    <w:lvl w:ilvl="0" w:tplc="DC1260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0218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C824C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EAA94F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AD480E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864558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14A936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DBA2F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080A2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5" w15:restartNumberingAfterBreak="0">
    <w:nsid w:val="61780D39"/>
    <w:multiLevelType w:val="hybridMultilevel"/>
    <w:tmpl w:val="0AB0516C"/>
    <w:lvl w:ilvl="0" w:tplc="F1CA7D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52D42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D1835E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22AF34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4C0F9D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F782A7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87AB1E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BF03FB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A581B7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6" w15:restartNumberingAfterBreak="0">
    <w:nsid w:val="61C043E3"/>
    <w:multiLevelType w:val="hybridMultilevel"/>
    <w:tmpl w:val="3ED84626"/>
    <w:lvl w:ilvl="0" w:tplc="99C24F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E232F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16AF1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7DE9BD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F725B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880E5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4DEB02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25491F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8E0F23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7" w15:restartNumberingAfterBreak="0">
    <w:nsid w:val="61DA388C"/>
    <w:multiLevelType w:val="hybridMultilevel"/>
    <w:tmpl w:val="0BFC24A0"/>
    <w:lvl w:ilvl="0" w:tplc="7CCC0A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049F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0F0076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2203A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3768D6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35E53C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A06D8A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04669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21A2F9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8" w15:restartNumberingAfterBreak="0">
    <w:nsid w:val="62063E41"/>
    <w:multiLevelType w:val="hybridMultilevel"/>
    <w:tmpl w:val="0568E716"/>
    <w:lvl w:ilvl="0" w:tplc="F6162E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F2948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CD8AD7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0840BC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F661E4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D48021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C24B97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F6EC2C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DB60BD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9" w15:restartNumberingAfterBreak="0">
    <w:nsid w:val="624E1885"/>
    <w:multiLevelType w:val="hybridMultilevel"/>
    <w:tmpl w:val="B9F80F4C"/>
    <w:lvl w:ilvl="0" w:tplc="1C600C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E0368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246744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3B6C57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7AE5C9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00AFAA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DD415D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4AEFD1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A72052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00" w15:restartNumberingAfterBreak="0">
    <w:nsid w:val="625109E8"/>
    <w:multiLevelType w:val="hybridMultilevel"/>
    <w:tmpl w:val="98045AA4"/>
    <w:lvl w:ilvl="0" w:tplc="9D0071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A473C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5842EB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F6C694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A2C2CF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0BC53D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B4E6B6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B964B6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9DEC7C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01" w15:restartNumberingAfterBreak="0">
    <w:nsid w:val="62552A04"/>
    <w:multiLevelType w:val="hybridMultilevel"/>
    <w:tmpl w:val="4D5670B6"/>
    <w:lvl w:ilvl="0" w:tplc="634819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DC2AE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58BEC4B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3CCE2B8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E89C26A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02BA14A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64DCA31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9516EB26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A6FC923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02" w15:restartNumberingAfterBreak="0">
    <w:nsid w:val="625F25AE"/>
    <w:multiLevelType w:val="hybridMultilevel"/>
    <w:tmpl w:val="7554A5DE"/>
    <w:lvl w:ilvl="0" w:tplc="D6CCDB7C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CBD085B8">
      <w:numFmt w:val="bullet"/>
      <w:lvlText w:val="–"/>
      <w:lvlJc w:val="left"/>
      <w:pPr>
        <w:ind w:left="198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2" w:tplc="59EC2FBC">
      <w:numFmt w:val="bullet"/>
      <w:lvlText w:val="•"/>
      <w:lvlJc w:val="left"/>
      <w:pPr>
        <w:ind w:left="2958" w:hanging="105"/>
      </w:pPr>
      <w:rPr>
        <w:rFonts w:hint="default"/>
      </w:rPr>
    </w:lvl>
    <w:lvl w:ilvl="3" w:tplc="BF9AE958">
      <w:numFmt w:val="bullet"/>
      <w:lvlText w:val="•"/>
      <w:lvlJc w:val="left"/>
      <w:pPr>
        <w:ind w:left="3936" w:hanging="105"/>
      </w:pPr>
      <w:rPr>
        <w:rFonts w:hint="default"/>
      </w:rPr>
    </w:lvl>
    <w:lvl w:ilvl="4" w:tplc="87F4FD98">
      <w:numFmt w:val="bullet"/>
      <w:lvlText w:val="•"/>
      <w:lvlJc w:val="left"/>
      <w:pPr>
        <w:ind w:left="4915" w:hanging="105"/>
      </w:pPr>
      <w:rPr>
        <w:rFonts w:hint="default"/>
      </w:rPr>
    </w:lvl>
    <w:lvl w:ilvl="5" w:tplc="43AA53AC">
      <w:numFmt w:val="bullet"/>
      <w:lvlText w:val="•"/>
      <w:lvlJc w:val="left"/>
      <w:pPr>
        <w:ind w:left="5893" w:hanging="105"/>
      </w:pPr>
      <w:rPr>
        <w:rFonts w:hint="default"/>
      </w:rPr>
    </w:lvl>
    <w:lvl w:ilvl="6" w:tplc="625E436C">
      <w:numFmt w:val="bullet"/>
      <w:lvlText w:val="•"/>
      <w:lvlJc w:val="left"/>
      <w:pPr>
        <w:ind w:left="6871" w:hanging="105"/>
      </w:pPr>
      <w:rPr>
        <w:rFonts w:hint="default"/>
      </w:rPr>
    </w:lvl>
    <w:lvl w:ilvl="7" w:tplc="0C64A8A6">
      <w:numFmt w:val="bullet"/>
      <w:lvlText w:val="•"/>
      <w:lvlJc w:val="left"/>
      <w:pPr>
        <w:ind w:left="7850" w:hanging="105"/>
      </w:pPr>
      <w:rPr>
        <w:rFonts w:hint="default"/>
      </w:rPr>
    </w:lvl>
    <w:lvl w:ilvl="8" w:tplc="74A2D92A">
      <w:numFmt w:val="bullet"/>
      <w:lvlText w:val="•"/>
      <w:lvlJc w:val="left"/>
      <w:pPr>
        <w:ind w:left="8828" w:hanging="105"/>
      </w:pPr>
      <w:rPr>
        <w:rFonts w:hint="default"/>
      </w:rPr>
    </w:lvl>
  </w:abstractNum>
  <w:abstractNum w:abstractNumId="403" w15:restartNumberingAfterBreak="0">
    <w:nsid w:val="62CE570F"/>
    <w:multiLevelType w:val="hybridMultilevel"/>
    <w:tmpl w:val="2EE8E984"/>
    <w:lvl w:ilvl="0" w:tplc="EDF2FA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DC84E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CF28BC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27A40D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2D82EA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9A06A1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D6C596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9D0969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EA604A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04" w15:restartNumberingAfterBreak="0">
    <w:nsid w:val="62EF41E7"/>
    <w:multiLevelType w:val="hybridMultilevel"/>
    <w:tmpl w:val="E2E28E9C"/>
    <w:lvl w:ilvl="0" w:tplc="97B6C4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001E0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0AAA68FE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62B8963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345E624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95E272D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E158730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1DCA57C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1090D9A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05" w15:restartNumberingAfterBreak="0">
    <w:nsid w:val="63A90A79"/>
    <w:multiLevelType w:val="hybridMultilevel"/>
    <w:tmpl w:val="E5CC6CEA"/>
    <w:lvl w:ilvl="0" w:tplc="EBF6E698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E4DED738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36B2CEF6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5B96EA70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802A58C0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121AC7F8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F0F807B4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023E5D0C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08A4E1B6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406" w15:restartNumberingAfterBreak="0">
    <w:nsid w:val="642B0241"/>
    <w:multiLevelType w:val="hybridMultilevel"/>
    <w:tmpl w:val="52CE3B9C"/>
    <w:lvl w:ilvl="0" w:tplc="5CCC6C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0492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98CB9D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1BE356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84672D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43EB0F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47E80F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FE2350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872661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07" w15:restartNumberingAfterBreak="0">
    <w:nsid w:val="64A738D4"/>
    <w:multiLevelType w:val="hybridMultilevel"/>
    <w:tmpl w:val="97704396"/>
    <w:lvl w:ilvl="0" w:tplc="379266E8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49E956E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082CF2D0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9CA4B928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B8868F74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C05C3834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6AB41284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BF943840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3B7C734A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408" w15:restartNumberingAfterBreak="0">
    <w:nsid w:val="64B94B51"/>
    <w:multiLevelType w:val="hybridMultilevel"/>
    <w:tmpl w:val="355A064C"/>
    <w:lvl w:ilvl="0" w:tplc="01C2D77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D758EB6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4490B84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28D49E3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88A8F79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857091B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3C48DE5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9182CCD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4392B15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09" w15:restartNumberingAfterBreak="0">
    <w:nsid w:val="64BE0FF4"/>
    <w:multiLevelType w:val="hybridMultilevel"/>
    <w:tmpl w:val="89863CF4"/>
    <w:lvl w:ilvl="0" w:tplc="BCA6B6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B4AC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380815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124E6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D2ACF8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C74281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5CA54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67E2DB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0CA580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0" w15:restartNumberingAfterBreak="0">
    <w:nsid w:val="64C23D40"/>
    <w:multiLevelType w:val="hybridMultilevel"/>
    <w:tmpl w:val="FF424240"/>
    <w:lvl w:ilvl="0" w:tplc="12F6DE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63685F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E7A760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60273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D16DDC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6F829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B9619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D74002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D26BFE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1" w15:restartNumberingAfterBreak="0">
    <w:nsid w:val="65163F7B"/>
    <w:multiLevelType w:val="hybridMultilevel"/>
    <w:tmpl w:val="21B229BE"/>
    <w:lvl w:ilvl="0" w:tplc="D70439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44561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94C7E9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BFE63A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17EE86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CAE529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E283FF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5DA75D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42C78C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2" w15:restartNumberingAfterBreak="0">
    <w:nsid w:val="65471743"/>
    <w:multiLevelType w:val="hybridMultilevel"/>
    <w:tmpl w:val="53182530"/>
    <w:lvl w:ilvl="0" w:tplc="FBDE2E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A8D78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CC2C8E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02A15F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19E350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D584A2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890E8F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390284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8FE14F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3" w15:restartNumberingAfterBreak="0">
    <w:nsid w:val="65A53354"/>
    <w:multiLevelType w:val="hybridMultilevel"/>
    <w:tmpl w:val="D48A5962"/>
    <w:lvl w:ilvl="0" w:tplc="913E6CFC">
      <w:start w:val="1"/>
      <w:numFmt w:val="decimal"/>
      <w:lvlText w:val="%1)"/>
      <w:lvlJc w:val="left"/>
      <w:pPr>
        <w:ind w:left="711" w:hanging="19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6C4C2724">
      <w:numFmt w:val="bullet"/>
      <w:lvlText w:val="•"/>
      <w:lvlJc w:val="left"/>
      <w:pPr>
        <w:ind w:left="1726" w:hanging="195"/>
      </w:pPr>
      <w:rPr>
        <w:rFonts w:hint="default"/>
      </w:rPr>
    </w:lvl>
    <w:lvl w:ilvl="2" w:tplc="F1CE2E80">
      <w:numFmt w:val="bullet"/>
      <w:lvlText w:val="•"/>
      <w:lvlJc w:val="left"/>
      <w:pPr>
        <w:ind w:left="2733" w:hanging="195"/>
      </w:pPr>
      <w:rPr>
        <w:rFonts w:hint="default"/>
      </w:rPr>
    </w:lvl>
    <w:lvl w:ilvl="3" w:tplc="36D4DBE2">
      <w:numFmt w:val="bullet"/>
      <w:lvlText w:val="•"/>
      <w:lvlJc w:val="left"/>
      <w:pPr>
        <w:ind w:left="3739" w:hanging="195"/>
      </w:pPr>
      <w:rPr>
        <w:rFonts w:hint="default"/>
      </w:rPr>
    </w:lvl>
    <w:lvl w:ilvl="4" w:tplc="1D2A3B54">
      <w:numFmt w:val="bullet"/>
      <w:lvlText w:val="•"/>
      <w:lvlJc w:val="left"/>
      <w:pPr>
        <w:ind w:left="4746" w:hanging="195"/>
      </w:pPr>
      <w:rPr>
        <w:rFonts w:hint="default"/>
      </w:rPr>
    </w:lvl>
    <w:lvl w:ilvl="5" w:tplc="4EB25712">
      <w:numFmt w:val="bullet"/>
      <w:lvlText w:val="•"/>
      <w:lvlJc w:val="left"/>
      <w:pPr>
        <w:ind w:left="5752" w:hanging="195"/>
      </w:pPr>
      <w:rPr>
        <w:rFonts w:hint="default"/>
      </w:rPr>
    </w:lvl>
    <w:lvl w:ilvl="6" w:tplc="A448F396">
      <w:numFmt w:val="bullet"/>
      <w:lvlText w:val="•"/>
      <w:lvlJc w:val="left"/>
      <w:pPr>
        <w:ind w:left="6759" w:hanging="195"/>
      </w:pPr>
      <w:rPr>
        <w:rFonts w:hint="default"/>
      </w:rPr>
    </w:lvl>
    <w:lvl w:ilvl="7" w:tplc="61D6C832">
      <w:numFmt w:val="bullet"/>
      <w:lvlText w:val="•"/>
      <w:lvlJc w:val="left"/>
      <w:pPr>
        <w:ind w:left="7765" w:hanging="195"/>
      </w:pPr>
      <w:rPr>
        <w:rFonts w:hint="default"/>
      </w:rPr>
    </w:lvl>
    <w:lvl w:ilvl="8" w:tplc="B570FD40">
      <w:numFmt w:val="bullet"/>
      <w:lvlText w:val="•"/>
      <w:lvlJc w:val="left"/>
      <w:pPr>
        <w:ind w:left="8772" w:hanging="195"/>
      </w:pPr>
      <w:rPr>
        <w:rFonts w:hint="default"/>
      </w:rPr>
    </w:lvl>
  </w:abstractNum>
  <w:abstractNum w:abstractNumId="414" w15:restartNumberingAfterBreak="0">
    <w:nsid w:val="65A71224"/>
    <w:multiLevelType w:val="hybridMultilevel"/>
    <w:tmpl w:val="566CC8E2"/>
    <w:lvl w:ilvl="0" w:tplc="0DD068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DC817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4D092E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74A836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1A2AFE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386F68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31269B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66CCEC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03EBD9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5" w15:restartNumberingAfterBreak="0">
    <w:nsid w:val="661F7D57"/>
    <w:multiLevelType w:val="hybridMultilevel"/>
    <w:tmpl w:val="80E2C6D8"/>
    <w:lvl w:ilvl="0" w:tplc="FA261B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26C6E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4F0248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9DE426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E0EF6D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FE26D5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F8C359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BEADE8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1DED5F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6" w15:restartNumberingAfterBreak="0">
    <w:nsid w:val="66406D36"/>
    <w:multiLevelType w:val="hybridMultilevel"/>
    <w:tmpl w:val="F4CE050A"/>
    <w:lvl w:ilvl="0" w:tplc="D0FCD8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988C5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B8066B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C76CE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CD444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E821B3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F927C2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8B22D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48428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7" w15:restartNumberingAfterBreak="0">
    <w:nsid w:val="66F06471"/>
    <w:multiLevelType w:val="hybridMultilevel"/>
    <w:tmpl w:val="402C227C"/>
    <w:lvl w:ilvl="0" w:tplc="5FEA14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62326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8E4CC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21C765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A1A92F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67077F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41C4BD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3E6E9A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04898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8" w15:restartNumberingAfterBreak="0">
    <w:nsid w:val="66FF235A"/>
    <w:multiLevelType w:val="hybridMultilevel"/>
    <w:tmpl w:val="DB68BD02"/>
    <w:lvl w:ilvl="0" w:tplc="8D10423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1AF4647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D20A555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14ECF73A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077C6264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FCCA722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25FA5E2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692C1B8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BCDCDF1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19" w15:restartNumberingAfterBreak="0">
    <w:nsid w:val="670D386A"/>
    <w:multiLevelType w:val="hybridMultilevel"/>
    <w:tmpl w:val="F918BC1A"/>
    <w:lvl w:ilvl="0" w:tplc="DA72C8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C4CEC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7CC07A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64C343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834F58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064C36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954817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7E66EF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9D280C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20" w15:restartNumberingAfterBreak="0">
    <w:nsid w:val="67160341"/>
    <w:multiLevelType w:val="hybridMultilevel"/>
    <w:tmpl w:val="20A48E12"/>
    <w:lvl w:ilvl="0" w:tplc="BFB87C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2CF4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42A635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C2220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5CE9E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BA4EA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5DA63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C34BF7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BF26E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1" w15:restartNumberingAfterBreak="0">
    <w:nsid w:val="6729521B"/>
    <w:multiLevelType w:val="hybridMultilevel"/>
    <w:tmpl w:val="4208C074"/>
    <w:lvl w:ilvl="0" w:tplc="C6BEF3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C44BA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82AD86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CF80DC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886723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6222C5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FA476B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CF8B8F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D98414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22" w15:restartNumberingAfterBreak="0">
    <w:nsid w:val="672F31A5"/>
    <w:multiLevelType w:val="hybridMultilevel"/>
    <w:tmpl w:val="977C1EDA"/>
    <w:lvl w:ilvl="0" w:tplc="07545B0E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186FC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29E0D4D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AF8AB9E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93E2EA5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CA70A46E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BC8E2BD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5B96233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8D9AC59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23" w15:restartNumberingAfterBreak="0">
    <w:nsid w:val="677E1152"/>
    <w:multiLevelType w:val="hybridMultilevel"/>
    <w:tmpl w:val="70F4A6C8"/>
    <w:lvl w:ilvl="0" w:tplc="E35CBC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6C93D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D4AC77B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BD18CDC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003A0454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632C2882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5492F41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2FFADC6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FCFE252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24" w15:restartNumberingAfterBreak="0">
    <w:nsid w:val="679A4771"/>
    <w:multiLevelType w:val="hybridMultilevel"/>
    <w:tmpl w:val="0686AD10"/>
    <w:lvl w:ilvl="0" w:tplc="B620658E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F6FBA0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BE42E4A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263E6E1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C3E6F3D8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2A845AA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BB88DBF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35A8E5C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D368F65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25" w15:restartNumberingAfterBreak="0">
    <w:nsid w:val="67B426BA"/>
    <w:multiLevelType w:val="hybridMultilevel"/>
    <w:tmpl w:val="B4163BF2"/>
    <w:lvl w:ilvl="0" w:tplc="0ECCEB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A8D8D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0FE021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DD25C8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DB4DD6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FC0549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53C728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85422C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638A32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26" w15:restartNumberingAfterBreak="0">
    <w:nsid w:val="680B439F"/>
    <w:multiLevelType w:val="hybridMultilevel"/>
    <w:tmpl w:val="D834DFD0"/>
    <w:lvl w:ilvl="0" w:tplc="D554B4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88B25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AD8F40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056C86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A0095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AD2636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49C214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868C4D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0564DF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7" w15:restartNumberingAfterBreak="0">
    <w:nsid w:val="68123A18"/>
    <w:multiLevelType w:val="hybridMultilevel"/>
    <w:tmpl w:val="B2F4B7B2"/>
    <w:lvl w:ilvl="0" w:tplc="B3B4AE8E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23F4D36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AA203422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7E1441A2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71FA25C4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4B2AEA82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FF6C5774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6442AFB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549EA742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428" w15:restartNumberingAfterBreak="0">
    <w:nsid w:val="683460E7"/>
    <w:multiLevelType w:val="hybridMultilevel"/>
    <w:tmpl w:val="78CC8B16"/>
    <w:lvl w:ilvl="0" w:tplc="43E628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E07E4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6908F5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684794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2F604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42C281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0B2066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ABE70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4921DA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9" w15:restartNumberingAfterBreak="0">
    <w:nsid w:val="68747C45"/>
    <w:multiLevelType w:val="hybridMultilevel"/>
    <w:tmpl w:val="4ED2429A"/>
    <w:lvl w:ilvl="0" w:tplc="67E2C8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BE3E8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CCEFCF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D664AA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8E4DD9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06C72E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A6CE85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8D88EC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A6E496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0" w15:restartNumberingAfterBreak="0">
    <w:nsid w:val="69AC3D9E"/>
    <w:multiLevelType w:val="hybridMultilevel"/>
    <w:tmpl w:val="46F2030A"/>
    <w:lvl w:ilvl="0" w:tplc="08E0B2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FA268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EF4DC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A5C3F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302020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45CD1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AD235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0A44C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90611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1" w15:restartNumberingAfterBreak="0">
    <w:nsid w:val="6A2D0245"/>
    <w:multiLevelType w:val="hybridMultilevel"/>
    <w:tmpl w:val="884C5A1A"/>
    <w:lvl w:ilvl="0" w:tplc="149AD6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04BDF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294822C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E7C6382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D1A40AD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569857B2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C07ABEB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31E478C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08F4C0F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32" w15:restartNumberingAfterBreak="0">
    <w:nsid w:val="6AD53649"/>
    <w:multiLevelType w:val="hybridMultilevel"/>
    <w:tmpl w:val="88ACCA32"/>
    <w:lvl w:ilvl="0" w:tplc="7A8A91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AE95C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CEE251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D3E4DA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F8C215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792CDE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85C2DC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9B8307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090B9B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33" w15:restartNumberingAfterBreak="0">
    <w:nsid w:val="6AF758A8"/>
    <w:multiLevelType w:val="hybridMultilevel"/>
    <w:tmpl w:val="DBF24EF0"/>
    <w:lvl w:ilvl="0" w:tplc="AD3EB0D0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A2B80730">
      <w:start w:val="1"/>
      <w:numFmt w:val="decimal"/>
      <w:lvlText w:val="%2."/>
      <w:lvlJc w:val="left"/>
      <w:pPr>
        <w:ind w:left="17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2" w:tplc="38129AFE">
      <w:start w:val="1"/>
      <w:numFmt w:val="decimal"/>
      <w:lvlText w:val="%3."/>
      <w:lvlJc w:val="left"/>
      <w:pPr>
        <w:ind w:left="201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3" w:tplc="6FC2039C">
      <w:start w:val="1"/>
      <w:numFmt w:val="decimal"/>
      <w:lvlText w:val="%4."/>
      <w:lvlJc w:val="left"/>
      <w:pPr>
        <w:ind w:left="1877" w:hanging="140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4" w:tplc="F604A152">
      <w:start w:val="1"/>
      <w:numFmt w:val="decimal"/>
      <w:lvlText w:val="%5."/>
      <w:lvlJc w:val="left"/>
      <w:pPr>
        <w:ind w:left="17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5" w:tplc="34E4599E">
      <w:start w:val="1"/>
      <w:numFmt w:val="decimal"/>
      <w:lvlText w:val="%6."/>
      <w:lvlJc w:val="left"/>
      <w:pPr>
        <w:ind w:left="17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6" w:tplc="5C049BB2">
      <w:numFmt w:val="bullet"/>
      <w:lvlText w:val="•"/>
      <w:lvlJc w:val="left"/>
      <w:pPr>
        <w:ind w:left="5776" w:hanging="140"/>
      </w:pPr>
      <w:rPr>
        <w:rFonts w:hint="default"/>
      </w:rPr>
    </w:lvl>
    <w:lvl w:ilvl="7" w:tplc="8442708E">
      <w:numFmt w:val="bullet"/>
      <w:lvlText w:val="•"/>
      <w:lvlJc w:val="left"/>
      <w:pPr>
        <w:ind w:left="7028" w:hanging="140"/>
      </w:pPr>
      <w:rPr>
        <w:rFonts w:hint="default"/>
      </w:rPr>
    </w:lvl>
    <w:lvl w:ilvl="8" w:tplc="963E6F00">
      <w:numFmt w:val="bullet"/>
      <w:lvlText w:val="•"/>
      <w:lvlJc w:val="left"/>
      <w:pPr>
        <w:ind w:left="8281" w:hanging="140"/>
      </w:pPr>
      <w:rPr>
        <w:rFonts w:hint="default"/>
      </w:rPr>
    </w:lvl>
  </w:abstractNum>
  <w:abstractNum w:abstractNumId="434" w15:restartNumberingAfterBreak="0">
    <w:nsid w:val="6B463A9A"/>
    <w:multiLevelType w:val="hybridMultilevel"/>
    <w:tmpl w:val="D996DB22"/>
    <w:lvl w:ilvl="0" w:tplc="569855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84B51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77C04E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398294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9CADA2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2C2F47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00E722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02ADA9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AEC9EB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5" w15:restartNumberingAfterBreak="0">
    <w:nsid w:val="6B5C69B0"/>
    <w:multiLevelType w:val="hybridMultilevel"/>
    <w:tmpl w:val="B380A368"/>
    <w:lvl w:ilvl="0" w:tplc="54907DA8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1A50AF8E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516E5558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AC3862EE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9B9E7F38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06646604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46929B4C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18AE09D4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87D8E5B6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436" w15:restartNumberingAfterBreak="0">
    <w:nsid w:val="6B905253"/>
    <w:multiLevelType w:val="hybridMultilevel"/>
    <w:tmpl w:val="F9D29D04"/>
    <w:lvl w:ilvl="0" w:tplc="093A46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083DA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F6D4C26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BEEC0FA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18C487C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A8D222E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4E6CF87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B6C8A2B6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D17E4CEE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37" w15:restartNumberingAfterBreak="0">
    <w:nsid w:val="6BD05296"/>
    <w:multiLevelType w:val="hybridMultilevel"/>
    <w:tmpl w:val="FE6645FE"/>
    <w:lvl w:ilvl="0" w:tplc="B726E4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E82C1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F36958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2A430F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9AEB5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08050B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3F687B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BC86E0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DBC7F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8" w15:restartNumberingAfterBreak="0">
    <w:nsid w:val="6BF44590"/>
    <w:multiLevelType w:val="hybridMultilevel"/>
    <w:tmpl w:val="C2B6750E"/>
    <w:lvl w:ilvl="0" w:tplc="F6C8F3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FA588E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A9DE38AC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9316437A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FB2A349C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C5E8D9F4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F7AC0AD0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4CDA9EF2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1828F54E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439" w15:restartNumberingAfterBreak="0">
    <w:nsid w:val="6CA250D0"/>
    <w:multiLevelType w:val="hybridMultilevel"/>
    <w:tmpl w:val="E6389674"/>
    <w:lvl w:ilvl="0" w:tplc="897CFC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1A4FD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28ACBBC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28BE472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BCB86B4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D464B30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8D24388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3BC09046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6F84BDB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40" w15:restartNumberingAfterBreak="0">
    <w:nsid w:val="6CFB259D"/>
    <w:multiLevelType w:val="hybridMultilevel"/>
    <w:tmpl w:val="6268CB9A"/>
    <w:lvl w:ilvl="0" w:tplc="7480CA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46B34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5BC93A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566416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F3091E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288C20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7ACC6B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AF849E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26EFE3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1" w15:restartNumberingAfterBreak="0">
    <w:nsid w:val="6D036CCF"/>
    <w:multiLevelType w:val="hybridMultilevel"/>
    <w:tmpl w:val="12E6473C"/>
    <w:lvl w:ilvl="0" w:tplc="4D3690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5C2A2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DE4813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AE82FF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9D849E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9A423B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8B62DC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226E6A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460A42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2" w15:restartNumberingAfterBreak="0">
    <w:nsid w:val="6D1B7DAA"/>
    <w:multiLevelType w:val="hybridMultilevel"/>
    <w:tmpl w:val="7450BCD6"/>
    <w:lvl w:ilvl="0" w:tplc="011CEF9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AEC491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1FC4002C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198445D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6156904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82D23D9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4AEA736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E2F69E5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C8E8E68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43" w15:restartNumberingAfterBreak="0">
    <w:nsid w:val="6D8B3B3E"/>
    <w:multiLevelType w:val="hybridMultilevel"/>
    <w:tmpl w:val="FACC1B64"/>
    <w:lvl w:ilvl="0" w:tplc="1ABCEE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B4DBF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F5649C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89CC93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7C492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D36D6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E4658D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3B6CB8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D06F1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4" w15:restartNumberingAfterBreak="0">
    <w:nsid w:val="6DBE6D5D"/>
    <w:multiLevelType w:val="hybridMultilevel"/>
    <w:tmpl w:val="9FDA1CFC"/>
    <w:lvl w:ilvl="0" w:tplc="7932D4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1C609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E4EB7B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046776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FBEC01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1868DA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D10C7A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BEEDD7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99635B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45" w15:restartNumberingAfterBreak="0">
    <w:nsid w:val="6DD3752D"/>
    <w:multiLevelType w:val="hybridMultilevel"/>
    <w:tmpl w:val="1FE26DDE"/>
    <w:lvl w:ilvl="0" w:tplc="7E0884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725678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C622C41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7E7019F4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6E853D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F8DA6D6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7860787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E168F166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6852720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46" w15:restartNumberingAfterBreak="0">
    <w:nsid w:val="6DEC3E21"/>
    <w:multiLevelType w:val="hybridMultilevel"/>
    <w:tmpl w:val="9248480C"/>
    <w:lvl w:ilvl="0" w:tplc="8592CB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C40F29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C82674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CDE92C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AEE6B6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9E8CB4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7542E9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4603FE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4BA387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47" w15:restartNumberingAfterBreak="0">
    <w:nsid w:val="6E3D71DD"/>
    <w:multiLevelType w:val="hybridMultilevel"/>
    <w:tmpl w:val="DE90E2D8"/>
    <w:lvl w:ilvl="0" w:tplc="F4120A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7AE69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1E4E0D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FAEE93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17E8DB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AAED95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67A2D5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B06CA3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366363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8" w15:restartNumberingAfterBreak="0">
    <w:nsid w:val="6E4403A9"/>
    <w:multiLevelType w:val="hybridMultilevel"/>
    <w:tmpl w:val="15468EEE"/>
    <w:lvl w:ilvl="0" w:tplc="BF8AA9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B625A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4B89D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366208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CB848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E16364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894353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8A6ED4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074E48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9" w15:restartNumberingAfterBreak="0">
    <w:nsid w:val="6E5D35F7"/>
    <w:multiLevelType w:val="hybridMultilevel"/>
    <w:tmpl w:val="20E4506A"/>
    <w:lvl w:ilvl="0" w:tplc="45645B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467902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B1AA641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892E110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C372A3E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D048DC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2E2E290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0B04E554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51AE086E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50" w15:restartNumberingAfterBreak="0">
    <w:nsid w:val="6EAE6563"/>
    <w:multiLevelType w:val="hybridMultilevel"/>
    <w:tmpl w:val="834C9BCC"/>
    <w:lvl w:ilvl="0" w:tplc="917A667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9482BCA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600C002C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EF3C693E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CC2AF16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D67AA83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0FBCDF5E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DD84C6F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A36AAD9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51" w15:restartNumberingAfterBreak="0">
    <w:nsid w:val="6EB90492"/>
    <w:multiLevelType w:val="hybridMultilevel"/>
    <w:tmpl w:val="E800E038"/>
    <w:lvl w:ilvl="0" w:tplc="7BA83CD4">
      <w:numFmt w:val="bullet"/>
      <w:lvlText w:val="–"/>
      <w:lvlJc w:val="left"/>
      <w:pPr>
        <w:ind w:left="1982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0D665C04">
      <w:numFmt w:val="bullet"/>
      <w:lvlText w:val="•"/>
      <w:lvlJc w:val="left"/>
      <w:pPr>
        <w:ind w:left="2860" w:hanging="105"/>
      </w:pPr>
      <w:rPr>
        <w:rFonts w:hint="default"/>
      </w:rPr>
    </w:lvl>
    <w:lvl w:ilvl="2" w:tplc="58807AC4">
      <w:numFmt w:val="bullet"/>
      <w:lvlText w:val="•"/>
      <w:lvlJc w:val="left"/>
      <w:pPr>
        <w:ind w:left="3741" w:hanging="105"/>
      </w:pPr>
      <w:rPr>
        <w:rFonts w:hint="default"/>
      </w:rPr>
    </w:lvl>
    <w:lvl w:ilvl="3" w:tplc="0D68934A">
      <w:numFmt w:val="bullet"/>
      <w:lvlText w:val="•"/>
      <w:lvlJc w:val="left"/>
      <w:pPr>
        <w:ind w:left="4621" w:hanging="105"/>
      </w:pPr>
      <w:rPr>
        <w:rFonts w:hint="default"/>
      </w:rPr>
    </w:lvl>
    <w:lvl w:ilvl="4" w:tplc="EC54174E">
      <w:numFmt w:val="bullet"/>
      <w:lvlText w:val="•"/>
      <w:lvlJc w:val="left"/>
      <w:pPr>
        <w:ind w:left="5502" w:hanging="105"/>
      </w:pPr>
      <w:rPr>
        <w:rFonts w:hint="default"/>
      </w:rPr>
    </w:lvl>
    <w:lvl w:ilvl="5" w:tplc="601A62B6">
      <w:numFmt w:val="bullet"/>
      <w:lvlText w:val="•"/>
      <w:lvlJc w:val="left"/>
      <w:pPr>
        <w:ind w:left="6382" w:hanging="105"/>
      </w:pPr>
      <w:rPr>
        <w:rFonts w:hint="default"/>
      </w:rPr>
    </w:lvl>
    <w:lvl w:ilvl="6" w:tplc="76EA620E">
      <w:numFmt w:val="bullet"/>
      <w:lvlText w:val="•"/>
      <w:lvlJc w:val="left"/>
      <w:pPr>
        <w:ind w:left="7263" w:hanging="105"/>
      </w:pPr>
      <w:rPr>
        <w:rFonts w:hint="default"/>
      </w:rPr>
    </w:lvl>
    <w:lvl w:ilvl="7" w:tplc="2A3A523C">
      <w:numFmt w:val="bullet"/>
      <w:lvlText w:val="•"/>
      <w:lvlJc w:val="left"/>
      <w:pPr>
        <w:ind w:left="8143" w:hanging="105"/>
      </w:pPr>
      <w:rPr>
        <w:rFonts w:hint="default"/>
      </w:rPr>
    </w:lvl>
    <w:lvl w:ilvl="8" w:tplc="3996B732">
      <w:numFmt w:val="bullet"/>
      <w:lvlText w:val="•"/>
      <w:lvlJc w:val="left"/>
      <w:pPr>
        <w:ind w:left="9024" w:hanging="105"/>
      </w:pPr>
      <w:rPr>
        <w:rFonts w:hint="default"/>
      </w:rPr>
    </w:lvl>
  </w:abstractNum>
  <w:abstractNum w:abstractNumId="452" w15:restartNumberingAfterBreak="0">
    <w:nsid w:val="6EE179ED"/>
    <w:multiLevelType w:val="hybridMultilevel"/>
    <w:tmpl w:val="8F624BB4"/>
    <w:lvl w:ilvl="0" w:tplc="963890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19A2AF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E14C9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14869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5B031C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2AA17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8C4F54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F225FC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34639F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3" w15:restartNumberingAfterBreak="0">
    <w:nsid w:val="6F8D383A"/>
    <w:multiLevelType w:val="hybridMultilevel"/>
    <w:tmpl w:val="8A848C6C"/>
    <w:lvl w:ilvl="0" w:tplc="926806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326F5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DF8A16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166EA7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B88C3C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734CDC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0D063C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7107A8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37C127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4" w15:restartNumberingAfterBreak="0">
    <w:nsid w:val="6FC947C4"/>
    <w:multiLevelType w:val="hybridMultilevel"/>
    <w:tmpl w:val="DF2E7FD0"/>
    <w:lvl w:ilvl="0" w:tplc="B07864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0E543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76C819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29A4BE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4043DE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0D61FD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6ACE12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3400B2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3C8090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5" w15:restartNumberingAfterBreak="0">
    <w:nsid w:val="6FD87DE8"/>
    <w:multiLevelType w:val="hybridMultilevel"/>
    <w:tmpl w:val="DC86A202"/>
    <w:lvl w:ilvl="0" w:tplc="D2B273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E2E0BE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83F6F4CC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005AF8AC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686A2792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56B27BAA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C65EA030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E61A18AE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51220ACA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456" w15:restartNumberingAfterBreak="0">
    <w:nsid w:val="70594B74"/>
    <w:multiLevelType w:val="hybridMultilevel"/>
    <w:tmpl w:val="DDB29E0C"/>
    <w:lvl w:ilvl="0" w:tplc="CEDA09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6E845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24229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FA4ED0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B9A66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32046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434AB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6C835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70E553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7" w15:restartNumberingAfterBreak="0">
    <w:nsid w:val="707B7EDA"/>
    <w:multiLevelType w:val="hybridMultilevel"/>
    <w:tmpl w:val="68142874"/>
    <w:lvl w:ilvl="0" w:tplc="678E1A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8638D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7A8A98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28A578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164647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52C5D4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0CCAEC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80CDFC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74E88E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8" w15:restartNumberingAfterBreak="0">
    <w:nsid w:val="70A11A57"/>
    <w:multiLevelType w:val="hybridMultilevel"/>
    <w:tmpl w:val="78ACBC52"/>
    <w:lvl w:ilvl="0" w:tplc="1A00C0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56B44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A9CDEF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A08270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8883C1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9EC9BA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6EAAE0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EA48D7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3EE930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9" w15:restartNumberingAfterBreak="0">
    <w:nsid w:val="70D5638B"/>
    <w:multiLevelType w:val="hybridMultilevel"/>
    <w:tmpl w:val="4A5636DC"/>
    <w:lvl w:ilvl="0" w:tplc="0CB497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DD4ED2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5AC98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63CB6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BD8DE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2B8891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E4A30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CB078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224CAA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0" w15:restartNumberingAfterBreak="0">
    <w:nsid w:val="70FB1E89"/>
    <w:multiLevelType w:val="hybridMultilevel"/>
    <w:tmpl w:val="269ED468"/>
    <w:lvl w:ilvl="0" w:tplc="1EEA3D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94DF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7E203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518DD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1B022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72298A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150CF1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D8E83C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41297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1" w15:restartNumberingAfterBreak="0">
    <w:nsid w:val="71435888"/>
    <w:multiLevelType w:val="hybridMultilevel"/>
    <w:tmpl w:val="53CC4C7A"/>
    <w:lvl w:ilvl="0" w:tplc="4E0A3D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28A76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90A889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204165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36E421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BA280F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C6227C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D4CC79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5B22E8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2" w15:restartNumberingAfterBreak="0">
    <w:nsid w:val="714D75D2"/>
    <w:multiLevelType w:val="hybridMultilevel"/>
    <w:tmpl w:val="7222E568"/>
    <w:lvl w:ilvl="0" w:tplc="6024C8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58CB1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3FA04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808BE3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B4400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EB8558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DCADD8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FDAAF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1D47E2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3" w15:restartNumberingAfterBreak="0">
    <w:nsid w:val="718B3303"/>
    <w:multiLevelType w:val="hybridMultilevel"/>
    <w:tmpl w:val="6F6CE8B0"/>
    <w:lvl w:ilvl="0" w:tplc="4E8CAE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14EBD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7EE8EE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332789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AE4728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90674A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550FA7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890792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7A6053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64" w15:restartNumberingAfterBreak="0">
    <w:nsid w:val="71DE0FAB"/>
    <w:multiLevelType w:val="hybridMultilevel"/>
    <w:tmpl w:val="9A2AE56E"/>
    <w:lvl w:ilvl="0" w:tplc="68FE32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5AB6B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540A3B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E66325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2344AC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C46203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D6AADF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CB8F0D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A7EA99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65" w15:restartNumberingAfterBreak="0">
    <w:nsid w:val="720335E5"/>
    <w:multiLevelType w:val="hybridMultilevel"/>
    <w:tmpl w:val="C55E2608"/>
    <w:lvl w:ilvl="0" w:tplc="8DF805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5A2AF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C721EC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5D4A59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63A5CD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3F0468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838F15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27C2EE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344012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6" w15:restartNumberingAfterBreak="0">
    <w:nsid w:val="72057607"/>
    <w:multiLevelType w:val="hybridMultilevel"/>
    <w:tmpl w:val="6B5E8EDC"/>
    <w:lvl w:ilvl="0" w:tplc="F56CDE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64754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6BCBC9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1EAAC4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ABA5B9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98EB39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3E6534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C58A94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FDAE34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7" w15:restartNumberingAfterBreak="0">
    <w:nsid w:val="723B0954"/>
    <w:multiLevelType w:val="hybridMultilevel"/>
    <w:tmpl w:val="322C4F10"/>
    <w:lvl w:ilvl="0" w:tplc="9E5CAE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6ACC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F0026C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5C21F1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2AAE89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DFAA45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FF6895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F20B13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B5401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8" w15:restartNumberingAfterBreak="0">
    <w:nsid w:val="72503ED6"/>
    <w:multiLevelType w:val="hybridMultilevel"/>
    <w:tmpl w:val="BBC623A8"/>
    <w:lvl w:ilvl="0" w:tplc="6C82278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C232A82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6F7094E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C794358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6C1CFFF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68A041B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54DAB69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52DADE52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8FBEDC2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69" w15:restartNumberingAfterBreak="0">
    <w:nsid w:val="72C42400"/>
    <w:multiLevelType w:val="hybridMultilevel"/>
    <w:tmpl w:val="8C089680"/>
    <w:lvl w:ilvl="0" w:tplc="3B104F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300EE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168BB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46A5E6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0BC3DD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2B831F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4D43B7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31EE3F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8C8FA4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0" w15:restartNumberingAfterBreak="0">
    <w:nsid w:val="72ED4ED6"/>
    <w:multiLevelType w:val="hybridMultilevel"/>
    <w:tmpl w:val="5B88FA5C"/>
    <w:lvl w:ilvl="0" w:tplc="223CA60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574075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34A4C60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1B201F4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8818A54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1E30606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9B88569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8636286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6E3423F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71" w15:restartNumberingAfterBreak="0">
    <w:nsid w:val="731C4AAD"/>
    <w:multiLevelType w:val="hybridMultilevel"/>
    <w:tmpl w:val="39CA528C"/>
    <w:lvl w:ilvl="0" w:tplc="45F681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0AEBC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D7629D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13CFF1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CD8D21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B726A4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F9CA37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99AE7F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96673C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72" w15:restartNumberingAfterBreak="0">
    <w:nsid w:val="73A67EA7"/>
    <w:multiLevelType w:val="hybridMultilevel"/>
    <w:tmpl w:val="5150FE5A"/>
    <w:lvl w:ilvl="0" w:tplc="4934E2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B8612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2E287A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0908EE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BFCA79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2166C3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D629C6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832A3B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16EEA5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73" w15:restartNumberingAfterBreak="0">
    <w:nsid w:val="73AB2E99"/>
    <w:multiLevelType w:val="hybridMultilevel"/>
    <w:tmpl w:val="A420085A"/>
    <w:lvl w:ilvl="0" w:tplc="E26871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BA9E0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C722D53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60D44224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E6087AD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D232729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8BEEA04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714014CC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31D03F9E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74" w15:restartNumberingAfterBreak="0">
    <w:nsid w:val="73CA6310"/>
    <w:multiLevelType w:val="hybridMultilevel"/>
    <w:tmpl w:val="44920F1C"/>
    <w:lvl w:ilvl="0" w:tplc="16B466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EAC24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7F0DEE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C1E5BC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6F0E82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CBC279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FEE03C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286AF2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A624C6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75" w15:restartNumberingAfterBreak="0">
    <w:nsid w:val="73EF6D67"/>
    <w:multiLevelType w:val="hybridMultilevel"/>
    <w:tmpl w:val="BD2E1960"/>
    <w:lvl w:ilvl="0" w:tplc="FAA078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8C5E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586CC4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55006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08250C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698321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304841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AD4A6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1FA12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6" w15:restartNumberingAfterBreak="0">
    <w:nsid w:val="73FF5C2F"/>
    <w:multiLevelType w:val="hybridMultilevel"/>
    <w:tmpl w:val="87B0EFEE"/>
    <w:lvl w:ilvl="0" w:tplc="1CA431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DC121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490DC0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8FA55E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47412D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482516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002394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C28937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982360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7" w15:restartNumberingAfterBreak="0">
    <w:nsid w:val="74AB1F6A"/>
    <w:multiLevelType w:val="hybridMultilevel"/>
    <w:tmpl w:val="A830ED62"/>
    <w:lvl w:ilvl="0" w:tplc="77DC9D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52555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1C65FB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ECA728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CC88AA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BF4574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53AE15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F6CCC5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8ECEA8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8" w15:restartNumberingAfterBreak="0">
    <w:nsid w:val="74DE396C"/>
    <w:multiLevelType w:val="hybridMultilevel"/>
    <w:tmpl w:val="45EA7FFE"/>
    <w:lvl w:ilvl="0" w:tplc="B0705C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828FC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14A3BF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A98413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C8E8C6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95A8C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ED618E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E8CDCF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92818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9" w15:restartNumberingAfterBreak="0">
    <w:nsid w:val="74E5542F"/>
    <w:multiLevelType w:val="hybridMultilevel"/>
    <w:tmpl w:val="C7140058"/>
    <w:lvl w:ilvl="0" w:tplc="6A4664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04F35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F981E5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99CB22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F54895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07EEFD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F40DB4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9B2558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1A4025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0" w15:restartNumberingAfterBreak="0">
    <w:nsid w:val="750A528F"/>
    <w:multiLevelType w:val="hybridMultilevel"/>
    <w:tmpl w:val="E51E3F12"/>
    <w:lvl w:ilvl="0" w:tplc="F54ABF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50873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88C8A9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7080B7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02EFC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8DCCF0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2C4D77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5B0E65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9E2F55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1" w15:restartNumberingAfterBreak="0">
    <w:nsid w:val="752A209C"/>
    <w:multiLevelType w:val="hybridMultilevel"/>
    <w:tmpl w:val="55FC1816"/>
    <w:lvl w:ilvl="0" w:tplc="5244549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D58641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C72F12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E4E448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0DCD60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18C27B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EDEECD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7E46F5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67E9F5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2" w15:restartNumberingAfterBreak="0">
    <w:nsid w:val="75867089"/>
    <w:multiLevelType w:val="hybridMultilevel"/>
    <w:tmpl w:val="FCEA1F3C"/>
    <w:lvl w:ilvl="0" w:tplc="C7FA66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B81D4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920370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1E697C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59A0E2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812B58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7E4C63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842B45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FAA83B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3" w15:restartNumberingAfterBreak="0">
    <w:nsid w:val="75BE4431"/>
    <w:multiLevelType w:val="hybridMultilevel"/>
    <w:tmpl w:val="B3B84BAA"/>
    <w:lvl w:ilvl="0" w:tplc="17BE19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8EB9B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B5F27E0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6C6E3CD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0BA4D83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DD42BCE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F9F84F0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88E40E0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6156B52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84" w15:restartNumberingAfterBreak="0">
    <w:nsid w:val="75D94A19"/>
    <w:multiLevelType w:val="hybridMultilevel"/>
    <w:tmpl w:val="D5D84E4E"/>
    <w:lvl w:ilvl="0" w:tplc="944223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46C7F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AA08CB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5D484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1CCFBA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80889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E2CDDD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9764A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738C3D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5" w15:restartNumberingAfterBreak="0">
    <w:nsid w:val="76641F99"/>
    <w:multiLevelType w:val="hybridMultilevel"/>
    <w:tmpl w:val="E1C005FC"/>
    <w:lvl w:ilvl="0" w:tplc="034A9A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020CF0BC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091E2E5C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EF7ABFC6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974607AE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EDFEDE02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8264D14E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22BAAB54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26A4B15C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486" w15:restartNumberingAfterBreak="0">
    <w:nsid w:val="76916212"/>
    <w:multiLevelType w:val="hybridMultilevel"/>
    <w:tmpl w:val="218C7EA6"/>
    <w:lvl w:ilvl="0" w:tplc="0CAC5E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DE986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A6827D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0AA418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2282DD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55A6C8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340403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9DA3EC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BCAF84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7" w15:restartNumberingAfterBreak="0">
    <w:nsid w:val="76BD732E"/>
    <w:multiLevelType w:val="hybridMultilevel"/>
    <w:tmpl w:val="159445C0"/>
    <w:lvl w:ilvl="0" w:tplc="6888A5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0C515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496E6A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F26F99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D9CDE3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4120CE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B6A1F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3A29D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E8085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8" w15:restartNumberingAfterBreak="0">
    <w:nsid w:val="76C40D79"/>
    <w:multiLevelType w:val="hybridMultilevel"/>
    <w:tmpl w:val="1FF2DF80"/>
    <w:lvl w:ilvl="0" w:tplc="E5E2AD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825A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032A6A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062910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75E7EF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E5EBDC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8825CA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99AD8D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13CB11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89" w15:restartNumberingAfterBreak="0">
    <w:nsid w:val="76CE0A58"/>
    <w:multiLevelType w:val="hybridMultilevel"/>
    <w:tmpl w:val="F7B8D1BA"/>
    <w:lvl w:ilvl="0" w:tplc="53C055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9852B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89EC35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7B2FEE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53843E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87C31F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EE4D4E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F12368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6AE048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0" w15:restartNumberingAfterBreak="0">
    <w:nsid w:val="76EE62D5"/>
    <w:multiLevelType w:val="hybridMultilevel"/>
    <w:tmpl w:val="B4AA56E8"/>
    <w:lvl w:ilvl="0" w:tplc="59102B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02816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844560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89C614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000849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800965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14CA9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7EE5D6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4F0C99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1" w15:restartNumberingAfterBreak="0">
    <w:nsid w:val="76F024CA"/>
    <w:multiLevelType w:val="hybridMultilevel"/>
    <w:tmpl w:val="3CBEB76C"/>
    <w:lvl w:ilvl="0" w:tplc="2ACE7050">
      <w:start w:val="6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118CA3E4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FC1415D2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704ECF0C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B97C8302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590EFBF0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DB889946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94EA4676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7722EC3E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492" w15:restartNumberingAfterBreak="0">
    <w:nsid w:val="77217F52"/>
    <w:multiLevelType w:val="hybridMultilevel"/>
    <w:tmpl w:val="62643356"/>
    <w:lvl w:ilvl="0" w:tplc="FB4E75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86184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75E627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2FC14E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320535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D9EF23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9E867C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BC69FE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1C0460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93" w15:restartNumberingAfterBreak="0">
    <w:nsid w:val="772F2193"/>
    <w:multiLevelType w:val="hybridMultilevel"/>
    <w:tmpl w:val="69EAC814"/>
    <w:lvl w:ilvl="0" w:tplc="38A223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7C4BA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E621D6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E922FF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0B2922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A5A3F8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338D6A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DAA822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62E9BB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4" w15:restartNumberingAfterBreak="0">
    <w:nsid w:val="773F043D"/>
    <w:multiLevelType w:val="hybridMultilevel"/>
    <w:tmpl w:val="73F84E9E"/>
    <w:lvl w:ilvl="0" w:tplc="678A7B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44470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104B58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D703D1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E32495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E762DF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C9E1B8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28E6CB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5846CD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5" w15:restartNumberingAfterBreak="0">
    <w:nsid w:val="7743056E"/>
    <w:multiLevelType w:val="hybridMultilevel"/>
    <w:tmpl w:val="03621ED6"/>
    <w:lvl w:ilvl="0" w:tplc="397CD4B6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0BA4DFEE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5E7C4098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5B44B29E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0A86320A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1F2AD692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4614CBCE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278C80CC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AC7E09F0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496" w15:restartNumberingAfterBreak="0">
    <w:nsid w:val="77900F23"/>
    <w:multiLevelType w:val="hybridMultilevel"/>
    <w:tmpl w:val="DF74F31E"/>
    <w:lvl w:ilvl="0" w:tplc="6D608D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92734A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60EA8190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D3B08D0E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E5F47336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53347AA6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C7C0985C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A93E3B96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4CF49014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497" w15:restartNumberingAfterBreak="0">
    <w:nsid w:val="77AE257F"/>
    <w:multiLevelType w:val="hybridMultilevel"/>
    <w:tmpl w:val="5D667414"/>
    <w:lvl w:ilvl="0" w:tplc="96523C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287B3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D30FF9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6CCFB7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2CAC28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D56E7B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26EFEC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EFACFE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6EC47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8" w15:restartNumberingAfterBreak="0">
    <w:nsid w:val="77CA4B18"/>
    <w:multiLevelType w:val="hybridMultilevel"/>
    <w:tmpl w:val="252C7D70"/>
    <w:lvl w:ilvl="0" w:tplc="B2D65B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BED3C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B16E34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B4821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AAE1B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878C8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08461F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7A8AA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B0655E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9" w15:restartNumberingAfterBreak="0">
    <w:nsid w:val="77E551DD"/>
    <w:multiLevelType w:val="hybridMultilevel"/>
    <w:tmpl w:val="8E56ECCA"/>
    <w:lvl w:ilvl="0" w:tplc="BCF69B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7C07D6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E100AC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E34EAE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AFA60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A06AA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8F0BB8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F04B0A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522F6F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0" w15:restartNumberingAfterBreak="0">
    <w:nsid w:val="786E6ADA"/>
    <w:multiLevelType w:val="hybridMultilevel"/>
    <w:tmpl w:val="155EFEAA"/>
    <w:lvl w:ilvl="0" w:tplc="68645D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AED68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4C92FA9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628ABF4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92C6319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0BEC73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BEA0757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3BB292E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688C33FE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01" w15:restartNumberingAfterBreak="0">
    <w:nsid w:val="787F6097"/>
    <w:multiLevelType w:val="hybridMultilevel"/>
    <w:tmpl w:val="9E325610"/>
    <w:lvl w:ilvl="0" w:tplc="2E3AC920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4A0A600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B9940F26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958699D0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64B4DF64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B41E7946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05280C74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28B62208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F2C07818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502" w15:restartNumberingAfterBreak="0">
    <w:nsid w:val="79091A0B"/>
    <w:multiLevelType w:val="hybridMultilevel"/>
    <w:tmpl w:val="BC885314"/>
    <w:lvl w:ilvl="0" w:tplc="915C01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6290A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132140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566406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3503D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44A99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E3456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A56C91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94A77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3" w15:restartNumberingAfterBreak="0">
    <w:nsid w:val="798D616A"/>
    <w:multiLevelType w:val="hybridMultilevel"/>
    <w:tmpl w:val="D3D41A46"/>
    <w:lvl w:ilvl="0" w:tplc="45A64A7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33EEB34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D0A85C3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31F612B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AE3E0A5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54C6B32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72E4287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FD44A6D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63E6DF5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04" w15:restartNumberingAfterBreak="0">
    <w:nsid w:val="79B0164B"/>
    <w:multiLevelType w:val="hybridMultilevel"/>
    <w:tmpl w:val="CC7689FE"/>
    <w:lvl w:ilvl="0" w:tplc="40BCB9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FA9DE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64265B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00EFF8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DAA7B9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84A11C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0C4301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93C252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68A4BA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05" w15:restartNumberingAfterBreak="0">
    <w:nsid w:val="79D238E8"/>
    <w:multiLevelType w:val="hybridMultilevel"/>
    <w:tmpl w:val="C19AB95A"/>
    <w:lvl w:ilvl="0" w:tplc="3BCEA9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D8A33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264E20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7E0816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97C1B6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85658D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5905D7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4FE472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2C06D4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06" w15:restartNumberingAfterBreak="0">
    <w:nsid w:val="7A1551CB"/>
    <w:multiLevelType w:val="hybridMultilevel"/>
    <w:tmpl w:val="2C88A916"/>
    <w:lvl w:ilvl="0" w:tplc="2F9249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AEA0A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BFC387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62AD15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FC69A9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0DEED0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5165C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E708D3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28A885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7" w15:restartNumberingAfterBreak="0">
    <w:nsid w:val="7A4F07E9"/>
    <w:multiLevelType w:val="hybridMultilevel"/>
    <w:tmpl w:val="4216BE12"/>
    <w:lvl w:ilvl="0" w:tplc="2EF26A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0826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C7EE2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F6EAE2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4EC84E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DB66DD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EF2798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A3851F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448D30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8" w15:restartNumberingAfterBreak="0">
    <w:nsid w:val="7A600296"/>
    <w:multiLevelType w:val="hybridMultilevel"/>
    <w:tmpl w:val="E870A8F6"/>
    <w:lvl w:ilvl="0" w:tplc="7E0022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66C14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4EC86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E3AD34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1B2176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514951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F78F78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E96BD7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D5A108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9" w15:restartNumberingAfterBreak="0">
    <w:nsid w:val="7A711C18"/>
    <w:multiLevelType w:val="hybridMultilevel"/>
    <w:tmpl w:val="DA349380"/>
    <w:lvl w:ilvl="0" w:tplc="FB245F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445FD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394646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B703CD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A4619B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E6AA0B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D6AB2E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5A6D72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29C19F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0" w15:restartNumberingAfterBreak="0">
    <w:nsid w:val="7A7353C2"/>
    <w:multiLevelType w:val="hybridMultilevel"/>
    <w:tmpl w:val="FFBEE998"/>
    <w:lvl w:ilvl="0" w:tplc="F3BE5A9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19C1E3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AD0C2D0C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A6224A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2116C12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7138CF5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AD9EFFB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FD82FA3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9682A6F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11" w15:restartNumberingAfterBreak="0">
    <w:nsid w:val="7AC7784B"/>
    <w:multiLevelType w:val="hybridMultilevel"/>
    <w:tmpl w:val="68B43BD6"/>
    <w:lvl w:ilvl="0" w:tplc="CCBA87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72EEE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36E4CD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AA00AF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B748E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C20E01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070806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FF8816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1803CA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2" w15:restartNumberingAfterBreak="0">
    <w:nsid w:val="7B01307F"/>
    <w:multiLevelType w:val="hybridMultilevel"/>
    <w:tmpl w:val="683C398E"/>
    <w:lvl w:ilvl="0" w:tplc="5F968D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2D22F33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27A62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5321E5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1E22B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65A6A4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758C7C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2CC43B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F9AA3E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3" w15:restartNumberingAfterBreak="0">
    <w:nsid w:val="7B1E725A"/>
    <w:multiLevelType w:val="hybridMultilevel"/>
    <w:tmpl w:val="8B001DE0"/>
    <w:lvl w:ilvl="0" w:tplc="6CAA1E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CA344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A30309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912C2A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906AD3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418F87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766D61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FD6CF1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83AA4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4" w15:restartNumberingAfterBreak="0">
    <w:nsid w:val="7B413F3A"/>
    <w:multiLevelType w:val="hybridMultilevel"/>
    <w:tmpl w:val="CF2C8882"/>
    <w:lvl w:ilvl="0" w:tplc="6A3271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52E88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0F8AA0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906B4A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C848FA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03026D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AF4970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2C406E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DCE07F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5" w15:restartNumberingAfterBreak="0">
    <w:nsid w:val="7B9B3593"/>
    <w:multiLevelType w:val="hybridMultilevel"/>
    <w:tmpl w:val="09DEDFBE"/>
    <w:lvl w:ilvl="0" w:tplc="1C8CA17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6C4D54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09347D9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A80B8D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C806317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0DA61D5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FCD65BE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ED78AE4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5EA4423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16" w15:restartNumberingAfterBreak="0">
    <w:nsid w:val="7C313B10"/>
    <w:multiLevelType w:val="hybridMultilevel"/>
    <w:tmpl w:val="0A58314A"/>
    <w:lvl w:ilvl="0" w:tplc="5D946F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CC198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A90633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C58103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520742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560311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E66665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B28668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3FEFB8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7" w15:restartNumberingAfterBreak="0">
    <w:nsid w:val="7C8670DB"/>
    <w:multiLevelType w:val="hybridMultilevel"/>
    <w:tmpl w:val="B18E2A28"/>
    <w:lvl w:ilvl="0" w:tplc="C040CA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DC133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D1A964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3FEC6A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0142D1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7C0DA8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500363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6B048D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254DC9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18" w15:restartNumberingAfterBreak="0">
    <w:nsid w:val="7CB51286"/>
    <w:multiLevelType w:val="hybridMultilevel"/>
    <w:tmpl w:val="94C4C64A"/>
    <w:lvl w:ilvl="0" w:tplc="872C0A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5C9EA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854A0EF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3EC4389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19F653F0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B3FA0BF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70BC564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6F6AB52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2ED8A52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19" w15:restartNumberingAfterBreak="0">
    <w:nsid w:val="7D5F78B3"/>
    <w:multiLevelType w:val="hybridMultilevel"/>
    <w:tmpl w:val="9ADE9CA0"/>
    <w:lvl w:ilvl="0" w:tplc="180AB0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1E29D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48E8EF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BFCB4E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496630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D1E2DA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55056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2F41A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25234D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0" w15:restartNumberingAfterBreak="0">
    <w:nsid w:val="7D963B1A"/>
    <w:multiLevelType w:val="hybridMultilevel"/>
    <w:tmpl w:val="121C2A78"/>
    <w:lvl w:ilvl="0" w:tplc="A66C27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8AA6B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0B652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438DB1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8C870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A347F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82E9D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6F67EB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6DA2F3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1" w15:restartNumberingAfterBreak="0">
    <w:nsid w:val="7DB97803"/>
    <w:multiLevelType w:val="hybridMultilevel"/>
    <w:tmpl w:val="C6368C38"/>
    <w:lvl w:ilvl="0" w:tplc="D1FC51E2">
      <w:numFmt w:val="bullet"/>
      <w:lvlText w:val="–"/>
      <w:lvlJc w:val="left"/>
      <w:pPr>
        <w:ind w:left="177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C18486CA">
      <w:start w:val="1"/>
      <w:numFmt w:val="upperRoman"/>
      <w:lvlText w:val="%2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5CF2312E">
      <w:start w:val="1"/>
      <w:numFmt w:val="decimal"/>
      <w:lvlText w:val="%3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07B647FE">
      <w:numFmt w:val="bullet"/>
      <w:lvlText w:val="•"/>
      <w:lvlJc w:val="left"/>
      <w:pPr>
        <w:ind w:left="1713" w:hanging="180"/>
      </w:pPr>
      <w:rPr>
        <w:rFonts w:hint="default"/>
      </w:rPr>
    </w:lvl>
    <w:lvl w:ilvl="4" w:tplc="27C4DD9A">
      <w:numFmt w:val="bullet"/>
      <w:lvlText w:val="•"/>
      <w:lvlJc w:val="left"/>
      <w:pPr>
        <w:ind w:left="2766" w:hanging="180"/>
      </w:pPr>
      <w:rPr>
        <w:rFonts w:hint="default"/>
      </w:rPr>
    </w:lvl>
    <w:lvl w:ilvl="5" w:tplc="FC9EBCA2">
      <w:numFmt w:val="bullet"/>
      <w:lvlText w:val="•"/>
      <w:lvlJc w:val="left"/>
      <w:pPr>
        <w:ind w:left="3819" w:hanging="180"/>
      </w:pPr>
      <w:rPr>
        <w:rFonts w:hint="default"/>
      </w:rPr>
    </w:lvl>
    <w:lvl w:ilvl="6" w:tplc="32AAFEEE">
      <w:numFmt w:val="bullet"/>
      <w:lvlText w:val="•"/>
      <w:lvlJc w:val="left"/>
      <w:pPr>
        <w:ind w:left="4872" w:hanging="180"/>
      </w:pPr>
      <w:rPr>
        <w:rFonts w:hint="default"/>
      </w:rPr>
    </w:lvl>
    <w:lvl w:ilvl="7" w:tplc="B36EF062">
      <w:numFmt w:val="bullet"/>
      <w:lvlText w:val="•"/>
      <w:lvlJc w:val="left"/>
      <w:pPr>
        <w:ind w:left="5925" w:hanging="180"/>
      </w:pPr>
      <w:rPr>
        <w:rFonts w:hint="default"/>
      </w:rPr>
    </w:lvl>
    <w:lvl w:ilvl="8" w:tplc="718A1970">
      <w:numFmt w:val="bullet"/>
      <w:lvlText w:val="•"/>
      <w:lvlJc w:val="left"/>
      <w:pPr>
        <w:ind w:left="6978" w:hanging="180"/>
      </w:pPr>
      <w:rPr>
        <w:rFonts w:hint="default"/>
      </w:rPr>
    </w:lvl>
  </w:abstractNum>
  <w:abstractNum w:abstractNumId="522" w15:restartNumberingAfterBreak="0">
    <w:nsid w:val="7DFC71E6"/>
    <w:multiLevelType w:val="hybridMultilevel"/>
    <w:tmpl w:val="A080BDDE"/>
    <w:lvl w:ilvl="0" w:tplc="9738BF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9CB4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7F457A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AB65D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69AE4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D9665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236152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FE2BD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87454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3" w15:restartNumberingAfterBreak="0">
    <w:nsid w:val="7E345FF1"/>
    <w:multiLevelType w:val="hybridMultilevel"/>
    <w:tmpl w:val="B366D76A"/>
    <w:lvl w:ilvl="0" w:tplc="B92AFBD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910AC8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512800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60CB41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CD6A18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740964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FC8339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234010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B8CB3D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24" w15:restartNumberingAfterBreak="0">
    <w:nsid w:val="7EB70146"/>
    <w:multiLevelType w:val="hybridMultilevel"/>
    <w:tmpl w:val="2F088BAC"/>
    <w:lvl w:ilvl="0" w:tplc="C1A44D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102FB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716025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61A6CB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708A02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89AEA9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D8225A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09C07F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9B2D25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25" w15:restartNumberingAfterBreak="0">
    <w:nsid w:val="7ECB7501"/>
    <w:multiLevelType w:val="hybridMultilevel"/>
    <w:tmpl w:val="14545118"/>
    <w:lvl w:ilvl="0" w:tplc="8EBADA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70E74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B02875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B7ECDC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F9852D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0244CB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A407CB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318861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A4CFC6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26" w15:restartNumberingAfterBreak="0">
    <w:nsid w:val="7EF54F79"/>
    <w:multiLevelType w:val="hybridMultilevel"/>
    <w:tmpl w:val="480A3A02"/>
    <w:lvl w:ilvl="0" w:tplc="B43CFB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14A6D0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3B0E7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2FA066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91A566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1AE85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7E82E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642E2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4FC52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7" w15:restartNumberingAfterBreak="0">
    <w:nsid w:val="7F0126AB"/>
    <w:multiLevelType w:val="hybridMultilevel"/>
    <w:tmpl w:val="410E0F28"/>
    <w:lvl w:ilvl="0" w:tplc="AF503A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C47AE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F76726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BC4259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32A16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264C34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C02BA2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AAEC5F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A2AA82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8" w15:restartNumberingAfterBreak="0">
    <w:nsid w:val="7F123CC2"/>
    <w:multiLevelType w:val="hybridMultilevel"/>
    <w:tmpl w:val="54F465DC"/>
    <w:lvl w:ilvl="0" w:tplc="09A429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14410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02021F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4EA4D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D4A012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3E82F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264D0B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94A6C7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704F0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9" w15:restartNumberingAfterBreak="0">
    <w:nsid w:val="7F900C27"/>
    <w:multiLevelType w:val="hybridMultilevel"/>
    <w:tmpl w:val="CCC2D388"/>
    <w:lvl w:ilvl="0" w:tplc="AD063B92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450DDAE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10725A2A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80CC7758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D004A2D4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45C868A0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3100221C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E744DC4A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885CBAB8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530" w15:restartNumberingAfterBreak="0">
    <w:nsid w:val="7F912541"/>
    <w:multiLevelType w:val="hybridMultilevel"/>
    <w:tmpl w:val="D03AEA06"/>
    <w:lvl w:ilvl="0" w:tplc="AFB417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885F7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3C899E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67267E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8DC02A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0ACF0B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69A218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6FC5B3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7E6519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1" w15:restartNumberingAfterBreak="0">
    <w:nsid w:val="7FAB2652"/>
    <w:multiLevelType w:val="hybridMultilevel"/>
    <w:tmpl w:val="C0DAFBB6"/>
    <w:lvl w:ilvl="0" w:tplc="1B7E35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35C8F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B76960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EB2B7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72A279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3889C3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4BCDB8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E00BC1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0F45CC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2" w15:restartNumberingAfterBreak="0">
    <w:nsid w:val="7FBF2591"/>
    <w:multiLevelType w:val="hybridMultilevel"/>
    <w:tmpl w:val="BDBC504E"/>
    <w:lvl w:ilvl="0" w:tplc="16062D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42A60B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BE2BDC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938465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2EA311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242E9A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52E4B3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4B0F13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03A2A4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33" w15:restartNumberingAfterBreak="0">
    <w:nsid w:val="7FD022C3"/>
    <w:multiLevelType w:val="hybridMultilevel"/>
    <w:tmpl w:val="964426D6"/>
    <w:lvl w:ilvl="0" w:tplc="2EE442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18CD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35E165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4407E9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BC4989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702CB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38204F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6DA551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796C3DC">
      <w:numFmt w:val="bullet"/>
      <w:lvlText w:val="•"/>
      <w:lvlJc w:val="left"/>
      <w:pPr>
        <w:ind w:left="2060" w:hanging="84"/>
      </w:pPr>
      <w:rPr>
        <w:rFonts w:hint="default"/>
      </w:rPr>
    </w:lvl>
  </w:abstractNum>
  <w:num w:numId="1">
    <w:abstractNumId w:val="63"/>
  </w:num>
  <w:num w:numId="2">
    <w:abstractNumId w:val="28"/>
  </w:num>
  <w:num w:numId="3">
    <w:abstractNumId w:val="160"/>
  </w:num>
  <w:num w:numId="4">
    <w:abstractNumId w:val="127"/>
  </w:num>
  <w:num w:numId="5">
    <w:abstractNumId w:val="227"/>
  </w:num>
  <w:num w:numId="6">
    <w:abstractNumId w:val="86"/>
  </w:num>
  <w:num w:numId="7">
    <w:abstractNumId w:val="237"/>
  </w:num>
  <w:num w:numId="8">
    <w:abstractNumId w:val="158"/>
  </w:num>
  <w:num w:numId="9">
    <w:abstractNumId w:val="346"/>
  </w:num>
  <w:num w:numId="10">
    <w:abstractNumId w:val="360"/>
  </w:num>
  <w:num w:numId="11">
    <w:abstractNumId w:val="311"/>
  </w:num>
  <w:num w:numId="12">
    <w:abstractNumId w:val="99"/>
  </w:num>
  <w:num w:numId="13">
    <w:abstractNumId w:val="104"/>
  </w:num>
  <w:num w:numId="14">
    <w:abstractNumId w:val="30"/>
  </w:num>
  <w:num w:numId="15">
    <w:abstractNumId w:val="405"/>
  </w:num>
  <w:num w:numId="16">
    <w:abstractNumId w:val="352"/>
  </w:num>
  <w:num w:numId="17">
    <w:abstractNumId w:val="316"/>
  </w:num>
  <w:num w:numId="18">
    <w:abstractNumId w:val="222"/>
  </w:num>
  <w:num w:numId="19">
    <w:abstractNumId w:val="298"/>
  </w:num>
  <w:num w:numId="20">
    <w:abstractNumId w:val="378"/>
  </w:num>
  <w:num w:numId="21">
    <w:abstractNumId w:val="198"/>
  </w:num>
  <w:num w:numId="22">
    <w:abstractNumId w:val="388"/>
  </w:num>
  <w:num w:numId="23">
    <w:abstractNumId w:val="58"/>
  </w:num>
  <w:num w:numId="24">
    <w:abstractNumId w:val="120"/>
  </w:num>
  <w:num w:numId="25">
    <w:abstractNumId w:val="129"/>
  </w:num>
  <w:num w:numId="26">
    <w:abstractNumId w:val="205"/>
  </w:num>
  <w:num w:numId="27">
    <w:abstractNumId w:val="171"/>
  </w:num>
  <w:num w:numId="28">
    <w:abstractNumId w:val="229"/>
  </w:num>
  <w:num w:numId="29">
    <w:abstractNumId w:val="375"/>
  </w:num>
  <w:num w:numId="30">
    <w:abstractNumId w:val="429"/>
  </w:num>
  <w:num w:numId="31">
    <w:abstractNumId w:val="417"/>
  </w:num>
  <w:num w:numId="32">
    <w:abstractNumId w:val="239"/>
  </w:num>
  <w:num w:numId="33">
    <w:abstractNumId w:val="264"/>
  </w:num>
  <w:num w:numId="34">
    <w:abstractNumId w:val="437"/>
  </w:num>
  <w:num w:numId="35">
    <w:abstractNumId w:val="141"/>
  </w:num>
  <w:num w:numId="36">
    <w:abstractNumId w:val="257"/>
  </w:num>
  <w:num w:numId="37">
    <w:abstractNumId w:val="93"/>
  </w:num>
  <w:num w:numId="38">
    <w:abstractNumId w:val="465"/>
  </w:num>
  <w:num w:numId="39">
    <w:abstractNumId w:val="81"/>
  </w:num>
  <w:num w:numId="40">
    <w:abstractNumId w:val="299"/>
  </w:num>
  <w:num w:numId="41">
    <w:abstractNumId w:val="381"/>
  </w:num>
  <w:num w:numId="42">
    <w:abstractNumId w:val="218"/>
  </w:num>
  <w:num w:numId="43">
    <w:abstractNumId w:val="328"/>
  </w:num>
  <w:num w:numId="44">
    <w:abstractNumId w:val="40"/>
  </w:num>
  <w:num w:numId="45">
    <w:abstractNumId w:val="110"/>
  </w:num>
  <w:num w:numId="46">
    <w:abstractNumId w:val="242"/>
  </w:num>
  <w:num w:numId="47">
    <w:abstractNumId w:val="443"/>
  </w:num>
  <w:num w:numId="48">
    <w:abstractNumId w:val="474"/>
  </w:num>
  <w:num w:numId="49">
    <w:abstractNumId w:val="295"/>
  </w:num>
  <w:num w:numId="50">
    <w:abstractNumId w:val="148"/>
  </w:num>
  <w:num w:numId="51">
    <w:abstractNumId w:val="363"/>
  </w:num>
  <w:num w:numId="52">
    <w:abstractNumId w:val="165"/>
  </w:num>
  <w:num w:numId="53">
    <w:abstractNumId w:val="286"/>
  </w:num>
  <w:num w:numId="54">
    <w:abstractNumId w:val="497"/>
  </w:num>
  <w:num w:numId="55">
    <w:abstractNumId w:val="479"/>
  </w:num>
  <w:num w:numId="56">
    <w:abstractNumId w:val="199"/>
  </w:num>
  <w:num w:numId="57">
    <w:abstractNumId w:val="68"/>
  </w:num>
  <w:num w:numId="58">
    <w:abstractNumId w:val="280"/>
  </w:num>
  <w:num w:numId="59">
    <w:abstractNumId w:val="403"/>
  </w:num>
  <w:num w:numId="60">
    <w:abstractNumId w:val="338"/>
  </w:num>
  <w:num w:numId="61">
    <w:abstractNumId w:val="248"/>
  </w:num>
  <w:num w:numId="62">
    <w:abstractNumId w:val="321"/>
  </w:num>
  <w:num w:numId="63">
    <w:abstractNumId w:val="285"/>
  </w:num>
  <w:num w:numId="64">
    <w:abstractNumId w:val="25"/>
  </w:num>
  <w:num w:numId="65">
    <w:abstractNumId w:val="233"/>
  </w:num>
  <w:num w:numId="66">
    <w:abstractNumId w:val="70"/>
  </w:num>
  <w:num w:numId="67">
    <w:abstractNumId w:val="267"/>
  </w:num>
  <w:num w:numId="68">
    <w:abstractNumId w:val="207"/>
  </w:num>
  <w:num w:numId="69">
    <w:abstractNumId w:val="409"/>
  </w:num>
  <w:num w:numId="70">
    <w:abstractNumId w:val="366"/>
  </w:num>
  <w:num w:numId="71">
    <w:abstractNumId w:val="226"/>
  </w:num>
  <w:num w:numId="72">
    <w:abstractNumId w:val="467"/>
  </w:num>
  <w:num w:numId="73">
    <w:abstractNumId w:val="420"/>
  </w:num>
  <w:num w:numId="74">
    <w:abstractNumId w:val="10"/>
  </w:num>
  <w:num w:numId="75">
    <w:abstractNumId w:val="494"/>
  </w:num>
  <w:num w:numId="76">
    <w:abstractNumId w:val="511"/>
  </w:num>
  <w:num w:numId="77">
    <w:abstractNumId w:val="307"/>
  </w:num>
  <w:num w:numId="78">
    <w:abstractNumId w:val="421"/>
  </w:num>
  <w:num w:numId="79">
    <w:abstractNumId w:val="289"/>
  </w:num>
  <w:num w:numId="80">
    <w:abstractNumId w:val="398"/>
  </w:num>
  <w:num w:numId="81">
    <w:abstractNumId w:val="277"/>
  </w:num>
  <w:num w:numId="82">
    <w:abstractNumId w:val="66"/>
  </w:num>
  <w:num w:numId="83">
    <w:abstractNumId w:val="130"/>
  </w:num>
  <w:num w:numId="84">
    <w:abstractNumId w:val="284"/>
  </w:num>
  <w:num w:numId="85">
    <w:abstractNumId w:val="43"/>
  </w:num>
  <w:num w:numId="86">
    <w:abstractNumId w:val="371"/>
  </w:num>
  <w:num w:numId="87">
    <w:abstractNumId w:val="508"/>
  </w:num>
  <w:num w:numId="88">
    <w:abstractNumId w:val="306"/>
  </w:num>
  <w:num w:numId="89">
    <w:abstractNumId w:val="313"/>
  </w:num>
  <w:num w:numId="90">
    <w:abstractNumId w:val="80"/>
  </w:num>
  <w:num w:numId="91">
    <w:abstractNumId w:val="46"/>
  </w:num>
  <w:num w:numId="92">
    <w:abstractNumId w:val="487"/>
  </w:num>
  <w:num w:numId="93">
    <w:abstractNumId w:val="472"/>
  </w:num>
  <w:num w:numId="94">
    <w:abstractNumId w:val="59"/>
  </w:num>
  <w:num w:numId="95">
    <w:abstractNumId w:val="272"/>
  </w:num>
  <w:num w:numId="96">
    <w:abstractNumId w:val="463"/>
  </w:num>
  <w:num w:numId="97">
    <w:abstractNumId w:val="288"/>
  </w:num>
  <w:num w:numId="98">
    <w:abstractNumId w:val="520"/>
  </w:num>
  <w:num w:numId="99">
    <w:abstractNumId w:val="532"/>
  </w:num>
  <w:num w:numId="100">
    <w:abstractNumId w:val="76"/>
  </w:num>
  <w:num w:numId="101">
    <w:abstractNumId w:val="336"/>
  </w:num>
  <w:num w:numId="102">
    <w:abstractNumId w:val="55"/>
  </w:num>
  <w:num w:numId="103">
    <w:abstractNumId w:val="35"/>
  </w:num>
  <w:num w:numId="104">
    <w:abstractNumId w:val="394"/>
  </w:num>
  <w:num w:numId="105">
    <w:abstractNumId w:val="20"/>
  </w:num>
  <w:num w:numId="106">
    <w:abstractNumId w:val="397"/>
  </w:num>
  <w:num w:numId="107">
    <w:abstractNumId w:val="67"/>
  </w:num>
  <w:num w:numId="108">
    <w:abstractNumId w:val="258"/>
  </w:num>
  <w:num w:numId="109">
    <w:abstractNumId w:val="34"/>
  </w:num>
  <w:num w:numId="110">
    <w:abstractNumId w:val="4"/>
  </w:num>
  <w:num w:numId="111">
    <w:abstractNumId w:val="303"/>
  </w:num>
  <w:num w:numId="112">
    <w:abstractNumId w:val="163"/>
  </w:num>
  <w:num w:numId="113">
    <w:abstractNumId w:val="128"/>
  </w:num>
  <w:num w:numId="114">
    <w:abstractNumId w:val="145"/>
  </w:num>
  <w:num w:numId="115">
    <w:abstractNumId w:val="85"/>
  </w:num>
  <w:num w:numId="116">
    <w:abstractNumId w:val="428"/>
  </w:num>
  <w:num w:numId="117">
    <w:abstractNumId w:val="200"/>
  </w:num>
  <w:num w:numId="118">
    <w:abstractNumId w:val="15"/>
  </w:num>
  <w:num w:numId="119">
    <w:abstractNumId w:val="36"/>
  </w:num>
  <w:num w:numId="120">
    <w:abstractNumId w:val="386"/>
  </w:num>
  <w:num w:numId="121">
    <w:abstractNumId w:val="95"/>
  </w:num>
  <w:num w:numId="122">
    <w:abstractNumId w:val="519"/>
  </w:num>
  <w:num w:numId="123">
    <w:abstractNumId w:val="325"/>
  </w:num>
  <w:num w:numId="124">
    <w:abstractNumId w:val="192"/>
  </w:num>
  <w:num w:numId="125">
    <w:abstractNumId w:val="103"/>
  </w:num>
  <w:num w:numId="126">
    <w:abstractNumId w:val="322"/>
  </w:num>
  <w:num w:numId="127">
    <w:abstractNumId w:val="406"/>
  </w:num>
  <w:num w:numId="128">
    <w:abstractNumId w:val="57"/>
  </w:num>
  <w:num w:numId="129">
    <w:abstractNumId w:val="97"/>
  </w:num>
  <w:num w:numId="130">
    <w:abstractNumId w:val="347"/>
  </w:num>
  <w:num w:numId="131">
    <w:abstractNumId w:val="255"/>
  </w:num>
  <w:num w:numId="132">
    <w:abstractNumId w:val="159"/>
  </w:num>
  <w:num w:numId="133">
    <w:abstractNumId w:val="61"/>
  </w:num>
  <w:num w:numId="134">
    <w:abstractNumId w:val="98"/>
  </w:num>
  <w:num w:numId="135">
    <w:abstractNumId w:val="26"/>
  </w:num>
  <w:num w:numId="136">
    <w:abstractNumId w:val="126"/>
  </w:num>
  <w:num w:numId="137">
    <w:abstractNumId w:val="434"/>
  </w:num>
  <w:num w:numId="138">
    <w:abstractNumId w:val="190"/>
  </w:num>
  <w:num w:numId="139">
    <w:abstractNumId w:val="296"/>
  </w:num>
  <w:num w:numId="140">
    <w:abstractNumId w:val="113"/>
  </w:num>
  <w:num w:numId="141">
    <w:abstractNumId w:val="181"/>
  </w:num>
  <w:num w:numId="142">
    <w:abstractNumId w:val="327"/>
  </w:num>
  <w:num w:numId="143">
    <w:abstractNumId w:val="320"/>
  </w:num>
  <w:num w:numId="144">
    <w:abstractNumId w:val="183"/>
  </w:num>
  <w:num w:numId="145">
    <w:abstractNumId w:val="106"/>
  </w:num>
  <w:num w:numId="146">
    <w:abstractNumId w:val="33"/>
  </w:num>
  <w:num w:numId="147">
    <w:abstractNumId w:val="121"/>
  </w:num>
  <w:num w:numId="148">
    <w:abstractNumId w:val="312"/>
  </w:num>
  <w:num w:numId="149">
    <w:abstractNumId w:val="202"/>
  </w:num>
  <w:num w:numId="150">
    <w:abstractNumId w:val="499"/>
  </w:num>
  <w:num w:numId="151">
    <w:abstractNumId w:val="52"/>
  </w:num>
  <w:num w:numId="152">
    <w:abstractNumId w:val="189"/>
  </w:num>
  <w:num w:numId="153">
    <w:abstractNumId w:val="276"/>
  </w:num>
  <w:num w:numId="154">
    <w:abstractNumId w:val="122"/>
  </w:num>
  <w:num w:numId="155">
    <w:abstractNumId w:val="247"/>
  </w:num>
  <w:num w:numId="156">
    <w:abstractNumId w:val="117"/>
  </w:num>
  <w:num w:numId="157">
    <w:abstractNumId w:val="102"/>
  </w:num>
  <w:num w:numId="158">
    <w:abstractNumId w:val="69"/>
  </w:num>
  <w:num w:numId="159">
    <w:abstractNumId w:val="448"/>
  </w:num>
  <w:num w:numId="160">
    <w:abstractNumId w:val="471"/>
  </w:num>
  <w:num w:numId="161">
    <w:abstractNumId w:val="96"/>
  </w:num>
  <w:num w:numId="162">
    <w:abstractNumId w:val="21"/>
  </w:num>
  <w:num w:numId="163">
    <w:abstractNumId w:val="491"/>
  </w:num>
  <w:num w:numId="164">
    <w:abstractNumId w:val="396"/>
  </w:num>
  <w:num w:numId="165">
    <w:abstractNumId w:val="459"/>
  </w:num>
  <w:num w:numId="166">
    <w:abstractNumId w:val="9"/>
  </w:num>
  <w:num w:numId="167">
    <w:abstractNumId w:val="331"/>
  </w:num>
  <w:num w:numId="168">
    <w:abstractNumId w:val="147"/>
  </w:num>
  <w:num w:numId="169">
    <w:abstractNumId w:val="29"/>
  </w:num>
  <w:num w:numId="170">
    <w:abstractNumId w:val="22"/>
  </w:num>
  <w:num w:numId="171">
    <w:abstractNumId w:val="220"/>
  </w:num>
  <w:num w:numId="172">
    <w:abstractNumId w:val="124"/>
  </w:num>
  <w:num w:numId="173">
    <w:abstractNumId w:val="464"/>
  </w:num>
  <w:num w:numId="174">
    <w:abstractNumId w:val="493"/>
  </w:num>
  <w:num w:numId="175">
    <w:abstractNumId w:val="201"/>
  </w:num>
  <w:num w:numId="176">
    <w:abstractNumId w:val="505"/>
  </w:num>
  <w:num w:numId="177">
    <w:abstractNumId w:val="142"/>
  </w:num>
  <w:num w:numId="178">
    <w:abstractNumId w:val="263"/>
  </w:num>
  <w:num w:numId="179">
    <w:abstractNumId w:val="362"/>
  </w:num>
  <w:num w:numId="180">
    <w:abstractNumId w:val="482"/>
  </w:num>
  <w:num w:numId="181">
    <w:abstractNumId w:val="345"/>
  </w:num>
  <w:num w:numId="182">
    <w:abstractNumId w:val="236"/>
  </w:num>
  <w:num w:numId="183">
    <w:abstractNumId w:val="447"/>
  </w:num>
  <w:num w:numId="184">
    <w:abstractNumId w:val="461"/>
  </w:num>
  <w:num w:numId="185">
    <w:abstractNumId w:val="484"/>
  </w:num>
  <w:num w:numId="186">
    <w:abstractNumId w:val="432"/>
  </w:num>
  <w:num w:numId="187">
    <w:abstractNumId w:val="90"/>
  </w:num>
  <w:num w:numId="188">
    <w:abstractNumId w:val="16"/>
  </w:num>
  <w:num w:numId="189">
    <w:abstractNumId w:val="527"/>
  </w:num>
  <w:num w:numId="190">
    <w:abstractNumId w:val="412"/>
  </w:num>
  <w:num w:numId="191">
    <w:abstractNumId w:val="261"/>
  </w:num>
  <w:num w:numId="192">
    <w:abstractNumId w:val="32"/>
  </w:num>
  <w:num w:numId="193">
    <w:abstractNumId w:val="480"/>
  </w:num>
  <w:num w:numId="194">
    <w:abstractNumId w:val="486"/>
  </w:num>
  <w:num w:numId="195">
    <w:abstractNumId w:val="489"/>
  </w:num>
  <w:num w:numId="196">
    <w:abstractNumId w:val="304"/>
  </w:num>
  <w:num w:numId="197">
    <w:abstractNumId w:val="414"/>
  </w:num>
  <w:num w:numId="198">
    <w:abstractNumId w:val="271"/>
  </w:num>
  <w:num w:numId="199">
    <w:abstractNumId w:val="468"/>
  </w:num>
  <w:num w:numId="200">
    <w:abstractNumId w:val="330"/>
  </w:num>
  <w:num w:numId="201">
    <w:abstractNumId w:val="82"/>
  </w:num>
  <w:num w:numId="202">
    <w:abstractNumId w:val="488"/>
  </w:num>
  <w:num w:numId="203">
    <w:abstractNumId w:val="167"/>
  </w:num>
  <w:num w:numId="204">
    <w:abstractNumId w:val="339"/>
  </w:num>
  <w:num w:numId="205">
    <w:abstractNumId w:val="509"/>
  </w:num>
  <w:num w:numId="206">
    <w:abstractNumId w:val="241"/>
  </w:num>
  <w:num w:numId="207">
    <w:abstractNumId w:val="254"/>
  </w:num>
  <w:num w:numId="208">
    <w:abstractNumId w:val="14"/>
  </w:num>
  <w:num w:numId="209">
    <w:abstractNumId w:val="315"/>
  </w:num>
  <w:num w:numId="210">
    <w:abstractNumId w:val="48"/>
  </w:num>
  <w:num w:numId="211">
    <w:abstractNumId w:val="504"/>
  </w:num>
  <w:num w:numId="212">
    <w:abstractNumId w:val="268"/>
  </w:num>
  <w:num w:numId="213">
    <w:abstractNumId w:val="56"/>
  </w:num>
  <w:num w:numId="214">
    <w:abstractNumId w:val="217"/>
  </w:num>
  <w:num w:numId="215">
    <w:abstractNumId w:val="283"/>
  </w:num>
  <w:num w:numId="216">
    <w:abstractNumId w:val="373"/>
  </w:num>
  <w:num w:numId="217">
    <w:abstractNumId w:val="457"/>
  </w:num>
  <w:num w:numId="218">
    <w:abstractNumId w:val="168"/>
  </w:num>
  <w:num w:numId="219">
    <w:abstractNumId w:val="507"/>
  </w:num>
  <w:num w:numId="220">
    <w:abstractNumId w:val="235"/>
  </w:num>
  <w:num w:numId="221">
    <w:abstractNumId w:val="454"/>
  </w:num>
  <w:num w:numId="222">
    <w:abstractNumId w:val="524"/>
  </w:num>
  <w:num w:numId="223">
    <w:abstractNumId w:val="455"/>
  </w:num>
  <w:num w:numId="224">
    <w:abstractNumId w:val="105"/>
  </w:num>
  <w:num w:numId="225">
    <w:abstractNumId w:val="370"/>
  </w:num>
  <w:num w:numId="226">
    <w:abstractNumId w:val="449"/>
  </w:num>
  <w:num w:numId="227">
    <w:abstractNumId w:val="438"/>
  </w:num>
  <w:num w:numId="228">
    <w:abstractNumId w:val="125"/>
  </w:num>
  <w:num w:numId="229">
    <w:abstractNumId w:val="41"/>
  </w:num>
  <w:num w:numId="230">
    <w:abstractNumId w:val="91"/>
  </w:num>
  <w:num w:numId="231">
    <w:abstractNumId w:val="518"/>
  </w:num>
  <w:num w:numId="232">
    <w:abstractNumId w:val="318"/>
  </w:num>
  <w:num w:numId="233">
    <w:abstractNumId w:val="123"/>
  </w:num>
  <w:num w:numId="234">
    <w:abstractNumId w:val="496"/>
  </w:num>
  <w:num w:numId="235">
    <w:abstractNumId w:val="376"/>
  </w:num>
  <w:num w:numId="236">
    <w:abstractNumId w:val="279"/>
  </w:num>
  <w:num w:numId="237">
    <w:abstractNumId w:val="324"/>
  </w:num>
  <w:num w:numId="238">
    <w:abstractNumId w:val="137"/>
  </w:num>
  <w:num w:numId="239">
    <w:abstractNumId w:val="451"/>
  </w:num>
  <w:num w:numId="240">
    <w:abstractNumId w:val="225"/>
  </w:num>
  <w:num w:numId="241">
    <w:abstractNumId w:val="11"/>
  </w:num>
  <w:num w:numId="242">
    <w:abstractNumId w:val="466"/>
  </w:num>
  <w:num w:numId="243">
    <w:abstractNumId w:val="498"/>
  </w:num>
  <w:num w:numId="244">
    <w:abstractNumId w:val="140"/>
  </w:num>
  <w:num w:numId="245">
    <w:abstractNumId w:val="262"/>
  </w:num>
  <w:num w:numId="246">
    <w:abstractNumId w:val="273"/>
  </w:num>
  <w:num w:numId="247">
    <w:abstractNumId w:val="107"/>
  </w:num>
  <w:num w:numId="248">
    <w:abstractNumId w:val="441"/>
  </w:num>
  <w:num w:numId="249">
    <w:abstractNumId w:val="340"/>
  </w:num>
  <w:num w:numId="250">
    <w:abstractNumId w:val="51"/>
  </w:num>
  <w:num w:numId="251">
    <w:abstractNumId w:val="214"/>
  </w:num>
  <w:num w:numId="252">
    <w:abstractNumId w:val="326"/>
  </w:num>
  <w:num w:numId="253">
    <w:abstractNumId w:val="149"/>
  </w:num>
  <w:num w:numId="254">
    <w:abstractNumId w:val="154"/>
  </w:num>
  <w:num w:numId="255">
    <w:abstractNumId w:val="427"/>
  </w:num>
  <w:num w:numId="256">
    <w:abstractNumId w:val="109"/>
  </w:num>
  <w:num w:numId="257">
    <w:abstractNumId w:val="502"/>
  </w:num>
  <w:num w:numId="258">
    <w:abstractNumId w:val="425"/>
  </w:num>
  <w:num w:numId="259">
    <w:abstractNumId w:val="456"/>
  </w:num>
  <w:num w:numId="260">
    <w:abstractNumId w:val="162"/>
  </w:num>
  <w:num w:numId="261">
    <w:abstractNumId w:val="150"/>
  </w:num>
  <w:num w:numId="262">
    <w:abstractNumId w:val="282"/>
  </w:num>
  <w:num w:numId="263">
    <w:abstractNumId w:val="333"/>
  </w:num>
  <w:num w:numId="264">
    <w:abstractNumId w:val="111"/>
  </w:num>
  <w:num w:numId="265">
    <w:abstractNumId w:val="514"/>
  </w:num>
  <w:num w:numId="266">
    <w:abstractNumId w:val="477"/>
  </w:num>
  <w:num w:numId="267">
    <w:abstractNumId w:val="343"/>
  </w:num>
  <w:num w:numId="268">
    <w:abstractNumId w:val="416"/>
  </w:num>
  <w:num w:numId="269">
    <w:abstractNumId w:val="208"/>
  </w:num>
  <w:num w:numId="270">
    <w:abstractNumId w:val="512"/>
  </w:num>
  <w:num w:numId="271">
    <w:abstractNumId w:val="88"/>
  </w:num>
  <w:num w:numId="272">
    <w:abstractNumId w:val="203"/>
  </w:num>
  <w:num w:numId="273">
    <w:abstractNumId w:val="89"/>
  </w:num>
  <w:num w:numId="274">
    <w:abstractNumId w:val="136"/>
  </w:num>
  <w:num w:numId="275">
    <w:abstractNumId w:val="246"/>
  </w:num>
  <w:num w:numId="276">
    <w:abstractNumId w:val="302"/>
  </w:num>
  <w:num w:numId="277">
    <w:abstractNumId w:val="188"/>
  </w:num>
  <w:num w:numId="278">
    <w:abstractNumId w:val="526"/>
  </w:num>
  <w:num w:numId="279">
    <w:abstractNumId w:val="108"/>
  </w:num>
  <w:num w:numId="280">
    <w:abstractNumId w:val="300"/>
  </w:num>
  <w:num w:numId="281">
    <w:abstractNumId w:val="23"/>
  </w:num>
  <w:num w:numId="282">
    <w:abstractNumId w:val="204"/>
  </w:num>
  <w:num w:numId="283">
    <w:abstractNumId w:val="72"/>
  </w:num>
  <w:num w:numId="284">
    <w:abstractNumId w:val="74"/>
  </w:num>
  <w:num w:numId="285">
    <w:abstractNumId w:val="115"/>
  </w:num>
  <w:num w:numId="286">
    <w:abstractNumId w:val="166"/>
  </w:num>
  <w:num w:numId="287">
    <w:abstractNumId w:val="385"/>
  </w:num>
  <w:num w:numId="288">
    <w:abstractNumId w:val="175"/>
  </w:num>
  <w:num w:numId="289">
    <w:abstractNumId w:val="533"/>
  </w:num>
  <w:num w:numId="290">
    <w:abstractNumId w:val="135"/>
  </w:num>
  <w:num w:numId="291">
    <w:abstractNumId w:val="152"/>
  </w:num>
  <w:num w:numId="292">
    <w:abstractNumId w:val="368"/>
  </w:num>
  <w:num w:numId="293">
    <w:abstractNumId w:val="118"/>
  </w:num>
  <w:num w:numId="294">
    <w:abstractNumId w:val="301"/>
  </w:num>
  <w:num w:numId="295">
    <w:abstractNumId w:val="475"/>
  </w:num>
  <w:num w:numId="296">
    <w:abstractNumId w:val="525"/>
  </w:num>
  <w:num w:numId="297">
    <w:abstractNumId w:val="216"/>
  </w:num>
  <w:num w:numId="298">
    <w:abstractNumId w:val="13"/>
  </w:num>
  <w:num w:numId="299">
    <w:abstractNumId w:val="50"/>
  </w:num>
  <w:num w:numId="300">
    <w:abstractNumId w:val="369"/>
  </w:num>
  <w:num w:numId="301">
    <w:abstractNumId w:val="31"/>
  </w:num>
  <w:num w:numId="302">
    <w:abstractNumId w:val="426"/>
  </w:num>
  <w:num w:numId="303">
    <w:abstractNumId w:val="79"/>
  </w:num>
  <w:num w:numId="304">
    <w:abstractNumId w:val="453"/>
  </w:num>
  <w:num w:numId="305">
    <w:abstractNumId w:val="251"/>
  </w:num>
  <w:num w:numId="306">
    <w:abstractNumId w:val="308"/>
  </w:num>
  <w:num w:numId="307">
    <w:abstractNumId w:val="260"/>
  </w:num>
  <w:num w:numId="308">
    <w:abstractNumId w:val="177"/>
  </w:num>
  <w:num w:numId="309">
    <w:abstractNumId w:val="243"/>
  </w:num>
  <w:num w:numId="310">
    <w:abstractNumId w:val="170"/>
  </w:num>
  <w:num w:numId="311">
    <w:abstractNumId w:val="291"/>
  </w:num>
  <w:num w:numId="312">
    <w:abstractNumId w:val="382"/>
  </w:num>
  <w:num w:numId="313">
    <w:abstractNumId w:val="253"/>
  </w:num>
  <w:num w:numId="314">
    <w:abstractNumId w:val="379"/>
  </w:num>
  <w:num w:numId="315">
    <w:abstractNumId w:val="490"/>
  </w:num>
  <w:num w:numId="316">
    <w:abstractNumId w:val="131"/>
  </w:num>
  <w:num w:numId="317">
    <w:abstractNumId w:val="18"/>
  </w:num>
  <w:num w:numId="318">
    <w:abstractNumId w:val="430"/>
  </w:num>
  <w:num w:numId="319">
    <w:abstractNumId w:val="2"/>
  </w:num>
  <w:num w:numId="320">
    <w:abstractNumId w:val="476"/>
  </w:num>
  <w:num w:numId="321">
    <w:abstractNumId w:val="528"/>
  </w:num>
  <w:num w:numId="322">
    <w:abstractNumId w:val="161"/>
  </w:num>
  <w:num w:numId="323">
    <w:abstractNumId w:val="180"/>
  </w:num>
  <w:num w:numId="324">
    <w:abstractNumId w:val="178"/>
  </w:num>
  <w:num w:numId="325">
    <w:abstractNumId w:val="270"/>
  </w:num>
  <w:num w:numId="326">
    <w:abstractNumId w:val="245"/>
  </w:num>
  <w:num w:numId="327">
    <w:abstractNumId w:val="431"/>
  </w:num>
  <w:num w:numId="328">
    <w:abstractNumId w:val="195"/>
  </w:num>
  <w:num w:numId="329">
    <w:abstractNumId w:val="114"/>
  </w:num>
  <w:num w:numId="330">
    <w:abstractNumId w:val="436"/>
  </w:num>
  <w:num w:numId="331">
    <w:abstractNumId w:val="342"/>
  </w:num>
  <w:num w:numId="332">
    <w:abstractNumId w:val="439"/>
  </w:num>
  <w:num w:numId="333">
    <w:abstractNumId w:val="252"/>
  </w:num>
  <w:num w:numId="334">
    <w:abstractNumId w:val="323"/>
  </w:num>
  <w:num w:numId="335">
    <w:abstractNumId w:val="234"/>
  </w:num>
  <w:num w:numId="336">
    <w:abstractNumId w:val="341"/>
  </w:num>
  <w:num w:numId="337">
    <w:abstractNumId w:val="460"/>
  </w:num>
  <w:num w:numId="338">
    <w:abstractNumId w:val="182"/>
  </w:num>
  <w:num w:numId="339">
    <w:abstractNumId w:val="353"/>
  </w:num>
  <w:num w:numId="340">
    <w:abstractNumId w:val="78"/>
  </w:num>
  <w:num w:numId="341">
    <w:abstractNumId w:val="19"/>
  </w:num>
  <w:num w:numId="342">
    <w:abstractNumId w:val="133"/>
  </w:num>
  <w:num w:numId="343">
    <w:abstractNumId w:val="531"/>
  </w:num>
  <w:num w:numId="344">
    <w:abstractNumId w:val="384"/>
  </w:num>
  <w:num w:numId="345">
    <w:abstractNumId w:val="444"/>
  </w:num>
  <w:num w:numId="346">
    <w:abstractNumId w:val="153"/>
  </w:num>
  <w:num w:numId="347">
    <w:abstractNumId w:val="45"/>
  </w:num>
  <w:num w:numId="348">
    <w:abstractNumId w:val="319"/>
  </w:num>
  <w:num w:numId="349">
    <w:abstractNumId w:val="530"/>
  </w:num>
  <w:num w:numId="350">
    <w:abstractNumId w:val="174"/>
  </w:num>
  <w:num w:numId="351">
    <w:abstractNumId w:val="478"/>
  </w:num>
  <w:num w:numId="352">
    <w:abstractNumId w:val="250"/>
  </w:num>
  <w:num w:numId="353">
    <w:abstractNumId w:val="332"/>
  </w:num>
  <w:num w:numId="354">
    <w:abstractNumId w:val="12"/>
  </w:num>
  <w:num w:numId="355">
    <w:abstractNumId w:val="231"/>
  </w:num>
  <w:num w:numId="356">
    <w:abstractNumId w:val="176"/>
  </w:num>
  <w:num w:numId="357">
    <w:abstractNumId w:val="401"/>
  </w:num>
  <w:num w:numId="358">
    <w:abstractNumId w:val="408"/>
  </w:num>
  <w:num w:numId="359">
    <w:abstractNumId w:val="290"/>
  </w:num>
  <w:num w:numId="360">
    <w:abstractNumId w:val="278"/>
  </w:num>
  <w:num w:numId="361">
    <w:abstractNumId w:val="275"/>
  </w:num>
  <w:num w:numId="362">
    <w:abstractNumId w:val="442"/>
  </w:num>
  <w:num w:numId="363">
    <w:abstractNumId w:val="274"/>
  </w:num>
  <w:num w:numId="364">
    <w:abstractNumId w:val="169"/>
  </w:num>
  <w:num w:numId="365">
    <w:abstractNumId w:val="193"/>
  </w:num>
  <w:num w:numId="366">
    <w:abstractNumId w:val="510"/>
  </w:num>
  <w:num w:numId="367">
    <w:abstractNumId w:val="418"/>
  </w:num>
  <w:num w:numId="368">
    <w:abstractNumId w:val="83"/>
  </w:num>
  <w:num w:numId="369">
    <w:abstractNumId w:val="3"/>
  </w:num>
  <w:num w:numId="370">
    <w:abstractNumId w:val="244"/>
  </w:num>
  <w:num w:numId="371">
    <w:abstractNumId w:val="209"/>
  </w:num>
  <w:num w:numId="372">
    <w:abstractNumId w:val="38"/>
  </w:num>
  <w:num w:numId="373">
    <w:abstractNumId w:val="481"/>
  </w:num>
  <w:num w:numId="374">
    <w:abstractNumId w:val="73"/>
  </w:num>
  <w:num w:numId="375">
    <w:abstractNumId w:val="119"/>
  </w:num>
  <w:num w:numId="376">
    <w:abstractNumId w:val="423"/>
  </w:num>
  <w:num w:numId="377">
    <w:abstractNumId w:val="157"/>
  </w:num>
  <w:num w:numId="378">
    <w:abstractNumId w:val="294"/>
  </w:num>
  <w:num w:numId="379">
    <w:abstractNumId w:val="212"/>
  </w:num>
  <w:num w:numId="380">
    <w:abstractNumId w:val="483"/>
  </w:num>
  <w:num w:numId="381">
    <w:abstractNumId w:val="24"/>
  </w:num>
  <w:num w:numId="382">
    <w:abstractNumId w:val="215"/>
  </w:num>
  <w:num w:numId="383">
    <w:abstractNumId w:val="365"/>
  </w:num>
  <w:num w:numId="384">
    <w:abstractNumId w:val="184"/>
  </w:num>
  <w:num w:numId="385">
    <w:abstractNumId w:val="37"/>
  </w:num>
  <w:num w:numId="386">
    <w:abstractNumId w:val="391"/>
  </w:num>
  <w:num w:numId="387">
    <w:abstractNumId w:val="112"/>
  </w:num>
  <w:num w:numId="388">
    <w:abstractNumId w:val="84"/>
  </w:num>
  <w:num w:numId="389">
    <w:abstractNumId w:val="470"/>
  </w:num>
  <w:num w:numId="390">
    <w:abstractNumId w:val="232"/>
  </w:num>
  <w:num w:numId="391">
    <w:abstractNumId w:val="206"/>
  </w:num>
  <w:num w:numId="392">
    <w:abstractNumId w:val="462"/>
  </w:num>
  <w:num w:numId="393">
    <w:abstractNumId w:val="266"/>
  </w:num>
  <w:num w:numId="394">
    <w:abstractNumId w:val="47"/>
  </w:num>
  <w:num w:numId="395">
    <w:abstractNumId w:val="503"/>
  </w:num>
  <w:num w:numId="396">
    <w:abstractNumId w:val="361"/>
  </w:num>
  <w:num w:numId="397">
    <w:abstractNumId w:val="329"/>
  </w:num>
  <w:num w:numId="398">
    <w:abstractNumId w:val="197"/>
  </w:num>
  <w:num w:numId="399">
    <w:abstractNumId w:val="238"/>
  </w:num>
  <w:num w:numId="400">
    <w:abstractNumId w:val="450"/>
  </w:num>
  <w:num w:numId="401">
    <w:abstractNumId w:val="515"/>
  </w:num>
  <w:num w:numId="402">
    <w:abstractNumId w:val="372"/>
  </w:num>
  <w:num w:numId="403">
    <w:abstractNumId w:val="221"/>
  </w:num>
  <w:num w:numId="404">
    <w:abstractNumId w:val="359"/>
  </w:num>
  <w:num w:numId="405">
    <w:abstractNumId w:val="411"/>
  </w:num>
  <w:num w:numId="406">
    <w:abstractNumId w:val="287"/>
  </w:num>
  <w:num w:numId="407">
    <w:abstractNumId w:val="240"/>
  </w:num>
  <w:num w:numId="408">
    <w:abstractNumId w:val="259"/>
  </w:num>
  <w:num w:numId="409">
    <w:abstractNumId w:val="523"/>
  </w:num>
  <w:num w:numId="410">
    <w:abstractNumId w:val="334"/>
  </w:num>
  <w:num w:numId="411">
    <w:abstractNumId w:val="172"/>
  </w:num>
  <w:num w:numId="412">
    <w:abstractNumId w:val="27"/>
  </w:num>
  <w:num w:numId="413">
    <w:abstractNumId w:val="389"/>
  </w:num>
  <w:num w:numId="414">
    <w:abstractNumId w:val="383"/>
  </w:num>
  <w:num w:numId="415">
    <w:abstractNumId w:val="49"/>
  </w:num>
  <w:num w:numId="416">
    <w:abstractNumId w:val="335"/>
  </w:num>
  <w:num w:numId="417">
    <w:abstractNumId w:val="44"/>
  </w:num>
  <w:num w:numId="418">
    <w:abstractNumId w:val="529"/>
  </w:num>
  <w:num w:numId="419">
    <w:abstractNumId w:val="402"/>
  </w:num>
  <w:num w:numId="420">
    <w:abstractNumId w:val="433"/>
  </w:num>
  <w:num w:numId="421">
    <w:abstractNumId w:val="364"/>
  </w:num>
  <w:num w:numId="422">
    <w:abstractNumId w:val="495"/>
  </w:num>
  <w:num w:numId="423">
    <w:abstractNumId w:val="374"/>
  </w:num>
  <w:num w:numId="424">
    <w:abstractNumId w:val="424"/>
  </w:num>
  <w:num w:numId="425">
    <w:abstractNumId w:val="179"/>
  </w:num>
  <w:num w:numId="426">
    <w:abstractNumId w:val="54"/>
  </w:num>
  <w:num w:numId="427">
    <w:abstractNumId w:val="350"/>
  </w:num>
  <w:num w:numId="428">
    <w:abstractNumId w:val="94"/>
  </w:num>
  <w:num w:numId="429">
    <w:abstractNumId w:val="404"/>
  </w:num>
  <w:num w:numId="430">
    <w:abstractNumId w:val="367"/>
  </w:num>
  <w:num w:numId="431">
    <w:abstractNumId w:val="1"/>
  </w:num>
  <w:num w:numId="432">
    <w:abstractNumId w:val="445"/>
  </w:num>
  <w:num w:numId="433">
    <w:abstractNumId w:val="356"/>
  </w:num>
  <w:num w:numId="434">
    <w:abstractNumId w:val="256"/>
  </w:num>
  <w:num w:numId="435">
    <w:abstractNumId w:val="413"/>
  </w:num>
  <w:num w:numId="436">
    <w:abstractNumId w:val="60"/>
  </w:num>
  <w:num w:numId="437">
    <w:abstractNumId w:val="92"/>
  </w:num>
  <w:num w:numId="438">
    <w:abstractNumId w:val="143"/>
  </w:num>
  <w:num w:numId="439">
    <w:abstractNumId w:val="17"/>
  </w:num>
  <w:num w:numId="440">
    <w:abstractNumId w:val="377"/>
  </w:num>
  <w:num w:numId="441">
    <w:abstractNumId w:val="186"/>
  </w:num>
  <w:num w:numId="442">
    <w:abstractNumId w:val="187"/>
  </w:num>
  <w:num w:numId="443">
    <w:abstractNumId w:val="211"/>
  </w:num>
  <w:num w:numId="444">
    <w:abstractNumId w:val="422"/>
  </w:num>
  <w:num w:numId="445">
    <w:abstractNumId w:val="138"/>
  </w:num>
  <w:num w:numId="446">
    <w:abstractNumId w:val="337"/>
  </w:num>
  <w:num w:numId="447">
    <w:abstractNumId w:val="249"/>
  </w:num>
  <w:num w:numId="448">
    <w:abstractNumId w:val="500"/>
  </w:num>
  <w:num w:numId="449">
    <w:abstractNumId w:val="473"/>
  </w:num>
  <w:num w:numId="450">
    <w:abstractNumId w:val="0"/>
  </w:num>
  <w:num w:numId="451">
    <w:abstractNumId w:val="380"/>
  </w:num>
  <w:num w:numId="452">
    <w:abstractNumId w:val="485"/>
  </w:num>
  <w:num w:numId="453">
    <w:abstractNumId w:val="393"/>
  </w:num>
  <w:num w:numId="454">
    <w:abstractNumId w:val="191"/>
  </w:num>
  <w:num w:numId="455">
    <w:abstractNumId w:val="132"/>
  </w:num>
  <w:num w:numId="456">
    <w:abstractNumId w:val="407"/>
  </w:num>
  <w:num w:numId="457">
    <w:abstractNumId w:val="219"/>
  </w:num>
  <w:num w:numId="458">
    <w:abstractNumId w:val="62"/>
  </w:num>
  <w:num w:numId="459">
    <w:abstractNumId w:val="310"/>
  </w:num>
  <w:num w:numId="460">
    <w:abstractNumId w:val="185"/>
  </w:num>
  <w:num w:numId="461">
    <w:abstractNumId w:val="223"/>
  </w:num>
  <w:num w:numId="462">
    <w:abstractNumId w:val="269"/>
  </w:num>
  <w:num w:numId="463">
    <w:abstractNumId w:val="65"/>
  </w:num>
  <w:num w:numId="464">
    <w:abstractNumId w:val="458"/>
  </w:num>
  <w:num w:numId="465">
    <w:abstractNumId w:val="164"/>
  </w:num>
  <w:num w:numId="466">
    <w:abstractNumId w:val="305"/>
  </w:num>
  <w:num w:numId="467">
    <w:abstractNumId w:val="419"/>
  </w:num>
  <w:num w:numId="468">
    <w:abstractNumId w:val="517"/>
  </w:num>
  <w:num w:numId="469">
    <w:abstractNumId w:val="344"/>
  </w:num>
  <w:num w:numId="470">
    <w:abstractNumId w:val="392"/>
  </w:num>
  <w:num w:numId="471">
    <w:abstractNumId w:val="399"/>
  </w:num>
  <w:num w:numId="472">
    <w:abstractNumId w:val="314"/>
  </w:num>
  <w:num w:numId="473">
    <w:abstractNumId w:val="452"/>
  </w:num>
  <w:num w:numId="474">
    <w:abstractNumId w:val="230"/>
  </w:num>
  <w:num w:numId="475">
    <w:abstractNumId w:val="387"/>
  </w:num>
  <w:num w:numId="476">
    <w:abstractNumId w:val="317"/>
  </w:num>
  <w:num w:numId="477">
    <w:abstractNumId w:val="64"/>
  </w:num>
  <w:num w:numId="478">
    <w:abstractNumId w:val="435"/>
  </w:num>
  <w:num w:numId="479">
    <w:abstractNumId w:val="71"/>
  </w:num>
  <w:num w:numId="480">
    <w:abstractNumId w:val="297"/>
  </w:num>
  <w:num w:numId="481">
    <w:abstractNumId w:val="173"/>
  </w:num>
  <w:num w:numId="482">
    <w:abstractNumId w:val="415"/>
  </w:num>
  <w:num w:numId="483">
    <w:abstractNumId w:val="349"/>
  </w:num>
  <w:num w:numId="484">
    <w:abstractNumId w:val="210"/>
  </w:num>
  <w:num w:numId="485">
    <w:abstractNumId w:val="357"/>
  </w:num>
  <w:num w:numId="486">
    <w:abstractNumId w:val="446"/>
  </w:num>
  <w:num w:numId="487">
    <w:abstractNumId w:val="6"/>
  </w:num>
  <w:num w:numId="488">
    <w:abstractNumId w:val="39"/>
  </w:num>
  <w:num w:numId="489">
    <w:abstractNumId w:val="116"/>
  </w:num>
  <w:num w:numId="490">
    <w:abstractNumId w:val="469"/>
  </w:num>
  <w:num w:numId="491">
    <w:abstractNumId w:val="100"/>
  </w:num>
  <w:num w:numId="492">
    <w:abstractNumId w:val="400"/>
  </w:num>
  <w:num w:numId="493">
    <w:abstractNumId w:val="134"/>
  </w:num>
  <w:num w:numId="494">
    <w:abstractNumId w:val="213"/>
  </w:num>
  <w:num w:numId="495">
    <w:abstractNumId w:val="77"/>
  </w:num>
  <w:num w:numId="496">
    <w:abstractNumId w:val="146"/>
  </w:num>
  <w:num w:numId="497">
    <w:abstractNumId w:val="522"/>
  </w:num>
  <w:num w:numId="498">
    <w:abstractNumId w:val="506"/>
  </w:num>
  <w:num w:numId="499">
    <w:abstractNumId w:val="265"/>
  </w:num>
  <w:num w:numId="500">
    <w:abstractNumId w:val="348"/>
  </w:num>
  <w:num w:numId="501">
    <w:abstractNumId w:val="7"/>
  </w:num>
  <w:num w:numId="502">
    <w:abstractNumId w:val="224"/>
  </w:num>
  <w:num w:numId="503">
    <w:abstractNumId w:val="501"/>
  </w:num>
  <w:num w:numId="504">
    <w:abstractNumId w:val="351"/>
  </w:num>
  <w:num w:numId="505">
    <w:abstractNumId w:val="516"/>
  </w:num>
  <w:num w:numId="506">
    <w:abstractNumId w:val="42"/>
  </w:num>
  <w:num w:numId="507">
    <w:abstractNumId w:val="292"/>
  </w:num>
  <w:num w:numId="508">
    <w:abstractNumId w:val="492"/>
  </w:num>
  <w:num w:numId="509">
    <w:abstractNumId w:val="358"/>
  </w:num>
  <w:num w:numId="510">
    <w:abstractNumId w:val="5"/>
  </w:num>
  <w:num w:numId="511">
    <w:abstractNumId w:val="53"/>
  </w:num>
  <w:num w:numId="512">
    <w:abstractNumId w:val="194"/>
  </w:num>
  <w:num w:numId="513">
    <w:abstractNumId w:val="293"/>
  </w:num>
  <w:num w:numId="514">
    <w:abstractNumId w:val="513"/>
  </w:num>
  <w:num w:numId="515">
    <w:abstractNumId w:val="281"/>
  </w:num>
  <w:num w:numId="516">
    <w:abstractNumId w:val="151"/>
  </w:num>
  <w:num w:numId="517">
    <w:abstractNumId w:val="228"/>
  </w:num>
  <w:num w:numId="518">
    <w:abstractNumId w:val="144"/>
  </w:num>
  <w:num w:numId="519">
    <w:abstractNumId w:val="87"/>
  </w:num>
  <w:num w:numId="520">
    <w:abstractNumId w:val="440"/>
  </w:num>
  <w:num w:numId="521">
    <w:abstractNumId w:val="355"/>
  </w:num>
  <w:num w:numId="522">
    <w:abstractNumId w:val="390"/>
  </w:num>
  <w:num w:numId="523">
    <w:abstractNumId w:val="309"/>
  </w:num>
  <w:num w:numId="524">
    <w:abstractNumId w:val="156"/>
  </w:num>
  <w:num w:numId="525">
    <w:abstractNumId w:val="101"/>
  </w:num>
  <w:num w:numId="526">
    <w:abstractNumId w:val="354"/>
  </w:num>
  <w:num w:numId="527">
    <w:abstractNumId w:val="139"/>
  </w:num>
  <w:num w:numId="528">
    <w:abstractNumId w:val="410"/>
  </w:num>
  <w:num w:numId="529">
    <w:abstractNumId w:val="8"/>
  </w:num>
  <w:num w:numId="530">
    <w:abstractNumId w:val="395"/>
  </w:num>
  <w:num w:numId="531">
    <w:abstractNumId w:val="75"/>
  </w:num>
  <w:num w:numId="532">
    <w:abstractNumId w:val="521"/>
  </w:num>
  <w:num w:numId="533">
    <w:abstractNumId w:val="196"/>
  </w:num>
  <w:num w:numId="534">
    <w:abstractNumId w:val="155"/>
  </w:num>
  <w:numIdMacAtCleanup w:val="5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65C97"/>
    <w:rsid w:val="006A55A3"/>
    <w:rsid w:val="009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A90E340E-0529-4F8E-ABD9-B2F5CC77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7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517"/>
    </w:pPr>
  </w:style>
  <w:style w:type="paragraph" w:customStyle="1" w:styleId="TableParagraph">
    <w:name w:val="Table Paragraph"/>
    <w:basedOn w:val="Normal"/>
    <w:uiPriority w:val="1"/>
    <w:qFormat/>
    <w:pPr>
      <w:ind w:left="140" w:hanging="84"/>
    </w:pPr>
  </w:style>
  <w:style w:type="paragraph" w:customStyle="1" w:styleId="NASLOVZLATO">
    <w:name w:val="NASLOV ZLATO"/>
    <w:basedOn w:val="Title"/>
    <w:qFormat/>
    <w:rsid w:val="006A55A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A55A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A55A3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A55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A5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5A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5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5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60</Pages>
  <Words>39875</Words>
  <Characters>227293</Characters>
  <Application>Microsoft Office Word</Application>
  <DocSecurity>0</DocSecurity>
  <Lines>1894</Lines>
  <Paragraphs>533</Paragraphs>
  <ScaleCrop>false</ScaleCrop>
  <Company/>
  <LinksUpToDate>false</LinksUpToDate>
  <CharactersWithSpaces>266635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2023-11-02T15:51:00Z</dcterms:created>
  <dcterms:modified xsi:type="dcterms:W3CDTF">2023-11-02T15:53:00Z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2023-11-02T00:00:00Z</vt:filetime>
  </property>
</Properties>
</file>