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9808"/>
      </w:tblGrid>
      <w:tr w:rsidR="00E416C1" w:rsidRPr="00932A9A" w14:paraId="20BA832D" w14:textId="77777777" w:rsidTr="008A325D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16E98B1B" w14:textId="77777777" w:rsidR="00E416C1" w:rsidRDefault="00E416C1" w:rsidP="008A325D">
            <w:pPr>
              <w:pStyle w:val="NASLOVZLATO"/>
            </w:pPr>
            <w:bookmarkStart w:id="0" w:name="_Hlk150257943"/>
            <w:r w:rsidRPr="00AE0C49">
              <w:drawing>
                <wp:inline distT="0" distB="0" distL="0" distR="0" wp14:anchorId="2E471A5C" wp14:editId="78CAFA0F">
                  <wp:extent cx="523875" cy="561975"/>
                  <wp:effectExtent l="0" t="0" r="0" b="0"/>
                  <wp:docPr id="21286331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188A4D1F" w14:textId="6117CEED" w:rsidR="00E416C1" w:rsidRPr="00D70371" w:rsidRDefault="00E416C1" w:rsidP="008A325D">
            <w:pPr>
              <w:pStyle w:val="NASLOVZLATO"/>
            </w:pPr>
            <w:r w:rsidRPr="00E416C1">
              <w:t>ПРАВИЛНИК</w:t>
            </w:r>
          </w:p>
          <w:p w14:paraId="0CBD6E97" w14:textId="4FDAA6E0" w:rsidR="00E416C1" w:rsidRPr="00D70371" w:rsidRDefault="00A8023F" w:rsidP="008A325D">
            <w:pPr>
              <w:pStyle w:val="NASLOVBELO"/>
            </w:pPr>
            <w:r w:rsidRPr="00A8023F">
              <w:t>O ДОПУНИ ПРАВИЛНИКА О ПРОГРАМУ НАСТАВЕ И УЧЕЊА ЗА ЧЕТВРТИ РАЗРЕД ОСНОВНОГ ОБРАЗОВАЊА И ВАСПИТАЊА</w:t>
            </w:r>
          </w:p>
          <w:p w14:paraId="5A483F8A" w14:textId="77777777" w:rsidR="00E416C1" w:rsidRPr="00D70371" w:rsidRDefault="00E416C1" w:rsidP="008A325D">
            <w:pPr>
              <w:pStyle w:val="podnaslovpropisa"/>
            </w:pPr>
            <w:r w:rsidRPr="00D70371">
              <w:t xml:space="preserve">("Сл. гласник РС", бр. </w:t>
            </w:r>
            <w:r>
              <w:t>7</w:t>
            </w:r>
            <w:r w:rsidRPr="00D70371">
              <w:t>/</w:t>
            </w:r>
            <w:r>
              <w:t>2021</w:t>
            </w:r>
            <w:r w:rsidRPr="00D70371">
              <w:t>)</w:t>
            </w:r>
          </w:p>
        </w:tc>
      </w:tr>
    </w:tbl>
    <w:bookmarkEnd w:id="0"/>
    <w:p w14:paraId="44BA89DC" w14:textId="49D76E0E" w:rsidR="00FB7FCB" w:rsidRPr="00FB7FCB" w:rsidRDefault="00FB7FCB" w:rsidP="00FB7FCB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основу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члана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67.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став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1.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Закона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о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основама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система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образовања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васпитања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(</w:t>
      </w:r>
      <w:r w:rsidR="005131AA">
        <w:rPr>
          <w:rFonts w:ascii="Arial" w:hAnsi="Arial" w:cs="Arial"/>
          <w:color w:val="000000"/>
          <w:sz w:val="20"/>
          <w:szCs w:val="20"/>
        </w:rPr>
        <w:t>“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Службени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гласник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РС</w:t>
      </w:r>
      <w:r w:rsidR="005131AA">
        <w:rPr>
          <w:rFonts w:ascii="Arial" w:hAnsi="Arial" w:cs="Arial"/>
          <w:color w:val="000000"/>
          <w:sz w:val="20"/>
          <w:szCs w:val="20"/>
        </w:rPr>
        <w:t>”</w:t>
      </w:r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бр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. 88/17, 27/18 </w:t>
      </w:r>
      <w:r w:rsidR="005131AA">
        <w:rPr>
          <w:rFonts w:ascii="Arial" w:hAnsi="Arial" w:cs="Arial"/>
          <w:color w:val="000000"/>
          <w:sz w:val="20"/>
          <w:szCs w:val="20"/>
        </w:rPr>
        <w:t>-</w:t>
      </w:r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др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закон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>, 10/19 и 6/20),</w:t>
      </w:r>
    </w:p>
    <w:p w14:paraId="434785D4" w14:textId="77777777" w:rsidR="00FB7FCB" w:rsidRPr="00FB7FCB" w:rsidRDefault="00FB7FCB" w:rsidP="00FB7FCB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Министар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просвете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науке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технолошког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развоја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доноси</w:t>
      </w:r>
      <w:proofErr w:type="spellEnd"/>
    </w:p>
    <w:p w14:paraId="29E5E5BE" w14:textId="77777777" w:rsidR="00FB7FCB" w:rsidRPr="00FB7FCB" w:rsidRDefault="00FB7FCB" w:rsidP="00FB7FCB">
      <w:pPr>
        <w:spacing w:after="225"/>
        <w:jc w:val="center"/>
        <w:rPr>
          <w:rFonts w:ascii="Arial" w:hAnsi="Arial" w:cs="Arial"/>
          <w:sz w:val="20"/>
          <w:szCs w:val="20"/>
        </w:rPr>
      </w:pPr>
      <w:r w:rsidRPr="00FB7FCB">
        <w:rPr>
          <w:rFonts w:ascii="Arial" w:hAnsi="Arial" w:cs="Arial"/>
          <w:b/>
          <w:color w:val="000000"/>
          <w:sz w:val="20"/>
          <w:szCs w:val="20"/>
        </w:rPr>
        <w:t>ПРАВИЛНИК</w:t>
      </w:r>
    </w:p>
    <w:p w14:paraId="73AB67B0" w14:textId="77777777" w:rsidR="00FB7FCB" w:rsidRPr="00FB7FCB" w:rsidRDefault="00FB7FCB" w:rsidP="00FB7FCB">
      <w:pPr>
        <w:spacing w:after="150"/>
        <w:jc w:val="center"/>
        <w:rPr>
          <w:rFonts w:ascii="Arial" w:hAnsi="Arial" w:cs="Arial"/>
          <w:sz w:val="20"/>
          <w:szCs w:val="20"/>
        </w:rPr>
      </w:pPr>
      <w:r w:rsidRPr="00FB7FCB">
        <w:rPr>
          <w:rFonts w:ascii="Arial" w:hAnsi="Arial" w:cs="Arial"/>
          <w:b/>
          <w:color w:val="000000"/>
          <w:sz w:val="20"/>
          <w:szCs w:val="20"/>
        </w:rPr>
        <w:t xml:space="preserve">о </w:t>
      </w:r>
      <w:proofErr w:type="spellStart"/>
      <w:r w:rsidRPr="00FB7FCB">
        <w:rPr>
          <w:rFonts w:ascii="Arial" w:hAnsi="Arial" w:cs="Arial"/>
          <w:b/>
          <w:color w:val="000000"/>
          <w:sz w:val="20"/>
          <w:szCs w:val="20"/>
        </w:rPr>
        <w:t>допуни</w:t>
      </w:r>
      <w:proofErr w:type="spellEnd"/>
      <w:r w:rsidRPr="00FB7FC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b/>
          <w:color w:val="000000"/>
          <w:sz w:val="20"/>
          <w:szCs w:val="20"/>
        </w:rPr>
        <w:t>Правилника</w:t>
      </w:r>
      <w:proofErr w:type="spellEnd"/>
      <w:r w:rsidRPr="00FB7FCB">
        <w:rPr>
          <w:rFonts w:ascii="Arial" w:hAnsi="Arial" w:cs="Arial"/>
          <w:b/>
          <w:color w:val="000000"/>
          <w:sz w:val="20"/>
          <w:szCs w:val="20"/>
        </w:rPr>
        <w:t xml:space="preserve"> о </w:t>
      </w:r>
      <w:proofErr w:type="spellStart"/>
      <w:r w:rsidRPr="00FB7FCB">
        <w:rPr>
          <w:rFonts w:ascii="Arial" w:hAnsi="Arial" w:cs="Arial"/>
          <w:b/>
          <w:color w:val="000000"/>
          <w:sz w:val="20"/>
          <w:szCs w:val="20"/>
        </w:rPr>
        <w:t>програму</w:t>
      </w:r>
      <w:proofErr w:type="spellEnd"/>
      <w:r w:rsidRPr="00FB7FC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b/>
          <w:color w:val="000000"/>
          <w:sz w:val="20"/>
          <w:szCs w:val="20"/>
        </w:rPr>
        <w:t>наставе</w:t>
      </w:r>
      <w:proofErr w:type="spellEnd"/>
      <w:r w:rsidRPr="00FB7FCB">
        <w:rPr>
          <w:rFonts w:ascii="Arial" w:hAnsi="Arial" w:cs="Arial"/>
          <w:b/>
          <w:color w:val="000000"/>
          <w:sz w:val="20"/>
          <w:szCs w:val="20"/>
        </w:rPr>
        <w:t xml:space="preserve"> и </w:t>
      </w:r>
      <w:proofErr w:type="spellStart"/>
      <w:r w:rsidRPr="00FB7FCB">
        <w:rPr>
          <w:rFonts w:ascii="Arial" w:hAnsi="Arial" w:cs="Arial"/>
          <w:b/>
          <w:color w:val="000000"/>
          <w:sz w:val="20"/>
          <w:szCs w:val="20"/>
        </w:rPr>
        <w:t>учења</w:t>
      </w:r>
      <w:proofErr w:type="spellEnd"/>
      <w:r w:rsidRPr="00FB7FC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b/>
          <w:color w:val="000000"/>
          <w:sz w:val="20"/>
          <w:szCs w:val="20"/>
        </w:rPr>
        <w:t>за</w:t>
      </w:r>
      <w:proofErr w:type="spellEnd"/>
      <w:r w:rsidRPr="00FB7FC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b/>
          <w:color w:val="000000"/>
          <w:sz w:val="20"/>
          <w:szCs w:val="20"/>
        </w:rPr>
        <w:t>четврти</w:t>
      </w:r>
      <w:proofErr w:type="spellEnd"/>
      <w:r w:rsidRPr="00FB7FC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b/>
          <w:color w:val="000000"/>
          <w:sz w:val="20"/>
          <w:szCs w:val="20"/>
        </w:rPr>
        <w:t>разред</w:t>
      </w:r>
      <w:proofErr w:type="spellEnd"/>
      <w:r w:rsidRPr="00FB7FC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b/>
          <w:color w:val="000000"/>
          <w:sz w:val="20"/>
          <w:szCs w:val="20"/>
        </w:rPr>
        <w:t>основног</w:t>
      </w:r>
      <w:proofErr w:type="spellEnd"/>
      <w:r w:rsidRPr="00FB7FC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b/>
          <w:color w:val="000000"/>
          <w:sz w:val="20"/>
          <w:szCs w:val="20"/>
        </w:rPr>
        <w:t>образовања</w:t>
      </w:r>
      <w:proofErr w:type="spellEnd"/>
      <w:r w:rsidRPr="00FB7FCB">
        <w:rPr>
          <w:rFonts w:ascii="Arial" w:hAnsi="Arial" w:cs="Arial"/>
          <w:b/>
          <w:color w:val="000000"/>
          <w:sz w:val="20"/>
          <w:szCs w:val="20"/>
        </w:rPr>
        <w:t xml:space="preserve"> и </w:t>
      </w:r>
      <w:proofErr w:type="spellStart"/>
      <w:r w:rsidRPr="00FB7FCB">
        <w:rPr>
          <w:rFonts w:ascii="Arial" w:hAnsi="Arial" w:cs="Arial"/>
          <w:b/>
          <w:color w:val="000000"/>
          <w:sz w:val="20"/>
          <w:szCs w:val="20"/>
        </w:rPr>
        <w:t>васпитања</w:t>
      </w:r>
      <w:proofErr w:type="spellEnd"/>
    </w:p>
    <w:p w14:paraId="11B5B796" w14:textId="77777777" w:rsidR="00FB7FCB" w:rsidRPr="00FB7FCB" w:rsidRDefault="00FB7FCB" w:rsidP="00FB7FCB">
      <w:pPr>
        <w:spacing w:after="120"/>
        <w:jc w:val="center"/>
        <w:rPr>
          <w:rFonts w:ascii="Arial" w:hAnsi="Arial" w:cs="Arial"/>
          <w:sz w:val="20"/>
          <w:szCs w:val="20"/>
        </w:rPr>
      </w:pP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Члан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1.</w:t>
      </w:r>
    </w:p>
    <w:p w14:paraId="0350B7A8" w14:textId="417DCB68" w:rsidR="00FB7FCB" w:rsidRPr="00FB7FCB" w:rsidRDefault="00FB7FCB" w:rsidP="00FB7FCB">
      <w:pPr>
        <w:spacing w:after="150"/>
        <w:rPr>
          <w:rFonts w:ascii="Arial" w:hAnsi="Arial" w:cs="Arial"/>
          <w:sz w:val="20"/>
          <w:szCs w:val="20"/>
        </w:rPr>
      </w:pPr>
      <w:r w:rsidRPr="00FB7FCB">
        <w:rPr>
          <w:rFonts w:ascii="Arial" w:hAnsi="Arial" w:cs="Arial"/>
          <w:color w:val="000000"/>
          <w:sz w:val="20"/>
          <w:szCs w:val="20"/>
        </w:rPr>
        <w:t xml:space="preserve">У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Правилнику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о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програму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наставе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учења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четврти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разред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основног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образовања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васпитања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(</w:t>
      </w:r>
      <w:r w:rsidR="005131AA">
        <w:rPr>
          <w:rFonts w:ascii="Arial" w:hAnsi="Arial" w:cs="Arial"/>
          <w:color w:val="000000"/>
          <w:sz w:val="20"/>
          <w:szCs w:val="20"/>
        </w:rPr>
        <w:t>“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Службени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гласник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РС </w:t>
      </w:r>
      <w:r w:rsidR="005131AA">
        <w:rPr>
          <w:rFonts w:ascii="Arial" w:hAnsi="Arial" w:cs="Arial"/>
          <w:color w:val="000000"/>
          <w:sz w:val="20"/>
          <w:szCs w:val="20"/>
        </w:rPr>
        <w:t>-</w:t>
      </w:r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Просветни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гласник</w:t>
      </w:r>
      <w:proofErr w:type="spellEnd"/>
      <w:r w:rsidR="005131AA">
        <w:rPr>
          <w:rFonts w:ascii="Arial" w:hAnsi="Arial" w:cs="Arial"/>
          <w:color w:val="000000"/>
          <w:sz w:val="20"/>
          <w:szCs w:val="20"/>
        </w:rPr>
        <w:t>”</w:t>
      </w:r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бр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. 11/19 и 6/20) у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делу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: </w:t>
      </w:r>
      <w:r w:rsidR="005131AA">
        <w:rPr>
          <w:rFonts w:ascii="Arial" w:hAnsi="Arial" w:cs="Arial"/>
          <w:color w:val="000000"/>
          <w:sz w:val="20"/>
          <w:szCs w:val="20"/>
        </w:rPr>
        <w:t>“</w:t>
      </w:r>
      <w:r w:rsidRPr="00FB7FCB">
        <w:rPr>
          <w:rFonts w:ascii="Arial" w:hAnsi="Arial" w:cs="Arial"/>
          <w:color w:val="000000"/>
          <w:sz w:val="20"/>
          <w:szCs w:val="20"/>
        </w:rPr>
        <w:t>4. ИЗБОРНИ ПРОГРАМИ</w:t>
      </w:r>
      <w:r w:rsidR="005131AA">
        <w:rPr>
          <w:rFonts w:ascii="Arial" w:hAnsi="Arial" w:cs="Arial"/>
          <w:color w:val="000000"/>
          <w:sz w:val="20"/>
          <w:szCs w:val="20"/>
        </w:rPr>
        <w:t>”</w:t>
      </w:r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после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програма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: </w:t>
      </w:r>
      <w:r w:rsidR="005131AA">
        <w:rPr>
          <w:rFonts w:ascii="Arial" w:hAnsi="Arial" w:cs="Arial"/>
          <w:color w:val="000000"/>
          <w:sz w:val="20"/>
          <w:szCs w:val="20"/>
        </w:rPr>
        <w:t>“</w:t>
      </w:r>
      <w:r w:rsidRPr="00FB7FCB">
        <w:rPr>
          <w:rFonts w:ascii="Arial" w:hAnsi="Arial" w:cs="Arial"/>
          <w:color w:val="000000"/>
          <w:sz w:val="20"/>
          <w:szCs w:val="20"/>
        </w:rPr>
        <w:t>ВЛАШКИ ГОВОР СА ЕЛЕМЕНТИМА НАЦИОНАЛНЕ КУЛТУРЕ</w:t>
      </w:r>
      <w:r w:rsidR="005131AA">
        <w:rPr>
          <w:rFonts w:ascii="Arial" w:hAnsi="Arial" w:cs="Arial"/>
          <w:color w:val="000000"/>
          <w:sz w:val="20"/>
          <w:szCs w:val="20"/>
        </w:rPr>
        <w:t>”</w:t>
      </w:r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додаје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програм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: </w:t>
      </w:r>
      <w:r w:rsidR="005131AA">
        <w:rPr>
          <w:rFonts w:ascii="Arial" w:hAnsi="Arial" w:cs="Arial"/>
          <w:color w:val="000000"/>
          <w:sz w:val="20"/>
          <w:szCs w:val="20"/>
        </w:rPr>
        <w:t>“</w:t>
      </w:r>
      <w:r w:rsidRPr="00FB7FCB">
        <w:rPr>
          <w:rFonts w:ascii="Arial" w:hAnsi="Arial" w:cs="Arial"/>
          <w:color w:val="000000"/>
          <w:sz w:val="20"/>
          <w:szCs w:val="20"/>
        </w:rPr>
        <w:t>НЕМАЧКИ ЈЕЗИК СА ЕЛЕМЕНТИМА НАЦИОНАЛНЕ КУЛТУРЕ</w:t>
      </w:r>
      <w:r w:rsidR="005131AA">
        <w:rPr>
          <w:rFonts w:ascii="Arial" w:hAnsi="Arial" w:cs="Arial"/>
          <w:color w:val="000000"/>
          <w:sz w:val="20"/>
          <w:szCs w:val="20"/>
        </w:rPr>
        <w:t>”</w:t>
      </w:r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који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је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одштампан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уз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овај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правилник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чини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његов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саставни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део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>.</w:t>
      </w:r>
    </w:p>
    <w:p w14:paraId="4AA26A6B" w14:textId="77777777" w:rsidR="00FB7FCB" w:rsidRPr="00FB7FCB" w:rsidRDefault="00FB7FCB" w:rsidP="00FB7FCB">
      <w:pPr>
        <w:spacing w:after="120"/>
        <w:jc w:val="center"/>
        <w:rPr>
          <w:rFonts w:ascii="Arial" w:hAnsi="Arial" w:cs="Arial"/>
          <w:sz w:val="20"/>
          <w:szCs w:val="20"/>
        </w:rPr>
      </w:pP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Члан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2.</w:t>
      </w:r>
    </w:p>
    <w:p w14:paraId="77D55044" w14:textId="6B0F6D05" w:rsidR="005131AA" w:rsidRDefault="00FB7FCB" w:rsidP="00FB7FCB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Овај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правилник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ступа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снагу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наредног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дана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од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дана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објављивања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у </w:t>
      </w:r>
      <w:r w:rsidR="005131AA">
        <w:rPr>
          <w:rFonts w:ascii="Arial" w:hAnsi="Arial" w:cs="Arial"/>
          <w:color w:val="000000"/>
          <w:sz w:val="20"/>
          <w:szCs w:val="20"/>
        </w:rPr>
        <w:t>“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Службеном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гласнику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Републике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Србије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r w:rsidR="005131AA">
        <w:rPr>
          <w:rFonts w:ascii="Arial" w:hAnsi="Arial" w:cs="Arial"/>
          <w:color w:val="000000"/>
          <w:sz w:val="20"/>
          <w:szCs w:val="20"/>
        </w:rPr>
        <w:t>-</w:t>
      </w:r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Просветном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гласнику</w:t>
      </w:r>
      <w:proofErr w:type="spellEnd"/>
      <w:r w:rsidR="005131AA">
        <w:rPr>
          <w:rFonts w:ascii="Arial" w:hAnsi="Arial" w:cs="Arial"/>
          <w:color w:val="000000"/>
          <w:sz w:val="20"/>
          <w:szCs w:val="20"/>
        </w:rPr>
        <w:t>”</w:t>
      </w:r>
      <w:r w:rsidRPr="00FB7FCB">
        <w:rPr>
          <w:rFonts w:ascii="Arial" w:hAnsi="Arial" w:cs="Arial"/>
          <w:color w:val="000000"/>
          <w:sz w:val="20"/>
          <w:szCs w:val="20"/>
        </w:rPr>
        <w:t>.</w:t>
      </w:r>
    </w:p>
    <w:p w14:paraId="22953CF6" w14:textId="78F55BF2" w:rsidR="00FB7FCB" w:rsidRPr="00FB7FCB" w:rsidRDefault="00FB7FCB" w:rsidP="00FB7FCB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FB7FCB">
        <w:rPr>
          <w:rFonts w:ascii="Arial" w:hAnsi="Arial" w:cs="Arial"/>
          <w:b/>
          <w:color w:val="000000"/>
          <w:sz w:val="20"/>
          <w:szCs w:val="20"/>
        </w:rPr>
        <w:t>LEHRPLAN FÜR DAS FACH DEUTSCH MIT EINBEZIEHUNG VON ETHNOKULTURELLEN KOMPONENTEN FÜR DIE VIERTE KLASSE DER GRUNDSCHULE WAHLFACH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42"/>
        <w:gridCol w:w="1673"/>
        <w:gridCol w:w="2483"/>
        <w:gridCol w:w="4273"/>
      </w:tblGrid>
      <w:tr w:rsidR="00FB7FCB" w:rsidRPr="00FB7FCB" w14:paraId="6B788526" w14:textId="77777777" w:rsidTr="00365C58">
        <w:trPr>
          <w:trHeight w:val="45"/>
          <w:tblCellSpacing w:w="0" w:type="auto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0750B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Fach</w:t>
            </w:r>
          </w:p>
        </w:tc>
        <w:tc>
          <w:tcPr>
            <w:tcW w:w="11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7125E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FB7FC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eutsch </w:t>
            </w:r>
            <w:proofErr w:type="spellStart"/>
            <w:r w:rsidRPr="00FB7FCB">
              <w:rPr>
                <w:rFonts w:ascii="Arial" w:hAnsi="Arial" w:cs="Arial"/>
                <w:b/>
                <w:color w:val="000000"/>
                <w:sz w:val="20"/>
                <w:szCs w:val="20"/>
              </w:rPr>
              <w:t>mit</w:t>
            </w:r>
            <w:proofErr w:type="spellEnd"/>
            <w:r w:rsidRPr="00FB7FC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b/>
                <w:color w:val="000000"/>
                <w:sz w:val="20"/>
                <w:szCs w:val="20"/>
              </w:rPr>
              <w:t>Einbeziehung</w:t>
            </w:r>
            <w:proofErr w:type="spellEnd"/>
            <w:r w:rsidRPr="00FB7FC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von </w:t>
            </w:r>
            <w:proofErr w:type="spellStart"/>
            <w:r w:rsidRPr="00FB7FCB">
              <w:rPr>
                <w:rFonts w:ascii="Arial" w:hAnsi="Arial" w:cs="Arial"/>
                <w:b/>
                <w:color w:val="000000"/>
                <w:sz w:val="20"/>
                <w:szCs w:val="20"/>
              </w:rPr>
              <w:t>ethnokulturellen</w:t>
            </w:r>
            <w:proofErr w:type="spellEnd"/>
            <w:r w:rsidRPr="00FB7FC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b/>
                <w:color w:val="000000"/>
                <w:sz w:val="20"/>
                <w:szCs w:val="20"/>
              </w:rPr>
              <w:t>Komponenten</w:t>
            </w:r>
            <w:proofErr w:type="spellEnd"/>
          </w:p>
        </w:tc>
      </w:tr>
      <w:tr w:rsidR="00FB7FCB" w:rsidRPr="00FB7FCB" w14:paraId="61C9D39F" w14:textId="77777777" w:rsidTr="00365C58">
        <w:trPr>
          <w:trHeight w:val="45"/>
          <w:tblCellSpacing w:w="0" w:type="auto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8FD51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Ziele</w:t>
            </w:r>
            <w:proofErr w:type="spellEnd"/>
          </w:p>
        </w:tc>
        <w:tc>
          <w:tcPr>
            <w:tcW w:w="11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ABF4D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Ziele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des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Faches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Deutsch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mit</w:t>
            </w:r>
            <w:proofErr w:type="spellEnd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Einbeziehung</w:t>
            </w:r>
            <w:proofErr w:type="spellEnd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von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ethnokulturellen</w:t>
            </w:r>
            <w:proofErr w:type="spellEnd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Komponenten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sind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das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systematische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Beherrschen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von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Regeln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der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deutschen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Bildungssprache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ihrer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müdlichen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Ausdrucksweise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, die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Entwicklung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des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Bewußtseins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über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die Rolle der Sprache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im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Aufbau der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nationalen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Identität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, das Verstehen von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ausgewählten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literarischen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und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anderen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Kunstwerken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der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Deutschen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, die in den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deutschsprachigen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Ländern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leben,wie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auch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der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Donauschwaben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wegen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Achtung der Tradition, der Kultur und der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Entwicklung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von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Interkulturalität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als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der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Lebensweise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der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modernen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Gesellschaft.</w:t>
            </w:r>
          </w:p>
        </w:tc>
      </w:tr>
      <w:tr w:rsidR="00FB7FCB" w:rsidRPr="00FB7FCB" w14:paraId="33DA3056" w14:textId="77777777" w:rsidTr="00365C58">
        <w:trPr>
          <w:trHeight w:val="45"/>
          <w:tblCellSpacing w:w="0" w:type="auto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8751F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Klasse</w:t>
            </w:r>
          </w:p>
        </w:tc>
        <w:tc>
          <w:tcPr>
            <w:tcW w:w="11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1F17E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FCB">
              <w:rPr>
                <w:rFonts w:ascii="Arial" w:hAnsi="Arial" w:cs="Arial"/>
                <w:b/>
                <w:color w:val="000000"/>
                <w:sz w:val="20"/>
                <w:szCs w:val="20"/>
              </w:rPr>
              <w:t>Vierte</w:t>
            </w:r>
            <w:proofErr w:type="spellEnd"/>
          </w:p>
        </w:tc>
      </w:tr>
      <w:tr w:rsidR="00FB7FCB" w:rsidRPr="00FB7FCB" w14:paraId="6AFCCCF8" w14:textId="77777777" w:rsidTr="00365C58">
        <w:trPr>
          <w:trHeight w:val="45"/>
          <w:tblCellSpacing w:w="0" w:type="auto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D2A9C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Jahresstundenzahl</w:t>
            </w:r>
            <w:proofErr w:type="spellEnd"/>
          </w:p>
        </w:tc>
        <w:tc>
          <w:tcPr>
            <w:tcW w:w="11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87491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72 </w:t>
            </w:r>
            <w:proofErr w:type="spellStart"/>
            <w:r w:rsidRPr="00FB7FCB">
              <w:rPr>
                <w:rFonts w:ascii="Arial" w:hAnsi="Arial" w:cs="Arial"/>
                <w:b/>
                <w:color w:val="000000"/>
                <w:sz w:val="20"/>
                <w:szCs w:val="20"/>
              </w:rPr>
              <w:t>Stunden</w:t>
            </w:r>
            <w:proofErr w:type="spellEnd"/>
          </w:p>
        </w:tc>
      </w:tr>
      <w:tr w:rsidR="00FB7FCB" w:rsidRPr="00FB7FCB" w14:paraId="4C0E5EE0" w14:textId="77777777" w:rsidTr="00365C58">
        <w:trPr>
          <w:trHeight w:val="45"/>
          <w:tblCellSpacing w:w="0" w:type="auto"/>
        </w:trPr>
        <w:tc>
          <w:tcPr>
            <w:tcW w:w="5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02E51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FB7FCB">
              <w:rPr>
                <w:rFonts w:ascii="Arial" w:hAnsi="Arial" w:cs="Arial"/>
                <w:b/>
                <w:color w:val="000000"/>
                <w:sz w:val="20"/>
                <w:szCs w:val="20"/>
              </w:rPr>
              <w:t>LERNERGEBNISSE</w:t>
            </w:r>
          </w:p>
          <w:p w14:paraId="420DCCBE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Nach dem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bearbeiteten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Themenfeld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/Thema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wird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der Schüler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fähig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sein: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45D7B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FB7FCB">
              <w:rPr>
                <w:rFonts w:ascii="Arial" w:hAnsi="Arial" w:cs="Arial"/>
                <w:b/>
                <w:color w:val="000000"/>
                <w:sz w:val="20"/>
                <w:szCs w:val="20"/>
              </w:rPr>
              <w:t>THEMENFELD/</w:t>
            </w:r>
          </w:p>
          <w:p w14:paraId="593303F6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FB7FCB">
              <w:rPr>
                <w:rFonts w:ascii="Arial" w:hAnsi="Arial" w:cs="Arial"/>
                <w:b/>
                <w:color w:val="000000"/>
                <w:sz w:val="20"/>
                <w:szCs w:val="20"/>
              </w:rPr>
              <w:t>THEMA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BCAC3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FB7FCB">
              <w:rPr>
                <w:rFonts w:ascii="Arial" w:hAnsi="Arial" w:cs="Arial"/>
                <w:b/>
                <w:color w:val="000000"/>
                <w:sz w:val="20"/>
                <w:szCs w:val="20"/>
              </w:rPr>
              <w:t>INHALTE</w:t>
            </w:r>
          </w:p>
        </w:tc>
      </w:tr>
      <w:tr w:rsidR="00FB7FCB" w:rsidRPr="00FB7FCB" w14:paraId="531A414F" w14:textId="77777777" w:rsidTr="00365C58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A8E84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FB7FC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 Deutsche Sprache und </w:t>
            </w:r>
            <w:proofErr w:type="spellStart"/>
            <w:r w:rsidRPr="00FB7FCB">
              <w:rPr>
                <w:rFonts w:ascii="Arial" w:hAnsi="Arial" w:cs="Arial"/>
                <w:b/>
                <w:color w:val="000000"/>
                <w:sz w:val="20"/>
                <w:szCs w:val="20"/>
              </w:rPr>
              <w:t>Literatur</w:t>
            </w:r>
            <w:proofErr w:type="spellEnd"/>
          </w:p>
        </w:tc>
      </w:tr>
      <w:tr w:rsidR="00FB7FCB" w:rsidRPr="00FB7FCB" w14:paraId="4B4B755B" w14:textId="77777777" w:rsidTr="00365C58">
        <w:trPr>
          <w:trHeight w:val="45"/>
          <w:tblCellSpacing w:w="0" w:type="auto"/>
        </w:trPr>
        <w:tc>
          <w:tcPr>
            <w:tcW w:w="57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847FF" w14:textId="45264814" w:rsidR="00FB7FCB" w:rsidRPr="00FB7FCB" w:rsidRDefault="005131AA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seine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Bedürfnisse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Gefühle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und Gedanken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seinen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Sprachkenntnissen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gemäß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auszudrucken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und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sich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dabei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an die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Verhaltensregeln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zu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halten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3CFEC260" w14:textId="0F3C8620" w:rsidR="00FB7FCB" w:rsidRPr="00FB7FCB" w:rsidRDefault="005131AA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einige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Unterschiede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zwischen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der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deutschen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Bildungssprache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und dem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Donauschwäbischen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zu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erkennen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1473B452" w14:textId="26BF26E1" w:rsidR="00FB7FCB" w:rsidRPr="00FB7FCB" w:rsidRDefault="005131AA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zwischen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gesprochenem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Laut und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geschriebener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Buchstabe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zu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unterscheiden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35D9604B" w14:textId="491B496C" w:rsidR="00FB7FCB" w:rsidRPr="00FB7FCB" w:rsidRDefault="005131AA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den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Unterschied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zwischen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phonetischem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und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orthographischem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Bild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eines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Wortes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zu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bemerken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6F4FE10E" w14:textId="450CCE8B" w:rsidR="00FB7FCB" w:rsidRPr="00FB7FCB" w:rsidRDefault="005131AA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den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Konsonanten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B7FCB"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F</w:t>
            </w:r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von dem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Konsonanten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B7FCB"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V</w:t>
            </w:r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zu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unterscheiden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6679BEAF" w14:textId="50F20412" w:rsidR="00FB7FCB" w:rsidRPr="00FB7FCB" w:rsidRDefault="005131AA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zwischen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den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stimmlosen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und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stimmhaften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Konsonanten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B7FCB"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S</w:t>
            </w:r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zu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unterscheiden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67952F4A" w14:textId="78A736B2" w:rsidR="00FB7FCB" w:rsidRPr="00FB7FCB" w:rsidRDefault="005131AA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die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Buchstabe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B7FCB"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H</w:t>
            </w:r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von dem Digraph CH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zu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unterscheiden</w:t>
            </w:r>
            <w:proofErr w:type="spellEnd"/>
          </w:p>
          <w:p w14:paraId="6144236A" w14:textId="53C87E16" w:rsidR="00FB7FCB" w:rsidRPr="00FB7FCB" w:rsidRDefault="005131AA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die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Großbuchstaben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(Substantive)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richtig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zu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verwenden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0E0F8B2D" w14:textId="2460C2E8" w:rsidR="00FB7FCB" w:rsidRPr="00FB7FCB" w:rsidRDefault="005131AA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zwischen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gesprochenen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und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geschriebenen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Wörtern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und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Sätzen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richtig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zu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unterscheiden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055B05E2" w14:textId="482FA403" w:rsidR="00FB7FCB" w:rsidRPr="00FB7FCB" w:rsidRDefault="005131AA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mit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Verständnis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zu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lesen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0FFD5BFD" w14:textId="20A5DB28" w:rsidR="00FB7FCB" w:rsidRPr="00FB7FCB" w:rsidRDefault="005131AA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die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Wörter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richtig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auswählen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und die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neuen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Wörter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in der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Alltagssprache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geeigneter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Weise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anzuwenden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05BEA4D2" w14:textId="349873F4" w:rsidR="00FB7FCB" w:rsidRPr="00FB7FCB" w:rsidRDefault="005131AA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einen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kurzen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und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vollständigen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Satz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zu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verfassen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und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richtig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auszusprechen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7DC5D0B2" w14:textId="78B29E7B" w:rsidR="00FB7FCB" w:rsidRPr="00FB7FCB" w:rsidRDefault="005131AA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einen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zusammengesetzten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Satz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richtig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zu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verfassen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und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auszusprechen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28E436A6" w14:textId="22B85253" w:rsidR="00FB7FCB" w:rsidRPr="00FB7FCB" w:rsidRDefault="005131AA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die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Zeitstufen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Vergangenheit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Gegenwart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und Zukunft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zu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unterscheiden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56114D0E" w14:textId="342E05FD" w:rsidR="00FB7FCB" w:rsidRPr="00FB7FCB" w:rsidRDefault="005131AA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den Fragen seines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Gesprächspartners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aufmerksam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zuzuhören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und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sie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vollständig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zu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beantworten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70C5E840" w14:textId="30992FDB" w:rsidR="00FB7FCB" w:rsidRPr="00FB7FCB" w:rsidRDefault="005131AA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Wörter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und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Sätze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zu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einem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logischen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Text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thematisch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zu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verbinden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736BDB1B" w14:textId="12D4A351" w:rsidR="00FB7FCB" w:rsidRPr="00FB7FCB" w:rsidRDefault="005131AA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Gegenstände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aus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der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unmittelbaren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und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weiteren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Umgebung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mündlich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zu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beschreiben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0BC17E64" w14:textId="06131F48" w:rsidR="00FB7FCB" w:rsidRPr="00FB7FCB" w:rsidRDefault="005131AA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Gegenstände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aus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der</w:t>
            </w:r>
          </w:p>
          <w:p w14:paraId="191A853E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unmittelbaren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und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weiteren</w:t>
            </w:r>
            <w:proofErr w:type="spellEnd"/>
          </w:p>
          <w:p w14:paraId="297656DE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Umgebung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schriftlich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zu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beschreiben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3BEF5718" w14:textId="74979EB4" w:rsidR="00FB7FCB" w:rsidRPr="00FB7FCB" w:rsidRDefault="005131AA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mündlich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erzählen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67ED0264" w14:textId="40CDD46B" w:rsidR="00FB7FCB" w:rsidRPr="00FB7FCB" w:rsidRDefault="005131AA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über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das Bild /die Bilder und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über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Erfahrungen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mündlich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zu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sprechen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0A81ABE5" w14:textId="405A70E9" w:rsidR="00FB7FCB" w:rsidRPr="00FB7FCB" w:rsidRDefault="005131AA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schriftlich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nachzuerzählen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2BAC2372" w14:textId="6F90FBB7" w:rsidR="00FB7FCB" w:rsidRPr="00FB7FCB" w:rsidRDefault="005131AA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ein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Lied,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ein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Märchen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eine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Fabel und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einen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dramatischen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Text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zu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erkennen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05D8892F" w14:textId="5D4AB99E" w:rsidR="00FB7FCB" w:rsidRPr="00FB7FCB" w:rsidRDefault="005131AA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die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Hauptfiguren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und den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Unterschied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zwischen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ihren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positiven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und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negativen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Eigenschaften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zu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erkennen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5F138F76" w14:textId="559996D7" w:rsidR="00FB7FCB" w:rsidRPr="00FB7FCB" w:rsidRDefault="005131AA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die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Lehre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der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fabek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zu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erkennen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0C739556" w14:textId="2D993207" w:rsidR="00FB7FCB" w:rsidRPr="00FB7FCB" w:rsidRDefault="005131AA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kürzere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literarische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Texte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auswendig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zu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sprechen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4934B432" w14:textId="33844AE9" w:rsidR="00FB7FCB" w:rsidRPr="00FB7FCB" w:rsidRDefault="005131AA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an der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szenischen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Darstellung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eines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Textes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teilzunehmen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05F1C599" w14:textId="674546E1" w:rsidR="00FB7FCB" w:rsidRPr="00FB7FCB" w:rsidRDefault="005131AA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die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Botschaft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zu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verstehen und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zu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paraphrasieren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6337C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FB7FCB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Sprache und </w:t>
            </w:r>
            <w:proofErr w:type="spellStart"/>
            <w:r w:rsidRPr="00FB7FCB">
              <w:rPr>
                <w:rFonts w:ascii="Arial" w:hAnsi="Arial" w:cs="Arial"/>
                <w:b/>
                <w:color w:val="000000"/>
                <w:sz w:val="20"/>
                <w:szCs w:val="20"/>
              </w:rPr>
              <w:t>sprachliche</w:t>
            </w:r>
            <w:proofErr w:type="spellEnd"/>
            <w:r w:rsidRPr="00FB7FC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b/>
                <w:color w:val="000000"/>
                <w:sz w:val="20"/>
                <w:szCs w:val="20"/>
              </w:rPr>
              <w:t>Äußerung</w:t>
            </w:r>
            <w:proofErr w:type="spellEnd"/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1D8A9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Wortschatzerweiterung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lexikalische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und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syntaktische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Übungen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5C1C992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Das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Erlernen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von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neuen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Wörtern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und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ihrer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Bedeutung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65EE1BF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Silben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auf Deutsch.</w:t>
            </w:r>
          </w:p>
          <w:p w14:paraId="21073208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Kurze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und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lange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Vokalen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C1727FC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Diphthongen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F65C88A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Konsonanten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ECB0F61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Konsonanten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F</w:t>
            </w:r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und </w:t>
            </w:r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V</w:t>
            </w:r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F19CD62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Stimmloses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und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stimmhaftes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S</w:t>
            </w:r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BE91DF0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Der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Buchstabe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H</w:t>
            </w:r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und der Digraph </w:t>
            </w:r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CH</w:t>
            </w:r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92E6B43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Vollständiger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einfacher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Satz in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mündlicher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und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schriftlicher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Form.</w:t>
            </w:r>
          </w:p>
          <w:p w14:paraId="44D5B28B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Zusammengesetzter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Satz.</w:t>
            </w:r>
          </w:p>
          <w:p w14:paraId="552F6A18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Vergangenheit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Gegenwart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und Zukunft.</w:t>
            </w:r>
          </w:p>
          <w:p w14:paraId="1705EE44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Gelenktes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und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freies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Gespräch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9926E7C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Gelenkte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und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freie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Kurzaufsätze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1A56555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Sprechen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nacherzählen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und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beschreiben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12D695D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Rezitation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62FD572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Dramatische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dramatisierte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Texte,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szenische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Darstellungen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41C6D40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Szenische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Darstellung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eines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Textes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(Drama und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Puppenspiel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);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Volkstänze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und Lieder für Kinder.</w:t>
            </w:r>
          </w:p>
          <w:p w14:paraId="61980D3C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Situations- und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Sprachspiele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140A099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Reale und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Simulationssituationen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75DD357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Audiovisuelle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Aufnahmen.</w:t>
            </w:r>
          </w:p>
          <w:p w14:paraId="75818E90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Darstellung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eines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kurzen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Kinderfilmes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64721FA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Szenische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Darstellung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eines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Textes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(Drama,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Puppenspiel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);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Kindervolksgedichte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und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Spiele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1EF2A71" w14:textId="5B7FC196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Sprach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, und </w:t>
            </w:r>
            <w:r w:rsidR="005131AA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Situationsspiele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F3C1AD9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Reale und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Simulationssituationen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FDEE2F4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Audiovisuelle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Texte.</w:t>
            </w:r>
          </w:p>
          <w:p w14:paraId="64B588AC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Kurzkinderfilm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3492D1E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Hörverstehensspiele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9548A53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Abzählreime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FB7FCB" w:rsidRPr="00FB7FCB" w14:paraId="6C83CABE" w14:textId="77777777" w:rsidTr="00365C58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210C8" w14:textId="77777777" w:rsidR="00FB7FCB" w:rsidRPr="00FB7FCB" w:rsidRDefault="00FB7FCB" w:rsidP="00365C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A91A4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FCB">
              <w:rPr>
                <w:rFonts w:ascii="Arial" w:hAnsi="Arial" w:cs="Arial"/>
                <w:b/>
                <w:color w:val="000000"/>
                <w:sz w:val="20"/>
                <w:szCs w:val="20"/>
              </w:rPr>
              <w:t>Literatur</w:t>
            </w:r>
            <w:proofErr w:type="spellEnd"/>
          </w:p>
          <w:p w14:paraId="41A1F0E8" w14:textId="613D6CFE" w:rsidR="00FB7FCB" w:rsidRPr="00FB7FCB" w:rsidRDefault="005131AA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der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deutschsprachigen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Ländern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(BR Deutschland, Österreich, Schweiz)</w:t>
            </w:r>
          </w:p>
          <w:p w14:paraId="7CA3D430" w14:textId="5313A341" w:rsidR="00FB7FCB" w:rsidRPr="00FB7FCB" w:rsidRDefault="005131AA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der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Donauschwaben</w:t>
            </w:r>
            <w:proofErr w:type="spellEnd"/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02276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FCB">
              <w:rPr>
                <w:rFonts w:ascii="Arial" w:hAnsi="Arial" w:cs="Arial"/>
                <w:b/>
                <w:color w:val="000000"/>
                <w:sz w:val="20"/>
                <w:szCs w:val="20"/>
              </w:rPr>
              <w:t>Gedichte</w:t>
            </w:r>
            <w:proofErr w:type="spellEnd"/>
          </w:p>
          <w:p w14:paraId="6A06C76E" w14:textId="25A11D88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Peter Hacks:</w:t>
            </w:r>
            <w:r w:rsidR="005131A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Der Herbst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steht</w:t>
            </w:r>
            <w:proofErr w:type="spellEnd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auf der Leiter</w:t>
            </w:r>
          </w:p>
          <w:p w14:paraId="211DBA81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Claudia Ratering: </w:t>
            </w:r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Takt</w:t>
            </w:r>
          </w:p>
          <w:p w14:paraId="0C889DCA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Samuel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Reissen</w:t>
            </w:r>
            <w:proofErr w:type="spellEnd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Müde</w:t>
            </w:r>
            <w:proofErr w:type="spellEnd"/>
          </w:p>
          <w:p w14:paraId="701A0753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Heinz </w:t>
            </w:r>
            <w:proofErr w:type="spellStart"/>
            <w:proofErr w:type="gram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Kahlau</w:t>
            </w:r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:Der</w:t>
            </w:r>
            <w:proofErr w:type="spellEnd"/>
            <w:proofErr w:type="gramEnd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Löwenzahn</w:t>
            </w:r>
            <w:proofErr w:type="spellEnd"/>
          </w:p>
          <w:p w14:paraId="3197FD27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Volksgedicht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Ihr</w:t>
            </w:r>
            <w:proofErr w:type="spellEnd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Kinder,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stellt</w:t>
            </w:r>
            <w:proofErr w:type="spellEnd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die Schuh´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hinaus</w:t>
            </w:r>
            <w:proofErr w:type="spellEnd"/>
          </w:p>
          <w:p w14:paraId="2ED7A0B4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Eugen Roth: </w:t>
            </w:r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Der Baum</w:t>
            </w:r>
          </w:p>
          <w:p w14:paraId="213CE392" w14:textId="26DD6304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Wolfgang Maier: </w:t>
            </w:r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Der Storch </w:t>
            </w:r>
            <w:r w:rsidR="005131AA">
              <w:rPr>
                <w:rFonts w:ascii="Arial" w:hAnsi="Arial" w:cs="Arial"/>
                <w:i/>
                <w:color w:val="000000"/>
                <w:sz w:val="20"/>
                <w:szCs w:val="20"/>
              </w:rPr>
              <w:t>-</w:t>
            </w:r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Rätsel</w:t>
            </w:r>
          </w:p>
          <w:p w14:paraId="37F32B23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Monika Rieger: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Sommerzeit</w:t>
            </w:r>
            <w:proofErr w:type="spellEnd"/>
          </w:p>
          <w:p w14:paraId="06CAA20E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Abzählreime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nach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Wahl</w:t>
            </w:r>
          </w:p>
          <w:p w14:paraId="26B79960" w14:textId="3F97E0B2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Werner Küffner: </w:t>
            </w:r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Die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Wohnung</w:t>
            </w:r>
            <w:proofErr w:type="spellEnd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der Maus)</w:t>
            </w:r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131AA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Übersetzung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auf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Serbisch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: Gordana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Timotijevic</w:t>
            </w:r>
            <w:proofErr w:type="spellEnd"/>
          </w:p>
        </w:tc>
      </w:tr>
      <w:tr w:rsidR="00FB7FCB" w:rsidRPr="00FB7FCB" w14:paraId="0C7C6928" w14:textId="77777777" w:rsidTr="00365C58">
        <w:trPr>
          <w:trHeight w:val="45"/>
          <w:tblCellSpacing w:w="0" w:type="auto"/>
        </w:trPr>
        <w:tc>
          <w:tcPr>
            <w:tcW w:w="5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5D72F" w14:textId="77777777" w:rsidR="00FB7FCB" w:rsidRPr="00FB7FCB" w:rsidRDefault="00FB7FCB" w:rsidP="00365C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CD8CD" w14:textId="77777777" w:rsidR="00FB7FCB" w:rsidRPr="00FB7FCB" w:rsidRDefault="00FB7FCB" w:rsidP="00365C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60930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FCB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Prosa</w:t>
            </w:r>
            <w:proofErr w:type="spellEnd"/>
          </w:p>
          <w:p w14:paraId="018B52AE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Barbara Rose: </w:t>
            </w:r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Die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Schulelfe</w:t>
            </w:r>
            <w:proofErr w:type="spellEnd"/>
          </w:p>
          <w:p w14:paraId="58EF8153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Steffie Becker: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Falsches</w:t>
            </w:r>
            <w:proofErr w:type="spellEnd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Spiel</w:t>
            </w:r>
          </w:p>
          <w:p w14:paraId="77413C1F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Ralf Kreuzer: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Kinderdialog</w:t>
            </w:r>
            <w:proofErr w:type="spellEnd"/>
          </w:p>
          <w:p w14:paraId="1CAC56F1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Kiwitek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Heiliger Nikolaus</w:t>
            </w:r>
          </w:p>
          <w:p w14:paraId="1A9021C3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Erwin Mose</w:t>
            </w:r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: Die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Gießkanne</w:t>
            </w:r>
            <w:proofErr w:type="spellEnd"/>
          </w:p>
          <w:p w14:paraId="266BF0E3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Irene Hoppe: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Umwelttipps</w:t>
            </w:r>
            <w:proofErr w:type="spellEnd"/>
          </w:p>
          <w:p w14:paraId="1604ED0A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Unbekannt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/ Dialog: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Frühstück</w:t>
            </w:r>
            <w:proofErr w:type="spellEnd"/>
          </w:p>
          <w:p w14:paraId="5606516D" w14:textId="0588AE55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Christine </w:t>
            </w:r>
            <w:proofErr w:type="spellStart"/>
            <w:proofErr w:type="gram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Nöstlinger</w:t>
            </w:r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:Mini</w:t>
            </w:r>
            <w:proofErr w:type="spellEnd"/>
            <w:proofErr w:type="gramEnd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muß</w:t>
            </w:r>
            <w:proofErr w:type="spellEnd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Schi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fahren</w:t>
            </w:r>
            <w:proofErr w:type="spellEnd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5131AA">
              <w:rPr>
                <w:rFonts w:ascii="Arial" w:hAnsi="Arial" w:cs="Arial"/>
                <w:i/>
                <w:color w:val="000000"/>
                <w:sz w:val="20"/>
                <w:szCs w:val="20"/>
              </w:rPr>
              <w:t>-</w:t>
            </w:r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Teil 3</w:t>
            </w:r>
          </w:p>
          <w:p w14:paraId="4B6EB6A9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Annette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Vebersberger</w:t>
            </w:r>
            <w:proofErr w:type="spellEnd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Verdrehter</w:t>
            </w:r>
            <w:proofErr w:type="spellEnd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Tag</w:t>
            </w:r>
          </w:p>
          <w:p w14:paraId="71625918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Fabel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nach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Esopus: </w:t>
            </w:r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Die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Höhle</w:t>
            </w:r>
            <w:proofErr w:type="spellEnd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des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Löwens</w:t>
            </w:r>
            <w:proofErr w:type="spellEnd"/>
          </w:p>
          <w:p w14:paraId="6500D68B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FB7FCB">
              <w:rPr>
                <w:rFonts w:ascii="Arial" w:hAnsi="Arial" w:cs="Arial"/>
                <w:b/>
                <w:color w:val="000000"/>
                <w:sz w:val="20"/>
                <w:szCs w:val="20"/>
              </w:rPr>
              <w:t>Drama</w:t>
            </w:r>
          </w:p>
          <w:p w14:paraId="6C3370D4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...</w:t>
            </w:r>
          </w:p>
        </w:tc>
      </w:tr>
      <w:tr w:rsidR="00FB7FCB" w:rsidRPr="00FB7FCB" w14:paraId="389C1530" w14:textId="77777777" w:rsidTr="00365C58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AEBFD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FB7FC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FB7FCB">
              <w:rPr>
                <w:rFonts w:ascii="Arial" w:hAnsi="Arial" w:cs="Arial"/>
                <w:b/>
                <w:color w:val="000000"/>
                <w:sz w:val="20"/>
                <w:szCs w:val="20"/>
              </w:rPr>
              <w:t>Ethnokulturelle</w:t>
            </w:r>
            <w:proofErr w:type="spellEnd"/>
            <w:r w:rsidRPr="00FB7FC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b/>
                <w:color w:val="000000"/>
                <w:sz w:val="20"/>
                <w:szCs w:val="20"/>
              </w:rPr>
              <w:t>Komponenten</w:t>
            </w:r>
            <w:proofErr w:type="spellEnd"/>
          </w:p>
        </w:tc>
      </w:tr>
      <w:tr w:rsidR="00FB7FCB" w:rsidRPr="00FB7FCB" w14:paraId="4E60CB05" w14:textId="77777777" w:rsidTr="00365C58">
        <w:trPr>
          <w:trHeight w:val="45"/>
          <w:tblCellSpacing w:w="0" w:type="auto"/>
        </w:trPr>
        <w:tc>
          <w:tcPr>
            <w:tcW w:w="57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5A8D4" w14:textId="4BC78DDA" w:rsidR="00FB7FCB" w:rsidRPr="00FB7FCB" w:rsidRDefault="005131AA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ethnokulturelle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Komponenten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und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Werte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zu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erkennen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438AB76A" w14:textId="4369A1F1" w:rsidR="00FB7FCB" w:rsidRPr="00FB7FCB" w:rsidRDefault="005131AA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das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Kuglof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Festival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zu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beschreiben</w:t>
            </w:r>
            <w:proofErr w:type="spellEnd"/>
          </w:p>
          <w:p w14:paraId="3BAB34A6" w14:textId="46A4514C" w:rsidR="00FB7FCB" w:rsidRPr="00FB7FCB" w:rsidRDefault="005131AA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die Technik der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Handarbeit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unter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den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Donauschwaben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einen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einfachen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Kreuzstich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zu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erkennen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320FA7A9" w14:textId="41B3D07C" w:rsidR="00FB7FCB" w:rsidRPr="00FB7FCB" w:rsidRDefault="005131AA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eine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einfache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Spitze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mit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einer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gedruckten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Motivtechnik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eines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einfachen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Kreuzstiches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zu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machen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1D9FD2B1" w14:textId="70C11E37" w:rsidR="00FB7FCB" w:rsidRPr="00FB7FCB" w:rsidRDefault="005131AA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die Technik der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Herstellung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von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Handarbeit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unter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den Serben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einen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einfachen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Kreuzstich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zu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erkennen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1762910B" w14:textId="14953E88" w:rsidR="00FB7FCB" w:rsidRPr="00FB7FCB" w:rsidRDefault="005131AA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mögliche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Unterschiede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zwischen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den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Techniken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des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einfachen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Kreuzstichs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und des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Kreuzstichs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zu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beachten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3B630413" w14:textId="7C51DCEA" w:rsidR="00FB7FCB" w:rsidRPr="00FB7FCB" w:rsidRDefault="005131AA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einige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Merkmale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der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traditionellen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deutschen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Bräuche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Weihnachten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, Nikolaus, St. Martin und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Ostern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nennen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60A025C4" w14:textId="4A281BF4" w:rsidR="00FB7FCB" w:rsidRPr="00FB7FCB" w:rsidRDefault="005131AA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einige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Ähnlichkeiten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und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Unterschiede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bei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der Feier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religiöser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Feiertage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zwischen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Serben und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Donauschwaben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zu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nennen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7AD5BA60" w14:textId="4B498038" w:rsidR="00FB7FCB" w:rsidRPr="00FB7FCB" w:rsidRDefault="005131AA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einen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Volkstanz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der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Donauschwaben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zu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tanzen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745BDD79" w14:textId="794BE1B5" w:rsidR="00FB7FCB" w:rsidRPr="00FB7FCB" w:rsidRDefault="005131AA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die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gesamte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oder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einen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Teil der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Handlung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eines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Theaterstücks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oder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Films für Kinder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zu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erzählen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034C5AAE" w14:textId="0ECD2C38" w:rsidR="00FB7FCB" w:rsidRPr="00FB7FCB" w:rsidRDefault="005131AA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die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gesamte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oder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einen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Teil der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Handlung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eines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Kurzfilms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für Kinder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zu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erzählen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233F7218" w14:textId="004BEB89" w:rsidR="00FB7FCB" w:rsidRPr="00FB7FCB" w:rsidRDefault="005131AA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Gerichte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zu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nennen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, die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sowohl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bei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den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Donauschwaben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als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auch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den Serben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Teile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der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Gastronomie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sind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5408D4FE" w14:textId="7F02D737" w:rsidR="00FB7FCB" w:rsidRPr="00FB7FCB" w:rsidRDefault="005131AA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Volkslieder und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Kinderlieder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die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zum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Thema Feste, Jahreszeiten und das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Alltagsleben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haben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zu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singen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71DFEFAF" w14:textId="54D567BC" w:rsidR="00FB7FCB" w:rsidRPr="00FB7FCB" w:rsidRDefault="005131AA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Hörtexte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oder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Lesetexte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zu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illustrieren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36FAFD7E" w14:textId="10428B3A" w:rsidR="00FB7FCB" w:rsidRPr="00FB7FCB" w:rsidRDefault="005131AA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Kreativität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mit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verschiedenen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Techniken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auszudrucken</w:t>
            </w:r>
            <w:proofErr w:type="spellEnd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5DB9A6C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FFE4B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FCB">
              <w:rPr>
                <w:rFonts w:ascii="Arial" w:hAnsi="Arial" w:cs="Arial"/>
                <w:b/>
                <w:color w:val="000000"/>
                <w:sz w:val="20"/>
                <w:szCs w:val="20"/>
              </w:rPr>
              <w:t>Geschichte</w:t>
            </w:r>
            <w:proofErr w:type="spellEnd"/>
            <w:r w:rsidRPr="00FB7FC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B7FCB">
              <w:rPr>
                <w:rFonts w:ascii="Arial" w:hAnsi="Arial" w:cs="Arial"/>
                <w:b/>
                <w:color w:val="000000"/>
                <w:sz w:val="20"/>
                <w:szCs w:val="20"/>
              </w:rPr>
              <w:t>Ethnokultur</w:t>
            </w:r>
            <w:proofErr w:type="spellEnd"/>
          </w:p>
          <w:p w14:paraId="348B7404" w14:textId="3B634397" w:rsidR="00FB7FCB" w:rsidRPr="00FB7FCB" w:rsidRDefault="005131AA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Feste</w:t>
            </w:r>
          </w:p>
          <w:p w14:paraId="64EE7F17" w14:textId="1E6B6F6C" w:rsidR="00FB7FCB" w:rsidRPr="00FB7FCB" w:rsidRDefault="005131AA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Volkstrachten</w:t>
            </w:r>
            <w:proofErr w:type="spellEnd"/>
          </w:p>
          <w:p w14:paraId="2C8E73B1" w14:textId="4242FB81" w:rsidR="00FB7FCB" w:rsidRPr="00FB7FCB" w:rsidRDefault="005131AA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Deutsche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Küche</w:t>
            </w:r>
            <w:proofErr w:type="spellEnd"/>
          </w:p>
          <w:p w14:paraId="6FF91B13" w14:textId="7CF9E3E5" w:rsidR="00FB7FCB" w:rsidRPr="00FB7FCB" w:rsidRDefault="005131AA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Volkstanz</w:t>
            </w:r>
            <w:proofErr w:type="spellEnd"/>
          </w:p>
          <w:p w14:paraId="42909692" w14:textId="7895D99C" w:rsidR="00FB7FCB" w:rsidRPr="00FB7FCB" w:rsidRDefault="005131AA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Theater, Film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D43D1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Gebrüder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Grimm: </w:t>
            </w:r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Die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Prinzessin</w:t>
            </w:r>
            <w:proofErr w:type="spellEnd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auf der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Erbse</w:t>
            </w:r>
            <w:proofErr w:type="spellEnd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-</w:t>
            </w:r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Kinderfilm</w:t>
            </w:r>
            <w:proofErr w:type="spellEnd"/>
          </w:p>
          <w:p w14:paraId="0C4F8E88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Die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Sendung</w:t>
            </w:r>
            <w:proofErr w:type="spellEnd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mit</w:t>
            </w:r>
            <w:proofErr w:type="spellEnd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dem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Elefanten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Folge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439</w:t>
            </w:r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Roboter</w:t>
            </w:r>
            <w:proofErr w:type="spellEnd"/>
          </w:p>
          <w:p w14:paraId="631BB692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Eine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Auswahl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von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geeigneten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Texten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für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Lesen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und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Schreiben</w:t>
            </w:r>
            <w:proofErr w:type="spellEnd"/>
          </w:p>
          <w:p w14:paraId="3937DD99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Susanne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Jarusch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und Ilse Stangel: </w:t>
            </w:r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Das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große</w:t>
            </w:r>
            <w:proofErr w:type="spellEnd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Ferienbuch</w:t>
            </w:r>
            <w:proofErr w:type="spellEnd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für die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Volksschule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Rechtsschreibung</w:t>
            </w:r>
            <w:proofErr w:type="spellEnd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und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Mathematik</w:t>
            </w:r>
            <w:proofErr w:type="spellEnd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,</w:t>
            </w:r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G&amp;G Verlag, Wien, 2018</w:t>
            </w:r>
          </w:p>
          <w:p w14:paraId="2F3D1944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Günther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Gr</w:t>
            </w:r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amsamer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, Franz Holzner: </w:t>
            </w:r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Sicher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zum</w:t>
            </w:r>
            <w:proofErr w:type="spellEnd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Grundwortschatz</w:t>
            </w:r>
            <w:proofErr w:type="spellEnd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,</w:t>
            </w:r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Klett, Leipzig, 2006</w:t>
            </w:r>
          </w:p>
          <w:p w14:paraId="55FF01A5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Feste: </w:t>
            </w:r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St. Martin, St. Nikolaus</w:t>
            </w:r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Weihnachten</w:t>
            </w:r>
            <w:proofErr w:type="spellEnd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Ostern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deutschsprachigen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Ländern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und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bei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den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Donauschwaben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2EEFCC5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St. Nikolaus,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Weihnachten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und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Ostern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bei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den Serben.</w:t>
            </w:r>
          </w:p>
          <w:p w14:paraId="1563E5A4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Volkstanz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Siebentritt</w:t>
            </w:r>
            <w:proofErr w:type="spellEnd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-</w:t>
            </w:r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Tanz der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Donauschwaben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in der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Batschka</w:t>
            </w:r>
            <w:proofErr w:type="spellEnd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</w:p>
          <w:p w14:paraId="346D706A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Handarbeit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bei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den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Donauschwaben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57E4FF2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Handarbeit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bei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den Serben.</w:t>
            </w:r>
          </w:p>
          <w:p w14:paraId="39CDF505" w14:textId="3CD1C134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Volksspeise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der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Donauschwaben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und der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Deutschen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Mohnkuchen</w:t>
            </w:r>
            <w:proofErr w:type="spellEnd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Käsepalaschinken</w:t>
            </w:r>
            <w:proofErr w:type="spellEnd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Kaiserschmarrn</w:t>
            </w:r>
            <w:r w:rsidR="005131AA"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Gugelhupf</w:t>
            </w:r>
            <w:proofErr w:type="spellEnd"/>
          </w:p>
          <w:p w14:paraId="2D3D8F31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Puppentheaterspiel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DAB247E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Kindertheaterspiel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Kinderfilm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nach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eigener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Auswahl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9A3B983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Kulturveranstaltungen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und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Besuch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bei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dem Verein der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Donauschwaben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91091DC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Besuch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bei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dem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Gugelhupffestival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Sremski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Karlovci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BB87266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Besuch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bei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dem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Heimathaus</w:t>
            </w:r>
            <w:proofErr w:type="spellEnd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der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Donauschwaben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Sremski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Karlovci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E0985D9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Texte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nach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eigener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Auswahl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aus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der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Schülerzeitschrift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</w:t>
            </w:r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Spatzenpost</w:t>
            </w:r>
            <w:proofErr w:type="spellEnd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FB7FCB" w:rsidRPr="00FB7FCB" w14:paraId="1A7602DC" w14:textId="77777777" w:rsidTr="00365C58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95BF3" w14:textId="77777777" w:rsidR="00FB7FCB" w:rsidRPr="00FB7FCB" w:rsidRDefault="00FB7FCB" w:rsidP="00365C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97103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FB7FCB">
              <w:rPr>
                <w:rFonts w:ascii="Arial" w:hAnsi="Arial" w:cs="Arial"/>
                <w:b/>
                <w:color w:val="000000"/>
                <w:sz w:val="20"/>
                <w:szCs w:val="20"/>
              </w:rPr>
              <w:t>Musik</w:t>
            </w:r>
          </w:p>
          <w:p w14:paraId="75E1641E" w14:textId="10C163E2" w:rsidR="00FB7FCB" w:rsidRPr="00FB7FCB" w:rsidRDefault="005131AA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Singen</w:t>
            </w:r>
            <w:proofErr w:type="spellEnd"/>
          </w:p>
          <w:p w14:paraId="62CABF8B" w14:textId="335B5B14" w:rsidR="00FB7FCB" w:rsidRPr="00FB7FCB" w:rsidRDefault="005131AA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7FCB" w:rsidRPr="00FB7FCB">
              <w:rPr>
                <w:rFonts w:ascii="Arial" w:hAnsi="Arial" w:cs="Arial"/>
                <w:color w:val="000000"/>
                <w:sz w:val="20"/>
                <w:szCs w:val="20"/>
              </w:rPr>
              <w:t>Zuhören</w:t>
            </w:r>
            <w:proofErr w:type="spellEnd"/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32006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FCB">
              <w:rPr>
                <w:rFonts w:ascii="Arial" w:hAnsi="Arial" w:cs="Arial"/>
                <w:b/>
                <w:color w:val="000000"/>
                <w:sz w:val="20"/>
                <w:szCs w:val="20"/>
              </w:rPr>
              <w:t>Hören</w:t>
            </w:r>
            <w:proofErr w:type="spellEnd"/>
            <w:r w:rsidRPr="00FB7FC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und </w:t>
            </w:r>
            <w:proofErr w:type="spellStart"/>
            <w:r w:rsidRPr="00FB7FCB">
              <w:rPr>
                <w:rFonts w:ascii="Arial" w:hAnsi="Arial" w:cs="Arial"/>
                <w:b/>
                <w:color w:val="000000"/>
                <w:sz w:val="20"/>
                <w:szCs w:val="20"/>
              </w:rPr>
              <w:t>Singen</w:t>
            </w:r>
            <w:proofErr w:type="spellEnd"/>
          </w:p>
          <w:p w14:paraId="39904891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1. Rolf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Zuckowski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Was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zieh</w:t>
            </w:r>
            <w:proofErr w:type="spellEnd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ich an?</w:t>
            </w:r>
          </w:p>
          <w:p w14:paraId="6F3CB9F7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2. Simone Sommerland: </w:t>
            </w:r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Das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Uhrenlied</w:t>
            </w:r>
            <w:proofErr w:type="spellEnd"/>
          </w:p>
          <w:p w14:paraId="07B72A07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3. Alfred und Berta </w:t>
            </w:r>
            <w:proofErr w:type="spellStart"/>
            <w:proofErr w:type="gram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Bar:</w:t>
            </w:r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Raupe</w:t>
            </w:r>
            <w:proofErr w:type="spellEnd"/>
            <w:proofErr w:type="gramEnd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Nimmersatt</w:t>
            </w:r>
            <w:proofErr w:type="spellEnd"/>
          </w:p>
          <w:p w14:paraId="18D3F43C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4.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Modernes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Lied: </w:t>
            </w:r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Ich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heiße</w:t>
            </w:r>
            <w:proofErr w:type="spellEnd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Peter</w:t>
            </w:r>
          </w:p>
          <w:p w14:paraId="164D6349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5. Volkslied</w:t>
            </w:r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: Mein Hut, der hat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drei</w:t>
            </w:r>
            <w:proofErr w:type="spellEnd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Ecken</w:t>
            </w:r>
          </w:p>
          <w:p w14:paraId="31E6B7EB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6. Rolf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Zuckowski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Mein Weg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zur</w:t>
            </w:r>
            <w:proofErr w:type="spellEnd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Schule</w:t>
            </w:r>
          </w:p>
          <w:p w14:paraId="7B2A8863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7.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Münchenmedia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Heute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kommt</w:t>
            </w:r>
            <w:proofErr w:type="spellEnd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der Nikolaus</w:t>
            </w:r>
          </w:p>
          <w:p w14:paraId="29BF2BE3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8. Rolf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Zuckowski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Immer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wieder</w:t>
            </w:r>
            <w:proofErr w:type="spellEnd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kommt</w:t>
            </w:r>
            <w:proofErr w:type="spellEnd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der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Frühling</w:t>
            </w:r>
            <w:proofErr w:type="spellEnd"/>
          </w:p>
          <w:p w14:paraId="260368ED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9. Flo Bauer: </w:t>
            </w:r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Wie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ein</w:t>
            </w:r>
            <w:proofErr w:type="spellEnd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Roboter</w:t>
            </w:r>
            <w:proofErr w:type="spellEnd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gehen</w:t>
            </w:r>
            <w:proofErr w:type="spellEnd"/>
          </w:p>
          <w:p w14:paraId="6BDD0E2F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10. Dieter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Moskanne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Wir Mädchen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sind</w:t>
            </w:r>
            <w:proofErr w:type="spellEnd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cooler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als</w:t>
            </w:r>
            <w:proofErr w:type="spellEnd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Jungs</w:t>
            </w:r>
          </w:p>
        </w:tc>
      </w:tr>
      <w:tr w:rsidR="00FB7FCB" w:rsidRPr="00FB7FCB" w14:paraId="0ABE4D15" w14:textId="77777777" w:rsidTr="00365C58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8670C" w14:textId="77777777" w:rsidR="00FB7FCB" w:rsidRPr="00FB7FCB" w:rsidRDefault="00FB7FCB" w:rsidP="00365C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608E2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FB7FCB">
              <w:rPr>
                <w:rFonts w:ascii="Arial" w:hAnsi="Arial" w:cs="Arial"/>
                <w:b/>
                <w:color w:val="000000"/>
                <w:sz w:val="20"/>
                <w:szCs w:val="20"/>
              </w:rPr>
              <w:t>Kunst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F918F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Weihnachtsschmuck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6BFCB0E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Basteln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und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Bemalen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von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Laternen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für </w:t>
            </w:r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Sankt Martin</w:t>
            </w:r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6DDA316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Basteln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von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Glückwunschkarten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zu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Weihnachten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und Neujahr.</w:t>
            </w:r>
          </w:p>
          <w:p w14:paraId="2FC67C61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Schreiben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von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Grußkarten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zu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Weihnachten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und Neujahr.</w:t>
            </w:r>
          </w:p>
          <w:p w14:paraId="6C9E529A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Bemalen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von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Ostereiern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0D3D516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Gegenstände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und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Figuren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in den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Malbüchern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ausmalen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9A25947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Bemalen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von Mandalas.</w:t>
            </w:r>
          </w:p>
          <w:p w14:paraId="5447B9AE" w14:textId="0260FE44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Ausarbeiten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einer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thematischen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Posterpräsentation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131AA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Stadt,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Frühstück</w:t>
            </w:r>
            <w:proofErr w:type="spellEnd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bei</w:t>
            </w:r>
            <w:proofErr w:type="spellEnd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Serben und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Donauschwaben</w:t>
            </w:r>
            <w:proofErr w:type="spellEnd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Frühling</w:t>
            </w:r>
            <w:proofErr w:type="spellEnd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im</w:t>
            </w:r>
            <w:proofErr w:type="spellEnd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Garten..</w:t>
            </w:r>
            <w:proofErr w:type="gramEnd"/>
            <w:r w:rsidRPr="00FB7FCB">
              <w:rPr>
                <w:rFonts w:ascii="Arial" w:hAnsi="Arial" w:cs="Arial"/>
                <w:i/>
                <w:color w:val="000000"/>
                <w:sz w:val="20"/>
                <w:szCs w:val="20"/>
              </w:rPr>
              <w:t>)</w:t>
            </w:r>
          </w:p>
          <w:p w14:paraId="5EAB2D96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Ausarbeiten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eines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Terminkalenders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800CA7A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Arbeit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mit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Textilien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ein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Deckchen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mit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der Technik des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einfachen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Kreuzstichs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ausarbeiten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164953F" w14:textId="77777777" w:rsidR="00FB7FCB" w:rsidRPr="00FB7FCB" w:rsidRDefault="00FB7FCB" w:rsidP="00365C58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Geschriebene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Texte-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Märchen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zu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illustrieren</w:t>
            </w:r>
            <w:proofErr w:type="spellEnd"/>
            <w:r w:rsidRPr="00FB7FC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419FE523" w14:textId="77777777" w:rsidR="00FB7FCB" w:rsidRPr="00FB7FCB" w:rsidRDefault="00FB7FCB" w:rsidP="00FB7FCB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FB7FCB">
        <w:rPr>
          <w:rFonts w:ascii="Arial" w:hAnsi="Arial" w:cs="Arial"/>
          <w:b/>
          <w:color w:val="000000"/>
          <w:sz w:val="20"/>
          <w:szCs w:val="20"/>
        </w:rPr>
        <w:t>Schlüsselwörter</w:t>
      </w:r>
      <w:proofErr w:type="spellEnd"/>
      <w:r w:rsidRPr="00FB7FCB">
        <w:rPr>
          <w:rFonts w:ascii="Arial" w:hAnsi="Arial" w:cs="Arial"/>
          <w:b/>
          <w:color w:val="000000"/>
          <w:sz w:val="20"/>
          <w:szCs w:val="20"/>
        </w:rPr>
        <w:t xml:space="preserve">: Sprache, </w:t>
      </w:r>
      <w:proofErr w:type="spellStart"/>
      <w:r w:rsidRPr="00FB7FCB">
        <w:rPr>
          <w:rFonts w:ascii="Arial" w:hAnsi="Arial" w:cs="Arial"/>
          <w:b/>
          <w:color w:val="000000"/>
          <w:sz w:val="20"/>
          <w:szCs w:val="20"/>
        </w:rPr>
        <w:t>Sprachäußerung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b/>
          <w:color w:val="000000"/>
          <w:sz w:val="20"/>
          <w:szCs w:val="20"/>
        </w:rPr>
        <w:t>Literatur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r w:rsidRPr="00FB7FCB">
        <w:rPr>
          <w:rFonts w:ascii="Arial" w:hAnsi="Arial" w:cs="Arial"/>
          <w:b/>
          <w:color w:val="000000"/>
          <w:sz w:val="20"/>
          <w:szCs w:val="20"/>
        </w:rPr>
        <w:t>Tradition, Kultur</w:t>
      </w:r>
    </w:p>
    <w:p w14:paraId="2E265222" w14:textId="77777777" w:rsidR="00FB7FCB" w:rsidRPr="00FB7FCB" w:rsidRDefault="00FB7FCB" w:rsidP="00FB7FCB">
      <w:pPr>
        <w:spacing w:after="150"/>
        <w:rPr>
          <w:rFonts w:ascii="Arial" w:hAnsi="Arial" w:cs="Arial"/>
          <w:sz w:val="20"/>
          <w:szCs w:val="20"/>
        </w:rPr>
      </w:pPr>
      <w:r w:rsidRPr="00FB7FCB">
        <w:rPr>
          <w:rFonts w:ascii="Arial" w:hAnsi="Arial" w:cs="Arial"/>
          <w:b/>
          <w:color w:val="000000"/>
          <w:sz w:val="20"/>
          <w:szCs w:val="20"/>
        </w:rPr>
        <w:t>DIDAKTISCHE UND METHODISCHE UMSETZUNG DES CURRICULUMS</w:t>
      </w:r>
    </w:p>
    <w:p w14:paraId="0F29BF6A" w14:textId="77777777" w:rsidR="00FB7FCB" w:rsidRPr="00FB7FCB" w:rsidRDefault="00FB7FCB" w:rsidP="00FB7FCB">
      <w:pPr>
        <w:spacing w:after="150"/>
        <w:rPr>
          <w:rFonts w:ascii="Arial" w:hAnsi="Arial" w:cs="Arial"/>
          <w:sz w:val="20"/>
          <w:szCs w:val="20"/>
        </w:rPr>
      </w:pPr>
      <w:r w:rsidRPr="00FB7FCB">
        <w:rPr>
          <w:rFonts w:ascii="Arial" w:hAnsi="Arial" w:cs="Arial"/>
          <w:color w:val="000000"/>
          <w:sz w:val="20"/>
          <w:szCs w:val="20"/>
        </w:rPr>
        <w:t xml:space="preserve">Das Curriculum für das Fach </w:t>
      </w:r>
      <w:r w:rsidRPr="00FB7FCB">
        <w:rPr>
          <w:rFonts w:ascii="Arial" w:hAnsi="Arial" w:cs="Arial"/>
          <w:i/>
          <w:color w:val="000000"/>
          <w:sz w:val="20"/>
          <w:szCs w:val="20"/>
        </w:rPr>
        <w:t xml:space="preserve">Deutsch </w:t>
      </w: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mit</w:t>
      </w:r>
      <w:proofErr w:type="spellEnd"/>
      <w:r w:rsidRPr="00FB7FC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Einbezihung</w:t>
      </w:r>
      <w:proofErr w:type="spellEnd"/>
      <w:r w:rsidRPr="00FB7FCB">
        <w:rPr>
          <w:rFonts w:ascii="Arial" w:hAnsi="Arial" w:cs="Arial"/>
          <w:i/>
          <w:color w:val="000000"/>
          <w:sz w:val="20"/>
          <w:szCs w:val="20"/>
        </w:rPr>
        <w:t xml:space="preserve"> von </w:t>
      </w: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ethnokulturellen</w:t>
      </w:r>
      <w:proofErr w:type="spellEnd"/>
      <w:r w:rsidRPr="00FB7FC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Komponenten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besteht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aus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zwei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Fachbereichen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: </w:t>
      </w:r>
      <w:r w:rsidRPr="00FB7FCB">
        <w:rPr>
          <w:rFonts w:ascii="Arial" w:hAnsi="Arial" w:cs="Arial"/>
          <w:i/>
          <w:color w:val="000000"/>
          <w:sz w:val="20"/>
          <w:szCs w:val="20"/>
        </w:rPr>
        <w:t xml:space="preserve">Deutsche Sprache und </w:t>
      </w: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Literatur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und </w:t>
      </w: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Ethnokultur</w:t>
      </w:r>
      <w:proofErr w:type="spellEnd"/>
      <w:r w:rsidRPr="00FB7FCB">
        <w:rPr>
          <w:rFonts w:ascii="Arial" w:hAnsi="Arial" w:cs="Arial"/>
          <w:i/>
          <w:color w:val="000000"/>
          <w:sz w:val="20"/>
          <w:szCs w:val="20"/>
        </w:rPr>
        <w:t>.</w:t>
      </w:r>
      <w:r w:rsidRPr="00FB7FCB">
        <w:rPr>
          <w:rFonts w:ascii="Arial" w:hAnsi="Arial" w:cs="Arial"/>
          <w:color w:val="000000"/>
          <w:sz w:val="20"/>
          <w:szCs w:val="20"/>
        </w:rPr>
        <w:t xml:space="preserve">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Unterrichtsstunden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sollten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nicht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aufgrund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Fachbereichen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aufgeteilt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werden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aber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jeder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Stunde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soll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deutschen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Kultur und der Kultur der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Donauschwaben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Serbien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mit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einem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Schwerpunkt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auf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Volkstradition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und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Bräuche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Aufmerksamkeit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geschenkt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weden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Beide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Bereiche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verflechten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sich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und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keines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kann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isoliert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ohne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Zusammenwirken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mit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anderen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Bereichen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gelehrt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werden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. Wir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empfehlen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jedoch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eine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grobe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Aufteilung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: </w:t>
      </w:r>
      <w:r w:rsidRPr="00FB7FCB">
        <w:rPr>
          <w:rFonts w:ascii="Arial" w:hAnsi="Arial" w:cs="Arial"/>
          <w:i/>
          <w:color w:val="000000"/>
          <w:sz w:val="20"/>
          <w:szCs w:val="20"/>
        </w:rPr>
        <w:t>Deutsche Sprache</w:t>
      </w:r>
      <w:r w:rsidRPr="00FB7FCB">
        <w:rPr>
          <w:rFonts w:ascii="Arial" w:hAnsi="Arial" w:cs="Arial"/>
          <w:color w:val="000000"/>
          <w:sz w:val="20"/>
          <w:szCs w:val="20"/>
        </w:rPr>
        <w:t xml:space="preserve"> - 30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Stunden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und </w:t>
      </w: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Ethnokultur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- 42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Stunden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>.</w:t>
      </w:r>
    </w:p>
    <w:p w14:paraId="4FA10FE9" w14:textId="1EE5C0D2" w:rsidR="00FB7FCB" w:rsidRPr="00FB7FCB" w:rsidRDefault="00FB7FCB" w:rsidP="00FB7FCB">
      <w:pPr>
        <w:spacing w:after="150"/>
        <w:rPr>
          <w:rFonts w:ascii="Arial" w:hAnsi="Arial" w:cs="Arial"/>
          <w:sz w:val="20"/>
          <w:szCs w:val="20"/>
        </w:rPr>
      </w:pPr>
      <w:r w:rsidRPr="00FB7FCB">
        <w:rPr>
          <w:rFonts w:ascii="Arial" w:hAnsi="Arial" w:cs="Arial"/>
          <w:color w:val="000000"/>
          <w:sz w:val="20"/>
          <w:szCs w:val="20"/>
        </w:rPr>
        <w:t xml:space="preserve">Die deutsche Sprache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wird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durch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Inhalte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Kinderliteratur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Naturkunde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traditionelle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Kultur, Musik und Kunst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gelehrt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. Alle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diese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Inhaltesollte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man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gegenseitig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verbinden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und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gleichzeitig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einem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bestimmten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Thema (Schule, Stadt,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Arbeitstag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Bräuche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und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Gastronomie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Donauschwaben</w:t>
      </w:r>
      <w:proofErr w:type="spellEnd"/>
      <w:r w:rsidR="005131AA">
        <w:rPr>
          <w:rFonts w:ascii="Arial" w:hAnsi="Arial" w:cs="Arial"/>
          <w:color w:val="000000"/>
          <w:sz w:val="20"/>
          <w:szCs w:val="20"/>
        </w:rPr>
        <w:t>.</w:t>
      </w:r>
      <w:r w:rsidRPr="00FB7FCB">
        <w:rPr>
          <w:rFonts w:ascii="Arial" w:hAnsi="Arial" w:cs="Arial"/>
          <w:color w:val="000000"/>
          <w:sz w:val="20"/>
          <w:szCs w:val="20"/>
        </w:rPr>
        <w:t xml:space="preserve">..) den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Vorrang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geben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. Um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vorgeschlagene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Inhalte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eine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Einheit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verknüpfen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zu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könnten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wird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eine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Doppelstunde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(2x45 Minuten)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empfohlen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>.</w:t>
      </w:r>
    </w:p>
    <w:p w14:paraId="70EC45A4" w14:textId="77777777" w:rsidR="00FB7FCB" w:rsidRPr="00FB7FCB" w:rsidRDefault="00FB7FCB" w:rsidP="00FB7FCB">
      <w:pPr>
        <w:spacing w:after="150"/>
        <w:rPr>
          <w:rFonts w:ascii="Arial" w:hAnsi="Arial" w:cs="Arial"/>
          <w:sz w:val="20"/>
          <w:szCs w:val="20"/>
        </w:rPr>
      </w:pPr>
      <w:r w:rsidRPr="00FB7FCB">
        <w:rPr>
          <w:rFonts w:ascii="Arial" w:hAnsi="Arial" w:cs="Arial"/>
          <w:color w:val="000000"/>
          <w:sz w:val="20"/>
          <w:szCs w:val="20"/>
        </w:rPr>
        <w:t xml:space="preserve">Das Curriculum für das Fach </w:t>
      </w:r>
      <w:r w:rsidRPr="00FB7FCB">
        <w:rPr>
          <w:rFonts w:ascii="Arial" w:hAnsi="Arial" w:cs="Arial"/>
          <w:i/>
          <w:color w:val="000000"/>
          <w:sz w:val="20"/>
          <w:szCs w:val="20"/>
        </w:rPr>
        <w:t xml:space="preserve">Deutsch </w:t>
      </w: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mit</w:t>
      </w:r>
      <w:proofErr w:type="spellEnd"/>
      <w:r w:rsidRPr="00FB7FC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Einbezihung</w:t>
      </w:r>
      <w:proofErr w:type="spellEnd"/>
      <w:r w:rsidRPr="00FB7FCB">
        <w:rPr>
          <w:rFonts w:ascii="Arial" w:hAnsi="Arial" w:cs="Arial"/>
          <w:i/>
          <w:color w:val="000000"/>
          <w:sz w:val="20"/>
          <w:szCs w:val="20"/>
        </w:rPr>
        <w:t xml:space="preserve"> von </w:t>
      </w: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ethnokulturellen</w:t>
      </w:r>
      <w:proofErr w:type="spellEnd"/>
      <w:r w:rsidRPr="00FB7FC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Komponenten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baut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auf den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Lernergebnissen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dem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Lernprozess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und dem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Lernerfolg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auf.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Lernergebnisse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schließen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Beschreibung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von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integriertem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Wissen,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Fähigkeiten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Einstellungen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und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Werten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die der Schüler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entwickelt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ein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>.</w:t>
      </w:r>
    </w:p>
    <w:p w14:paraId="3338A947" w14:textId="77777777" w:rsidR="00FB7FCB" w:rsidRPr="00FB7FCB" w:rsidRDefault="00FB7FCB" w:rsidP="00FB7FCB">
      <w:pPr>
        <w:spacing w:after="150"/>
        <w:rPr>
          <w:rFonts w:ascii="Arial" w:hAnsi="Arial" w:cs="Arial"/>
          <w:sz w:val="20"/>
          <w:szCs w:val="20"/>
        </w:rPr>
      </w:pPr>
      <w:r w:rsidRPr="00FB7FCB">
        <w:rPr>
          <w:rFonts w:ascii="Arial" w:hAnsi="Arial" w:cs="Arial"/>
          <w:b/>
          <w:color w:val="000000"/>
          <w:sz w:val="20"/>
          <w:szCs w:val="20"/>
        </w:rPr>
        <w:t>I. UNTERRICHTSPLANUNG</w:t>
      </w:r>
    </w:p>
    <w:p w14:paraId="1FC2D6A5" w14:textId="77777777" w:rsidR="00FB7FCB" w:rsidRPr="00FB7FCB" w:rsidRDefault="00FB7FCB" w:rsidP="00FB7FCB">
      <w:pPr>
        <w:spacing w:after="150"/>
        <w:rPr>
          <w:rFonts w:ascii="Arial" w:hAnsi="Arial" w:cs="Arial"/>
          <w:sz w:val="20"/>
          <w:szCs w:val="20"/>
        </w:rPr>
      </w:pPr>
      <w:r w:rsidRPr="00FB7FCB">
        <w:rPr>
          <w:rFonts w:ascii="Arial" w:hAnsi="Arial" w:cs="Arial"/>
          <w:color w:val="000000"/>
          <w:sz w:val="20"/>
          <w:szCs w:val="20"/>
        </w:rPr>
        <w:t xml:space="preserve">Das auf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Lernergebnisse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eingestellte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Curriculum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gibt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Lehrern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mehr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Freiheit,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mehrere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Möglichkeiten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bei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Gestaltung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Unterrichts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. Die Rolle des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Lehrers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ist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dieses Curriculum an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bestimmte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Zielgruppe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(Klasse)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anzupassen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und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dabei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Sprachkenntnisse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Zusammensetzung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der Klasse und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Merkmale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der Schüler,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Lehrwerke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und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Lehrmaterialien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technische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Ausstattung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der Schule,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Ressourcen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Möglichkeiten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und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Bedürfnisse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lokalen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Gemeinschaft, in der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sich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die Schule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befindet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zu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beachten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. Von den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gegebenen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Lernergebnissen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und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Inhalten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ausgehend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erstellt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Lehrkraft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zunächst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ihren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Jahresplan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aus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dem 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später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seine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operativen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Pläne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entwickelt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>.</w:t>
      </w:r>
    </w:p>
    <w:p w14:paraId="10B14738" w14:textId="77777777" w:rsidR="00FB7FCB" w:rsidRPr="00FB7FCB" w:rsidRDefault="00FB7FCB" w:rsidP="00FB7FCB">
      <w:pPr>
        <w:spacing w:after="150"/>
        <w:rPr>
          <w:rFonts w:ascii="Arial" w:hAnsi="Arial" w:cs="Arial"/>
          <w:sz w:val="20"/>
          <w:szCs w:val="20"/>
        </w:rPr>
      </w:pPr>
      <w:r w:rsidRPr="00FB7FCB">
        <w:rPr>
          <w:rFonts w:ascii="Arial" w:hAnsi="Arial" w:cs="Arial"/>
          <w:color w:val="000000"/>
          <w:sz w:val="20"/>
          <w:szCs w:val="20"/>
        </w:rPr>
        <w:t xml:space="preserve">Bei der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Unterrichtsplanung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sollte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man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darauf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achten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dass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das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Lehrwerk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nicht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Inhalt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Faches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bestimmt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das es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auch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ein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Lehrmittel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ist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Deswegen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ist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es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sehr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wichtig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im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Lehrwerk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gegebenen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Inhalte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selektiv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einzusetzen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. Neben dem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Lehrwerk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als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einer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Wissensquellen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soll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Lehrkraft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Schülern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ermöglichen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auch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andere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Lernquellen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zu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nutzen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wie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Film, Musik,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Besuch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einer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Bibliothek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. Es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wird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empfohlen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den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Schülern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keine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Hausaufgaben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aufzugeben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aber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man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könnte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ihnen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einige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literarische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Werke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zum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fakultativen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Lesen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empfehlen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. Bei der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Planung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des Lehr- und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Lernprozesses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sollten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das Wissen,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Erfahrung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intellektuellen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Fähigkeiten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und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Interessen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der Schüler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berücksichtigt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werden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>.</w:t>
      </w:r>
    </w:p>
    <w:p w14:paraId="7C05E98F" w14:textId="77777777" w:rsidR="00FB7FCB" w:rsidRPr="00FB7FCB" w:rsidRDefault="00FB7FCB" w:rsidP="00FB7FCB">
      <w:pPr>
        <w:spacing w:after="150"/>
        <w:rPr>
          <w:rFonts w:ascii="Arial" w:hAnsi="Arial" w:cs="Arial"/>
          <w:sz w:val="20"/>
          <w:szCs w:val="20"/>
        </w:rPr>
      </w:pPr>
      <w:r w:rsidRPr="00FB7FCB">
        <w:rPr>
          <w:rFonts w:ascii="Arial" w:hAnsi="Arial" w:cs="Arial"/>
          <w:b/>
          <w:color w:val="000000"/>
          <w:sz w:val="20"/>
          <w:szCs w:val="20"/>
        </w:rPr>
        <w:t>II. DURCHFÜHRUNG DES CURRICULUMS</w:t>
      </w:r>
    </w:p>
    <w:p w14:paraId="09DE1853" w14:textId="77777777" w:rsidR="00FB7FCB" w:rsidRPr="00FB7FCB" w:rsidRDefault="00FB7FCB" w:rsidP="00FB7FCB">
      <w:pPr>
        <w:spacing w:after="150"/>
        <w:rPr>
          <w:rFonts w:ascii="Arial" w:hAnsi="Arial" w:cs="Arial"/>
          <w:sz w:val="20"/>
          <w:szCs w:val="20"/>
        </w:rPr>
      </w:pPr>
      <w:r w:rsidRPr="00FB7FCB">
        <w:rPr>
          <w:rFonts w:ascii="Arial" w:hAnsi="Arial" w:cs="Arial"/>
          <w:b/>
          <w:color w:val="000000"/>
          <w:sz w:val="20"/>
          <w:szCs w:val="20"/>
        </w:rPr>
        <w:t>DEUTSCHE SPRACHE UND LITERATUR</w:t>
      </w:r>
    </w:p>
    <w:p w14:paraId="2857E7EB" w14:textId="77777777" w:rsidR="00FB7FCB" w:rsidRPr="00FB7FCB" w:rsidRDefault="00FB7FCB" w:rsidP="00FB7FCB">
      <w:pPr>
        <w:spacing w:after="150"/>
        <w:rPr>
          <w:rFonts w:ascii="Arial" w:hAnsi="Arial" w:cs="Arial"/>
          <w:sz w:val="20"/>
          <w:szCs w:val="20"/>
        </w:rPr>
      </w:pPr>
      <w:r w:rsidRPr="00FB7FCB">
        <w:rPr>
          <w:rFonts w:ascii="Arial" w:hAnsi="Arial" w:cs="Arial"/>
          <w:color w:val="000000"/>
          <w:sz w:val="20"/>
          <w:szCs w:val="20"/>
        </w:rPr>
        <w:t xml:space="preserve">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vorgeschlagenen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Inhalte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im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Bereich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der </w:t>
      </w: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Literatur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werden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durch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das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ganze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Jahr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über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mit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Hilfe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von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Lehrbüchern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Arbeitsblättern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als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Grundmaterial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für die Arbeit und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mit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Hilfe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von Audio- und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Videoaufnahmen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bearbeitet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so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dass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der Lehrer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entsprechend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individuellen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Eigenschaften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der Schüler und den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Lernergebnissen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entsprechend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seinen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Lehrplan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vorbereitet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>.</w:t>
      </w:r>
    </w:p>
    <w:p w14:paraId="4F68EBF3" w14:textId="77777777" w:rsidR="00FB7FCB" w:rsidRPr="00FB7FCB" w:rsidRDefault="00FB7FCB" w:rsidP="00FB7FCB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Pflichtlektüre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sind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hauptsächlich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Werke,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zu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dem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nationalen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Korpus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gehören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mit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Werken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zeitgenössischen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Kinderliteratur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angereichert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werden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.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Auswahl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an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Werken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basiert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hauptsächlich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auf dem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Prinzip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Altersangemessenheit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so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dass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Kindergedichte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und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Kindergeschichten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am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häufigsten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vorkommen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>.</w:t>
      </w:r>
    </w:p>
    <w:p w14:paraId="0730B15B" w14:textId="77777777" w:rsidR="00FB7FCB" w:rsidRPr="00FB7FCB" w:rsidRDefault="00FB7FCB" w:rsidP="00FB7FCB">
      <w:pPr>
        <w:spacing w:after="150"/>
        <w:rPr>
          <w:rFonts w:ascii="Arial" w:hAnsi="Arial" w:cs="Arial"/>
          <w:sz w:val="20"/>
          <w:szCs w:val="20"/>
        </w:rPr>
      </w:pPr>
      <w:r w:rsidRPr="00FB7FCB">
        <w:rPr>
          <w:rFonts w:ascii="Arial" w:hAnsi="Arial" w:cs="Arial"/>
          <w:b/>
          <w:color w:val="000000"/>
          <w:sz w:val="20"/>
          <w:szCs w:val="20"/>
        </w:rPr>
        <w:t>DEUTSCHE SPRACHE</w:t>
      </w:r>
    </w:p>
    <w:p w14:paraId="7210AEFF" w14:textId="2CE90B47" w:rsidR="00FB7FCB" w:rsidRPr="00FB7FCB" w:rsidRDefault="00FB7FCB" w:rsidP="00FB7FCB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Im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Sprachunterricht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wird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mündliche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und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schriftliche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Kommunikation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entwickelt</w:t>
      </w:r>
      <w:proofErr w:type="spellEnd"/>
      <w:r w:rsidR="005131AA">
        <w:rPr>
          <w:rFonts w:ascii="Arial" w:hAnsi="Arial" w:cs="Arial"/>
          <w:color w:val="000000"/>
          <w:sz w:val="20"/>
          <w:szCs w:val="20"/>
        </w:rPr>
        <w:t>.</w:t>
      </w:r>
    </w:p>
    <w:p w14:paraId="05165CA9" w14:textId="77777777" w:rsidR="00FB7FCB" w:rsidRPr="00FB7FCB" w:rsidRDefault="00FB7FCB" w:rsidP="00FB7FCB">
      <w:pPr>
        <w:spacing w:after="150"/>
        <w:rPr>
          <w:rFonts w:ascii="Arial" w:hAnsi="Arial" w:cs="Arial"/>
          <w:sz w:val="20"/>
          <w:szCs w:val="20"/>
        </w:rPr>
      </w:pPr>
      <w:r w:rsidRPr="00FB7FCB">
        <w:rPr>
          <w:rFonts w:ascii="Arial" w:hAnsi="Arial" w:cs="Arial"/>
          <w:color w:val="000000"/>
          <w:sz w:val="20"/>
          <w:szCs w:val="20"/>
        </w:rPr>
        <w:t xml:space="preserve">Bei den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Schülern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sollte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man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Verwendung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von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Wörtern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und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ihre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richtige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Aussprache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in der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deutschen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Bildungssprache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fördern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>.</w:t>
      </w:r>
    </w:p>
    <w:p w14:paraId="45ED61C9" w14:textId="77777777" w:rsidR="00FB7FCB" w:rsidRPr="00FB7FCB" w:rsidRDefault="00FB7FCB" w:rsidP="00FB7FCB">
      <w:pPr>
        <w:spacing w:after="150"/>
        <w:rPr>
          <w:rFonts w:ascii="Arial" w:hAnsi="Arial" w:cs="Arial"/>
          <w:sz w:val="20"/>
          <w:szCs w:val="20"/>
        </w:rPr>
      </w:pPr>
      <w:r w:rsidRPr="00FB7FCB">
        <w:rPr>
          <w:rFonts w:ascii="Arial" w:hAnsi="Arial" w:cs="Arial"/>
          <w:color w:val="000000"/>
          <w:sz w:val="20"/>
          <w:szCs w:val="20"/>
        </w:rPr>
        <w:t xml:space="preserve">Das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Zuhören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ist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eine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wichtige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Tätigkeit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in der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Kommunikation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Im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Unterricht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sollte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das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sorgfältige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Zuhören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das Verstehen des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mündlichen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Textes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und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richtige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Reaktion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geübt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werden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. Dies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wird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durch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Hörübungen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erreicht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Im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Unterrichtskontext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hören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die Schüler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zu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was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andere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sagen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und das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bestätigen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sie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durch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Wiederholung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oder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durch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Paraphrasieren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Audiotextes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Aufmerksames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Zuhören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wird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simulierten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Situationen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Sprach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- und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Situationsspielen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)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praktiziert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Spiele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für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Entwicklung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aufmerksamen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Zuhörens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werden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im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Rahmen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Unterrichts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mit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einer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bestimmten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Aufgabe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ausgeführt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r w:rsidRPr="00FB7FCB">
        <w:rPr>
          <w:rFonts w:ascii="Arial" w:hAnsi="Arial" w:cs="Arial"/>
          <w:i/>
          <w:color w:val="000000"/>
          <w:sz w:val="20"/>
          <w:szCs w:val="20"/>
        </w:rPr>
        <w:t>(</w:t>
      </w: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Erkenne</w:t>
      </w:r>
      <w:proofErr w:type="spellEnd"/>
      <w:r w:rsidRPr="00FB7FCB"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wer</w:t>
      </w:r>
      <w:proofErr w:type="spellEnd"/>
      <w:r w:rsidRPr="00FB7FC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spricht</w:t>
      </w:r>
      <w:proofErr w:type="spellEnd"/>
      <w:r w:rsidRPr="00FB7FCB">
        <w:rPr>
          <w:rFonts w:ascii="Arial" w:hAnsi="Arial" w:cs="Arial"/>
          <w:i/>
          <w:color w:val="000000"/>
          <w:sz w:val="20"/>
          <w:szCs w:val="20"/>
        </w:rPr>
        <w:t xml:space="preserve">; </w:t>
      </w: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Hör</w:t>
      </w:r>
      <w:proofErr w:type="spellEnd"/>
      <w:r w:rsidRPr="00FB7FCB"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wie</w:t>
      </w:r>
      <w:proofErr w:type="spellEnd"/>
      <w:r w:rsidRPr="00FB7FCB">
        <w:rPr>
          <w:rFonts w:ascii="Arial" w:hAnsi="Arial" w:cs="Arial"/>
          <w:i/>
          <w:color w:val="000000"/>
          <w:sz w:val="20"/>
          <w:szCs w:val="20"/>
        </w:rPr>
        <w:t xml:space="preserve"> ich </w:t>
      </w: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spreche</w:t>
      </w:r>
      <w:proofErr w:type="spellEnd"/>
      <w:r w:rsidRPr="00FB7FCB">
        <w:rPr>
          <w:rFonts w:ascii="Arial" w:hAnsi="Arial" w:cs="Arial"/>
          <w:i/>
          <w:color w:val="000000"/>
          <w:sz w:val="20"/>
          <w:szCs w:val="20"/>
        </w:rPr>
        <w:t xml:space="preserve"> - </w:t>
      </w: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leise</w:t>
      </w:r>
      <w:proofErr w:type="spellEnd"/>
      <w:r w:rsidRPr="00FB7FCB"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langsam</w:t>
      </w:r>
      <w:proofErr w:type="spellEnd"/>
      <w:r w:rsidRPr="00FB7FCB">
        <w:rPr>
          <w:rFonts w:ascii="Arial" w:hAnsi="Arial" w:cs="Arial"/>
          <w:i/>
          <w:color w:val="000000"/>
          <w:sz w:val="20"/>
          <w:szCs w:val="20"/>
        </w:rPr>
        <w:t>, schnell...)</w:t>
      </w:r>
      <w:r w:rsidRPr="00FB7FCB">
        <w:rPr>
          <w:rFonts w:ascii="Arial" w:hAnsi="Arial" w:cs="Arial"/>
          <w:color w:val="000000"/>
          <w:sz w:val="20"/>
          <w:szCs w:val="20"/>
        </w:rPr>
        <w:t xml:space="preserve">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Lehrkraft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sollte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auch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auf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richtige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Aussprache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der Laute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achten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und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Aussprache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Bildungssprache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und der Sprache der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Donauschwaben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mit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Schülern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besprichen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>.</w:t>
      </w:r>
    </w:p>
    <w:p w14:paraId="3ECD442C" w14:textId="77777777" w:rsidR="00FB7FCB" w:rsidRPr="00FB7FCB" w:rsidRDefault="00FB7FCB" w:rsidP="00FB7FCB">
      <w:pPr>
        <w:spacing w:after="150"/>
        <w:rPr>
          <w:rFonts w:ascii="Arial" w:hAnsi="Arial" w:cs="Arial"/>
          <w:sz w:val="20"/>
          <w:szCs w:val="20"/>
        </w:rPr>
      </w:pPr>
      <w:r w:rsidRPr="00FB7FCB">
        <w:rPr>
          <w:rFonts w:ascii="Arial" w:hAnsi="Arial" w:cs="Arial"/>
          <w:color w:val="000000"/>
          <w:sz w:val="20"/>
          <w:szCs w:val="20"/>
        </w:rPr>
        <w:t xml:space="preserve">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richtige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Aussprache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kann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man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einüben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auch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durch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>:</w:t>
      </w:r>
    </w:p>
    <w:p w14:paraId="63BD11E4" w14:textId="77777777" w:rsidR="00FB7FCB" w:rsidRPr="00FB7FCB" w:rsidRDefault="00FB7FCB" w:rsidP="00FB7FCB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Erzählen</w:t>
      </w:r>
      <w:proofErr w:type="spellEnd"/>
      <w:r w:rsidRPr="00FB7FC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d.h.</w:t>
      </w:r>
      <w:proofErr w:type="spellEnd"/>
      <w:r w:rsidRPr="00FB7FC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Nacherzählen</w:t>
      </w:r>
      <w:proofErr w:type="spellEnd"/>
      <w:r w:rsidRPr="00FB7FCB">
        <w:rPr>
          <w:rFonts w:ascii="Arial" w:hAnsi="Arial" w:cs="Arial"/>
          <w:i/>
          <w:color w:val="000000"/>
          <w:sz w:val="20"/>
          <w:szCs w:val="20"/>
        </w:rPr>
        <w:t xml:space="preserve"> des </w:t>
      </w: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gehörten</w:t>
      </w:r>
      <w:proofErr w:type="spellEnd"/>
      <w:r w:rsidRPr="00FB7FC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oder</w:t>
      </w:r>
      <w:proofErr w:type="spellEnd"/>
      <w:r w:rsidRPr="00FB7FC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gelesenen</w:t>
      </w:r>
      <w:proofErr w:type="spellEnd"/>
      <w:r w:rsidRPr="00FB7FC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Textes</w:t>
      </w:r>
      <w:proofErr w:type="spellEnd"/>
    </w:p>
    <w:p w14:paraId="676443B9" w14:textId="77777777" w:rsidR="00FB7FCB" w:rsidRPr="00FB7FCB" w:rsidRDefault="00FB7FCB" w:rsidP="00FB7FCB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Beschreibung</w:t>
      </w:r>
      <w:proofErr w:type="spellEnd"/>
      <w:r w:rsidRPr="00FB7FCB">
        <w:rPr>
          <w:rFonts w:ascii="Arial" w:hAnsi="Arial" w:cs="Arial"/>
          <w:i/>
          <w:color w:val="000000"/>
          <w:sz w:val="20"/>
          <w:szCs w:val="20"/>
        </w:rPr>
        <w:t xml:space="preserve"> der </w:t>
      </w: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unmittelbaren</w:t>
      </w:r>
      <w:proofErr w:type="spellEnd"/>
      <w:r w:rsidRPr="00FB7FC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Umgebung</w:t>
      </w:r>
      <w:proofErr w:type="spellEnd"/>
      <w:r w:rsidRPr="00FB7FCB">
        <w:rPr>
          <w:rFonts w:ascii="Arial" w:hAnsi="Arial" w:cs="Arial"/>
          <w:i/>
          <w:color w:val="000000"/>
          <w:sz w:val="20"/>
          <w:szCs w:val="20"/>
        </w:rPr>
        <w:t xml:space="preserve">, Tiere, </w:t>
      </w: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Früchte</w:t>
      </w:r>
      <w:proofErr w:type="spellEnd"/>
      <w:r w:rsidRPr="00FB7FCB"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Kleidungsstücke</w:t>
      </w:r>
      <w:proofErr w:type="spellEnd"/>
    </w:p>
    <w:p w14:paraId="0C86FFA1" w14:textId="74C3FC09" w:rsidR="00FB7FCB" w:rsidRPr="00FB7FCB" w:rsidRDefault="00FB7FCB" w:rsidP="00FB7FCB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Reproduktion</w:t>
      </w:r>
      <w:proofErr w:type="spellEnd"/>
      <w:r w:rsidRPr="00FB7FC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5131AA">
        <w:rPr>
          <w:rFonts w:ascii="Arial" w:hAnsi="Arial" w:cs="Arial"/>
          <w:i/>
          <w:color w:val="000000"/>
          <w:sz w:val="20"/>
          <w:szCs w:val="20"/>
        </w:rPr>
        <w:t>-</w:t>
      </w:r>
      <w:r w:rsidRPr="00FB7FC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Bildbeschreibung</w:t>
      </w:r>
      <w:proofErr w:type="spellEnd"/>
      <w:r w:rsidRPr="00FB7FC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oder</w:t>
      </w:r>
      <w:proofErr w:type="spellEnd"/>
      <w:r w:rsidRPr="00FB7FC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Bildgeschichten</w:t>
      </w:r>
      <w:proofErr w:type="spellEnd"/>
    </w:p>
    <w:p w14:paraId="32097AC9" w14:textId="744FBB14" w:rsidR="00FB7FCB" w:rsidRPr="00FB7FCB" w:rsidRDefault="00FB7FCB" w:rsidP="00FB7FCB">
      <w:pPr>
        <w:spacing w:after="150"/>
        <w:rPr>
          <w:rFonts w:ascii="Arial" w:hAnsi="Arial" w:cs="Arial"/>
          <w:sz w:val="20"/>
          <w:szCs w:val="20"/>
        </w:rPr>
      </w:pPr>
      <w:r w:rsidRPr="00FB7FCB">
        <w:rPr>
          <w:rFonts w:ascii="Arial" w:hAnsi="Arial" w:cs="Arial"/>
          <w:i/>
          <w:color w:val="000000"/>
          <w:sz w:val="20"/>
          <w:szCs w:val="20"/>
        </w:rPr>
        <w:t xml:space="preserve">Simulation </w:t>
      </w: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realen</w:t>
      </w:r>
      <w:proofErr w:type="spellEnd"/>
      <w:r w:rsidRPr="00FB7FC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Situationen</w:t>
      </w:r>
      <w:proofErr w:type="spellEnd"/>
      <w:r w:rsidRPr="00FB7FC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5131AA">
        <w:rPr>
          <w:rFonts w:ascii="Arial" w:hAnsi="Arial" w:cs="Arial"/>
          <w:i/>
          <w:color w:val="000000"/>
          <w:sz w:val="20"/>
          <w:szCs w:val="20"/>
        </w:rPr>
        <w:t>-</w:t>
      </w: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Dialoge</w:t>
      </w:r>
      <w:proofErr w:type="spellEnd"/>
      <w:r w:rsidRPr="00FB7FCB">
        <w:rPr>
          <w:rFonts w:ascii="Arial" w:hAnsi="Arial" w:cs="Arial"/>
          <w:i/>
          <w:color w:val="000000"/>
          <w:sz w:val="20"/>
          <w:szCs w:val="20"/>
        </w:rPr>
        <w:t xml:space="preserve"> (auf dem Weg </w:t>
      </w: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zur</w:t>
      </w:r>
      <w:proofErr w:type="spellEnd"/>
      <w:r w:rsidRPr="00FB7FCB">
        <w:rPr>
          <w:rFonts w:ascii="Arial" w:hAnsi="Arial" w:cs="Arial"/>
          <w:i/>
          <w:color w:val="000000"/>
          <w:sz w:val="20"/>
          <w:szCs w:val="20"/>
        </w:rPr>
        <w:t xml:space="preserve"> Schule, auf dem</w:t>
      </w:r>
    </w:p>
    <w:p w14:paraId="30B84CCF" w14:textId="77777777" w:rsidR="00FB7FCB" w:rsidRPr="00FB7FCB" w:rsidRDefault="00FB7FCB" w:rsidP="00FB7FCB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Bauernhof</w:t>
      </w:r>
      <w:proofErr w:type="spellEnd"/>
      <w:r w:rsidRPr="00FB7FCB">
        <w:rPr>
          <w:rFonts w:ascii="Arial" w:hAnsi="Arial" w:cs="Arial"/>
          <w:i/>
          <w:color w:val="000000"/>
          <w:sz w:val="20"/>
          <w:szCs w:val="20"/>
        </w:rPr>
        <w:t xml:space="preserve">), </w:t>
      </w: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Gespräch</w:t>
      </w:r>
      <w:proofErr w:type="spellEnd"/>
      <w:r w:rsidRPr="00FB7FC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mit</w:t>
      </w:r>
      <w:proofErr w:type="spellEnd"/>
      <w:r w:rsidRPr="00FB7FCB">
        <w:rPr>
          <w:rFonts w:ascii="Arial" w:hAnsi="Arial" w:cs="Arial"/>
          <w:i/>
          <w:color w:val="000000"/>
          <w:sz w:val="20"/>
          <w:szCs w:val="20"/>
        </w:rPr>
        <w:t xml:space="preserve"> der </w:t>
      </w: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ungehorsamen</w:t>
      </w:r>
      <w:proofErr w:type="spellEnd"/>
      <w:r w:rsidRPr="00FB7FCB">
        <w:rPr>
          <w:rFonts w:ascii="Arial" w:hAnsi="Arial" w:cs="Arial"/>
          <w:i/>
          <w:color w:val="000000"/>
          <w:sz w:val="20"/>
          <w:szCs w:val="20"/>
        </w:rPr>
        <w:t xml:space="preserve"> Puppe </w:t>
      </w: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oder</w:t>
      </w:r>
      <w:proofErr w:type="spellEnd"/>
      <w:r w:rsidRPr="00FB7FC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mit</w:t>
      </w:r>
      <w:proofErr w:type="spellEnd"/>
      <w:r w:rsidRPr="00FB7FC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einer</w:t>
      </w:r>
      <w:proofErr w:type="spellEnd"/>
    </w:p>
    <w:p w14:paraId="2967683C" w14:textId="77777777" w:rsidR="00FB7FCB" w:rsidRPr="00FB7FCB" w:rsidRDefault="00FB7FCB" w:rsidP="00FB7FCB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literarischen</w:t>
      </w:r>
      <w:proofErr w:type="spellEnd"/>
      <w:r w:rsidRPr="00FB7FCB">
        <w:rPr>
          <w:rFonts w:ascii="Arial" w:hAnsi="Arial" w:cs="Arial"/>
          <w:i/>
          <w:color w:val="000000"/>
          <w:sz w:val="20"/>
          <w:szCs w:val="20"/>
        </w:rPr>
        <w:t xml:space="preserve"> Gestalt</w:t>
      </w:r>
    </w:p>
    <w:p w14:paraId="7F1680C3" w14:textId="0063921B" w:rsidR="00FB7FCB" w:rsidRPr="00FB7FCB" w:rsidRDefault="00FB7FCB" w:rsidP="00FB7FCB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Wortspiele</w:t>
      </w:r>
      <w:proofErr w:type="spellEnd"/>
      <w:r w:rsidRPr="00FB7FC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5131AA">
        <w:rPr>
          <w:rFonts w:ascii="Arial" w:hAnsi="Arial" w:cs="Arial"/>
          <w:i/>
          <w:color w:val="000000"/>
          <w:sz w:val="20"/>
          <w:szCs w:val="20"/>
        </w:rPr>
        <w:t>-</w:t>
      </w:r>
      <w:r w:rsidRPr="00FB7FC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Buchstabenspiele</w:t>
      </w:r>
      <w:proofErr w:type="spellEnd"/>
      <w:r w:rsidRPr="00FB7FCB"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Rebusse</w:t>
      </w:r>
      <w:proofErr w:type="spellEnd"/>
    </w:p>
    <w:p w14:paraId="1D56B72C" w14:textId="77777777" w:rsidR="00FB7FCB" w:rsidRPr="00FB7FCB" w:rsidRDefault="00FB7FCB" w:rsidP="00FB7FCB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FB7FCB">
        <w:rPr>
          <w:rFonts w:ascii="Arial" w:hAnsi="Arial" w:cs="Arial"/>
          <w:b/>
          <w:color w:val="000000"/>
          <w:sz w:val="20"/>
          <w:szCs w:val="20"/>
        </w:rPr>
        <w:t>Lesen</w:t>
      </w:r>
      <w:proofErr w:type="spellEnd"/>
      <w:r w:rsidRPr="00FB7FCB">
        <w:rPr>
          <w:rFonts w:ascii="Arial" w:hAnsi="Arial" w:cs="Arial"/>
          <w:b/>
          <w:color w:val="000000"/>
          <w:sz w:val="20"/>
          <w:szCs w:val="20"/>
        </w:rPr>
        <w:t xml:space="preserve"> und </w:t>
      </w:r>
      <w:proofErr w:type="spellStart"/>
      <w:r w:rsidRPr="00FB7FCB">
        <w:rPr>
          <w:rFonts w:ascii="Arial" w:hAnsi="Arial" w:cs="Arial"/>
          <w:b/>
          <w:color w:val="000000"/>
          <w:sz w:val="20"/>
          <w:szCs w:val="20"/>
        </w:rPr>
        <w:t>Schreiben</w:t>
      </w:r>
      <w:proofErr w:type="spellEnd"/>
    </w:p>
    <w:p w14:paraId="22BDD00E" w14:textId="77777777" w:rsidR="00FB7FCB" w:rsidRPr="00FB7FCB" w:rsidRDefault="00FB7FCB" w:rsidP="00FB7FCB">
      <w:pPr>
        <w:spacing w:after="150"/>
        <w:rPr>
          <w:rFonts w:ascii="Arial" w:hAnsi="Arial" w:cs="Arial"/>
          <w:sz w:val="20"/>
          <w:szCs w:val="20"/>
        </w:rPr>
      </w:pPr>
      <w:r w:rsidRPr="00FB7FCB">
        <w:rPr>
          <w:rFonts w:ascii="Arial" w:hAnsi="Arial" w:cs="Arial"/>
          <w:color w:val="000000"/>
          <w:sz w:val="20"/>
          <w:szCs w:val="20"/>
        </w:rPr>
        <w:t xml:space="preserve">Den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Unterricht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von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Lesen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und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Schreiben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sollte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auf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mehreren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Ebenen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durch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das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Prinzip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Individualisierung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verwirklichen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Inhalte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Methoden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und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Techniken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sollten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an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Kapazitäten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und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Bedürfnisse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Lernenden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durch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das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Verwenden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vom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differenzierten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Unterricht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angepasst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werden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>.</w:t>
      </w:r>
    </w:p>
    <w:p w14:paraId="66E35DFC" w14:textId="77777777" w:rsidR="00FB7FCB" w:rsidRPr="00FB7FCB" w:rsidRDefault="00FB7FCB" w:rsidP="00FB7FCB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Während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dieser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Zeit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sollen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die Schüler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einüben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alle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entsprechenden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Texte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zu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lesen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die Laute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richtig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auszusprechen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Wörter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richtig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zu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betonen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und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richtigen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Wörter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Sätzen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zu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unterstreichen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. Es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ist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notwendig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individuellen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Fähigkeiten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Schülers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Rücksicht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zu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nehmen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Jedes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Kind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liest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seinem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eigenen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Tempo und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nach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seinen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Fähigkeiten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. Es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ist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wünschenswert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häufig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das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Niveau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Lesetechnik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und des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Leseverstehens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zu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prüfen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Im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Prozess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Leseübung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können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Spiele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mit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Lauten und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Wörtern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Sprachspiele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Rebusse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Ergänzungsübungen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Kreuzworträtsel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)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verwendet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werden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. Auf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diese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Weise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lernen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die Schüler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neue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Inhalte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neue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Situationen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sind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motivierter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und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Atmosphäre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ist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angenehm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und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entspannt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. Es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ist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wichtig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erworbenen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Kenntnisse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in den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serbischen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Sprachstunden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bei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dem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Bearbeiten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lateinischen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Alphabets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zu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verwenden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>.</w:t>
      </w:r>
    </w:p>
    <w:p w14:paraId="3B996F87" w14:textId="77777777" w:rsidR="00FB7FCB" w:rsidRPr="00FB7FCB" w:rsidRDefault="00FB7FCB" w:rsidP="00FB7FCB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Schreiben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sollte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geübt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werden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>:</w:t>
      </w:r>
    </w:p>
    <w:p w14:paraId="085865DD" w14:textId="77777777" w:rsidR="00FB7FCB" w:rsidRPr="00FB7FCB" w:rsidRDefault="00FB7FCB" w:rsidP="00FB7FCB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durch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Abschreiben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durch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Ergänzung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Satzes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mit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Hilfe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von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Bildern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durch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Sätzebilden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aufgrund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einer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Reihe von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Bildern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durch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Diktatschreiben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durch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unabhängiges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Schreiben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von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Sätzen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und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kürzeren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Texten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>.</w:t>
      </w:r>
    </w:p>
    <w:p w14:paraId="42487E44" w14:textId="77777777" w:rsidR="00FB7FCB" w:rsidRPr="00FB7FCB" w:rsidRDefault="00FB7FCB" w:rsidP="00FB7FCB">
      <w:pPr>
        <w:spacing w:after="150"/>
        <w:rPr>
          <w:rFonts w:ascii="Arial" w:hAnsi="Arial" w:cs="Arial"/>
          <w:sz w:val="20"/>
          <w:szCs w:val="20"/>
        </w:rPr>
      </w:pPr>
      <w:r w:rsidRPr="00FB7FCB">
        <w:rPr>
          <w:rFonts w:ascii="Arial" w:hAnsi="Arial" w:cs="Arial"/>
          <w:color w:val="000000"/>
          <w:sz w:val="20"/>
          <w:szCs w:val="20"/>
        </w:rPr>
        <w:t xml:space="preserve">Neben dem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Erlernen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der Form und der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Richtung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Buchstabenschreibens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sollte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auch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auf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räumliche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Orientierung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in den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Heften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geachtet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werden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. Das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Schreiben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von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Buchstaben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beschränkt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sich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auf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eine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oder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zwei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Zeilen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einem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Heft.</w:t>
      </w:r>
    </w:p>
    <w:p w14:paraId="7220CC45" w14:textId="77777777" w:rsidR="00FB7FCB" w:rsidRPr="00FB7FCB" w:rsidRDefault="00FB7FCB" w:rsidP="00FB7FCB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Während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dieser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Zeit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sollte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der Schüler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Grundtechniken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Lesens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und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Schreibens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erlernen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.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Verbesserung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Lesetechniken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sollte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durch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die Texte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eingeübt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werden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die für das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entsprechende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Alter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kurz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dynamisch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interessant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sind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Besondere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Achtung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sollte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auf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gelesenen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Wörter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Sätze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und Texte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gelegt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werden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>.</w:t>
      </w:r>
    </w:p>
    <w:p w14:paraId="6F495D89" w14:textId="77777777" w:rsidR="00FB7FCB" w:rsidRPr="00FB7FCB" w:rsidRDefault="00FB7FCB" w:rsidP="00FB7FCB">
      <w:pPr>
        <w:spacing w:after="150"/>
        <w:rPr>
          <w:rFonts w:ascii="Arial" w:hAnsi="Arial" w:cs="Arial"/>
          <w:sz w:val="20"/>
          <w:szCs w:val="20"/>
        </w:rPr>
      </w:pPr>
      <w:r w:rsidRPr="00FB7FCB">
        <w:rPr>
          <w:rFonts w:ascii="Arial" w:hAnsi="Arial" w:cs="Arial"/>
          <w:b/>
          <w:color w:val="000000"/>
          <w:sz w:val="20"/>
          <w:szCs w:val="20"/>
        </w:rPr>
        <w:t>DEUTSCHE LITERATUR</w:t>
      </w:r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C965551" w14:textId="77777777" w:rsidR="00FB7FCB" w:rsidRPr="00FB7FCB" w:rsidRDefault="00FB7FCB" w:rsidP="00FB7FCB">
      <w:pPr>
        <w:spacing w:after="150"/>
        <w:rPr>
          <w:rFonts w:ascii="Arial" w:hAnsi="Arial" w:cs="Arial"/>
          <w:sz w:val="20"/>
          <w:szCs w:val="20"/>
        </w:rPr>
      </w:pPr>
      <w:r w:rsidRPr="00FB7FCB">
        <w:rPr>
          <w:rFonts w:ascii="Arial" w:hAnsi="Arial" w:cs="Arial"/>
          <w:color w:val="000000"/>
          <w:sz w:val="20"/>
          <w:szCs w:val="20"/>
        </w:rPr>
        <w:t xml:space="preserve">Das Curriculum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sieht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Bearbeitung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von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kurzen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literarischen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Texten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vor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. Das Curriculum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ermöglicht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Lehrkraft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ihrer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Wahl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nach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ein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Werk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mit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einem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Anderen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zu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ersetzen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oder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auszutauschen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(30%). Auf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diese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Weise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wird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ein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flexibler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und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kreativer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Umgang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mit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literarischem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Inhalt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angeboten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.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Lehrkraft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plant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Umsetzung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des Curriculums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im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Einklang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mit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individuellen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Eigenschaften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der Schüler um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Lernergebnisse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zu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erreichen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. Bei der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Bearbeitung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eines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literarischen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Textes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ist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seine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Präsentation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wichtig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.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Lehrkraft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kann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selbst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oder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mit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Hilfe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von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authentischen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Audio- und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Videoaufzeichnungen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den Text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präsentieren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>.</w:t>
      </w:r>
    </w:p>
    <w:p w14:paraId="5E53EAB4" w14:textId="77777777" w:rsidR="00FB7FCB" w:rsidRPr="00FB7FCB" w:rsidRDefault="00FB7FCB" w:rsidP="00FB7FCB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Weiterhin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kann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man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zur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Darstellung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Inhalts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Folgendes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verwenden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>:</w:t>
      </w:r>
    </w:p>
    <w:p w14:paraId="545FD2FB" w14:textId="77777777" w:rsidR="00FB7FCB" w:rsidRPr="00FB7FCB" w:rsidRDefault="00FB7FCB" w:rsidP="00FB7FCB">
      <w:pPr>
        <w:spacing w:after="150"/>
        <w:rPr>
          <w:rFonts w:ascii="Arial" w:hAnsi="Arial" w:cs="Arial"/>
          <w:sz w:val="20"/>
          <w:szCs w:val="20"/>
        </w:rPr>
      </w:pPr>
      <w:r w:rsidRPr="00FB7FCB">
        <w:rPr>
          <w:rFonts w:ascii="Arial" w:hAnsi="Arial" w:cs="Arial"/>
          <w:i/>
          <w:color w:val="000000"/>
          <w:sz w:val="20"/>
          <w:szCs w:val="20"/>
        </w:rPr>
        <w:t>Pantomime</w:t>
      </w:r>
      <w:r w:rsidRPr="00FB7FCB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als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eine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Art Drama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Techniken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),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sowie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auch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das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komplette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physikalische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Antwort-Verfahren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es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sehr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beliebt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und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effektiv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nicht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nur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für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diese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Altersgruppe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sondern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auch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später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. Sie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ist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besonders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für Schüler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mit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kinästhetischem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Lernstil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geeignet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(das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Übersetzen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ausgesprochenen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Wortes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Bewegung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und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umgekehrt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). Pantomime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eignet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sich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für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Einführung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und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Einübung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von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allen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Wortarten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>.</w:t>
      </w:r>
    </w:p>
    <w:p w14:paraId="7B2DCDFB" w14:textId="6966B311" w:rsidR="00FB7FCB" w:rsidRPr="00FB7FCB" w:rsidRDefault="00FB7FCB" w:rsidP="00FB7FCB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Dialogmodellen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als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Grundlage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für </w:t>
      </w:r>
      <w:r w:rsidR="005131AA">
        <w:rPr>
          <w:rFonts w:ascii="Arial" w:hAnsi="Arial" w:cs="Arial"/>
          <w:color w:val="000000"/>
          <w:sz w:val="20"/>
          <w:szCs w:val="20"/>
        </w:rPr>
        <w:t>“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Nachahmen</w:t>
      </w:r>
      <w:proofErr w:type="spellEnd"/>
      <w:r w:rsidR="005131AA">
        <w:rPr>
          <w:rFonts w:ascii="Arial" w:hAnsi="Arial" w:cs="Arial"/>
          <w:color w:val="000000"/>
          <w:sz w:val="20"/>
          <w:szCs w:val="20"/>
        </w:rPr>
        <w:t>”</w:t>
      </w:r>
      <w:r w:rsidRPr="00FB7FCB">
        <w:rPr>
          <w:rFonts w:ascii="Arial" w:hAnsi="Arial" w:cs="Arial"/>
          <w:color w:val="000000"/>
          <w:sz w:val="20"/>
          <w:szCs w:val="20"/>
        </w:rPr>
        <w:t xml:space="preserve">)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sind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sehr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effektiv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für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Sprachentwicklung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. Wenn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spontane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Kommunikation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unter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Schülern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fehlt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kann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Lehkraft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Puppen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verwenden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-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einfache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Puppen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oder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Puppen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aus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Plüsch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aus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Socken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oder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Papier - und so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macht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sie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ein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entsprechendes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Dialogmodell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.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Lehrkraft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kann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sich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mit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der Puppe, die Fragen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stellt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an die Schüler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wenden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. Die Schüler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werden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schnell und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einfach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Antworten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geben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können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aber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auch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Fragen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stellen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Natürlich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ist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es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notwendig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eine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geeignete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Umgebung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zu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schaffen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wo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schüchternen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Schüler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zum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Sprechen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ermutigt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werden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können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>.</w:t>
      </w:r>
    </w:p>
    <w:p w14:paraId="27441E7B" w14:textId="77777777" w:rsidR="00FB7FCB" w:rsidRPr="00FB7FCB" w:rsidRDefault="00FB7FCB" w:rsidP="00FB7FCB">
      <w:pPr>
        <w:spacing w:after="150"/>
        <w:rPr>
          <w:rFonts w:ascii="Arial" w:hAnsi="Arial" w:cs="Arial"/>
          <w:sz w:val="20"/>
          <w:szCs w:val="20"/>
        </w:rPr>
      </w:pPr>
      <w:r w:rsidRPr="00FB7FCB">
        <w:rPr>
          <w:rFonts w:ascii="Arial" w:hAnsi="Arial" w:cs="Arial"/>
          <w:color w:val="000000"/>
          <w:sz w:val="20"/>
          <w:szCs w:val="20"/>
        </w:rPr>
        <w:t xml:space="preserve">Neben der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Korrelation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zwischen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Texten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ist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es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notwendig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dass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der Lehrer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eine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vertikale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Korrelation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zustande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bringt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. Der Lehrer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sollte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mit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dem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Inhalt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Faches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r w:rsidRPr="00FB7FCB">
        <w:rPr>
          <w:rFonts w:ascii="Arial" w:hAnsi="Arial" w:cs="Arial"/>
          <w:i/>
          <w:color w:val="000000"/>
          <w:sz w:val="20"/>
          <w:szCs w:val="20"/>
        </w:rPr>
        <w:t xml:space="preserve">Deutsch </w:t>
      </w: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mit</w:t>
      </w:r>
      <w:proofErr w:type="spellEnd"/>
      <w:r w:rsidRPr="00FB7FC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Einbeziehung</w:t>
      </w:r>
      <w:proofErr w:type="spellEnd"/>
      <w:r w:rsidRPr="00FB7FCB">
        <w:rPr>
          <w:rFonts w:ascii="Arial" w:hAnsi="Arial" w:cs="Arial"/>
          <w:i/>
          <w:color w:val="000000"/>
          <w:sz w:val="20"/>
          <w:szCs w:val="20"/>
        </w:rPr>
        <w:t xml:space="preserve"> von </w:t>
      </w: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ethnokulturellen</w:t>
      </w:r>
      <w:proofErr w:type="spellEnd"/>
      <w:r w:rsidRPr="00FB7FC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Komponenten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vertraut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sein, um das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Prinzip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Stufenmäßigkeit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zu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respektieren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Außerdem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sollte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der Lehrer den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Inhalt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Fachs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aus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früheren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Klassen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kennen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um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Kontinuität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bei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Verarbeitung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von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Materialien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zu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erreichen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. In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Anbetracht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Tatsache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dass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dies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ein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Fach </w:t>
      </w:r>
      <w:r w:rsidRPr="00FB7FCB">
        <w:rPr>
          <w:rFonts w:ascii="Arial" w:hAnsi="Arial" w:cs="Arial"/>
          <w:i/>
          <w:color w:val="000000"/>
          <w:sz w:val="20"/>
          <w:szCs w:val="20"/>
        </w:rPr>
        <w:t xml:space="preserve">Deutsch </w:t>
      </w: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mit</w:t>
      </w:r>
      <w:proofErr w:type="spellEnd"/>
      <w:r w:rsidRPr="00FB7FC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Einbeziehung</w:t>
      </w:r>
      <w:proofErr w:type="spellEnd"/>
      <w:r w:rsidRPr="00FB7FCB">
        <w:rPr>
          <w:rFonts w:ascii="Arial" w:hAnsi="Arial" w:cs="Arial"/>
          <w:i/>
          <w:color w:val="000000"/>
          <w:sz w:val="20"/>
          <w:szCs w:val="20"/>
        </w:rPr>
        <w:t xml:space="preserve"> von </w:t>
      </w: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ethnokulturellen</w:t>
      </w:r>
      <w:proofErr w:type="spellEnd"/>
      <w:r w:rsidRPr="00FB7FC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i/>
          <w:color w:val="000000"/>
          <w:sz w:val="20"/>
          <w:szCs w:val="20"/>
        </w:rPr>
        <w:t>Komponenten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für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vierte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Klasse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ist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ist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es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erforderlich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einige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Stunden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für das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Summieren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Systematisieren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und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Wiederholen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bearbeiteten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Stoffes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von der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ersten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bis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zur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vierten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Klasse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vorzusehen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>.</w:t>
      </w:r>
    </w:p>
    <w:p w14:paraId="7B5217BE" w14:textId="77777777" w:rsidR="00FB7FCB" w:rsidRPr="00FB7FCB" w:rsidRDefault="00FB7FCB" w:rsidP="00FB7FCB">
      <w:pPr>
        <w:spacing w:after="150"/>
        <w:rPr>
          <w:rFonts w:ascii="Arial" w:hAnsi="Arial" w:cs="Arial"/>
          <w:sz w:val="20"/>
          <w:szCs w:val="20"/>
        </w:rPr>
      </w:pPr>
      <w:r w:rsidRPr="00FB7FCB">
        <w:rPr>
          <w:rFonts w:ascii="Arial" w:hAnsi="Arial" w:cs="Arial"/>
          <w:color w:val="000000"/>
          <w:sz w:val="20"/>
          <w:szCs w:val="20"/>
        </w:rPr>
        <w:t xml:space="preserve">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horizontale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Korrelation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bringt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der Lehrer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zustande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in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Verbindung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vor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allem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mit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Fächern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Naturkunde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Kunst, Musik, Religion,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als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auch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mit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Inhalten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Ethnokultur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d.h.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mit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der Kultur der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Donauschwaben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>.</w:t>
      </w:r>
    </w:p>
    <w:p w14:paraId="1765C3AB" w14:textId="77777777" w:rsidR="00FB7FCB" w:rsidRPr="00FB7FCB" w:rsidRDefault="00FB7FCB" w:rsidP="00FB7FCB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Mögliche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Beispiele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Inhaltsverbindung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aus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dem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Bereich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Naturkunde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Ethnokultur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>, Kunst, Musik:</w:t>
      </w:r>
    </w:p>
    <w:p w14:paraId="36104379" w14:textId="77777777" w:rsidR="00FB7FCB" w:rsidRPr="00FB7FCB" w:rsidRDefault="00FB7FCB" w:rsidP="00FB7FCB">
      <w:pPr>
        <w:spacing w:after="150"/>
        <w:rPr>
          <w:rFonts w:ascii="Arial" w:hAnsi="Arial" w:cs="Arial"/>
          <w:sz w:val="20"/>
          <w:szCs w:val="20"/>
        </w:rPr>
      </w:pPr>
      <w:r w:rsidRPr="00FB7FCB">
        <w:rPr>
          <w:rFonts w:ascii="Arial" w:hAnsi="Arial" w:cs="Arial"/>
          <w:color w:val="000000"/>
          <w:sz w:val="20"/>
          <w:szCs w:val="20"/>
        </w:rPr>
        <w:t xml:space="preserve">Thema: </w:t>
      </w:r>
      <w:r w:rsidRPr="00FB7FCB">
        <w:rPr>
          <w:rFonts w:ascii="Arial" w:hAnsi="Arial" w:cs="Arial"/>
          <w:b/>
          <w:color w:val="000000"/>
          <w:sz w:val="20"/>
          <w:szCs w:val="20"/>
        </w:rPr>
        <w:t>Kultur und Erbe</w:t>
      </w:r>
    </w:p>
    <w:p w14:paraId="28F95652" w14:textId="2C3F5E88" w:rsidR="00FB7FCB" w:rsidRPr="00FB7FCB" w:rsidRDefault="005131AA" w:rsidP="00FB7FCB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FB7FCB" w:rsidRPr="00FB7FCB">
        <w:rPr>
          <w:rFonts w:ascii="Arial" w:hAnsi="Arial" w:cs="Arial"/>
          <w:color w:val="000000"/>
          <w:sz w:val="20"/>
          <w:szCs w:val="20"/>
        </w:rPr>
        <w:t xml:space="preserve"> Lyrik, </w:t>
      </w:r>
      <w:proofErr w:type="spellStart"/>
      <w:r w:rsidR="00FB7FCB" w:rsidRPr="00FB7FCB">
        <w:rPr>
          <w:rFonts w:ascii="Arial" w:hAnsi="Arial" w:cs="Arial"/>
          <w:color w:val="000000"/>
          <w:sz w:val="20"/>
          <w:szCs w:val="20"/>
        </w:rPr>
        <w:t>Prosa</w:t>
      </w:r>
      <w:proofErr w:type="spellEnd"/>
      <w:r w:rsidR="00FB7FCB" w:rsidRPr="00FB7FCB">
        <w:rPr>
          <w:rFonts w:ascii="Arial" w:hAnsi="Arial" w:cs="Arial"/>
          <w:color w:val="000000"/>
          <w:sz w:val="20"/>
          <w:szCs w:val="20"/>
        </w:rPr>
        <w:t xml:space="preserve">, Lied, was </w:t>
      </w:r>
      <w:proofErr w:type="spellStart"/>
      <w:r w:rsidR="00FB7FCB" w:rsidRPr="00FB7FCB">
        <w:rPr>
          <w:rFonts w:ascii="Arial" w:hAnsi="Arial" w:cs="Arial"/>
          <w:color w:val="000000"/>
          <w:sz w:val="20"/>
          <w:szCs w:val="20"/>
        </w:rPr>
        <w:t>zum</w:t>
      </w:r>
      <w:proofErr w:type="spellEnd"/>
      <w:r w:rsidR="00FB7FCB" w:rsidRPr="00FB7FCB">
        <w:rPr>
          <w:rFonts w:ascii="Arial" w:hAnsi="Arial" w:cs="Arial"/>
          <w:color w:val="000000"/>
          <w:sz w:val="20"/>
          <w:szCs w:val="20"/>
        </w:rPr>
        <w:t xml:space="preserve"> Thema </w:t>
      </w:r>
      <w:proofErr w:type="spellStart"/>
      <w:r w:rsidR="00FB7FCB" w:rsidRPr="00FB7FCB">
        <w:rPr>
          <w:rFonts w:ascii="Arial" w:hAnsi="Arial" w:cs="Arial"/>
          <w:color w:val="000000"/>
          <w:sz w:val="20"/>
          <w:szCs w:val="20"/>
        </w:rPr>
        <w:t>eines</w:t>
      </w:r>
      <w:proofErr w:type="spellEnd"/>
      <w:r w:rsidR="00FB7FCB" w:rsidRPr="00FB7FCB">
        <w:rPr>
          <w:rFonts w:ascii="Arial" w:hAnsi="Arial" w:cs="Arial"/>
          <w:color w:val="000000"/>
          <w:sz w:val="20"/>
          <w:szCs w:val="20"/>
        </w:rPr>
        <w:t xml:space="preserve"> der </w:t>
      </w:r>
      <w:proofErr w:type="spellStart"/>
      <w:r w:rsidR="00FB7FCB" w:rsidRPr="00FB7FCB">
        <w:rPr>
          <w:rFonts w:ascii="Arial" w:hAnsi="Arial" w:cs="Arial"/>
          <w:color w:val="000000"/>
          <w:sz w:val="20"/>
          <w:szCs w:val="20"/>
        </w:rPr>
        <w:t>religiösen</w:t>
      </w:r>
      <w:proofErr w:type="spellEnd"/>
      <w:r w:rsidR="00FB7FCB"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B7FCB" w:rsidRPr="00FB7FCB">
        <w:rPr>
          <w:rFonts w:ascii="Arial" w:hAnsi="Arial" w:cs="Arial"/>
          <w:color w:val="000000"/>
          <w:sz w:val="20"/>
          <w:szCs w:val="20"/>
        </w:rPr>
        <w:t>Feiertagen</w:t>
      </w:r>
      <w:proofErr w:type="spellEnd"/>
      <w:r w:rsidR="00FB7FCB" w:rsidRPr="00FB7FCB">
        <w:rPr>
          <w:rFonts w:ascii="Arial" w:hAnsi="Arial" w:cs="Arial"/>
          <w:color w:val="000000"/>
          <w:sz w:val="20"/>
          <w:szCs w:val="20"/>
        </w:rPr>
        <w:t xml:space="preserve"> hat.</w:t>
      </w:r>
    </w:p>
    <w:p w14:paraId="007147B5" w14:textId="0845BACF" w:rsidR="00FB7FCB" w:rsidRPr="00FB7FCB" w:rsidRDefault="005131AA" w:rsidP="00FB7FCB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FB7FCB"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B7FCB" w:rsidRPr="00FB7FCB">
        <w:rPr>
          <w:rFonts w:ascii="Arial" w:hAnsi="Arial" w:cs="Arial"/>
          <w:b/>
          <w:color w:val="000000"/>
          <w:sz w:val="20"/>
          <w:szCs w:val="20"/>
        </w:rPr>
        <w:t>Beispiel</w:t>
      </w:r>
      <w:proofErr w:type="spellEnd"/>
      <w:r w:rsidR="00FB7FCB" w:rsidRPr="00FB7FCB">
        <w:rPr>
          <w:rFonts w:ascii="Arial" w:hAnsi="Arial" w:cs="Arial"/>
          <w:b/>
          <w:color w:val="000000"/>
          <w:sz w:val="20"/>
          <w:szCs w:val="20"/>
        </w:rPr>
        <w:t xml:space="preserve"> 1</w:t>
      </w:r>
      <w:r w:rsidR="00FB7FCB" w:rsidRPr="00FB7FCB">
        <w:rPr>
          <w:rFonts w:ascii="Arial" w:hAnsi="Arial" w:cs="Arial"/>
          <w:color w:val="000000"/>
          <w:sz w:val="20"/>
          <w:szCs w:val="20"/>
        </w:rPr>
        <w:t xml:space="preserve">: Lyrik: Claudia Ratering: </w:t>
      </w:r>
      <w:r w:rsidR="00FB7FCB" w:rsidRPr="00FB7FCB">
        <w:rPr>
          <w:rFonts w:ascii="Arial" w:hAnsi="Arial" w:cs="Arial"/>
          <w:i/>
          <w:color w:val="000000"/>
          <w:sz w:val="20"/>
          <w:szCs w:val="20"/>
        </w:rPr>
        <w:t>Takt: (Takt)</w:t>
      </w:r>
      <w:r w:rsidR="00FB7FCB" w:rsidRPr="00FB7FCB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 w:rsidR="00FB7FCB" w:rsidRPr="00FB7FCB">
        <w:rPr>
          <w:rFonts w:ascii="Arial" w:hAnsi="Arial" w:cs="Arial"/>
          <w:color w:val="000000"/>
          <w:sz w:val="20"/>
          <w:szCs w:val="20"/>
        </w:rPr>
        <w:t>Naturkunde</w:t>
      </w:r>
      <w:proofErr w:type="spellEnd"/>
      <w:r w:rsidR="00FB7FCB" w:rsidRPr="00FB7FCB">
        <w:rPr>
          <w:rFonts w:ascii="Arial" w:hAnsi="Arial" w:cs="Arial"/>
          <w:color w:val="000000"/>
          <w:sz w:val="20"/>
          <w:szCs w:val="20"/>
        </w:rPr>
        <w:t xml:space="preserve">), </w:t>
      </w:r>
      <w:proofErr w:type="spellStart"/>
      <w:r w:rsidR="00FB7FCB" w:rsidRPr="00FB7FCB">
        <w:rPr>
          <w:rFonts w:ascii="Arial" w:hAnsi="Arial" w:cs="Arial"/>
          <w:color w:val="000000"/>
          <w:sz w:val="20"/>
          <w:szCs w:val="20"/>
        </w:rPr>
        <w:t>Prosa</w:t>
      </w:r>
      <w:proofErr w:type="spellEnd"/>
      <w:r w:rsidR="00FB7FCB" w:rsidRPr="00FB7FCB">
        <w:rPr>
          <w:rFonts w:ascii="Arial" w:hAnsi="Arial" w:cs="Arial"/>
          <w:color w:val="000000"/>
          <w:sz w:val="20"/>
          <w:szCs w:val="20"/>
        </w:rPr>
        <w:t>: Steffi Becker</w:t>
      </w:r>
      <w:r w:rsidR="00FB7FCB" w:rsidRPr="00FB7FCB">
        <w:rPr>
          <w:rFonts w:ascii="Arial" w:hAnsi="Arial" w:cs="Arial"/>
          <w:i/>
          <w:color w:val="000000"/>
          <w:sz w:val="20"/>
          <w:szCs w:val="20"/>
        </w:rPr>
        <w:t xml:space="preserve">: </w:t>
      </w:r>
      <w:proofErr w:type="spellStart"/>
      <w:r w:rsidR="00FB7FCB" w:rsidRPr="00FB7FCB">
        <w:rPr>
          <w:rFonts w:ascii="Arial" w:hAnsi="Arial" w:cs="Arial"/>
          <w:i/>
          <w:color w:val="000000"/>
          <w:sz w:val="20"/>
          <w:szCs w:val="20"/>
        </w:rPr>
        <w:t>Falsches</w:t>
      </w:r>
      <w:proofErr w:type="spellEnd"/>
      <w:r w:rsidR="00FB7FCB" w:rsidRPr="00FB7FCB">
        <w:rPr>
          <w:rFonts w:ascii="Arial" w:hAnsi="Arial" w:cs="Arial"/>
          <w:i/>
          <w:color w:val="000000"/>
          <w:sz w:val="20"/>
          <w:szCs w:val="20"/>
        </w:rPr>
        <w:t xml:space="preserve"> Spiel</w:t>
      </w:r>
      <w:r w:rsidR="00FB7FCB" w:rsidRPr="00FB7FCB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 w:rsidR="00FB7FCB" w:rsidRPr="00FB7FCB">
        <w:rPr>
          <w:rFonts w:ascii="Arial" w:hAnsi="Arial" w:cs="Arial"/>
          <w:color w:val="000000"/>
          <w:sz w:val="20"/>
          <w:szCs w:val="20"/>
        </w:rPr>
        <w:t>Naturkunde</w:t>
      </w:r>
      <w:proofErr w:type="spellEnd"/>
      <w:r w:rsidR="00FB7FCB"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FB7FCB" w:rsidRPr="00FB7FCB">
        <w:rPr>
          <w:rFonts w:ascii="Arial" w:hAnsi="Arial" w:cs="Arial"/>
          <w:color w:val="000000"/>
          <w:sz w:val="20"/>
          <w:szCs w:val="20"/>
        </w:rPr>
        <w:t>Ethnokultur</w:t>
      </w:r>
      <w:proofErr w:type="spellEnd"/>
      <w:r w:rsidR="00FB7FCB" w:rsidRPr="00FB7FCB">
        <w:rPr>
          <w:rFonts w:ascii="Arial" w:hAnsi="Arial" w:cs="Arial"/>
          <w:color w:val="000000"/>
          <w:sz w:val="20"/>
          <w:szCs w:val="20"/>
        </w:rPr>
        <w:t xml:space="preserve">), Lied: Rolf </w:t>
      </w:r>
      <w:proofErr w:type="spellStart"/>
      <w:r w:rsidR="00FB7FCB" w:rsidRPr="00FB7FCB">
        <w:rPr>
          <w:rFonts w:ascii="Arial" w:hAnsi="Arial" w:cs="Arial"/>
          <w:color w:val="000000"/>
          <w:sz w:val="20"/>
          <w:szCs w:val="20"/>
        </w:rPr>
        <w:t>Zuckowski</w:t>
      </w:r>
      <w:proofErr w:type="spellEnd"/>
      <w:r w:rsidR="00FB7FCB" w:rsidRPr="00FB7FCB">
        <w:rPr>
          <w:rFonts w:ascii="Arial" w:hAnsi="Arial" w:cs="Arial"/>
          <w:color w:val="000000"/>
          <w:sz w:val="20"/>
          <w:szCs w:val="20"/>
        </w:rPr>
        <w:t xml:space="preserve">: </w:t>
      </w:r>
      <w:r w:rsidR="00FB7FCB" w:rsidRPr="00FB7FCB">
        <w:rPr>
          <w:rFonts w:ascii="Arial" w:hAnsi="Arial" w:cs="Arial"/>
          <w:i/>
          <w:color w:val="000000"/>
          <w:sz w:val="20"/>
          <w:szCs w:val="20"/>
        </w:rPr>
        <w:t xml:space="preserve">Mein Weg </w:t>
      </w:r>
      <w:proofErr w:type="spellStart"/>
      <w:r w:rsidR="00FB7FCB" w:rsidRPr="00FB7FCB">
        <w:rPr>
          <w:rFonts w:ascii="Arial" w:hAnsi="Arial" w:cs="Arial"/>
          <w:i/>
          <w:color w:val="000000"/>
          <w:sz w:val="20"/>
          <w:szCs w:val="20"/>
        </w:rPr>
        <w:t>zur</w:t>
      </w:r>
      <w:proofErr w:type="spellEnd"/>
      <w:r w:rsidR="00FB7FCB" w:rsidRPr="00FB7FCB">
        <w:rPr>
          <w:rFonts w:ascii="Arial" w:hAnsi="Arial" w:cs="Arial"/>
          <w:i/>
          <w:color w:val="000000"/>
          <w:sz w:val="20"/>
          <w:szCs w:val="20"/>
        </w:rPr>
        <w:t xml:space="preserve"> Schule</w:t>
      </w:r>
      <w:r w:rsidR="00FB7FCB" w:rsidRPr="00FB7FCB">
        <w:rPr>
          <w:rFonts w:ascii="Arial" w:hAnsi="Arial" w:cs="Arial"/>
          <w:color w:val="000000"/>
          <w:sz w:val="20"/>
          <w:szCs w:val="20"/>
        </w:rPr>
        <w:t xml:space="preserve"> (Musik), </w:t>
      </w:r>
      <w:proofErr w:type="spellStart"/>
      <w:r w:rsidR="00FB7FCB" w:rsidRPr="00FB7FCB">
        <w:rPr>
          <w:rFonts w:ascii="Arial" w:hAnsi="Arial" w:cs="Arial"/>
          <w:color w:val="000000"/>
          <w:sz w:val="20"/>
          <w:szCs w:val="20"/>
        </w:rPr>
        <w:t>Bearbeiten</w:t>
      </w:r>
      <w:proofErr w:type="spellEnd"/>
      <w:r w:rsidR="00FB7FCB"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B7FCB" w:rsidRPr="00FB7FCB">
        <w:rPr>
          <w:rFonts w:ascii="Arial" w:hAnsi="Arial" w:cs="Arial"/>
          <w:color w:val="000000"/>
          <w:sz w:val="20"/>
          <w:szCs w:val="20"/>
        </w:rPr>
        <w:t>einer</w:t>
      </w:r>
      <w:proofErr w:type="spellEnd"/>
      <w:r w:rsidR="00FB7FCB" w:rsidRPr="00FB7FCB">
        <w:rPr>
          <w:rFonts w:ascii="Arial" w:hAnsi="Arial" w:cs="Arial"/>
          <w:color w:val="000000"/>
          <w:sz w:val="20"/>
          <w:szCs w:val="20"/>
        </w:rPr>
        <w:t xml:space="preserve"> Poster-</w:t>
      </w:r>
      <w:proofErr w:type="spellStart"/>
      <w:r w:rsidR="00FB7FCB" w:rsidRPr="00FB7FCB">
        <w:rPr>
          <w:rFonts w:ascii="Arial" w:hAnsi="Arial" w:cs="Arial"/>
          <w:color w:val="000000"/>
          <w:sz w:val="20"/>
          <w:szCs w:val="20"/>
        </w:rPr>
        <w:t>Präsentation</w:t>
      </w:r>
      <w:proofErr w:type="spellEnd"/>
      <w:r w:rsidR="00FB7FCB"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B7FCB" w:rsidRPr="00FB7FCB">
        <w:rPr>
          <w:rFonts w:ascii="Arial" w:hAnsi="Arial" w:cs="Arial"/>
          <w:color w:val="000000"/>
          <w:sz w:val="20"/>
          <w:szCs w:val="20"/>
        </w:rPr>
        <w:t>mit</w:t>
      </w:r>
      <w:proofErr w:type="spellEnd"/>
      <w:r w:rsidR="00FB7FCB" w:rsidRPr="00FB7FCB">
        <w:rPr>
          <w:rFonts w:ascii="Arial" w:hAnsi="Arial" w:cs="Arial"/>
          <w:color w:val="000000"/>
          <w:sz w:val="20"/>
          <w:szCs w:val="20"/>
        </w:rPr>
        <w:t xml:space="preserve"> dem Thema </w:t>
      </w:r>
      <w:r w:rsidR="00FB7FCB" w:rsidRPr="00FB7FCB">
        <w:rPr>
          <w:rFonts w:ascii="Arial" w:hAnsi="Arial" w:cs="Arial"/>
          <w:i/>
          <w:color w:val="000000"/>
          <w:sz w:val="20"/>
          <w:szCs w:val="20"/>
        </w:rPr>
        <w:t>Stadt</w:t>
      </w:r>
      <w:r w:rsidR="00FB7FCB"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FB7FCB" w:rsidRPr="00FB7FCB">
        <w:rPr>
          <w:rFonts w:ascii="Arial" w:hAnsi="Arial" w:cs="Arial"/>
          <w:color w:val="000000"/>
          <w:sz w:val="20"/>
          <w:szCs w:val="20"/>
        </w:rPr>
        <w:t>Däckchen</w:t>
      </w:r>
      <w:proofErr w:type="spellEnd"/>
      <w:r w:rsidR="00FB7FCB"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B7FCB" w:rsidRPr="00FB7FCB">
        <w:rPr>
          <w:rFonts w:ascii="Arial" w:hAnsi="Arial" w:cs="Arial"/>
          <w:color w:val="000000"/>
          <w:sz w:val="20"/>
          <w:szCs w:val="20"/>
        </w:rPr>
        <w:t>machen</w:t>
      </w:r>
      <w:proofErr w:type="spellEnd"/>
      <w:r w:rsidR="00FB7FCB" w:rsidRPr="00FB7FCB">
        <w:rPr>
          <w:rFonts w:ascii="Arial" w:hAnsi="Arial" w:cs="Arial"/>
          <w:color w:val="000000"/>
          <w:sz w:val="20"/>
          <w:szCs w:val="20"/>
        </w:rPr>
        <w:t xml:space="preserve"> (Kunst, </w:t>
      </w:r>
      <w:proofErr w:type="spellStart"/>
      <w:r w:rsidR="00FB7FCB" w:rsidRPr="00FB7FCB">
        <w:rPr>
          <w:rFonts w:ascii="Arial" w:hAnsi="Arial" w:cs="Arial"/>
          <w:color w:val="000000"/>
          <w:sz w:val="20"/>
          <w:szCs w:val="20"/>
        </w:rPr>
        <w:t>Ethnokultur</w:t>
      </w:r>
      <w:proofErr w:type="spellEnd"/>
      <w:r w:rsidR="00FB7FCB" w:rsidRPr="00FB7FCB">
        <w:rPr>
          <w:rFonts w:ascii="Arial" w:hAnsi="Arial" w:cs="Arial"/>
          <w:color w:val="000000"/>
          <w:sz w:val="20"/>
          <w:szCs w:val="20"/>
        </w:rPr>
        <w:t>)</w:t>
      </w:r>
    </w:p>
    <w:p w14:paraId="14D89BE9" w14:textId="38ACD676" w:rsidR="00FB7FCB" w:rsidRPr="00FB7FCB" w:rsidRDefault="005131AA" w:rsidP="00FB7FCB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FB7FCB"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B7FCB" w:rsidRPr="00FB7FCB">
        <w:rPr>
          <w:rFonts w:ascii="Arial" w:hAnsi="Arial" w:cs="Arial"/>
          <w:b/>
          <w:color w:val="000000"/>
          <w:sz w:val="20"/>
          <w:szCs w:val="20"/>
        </w:rPr>
        <w:t>Beispiel</w:t>
      </w:r>
      <w:proofErr w:type="spellEnd"/>
      <w:r w:rsidR="00FB7FCB" w:rsidRPr="00FB7FCB">
        <w:rPr>
          <w:rFonts w:ascii="Arial" w:hAnsi="Arial" w:cs="Arial"/>
          <w:b/>
          <w:color w:val="000000"/>
          <w:sz w:val="20"/>
          <w:szCs w:val="20"/>
        </w:rPr>
        <w:t xml:space="preserve"> 2</w:t>
      </w:r>
      <w:r w:rsidR="00FB7FCB" w:rsidRPr="00FB7FCB">
        <w:rPr>
          <w:rFonts w:ascii="Arial" w:hAnsi="Arial" w:cs="Arial"/>
          <w:color w:val="000000"/>
          <w:sz w:val="20"/>
          <w:szCs w:val="20"/>
        </w:rPr>
        <w:t xml:space="preserve">: Lyrik: Samuel </w:t>
      </w:r>
      <w:proofErr w:type="spellStart"/>
      <w:r w:rsidR="00FB7FCB" w:rsidRPr="00FB7FCB">
        <w:rPr>
          <w:rFonts w:ascii="Arial" w:hAnsi="Arial" w:cs="Arial"/>
          <w:color w:val="000000"/>
          <w:sz w:val="20"/>
          <w:szCs w:val="20"/>
        </w:rPr>
        <w:t>Reissen</w:t>
      </w:r>
      <w:proofErr w:type="spellEnd"/>
      <w:r w:rsidR="00FB7FCB" w:rsidRPr="00FB7FCB"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 w:rsidR="00FB7FCB" w:rsidRPr="00FB7FCB">
        <w:rPr>
          <w:rFonts w:ascii="Arial" w:hAnsi="Arial" w:cs="Arial"/>
          <w:i/>
          <w:color w:val="000000"/>
          <w:sz w:val="20"/>
          <w:szCs w:val="20"/>
        </w:rPr>
        <w:t>Müde</w:t>
      </w:r>
      <w:proofErr w:type="spellEnd"/>
    </w:p>
    <w:p w14:paraId="54E1F31D" w14:textId="403B69C6" w:rsidR="00FB7FCB" w:rsidRPr="00FB7FCB" w:rsidRDefault="005131AA" w:rsidP="00FB7FCB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FB7FCB"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B7FCB" w:rsidRPr="00FB7FCB">
        <w:rPr>
          <w:rFonts w:ascii="Arial" w:hAnsi="Arial" w:cs="Arial"/>
          <w:color w:val="000000"/>
          <w:sz w:val="20"/>
          <w:szCs w:val="20"/>
        </w:rPr>
        <w:t>Prosa</w:t>
      </w:r>
      <w:proofErr w:type="spellEnd"/>
      <w:r w:rsidR="00FB7FCB" w:rsidRPr="00FB7FCB">
        <w:rPr>
          <w:rFonts w:ascii="Arial" w:hAnsi="Arial" w:cs="Arial"/>
          <w:color w:val="000000"/>
          <w:sz w:val="20"/>
          <w:szCs w:val="20"/>
        </w:rPr>
        <w:t xml:space="preserve">: Ralf Kreuzer: </w:t>
      </w:r>
      <w:proofErr w:type="spellStart"/>
      <w:r w:rsidR="00FB7FCB" w:rsidRPr="00FB7FCB">
        <w:rPr>
          <w:rFonts w:ascii="Arial" w:hAnsi="Arial" w:cs="Arial"/>
          <w:i/>
          <w:color w:val="000000"/>
          <w:sz w:val="20"/>
          <w:szCs w:val="20"/>
        </w:rPr>
        <w:t>Kinderdialog</w:t>
      </w:r>
      <w:proofErr w:type="spellEnd"/>
      <w:r w:rsidR="00FB7FCB" w:rsidRPr="00FB7FCB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 w:rsidR="00FB7FCB" w:rsidRPr="00FB7FCB">
        <w:rPr>
          <w:rFonts w:ascii="Arial" w:hAnsi="Arial" w:cs="Arial"/>
          <w:color w:val="000000"/>
          <w:sz w:val="20"/>
          <w:szCs w:val="20"/>
        </w:rPr>
        <w:t>Naturkunde</w:t>
      </w:r>
      <w:proofErr w:type="spellEnd"/>
      <w:r w:rsidR="00FB7FCB"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FB7FCB" w:rsidRPr="00FB7FCB">
        <w:rPr>
          <w:rFonts w:ascii="Arial" w:hAnsi="Arial" w:cs="Arial"/>
          <w:color w:val="000000"/>
          <w:sz w:val="20"/>
          <w:szCs w:val="20"/>
        </w:rPr>
        <w:t>Ethnokultur</w:t>
      </w:r>
      <w:proofErr w:type="spellEnd"/>
      <w:r w:rsidR="00FB7FCB" w:rsidRPr="00FB7FCB">
        <w:rPr>
          <w:rFonts w:ascii="Arial" w:hAnsi="Arial" w:cs="Arial"/>
          <w:color w:val="000000"/>
          <w:sz w:val="20"/>
          <w:szCs w:val="20"/>
        </w:rPr>
        <w:t xml:space="preserve">), Lied: Simone Sommerland: </w:t>
      </w:r>
      <w:r w:rsidR="00FB7FCB" w:rsidRPr="00FB7FCB">
        <w:rPr>
          <w:rFonts w:ascii="Arial" w:hAnsi="Arial" w:cs="Arial"/>
          <w:i/>
          <w:color w:val="000000"/>
          <w:sz w:val="20"/>
          <w:szCs w:val="20"/>
        </w:rPr>
        <w:t xml:space="preserve">Das </w:t>
      </w:r>
      <w:proofErr w:type="spellStart"/>
      <w:r w:rsidR="00FB7FCB" w:rsidRPr="00FB7FCB">
        <w:rPr>
          <w:rFonts w:ascii="Arial" w:hAnsi="Arial" w:cs="Arial"/>
          <w:i/>
          <w:color w:val="000000"/>
          <w:sz w:val="20"/>
          <w:szCs w:val="20"/>
        </w:rPr>
        <w:t>Uhrenlied</w:t>
      </w:r>
      <w:proofErr w:type="spellEnd"/>
      <w:r w:rsidR="00FB7FCB" w:rsidRPr="00FB7FCB">
        <w:rPr>
          <w:rFonts w:ascii="Arial" w:hAnsi="Arial" w:cs="Arial"/>
          <w:color w:val="000000"/>
          <w:sz w:val="20"/>
          <w:szCs w:val="20"/>
        </w:rPr>
        <w:t xml:space="preserve"> (Musik) </w:t>
      </w:r>
      <w:proofErr w:type="spellStart"/>
      <w:r w:rsidR="00FB7FCB" w:rsidRPr="00FB7FCB">
        <w:rPr>
          <w:rFonts w:ascii="Arial" w:hAnsi="Arial" w:cs="Arial"/>
          <w:color w:val="000000"/>
          <w:sz w:val="20"/>
          <w:szCs w:val="20"/>
        </w:rPr>
        <w:t>Däckchen</w:t>
      </w:r>
      <w:proofErr w:type="spellEnd"/>
      <w:r w:rsidR="00FB7FCB"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B7FCB" w:rsidRPr="00FB7FCB">
        <w:rPr>
          <w:rFonts w:ascii="Arial" w:hAnsi="Arial" w:cs="Arial"/>
          <w:color w:val="000000"/>
          <w:sz w:val="20"/>
          <w:szCs w:val="20"/>
        </w:rPr>
        <w:t>machen</w:t>
      </w:r>
      <w:proofErr w:type="spellEnd"/>
      <w:r w:rsidR="00FB7FCB" w:rsidRPr="00FB7FCB">
        <w:rPr>
          <w:rFonts w:ascii="Arial" w:hAnsi="Arial" w:cs="Arial"/>
          <w:color w:val="000000"/>
          <w:sz w:val="20"/>
          <w:szCs w:val="20"/>
        </w:rPr>
        <w:t xml:space="preserve"> (Kunst), </w:t>
      </w:r>
      <w:proofErr w:type="spellStart"/>
      <w:r w:rsidR="00FB7FCB" w:rsidRPr="00FB7FCB">
        <w:rPr>
          <w:rFonts w:ascii="Arial" w:hAnsi="Arial" w:cs="Arial"/>
          <w:color w:val="000000"/>
          <w:sz w:val="20"/>
          <w:szCs w:val="20"/>
        </w:rPr>
        <w:t>Ausarbeiten</w:t>
      </w:r>
      <w:proofErr w:type="spellEnd"/>
      <w:r w:rsidR="00FB7FCB"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B7FCB" w:rsidRPr="00FB7FCB">
        <w:rPr>
          <w:rFonts w:ascii="Arial" w:hAnsi="Arial" w:cs="Arial"/>
          <w:color w:val="000000"/>
          <w:sz w:val="20"/>
          <w:szCs w:val="20"/>
        </w:rPr>
        <w:t>einer</w:t>
      </w:r>
      <w:proofErr w:type="spellEnd"/>
      <w:r w:rsidR="00FB7FCB" w:rsidRPr="00FB7FCB">
        <w:rPr>
          <w:rFonts w:ascii="Arial" w:hAnsi="Arial" w:cs="Arial"/>
          <w:color w:val="000000"/>
          <w:sz w:val="20"/>
          <w:szCs w:val="20"/>
        </w:rPr>
        <w:t xml:space="preserve"> Poster-</w:t>
      </w:r>
      <w:proofErr w:type="spellStart"/>
      <w:r w:rsidR="00FB7FCB" w:rsidRPr="00FB7FCB">
        <w:rPr>
          <w:rFonts w:ascii="Arial" w:hAnsi="Arial" w:cs="Arial"/>
          <w:color w:val="000000"/>
          <w:sz w:val="20"/>
          <w:szCs w:val="20"/>
        </w:rPr>
        <w:t>Präsentation</w:t>
      </w:r>
      <w:proofErr w:type="spellEnd"/>
      <w:r w:rsidR="00FB7FCB" w:rsidRPr="00FB7FCB"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 w:rsidR="00FB7FCB" w:rsidRPr="00FB7FCB">
        <w:rPr>
          <w:rFonts w:ascii="Arial" w:hAnsi="Arial" w:cs="Arial"/>
          <w:i/>
          <w:color w:val="000000"/>
          <w:sz w:val="20"/>
          <w:szCs w:val="20"/>
        </w:rPr>
        <w:t>Frühstück</w:t>
      </w:r>
      <w:proofErr w:type="spellEnd"/>
      <w:r w:rsidR="00FB7FCB" w:rsidRPr="00FB7FC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="00FB7FCB" w:rsidRPr="00FB7FCB">
        <w:rPr>
          <w:rFonts w:ascii="Arial" w:hAnsi="Arial" w:cs="Arial"/>
          <w:i/>
          <w:color w:val="000000"/>
          <w:sz w:val="20"/>
          <w:szCs w:val="20"/>
        </w:rPr>
        <w:t>bei</w:t>
      </w:r>
      <w:proofErr w:type="spellEnd"/>
      <w:r w:rsidR="00FB7FCB" w:rsidRPr="00FB7FCB">
        <w:rPr>
          <w:rFonts w:ascii="Arial" w:hAnsi="Arial" w:cs="Arial"/>
          <w:i/>
          <w:color w:val="000000"/>
          <w:sz w:val="20"/>
          <w:szCs w:val="20"/>
        </w:rPr>
        <w:t xml:space="preserve"> den </w:t>
      </w:r>
      <w:proofErr w:type="spellStart"/>
      <w:r w:rsidR="00FB7FCB" w:rsidRPr="00FB7FCB">
        <w:rPr>
          <w:rFonts w:ascii="Arial" w:hAnsi="Arial" w:cs="Arial"/>
          <w:i/>
          <w:color w:val="000000"/>
          <w:sz w:val="20"/>
          <w:szCs w:val="20"/>
        </w:rPr>
        <w:t>Donauschwaben</w:t>
      </w:r>
      <w:proofErr w:type="spellEnd"/>
      <w:r w:rsidR="00FB7FCB" w:rsidRPr="00FB7FCB">
        <w:rPr>
          <w:rFonts w:ascii="Arial" w:hAnsi="Arial" w:cs="Arial"/>
          <w:i/>
          <w:color w:val="000000"/>
          <w:sz w:val="20"/>
          <w:szCs w:val="20"/>
        </w:rPr>
        <w:t xml:space="preserve"> und </w:t>
      </w:r>
      <w:proofErr w:type="spellStart"/>
      <w:r w:rsidR="00FB7FCB" w:rsidRPr="00FB7FCB">
        <w:rPr>
          <w:rFonts w:ascii="Arial" w:hAnsi="Arial" w:cs="Arial"/>
          <w:i/>
          <w:color w:val="000000"/>
          <w:sz w:val="20"/>
          <w:szCs w:val="20"/>
        </w:rPr>
        <w:t>bei</w:t>
      </w:r>
      <w:proofErr w:type="spellEnd"/>
      <w:r w:rsidR="00FB7FCB" w:rsidRPr="00FB7FCB">
        <w:rPr>
          <w:rFonts w:ascii="Arial" w:hAnsi="Arial" w:cs="Arial"/>
          <w:i/>
          <w:color w:val="000000"/>
          <w:sz w:val="20"/>
          <w:szCs w:val="20"/>
        </w:rPr>
        <w:t xml:space="preserve"> den Serben</w:t>
      </w:r>
      <w:r w:rsidR="00FB7FCB"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</w:t>
      </w:r>
      <w:r w:rsidR="00FB7FCB" w:rsidRPr="00FB7FCB">
        <w:rPr>
          <w:rFonts w:ascii="Arial" w:hAnsi="Arial" w:cs="Arial"/>
          <w:color w:val="000000"/>
          <w:sz w:val="20"/>
          <w:szCs w:val="20"/>
        </w:rPr>
        <w:t xml:space="preserve">Kunst, </w:t>
      </w:r>
      <w:proofErr w:type="spellStart"/>
      <w:r w:rsidR="00FB7FCB" w:rsidRPr="00FB7FCB">
        <w:rPr>
          <w:rFonts w:ascii="Arial" w:hAnsi="Arial" w:cs="Arial"/>
          <w:color w:val="000000"/>
          <w:sz w:val="20"/>
          <w:szCs w:val="20"/>
        </w:rPr>
        <w:t>Ethnokultur</w:t>
      </w:r>
      <w:proofErr w:type="spellEnd"/>
      <w:r w:rsidR="00FB7FCB" w:rsidRPr="00FB7FCB">
        <w:rPr>
          <w:rFonts w:ascii="Arial" w:hAnsi="Arial" w:cs="Arial"/>
          <w:color w:val="000000"/>
          <w:sz w:val="20"/>
          <w:szCs w:val="20"/>
        </w:rPr>
        <w:t>)</w:t>
      </w:r>
    </w:p>
    <w:p w14:paraId="7B389116" w14:textId="77777777" w:rsidR="00FB7FCB" w:rsidRPr="00FB7FCB" w:rsidRDefault="00FB7FCB" w:rsidP="00FB7FCB">
      <w:pPr>
        <w:spacing w:after="150"/>
        <w:rPr>
          <w:rFonts w:ascii="Arial" w:hAnsi="Arial" w:cs="Arial"/>
          <w:sz w:val="20"/>
          <w:szCs w:val="20"/>
        </w:rPr>
      </w:pPr>
      <w:r w:rsidRPr="00FB7FCB">
        <w:rPr>
          <w:rFonts w:ascii="Arial" w:hAnsi="Arial" w:cs="Arial"/>
          <w:b/>
          <w:color w:val="000000"/>
          <w:sz w:val="20"/>
          <w:szCs w:val="20"/>
        </w:rPr>
        <w:t>SOZIOKULTURELLE KOMPETENZ UND DIE ETHNOKULTURELLEN KOMPONENTEN</w:t>
      </w:r>
    </w:p>
    <w:p w14:paraId="4422F094" w14:textId="77777777" w:rsidR="00FB7FCB" w:rsidRPr="00FB7FCB" w:rsidRDefault="00FB7FCB" w:rsidP="00FB7FCB">
      <w:pPr>
        <w:spacing w:after="150"/>
        <w:rPr>
          <w:rFonts w:ascii="Arial" w:hAnsi="Arial" w:cs="Arial"/>
          <w:sz w:val="20"/>
          <w:szCs w:val="20"/>
        </w:rPr>
      </w:pPr>
      <w:r w:rsidRPr="00FB7FCB">
        <w:rPr>
          <w:rFonts w:ascii="Arial" w:hAnsi="Arial" w:cs="Arial"/>
          <w:color w:val="000000"/>
          <w:sz w:val="20"/>
          <w:szCs w:val="20"/>
        </w:rPr>
        <w:t xml:space="preserve">In dem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Unterricht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faches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Deutsch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mit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ethnokulturellen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Komponenten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gilt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eine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besondere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Aufmerksamkeit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soziokulturellen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Kompetenz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als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einem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Teil des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Weltwissens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über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Gemeinsamkeiten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und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Unterschiede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zwischen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kulturellen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und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kommunikativen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Modellen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Bevölkerungsmehrheit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und der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Minderheit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. Die Schüler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sollten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allmählich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die Kultur der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Donauschwaben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kennenlernen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>.</w:t>
      </w:r>
    </w:p>
    <w:p w14:paraId="0B7433B6" w14:textId="77777777" w:rsidR="00FB7FCB" w:rsidRPr="00FB7FCB" w:rsidRDefault="00FB7FCB" w:rsidP="00FB7FCB">
      <w:pPr>
        <w:spacing w:after="150"/>
        <w:rPr>
          <w:rFonts w:ascii="Arial" w:hAnsi="Arial" w:cs="Arial"/>
          <w:sz w:val="20"/>
          <w:szCs w:val="20"/>
        </w:rPr>
      </w:pPr>
      <w:r w:rsidRPr="00FB7FCB">
        <w:rPr>
          <w:rFonts w:ascii="Arial" w:hAnsi="Arial" w:cs="Arial"/>
          <w:color w:val="000000"/>
          <w:sz w:val="20"/>
          <w:szCs w:val="20"/>
        </w:rPr>
        <w:t xml:space="preserve">Einen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besonderen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Aspekt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soziokulturellen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Kompetenz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ist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interkulturelle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Kompetenz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die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Bewusstmachung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Anderen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das Kennen und Verstehen der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Gemeinsamkeiten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und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Unterschiede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zwischen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Welten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der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Sprachgemeinschaften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innerhalb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sich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der Schüler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bewegt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einschließt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.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interkulturelle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Kompetenz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beinhaltet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auch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Toleranzentwicklung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und die positive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Einstellung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gegenüber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individuellen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und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kollektiven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merkmalen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der Sprecher von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anderen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Sprachen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den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Angehörigen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anderen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Kulturen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sich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einem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größeren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oder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geringeren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Maß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von der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eigenen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unterscheiden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 w:rsidRPr="00FB7FCB">
        <w:rPr>
          <w:rFonts w:ascii="Arial" w:hAnsi="Arial" w:cs="Arial"/>
          <w:color w:val="000000"/>
          <w:sz w:val="20"/>
          <w:szCs w:val="20"/>
        </w:rPr>
        <w:t>Also</w:t>
      </w:r>
      <w:proofErr w:type="gram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mit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allmähligem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Einführen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von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soziokulturellen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Inhalten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auf dem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niedrigsten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Sprachniveau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Kennenlernen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Singen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von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entsprechenden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Liedern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u.a.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)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wird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Entwicklung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einer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interkulturellen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Persönlichkeit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beigetragen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durch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das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Bewusstmachen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von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Werten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verschiedener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Kulturen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und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Entwicklung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Fähigkeit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erworbenen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interkulturellen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Erfahrungen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ins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eigene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kulturelle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Verhaltens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-und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Glaubensmodell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zu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integrieren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>.</w:t>
      </w:r>
    </w:p>
    <w:p w14:paraId="03F08DB6" w14:textId="77777777" w:rsidR="00FB7FCB" w:rsidRPr="00FB7FCB" w:rsidRDefault="00FB7FCB" w:rsidP="00FB7FCB">
      <w:pPr>
        <w:spacing w:after="150"/>
        <w:rPr>
          <w:rFonts w:ascii="Arial" w:hAnsi="Arial" w:cs="Arial"/>
          <w:sz w:val="20"/>
          <w:szCs w:val="20"/>
        </w:rPr>
      </w:pPr>
      <w:r w:rsidRPr="00FB7FCB">
        <w:rPr>
          <w:rFonts w:ascii="Arial" w:hAnsi="Arial" w:cs="Arial"/>
          <w:b/>
          <w:color w:val="000000"/>
          <w:sz w:val="20"/>
          <w:szCs w:val="20"/>
        </w:rPr>
        <w:t>III. BEGLEITEN UND BEURTEILEN DES LERNPROZESSES UND DES UNTERRICHTS</w:t>
      </w:r>
    </w:p>
    <w:p w14:paraId="3E792242" w14:textId="77777777" w:rsidR="00FB7FCB" w:rsidRPr="00FB7FCB" w:rsidRDefault="00FB7FCB" w:rsidP="00FB7FCB">
      <w:pPr>
        <w:spacing w:after="150"/>
        <w:rPr>
          <w:rFonts w:ascii="Arial" w:hAnsi="Arial" w:cs="Arial"/>
          <w:sz w:val="20"/>
          <w:szCs w:val="20"/>
        </w:rPr>
      </w:pPr>
      <w:r w:rsidRPr="00FB7FCB">
        <w:rPr>
          <w:rFonts w:ascii="Arial" w:hAnsi="Arial" w:cs="Arial"/>
          <w:color w:val="000000"/>
          <w:sz w:val="20"/>
          <w:szCs w:val="20"/>
        </w:rPr>
        <w:t xml:space="preserve">Das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Begleiten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und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Beurteilung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von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Schülerleistungen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ist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in der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Funktion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Ereichung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von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Lernergebnissen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und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beginnt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mit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Beurteilung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Eingangsniveaus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im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Verhältnis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zu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dem was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im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Lernprozess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beurteilt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wird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Jede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Aktivität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ist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eine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gute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Gelegenheit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für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Beurteilung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von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Lernfortschritten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und für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Rückmeldungen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Jede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Unterrichtsstunde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und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jede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Schüleraktivität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ist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eine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Gelegenheit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für die formative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Beurteilung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dh. für das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Registrieren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von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Lernfortschritten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und für das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Planen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von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weiteren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Aktivitäten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>.</w:t>
      </w:r>
    </w:p>
    <w:p w14:paraId="48241F15" w14:textId="691DF4E9" w:rsidR="00FB7FCB" w:rsidRPr="00FB7FCB" w:rsidRDefault="00FB7FCB" w:rsidP="00FB7FCB">
      <w:pPr>
        <w:spacing w:after="150"/>
        <w:rPr>
          <w:rFonts w:ascii="Arial" w:hAnsi="Arial" w:cs="Arial"/>
          <w:sz w:val="20"/>
          <w:szCs w:val="20"/>
        </w:rPr>
      </w:pPr>
      <w:r w:rsidRPr="00FB7FCB">
        <w:rPr>
          <w:rFonts w:ascii="Arial" w:hAnsi="Arial" w:cs="Arial"/>
          <w:color w:val="000000"/>
          <w:sz w:val="20"/>
          <w:szCs w:val="20"/>
        </w:rPr>
        <w:t xml:space="preserve">Die formative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Beurteilung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ist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Bestandteil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modernen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Unterrichts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und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beinhaltet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Beurteilung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von Wissen,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Fertigkeiten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Einstellungen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und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Verhalten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wie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auch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Entwicklung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von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entsprechenden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Kompetenzen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im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Lehr-und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Lernprozess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. Bei der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formativen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Beurteilung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werden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Informationen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über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Lernfortschritte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gesammelt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und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meisten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Techniken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dabei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eingesetzt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werden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sind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Durchführung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von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praktischen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Aufgaben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Beobachten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und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Notieren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von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Schüleraktivitäten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im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Unterricht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Lehrer - Schüler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Kommunikation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Führung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von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Schülerregister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Lernfortschritt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Map)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usw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.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Ergebnisse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der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formativen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Beurteilung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sollen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am Ende des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Unterrichtsmoduls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summativ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einer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Bewertung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r w:rsidR="005131AA">
        <w:rPr>
          <w:rFonts w:ascii="Arial" w:hAnsi="Arial" w:cs="Arial"/>
          <w:color w:val="000000"/>
          <w:sz w:val="20"/>
          <w:szCs w:val="20"/>
        </w:rPr>
        <w:t>-</w:t>
      </w:r>
      <w:r w:rsidRPr="00FB7FCB">
        <w:rPr>
          <w:rFonts w:ascii="Arial" w:hAnsi="Arial" w:cs="Arial"/>
          <w:color w:val="000000"/>
          <w:sz w:val="20"/>
          <w:szCs w:val="20"/>
        </w:rPr>
        <w:t xml:space="preserve"> Note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zusammengefasst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werden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>.</w:t>
      </w:r>
    </w:p>
    <w:p w14:paraId="47148313" w14:textId="77777777" w:rsidR="005131AA" w:rsidRDefault="00FB7FCB" w:rsidP="00FB7FCB">
      <w:pPr>
        <w:spacing w:after="150"/>
        <w:rPr>
          <w:rFonts w:ascii="Arial" w:hAnsi="Arial" w:cs="Arial"/>
          <w:sz w:val="20"/>
          <w:szCs w:val="20"/>
        </w:rPr>
      </w:pPr>
      <w:r w:rsidRPr="00FB7FCB">
        <w:rPr>
          <w:rFonts w:ascii="Arial" w:hAnsi="Arial" w:cs="Arial"/>
          <w:color w:val="000000"/>
          <w:sz w:val="20"/>
          <w:szCs w:val="20"/>
        </w:rPr>
        <w:t xml:space="preserve">Die Arbeit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jeder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Lehrkraft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besteht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aus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Planen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Durchführen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Begleiten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und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Beurteilen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. Es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ist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wichtig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dass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Lehrkraft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andauernd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nicht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nur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Schülerleistungen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und den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Unterrichtsprozess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begleitet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und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beurteilt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sondern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auch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sich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selbst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und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eigene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Tätigkeit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. Alles was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zu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guten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Ergebnissen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führt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wird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die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Lehrkraft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weiter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ihrer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Unterrichtspraxis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einsetzen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und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alles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was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nicht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genug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effektiv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und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effizient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ist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sollte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geändert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7FCB">
        <w:rPr>
          <w:rFonts w:ascii="Arial" w:hAnsi="Arial" w:cs="Arial"/>
          <w:color w:val="000000"/>
          <w:sz w:val="20"/>
          <w:szCs w:val="20"/>
        </w:rPr>
        <w:t>werden</w:t>
      </w:r>
      <w:proofErr w:type="spellEnd"/>
      <w:r w:rsidRPr="00FB7FCB">
        <w:rPr>
          <w:rFonts w:ascii="Arial" w:hAnsi="Arial" w:cs="Arial"/>
          <w:color w:val="000000"/>
          <w:sz w:val="20"/>
          <w:szCs w:val="20"/>
        </w:rPr>
        <w:t>.</w:t>
      </w:r>
    </w:p>
    <w:p w14:paraId="6690CBEA" w14:textId="4BD50B04" w:rsidR="003933D4" w:rsidRDefault="003933D4" w:rsidP="00FB7FCB">
      <w:pPr>
        <w:spacing w:before="8"/>
      </w:pPr>
    </w:p>
    <w:sectPr w:rsidR="003933D4" w:rsidSect="00FB7FCB">
      <w:footerReference w:type="default" r:id="rId8"/>
      <w:type w:val="continuous"/>
      <w:pgSz w:w="11910" w:h="15710"/>
      <w:pgMar w:top="284" w:right="560" w:bottom="280" w:left="580" w:header="720" w:footer="720" w:gutter="0"/>
      <w:cols w:space="1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3F69F" w14:textId="77777777" w:rsidR="00C20899" w:rsidRDefault="00C20899" w:rsidP="00A8023F">
      <w:r>
        <w:separator/>
      </w:r>
    </w:p>
  </w:endnote>
  <w:endnote w:type="continuationSeparator" w:id="0">
    <w:p w14:paraId="2BB32AF9" w14:textId="77777777" w:rsidR="00C20899" w:rsidRDefault="00C20899" w:rsidP="00A8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83736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C4B996" w14:textId="4722B363" w:rsidR="00A8023F" w:rsidRDefault="00A802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4A4208" w14:textId="77777777" w:rsidR="00A8023F" w:rsidRDefault="00A802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EFCBF" w14:textId="77777777" w:rsidR="00C20899" w:rsidRDefault="00C20899" w:rsidP="00A8023F">
      <w:r>
        <w:separator/>
      </w:r>
    </w:p>
  </w:footnote>
  <w:footnote w:type="continuationSeparator" w:id="0">
    <w:p w14:paraId="58F51A9D" w14:textId="77777777" w:rsidR="00C20899" w:rsidRDefault="00C20899" w:rsidP="00A80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A14A6"/>
    <w:multiLevelType w:val="hybridMultilevel"/>
    <w:tmpl w:val="944A6266"/>
    <w:lvl w:ilvl="0" w:tplc="3C3C5DF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2E3AD918">
      <w:start w:val="1"/>
      <w:numFmt w:val="bullet"/>
      <w:lvlText w:val="•"/>
      <w:lvlJc w:val="left"/>
      <w:pPr>
        <w:ind w:left="491" w:hanging="105"/>
      </w:pPr>
      <w:rPr>
        <w:rFonts w:hint="default"/>
      </w:rPr>
    </w:lvl>
    <w:lvl w:ilvl="2" w:tplc="25081912">
      <w:start w:val="1"/>
      <w:numFmt w:val="bullet"/>
      <w:lvlText w:val="•"/>
      <w:lvlJc w:val="left"/>
      <w:pPr>
        <w:ind w:left="826" w:hanging="105"/>
      </w:pPr>
      <w:rPr>
        <w:rFonts w:hint="default"/>
      </w:rPr>
    </w:lvl>
    <w:lvl w:ilvl="3" w:tplc="50BEE630">
      <w:start w:val="1"/>
      <w:numFmt w:val="bullet"/>
      <w:lvlText w:val="•"/>
      <w:lvlJc w:val="left"/>
      <w:pPr>
        <w:ind w:left="1161" w:hanging="105"/>
      </w:pPr>
      <w:rPr>
        <w:rFonts w:hint="default"/>
      </w:rPr>
    </w:lvl>
    <w:lvl w:ilvl="4" w:tplc="3E2EDA82">
      <w:start w:val="1"/>
      <w:numFmt w:val="bullet"/>
      <w:lvlText w:val="•"/>
      <w:lvlJc w:val="left"/>
      <w:pPr>
        <w:ind w:left="1496" w:hanging="105"/>
      </w:pPr>
      <w:rPr>
        <w:rFonts w:hint="default"/>
      </w:rPr>
    </w:lvl>
    <w:lvl w:ilvl="5" w:tplc="4D9CEF66">
      <w:start w:val="1"/>
      <w:numFmt w:val="bullet"/>
      <w:lvlText w:val="•"/>
      <w:lvlJc w:val="left"/>
      <w:pPr>
        <w:ind w:left="1830" w:hanging="105"/>
      </w:pPr>
      <w:rPr>
        <w:rFonts w:hint="default"/>
      </w:rPr>
    </w:lvl>
    <w:lvl w:ilvl="6" w:tplc="AA24CC7A">
      <w:start w:val="1"/>
      <w:numFmt w:val="bullet"/>
      <w:lvlText w:val="•"/>
      <w:lvlJc w:val="left"/>
      <w:pPr>
        <w:ind w:left="2165" w:hanging="105"/>
      </w:pPr>
      <w:rPr>
        <w:rFonts w:hint="default"/>
      </w:rPr>
    </w:lvl>
    <w:lvl w:ilvl="7" w:tplc="13482998">
      <w:start w:val="1"/>
      <w:numFmt w:val="bullet"/>
      <w:lvlText w:val="•"/>
      <w:lvlJc w:val="left"/>
      <w:pPr>
        <w:ind w:left="2500" w:hanging="105"/>
      </w:pPr>
      <w:rPr>
        <w:rFonts w:hint="default"/>
      </w:rPr>
    </w:lvl>
    <w:lvl w:ilvl="8" w:tplc="368E453E">
      <w:start w:val="1"/>
      <w:numFmt w:val="bullet"/>
      <w:lvlText w:val="•"/>
      <w:lvlJc w:val="left"/>
      <w:pPr>
        <w:ind w:left="2835" w:hanging="105"/>
      </w:pPr>
      <w:rPr>
        <w:rFonts w:hint="default"/>
      </w:rPr>
    </w:lvl>
  </w:abstractNum>
  <w:abstractNum w:abstractNumId="1" w15:restartNumberingAfterBreak="0">
    <w:nsid w:val="0F8B00F5"/>
    <w:multiLevelType w:val="hybridMultilevel"/>
    <w:tmpl w:val="C1A6B5CC"/>
    <w:lvl w:ilvl="0" w:tplc="F7C61E30">
      <w:start w:val="1"/>
      <w:numFmt w:val="bullet"/>
      <w:lvlText w:val="–"/>
      <w:lvlJc w:val="left"/>
      <w:pPr>
        <w:ind w:left="100" w:hanging="147"/>
      </w:pPr>
      <w:rPr>
        <w:rFonts w:ascii="Times New Roman" w:eastAsia="Times New Roman" w:hAnsi="Times New Roman" w:hint="default"/>
        <w:sz w:val="18"/>
        <w:szCs w:val="18"/>
      </w:rPr>
    </w:lvl>
    <w:lvl w:ilvl="1" w:tplc="8AA8B1E8">
      <w:start w:val="1"/>
      <w:numFmt w:val="bullet"/>
      <w:lvlText w:val="•"/>
      <w:lvlJc w:val="left"/>
      <w:pPr>
        <w:ind w:left="613" w:hanging="147"/>
      </w:pPr>
      <w:rPr>
        <w:rFonts w:hint="default"/>
      </w:rPr>
    </w:lvl>
    <w:lvl w:ilvl="2" w:tplc="9F287128">
      <w:start w:val="1"/>
      <w:numFmt w:val="bullet"/>
      <w:lvlText w:val="•"/>
      <w:lvlJc w:val="left"/>
      <w:pPr>
        <w:ind w:left="1126" w:hanging="147"/>
      </w:pPr>
      <w:rPr>
        <w:rFonts w:hint="default"/>
      </w:rPr>
    </w:lvl>
    <w:lvl w:ilvl="3" w:tplc="93D85DDC">
      <w:start w:val="1"/>
      <w:numFmt w:val="bullet"/>
      <w:lvlText w:val="•"/>
      <w:lvlJc w:val="left"/>
      <w:pPr>
        <w:ind w:left="1639" w:hanging="147"/>
      </w:pPr>
      <w:rPr>
        <w:rFonts w:hint="default"/>
      </w:rPr>
    </w:lvl>
    <w:lvl w:ilvl="4" w:tplc="5726C274">
      <w:start w:val="1"/>
      <w:numFmt w:val="bullet"/>
      <w:lvlText w:val="•"/>
      <w:lvlJc w:val="left"/>
      <w:pPr>
        <w:ind w:left="2152" w:hanging="147"/>
      </w:pPr>
      <w:rPr>
        <w:rFonts w:hint="default"/>
      </w:rPr>
    </w:lvl>
    <w:lvl w:ilvl="5" w:tplc="4E9C3096">
      <w:start w:val="1"/>
      <w:numFmt w:val="bullet"/>
      <w:lvlText w:val="•"/>
      <w:lvlJc w:val="left"/>
      <w:pPr>
        <w:ind w:left="2665" w:hanging="147"/>
      </w:pPr>
      <w:rPr>
        <w:rFonts w:hint="default"/>
      </w:rPr>
    </w:lvl>
    <w:lvl w:ilvl="6" w:tplc="39421F24">
      <w:start w:val="1"/>
      <w:numFmt w:val="bullet"/>
      <w:lvlText w:val="•"/>
      <w:lvlJc w:val="left"/>
      <w:pPr>
        <w:ind w:left="3178" w:hanging="147"/>
      </w:pPr>
      <w:rPr>
        <w:rFonts w:hint="default"/>
      </w:rPr>
    </w:lvl>
    <w:lvl w:ilvl="7" w:tplc="0BCAC444">
      <w:start w:val="1"/>
      <w:numFmt w:val="bullet"/>
      <w:lvlText w:val="•"/>
      <w:lvlJc w:val="left"/>
      <w:pPr>
        <w:ind w:left="3691" w:hanging="147"/>
      </w:pPr>
      <w:rPr>
        <w:rFonts w:hint="default"/>
      </w:rPr>
    </w:lvl>
    <w:lvl w:ilvl="8" w:tplc="EE9A372E">
      <w:start w:val="1"/>
      <w:numFmt w:val="bullet"/>
      <w:lvlText w:val="•"/>
      <w:lvlJc w:val="left"/>
      <w:pPr>
        <w:ind w:left="4205" w:hanging="147"/>
      </w:pPr>
      <w:rPr>
        <w:rFonts w:hint="default"/>
      </w:rPr>
    </w:lvl>
  </w:abstractNum>
  <w:abstractNum w:abstractNumId="2" w15:restartNumberingAfterBreak="0">
    <w:nsid w:val="2B53463A"/>
    <w:multiLevelType w:val="hybridMultilevel"/>
    <w:tmpl w:val="A676AB3C"/>
    <w:lvl w:ilvl="0" w:tplc="8954BB28">
      <w:start w:val="1"/>
      <w:numFmt w:val="upperRoman"/>
      <w:lvlText w:val="%1."/>
      <w:lvlJc w:val="left"/>
      <w:pPr>
        <w:ind w:left="497" w:hanging="206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6A220CA8">
      <w:start w:val="1"/>
      <w:numFmt w:val="bullet"/>
      <w:lvlText w:val="•"/>
      <w:lvlJc w:val="left"/>
      <w:pPr>
        <w:ind w:left="970" w:hanging="206"/>
      </w:pPr>
      <w:rPr>
        <w:rFonts w:hint="default"/>
      </w:rPr>
    </w:lvl>
    <w:lvl w:ilvl="2" w:tplc="026648DC">
      <w:start w:val="1"/>
      <w:numFmt w:val="bullet"/>
      <w:lvlText w:val="•"/>
      <w:lvlJc w:val="left"/>
      <w:pPr>
        <w:ind w:left="1444" w:hanging="206"/>
      </w:pPr>
      <w:rPr>
        <w:rFonts w:hint="default"/>
      </w:rPr>
    </w:lvl>
    <w:lvl w:ilvl="3" w:tplc="B14C67E6">
      <w:start w:val="1"/>
      <w:numFmt w:val="bullet"/>
      <w:lvlText w:val="•"/>
      <w:lvlJc w:val="left"/>
      <w:pPr>
        <w:ind w:left="1917" w:hanging="206"/>
      </w:pPr>
      <w:rPr>
        <w:rFonts w:hint="default"/>
      </w:rPr>
    </w:lvl>
    <w:lvl w:ilvl="4" w:tplc="3B0CCEE4">
      <w:start w:val="1"/>
      <w:numFmt w:val="bullet"/>
      <w:lvlText w:val="•"/>
      <w:lvlJc w:val="left"/>
      <w:pPr>
        <w:ind w:left="2390" w:hanging="206"/>
      </w:pPr>
      <w:rPr>
        <w:rFonts w:hint="default"/>
      </w:rPr>
    </w:lvl>
    <w:lvl w:ilvl="5" w:tplc="AE3223F2">
      <w:start w:val="1"/>
      <w:numFmt w:val="bullet"/>
      <w:lvlText w:val="•"/>
      <w:lvlJc w:val="left"/>
      <w:pPr>
        <w:ind w:left="2864" w:hanging="206"/>
      </w:pPr>
      <w:rPr>
        <w:rFonts w:hint="default"/>
      </w:rPr>
    </w:lvl>
    <w:lvl w:ilvl="6" w:tplc="75BC2046">
      <w:start w:val="1"/>
      <w:numFmt w:val="bullet"/>
      <w:lvlText w:val="•"/>
      <w:lvlJc w:val="left"/>
      <w:pPr>
        <w:ind w:left="3337" w:hanging="206"/>
      </w:pPr>
      <w:rPr>
        <w:rFonts w:hint="default"/>
      </w:rPr>
    </w:lvl>
    <w:lvl w:ilvl="7" w:tplc="8E1C3EAE">
      <w:start w:val="1"/>
      <w:numFmt w:val="bullet"/>
      <w:lvlText w:val="•"/>
      <w:lvlJc w:val="left"/>
      <w:pPr>
        <w:ind w:left="3811" w:hanging="206"/>
      </w:pPr>
      <w:rPr>
        <w:rFonts w:hint="default"/>
      </w:rPr>
    </w:lvl>
    <w:lvl w:ilvl="8" w:tplc="0ADAA35E">
      <w:start w:val="1"/>
      <w:numFmt w:val="bullet"/>
      <w:lvlText w:val="•"/>
      <w:lvlJc w:val="left"/>
      <w:pPr>
        <w:ind w:left="4284" w:hanging="206"/>
      </w:pPr>
      <w:rPr>
        <w:rFonts w:hint="default"/>
      </w:rPr>
    </w:lvl>
  </w:abstractNum>
  <w:abstractNum w:abstractNumId="3" w15:restartNumberingAfterBreak="0">
    <w:nsid w:val="2CFC7391"/>
    <w:multiLevelType w:val="hybridMultilevel"/>
    <w:tmpl w:val="B234EB00"/>
    <w:lvl w:ilvl="0" w:tplc="F9F8362C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A4304DB8">
      <w:start w:val="1"/>
      <w:numFmt w:val="bullet"/>
      <w:lvlText w:val="•"/>
      <w:lvlJc w:val="left"/>
      <w:pPr>
        <w:ind w:left="523" w:hanging="140"/>
      </w:pPr>
      <w:rPr>
        <w:rFonts w:hint="default"/>
      </w:rPr>
    </w:lvl>
    <w:lvl w:ilvl="2" w:tplc="DFFED4C6">
      <w:start w:val="1"/>
      <w:numFmt w:val="bullet"/>
      <w:lvlText w:val="•"/>
      <w:lvlJc w:val="left"/>
      <w:pPr>
        <w:ind w:left="854" w:hanging="140"/>
      </w:pPr>
      <w:rPr>
        <w:rFonts w:hint="default"/>
      </w:rPr>
    </w:lvl>
    <w:lvl w:ilvl="3" w:tplc="368261F8">
      <w:start w:val="1"/>
      <w:numFmt w:val="bullet"/>
      <w:lvlText w:val="•"/>
      <w:lvlJc w:val="left"/>
      <w:pPr>
        <w:ind w:left="1185" w:hanging="140"/>
      </w:pPr>
      <w:rPr>
        <w:rFonts w:hint="default"/>
      </w:rPr>
    </w:lvl>
    <w:lvl w:ilvl="4" w:tplc="FA74D6CC">
      <w:start w:val="1"/>
      <w:numFmt w:val="bullet"/>
      <w:lvlText w:val="•"/>
      <w:lvlJc w:val="left"/>
      <w:pPr>
        <w:ind w:left="1517" w:hanging="140"/>
      </w:pPr>
      <w:rPr>
        <w:rFonts w:hint="default"/>
      </w:rPr>
    </w:lvl>
    <w:lvl w:ilvl="5" w:tplc="E3642AD4">
      <w:start w:val="1"/>
      <w:numFmt w:val="bullet"/>
      <w:lvlText w:val="•"/>
      <w:lvlJc w:val="left"/>
      <w:pPr>
        <w:ind w:left="1848" w:hanging="140"/>
      </w:pPr>
      <w:rPr>
        <w:rFonts w:hint="default"/>
      </w:rPr>
    </w:lvl>
    <w:lvl w:ilvl="6" w:tplc="771E4810">
      <w:start w:val="1"/>
      <w:numFmt w:val="bullet"/>
      <w:lvlText w:val="•"/>
      <w:lvlJc w:val="left"/>
      <w:pPr>
        <w:ind w:left="2179" w:hanging="140"/>
      </w:pPr>
      <w:rPr>
        <w:rFonts w:hint="default"/>
      </w:rPr>
    </w:lvl>
    <w:lvl w:ilvl="7" w:tplc="048E0DA6">
      <w:start w:val="1"/>
      <w:numFmt w:val="bullet"/>
      <w:lvlText w:val="•"/>
      <w:lvlJc w:val="left"/>
      <w:pPr>
        <w:ind w:left="2511" w:hanging="140"/>
      </w:pPr>
      <w:rPr>
        <w:rFonts w:hint="default"/>
      </w:rPr>
    </w:lvl>
    <w:lvl w:ilvl="8" w:tplc="10828F9A">
      <w:start w:val="1"/>
      <w:numFmt w:val="bullet"/>
      <w:lvlText w:val="•"/>
      <w:lvlJc w:val="left"/>
      <w:pPr>
        <w:ind w:left="2842" w:hanging="140"/>
      </w:pPr>
      <w:rPr>
        <w:rFonts w:hint="default"/>
      </w:rPr>
    </w:lvl>
  </w:abstractNum>
  <w:abstractNum w:abstractNumId="4" w15:restartNumberingAfterBreak="0">
    <w:nsid w:val="46560FA9"/>
    <w:multiLevelType w:val="hybridMultilevel"/>
    <w:tmpl w:val="F8906CFE"/>
    <w:lvl w:ilvl="0" w:tplc="E4C4C4F6">
      <w:start w:val="1"/>
      <w:numFmt w:val="bullet"/>
      <w:lvlText w:val="–"/>
      <w:lvlJc w:val="left"/>
      <w:pPr>
        <w:ind w:left="51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B04030C0">
      <w:start w:val="1"/>
      <w:numFmt w:val="bullet"/>
      <w:lvlText w:val="•"/>
      <w:lvlJc w:val="left"/>
      <w:pPr>
        <w:ind w:left="396" w:hanging="105"/>
      </w:pPr>
      <w:rPr>
        <w:rFonts w:hint="default"/>
      </w:rPr>
    </w:lvl>
    <w:lvl w:ilvl="2" w:tplc="8FBA68DE">
      <w:start w:val="1"/>
      <w:numFmt w:val="bullet"/>
      <w:lvlText w:val="•"/>
      <w:lvlJc w:val="left"/>
      <w:pPr>
        <w:ind w:left="742" w:hanging="105"/>
      </w:pPr>
      <w:rPr>
        <w:rFonts w:hint="default"/>
      </w:rPr>
    </w:lvl>
    <w:lvl w:ilvl="3" w:tplc="89F85B4E">
      <w:start w:val="1"/>
      <w:numFmt w:val="bullet"/>
      <w:lvlText w:val="•"/>
      <w:lvlJc w:val="left"/>
      <w:pPr>
        <w:ind w:left="1087" w:hanging="105"/>
      </w:pPr>
      <w:rPr>
        <w:rFonts w:hint="default"/>
      </w:rPr>
    </w:lvl>
    <w:lvl w:ilvl="4" w:tplc="53346BE2">
      <w:start w:val="1"/>
      <w:numFmt w:val="bullet"/>
      <w:lvlText w:val="•"/>
      <w:lvlJc w:val="left"/>
      <w:pPr>
        <w:ind w:left="1432" w:hanging="105"/>
      </w:pPr>
      <w:rPr>
        <w:rFonts w:hint="default"/>
      </w:rPr>
    </w:lvl>
    <w:lvl w:ilvl="5" w:tplc="14F2D74A">
      <w:start w:val="1"/>
      <w:numFmt w:val="bullet"/>
      <w:lvlText w:val="•"/>
      <w:lvlJc w:val="left"/>
      <w:pPr>
        <w:ind w:left="1778" w:hanging="105"/>
      </w:pPr>
      <w:rPr>
        <w:rFonts w:hint="default"/>
      </w:rPr>
    </w:lvl>
    <w:lvl w:ilvl="6" w:tplc="B26ECCB2">
      <w:start w:val="1"/>
      <w:numFmt w:val="bullet"/>
      <w:lvlText w:val="•"/>
      <w:lvlJc w:val="left"/>
      <w:pPr>
        <w:ind w:left="2123" w:hanging="105"/>
      </w:pPr>
      <w:rPr>
        <w:rFonts w:hint="default"/>
      </w:rPr>
    </w:lvl>
    <w:lvl w:ilvl="7" w:tplc="6408DC7C">
      <w:start w:val="1"/>
      <w:numFmt w:val="bullet"/>
      <w:lvlText w:val="•"/>
      <w:lvlJc w:val="left"/>
      <w:pPr>
        <w:ind w:left="2468" w:hanging="105"/>
      </w:pPr>
      <w:rPr>
        <w:rFonts w:hint="default"/>
      </w:rPr>
    </w:lvl>
    <w:lvl w:ilvl="8" w:tplc="FE5E0374">
      <w:start w:val="1"/>
      <w:numFmt w:val="bullet"/>
      <w:lvlText w:val="•"/>
      <w:lvlJc w:val="left"/>
      <w:pPr>
        <w:ind w:left="2814" w:hanging="105"/>
      </w:pPr>
      <w:rPr>
        <w:rFonts w:hint="default"/>
      </w:rPr>
    </w:lvl>
  </w:abstractNum>
  <w:abstractNum w:abstractNumId="5" w15:restartNumberingAfterBreak="0">
    <w:nsid w:val="4B4F4BC6"/>
    <w:multiLevelType w:val="hybridMultilevel"/>
    <w:tmpl w:val="7292C3CC"/>
    <w:lvl w:ilvl="0" w:tplc="1380762A">
      <w:start w:val="1"/>
      <w:numFmt w:val="bullet"/>
      <w:lvlText w:val="–"/>
      <w:lvlJc w:val="left"/>
      <w:pPr>
        <w:ind w:left="51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8CA04F20">
      <w:start w:val="1"/>
      <w:numFmt w:val="bullet"/>
      <w:lvlText w:val="•"/>
      <w:lvlJc w:val="left"/>
      <w:pPr>
        <w:ind w:left="396" w:hanging="105"/>
      </w:pPr>
      <w:rPr>
        <w:rFonts w:hint="default"/>
      </w:rPr>
    </w:lvl>
    <w:lvl w:ilvl="2" w:tplc="F3524DAA">
      <w:start w:val="1"/>
      <w:numFmt w:val="bullet"/>
      <w:lvlText w:val="•"/>
      <w:lvlJc w:val="left"/>
      <w:pPr>
        <w:ind w:left="742" w:hanging="105"/>
      </w:pPr>
      <w:rPr>
        <w:rFonts w:hint="default"/>
      </w:rPr>
    </w:lvl>
    <w:lvl w:ilvl="3" w:tplc="E4D08B86">
      <w:start w:val="1"/>
      <w:numFmt w:val="bullet"/>
      <w:lvlText w:val="•"/>
      <w:lvlJc w:val="left"/>
      <w:pPr>
        <w:ind w:left="1087" w:hanging="105"/>
      </w:pPr>
      <w:rPr>
        <w:rFonts w:hint="default"/>
      </w:rPr>
    </w:lvl>
    <w:lvl w:ilvl="4" w:tplc="0E507026">
      <w:start w:val="1"/>
      <w:numFmt w:val="bullet"/>
      <w:lvlText w:val="•"/>
      <w:lvlJc w:val="left"/>
      <w:pPr>
        <w:ind w:left="1432" w:hanging="105"/>
      </w:pPr>
      <w:rPr>
        <w:rFonts w:hint="default"/>
      </w:rPr>
    </w:lvl>
    <w:lvl w:ilvl="5" w:tplc="FC027034">
      <w:start w:val="1"/>
      <w:numFmt w:val="bullet"/>
      <w:lvlText w:val="•"/>
      <w:lvlJc w:val="left"/>
      <w:pPr>
        <w:ind w:left="1778" w:hanging="105"/>
      </w:pPr>
      <w:rPr>
        <w:rFonts w:hint="default"/>
      </w:rPr>
    </w:lvl>
    <w:lvl w:ilvl="6" w:tplc="FD44C04A">
      <w:start w:val="1"/>
      <w:numFmt w:val="bullet"/>
      <w:lvlText w:val="•"/>
      <w:lvlJc w:val="left"/>
      <w:pPr>
        <w:ind w:left="2123" w:hanging="105"/>
      </w:pPr>
      <w:rPr>
        <w:rFonts w:hint="default"/>
      </w:rPr>
    </w:lvl>
    <w:lvl w:ilvl="7" w:tplc="8EA4A7E0">
      <w:start w:val="1"/>
      <w:numFmt w:val="bullet"/>
      <w:lvlText w:val="•"/>
      <w:lvlJc w:val="left"/>
      <w:pPr>
        <w:ind w:left="2468" w:hanging="105"/>
      </w:pPr>
      <w:rPr>
        <w:rFonts w:hint="default"/>
      </w:rPr>
    </w:lvl>
    <w:lvl w:ilvl="8" w:tplc="DB9C6EA8">
      <w:start w:val="1"/>
      <w:numFmt w:val="bullet"/>
      <w:lvlText w:val="•"/>
      <w:lvlJc w:val="left"/>
      <w:pPr>
        <w:ind w:left="2814" w:hanging="105"/>
      </w:pPr>
      <w:rPr>
        <w:rFonts w:hint="default"/>
      </w:rPr>
    </w:lvl>
  </w:abstractNum>
  <w:abstractNum w:abstractNumId="6" w15:restartNumberingAfterBreak="0">
    <w:nsid w:val="53FD5913"/>
    <w:multiLevelType w:val="hybridMultilevel"/>
    <w:tmpl w:val="FD8A271E"/>
    <w:lvl w:ilvl="0" w:tplc="140C4F60">
      <w:start w:val="1"/>
      <w:numFmt w:val="bullet"/>
      <w:lvlText w:val="–"/>
      <w:lvlJc w:val="left"/>
      <w:pPr>
        <w:ind w:left="51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78967870">
      <w:start w:val="1"/>
      <w:numFmt w:val="bullet"/>
      <w:lvlText w:val="•"/>
      <w:lvlJc w:val="left"/>
      <w:pPr>
        <w:ind w:left="397" w:hanging="105"/>
      </w:pPr>
      <w:rPr>
        <w:rFonts w:hint="default"/>
      </w:rPr>
    </w:lvl>
    <w:lvl w:ilvl="2" w:tplc="C510AF72">
      <w:start w:val="1"/>
      <w:numFmt w:val="bullet"/>
      <w:lvlText w:val="•"/>
      <w:lvlJc w:val="left"/>
      <w:pPr>
        <w:ind w:left="742" w:hanging="105"/>
      </w:pPr>
      <w:rPr>
        <w:rFonts w:hint="default"/>
      </w:rPr>
    </w:lvl>
    <w:lvl w:ilvl="3" w:tplc="2032A728">
      <w:start w:val="1"/>
      <w:numFmt w:val="bullet"/>
      <w:lvlText w:val="•"/>
      <w:lvlJc w:val="left"/>
      <w:pPr>
        <w:ind w:left="1087" w:hanging="105"/>
      </w:pPr>
      <w:rPr>
        <w:rFonts w:hint="default"/>
      </w:rPr>
    </w:lvl>
    <w:lvl w:ilvl="4" w:tplc="43C8DFDC">
      <w:start w:val="1"/>
      <w:numFmt w:val="bullet"/>
      <w:lvlText w:val="•"/>
      <w:lvlJc w:val="left"/>
      <w:pPr>
        <w:ind w:left="1432" w:hanging="105"/>
      </w:pPr>
      <w:rPr>
        <w:rFonts w:hint="default"/>
      </w:rPr>
    </w:lvl>
    <w:lvl w:ilvl="5" w:tplc="BB4253D0">
      <w:start w:val="1"/>
      <w:numFmt w:val="bullet"/>
      <w:lvlText w:val="•"/>
      <w:lvlJc w:val="left"/>
      <w:pPr>
        <w:ind w:left="1778" w:hanging="105"/>
      </w:pPr>
      <w:rPr>
        <w:rFonts w:hint="default"/>
      </w:rPr>
    </w:lvl>
    <w:lvl w:ilvl="6" w:tplc="BC1E7A86">
      <w:start w:val="1"/>
      <w:numFmt w:val="bullet"/>
      <w:lvlText w:val="•"/>
      <w:lvlJc w:val="left"/>
      <w:pPr>
        <w:ind w:left="2123" w:hanging="105"/>
      </w:pPr>
      <w:rPr>
        <w:rFonts w:hint="default"/>
      </w:rPr>
    </w:lvl>
    <w:lvl w:ilvl="7" w:tplc="F1143DD4">
      <w:start w:val="1"/>
      <w:numFmt w:val="bullet"/>
      <w:lvlText w:val="•"/>
      <w:lvlJc w:val="left"/>
      <w:pPr>
        <w:ind w:left="2468" w:hanging="105"/>
      </w:pPr>
      <w:rPr>
        <w:rFonts w:hint="default"/>
      </w:rPr>
    </w:lvl>
    <w:lvl w:ilvl="8" w:tplc="5B6E0B14">
      <w:start w:val="1"/>
      <w:numFmt w:val="bullet"/>
      <w:lvlText w:val="•"/>
      <w:lvlJc w:val="left"/>
      <w:pPr>
        <w:ind w:left="2814" w:hanging="105"/>
      </w:pPr>
      <w:rPr>
        <w:rFonts w:hint="default"/>
      </w:rPr>
    </w:lvl>
  </w:abstractNum>
  <w:abstractNum w:abstractNumId="7" w15:restartNumberingAfterBreak="0">
    <w:nsid w:val="6C665C44"/>
    <w:multiLevelType w:val="hybridMultilevel"/>
    <w:tmpl w:val="E3FA7F26"/>
    <w:lvl w:ilvl="0" w:tplc="64DA5CF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0C5A43C2">
      <w:start w:val="1"/>
      <w:numFmt w:val="bullet"/>
      <w:lvlText w:val="•"/>
      <w:lvlJc w:val="left"/>
      <w:pPr>
        <w:ind w:left="491" w:hanging="105"/>
      </w:pPr>
      <w:rPr>
        <w:rFonts w:hint="default"/>
      </w:rPr>
    </w:lvl>
    <w:lvl w:ilvl="2" w:tplc="DCC894A2">
      <w:start w:val="1"/>
      <w:numFmt w:val="bullet"/>
      <w:lvlText w:val="•"/>
      <w:lvlJc w:val="left"/>
      <w:pPr>
        <w:ind w:left="826" w:hanging="105"/>
      </w:pPr>
      <w:rPr>
        <w:rFonts w:hint="default"/>
      </w:rPr>
    </w:lvl>
    <w:lvl w:ilvl="3" w:tplc="AE2EB10A">
      <w:start w:val="1"/>
      <w:numFmt w:val="bullet"/>
      <w:lvlText w:val="•"/>
      <w:lvlJc w:val="left"/>
      <w:pPr>
        <w:ind w:left="1161" w:hanging="105"/>
      </w:pPr>
      <w:rPr>
        <w:rFonts w:hint="default"/>
      </w:rPr>
    </w:lvl>
    <w:lvl w:ilvl="4" w:tplc="40B236B0">
      <w:start w:val="1"/>
      <w:numFmt w:val="bullet"/>
      <w:lvlText w:val="•"/>
      <w:lvlJc w:val="left"/>
      <w:pPr>
        <w:ind w:left="1496" w:hanging="105"/>
      </w:pPr>
      <w:rPr>
        <w:rFonts w:hint="default"/>
      </w:rPr>
    </w:lvl>
    <w:lvl w:ilvl="5" w:tplc="5DE823E2">
      <w:start w:val="1"/>
      <w:numFmt w:val="bullet"/>
      <w:lvlText w:val="•"/>
      <w:lvlJc w:val="left"/>
      <w:pPr>
        <w:ind w:left="1830" w:hanging="105"/>
      </w:pPr>
      <w:rPr>
        <w:rFonts w:hint="default"/>
      </w:rPr>
    </w:lvl>
    <w:lvl w:ilvl="6" w:tplc="0B1ECB76">
      <w:start w:val="1"/>
      <w:numFmt w:val="bullet"/>
      <w:lvlText w:val="•"/>
      <w:lvlJc w:val="left"/>
      <w:pPr>
        <w:ind w:left="2165" w:hanging="105"/>
      </w:pPr>
      <w:rPr>
        <w:rFonts w:hint="default"/>
      </w:rPr>
    </w:lvl>
    <w:lvl w:ilvl="7" w:tplc="148A3E9A">
      <w:start w:val="1"/>
      <w:numFmt w:val="bullet"/>
      <w:lvlText w:val="•"/>
      <w:lvlJc w:val="left"/>
      <w:pPr>
        <w:ind w:left="2500" w:hanging="105"/>
      </w:pPr>
      <w:rPr>
        <w:rFonts w:hint="default"/>
      </w:rPr>
    </w:lvl>
    <w:lvl w:ilvl="8" w:tplc="090EDB96">
      <w:start w:val="1"/>
      <w:numFmt w:val="bullet"/>
      <w:lvlText w:val="•"/>
      <w:lvlJc w:val="left"/>
      <w:pPr>
        <w:ind w:left="2835" w:hanging="105"/>
      </w:pPr>
      <w:rPr>
        <w:rFonts w:hint="default"/>
      </w:rPr>
    </w:lvl>
  </w:abstractNum>
  <w:abstractNum w:abstractNumId="8" w15:restartNumberingAfterBreak="0">
    <w:nsid w:val="7E153570"/>
    <w:multiLevelType w:val="hybridMultilevel"/>
    <w:tmpl w:val="841229CC"/>
    <w:lvl w:ilvl="0" w:tplc="F330338E">
      <w:start w:val="1"/>
      <w:numFmt w:val="bullet"/>
      <w:lvlText w:val="–"/>
      <w:lvlJc w:val="left"/>
      <w:pPr>
        <w:ind w:left="51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350EE4D6">
      <w:start w:val="1"/>
      <w:numFmt w:val="bullet"/>
      <w:lvlText w:val="•"/>
      <w:lvlJc w:val="left"/>
      <w:pPr>
        <w:ind w:left="396" w:hanging="105"/>
      </w:pPr>
      <w:rPr>
        <w:rFonts w:hint="default"/>
      </w:rPr>
    </w:lvl>
    <w:lvl w:ilvl="2" w:tplc="9468D258">
      <w:start w:val="1"/>
      <w:numFmt w:val="bullet"/>
      <w:lvlText w:val="•"/>
      <w:lvlJc w:val="left"/>
      <w:pPr>
        <w:ind w:left="742" w:hanging="105"/>
      </w:pPr>
      <w:rPr>
        <w:rFonts w:hint="default"/>
      </w:rPr>
    </w:lvl>
    <w:lvl w:ilvl="3" w:tplc="3ACAE98C">
      <w:start w:val="1"/>
      <w:numFmt w:val="bullet"/>
      <w:lvlText w:val="•"/>
      <w:lvlJc w:val="left"/>
      <w:pPr>
        <w:ind w:left="1087" w:hanging="105"/>
      </w:pPr>
      <w:rPr>
        <w:rFonts w:hint="default"/>
      </w:rPr>
    </w:lvl>
    <w:lvl w:ilvl="4" w:tplc="2DB86F6A">
      <w:start w:val="1"/>
      <w:numFmt w:val="bullet"/>
      <w:lvlText w:val="•"/>
      <w:lvlJc w:val="left"/>
      <w:pPr>
        <w:ind w:left="1432" w:hanging="105"/>
      </w:pPr>
      <w:rPr>
        <w:rFonts w:hint="default"/>
      </w:rPr>
    </w:lvl>
    <w:lvl w:ilvl="5" w:tplc="AFE8E24A">
      <w:start w:val="1"/>
      <w:numFmt w:val="bullet"/>
      <w:lvlText w:val="•"/>
      <w:lvlJc w:val="left"/>
      <w:pPr>
        <w:ind w:left="1778" w:hanging="105"/>
      </w:pPr>
      <w:rPr>
        <w:rFonts w:hint="default"/>
      </w:rPr>
    </w:lvl>
    <w:lvl w:ilvl="6" w:tplc="E79CE980">
      <w:start w:val="1"/>
      <w:numFmt w:val="bullet"/>
      <w:lvlText w:val="•"/>
      <w:lvlJc w:val="left"/>
      <w:pPr>
        <w:ind w:left="2123" w:hanging="105"/>
      </w:pPr>
      <w:rPr>
        <w:rFonts w:hint="default"/>
      </w:rPr>
    </w:lvl>
    <w:lvl w:ilvl="7" w:tplc="98DEF3FC">
      <w:start w:val="1"/>
      <w:numFmt w:val="bullet"/>
      <w:lvlText w:val="•"/>
      <w:lvlJc w:val="left"/>
      <w:pPr>
        <w:ind w:left="2468" w:hanging="105"/>
      </w:pPr>
      <w:rPr>
        <w:rFonts w:hint="default"/>
      </w:rPr>
    </w:lvl>
    <w:lvl w:ilvl="8" w:tplc="CE12016E">
      <w:start w:val="1"/>
      <w:numFmt w:val="bullet"/>
      <w:lvlText w:val="•"/>
      <w:lvlJc w:val="left"/>
      <w:pPr>
        <w:ind w:left="2814" w:hanging="105"/>
      </w:pPr>
      <w:rPr>
        <w:rFonts w:hint="default"/>
      </w:rPr>
    </w:lvl>
  </w:abstractNum>
  <w:num w:numId="1" w16cid:durableId="654338006">
    <w:abstractNumId w:val="1"/>
  </w:num>
  <w:num w:numId="2" w16cid:durableId="988285245">
    <w:abstractNumId w:val="2"/>
  </w:num>
  <w:num w:numId="3" w16cid:durableId="564148751">
    <w:abstractNumId w:val="3"/>
  </w:num>
  <w:num w:numId="4" w16cid:durableId="1235628716">
    <w:abstractNumId w:val="7"/>
  </w:num>
  <w:num w:numId="5" w16cid:durableId="2082287247">
    <w:abstractNumId w:val="0"/>
  </w:num>
  <w:num w:numId="6" w16cid:durableId="920137246">
    <w:abstractNumId w:val="6"/>
  </w:num>
  <w:num w:numId="7" w16cid:durableId="400638766">
    <w:abstractNumId w:val="5"/>
  </w:num>
  <w:num w:numId="8" w16cid:durableId="1396588068">
    <w:abstractNumId w:val="8"/>
  </w:num>
  <w:num w:numId="9" w16cid:durableId="1579822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3D4"/>
    <w:rsid w:val="003933D4"/>
    <w:rsid w:val="005131AA"/>
    <w:rsid w:val="00A8023F"/>
    <w:rsid w:val="00B4565A"/>
    <w:rsid w:val="00C20899"/>
    <w:rsid w:val="00E416C1"/>
    <w:rsid w:val="00FB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3242C"/>
  <w15:docId w15:val="{9C38EAB6-AF8B-408A-A3AF-BC416CAF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58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497"/>
      <w:outlineLvl w:val="1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firstLine="39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E416C1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E416C1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E416C1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E416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1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802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23F"/>
  </w:style>
  <w:style w:type="paragraph" w:styleId="Footer">
    <w:name w:val="footer"/>
    <w:basedOn w:val="Normal"/>
    <w:link w:val="FooterChar"/>
    <w:uiPriority w:val="99"/>
    <w:unhideWhenUsed/>
    <w:rsid w:val="00A802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3417</Words>
  <Characters>19477</Characters>
  <Application>Microsoft Office Word</Application>
  <DocSecurity>0</DocSecurity>
  <Lines>162</Lines>
  <Paragraphs>45</Paragraphs>
  <ScaleCrop>false</ScaleCrop>
  <Company/>
  <LinksUpToDate>false</LinksUpToDate>
  <CharactersWithSpaces>22849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5</cp:revision>
  <dcterms:created xsi:type="dcterms:W3CDTF">2023-11-07T13:52:00Z</dcterms:created>
  <dcterms:modified xsi:type="dcterms:W3CDTF">2023-11-09T06:59:00Z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LastSaved">
    <vt:filetime>2023-11-07T00:00:00Z</vt:filetime>
  </property>
</Properties>
</file>