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4"/>
        <w:gridCol w:w="9826"/>
      </w:tblGrid>
      <w:tr w:rsidR="00671C3C" w:rsidRPr="00932A9A" w:rsidTr="003A4F25">
        <w:trPr>
          <w:tblCellSpacing w:w="15" w:type="dxa"/>
        </w:trPr>
        <w:tc>
          <w:tcPr>
            <w:tcW w:w="476" w:type="pct"/>
            <w:shd w:val="clear" w:color="auto" w:fill="A41E1C"/>
            <w:vAlign w:val="center"/>
          </w:tcPr>
          <w:p w:rsidR="00671C3C" w:rsidRDefault="00671C3C" w:rsidP="003A4F25">
            <w:pPr>
              <w:pStyle w:val="NASLOVZLATO"/>
            </w:pPr>
            <w:bookmarkStart w:id="0" w:name="_GoBack"/>
            <w:r>
              <w:rPr>
                <w:lang w:val="en-US" w:eastAsia="en-US"/>
              </w:rPr>
              <w:drawing>
                <wp:inline distT="0" distB="0" distL="0" distR="0" wp14:anchorId="6457E7E6" wp14:editId="1B685067">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671C3C" w:rsidRDefault="00671C3C" w:rsidP="003A4F25">
            <w:pPr>
              <w:pStyle w:val="NASLOVZLATO"/>
            </w:pPr>
            <w:r>
              <w:t>ПРАВИЛНИК</w:t>
            </w:r>
          </w:p>
          <w:p w:rsidR="00671C3C" w:rsidRPr="000D3D80" w:rsidRDefault="00671C3C" w:rsidP="003A4F25">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ИЗМЕНАМА</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ДОПУНАМА</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ПРАВИЛНИКА</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БЛИЖИМ</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УСЛОВИМА</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ОСНИВАЊЕ</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ПОЧЕТАК</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РАДА</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ОБАВЉАЊЕ</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ДЕЛАТНОСТИ</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ОСНОВНЕ</w:t>
            </w:r>
            <w:r w:rsidRPr="00671C3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ШКОЛЕ</w:t>
            </w:r>
          </w:p>
          <w:p w:rsidR="00671C3C" w:rsidRPr="00215591" w:rsidRDefault="00671C3C" w:rsidP="003A4F25">
            <w:pPr>
              <w:pStyle w:val="podnaslovpropisa"/>
              <w:rPr>
                <w:lang w:val="en-US"/>
              </w:rPr>
            </w:pPr>
            <w:r w:rsidRPr="00D5247D">
              <w:t xml:space="preserve">("Сл. гласник РС - Просветни гласник", бр. </w:t>
            </w:r>
            <w:r>
              <w:t>16/2020</w:t>
            </w:r>
            <w:r w:rsidRPr="00D5247D">
              <w:t>)</w:t>
            </w:r>
          </w:p>
        </w:tc>
      </w:tr>
    </w:tbl>
    <w:p w:rsidR="00671C3C" w:rsidRDefault="00671C3C" w:rsidP="00671C3C">
      <w:pPr>
        <w:pStyle w:val="BodyText"/>
        <w:rPr>
          <w:sz w:val="20"/>
        </w:rPr>
      </w:pPr>
    </w:p>
    <w:bookmarkEnd w:id="0"/>
    <w:p w:rsidR="00A10C65" w:rsidRDefault="00A10C65">
      <w:pPr>
        <w:pStyle w:val="BodyText"/>
        <w:ind w:left="0" w:firstLine="0"/>
        <w:jc w:val="left"/>
        <w:rPr>
          <w:sz w:val="20"/>
        </w:rPr>
      </w:pPr>
    </w:p>
    <w:p w:rsidR="00A10C65" w:rsidRDefault="00A10C65">
      <w:pPr>
        <w:pStyle w:val="BodyText"/>
        <w:spacing w:before="3"/>
        <w:ind w:left="0" w:firstLine="0"/>
        <w:jc w:val="left"/>
        <w:rPr>
          <w:sz w:val="26"/>
        </w:rPr>
      </w:pPr>
    </w:p>
    <w:p w:rsidR="00A10C65" w:rsidRDefault="00A10C65">
      <w:pPr>
        <w:rPr>
          <w:sz w:val="26"/>
        </w:rPr>
        <w:sectPr w:rsidR="00A10C65" w:rsidSect="00671C3C">
          <w:footerReference w:type="default" r:id="rId8"/>
          <w:type w:val="continuous"/>
          <w:pgSz w:w="11910" w:h="15740"/>
          <w:pgMar w:top="1480" w:right="540" w:bottom="280" w:left="580" w:header="720" w:footer="480" w:gutter="0"/>
          <w:cols w:space="720"/>
        </w:sectPr>
      </w:pPr>
    </w:p>
    <w:p w:rsidR="00A10C65" w:rsidRDefault="00A10C65">
      <w:pPr>
        <w:pStyle w:val="BodyText"/>
        <w:ind w:left="0" w:firstLine="0"/>
        <w:jc w:val="left"/>
        <w:rPr>
          <w:sz w:val="20"/>
        </w:rPr>
      </w:pPr>
    </w:p>
    <w:p w:rsidR="00A10C65" w:rsidRDefault="00A10C65">
      <w:pPr>
        <w:pStyle w:val="BodyText"/>
        <w:ind w:left="0" w:firstLine="0"/>
        <w:jc w:val="left"/>
        <w:rPr>
          <w:sz w:val="20"/>
        </w:rPr>
      </w:pPr>
    </w:p>
    <w:p w:rsidR="00A10C65" w:rsidRDefault="00A10C65">
      <w:pPr>
        <w:pStyle w:val="BodyText"/>
        <w:ind w:left="0" w:firstLine="0"/>
        <w:jc w:val="left"/>
        <w:rPr>
          <w:sz w:val="20"/>
        </w:rPr>
      </w:pPr>
    </w:p>
    <w:p w:rsidR="00A10C65" w:rsidRDefault="00A10C65">
      <w:pPr>
        <w:pStyle w:val="BodyText"/>
        <w:ind w:left="0" w:firstLine="0"/>
        <w:jc w:val="left"/>
        <w:rPr>
          <w:sz w:val="20"/>
        </w:rPr>
      </w:pPr>
    </w:p>
    <w:p w:rsidR="00A10C65" w:rsidRDefault="00A10C65">
      <w:pPr>
        <w:pStyle w:val="BodyText"/>
        <w:ind w:left="0" w:firstLine="0"/>
        <w:jc w:val="left"/>
        <w:rPr>
          <w:sz w:val="20"/>
        </w:rPr>
      </w:pPr>
    </w:p>
    <w:p w:rsidR="00A10C65" w:rsidRDefault="00A10C65">
      <w:pPr>
        <w:pStyle w:val="BodyText"/>
        <w:ind w:left="0" w:firstLine="0"/>
        <w:jc w:val="left"/>
        <w:rPr>
          <w:sz w:val="19"/>
        </w:rPr>
      </w:pPr>
    </w:p>
    <w:p w:rsidR="00A10C65" w:rsidRDefault="00671C3C">
      <w:pPr>
        <w:pStyle w:val="BodyText"/>
        <w:spacing w:line="232" w:lineRule="auto"/>
        <w:ind w:right="38"/>
      </w:pPr>
      <w:bookmarkStart w:id="1" w:name="1_Правилник_о_изменама_и_допунама_Правил"/>
      <w:bookmarkEnd w:id="1"/>
      <w:r>
        <w:t xml:space="preserve">На основу члана 92. став 2. </w:t>
      </w:r>
      <w:r>
        <w:rPr>
          <w:spacing w:val="-3"/>
        </w:rPr>
        <w:t xml:space="preserve">Закона </w:t>
      </w:r>
      <w:r>
        <w:t xml:space="preserve">о основама система обра- зовања и васпитања („Службени </w:t>
      </w:r>
      <w:r>
        <w:rPr>
          <w:spacing w:val="-3"/>
        </w:rPr>
        <w:t xml:space="preserve">гласник </w:t>
      </w:r>
      <w:r>
        <w:t>РС”, бр. 88/17, 27/18 –</w:t>
      </w:r>
      <w:r>
        <w:rPr>
          <w:spacing w:val="-32"/>
        </w:rPr>
        <w:t xml:space="preserve"> </w:t>
      </w:r>
      <w:r>
        <w:t xml:space="preserve">др. </w:t>
      </w:r>
      <w:r>
        <w:rPr>
          <w:spacing w:val="-3"/>
        </w:rPr>
        <w:t xml:space="preserve">закон, </w:t>
      </w:r>
      <w:r>
        <w:t xml:space="preserve">10/19 и 6/20), члана 17. став 4. и члана 24. </w:t>
      </w:r>
      <w:r>
        <w:rPr>
          <w:spacing w:val="-3"/>
        </w:rPr>
        <w:t xml:space="preserve">Закона </w:t>
      </w:r>
      <w:r>
        <w:t>о Влади („Службени</w:t>
      </w:r>
      <w:r>
        <w:rPr>
          <w:spacing w:val="-8"/>
        </w:rPr>
        <w:t xml:space="preserve"> </w:t>
      </w:r>
      <w:r>
        <w:rPr>
          <w:spacing w:val="-3"/>
        </w:rPr>
        <w:t>гласник</w:t>
      </w:r>
      <w:r>
        <w:rPr>
          <w:spacing w:val="-8"/>
        </w:rPr>
        <w:t xml:space="preserve"> </w:t>
      </w:r>
      <w:r>
        <w:t>РС”,</w:t>
      </w:r>
      <w:r>
        <w:rPr>
          <w:spacing w:val="-8"/>
        </w:rPr>
        <w:t xml:space="preserve"> </w:t>
      </w:r>
      <w:r>
        <w:t>бр.</w:t>
      </w:r>
      <w:r>
        <w:rPr>
          <w:spacing w:val="-8"/>
        </w:rPr>
        <w:t xml:space="preserve"> </w:t>
      </w:r>
      <w:r>
        <w:t>55/05,</w:t>
      </w:r>
      <w:r>
        <w:rPr>
          <w:spacing w:val="-8"/>
        </w:rPr>
        <w:t xml:space="preserve"> </w:t>
      </w:r>
      <w:r>
        <w:t>71/05</w:t>
      </w:r>
      <w:r>
        <w:rPr>
          <w:spacing w:val="-8"/>
        </w:rPr>
        <w:t xml:space="preserve"> </w:t>
      </w:r>
      <w:r>
        <w:t>–</w:t>
      </w:r>
      <w:r>
        <w:rPr>
          <w:spacing w:val="-8"/>
        </w:rPr>
        <w:t xml:space="preserve"> </w:t>
      </w:r>
      <w:r>
        <w:t>исправка,</w:t>
      </w:r>
      <w:r>
        <w:rPr>
          <w:spacing w:val="-8"/>
        </w:rPr>
        <w:t xml:space="preserve"> </w:t>
      </w:r>
      <w:r>
        <w:t>101/07,</w:t>
      </w:r>
      <w:r>
        <w:rPr>
          <w:spacing w:val="-8"/>
        </w:rPr>
        <w:t xml:space="preserve"> </w:t>
      </w:r>
      <w:r>
        <w:t xml:space="preserve">65/08, </w:t>
      </w:r>
      <w:r>
        <w:rPr>
          <w:spacing w:val="-2"/>
        </w:rPr>
        <w:t>16/11,</w:t>
      </w:r>
      <w:r>
        <w:rPr>
          <w:spacing w:val="-3"/>
        </w:rPr>
        <w:t xml:space="preserve"> </w:t>
      </w:r>
      <w:r>
        <w:t>68/12</w:t>
      </w:r>
      <w:r>
        <w:rPr>
          <w:spacing w:val="-3"/>
        </w:rPr>
        <w:t xml:space="preserve"> </w:t>
      </w:r>
      <w:r>
        <w:t>–</w:t>
      </w:r>
      <w:r>
        <w:rPr>
          <w:spacing w:val="-3"/>
        </w:rPr>
        <w:t xml:space="preserve"> </w:t>
      </w:r>
      <w:r>
        <w:t>УС,</w:t>
      </w:r>
      <w:r>
        <w:rPr>
          <w:spacing w:val="-3"/>
        </w:rPr>
        <w:t xml:space="preserve"> </w:t>
      </w:r>
      <w:r>
        <w:t>72/12,</w:t>
      </w:r>
      <w:r>
        <w:rPr>
          <w:spacing w:val="-3"/>
        </w:rPr>
        <w:t xml:space="preserve"> </w:t>
      </w:r>
      <w:r>
        <w:t>7/14</w:t>
      </w:r>
      <w:r>
        <w:rPr>
          <w:spacing w:val="-3"/>
        </w:rPr>
        <w:t xml:space="preserve"> </w:t>
      </w:r>
      <w:r>
        <w:t>–</w:t>
      </w:r>
      <w:r>
        <w:rPr>
          <w:spacing w:val="-3"/>
        </w:rPr>
        <w:t xml:space="preserve"> </w:t>
      </w:r>
      <w:r>
        <w:t>УС,</w:t>
      </w:r>
      <w:r>
        <w:rPr>
          <w:spacing w:val="-3"/>
        </w:rPr>
        <w:t xml:space="preserve"> </w:t>
      </w:r>
      <w:r>
        <w:t>44/14</w:t>
      </w:r>
      <w:r>
        <w:rPr>
          <w:spacing w:val="-3"/>
        </w:rPr>
        <w:t xml:space="preserve"> </w:t>
      </w:r>
      <w:r>
        <w:t>и</w:t>
      </w:r>
      <w:r>
        <w:rPr>
          <w:spacing w:val="-3"/>
        </w:rPr>
        <w:t xml:space="preserve"> </w:t>
      </w:r>
      <w:r>
        <w:t>30/18</w:t>
      </w:r>
      <w:r>
        <w:rPr>
          <w:spacing w:val="-3"/>
        </w:rPr>
        <w:t xml:space="preserve"> </w:t>
      </w:r>
      <w:r>
        <w:t>–</w:t>
      </w:r>
      <w:r>
        <w:rPr>
          <w:spacing w:val="-3"/>
        </w:rPr>
        <w:t xml:space="preserve"> </w:t>
      </w:r>
      <w:r>
        <w:t>др.</w:t>
      </w:r>
      <w:r>
        <w:rPr>
          <w:spacing w:val="-3"/>
        </w:rPr>
        <w:t xml:space="preserve"> закон),</w:t>
      </w:r>
    </w:p>
    <w:p w:rsidR="00A10C65" w:rsidRDefault="00671C3C">
      <w:pPr>
        <w:pStyle w:val="BodyText"/>
        <w:spacing w:line="203" w:lineRule="exact"/>
        <w:ind w:left="497" w:firstLine="0"/>
        <w:jc w:val="left"/>
      </w:pPr>
      <w:r>
        <w:t>Министар просвете, науке и технолошког развоја доноси</w:t>
      </w:r>
    </w:p>
    <w:p w:rsidR="00A10C65" w:rsidRDefault="00A10C65">
      <w:pPr>
        <w:pStyle w:val="BodyText"/>
        <w:ind w:left="0" w:firstLine="0"/>
        <w:jc w:val="left"/>
        <w:rPr>
          <w:sz w:val="26"/>
        </w:rPr>
      </w:pPr>
    </w:p>
    <w:p w:rsidR="00A10C65" w:rsidRDefault="002A769F">
      <w:pPr>
        <w:ind w:left="104" w:right="12"/>
        <w:jc w:val="center"/>
        <w:rPr>
          <w:b/>
          <w:sz w:val="20"/>
        </w:rPr>
      </w:pPr>
      <w:r>
        <w:rPr>
          <w:b/>
          <w:sz w:val="20"/>
        </w:rPr>
        <w:t>П</w:t>
      </w:r>
      <w:r w:rsidR="00671C3C">
        <w:rPr>
          <w:b/>
          <w:sz w:val="20"/>
        </w:rPr>
        <w:t xml:space="preserve">РАВИЛНИК </w:t>
      </w:r>
    </w:p>
    <w:p w:rsidR="00A10C65" w:rsidRDefault="00671C3C">
      <w:pPr>
        <w:spacing w:before="181" w:line="252" w:lineRule="auto"/>
        <w:ind w:left="73" w:right="11"/>
        <w:jc w:val="center"/>
        <w:rPr>
          <w:b/>
          <w:sz w:val="20"/>
        </w:rPr>
      </w:pPr>
      <w:r>
        <w:rPr>
          <w:b/>
          <w:sz w:val="20"/>
        </w:rPr>
        <w:t>o изменама и допунама Правилника о ближим условима за оснивање, почетак рада и обављање делатности основне школе</w:t>
      </w:r>
    </w:p>
    <w:p w:rsidR="00A10C65" w:rsidRDefault="00A10C65">
      <w:pPr>
        <w:pStyle w:val="BodyText"/>
        <w:spacing w:before="8"/>
        <w:ind w:left="0" w:firstLine="0"/>
        <w:jc w:val="left"/>
        <w:rPr>
          <w:b/>
          <w:sz w:val="22"/>
        </w:rPr>
      </w:pPr>
    </w:p>
    <w:p w:rsidR="00A10C65" w:rsidRDefault="00671C3C">
      <w:pPr>
        <w:pStyle w:val="BodyText"/>
        <w:spacing w:line="204" w:lineRule="exact"/>
        <w:ind w:left="71" w:right="12" w:firstLine="0"/>
        <w:jc w:val="center"/>
      </w:pPr>
      <w:r>
        <w:t>Члан 1.</w:t>
      </w:r>
    </w:p>
    <w:p w:rsidR="00A10C65" w:rsidRDefault="00671C3C">
      <w:pPr>
        <w:pStyle w:val="BodyText"/>
        <w:spacing w:before="2" w:line="232" w:lineRule="auto"/>
        <w:ind w:right="38"/>
      </w:pPr>
      <w:r>
        <w:t xml:space="preserve">У Правилнику о ближим условима за оснивање, почетак  рада и обављање делатности основне </w:t>
      </w:r>
      <w:r>
        <w:rPr>
          <w:spacing w:val="-3"/>
        </w:rPr>
        <w:t xml:space="preserve">школе </w:t>
      </w:r>
      <w:r>
        <w:t xml:space="preserve">(„Службени </w:t>
      </w:r>
      <w:r>
        <w:rPr>
          <w:spacing w:val="-3"/>
        </w:rPr>
        <w:t xml:space="preserve">гласник </w:t>
      </w:r>
      <w:r>
        <w:t xml:space="preserve">РС – Просветни гласник”, број 5/19) назив дела: „НОРМАТИВИ </w:t>
      </w:r>
      <w:r>
        <w:rPr>
          <w:spacing w:val="-3"/>
        </w:rPr>
        <w:t xml:space="preserve">ШКОЛСКОГ </w:t>
      </w:r>
      <w:r>
        <w:rPr>
          <w:spacing w:val="-4"/>
        </w:rPr>
        <w:t xml:space="preserve">ПРОСТОРА </w:t>
      </w:r>
      <w:r>
        <w:t xml:space="preserve">ОПРЕМЕ И </w:t>
      </w:r>
      <w:r>
        <w:rPr>
          <w:spacing w:val="-3"/>
        </w:rPr>
        <w:t xml:space="preserve">НАСТАВНИХ </w:t>
      </w:r>
      <w:r>
        <w:t xml:space="preserve">СРЕДСТА- </w:t>
      </w:r>
      <w:r>
        <w:rPr>
          <w:spacing w:val="-6"/>
        </w:rPr>
        <w:t xml:space="preserve">ВА </w:t>
      </w:r>
      <w:r>
        <w:t xml:space="preserve">У ОСНОВНОЈ </w:t>
      </w:r>
      <w:r>
        <w:rPr>
          <w:spacing w:val="-3"/>
        </w:rPr>
        <w:t xml:space="preserve">ШКОЛИ” </w:t>
      </w:r>
      <w:r>
        <w:t xml:space="preserve">мења се и </w:t>
      </w:r>
      <w:r>
        <w:rPr>
          <w:spacing w:val="-3"/>
        </w:rPr>
        <w:t xml:space="preserve">гласи: </w:t>
      </w:r>
      <w:r>
        <w:t xml:space="preserve">„НОРМАТИВИ </w:t>
      </w:r>
      <w:r>
        <w:rPr>
          <w:spacing w:val="-3"/>
        </w:rPr>
        <w:t xml:space="preserve">ШКОЛСКОГ </w:t>
      </w:r>
      <w:r>
        <w:rPr>
          <w:spacing w:val="-4"/>
        </w:rPr>
        <w:t xml:space="preserve">ПРОСТОРА </w:t>
      </w:r>
      <w:r>
        <w:t xml:space="preserve">ОПРЕМЕ И </w:t>
      </w:r>
      <w:r>
        <w:rPr>
          <w:spacing w:val="-3"/>
        </w:rPr>
        <w:t xml:space="preserve">НАСТАВНИХ </w:t>
      </w:r>
      <w:r>
        <w:t xml:space="preserve">СРЕДСТА- </w:t>
      </w:r>
      <w:r>
        <w:rPr>
          <w:spacing w:val="-6"/>
        </w:rPr>
        <w:t xml:space="preserve">ВА </w:t>
      </w:r>
      <w:r>
        <w:t>ЗА ОСНОВНУ</w:t>
      </w:r>
      <w:r>
        <w:rPr>
          <w:spacing w:val="5"/>
        </w:rPr>
        <w:t xml:space="preserve"> </w:t>
      </w:r>
      <w:r>
        <w:rPr>
          <w:spacing w:val="-3"/>
        </w:rPr>
        <w:t>ШКОЛУ”.</w:t>
      </w:r>
    </w:p>
    <w:p w:rsidR="00A10C65" w:rsidRDefault="00671C3C">
      <w:pPr>
        <w:pStyle w:val="BodyText"/>
        <w:spacing w:line="201" w:lineRule="exact"/>
        <w:ind w:left="497" w:firstLine="0"/>
        <w:jc w:val="left"/>
      </w:pPr>
      <w:r>
        <w:t>Одељак: „Уводне напомене” замењује се новим одељком:</w:t>
      </w:r>
    </w:p>
    <w:p w:rsidR="00A10C65" w:rsidRDefault="00671C3C">
      <w:pPr>
        <w:pStyle w:val="BodyText"/>
        <w:spacing w:before="2" w:line="232" w:lineRule="auto"/>
        <w:ind w:right="38" w:firstLine="0"/>
      </w:pPr>
      <w:r>
        <w:t>„Уводне напомене”, који је одштампан уз овај правилник и чини његов саставни део.</w:t>
      </w:r>
    </w:p>
    <w:p w:rsidR="00A10C65" w:rsidRDefault="00671C3C">
      <w:pPr>
        <w:pStyle w:val="BodyText"/>
        <w:spacing w:line="200" w:lineRule="exact"/>
        <w:ind w:left="497" w:firstLine="0"/>
        <w:jc w:val="left"/>
      </w:pPr>
      <w:r>
        <w:t>Одељци: „I. ШКОЛСКИ ПРОСТОР” и „II. ОПРЕМА ПРО-</w:t>
      </w:r>
    </w:p>
    <w:p w:rsidR="00A10C65" w:rsidRDefault="00671C3C">
      <w:pPr>
        <w:pStyle w:val="BodyText"/>
        <w:spacing w:before="2" w:line="232" w:lineRule="auto"/>
        <w:ind w:left="73" w:right="12" w:firstLine="0"/>
        <w:jc w:val="center"/>
      </w:pPr>
      <w:r>
        <w:t>СТОРИЈА И ДВОРИШТА” замењују се новим одељцима: „1. ПЛАНИРАЊЕ  МРЕЖЕ ОСНОВНИХ ШКОЛА”  и „2. ШКОЛСКИ</w:t>
      </w:r>
    </w:p>
    <w:p w:rsidR="00A10C65" w:rsidRDefault="00671C3C">
      <w:pPr>
        <w:pStyle w:val="BodyText"/>
        <w:spacing w:before="1" w:line="232" w:lineRule="auto"/>
        <w:ind w:right="38" w:firstLine="0"/>
      </w:pPr>
      <w:r>
        <w:t>ПРОСТОР”, који су одштампани уз овај правилник и чине његов саставни део.</w:t>
      </w:r>
    </w:p>
    <w:p w:rsidR="00A10C65" w:rsidRDefault="00671C3C">
      <w:pPr>
        <w:pStyle w:val="BodyText"/>
        <w:spacing w:line="200" w:lineRule="exact"/>
        <w:ind w:left="497" w:firstLine="0"/>
        <w:jc w:val="left"/>
      </w:pPr>
      <w:r>
        <w:t>После одељка: „2. ШКОЛСКИ ПРОСТОР” додају се одељци:</w:t>
      </w:r>
    </w:p>
    <w:p w:rsidR="00A10C65" w:rsidRDefault="00671C3C">
      <w:pPr>
        <w:pStyle w:val="BodyText"/>
        <w:spacing w:before="2" w:line="232" w:lineRule="auto"/>
        <w:ind w:right="38" w:firstLine="0"/>
      </w:pPr>
      <w:r>
        <w:t xml:space="preserve">„3. УРЕЂАЈИ И ИНСТАЛАЦИЈЕ”, „4. КОНСТРУКЦИЈА И МА- ТЕРИЈАЛИ”, „5. НАМЕШТАЈ И ОПРЕМА ПРОСТОРИЈА”, „6. </w:t>
      </w:r>
      <w:r>
        <w:rPr>
          <w:spacing w:val="-3"/>
        </w:rPr>
        <w:t xml:space="preserve">ПРОГРАМСКИ САДРЖАЈИ </w:t>
      </w:r>
      <w:r>
        <w:t xml:space="preserve">И ВЕЛИЧИНЕ ЗА УСВОЈЕНЕ ТИ- ПОВЕ </w:t>
      </w:r>
      <w:r>
        <w:rPr>
          <w:spacing w:val="-3"/>
        </w:rPr>
        <w:t xml:space="preserve">ШКОЛСКИХ </w:t>
      </w:r>
      <w:r>
        <w:rPr>
          <w:spacing w:val="-4"/>
        </w:rPr>
        <w:t xml:space="preserve">ОБЈЕКАТА” </w:t>
      </w:r>
      <w:r>
        <w:t xml:space="preserve">и „7. УПУТСТВО ЗА ПРИМЕ- НУ </w:t>
      </w:r>
      <w:r>
        <w:rPr>
          <w:spacing w:val="-4"/>
        </w:rPr>
        <w:t xml:space="preserve">НОРМАТИВА </w:t>
      </w:r>
      <w:r>
        <w:rPr>
          <w:spacing w:val="-3"/>
        </w:rPr>
        <w:t xml:space="preserve">ШКОЛСКОГ </w:t>
      </w:r>
      <w:r>
        <w:rPr>
          <w:spacing w:val="-4"/>
        </w:rPr>
        <w:t xml:space="preserve">ПРОСТОРА </w:t>
      </w:r>
      <w:r>
        <w:t xml:space="preserve">И ОПРЕМЕ”, </w:t>
      </w:r>
      <w:r>
        <w:rPr>
          <w:spacing w:val="-3"/>
        </w:rPr>
        <w:t xml:space="preserve">који  </w:t>
      </w:r>
      <w:r>
        <w:t>су</w:t>
      </w:r>
    </w:p>
    <w:p w:rsidR="00A10C65" w:rsidRDefault="00671C3C">
      <w:pPr>
        <w:pStyle w:val="BodyText"/>
        <w:spacing w:line="200" w:lineRule="exact"/>
        <w:ind w:firstLine="0"/>
        <w:jc w:val="left"/>
      </w:pPr>
      <w:r>
        <w:t>одштампани уз овај правилник и чине његов саставни део.</w:t>
      </w:r>
    </w:p>
    <w:p w:rsidR="00A10C65" w:rsidRDefault="00671C3C">
      <w:pPr>
        <w:pStyle w:val="BodyText"/>
        <w:spacing w:before="2" w:line="232" w:lineRule="auto"/>
        <w:ind w:right="38"/>
      </w:pPr>
      <w:r>
        <w:t>У називу одељка: „III. НАСТАВНА СРЕДСТВА” број: „III.” замењује се бројем: „8.”.</w:t>
      </w:r>
    </w:p>
    <w:p w:rsidR="00A10C65" w:rsidRDefault="00671C3C">
      <w:pPr>
        <w:pStyle w:val="BodyText"/>
        <w:spacing w:before="166" w:line="204" w:lineRule="exact"/>
        <w:ind w:left="71" w:right="12" w:firstLine="0"/>
        <w:jc w:val="center"/>
      </w:pPr>
      <w:r>
        <w:t>Члан 2.</w:t>
      </w:r>
    </w:p>
    <w:p w:rsidR="00A10C65" w:rsidRDefault="00671C3C">
      <w:pPr>
        <w:pStyle w:val="BodyText"/>
        <w:spacing w:before="2" w:line="232" w:lineRule="auto"/>
        <w:ind w:right="38"/>
      </w:pPr>
      <w:r>
        <w:t xml:space="preserve">Овај правилник ступа на снагу осмог дана </w:t>
      </w:r>
      <w:r>
        <w:rPr>
          <w:spacing w:val="-3"/>
        </w:rPr>
        <w:t xml:space="preserve">од </w:t>
      </w:r>
      <w:r>
        <w:t xml:space="preserve">дана објављи- вања у „Службеном </w:t>
      </w:r>
      <w:r>
        <w:rPr>
          <w:spacing w:val="-3"/>
        </w:rPr>
        <w:t xml:space="preserve">гласнику </w:t>
      </w:r>
      <w:r>
        <w:t xml:space="preserve">Републике Србије – Просветном </w:t>
      </w:r>
      <w:r>
        <w:rPr>
          <w:spacing w:val="-3"/>
        </w:rPr>
        <w:t xml:space="preserve">гла- </w:t>
      </w:r>
      <w:r>
        <w:t>снику”.</w:t>
      </w:r>
    </w:p>
    <w:p w:rsidR="00A10C65" w:rsidRDefault="00671C3C">
      <w:pPr>
        <w:pStyle w:val="Heading1"/>
        <w:spacing w:before="98" w:line="232" w:lineRule="auto"/>
        <w:ind w:left="502" w:right="404" w:hanging="63"/>
      </w:pPr>
      <w:r>
        <w:rPr>
          <w:b w:val="0"/>
        </w:rPr>
        <w:br w:type="column"/>
      </w:r>
      <w:r>
        <w:t>НОРМАТИВИ ШКОЛСКОГ ПРОСТОРА, ОПРЕМЕ И НАСТАВНИХ СРЕДСТАВА ЗА ОСНОВНУ ШКОЛУ</w:t>
      </w:r>
    </w:p>
    <w:p w:rsidR="00A10C65" w:rsidRDefault="00671C3C">
      <w:pPr>
        <w:spacing w:before="165"/>
        <w:ind w:left="100"/>
        <w:rPr>
          <w:b/>
          <w:sz w:val="18"/>
        </w:rPr>
      </w:pPr>
      <w:r>
        <w:rPr>
          <w:b/>
          <w:sz w:val="18"/>
        </w:rPr>
        <w:t>Уводне напомене</w:t>
      </w:r>
    </w:p>
    <w:p w:rsidR="00A10C65" w:rsidRDefault="00671C3C">
      <w:pPr>
        <w:pStyle w:val="BodyText"/>
        <w:spacing w:before="112" w:line="232" w:lineRule="auto"/>
        <w:ind w:right="137"/>
      </w:pPr>
      <w:r>
        <w:t>Реализација образовно-васпитног процеса временом се мења и развија. Променама се примеравају потребе у вези са школским простором и опремом, мрежом јавних основних школа (у даљем тексту: школа) као и квантитет и квалитет образовно-васпитних садржаја и других активности ученика у школи.</w:t>
      </w:r>
    </w:p>
    <w:p w:rsidR="00A10C65" w:rsidRDefault="00671C3C">
      <w:pPr>
        <w:pStyle w:val="BodyText"/>
        <w:spacing w:line="232" w:lineRule="auto"/>
        <w:ind w:right="137"/>
      </w:pPr>
      <w:r>
        <w:t>Полазна</w:t>
      </w:r>
      <w:r>
        <w:rPr>
          <w:spacing w:val="-10"/>
        </w:rPr>
        <w:t xml:space="preserve"> </w:t>
      </w:r>
      <w:r>
        <w:t>основа</w:t>
      </w:r>
      <w:r>
        <w:rPr>
          <w:spacing w:val="-10"/>
        </w:rPr>
        <w:t xml:space="preserve"> </w:t>
      </w:r>
      <w:r>
        <w:t>за</w:t>
      </w:r>
      <w:r>
        <w:rPr>
          <w:spacing w:val="-10"/>
        </w:rPr>
        <w:t xml:space="preserve"> </w:t>
      </w:r>
      <w:r>
        <w:t>израду</w:t>
      </w:r>
      <w:r>
        <w:rPr>
          <w:spacing w:val="-10"/>
        </w:rPr>
        <w:t xml:space="preserve"> </w:t>
      </w:r>
      <w:r>
        <w:rPr>
          <w:spacing w:val="-3"/>
        </w:rPr>
        <w:t>норматива</w:t>
      </w:r>
      <w:r>
        <w:rPr>
          <w:spacing w:val="-10"/>
        </w:rPr>
        <w:t xml:space="preserve"> </w:t>
      </w:r>
      <w:r>
        <w:t>одређена</w:t>
      </w:r>
      <w:r>
        <w:rPr>
          <w:spacing w:val="-10"/>
        </w:rPr>
        <w:t xml:space="preserve"> </w:t>
      </w:r>
      <w:r>
        <w:t>је</w:t>
      </w:r>
      <w:r>
        <w:rPr>
          <w:spacing w:val="-10"/>
        </w:rPr>
        <w:t xml:space="preserve"> </w:t>
      </w:r>
      <w:r>
        <w:t>важећим</w:t>
      </w:r>
      <w:r>
        <w:rPr>
          <w:spacing w:val="-10"/>
        </w:rPr>
        <w:t xml:space="preserve"> </w:t>
      </w:r>
      <w:r>
        <w:t xml:space="preserve">про- писима </w:t>
      </w:r>
      <w:r>
        <w:rPr>
          <w:spacing w:val="-4"/>
        </w:rPr>
        <w:t xml:space="preserve">који </w:t>
      </w:r>
      <w:r>
        <w:t xml:space="preserve">се односе на основну </w:t>
      </w:r>
      <w:r>
        <w:rPr>
          <w:spacing w:val="-4"/>
        </w:rPr>
        <w:t xml:space="preserve">школу </w:t>
      </w:r>
      <w:r>
        <w:t xml:space="preserve">у осмогодишњем </w:t>
      </w:r>
      <w:r>
        <w:rPr>
          <w:spacing w:val="-3"/>
        </w:rPr>
        <w:t xml:space="preserve">трајању, </w:t>
      </w:r>
      <w:r>
        <w:t>у</w:t>
      </w:r>
      <w:r>
        <w:rPr>
          <w:spacing w:val="-5"/>
        </w:rPr>
        <w:t xml:space="preserve"> </w:t>
      </w:r>
      <w:r>
        <w:t>два</w:t>
      </w:r>
      <w:r>
        <w:rPr>
          <w:spacing w:val="-5"/>
        </w:rPr>
        <w:t xml:space="preserve"> </w:t>
      </w:r>
      <w:r>
        <w:t>циклуса</w:t>
      </w:r>
      <w:r>
        <w:rPr>
          <w:spacing w:val="-5"/>
        </w:rPr>
        <w:t xml:space="preserve"> </w:t>
      </w:r>
      <w:r>
        <w:t>(први</w:t>
      </w:r>
      <w:r>
        <w:rPr>
          <w:spacing w:val="-5"/>
        </w:rPr>
        <w:t xml:space="preserve"> </w:t>
      </w:r>
      <w:r>
        <w:t>циклус</w:t>
      </w:r>
      <w:r>
        <w:rPr>
          <w:spacing w:val="-5"/>
        </w:rPr>
        <w:t xml:space="preserve"> </w:t>
      </w:r>
      <w:r>
        <w:t>1–4.</w:t>
      </w:r>
      <w:r>
        <w:rPr>
          <w:spacing w:val="-5"/>
        </w:rPr>
        <w:t xml:space="preserve"> </w:t>
      </w:r>
      <w:r>
        <w:t>разреда</w:t>
      </w:r>
      <w:r>
        <w:rPr>
          <w:spacing w:val="-5"/>
        </w:rPr>
        <w:t xml:space="preserve"> </w:t>
      </w:r>
      <w:r>
        <w:t>и</w:t>
      </w:r>
      <w:r>
        <w:rPr>
          <w:spacing w:val="-5"/>
        </w:rPr>
        <w:t xml:space="preserve"> </w:t>
      </w:r>
      <w:r>
        <w:t>други</w:t>
      </w:r>
      <w:r>
        <w:rPr>
          <w:spacing w:val="-5"/>
        </w:rPr>
        <w:t xml:space="preserve"> </w:t>
      </w:r>
      <w:r>
        <w:t>5–8.</w:t>
      </w:r>
      <w:r>
        <w:rPr>
          <w:spacing w:val="-5"/>
        </w:rPr>
        <w:t xml:space="preserve"> </w:t>
      </w:r>
      <w:r>
        <w:t>разреда).</w:t>
      </w:r>
    </w:p>
    <w:p w:rsidR="00A10C65" w:rsidRDefault="00671C3C">
      <w:pPr>
        <w:pStyle w:val="BodyText"/>
        <w:spacing w:line="232" w:lineRule="auto"/>
        <w:ind w:right="138"/>
      </w:pPr>
      <w:r>
        <w:t xml:space="preserve">Приоритет је обезбеђење извођења наставе у </w:t>
      </w:r>
      <w:r>
        <w:rPr>
          <w:b/>
        </w:rPr>
        <w:t xml:space="preserve">једној смени. </w:t>
      </w:r>
      <w:r>
        <w:t>На основу рада школе у једној смени планира се величина земљи- шта и објеката.</w:t>
      </w:r>
    </w:p>
    <w:p w:rsidR="00A10C65" w:rsidRDefault="00671C3C">
      <w:pPr>
        <w:pStyle w:val="BodyText"/>
        <w:spacing w:line="232" w:lineRule="auto"/>
        <w:ind w:right="137"/>
      </w:pPr>
      <w:r>
        <w:t>Нормативни број ученика је 30 у одељењу, односно у складу са Законом.</w:t>
      </w:r>
    </w:p>
    <w:p w:rsidR="00A10C65" w:rsidRDefault="00671C3C">
      <w:pPr>
        <w:spacing w:line="232" w:lineRule="auto"/>
        <w:ind w:left="100" w:right="137" w:firstLine="396"/>
        <w:jc w:val="both"/>
        <w:rPr>
          <w:sz w:val="18"/>
        </w:rPr>
      </w:pPr>
      <w:r>
        <w:rPr>
          <w:sz w:val="18"/>
        </w:rPr>
        <w:t xml:space="preserve">Заузетост наставних просторија је 6 часова дневно (30 не- дељно), односно према </w:t>
      </w:r>
      <w:r>
        <w:rPr>
          <w:i/>
          <w:sz w:val="18"/>
        </w:rPr>
        <w:t>Плану наставе и учења основног образо- вања и васпитања</w:t>
      </w:r>
      <w:r>
        <w:rPr>
          <w:sz w:val="18"/>
        </w:rPr>
        <w:t>.</w:t>
      </w:r>
    </w:p>
    <w:p w:rsidR="00A10C65" w:rsidRDefault="00671C3C">
      <w:pPr>
        <w:pStyle w:val="BodyText"/>
        <w:spacing w:line="232" w:lineRule="auto"/>
        <w:ind w:right="137"/>
      </w:pPr>
      <w:r>
        <w:t>Обрачунски фонд редовне, допунске и додатне наставе не- дељно је полазна основа за рачунање искоришћености школског простора.</w:t>
      </w:r>
    </w:p>
    <w:p w:rsidR="00A10C65" w:rsidRDefault="00671C3C">
      <w:pPr>
        <w:pStyle w:val="BodyText"/>
        <w:spacing w:line="232" w:lineRule="auto"/>
        <w:ind w:right="138"/>
      </w:pPr>
      <w:r>
        <w:t>Ради сагледавања потребне величине простора за запослене, нормативни број укупно запослених у школи рачуна се тако да на 15 ученика долази један запослени.</w:t>
      </w:r>
    </w:p>
    <w:p w:rsidR="00A10C65" w:rsidRDefault="00671C3C">
      <w:pPr>
        <w:pStyle w:val="BodyText"/>
        <w:spacing w:line="232" w:lineRule="auto"/>
        <w:ind w:right="137"/>
      </w:pPr>
      <w:r>
        <w:t xml:space="preserve">Када се у </w:t>
      </w:r>
      <w:r>
        <w:rPr>
          <w:spacing w:val="-4"/>
        </w:rPr>
        <w:t xml:space="preserve">школском </w:t>
      </w:r>
      <w:r>
        <w:t xml:space="preserve">објекту остварује припремни </w:t>
      </w:r>
      <w:r>
        <w:rPr>
          <w:spacing w:val="-3"/>
        </w:rPr>
        <w:t xml:space="preserve">предшкол- </w:t>
      </w:r>
      <w:r>
        <w:t>ски програм тада се предвиђа одговарајући број соба за децу</w:t>
      </w:r>
      <w:r>
        <w:rPr>
          <w:spacing w:val="-26"/>
        </w:rPr>
        <w:t xml:space="preserve"> </w:t>
      </w:r>
      <w:r>
        <w:t xml:space="preserve">пред- </w:t>
      </w:r>
      <w:r>
        <w:rPr>
          <w:spacing w:val="-4"/>
        </w:rPr>
        <w:t xml:space="preserve">школског </w:t>
      </w:r>
      <w:r>
        <w:t xml:space="preserve">узраста са посебним двориштем, </w:t>
      </w:r>
      <w:r>
        <w:rPr>
          <w:spacing w:val="-3"/>
        </w:rPr>
        <w:t xml:space="preserve">улазом, </w:t>
      </w:r>
      <w:r>
        <w:t xml:space="preserve">гардеробама и санитарним чвором, а све у складу са нормативом простора, опре- ме и дидактичких средстава за </w:t>
      </w:r>
      <w:r>
        <w:rPr>
          <w:spacing w:val="-3"/>
        </w:rPr>
        <w:t xml:space="preserve">предшколске </w:t>
      </w:r>
      <w:r>
        <w:t xml:space="preserve">установе. За мањи број деце </w:t>
      </w:r>
      <w:r>
        <w:rPr>
          <w:spacing w:val="-3"/>
        </w:rPr>
        <w:t xml:space="preserve">предшколског </w:t>
      </w:r>
      <w:r>
        <w:t xml:space="preserve">узраста изузетно је могуће користити </w:t>
      </w:r>
      <w:r>
        <w:rPr>
          <w:spacing w:val="-3"/>
        </w:rPr>
        <w:t xml:space="preserve">улаз </w:t>
      </w:r>
      <w:r>
        <w:t>и санитарне просторије ученика првог циклуса. Ови простори тре- ба да су лоцирани што ближе кухињи и</w:t>
      </w:r>
      <w:r>
        <w:rPr>
          <w:spacing w:val="-9"/>
        </w:rPr>
        <w:t xml:space="preserve"> </w:t>
      </w:r>
      <w:r>
        <w:t>трпезарији.</w:t>
      </w:r>
    </w:p>
    <w:p w:rsidR="00A10C65" w:rsidRDefault="00671C3C">
      <w:pPr>
        <w:pStyle w:val="BodyText"/>
        <w:spacing w:line="232" w:lineRule="auto"/>
        <w:ind w:right="137"/>
      </w:pPr>
      <w:r>
        <w:t>При пројектовању, изградњи, доградњи, реконструкцији, адаптацији и опремању школских објеката треба се придржавати националних стандарда о грађењу јавних објеката, стандарда при- ступачности, противпожарне заштите, енергетске ефикасности, безбедности и других стандарда из области пројектовања и из- градње објеката.</w:t>
      </w:r>
    </w:p>
    <w:p w:rsidR="00A10C65" w:rsidRDefault="00671C3C">
      <w:pPr>
        <w:pStyle w:val="Heading1"/>
        <w:numPr>
          <w:ilvl w:val="0"/>
          <w:numId w:val="19"/>
        </w:numPr>
        <w:tabs>
          <w:tab w:val="left" w:pos="281"/>
        </w:tabs>
        <w:spacing w:before="162"/>
      </w:pPr>
      <w:r>
        <w:rPr>
          <w:spacing w:val="-3"/>
        </w:rPr>
        <w:t xml:space="preserve">ПЛАНИРАЊЕ </w:t>
      </w:r>
      <w:r>
        <w:t xml:space="preserve">МРЕЖЕ ОСНОВНИХ </w:t>
      </w:r>
      <w:r>
        <w:rPr>
          <w:spacing w:val="-4"/>
        </w:rPr>
        <w:t>ШКОЛА</w:t>
      </w:r>
    </w:p>
    <w:p w:rsidR="00A10C65" w:rsidRDefault="00671C3C">
      <w:pPr>
        <w:pStyle w:val="BodyText"/>
        <w:spacing w:before="112" w:line="232" w:lineRule="auto"/>
        <w:ind w:right="138"/>
      </w:pPr>
      <w:r>
        <w:t xml:space="preserve">На основу критеријума Владе, оснивач доноси </w:t>
      </w:r>
      <w:r>
        <w:rPr>
          <w:i/>
        </w:rPr>
        <w:t xml:space="preserve">Акт о мрежи јавних основних школа </w:t>
      </w:r>
      <w:r>
        <w:t>– у складу са географским, демографским, културним, економским, еколошким и другим карактеристикама.</w:t>
      </w:r>
    </w:p>
    <w:p w:rsidR="00A10C65" w:rsidRDefault="00671C3C">
      <w:pPr>
        <w:pStyle w:val="BodyText"/>
        <w:spacing w:line="232" w:lineRule="auto"/>
        <w:ind w:right="137"/>
      </w:pPr>
      <w:r>
        <w:t xml:space="preserve">Подручје основне </w:t>
      </w:r>
      <w:r>
        <w:rPr>
          <w:spacing w:val="-3"/>
        </w:rPr>
        <w:t xml:space="preserve">школе </w:t>
      </w:r>
      <w:r>
        <w:t xml:space="preserve">– обухвата установу у свом седишту и ван седишта, односно у </w:t>
      </w:r>
      <w:r>
        <w:rPr>
          <w:spacing w:val="-2"/>
        </w:rPr>
        <w:t xml:space="preserve">другом </w:t>
      </w:r>
      <w:r>
        <w:rPr>
          <w:spacing w:val="-4"/>
        </w:rPr>
        <w:t xml:space="preserve">објекту, </w:t>
      </w:r>
      <w:r>
        <w:t>организовањем издвоје- ног одељења установе.</w:t>
      </w:r>
    </w:p>
    <w:p w:rsidR="00A10C65" w:rsidRDefault="00671C3C">
      <w:pPr>
        <w:pStyle w:val="BodyText"/>
        <w:spacing w:line="232" w:lineRule="auto"/>
        <w:ind w:right="137"/>
      </w:pPr>
      <w:r>
        <w:t xml:space="preserve">Дефинисано (гравитационо) подручје </w:t>
      </w:r>
      <w:r>
        <w:rPr>
          <w:spacing w:val="-3"/>
        </w:rPr>
        <w:t xml:space="preserve">школе </w:t>
      </w:r>
      <w:r>
        <w:t>обухвата једи- ницу</w:t>
      </w:r>
      <w:r>
        <w:rPr>
          <w:spacing w:val="-4"/>
        </w:rPr>
        <w:t xml:space="preserve"> </w:t>
      </w:r>
      <w:r>
        <w:t>локалне</w:t>
      </w:r>
      <w:r>
        <w:rPr>
          <w:spacing w:val="-4"/>
        </w:rPr>
        <w:t xml:space="preserve"> </w:t>
      </w:r>
      <w:r>
        <w:t>самоуправе</w:t>
      </w:r>
      <w:r>
        <w:rPr>
          <w:spacing w:val="-4"/>
        </w:rPr>
        <w:t xml:space="preserve"> </w:t>
      </w:r>
      <w:r>
        <w:t>–</w:t>
      </w:r>
      <w:r>
        <w:rPr>
          <w:spacing w:val="-4"/>
        </w:rPr>
        <w:t xml:space="preserve"> </w:t>
      </w:r>
      <w:r>
        <w:t>град,</w:t>
      </w:r>
      <w:r>
        <w:rPr>
          <w:spacing w:val="-5"/>
        </w:rPr>
        <w:t xml:space="preserve"> </w:t>
      </w:r>
      <w:r>
        <w:t>део</w:t>
      </w:r>
      <w:r>
        <w:rPr>
          <w:spacing w:val="-4"/>
        </w:rPr>
        <w:t xml:space="preserve"> </w:t>
      </w:r>
      <w:r>
        <w:t>града</w:t>
      </w:r>
      <w:r>
        <w:rPr>
          <w:spacing w:val="-5"/>
        </w:rPr>
        <w:t xml:space="preserve"> </w:t>
      </w:r>
      <w:r>
        <w:t>и</w:t>
      </w:r>
      <w:r>
        <w:rPr>
          <w:spacing w:val="-4"/>
        </w:rPr>
        <w:t xml:space="preserve"> </w:t>
      </w:r>
      <w:r>
        <w:t>друга</w:t>
      </w:r>
      <w:r>
        <w:rPr>
          <w:spacing w:val="-4"/>
        </w:rPr>
        <w:t xml:space="preserve"> </w:t>
      </w:r>
      <w:r>
        <w:t>насељена</w:t>
      </w:r>
      <w:r>
        <w:rPr>
          <w:spacing w:val="-4"/>
        </w:rPr>
        <w:t xml:space="preserve"> </w:t>
      </w:r>
      <w:r>
        <w:t>места</w:t>
      </w:r>
    </w:p>
    <w:p w:rsidR="00A10C65" w:rsidRDefault="00A10C65">
      <w:pPr>
        <w:spacing w:line="232" w:lineRule="auto"/>
        <w:sectPr w:rsidR="00A10C65">
          <w:type w:val="continuous"/>
          <w:pgSz w:w="11910" w:h="15740"/>
          <w:pgMar w:top="1480" w:right="540" w:bottom="280" w:left="580" w:header="720" w:footer="720" w:gutter="0"/>
          <w:cols w:num="2" w:space="720" w:equalWidth="0">
            <w:col w:w="5272" w:space="142"/>
            <w:col w:w="5376"/>
          </w:cols>
        </w:sectPr>
      </w:pPr>
    </w:p>
    <w:p w:rsidR="00A10C65" w:rsidRDefault="00671C3C">
      <w:pPr>
        <w:pStyle w:val="BodyText"/>
        <w:spacing w:before="88" w:line="232" w:lineRule="auto"/>
        <w:ind w:firstLine="0"/>
        <w:jc w:val="left"/>
      </w:pPr>
      <w:r>
        <w:lastRenderedPageBreak/>
        <w:t>са ког се ученици уписују у одређене школске објекте, а са кога ученици имају право првенства уписа.</w:t>
      </w:r>
    </w:p>
    <w:p w:rsidR="00A10C65" w:rsidRDefault="00671C3C">
      <w:pPr>
        <w:pStyle w:val="BodyText"/>
        <w:spacing w:before="2" w:line="232" w:lineRule="auto"/>
        <w:ind w:right="39"/>
      </w:pPr>
      <w:r>
        <w:t xml:space="preserve">Ради рационализације мреже </w:t>
      </w:r>
      <w:r>
        <w:rPr>
          <w:spacing w:val="-3"/>
        </w:rPr>
        <w:t xml:space="preserve">школа </w:t>
      </w:r>
      <w:r>
        <w:t xml:space="preserve">и </w:t>
      </w:r>
      <w:r>
        <w:rPr>
          <w:spacing w:val="-3"/>
        </w:rPr>
        <w:t xml:space="preserve">школских </w:t>
      </w:r>
      <w:r>
        <w:t xml:space="preserve">објеката у већим локалним самоуправама као и насељеним местима </w:t>
      </w:r>
      <w:r>
        <w:rPr>
          <w:spacing w:val="-3"/>
        </w:rPr>
        <w:t>која</w:t>
      </w:r>
      <w:r>
        <w:rPr>
          <w:spacing w:val="-28"/>
        </w:rPr>
        <w:t xml:space="preserve"> </w:t>
      </w:r>
      <w:r>
        <w:t>има- ју</w:t>
      </w:r>
      <w:r>
        <w:rPr>
          <w:spacing w:val="-5"/>
        </w:rPr>
        <w:t xml:space="preserve"> </w:t>
      </w:r>
      <w:r>
        <w:t>статус</w:t>
      </w:r>
      <w:r>
        <w:rPr>
          <w:spacing w:val="-5"/>
        </w:rPr>
        <w:t xml:space="preserve"> </w:t>
      </w:r>
      <w:r>
        <w:t>града,</w:t>
      </w:r>
      <w:r>
        <w:rPr>
          <w:spacing w:val="-5"/>
        </w:rPr>
        <w:t xml:space="preserve"> </w:t>
      </w:r>
      <w:r>
        <w:t>формирају</w:t>
      </w:r>
      <w:r>
        <w:rPr>
          <w:spacing w:val="-5"/>
        </w:rPr>
        <w:t xml:space="preserve"> </w:t>
      </w:r>
      <w:r>
        <w:t>се</w:t>
      </w:r>
      <w:r>
        <w:rPr>
          <w:spacing w:val="-5"/>
        </w:rPr>
        <w:t xml:space="preserve"> </w:t>
      </w:r>
      <w:r>
        <w:t>и</w:t>
      </w:r>
      <w:r>
        <w:rPr>
          <w:spacing w:val="-5"/>
        </w:rPr>
        <w:t xml:space="preserve"> </w:t>
      </w:r>
      <w:r>
        <w:t>заједничка</w:t>
      </w:r>
      <w:r>
        <w:rPr>
          <w:spacing w:val="-5"/>
        </w:rPr>
        <w:t xml:space="preserve"> </w:t>
      </w:r>
      <w:r>
        <w:rPr>
          <w:spacing w:val="-3"/>
        </w:rPr>
        <w:t>школска</w:t>
      </w:r>
      <w:r>
        <w:rPr>
          <w:spacing w:val="-5"/>
        </w:rPr>
        <w:t xml:space="preserve"> </w:t>
      </w:r>
      <w:r>
        <w:t>подручја</w:t>
      </w:r>
      <w:r>
        <w:rPr>
          <w:spacing w:val="-5"/>
        </w:rPr>
        <w:t xml:space="preserve"> </w:t>
      </w:r>
      <w:r>
        <w:t>за</w:t>
      </w:r>
      <w:r>
        <w:rPr>
          <w:spacing w:val="-5"/>
        </w:rPr>
        <w:t xml:space="preserve"> </w:t>
      </w:r>
      <w:r>
        <w:t>две и више</w:t>
      </w:r>
      <w:r>
        <w:rPr>
          <w:spacing w:val="-3"/>
        </w:rPr>
        <w:t xml:space="preserve"> школа.</w:t>
      </w:r>
    </w:p>
    <w:p w:rsidR="00A10C65" w:rsidRDefault="00671C3C">
      <w:pPr>
        <w:pStyle w:val="BodyText"/>
        <w:spacing w:before="4" w:line="232" w:lineRule="auto"/>
        <w:ind w:right="39"/>
      </w:pPr>
      <w:r>
        <w:rPr>
          <w:spacing w:val="-5"/>
        </w:rPr>
        <w:t xml:space="preserve">Код </w:t>
      </w:r>
      <w:r>
        <w:t xml:space="preserve">израде  урбанистичко-планских  документима,  одно- сно делова планова </w:t>
      </w:r>
      <w:r>
        <w:rPr>
          <w:spacing w:val="-3"/>
        </w:rPr>
        <w:t xml:space="preserve">који </w:t>
      </w:r>
      <w:r>
        <w:t xml:space="preserve">се односе на планирање мреже објеката основних </w:t>
      </w:r>
      <w:r>
        <w:rPr>
          <w:spacing w:val="-3"/>
        </w:rPr>
        <w:t xml:space="preserve">школа </w:t>
      </w:r>
      <w:r>
        <w:t>треба ускладити планска решења обрађивача са одредбама овог норматива у сарадњи са</w:t>
      </w:r>
      <w:r>
        <w:rPr>
          <w:spacing w:val="-7"/>
        </w:rPr>
        <w:t xml:space="preserve"> </w:t>
      </w:r>
      <w:r>
        <w:t>оснивачем.</w:t>
      </w:r>
    </w:p>
    <w:p w:rsidR="00A10C65" w:rsidRDefault="00671C3C">
      <w:pPr>
        <w:pStyle w:val="BodyText"/>
        <w:spacing w:before="4" w:line="232" w:lineRule="auto"/>
        <w:ind w:right="40"/>
      </w:pPr>
      <w:r>
        <w:t>У урбанистичком планирању потребних капацитета, приме- њују се следећи параметри:</w:t>
      </w:r>
    </w:p>
    <w:p w:rsidR="00A10C65" w:rsidRDefault="00671C3C">
      <w:pPr>
        <w:pStyle w:val="ListParagraph"/>
        <w:numPr>
          <w:ilvl w:val="0"/>
          <w:numId w:val="18"/>
        </w:numPr>
        <w:tabs>
          <w:tab w:val="left" w:pos="632"/>
        </w:tabs>
        <w:spacing w:before="2" w:line="232" w:lineRule="auto"/>
        <w:ind w:right="38" w:firstLine="397"/>
        <w:jc w:val="both"/>
        <w:rPr>
          <w:sz w:val="18"/>
        </w:rPr>
      </w:pPr>
      <w:r>
        <w:rPr>
          <w:sz w:val="18"/>
        </w:rPr>
        <w:t xml:space="preserve">број деце узраста </w:t>
      </w:r>
      <w:r>
        <w:rPr>
          <w:spacing w:val="-3"/>
          <w:sz w:val="18"/>
        </w:rPr>
        <w:t xml:space="preserve">од </w:t>
      </w:r>
      <w:r>
        <w:rPr>
          <w:sz w:val="18"/>
        </w:rPr>
        <w:t>7 до 15 година у односу на укупни</w:t>
      </w:r>
      <w:r>
        <w:rPr>
          <w:spacing w:val="-30"/>
          <w:sz w:val="18"/>
        </w:rPr>
        <w:t xml:space="preserve"> </w:t>
      </w:r>
      <w:r>
        <w:rPr>
          <w:sz w:val="18"/>
        </w:rPr>
        <w:t xml:space="preserve">пла- нирани број становника треба обрачунавати са 12%, а у подруч- јима у којима демографски показатељ одступа више </w:t>
      </w:r>
      <w:r>
        <w:rPr>
          <w:spacing w:val="-3"/>
          <w:sz w:val="18"/>
        </w:rPr>
        <w:t xml:space="preserve">од </w:t>
      </w:r>
      <w:r>
        <w:rPr>
          <w:sz w:val="18"/>
        </w:rPr>
        <w:t xml:space="preserve">1% </w:t>
      </w:r>
      <w:r>
        <w:rPr>
          <w:spacing w:val="-3"/>
          <w:sz w:val="18"/>
        </w:rPr>
        <w:t xml:space="preserve">од </w:t>
      </w:r>
      <w:r>
        <w:rPr>
          <w:sz w:val="18"/>
        </w:rPr>
        <w:t xml:space="preserve">ове вредности, укупна популација основношколског узраста се обра- чунава према локалном демографском </w:t>
      </w:r>
      <w:r>
        <w:rPr>
          <w:spacing w:val="-3"/>
          <w:sz w:val="18"/>
        </w:rPr>
        <w:t xml:space="preserve">показатељу, </w:t>
      </w:r>
      <w:r>
        <w:rPr>
          <w:sz w:val="18"/>
        </w:rPr>
        <w:t xml:space="preserve">односно не мање </w:t>
      </w:r>
      <w:r>
        <w:rPr>
          <w:spacing w:val="-3"/>
          <w:sz w:val="18"/>
        </w:rPr>
        <w:t xml:space="preserve">од </w:t>
      </w:r>
      <w:r>
        <w:rPr>
          <w:sz w:val="18"/>
        </w:rPr>
        <w:t>процента којим се обезбеђује проста репродукција ста- новништва.</w:t>
      </w:r>
    </w:p>
    <w:p w:rsidR="00A10C65" w:rsidRDefault="00671C3C">
      <w:pPr>
        <w:pStyle w:val="ListParagraph"/>
        <w:numPr>
          <w:ilvl w:val="0"/>
          <w:numId w:val="18"/>
        </w:numPr>
        <w:tabs>
          <w:tab w:val="left" w:pos="633"/>
        </w:tabs>
        <w:spacing w:before="2"/>
        <w:ind w:left="632"/>
        <w:rPr>
          <w:sz w:val="18"/>
        </w:rPr>
      </w:pPr>
      <w:r>
        <w:rPr>
          <w:spacing w:val="-3"/>
          <w:sz w:val="18"/>
        </w:rPr>
        <w:t xml:space="preserve">Обухват </w:t>
      </w:r>
      <w:r>
        <w:rPr>
          <w:sz w:val="18"/>
        </w:rPr>
        <w:t>деце наведеног узраста рачуна се 100%.</w:t>
      </w:r>
    </w:p>
    <w:p w:rsidR="00A10C65" w:rsidRDefault="00671C3C">
      <w:pPr>
        <w:pStyle w:val="Heading1"/>
        <w:numPr>
          <w:ilvl w:val="1"/>
          <w:numId w:val="19"/>
        </w:numPr>
        <w:tabs>
          <w:tab w:val="left" w:pos="371"/>
        </w:tabs>
        <w:spacing w:before="165"/>
      </w:pPr>
      <w:r>
        <w:t>Величина основних</w:t>
      </w:r>
      <w:r>
        <w:rPr>
          <w:spacing w:val="-2"/>
        </w:rPr>
        <w:t xml:space="preserve"> </w:t>
      </w:r>
      <w:r>
        <w:t>школа</w:t>
      </w:r>
    </w:p>
    <w:p w:rsidR="00A10C65" w:rsidRDefault="00671C3C">
      <w:pPr>
        <w:pStyle w:val="BodyText"/>
        <w:spacing w:before="113" w:line="232" w:lineRule="auto"/>
        <w:ind w:right="38"/>
      </w:pPr>
      <w:r>
        <w:t>У</w:t>
      </w:r>
      <w:r>
        <w:rPr>
          <w:spacing w:val="-6"/>
        </w:rPr>
        <w:t xml:space="preserve"> </w:t>
      </w:r>
      <w:r>
        <w:t>планирању</w:t>
      </w:r>
      <w:r>
        <w:rPr>
          <w:spacing w:val="-6"/>
        </w:rPr>
        <w:t xml:space="preserve"> </w:t>
      </w:r>
      <w:r>
        <w:t>мреже</w:t>
      </w:r>
      <w:r>
        <w:rPr>
          <w:spacing w:val="-6"/>
        </w:rPr>
        <w:t xml:space="preserve"> </w:t>
      </w:r>
      <w:r>
        <w:t>треба</w:t>
      </w:r>
      <w:r>
        <w:rPr>
          <w:spacing w:val="-6"/>
        </w:rPr>
        <w:t xml:space="preserve"> </w:t>
      </w:r>
      <w:r>
        <w:t>рачунати</w:t>
      </w:r>
      <w:r>
        <w:rPr>
          <w:spacing w:val="-6"/>
        </w:rPr>
        <w:t xml:space="preserve"> </w:t>
      </w:r>
      <w:r>
        <w:t>са</w:t>
      </w:r>
      <w:r>
        <w:rPr>
          <w:spacing w:val="-6"/>
        </w:rPr>
        <w:t xml:space="preserve"> </w:t>
      </w:r>
      <w:r>
        <w:rPr>
          <w:spacing w:val="-3"/>
        </w:rPr>
        <w:t>школама</w:t>
      </w:r>
      <w:r>
        <w:rPr>
          <w:spacing w:val="-6"/>
        </w:rPr>
        <w:t xml:space="preserve"> </w:t>
      </w:r>
      <w:r>
        <w:t>величина:</w:t>
      </w:r>
      <w:r>
        <w:rPr>
          <w:spacing w:val="-6"/>
        </w:rPr>
        <w:t xml:space="preserve"> </w:t>
      </w:r>
      <w:r>
        <w:t>16, 24,</w:t>
      </w:r>
      <w:r>
        <w:rPr>
          <w:spacing w:val="16"/>
        </w:rPr>
        <w:t xml:space="preserve"> </w:t>
      </w:r>
      <w:r>
        <w:t>32,</w:t>
      </w:r>
      <w:r>
        <w:rPr>
          <w:spacing w:val="16"/>
        </w:rPr>
        <w:t xml:space="preserve"> </w:t>
      </w:r>
      <w:r>
        <w:t>40</w:t>
      </w:r>
      <w:r>
        <w:rPr>
          <w:spacing w:val="16"/>
        </w:rPr>
        <w:t xml:space="preserve"> </w:t>
      </w:r>
      <w:r>
        <w:t>и</w:t>
      </w:r>
      <w:r>
        <w:rPr>
          <w:spacing w:val="16"/>
        </w:rPr>
        <w:t xml:space="preserve"> </w:t>
      </w:r>
      <w:r>
        <w:t>изузетно</w:t>
      </w:r>
      <w:r>
        <w:rPr>
          <w:spacing w:val="16"/>
        </w:rPr>
        <w:t xml:space="preserve"> </w:t>
      </w:r>
      <w:r>
        <w:t>и</w:t>
      </w:r>
      <w:r>
        <w:rPr>
          <w:spacing w:val="16"/>
        </w:rPr>
        <w:t xml:space="preserve"> </w:t>
      </w:r>
      <w:r>
        <w:t>више</w:t>
      </w:r>
      <w:r>
        <w:rPr>
          <w:spacing w:val="16"/>
        </w:rPr>
        <w:t xml:space="preserve"> </w:t>
      </w:r>
      <w:r>
        <w:t>одељења,</w:t>
      </w:r>
      <w:r>
        <w:rPr>
          <w:spacing w:val="16"/>
        </w:rPr>
        <w:t xml:space="preserve"> </w:t>
      </w:r>
      <w:r>
        <w:t>односно</w:t>
      </w:r>
      <w:r>
        <w:rPr>
          <w:spacing w:val="16"/>
        </w:rPr>
        <w:t xml:space="preserve"> </w:t>
      </w:r>
      <w:r>
        <w:t>са</w:t>
      </w:r>
      <w:r>
        <w:rPr>
          <w:spacing w:val="16"/>
        </w:rPr>
        <w:t xml:space="preserve"> </w:t>
      </w:r>
      <w:r>
        <w:t>480,</w:t>
      </w:r>
      <w:r>
        <w:rPr>
          <w:spacing w:val="16"/>
        </w:rPr>
        <w:t xml:space="preserve"> </w:t>
      </w:r>
      <w:r>
        <w:t>720,</w:t>
      </w:r>
      <w:r>
        <w:rPr>
          <w:spacing w:val="16"/>
        </w:rPr>
        <w:t xml:space="preserve"> </w:t>
      </w:r>
      <w:r>
        <w:t>960,</w:t>
      </w:r>
    </w:p>
    <w:p w:rsidR="00A10C65" w:rsidRDefault="00671C3C">
      <w:pPr>
        <w:pStyle w:val="BodyText"/>
        <w:spacing w:before="2" w:line="232" w:lineRule="auto"/>
        <w:ind w:right="38" w:firstLine="0"/>
      </w:pPr>
      <w:r>
        <w:t>1.200 и изузетно и више ученика, у складу са правилником којим се утврђују критеријуми и стандарди за финансирање установе која обавља делатност основног образовања и васпитања, у делу који се односи на величину школе.</w:t>
      </w:r>
    </w:p>
    <w:p w:rsidR="00A10C65" w:rsidRDefault="00671C3C">
      <w:pPr>
        <w:pStyle w:val="BodyText"/>
        <w:spacing w:before="4" w:line="232" w:lineRule="auto"/>
        <w:ind w:right="38"/>
      </w:pPr>
      <w:r>
        <w:rPr>
          <w:spacing w:val="-3"/>
        </w:rPr>
        <w:t xml:space="preserve">Школа  </w:t>
      </w:r>
      <w:r>
        <w:t xml:space="preserve">може бити основана и за мање </w:t>
      </w:r>
      <w:r>
        <w:rPr>
          <w:spacing w:val="-3"/>
        </w:rPr>
        <w:t xml:space="preserve">од  </w:t>
      </w:r>
      <w:r>
        <w:t xml:space="preserve">480 ученика, </w:t>
      </w:r>
      <w:r>
        <w:rPr>
          <w:spacing w:val="-4"/>
        </w:rPr>
        <w:t xml:space="preserve">ако  </w:t>
      </w:r>
      <w:r>
        <w:t xml:space="preserve">на удаљености до два километра не постоји друга основна </w:t>
      </w:r>
      <w:r>
        <w:rPr>
          <w:spacing w:val="-3"/>
        </w:rPr>
        <w:t xml:space="preserve">шко-  </w:t>
      </w:r>
      <w:r>
        <w:t xml:space="preserve">ла (осим у јединицама локалне самоуправе </w:t>
      </w:r>
      <w:r>
        <w:rPr>
          <w:spacing w:val="-3"/>
        </w:rPr>
        <w:t xml:space="preserve">које </w:t>
      </w:r>
      <w:r>
        <w:t xml:space="preserve">имају статус града и </w:t>
      </w:r>
      <w:r>
        <w:rPr>
          <w:spacing w:val="-4"/>
        </w:rPr>
        <w:t xml:space="preserve">ако </w:t>
      </w:r>
      <w:r>
        <w:t xml:space="preserve">се могу формирати по два паралелна одељења), у складу са уредбом Владе о критеријумима за доношење акта о мрежи јавних основних </w:t>
      </w:r>
      <w:r>
        <w:rPr>
          <w:spacing w:val="-3"/>
        </w:rPr>
        <w:t>школа.</w:t>
      </w:r>
    </w:p>
    <w:p w:rsidR="00A10C65" w:rsidRDefault="00671C3C">
      <w:pPr>
        <w:pStyle w:val="BodyText"/>
        <w:spacing w:before="6" w:line="232" w:lineRule="auto"/>
        <w:ind w:right="38"/>
      </w:pPr>
      <w:r>
        <w:t>Оптималне величине школа су: са 3, 4 и 5 одељења по разре- ду односно 720, 960 и 1.200 ученика, односно у будућности 600, 800 и 1.000 ученика (рачунајући са 25 ученика по одељењу).</w:t>
      </w:r>
    </w:p>
    <w:p w:rsidR="00A10C65" w:rsidRDefault="00671C3C">
      <w:pPr>
        <w:pStyle w:val="BodyText"/>
        <w:spacing w:before="3" w:line="232" w:lineRule="auto"/>
        <w:ind w:right="39"/>
      </w:pPr>
      <w:r>
        <w:t>Школа величине 16 одељења планираће се за мања и удаље- нија подручја.</w:t>
      </w:r>
    </w:p>
    <w:p w:rsidR="00A10C65" w:rsidRDefault="00671C3C">
      <w:pPr>
        <w:pStyle w:val="BodyText"/>
        <w:spacing w:before="2" w:line="232" w:lineRule="auto"/>
        <w:ind w:right="38"/>
      </w:pPr>
      <w:r>
        <w:t>Школски објекти са 8 и 16 одељења могу бити издвојена оде- љења школа са 24 и више одељења.</w:t>
      </w:r>
    </w:p>
    <w:p w:rsidR="00A10C65" w:rsidRDefault="00671C3C">
      <w:pPr>
        <w:pStyle w:val="BodyText"/>
        <w:spacing w:before="2" w:line="232" w:lineRule="auto"/>
        <w:ind w:right="38"/>
      </w:pPr>
      <w:r>
        <w:t>Издвојена одељења дела првог циклуса, у којима се превас- ходно изводи разредна настава са око 120 ученика сматрају су прихватљивим, а издвојена одељења основних школа са комбино- ваним одељењима временом ће се угасити, уз обезбеђење превоза ученика.</w:t>
      </w:r>
    </w:p>
    <w:p w:rsidR="00A10C65" w:rsidRDefault="00671C3C">
      <w:pPr>
        <w:pStyle w:val="BodyText"/>
        <w:spacing w:before="5" w:line="232" w:lineRule="auto"/>
        <w:ind w:right="39"/>
      </w:pPr>
      <w:r>
        <w:t>Школе веће од 40 одељења планираће се у централном месту подручја којем гравитира већи број мање насељених места, а мо- гуће је и у градским разуђеним подручјима.</w:t>
      </w:r>
    </w:p>
    <w:p w:rsidR="00A10C65" w:rsidRDefault="00671C3C">
      <w:pPr>
        <w:pStyle w:val="Heading1"/>
        <w:numPr>
          <w:ilvl w:val="1"/>
          <w:numId w:val="17"/>
        </w:numPr>
        <w:tabs>
          <w:tab w:val="left" w:pos="371"/>
        </w:tabs>
        <w:spacing w:before="168"/>
      </w:pPr>
      <w:r>
        <w:t>Величина и структура</w:t>
      </w:r>
      <w:r>
        <w:rPr>
          <w:spacing w:val="-2"/>
        </w:rPr>
        <w:t xml:space="preserve"> </w:t>
      </w:r>
      <w:r>
        <w:t>одељења</w:t>
      </w:r>
    </w:p>
    <w:p w:rsidR="00A10C65" w:rsidRDefault="00671C3C">
      <w:pPr>
        <w:pStyle w:val="BodyText"/>
        <w:spacing w:before="113" w:line="232" w:lineRule="auto"/>
        <w:ind w:right="38"/>
      </w:pPr>
      <w:r>
        <w:t>Нормативна величина одељења за пројектовање објеката је 30 ученика. Када се одељења деле на групе, нормативна величина групе је 15 ученика. Када се реализује додатна и допунска настава могуће ју је изводити у мањим групама. Индивидуалном наставом се сматра настава која се изводи са једним учеником.</w:t>
      </w:r>
    </w:p>
    <w:p w:rsidR="00A10C65" w:rsidRDefault="00671C3C">
      <w:pPr>
        <w:pStyle w:val="Heading1"/>
        <w:numPr>
          <w:ilvl w:val="1"/>
          <w:numId w:val="17"/>
        </w:numPr>
        <w:tabs>
          <w:tab w:val="left" w:pos="371"/>
        </w:tabs>
        <w:spacing w:before="170"/>
      </w:pPr>
      <w:r>
        <w:t>Број и структура запослених</w:t>
      </w:r>
      <w:r>
        <w:rPr>
          <w:spacing w:val="-6"/>
        </w:rPr>
        <w:t xml:space="preserve"> </w:t>
      </w:r>
      <w:r>
        <w:t>школе</w:t>
      </w:r>
    </w:p>
    <w:p w:rsidR="00A10C65" w:rsidRDefault="00671C3C">
      <w:pPr>
        <w:pStyle w:val="BodyText"/>
        <w:spacing w:before="114" w:line="232" w:lineRule="auto"/>
        <w:ind w:right="38"/>
      </w:pPr>
      <w:r>
        <w:t xml:space="preserve">Број и структура запослених у </w:t>
      </w:r>
      <w:r>
        <w:rPr>
          <w:spacing w:val="-3"/>
        </w:rPr>
        <w:t xml:space="preserve">школи </w:t>
      </w:r>
      <w:r>
        <w:t xml:space="preserve">утврђују се у складу са правилником којим се прописују критеријуми и стандарди за фи- нансирање установа </w:t>
      </w:r>
      <w:r>
        <w:rPr>
          <w:spacing w:val="-3"/>
        </w:rPr>
        <w:t xml:space="preserve">које </w:t>
      </w:r>
      <w:r>
        <w:t xml:space="preserve">обављају делатност основног образовања и васпитања – основних </w:t>
      </w:r>
      <w:r>
        <w:rPr>
          <w:spacing w:val="-3"/>
        </w:rPr>
        <w:t xml:space="preserve">школа </w:t>
      </w:r>
      <w:r>
        <w:t xml:space="preserve">и установа </w:t>
      </w:r>
      <w:r>
        <w:rPr>
          <w:spacing w:val="-3"/>
        </w:rPr>
        <w:t xml:space="preserve">које </w:t>
      </w:r>
      <w:r>
        <w:t>обављају делатност основног образовања одраслих.</w:t>
      </w:r>
    </w:p>
    <w:p w:rsidR="00A10C65" w:rsidRDefault="00671C3C">
      <w:pPr>
        <w:pStyle w:val="BodyText"/>
        <w:spacing w:line="204" w:lineRule="exact"/>
        <w:ind w:left="497" w:firstLine="0"/>
        <w:jc w:val="left"/>
      </w:pPr>
      <w:r>
        <w:t>Запослени основне школе, у смислу овог правилника су:</w:t>
      </w:r>
    </w:p>
    <w:p w:rsidR="00A10C65" w:rsidRDefault="00671C3C">
      <w:pPr>
        <w:pStyle w:val="ListParagraph"/>
        <w:numPr>
          <w:ilvl w:val="2"/>
          <w:numId w:val="17"/>
        </w:numPr>
        <w:tabs>
          <w:tab w:val="left" w:pos="633"/>
        </w:tabs>
        <w:spacing w:line="202" w:lineRule="exact"/>
        <w:rPr>
          <w:sz w:val="18"/>
        </w:rPr>
      </w:pPr>
      <w:r>
        <w:rPr>
          <w:sz w:val="18"/>
        </w:rPr>
        <w:t>наставници;</w:t>
      </w:r>
    </w:p>
    <w:p w:rsidR="00A10C65" w:rsidRDefault="00671C3C">
      <w:pPr>
        <w:pStyle w:val="ListParagraph"/>
        <w:numPr>
          <w:ilvl w:val="2"/>
          <w:numId w:val="17"/>
        </w:numPr>
        <w:tabs>
          <w:tab w:val="left" w:pos="633"/>
        </w:tabs>
        <w:spacing w:line="202" w:lineRule="exact"/>
        <w:rPr>
          <w:sz w:val="18"/>
        </w:rPr>
      </w:pPr>
      <w:r>
        <w:rPr>
          <w:sz w:val="18"/>
        </w:rPr>
        <w:t>запослени у управи и</w:t>
      </w:r>
      <w:r>
        <w:rPr>
          <w:spacing w:val="-1"/>
          <w:sz w:val="18"/>
        </w:rPr>
        <w:t xml:space="preserve"> </w:t>
      </w:r>
      <w:r>
        <w:rPr>
          <w:sz w:val="18"/>
        </w:rPr>
        <w:t>администрацији;</w:t>
      </w:r>
    </w:p>
    <w:p w:rsidR="00A10C65" w:rsidRDefault="00671C3C">
      <w:pPr>
        <w:pStyle w:val="ListParagraph"/>
        <w:numPr>
          <w:ilvl w:val="2"/>
          <w:numId w:val="17"/>
        </w:numPr>
        <w:tabs>
          <w:tab w:val="left" w:pos="620"/>
        </w:tabs>
        <w:spacing w:line="202" w:lineRule="exact"/>
        <w:ind w:left="619" w:hanging="122"/>
        <w:rPr>
          <w:sz w:val="18"/>
        </w:rPr>
      </w:pPr>
      <w:r>
        <w:rPr>
          <w:spacing w:val="-6"/>
          <w:sz w:val="18"/>
        </w:rPr>
        <w:t xml:space="preserve">запослени </w:t>
      </w:r>
      <w:r>
        <w:rPr>
          <w:sz w:val="18"/>
        </w:rPr>
        <w:t xml:space="preserve">у </w:t>
      </w:r>
      <w:r>
        <w:rPr>
          <w:spacing w:val="-7"/>
          <w:sz w:val="18"/>
        </w:rPr>
        <w:t xml:space="preserve">стручној служби </w:t>
      </w:r>
      <w:r>
        <w:rPr>
          <w:spacing w:val="-9"/>
          <w:sz w:val="18"/>
        </w:rPr>
        <w:t xml:space="preserve">(педагошкој-психолошкој </w:t>
      </w:r>
      <w:r>
        <w:rPr>
          <w:spacing w:val="-5"/>
          <w:sz w:val="18"/>
        </w:rPr>
        <w:t>или</w:t>
      </w:r>
      <w:r>
        <w:rPr>
          <w:spacing w:val="-29"/>
          <w:sz w:val="18"/>
        </w:rPr>
        <w:t xml:space="preserve"> </w:t>
      </w:r>
      <w:r>
        <w:rPr>
          <w:spacing w:val="-7"/>
          <w:sz w:val="18"/>
        </w:rPr>
        <w:t>др.);</w:t>
      </w:r>
    </w:p>
    <w:p w:rsidR="00A10C65" w:rsidRDefault="00671C3C">
      <w:pPr>
        <w:pStyle w:val="ListParagraph"/>
        <w:numPr>
          <w:ilvl w:val="2"/>
          <w:numId w:val="17"/>
        </w:numPr>
        <w:tabs>
          <w:tab w:val="left" w:pos="633"/>
        </w:tabs>
        <w:spacing w:line="204" w:lineRule="exact"/>
        <w:rPr>
          <w:sz w:val="18"/>
        </w:rPr>
      </w:pPr>
      <w:r>
        <w:rPr>
          <w:sz w:val="18"/>
        </w:rPr>
        <w:t>помоћно и техничко</w:t>
      </w:r>
      <w:r>
        <w:rPr>
          <w:spacing w:val="-2"/>
          <w:sz w:val="18"/>
        </w:rPr>
        <w:t xml:space="preserve"> </w:t>
      </w:r>
      <w:r>
        <w:rPr>
          <w:sz w:val="18"/>
        </w:rPr>
        <w:t>особље.</w:t>
      </w:r>
    </w:p>
    <w:p w:rsidR="00A10C65" w:rsidRDefault="00671C3C">
      <w:pPr>
        <w:pStyle w:val="BodyText"/>
        <w:spacing w:before="87" w:line="232" w:lineRule="auto"/>
        <w:ind w:right="137"/>
      </w:pPr>
      <w:r>
        <w:br w:type="column"/>
      </w:r>
      <w:r>
        <w:t>Нормативни</w:t>
      </w:r>
      <w:r>
        <w:rPr>
          <w:spacing w:val="-7"/>
        </w:rPr>
        <w:t xml:space="preserve"> </w:t>
      </w:r>
      <w:r>
        <w:t>број</w:t>
      </w:r>
      <w:r>
        <w:rPr>
          <w:spacing w:val="-7"/>
        </w:rPr>
        <w:t xml:space="preserve"> </w:t>
      </w:r>
      <w:r>
        <w:t>наставника</w:t>
      </w:r>
      <w:r>
        <w:rPr>
          <w:spacing w:val="-7"/>
        </w:rPr>
        <w:t xml:space="preserve"> </w:t>
      </w:r>
      <w:r>
        <w:t>треба</w:t>
      </w:r>
      <w:r>
        <w:rPr>
          <w:spacing w:val="-7"/>
        </w:rPr>
        <w:t xml:space="preserve"> </w:t>
      </w:r>
      <w:r>
        <w:t>рачунати</w:t>
      </w:r>
      <w:r>
        <w:rPr>
          <w:spacing w:val="-7"/>
        </w:rPr>
        <w:t xml:space="preserve"> </w:t>
      </w:r>
      <w:r>
        <w:t>просечно</w:t>
      </w:r>
      <w:r>
        <w:rPr>
          <w:spacing w:val="-7"/>
        </w:rPr>
        <w:t xml:space="preserve"> </w:t>
      </w:r>
      <w:r>
        <w:t>са</w:t>
      </w:r>
      <w:r>
        <w:rPr>
          <w:spacing w:val="-7"/>
        </w:rPr>
        <w:t xml:space="preserve"> </w:t>
      </w:r>
      <w:r>
        <w:t>1,25 запослених по једном</w:t>
      </w:r>
      <w:r>
        <w:rPr>
          <w:spacing w:val="-2"/>
        </w:rPr>
        <w:t xml:space="preserve"> </w:t>
      </w:r>
      <w:r>
        <w:rPr>
          <w:spacing w:val="-4"/>
        </w:rPr>
        <w:t>одељењу.</w:t>
      </w:r>
    </w:p>
    <w:p w:rsidR="00A10C65" w:rsidRDefault="00671C3C">
      <w:pPr>
        <w:pStyle w:val="BodyText"/>
        <w:spacing w:line="232" w:lineRule="auto"/>
        <w:ind w:right="137"/>
      </w:pPr>
      <w:r>
        <w:t xml:space="preserve">Број запослених у управи и администрацији (директор, по- моћник директора, секретар, шеф рачуноводства, административ- но-финансијски радник) и стручној служби </w:t>
      </w:r>
      <w:r>
        <w:rPr>
          <w:spacing w:val="-4"/>
        </w:rPr>
        <w:t xml:space="preserve">(педагог, психолог, </w:t>
      </w:r>
      <w:r>
        <w:t xml:space="preserve">библиотекари према потреби, </w:t>
      </w:r>
      <w:r>
        <w:rPr>
          <w:spacing w:val="-3"/>
        </w:rPr>
        <w:t xml:space="preserve">дефектолог, </w:t>
      </w:r>
      <w:r>
        <w:t xml:space="preserve">социјални радник, лого- пед) рачунаће се према развијености </w:t>
      </w:r>
      <w:r>
        <w:rPr>
          <w:spacing w:val="-3"/>
        </w:rPr>
        <w:t>школа.</w:t>
      </w:r>
    </w:p>
    <w:p w:rsidR="00A10C65" w:rsidRDefault="00671C3C">
      <w:pPr>
        <w:pStyle w:val="BodyText"/>
        <w:spacing w:line="232" w:lineRule="auto"/>
        <w:ind w:right="137"/>
      </w:pPr>
      <w:r>
        <w:t xml:space="preserve">Број помоћног и техничког особља зависи </w:t>
      </w:r>
      <w:r>
        <w:rPr>
          <w:spacing w:val="-3"/>
        </w:rPr>
        <w:t xml:space="preserve">од </w:t>
      </w:r>
      <w:r>
        <w:t xml:space="preserve">величине </w:t>
      </w:r>
      <w:r>
        <w:rPr>
          <w:spacing w:val="-3"/>
        </w:rPr>
        <w:t xml:space="preserve">школ- ског </w:t>
      </w:r>
      <w:r>
        <w:t>објекта и начина одржавања.</w:t>
      </w:r>
    </w:p>
    <w:p w:rsidR="00A10C65" w:rsidRDefault="00671C3C">
      <w:pPr>
        <w:pStyle w:val="BodyText"/>
        <w:spacing w:line="232" w:lineRule="auto"/>
        <w:ind w:right="137"/>
      </w:pPr>
      <w:r>
        <w:t>У школи се могу предвидети просторије за лекара – стома- толога, чију делатност финансира надлежна здравствена установа.</w:t>
      </w:r>
    </w:p>
    <w:p w:rsidR="00A10C65" w:rsidRDefault="00671C3C">
      <w:pPr>
        <w:pStyle w:val="Heading1"/>
        <w:numPr>
          <w:ilvl w:val="1"/>
          <w:numId w:val="17"/>
        </w:numPr>
        <w:tabs>
          <w:tab w:val="left" w:pos="371"/>
        </w:tabs>
        <w:spacing w:before="162"/>
      </w:pPr>
      <w:r>
        <w:t>Величина и број школских</w:t>
      </w:r>
      <w:r>
        <w:rPr>
          <w:spacing w:val="-4"/>
        </w:rPr>
        <w:t xml:space="preserve"> </w:t>
      </w:r>
      <w:r>
        <w:t>објеката</w:t>
      </w:r>
    </w:p>
    <w:p w:rsidR="00A10C65" w:rsidRDefault="00671C3C">
      <w:pPr>
        <w:pStyle w:val="BodyText"/>
        <w:spacing w:before="107" w:line="204" w:lineRule="exact"/>
        <w:ind w:left="497" w:firstLine="0"/>
        <w:jc w:val="left"/>
      </w:pPr>
      <w:r>
        <w:t>Величина објеката се планира за 4, 8, 16, 24, 32 и 40 одељења.</w:t>
      </w:r>
    </w:p>
    <w:p w:rsidR="00A10C65" w:rsidRDefault="00671C3C">
      <w:pPr>
        <w:pStyle w:val="BodyText"/>
        <w:spacing w:before="2" w:line="232" w:lineRule="auto"/>
        <w:ind w:right="137"/>
      </w:pPr>
      <w:r>
        <w:t>Објекат са 4 одељења је издвојено одељење установе првог циклуса.</w:t>
      </w:r>
    </w:p>
    <w:p w:rsidR="00A10C65" w:rsidRDefault="00671C3C">
      <w:pPr>
        <w:pStyle w:val="BodyText"/>
        <w:spacing w:line="232" w:lineRule="auto"/>
        <w:ind w:right="138"/>
      </w:pPr>
      <w:r>
        <w:t>Објекти са 8 и 16 одељења се планирају за мања насеља и насељена места.</w:t>
      </w:r>
    </w:p>
    <w:p w:rsidR="00A10C65" w:rsidRDefault="00671C3C">
      <w:pPr>
        <w:pStyle w:val="BodyText"/>
        <w:spacing w:line="232" w:lineRule="auto"/>
        <w:ind w:right="138"/>
      </w:pPr>
      <w:r>
        <w:t>Објекти за 24, 32 и 40 одељења планирају се за већа гравита- циона подручја односно градска насеља веће густине становања.</w:t>
      </w:r>
    </w:p>
    <w:p w:rsidR="00A10C65" w:rsidRDefault="00671C3C">
      <w:pPr>
        <w:pStyle w:val="BodyText"/>
        <w:spacing w:line="232" w:lineRule="auto"/>
        <w:ind w:left="29" w:right="138"/>
        <w:jc w:val="right"/>
      </w:pPr>
      <w:r>
        <w:t>Бруто грађевинску површину објеката треба планирати са нај- мање 6,5 m</w:t>
      </w:r>
      <w:r>
        <w:rPr>
          <w:position w:val="6"/>
          <w:sz w:val="10"/>
        </w:rPr>
        <w:t>2</w:t>
      </w:r>
      <w:r>
        <w:t>–7,5 m</w:t>
      </w:r>
      <w:r>
        <w:rPr>
          <w:position w:val="6"/>
          <w:sz w:val="10"/>
        </w:rPr>
        <w:t xml:space="preserve">2 </w:t>
      </w:r>
      <w:r>
        <w:t>по ученику, у зависности од капацитета објекта. Дефинисано гравитационо подручје за објекте школа капаци-</w:t>
      </w:r>
    </w:p>
    <w:p w:rsidR="00A10C65" w:rsidRDefault="00671C3C">
      <w:pPr>
        <w:pStyle w:val="BodyText"/>
        <w:spacing w:line="198" w:lineRule="exact"/>
        <w:ind w:firstLine="0"/>
        <w:jc w:val="left"/>
      </w:pPr>
      <w:r>
        <w:t>тета од:</w:t>
      </w:r>
    </w:p>
    <w:p w:rsidR="00A10C65" w:rsidRDefault="00671C3C">
      <w:pPr>
        <w:pStyle w:val="ListParagraph"/>
        <w:numPr>
          <w:ilvl w:val="0"/>
          <w:numId w:val="16"/>
        </w:numPr>
        <w:tabs>
          <w:tab w:val="left" w:pos="633"/>
        </w:tabs>
        <w:spacing w:line="201" w:lineRule="exact"/>
        <w:rPr>
          <w:sz w:val="18"/>
        </w:rPr>
      </w:pPr>
      <w:r>
        <w:rPr>
          <w:sz w:val="18"/>
        </w:rPr>
        <w:t>4 одељења је 1.000</w:t>
      </w:r>
      <w:r>
        <w:rPr>
          <w:spacing w:val="-7"/>
          <w:sz w:val="18"/>
        </w:rPr>
        <w:t xml:space="preserve"> </w:t>
      </w:r>
      <w:r>
        <w:rPr>
          <w:sz w:val="18"/>
        </w:rPr>
        <w:t>становника;</w:t>
      </w:r>
    </w:p>
    <w:p w:rsidR="00A10C65" w:rsidRDefault="00671C3C">
      <w:pPr>
        <w:pStyle w:val="ListParagraph"/>
        <w:numPr>
          <w:ilvl w:val="0"/>
          <w:numId w:val="16"/>
        </w:numPr>
        <w:tabs>
          <w:tab w:val="left" w:pos="633"/>
        </w:tabs>
        <w:spacing w:line="201" w:lineRule="exact"/>
        <w:rPr>
          <w:sz w:val="18"/>
        </w:rPr>
      </w:pPr>
      <w:r>
        <w:rPr>
          <w:sz w:val="18"/>
        </w:rPr>
        <w:t>8 одељења је 2.000</w:t>
      </w:r>
      <w:r>
        <w:rPr>
          <w:spacing w:val="-7"/>
          <w:sz w:val="18"/>
        </w:rPr>
        <w:t xml:space="preserve"> </w:t>
      </w:r>
      <w:r>
        <w:rPr>
          <w:sz w:val="18"/>
        </w:rPr>
        <w:t>становника;</w:t>
      </w:r>
    </w:p>
    <w:p w:rsidR="00A10C65" w:rsidRDefault="00671C3C">
      <w:pPr>
        <w:pStyle w:val="ListParagraph"/>
        <w:numPr>
          <w:ilvl w:val="0"/>
          <w:numId w:val="16"/>
        </w:numPr>
        <w:tabs>
          <w:tab w:val="left" w:pos="633"/>
        </w:tabs>
        <w:spacing w:line="201" w:lineRule="exact"/>
        <w:rPr>
          <w:sz w:val="18"/>
        </w:rPr>
      </w:pPr>
      <w:r>
        <w:rPr>
          <w:sz w:val="18"/>
        </w:rPr>
        <w:t>16 одељења је 4.000</w:t>
      </w:r>
      <w:r>
        <w:rPr>
          <w:spacing w:val="-7"/>
          <w:sz w:val="18"/>
        </w:rPr>
        <w:t xml:space="preserve"> </w:t>
      </w:r>
      <w:r>
        <w:rPr>
          <w:sz w:val="18"/>
        </w:rPr>
        <w:t>становника;</w:t>
      </w:r>
    </w:p>
    <w:p w:rsidR="00A10C65" w:rsidRDefault="00671C3C">
      <w:pPr>
        <w:pStyle w:val="ListParagraph"/>
        <w:numPr>
          <w:ilvl w:val="0"/>
          <w:numId w:val="16"/>
        </w:numPr>
        <w:tabs>
          <w:tab w:val="left" w:pos="633"/>
        </w:tabs>
        <w:spacing w:line="201" w:lineRule="exact"/>
        <w:rPr>
          <w:sz w:val="18"/>
        </w:rPr>
      </w:pPr>
      <w:r>
        <w:rPr>
          <w:sz w:val="18"/>
        </w:rPr>
        <w:t>24 одељења је 6.000</w:t>
      </w:r>
      <w:r>
        <w:rPr>
          <w:spacing w:val="-7"/>
          <w:sz w:val="18"/>
        </w:rPr>
        <w:t xml:space="preserve"> </w:t>
      </w:r>
      <w:r>
        <w:rPr>
          <w:sz w:val="18"/>
        </w:rPr>
        <w:t>становника;</w:t>
      </w:r>
    </w:p>
    <w:p w:rsidR="00A10C65" w:rsidRDefault="00671C3C">
      <w:pPr>
        <w:pStyle w:val="ListParagraph"/>
        <w:numPr>
          <w:ilvl w:val="0"/>
          <w:numId w:val="16"/>
        </w:numPr>
        <w:tabs>
          <w:tab w:val="left" w:pos="633"/>
        </w:tabs>
        <w:spacing w:line="201" w:lineRule="exact"/>
        <w:rPr>
          <w:sz w:val="18"/>
        </w:rPr>
      </w:pPr>
      <w:r>
        <w:rPr>
          <w:sz w:val="18"/>
        </w:rPr>
        <w:t>32 одељења је 8.000</w:t>
      </w:r>
      <w:r>
        <w:rPr>
          <w:spacing w:val="-7"/>
          <w:sz w:val="18"/>
        </w:rPr>
        <w:t xml:space="preserve"> </w:t>
      </w:r>
      <w:r>
        <w:rPr>
          <w:sz w:val="18"/>
        </w:rPr>
        <w:t>становника;</w:t>
      </w:r>
    </w:p>
    <w:p w:rsidR="00A10C65" w:rsidRDefault="00671C3C">
      <w:pPr>
        <w:pStyle w:val="ListParagraph"/>
        <w:numPr>
          <w:ilvl w:val="0"/>
          <w:numId w:val="16"/>
        </w:numPr>
        <w:tabs>
          <w:tab w:val="left" w:pos="633"/>
        </w:tabs>
        <w:spacing w:line="201" w:lineRule="exact"/>
        <w:rPr>
          <w:sz w:val="18"/>
        </w:rPr>
      </w:pPr>
      <w:r>
        <w:rPr>
          <w:sz w:val="18"/>
        </w:rPr>
        <w:t>40 одељења је 10.000</w:t>
      </w:r>
      <w:r>
        <w:rPr>
          <w:spacing w:val="-1"/>
          <w:sz w:val="18"/>
        </w:rPr>
        <w:t xml:space="preserve"> </w:t>
      </w:r>
      <w:r>
        <w:rPr>
          <w:sz w:val="18"/>
        </w:rPr>
        <w:t>становника.</w:t>
      </w:r>
    </w:p>
    <w:p w:rsidR="00A10C65" w:rsidRDefault="00671C3C">
      <w:pPr>
        <w:pStyle w:val="BodyText"/>
        <w:spacing w:line="232" w:lineRule="auto"/>
        <w:ind w:right="136"/>
      </w:pPr>
      <w:r>
        <w:t>За насељена места већа од 10.000 становника број објеката (локација) се одређује на основу стандардних величина објеката (24, 32 и 40).</w:t>
      </w:r>
    </w:p>
    <w:p w:rsidR="00A10C65" w:rsidRDefault="00671C3C">
      <w:pPr>
        <w:pStyle w:val="Heading1"/>
        <w:numPr>
          <w:ilvl w:val="1"/>
          <w:numId w:val="17"/>
        </w:numPr>
        <w:tabs>
          <w:tab w:val="left" w:pos="371"/>
        </w:tabs>
        <w:spacing w:before="165"/>
      </w:pPr>
      <w:r>
        <w:t>Број и величина</w:t>
      </w:r>
      <w:r>
        <w:rPr>
          <w:spacing w:val="-4"/>
        </w:rPr>
        <w:t xml:space="preserve"> </w:t>
      </w:r>
      <w:r>
        <w:t>локација</w:t>
      </w:r>
    </w:p>
    <w:p w:rsidR="00A10C65" w:rsidRDefault="00671C3C">
      <w:pPr>
        <w:spacing w:before="112" w:line="232" w:lineRule="auto"/>
        <w:ind w:left="100" w:right="137" w:firstLine="396"/>
        <w:jc w:val="both"/>
        <w:rPr>
          <w:sz w:val="18"/>
        </w:rPr>
      </w:pPr>
      <w:r>
        <w:rPr>
          <w:sz w:val="18"/>
        </w:rPr>
        <w:t xml:space="preserve">Број и просторни распоред основних </w:t>
      </w:r>
      <w:r>
        <w:rPr>
          <w:spacing w:val="-3"/>
          <w:sz w:val="18"/>
        </w:rPr>
        <w:t xml:space="preserve">школа </w:t>
      </w:r>
      <w:r>
        <w:rPr>
          <w:sz w:val="18"/>
        </w:rPr>
        <w:t xml:space="preserve">уређује оснивач </w:t>
      </w:r>
      <w:r>
        <w:rPr>
          <w:i/>
          <w:spacing w:val="-3"/>
          <w:sz w:val="18"/>
        </w:rPr>
        <w:t xml:space="preserve">Актом </w:t>
      </w:r>
      <w:r>
        <w:rPr>
          <w:i/>
          <w:sz w:val="18"/>
        </w:rPr>
        <w:t xml:space="preserve">о мрежи јавних основних </w:t>
      </w:r>
      <w:r>
        <w:rPr>
          <w:i/>
          <w:spacing w:val="-3"/>
          <w:sz w:val="18"/>
        </w:rPr>
        <w:t xml:space="preserve">школа </w:t>
      </w:r>
      <w:r>
        <w:rPr>
          <w:sz w:val="18"/>
        </w:rPr>
        <w:t xml:space="preserve">на основу критеријума </w:t>
      </w:r>
      <w:r>
        <w:rPr>
          <w:spacing w:val="-3"/>
          <w:sz w:val="18"/>
        </w:rPr>
        <w:t xml:space="preserve">које </w:t>
      </w:r>
      <w:r>
        <w:rPr>
          <w:sz w:val="18"/>
        </w:rPr>
        <w:t>доноси Влада.</w:t>
      </w:r>
    </w:p>
    <w:p w:rsidR="00A10C65" w:rsidRDefault="00671C3C">
      <w:pPr>
        <w:pStyle w:val="BodyText"/>
        <w:spacing w:line="232" w:lineRule="auto"/>
        <w:ind w:right="137"/>
      </w:pPr>
      <w:r>
        <w:t>Број и величина локација – земљишта одређује се према бро- ју и величини школских објеката.</w:t>
      </w:r>
    </w:p>
    <w:p w:rsidR="00A10C65" w:rsidRDefault="00671C3C">
      <w:pPr>
        <w:pStyle w:val="BodyText"/>
        <w:spacing w:line="232" w:lineRule="auto"/>
        <w:ind w:right="137" w:firstLine="397"/>
      </w:pPr>
      <w:r>
        <w:t>Стандардна величина локације – земљишта је 25 m</w:t>
      </w:r>
      <w:r>
        <w:rPr>
          <w:position w:val="6"/>
          <w:sz w:val="10"/>
        </w:rPr>
        <w:t xml:space="preserve">2 </w:t>
      </w:r>
      <w:r>
        <w:t xml:space="preserve">по уче- </w:t>
      </w:r>
      <w:r>
        <w:rPr>
          <w:spacing w:val="-5"/>
        </w:rPr>
        <w:t xml:space="preserve">нику. </w:t>
      </w:r>
      <w:r>
        <w:t xml:space="preserve">Овом величином локације. постиже се могућност евентуалне </w:t>
      </w:r>
      <w:r>
        <w:rPr>
          <w:spacing w:val="-4"/>
        </w:rPr>
        <w:t xml:space="preserve">будуће </w:t>
      </w:r>
      <w:r>
        <w:t xml:space="preserve">доградње и повећања </w:t>
      </w:r>
      <w:r>
        <w:rPr>
          <w:spacing w:val="-3"/>
        </w:rPr>
        <w:t xml:space="preserve">удела </w:t>
      </w:r>
      <w:r>
        <w:t>зелених површина (30%–50%), а прихватљиве су и величине земљишта 18–25 m</w:t>
      </w:r>
      <w:r>
        <w:rPr>
          <w:position w:val="6"/>
          <w:sz w:val="10"/>
        </w:rPr>
        <w:t xml:space="preserve">2 </w:t>
      </w:r>
      <w:r>
        <w:t xml:space="preserve">по ученику за- висно </w:t>
      </w:r>
      <w:r>
        <w:rPr>
          <w:spacing w:val="-3"/>
        </w:rPr>
        <w:t xml:space="preserve">од </w:t>
      </w:r>
      <w:r>
        <w:t>величине објеката, односно капацитета. На пример 1.200 ученика – 18 m</w:t>
      </w:r>
      <w:r>
        <w:rPr>
          <w:position w:val="6"/>
          <w:sz w:val="10"/>
        </w:rPr>
        <w:t xml:space="preserve">2 </w:t>
      </w:r>
      <w:r>
        <w:t xml:space="preserve">по </w:t>
      </w:r>
      <w:r>
        <w:rPr>
          <w:spacing w:val="-3"/>
        </w:rPr>
        <w:t xml:space="preserve">ученику, </w:t>
      </w:r>
      <w:r>
        <w:t>960 ученика – 20 m</w:t>
      </w:r>
      <w:r>
        <w:rPr>
          <w:position w:val="6"/>
          <w:sz w:val="10"/>
        </w:rPr>
        <w:t xml:space="preserve">2 </w:t>
      </w:r>
      <w:r>
        <w:t xml:space="preserve">по </w:t>
      </w:r>
      <w:r>
        <w:rPr>
          <w:spacing w:val="-3"/>
        </w:rPr>
        <w:t xml:space="preserve">ученику, </w:t>
      </w:r>
      <w:r>
        <w:t>720 ученика – 22 m</w:t>
      </w:r>
      <w:r>
        <w:rPr>
          <w:position w:val="6"/>
          <w:sz w:val="10"/>
        </w:rPr>
        <w:t xml:space="preserve">2 </w:t>
      </w:r>
      <w:r>
        <w:t xml:space="preserve">по </w:t>
      </w:r>
      <w:r>
        <w:rPr>
          <w:spacing w:val="-3"/>
        </w:rPr>
        <w:t xml:space="preserve">ученику, </w:t>
      </w:r>
      <w:r>
        <w:t>480 ученика – 24 m</w:t>
      </w:r>
      <w:r>
        <w:rPr>
          <w:position w:val="6"/>
          <w:sz w:val="10"/>
        </w:rPr>
        <w:t xml:space="preserve">2 </w:t>
      </w:r>
      <w:r>
        <w:t xml:space="preserve">по </w:t>
      </w:r>
      <w:r>
        <w:rPr>
          <w:spacing w:val="-3"/>
        </w:rPr>
        <w:t xml:space="preserve">ученику, </w:t>
      </w:r>
      <w:r>
        <w:t>240 и 120 ученика – 25 m</w:t>
      </w:r>
      <w:r>
        <w:rPr>
          <w:position w:val="6"/>
          <w:sz w:val="10"/>
        </w:rPr>
        <w:t xml:space="preserve">2 </w:t>
      </w:r>
      <w:r>
        <w:t xml:space="preserve">по </w:t>
      </w:r>
      <w:r>
        <w:rPr>
          <w:spacing w:val="-3"/>
        </w:rPr>
        <w:t>ученику.</w:t>
      </w:r>
    </w:p>
    <w:p w:rsidR="00A10C65" w:rsidRDefault="00671C3C">
      <w:pPr>
        <w:pStyle w:val="BodyText"/>
        <w:spacing w:line="232" w:lineRule="auto"/>
        <w:ind w:right="138"/>
      </w:pPr>
      <w:r>
        <w:t>Најбоље</w:t>
      </w:r>
      <w:r>
        <w:rPr>
          <w:spacing w:val="-6"/>
        </w:rPr>
        <w:t xml:space="preserve"> </w:t>
      </w:r>
      <w:r>
        <w:t>је</w:t>
      </w:r>
      <w:r>
        <w:rPr>
          <w:spacing w:val="-6"/>
        </w:rPr>
        <w:t xml:space="preserve"> </w:t>
      </w:r>
      <w:r>
        <w:t>решење</w:t>
      </w:r>
      <w:r>
        <w:rPr>
          <w:spacing w:val="-6"/>
        </w:rPr>
        <w:t xml:space="preserve"> </w:t>
      </w:r>
      <w:r>
        <w:t>када</w:t>
      </w:r>
      <w:r>
        <w:rPr>
          <w:spacing w:val="-6"/>
        </w:rPr>
        <w:t xml:space="preserve"> </w:t>
      </w:r>
      <w:r>
        <w:t>за</w:t>
      </w:r>
      <w:r>
        <w:rPr>
          <w:spacing w:val="-6"/>
        </w:rPr>
        <w:t xml:space="preserve"> </w:t>
      </w:r>
      <w:r>
        <w:t>једну</w:t>
      </w:r>
      <w:r>
        <w:rPr>
          <w:spacing w:val="-6"/>
        </w:rPr>
        <w:t xml:space="preserve"> </w:t>
      </w:r>
      <w:r>
        <w:rPr>
          <w:spacing w:val="-3"/>
        </w:rPr>
        <w:t>школу</w:t>
      </w:r>
      <w:r>
        <w:rPr>
          <w:spacing w:val="-6"/>
        </w:rPr>
        <w:t xml:space="preserve"> </w:t>
      </w:r>
      <w:r>
        <w:t>постоји</w:t>
      </w:r>
      <w:r>
        <w:rPr>
          <w:spacing w:val="-6"/>
        </w:rPr>
        <w:t xml:space="preserve"> </w:t>
      </w:r>
      <w:r>
        <w:t>једна</w:t>
      </w:r>
      <w:r>
        <w:rPr>
          <w:spacing w:val="-6"/>
        </w:rPr>
        <w:t xml:space="preserve"> </w:t>
      </w:r>
      <w:r>
        <w:t>парцела и један</w:t>
      </w:r>
      <w:r>
        <w:rPr>
          <w:spacing w:val="-2"/>
        </w:rPr>
        <w:t xml:space="preserve"> </w:t>
      </w:r>
      <w:r>
        <w:rPr>
          <w:spacing w:val="-3"/>
        </w:rPr>
        <w:t>објекат.</w:t>
      </w:r>
    </w:p>
    <w:p w:rsidR="00A10C65" w:rsidRDefault="00671C3C">
      <w:pPr>
        <w:pStyle w:val="Heading1"/>
        <w:numPr>
          <w:ilvl w:val="0"/>
          <w:numId w:val="19"/>
        </w:numPr>
        <w:tabs>
          <w:tab w:val="left" w:pos="281"/>
        </w:tabs>
        <w:spacing w:before="160"/>
      </w:pPr>
      <w:r>
        <w:rPr>
          <w:spacing w:val="-3"/>
        </w:rPr>
        <w:t>ШКОЛСКИ</w:t>
      </w:r>
      <w:r>
        <w:rPr>
          <w:spacing w:val="-2"/>
        </w:rPr>
        <w:t xml:space="preserve"> </w:t>
      </w:r>
      <w:r>
        <w:t>ПРОСТОР</w:t>
      </w:r>
    </w:p>
    <w:p w:rsidR="00A10C65" w:rsidRDefault="00671C3C">
      <w:pPr>
        <w:pStyle w:val="BodyText"/>
        <w:spacing w:before="112" w:line="232" w:lineRule="auto"/>
        <w:ind w:right="138"/>
      </w:pPr>
      <w:r>
        <w:rPr>
          <w:spacing w:val="-3"/>
        </w:rPr>
        <w:t xml:space="preserve">Школски </w:t>
      </w:r>
      <w:r>
        <w:t xml:space="preserve">простор чине: земљиште за </w:t>
      </w:r>
      <w:r>
        <w:rPr>
          <w:spacing w:val="-3"/>
        </w:rPr>
        <w:t xml:space="preserve">изградњу, доградњу, </w:t>
      </w:r>
      <w:r>
        <w:t xml:space="preserve">ре- </w:t>
      </w:r>
      <w:r>
        <w:rPr>
          <w:spacing w:val="-3"/>
        </w:rPr>
        <w:t xml:space="preserve">конструкцију, </w:t>
      </w:r>
      <w:r>
        <w:t xml:space="preserve">адаптацију и објекат </w:t>
      </w:r>
      <w:r>
        <w:rPr>
          <w:spacing w:val="-3"/>
        </w:rPr>
        <w:t xml:space="preserve">школе, </w:t>
      </w:r>
      <w:r>
        <w:t>односно зграде.</w:t>
      </w:r>
    </w:p>
    <w:p w:rsidR="00A10C65" w:rsidRDefault="00671C3C">
      <w:pPr>
        <w:pStyle w:val="BodyText"/>
        <w:spacing w:line="232" w:lineRule="auto"/>
        <w:ind w:right="137"/>
      </w:pPr>
      <w:r>
        <w:t>Преглед програмских садржаја – величине земљишта и обје- ката приказан је у табеларном прегледу, који је саставни део овог норматива.</w:t>
      </w:r>
    </w:p>
    <w:p w:rsidR="00A10C65" w:rsidRDefault="00671C3C">
      <w:pPr>
        <w:pStyle w:val="Heading1"/>
        <w:numPr>
          <w:ilvl w:val="1"/>
          <w:numId w:val="15"/>
        </w:numPr>
        <w:tabs>
          <w:tab w:val="left" w:pos="371"/>
        </w:tabs>
        <w:spacing w:before="164"/>
      </w:pPr>
      <w:r>
        <w:rPr>
          <w:spacing w:val="-4"/>
        </w:rPr>
        <w:t>ШКОЛСКО</w:t>
      </w:r>
      <w:r>
        <w:t xml:space="preserve"> ЗЕМЉИШТЕ</w:t>
      </w:r>
    </w:p>
    <w:p w:rsidR="00A10C65" w:rsidRDefault="00671C3C">
      <w:pPr>
        <w:pStyle w:val="BodyText"/>
        <w:spacing w:before="112" w:line="232" w:lineRule="auto"/>
        <w:ind w:right="137"/>
      </w:pPr>
      <w:r>
        <w:t>Земљиште (локација) основне школе је грађевинска парцела довољне величине, која омогућује: изградњу објекта, школског дворишта, вежбалишта – спортских терена, зелених површина са школским вртом, прилазе за пешаке и возила, доставног дворишта и паркиралишта.</w:t>
      </w:r>
    </w:p>
    <w:p w:rsidR="00A10C65" w:rsidRDefault="00671C3C">
      <w:pPr>
        <w:pStyle w:val="BodyText"/>
        <w:spacing w:line="232" w:lineRule="auto"/>
        <w:ind w:right="138"/>
      </w:pPr>
      <w:r>
        <w:t>Школски комплекс треба оградити заштитном оградом виси- не до 180 cm – 210 cm.</w:t>
      </w:r>
    </w:p>
    <w:p w:rsidR="00A10C65" w:rsidRDefault="00671C3C">
      <w:pPr>
        <w:pStyle w:val="BodyText"/>
        <w:spacing w:line="232" w:lineRule="auto"/>
        <w:ind w:right="138"/>
      </w:pPr>
      <w:r>
        <w:t>Парапетни део треба извести од бетона висине до 30 cm (из- над терена). Горњи део ограде треба да буде транспарентан, изве-</w:t>
      </w:r>
    </w:p>
    <w:p w:rsidR="00A10C65" w:rsidRDefault="00A10C65">
      <w:pPr>
        <w:spacing w:line="232" w:lineRule="auto"/>
        <w:sectPr w:rsidR="00A10C65">
          <w:pgSz w:w="11910" w:h="15740"/>
          <w:pgMar w:top="60" w:right="540" w:bottom="280" w:left="580" w:header="720" w:footer="720" w:gutter="0"/>
          <w:cols w:num="2" w:space="720" w:equalWidth="0">
            <w:col w:w="5273" w:space="141"/>
            <w:col w:w="5376"/>
          </w:cols>
        </w:sectPr>
      </w:pPr>
    </w:p>
    <w:p w:rsidR="00A10C65" w:rsidRDefault="00671C3C">
      <w:pPr>
        <w:pStyle w:val="BodyText"/>
        <w:spacing w:before="86" w:line="235" w:lineRule="auto"/>
        <w:ind w:right="38" w:firstLine="0"/>
      </w:pPr>
      <w:r>
        <w:lastRenderedPageBreak/>
        <w:t>ден од трајних материјала са вертикалном поделом размака до 13 cm. Улазна врата за пешаке и возила димензионишу се према на- мени.</w:t>
      </w:r>
    </w:p>
    <w:p w:rsidR="00A10C65" w:rsidRDefault="00671C3C">
      <w:pPr>
        <w:pStyle w:val="Heading1"/>
        <w:numPr>
          <w:ilvl w:val="2"/>
          <w:numId w:val="15"/>
        </w:numPr>
        <w:tabs>
          <w:tab w:val="left" w:pos="506"/>
        </w:tabs>
        <w:spacing w:before="167"/>
      </w:pPr>
      <w:r>
        <w:t>Избор</w:t>
      </w:r>
      <w:r>
        <w:rPr>
          <w:spacing w:val="-1"/>
        </w:rPr>
        <w:t xml:space="preserve"> </w:t>
      </w:r>
      <w:r>
        <w:t>земљишта</w:t>
      </w:r>
    </w:p>
    <w:p w:rsidR="00A10C65" w:rsidRDefault="00671C3C">
      <w:pPr>
        <w:pStyle w:val="BodyText"/>
        <w:spacing w:before="113" w:line="235" w:lineRule="auto"/>
        <w:ind w:right="38"/>
      </w:pPr>
      <w:r>
        <w:t>При</w:t>
      </w:r>
      <w:r>
        <w:rPr>
          <w:spacing w:val="-6"/>
        </w:rPr>
        <w:t xml:space="preserve"> </w:t>
      </w:r>
      <w:r>
        <w:t>одређивању</w:t>
      </w:r>
      <w:r>
        <w:rPr>
          <w:spacing w:val="-6"/>
        </w:rPr>
        <w:t xml:space="preserve"> </w:t>
      </w:r>
      <w:r>
        <w:t>положаја</w:t>
      </w:r>
      <w:r>
        <w:rPr>
          <w:spacing w:val="-6"/>
        </w:rPr>
        <w:t xml:space="preserve"> </w:t>
      </w:r>
      <w:r>
        <w:t>–</w:t>
      </w:r>
      <w:r>
        <w:rPr>
          <w:spacing w:val="-6"/>
        </w:rPr>
        <w:t xml:space="preserve"> </w:t>
      </w:r>
      <w:r>
        <w:t>локације,</w:t>
      </w:r>
      <w:r>
        <w:rPr>
          <w:spacing w:val="-6"/>
        </w:rPr>
        <w:t xml:space="preserve"> </w:t>
      </w:r>
      <w:r>
        <w:t>односно</w:t>
      </w:r>
      <w:r>
        <w:rPr>
          <w:spacing w:val="-6"/>
        </w:rPr>
        <w:t xml:space="preserve"> </w:t>
      </w:r>
      <w:r>
        <w:t>при</w:t>
      </w:r>
      <w:r>
        <w:rPr>
          <w:spacing w:val="-6"/>
        </w:rPr>
        <w:t xml:space="preserve"> </w:t>
      </w:r>
      <w:r>
        <w:t>избору</w:t>
      </w:r>
      <w:r>
        <w:rPr>
          <w:spacing w:val="-6"/>
        </w:rPr>
        <w:t xml:space="preserve"> </w:t>
      </w:r>
      <w:r>
        <w:t>зе- мљишта и обезбеђењу његове потребне величине морају бити ис- пуњени одређени</w:t>
      </w:r>
      <w:r>
        <w:rPr>
          <w:spacing w:val="-2"/>
        </w:rPr>
        <w:t xml:space="preserve"> </w:t>
      </w:r>
      <w:r>
        <w:t>услови:</w:t>
      </w:r>
    </w:p>
    <w:p w:rsidR="00A10C65" w:rsidRDefault="00671C3C">
      <w:pPr>
        <w:pStyle w:val="BodyText"/>
        <w:spacing w:before="1" w:line="235" w:lineRule="auto"/>
        <w:ind w:right="38"/>
      </w:pPr>
      <w:r>
        <w:rPr>
          <w:b/>
          <w:i/>
        </w:rPr>
        <w:t xml:space="preserve">Шира локација </w:t>
      </w:r>
      <w:r>
        <w:t>одређује положај у оквиру насељеног по- дручја где треба извршити избор локације и одговарајућег земљи- шта.</w:t>
      </w:r>
    </w:p>
    <w:p w:rsidR="00A10C65" w:rsidRDefault="00671C3C">
      <w:pPr>
        <w:pStyle w:val="BodyText"/>
        <w:spacing w:line="235" w:lineRule="auto"/>
        <w:ind w:right="38"/>
      </w:pPr>
      <w:r>
        <w:t xml:space="preserve">При избору </w:t>
      </w:r>
      <w:r>
        <w:rPr>
          <w:b/>
          <w:i/>
          <w:spacing w:val="-3"/>
        </w:rPr>
        <w:t xml:space="preserve">уже </w:t>
      </w:r>
      <w:r>
        <w:rPr>
          <w:b/>
          <w:i/>
        </w:rPr>
        <w:t xml:space="preserve">локације </w:t>
      </w:r>
      <w:r>
        <w:t xml:space="preserve">избор земљишта одређује се на </w:t>
      </w:r>
      <w:r>
        <w:rPr>
          <w:spacing w:val="-3"/>
        </w:rPr>
        <w:t xml:space="preserve">погодном </w:t>
      </w:r>
      <w:r>
        <w:rPr>
          <w:spacing w:val="-4"/>
        </w:rPr>
        <w:t xml:space="preserve">месту, </w:t>
      </w:r>
      <w:r>
        <w:t>у складу са здравственим, педагошким, хигијен- ским, еколошким, економским, урбанистичким и другим технич- ким условима и прописима којима се регулише заштита животне и радне средине, као и условима повољне носивости и</w:t>
      </w:r>
      <w:r>
        <w:rPr>
          <w:spacing w:val="-13"/>
        </w:rPr>
        <w:t xml:space="preserve"> </w:t>
      </w:r>
      <w:r>
        <w:t>сеизмике.</w:t>
      </w:r>
    </w:p>
    <w:p w:rsidR="00A10C65" w:rsidRDefault="00671C3C">
      <w:pPr>
        <w:spacing w:line="203" w:lineRule="exact"/>
        <w:ind w:left="497"/>
        <w:rPr>
          <w:sz w:val="18"/>
        </w:rPr>
      </w:pPr>
      <w:r>
        <w:rPr>
          <w:b/>
          <w:i/>
          <w:sz w:val="18"/>
        </w:rPr>
        <w:t xml:space="preserve">Ужа локација </w:t>
      </w:r>
      <w:r>
        <w:rPr>
          <w:sz w:val="18"/>
        </w:rPr>
        <w:t>за објекат основне школе треба да обезбеди:</w:t>
      </w:r>
    </w:p>
    <w:p w:rsidR="00A10C65" w:rsidRDefault="00671C3C">
      <w:pPr>
        <w:pStyle w:val="ListParagraph"/>
        <w:numPr>
          <w:ilvl w:val="0"/>
          <w:numId w:val="14"/>
        </w:numPr>
        <w:tabs>
          <w:tab w:val="left" w:pos="634"/>
        </w:tabs>
        <w:spacing w:before="2" w:line="235" w:lineRule="auto"/>
        <w:ind w:right="39" w:firstLine="397"/>
        <w:jc w:val="both"/>
        <w:rPr>
          <w:sz w:val="18"/>
        </w:rPr>
      </w:pPr>
      <w:r>
        <w:rPr>
          <w:sz w:val="18"/>
        </w:rPr>
        <w:t xml:space="preserve">довољну величину земљишта </w:t>
      </w:r>
      <w:r>
        <w:rPr>
          <w:spacing w:val="-4"/>
          <w:sz w:val="18"/>
        </w:rPr>
        <w:t xml:space="preserve">како </w:t>
      </w:r>
      <w:r>
        <w:rPr>
          <w:sz w:val="18"/>
        </w:rPr>
        <w:t>би се на њему изградила одговарајућа зграда и пратећи</w:t>
      </w:r>
      <w:r>
        <w:rPr>
          <w:spacing w:val="-5"/>
          <w:sz w:val="18"/>
        </w:rPr>
        <w:t xml:space="preserve"> </w:t>
      </w:r>
      <w:r>
        <w:rPr>
          <w:sz w:val="18"/>
        </w:rPr>
        <w:t>садржаји;</w:t>
      </w:r>
    </w:p>
    <w:p w:rsidR="00A10C65" w:rsidRDefault="00671C3C">
      <w:pPr>
        <w:pStyle w:val="ListParagraph"/>
        <w:numPr>
          <w:ilvl w:val="0"/>
          <w:numId w:val="14"/>
        </w:numPr>
        <w:tabs>
          <w:tab w:val="left" w:pos="674"/>
        </w:tabs>
        <w:spacing w:line="235" w:lineRule="auto"/>
        <w:ind w:right="38" w:firstLine="397"/>
        <w:jc w:val="both"/>
        <w:rPr>
          <w:sz w:val="18"/>
        </w:rPr>
      </w:pPr>
      <w:r>
        <w:rPr>
          <w:sz w:val="18"/>
        </w:rPr>
        <w:t>здраво грађевинско земљиште добре носивости, погодне оријентације, доброг осунчања, порозно и оцедито, без влажности и</w:t>
      </w:r>
      <w:r>
        <w:rPr>
          <w:spacing w:val="-4"/>
          <w:sz w:val="18"/>
        </w:rPr>
        <w:t xml:space="preserve"> </w:t>
      </w:r>
      <w:r>
        <w:rPr>
          <w:sz w:val="18"/>
        </w:rPr>
        <w:t>подземних</w:t>
      </w:r>
      <w:r>
        <w:rPr>
          <w:spacing w:val="-4"/>
          <w:sz w:val="18"/>
        </w:rPr>
        <w:t xml:space="preserve"> </w:t>
      </w:r>
      <w:r>
        <w:rPr>
          <w:sz w:val="18"/>
        </w:rPr>
        <w:t>вода,</w:t>
      </w:r>
      <w:r>
        <w:rPr>
          <w:spacing w:val="-4"/>
          <w:sz w:val="18"/>
        </w:rPr>
        <w:t xml:space="preserve"> </w:t>
      </w:r>
      <w:r>
        <w:rPr>
          <w:sz w:val="18"/>
        </w:rPr>
        <w:t>да</w:t>
      </w:r>
      <w:r>
        <w:rPr>
          <w:spacing w:val="-4"/>
          <w:sz w:val="18"/>
        </w:rPr>
        <w:t xml:space="preserve"> </w:t>
      </w:r>
      <w:r>
        <w:rPr>
          <w:sz w:val="18"/>
        </w:rPr>
        <w:t>је</w:t>
      </w:r>
      <w:r>
        <w:rPr>
          <w:spacing w:val="-4"/>
          <w:sz w:val="18"/>
        </w:rPr>
        <w:t xml:space="preserve"> </w:t>
      </w:r>
      <w:r>
        <w:rPr>
          <w:sz w:val="18"/>
        </w:rPr>
        <w:t>заштићено</w:t>
      </w:r>
      <w:r>
        <w:rPr>
          <w:spacing w:val="-4"/>
          <w:sz w:val="18"/>
        </w:rPr>
        <w:t xml:space="preserve"> </w:t>
      </w:r>
      <w:r>
        <w:rPr>
          <w:spacing w:val="-3"/>
          <w:sz w:val="18"/>
        </w:rPr>
        <w:t>од</w:t>
      </w:r>
      <w:r>
        <w:rPr>
          <w:spacing w:val="-4"/>
          <w:sz w:val="18"/>
        </w:rPr>
        <w:t xml:space="preserve"> </w:t>
      </w:r>
      <w:r>
        <w:rPr>
          <w:sz w:val="18"/>
        </w:rPr>
        <w:t>ваздушних</w:t>
      </w:r>
      <w:r>
        <w:rPr>
          <w:spacing w:val="-4"/>
          <w:sz w:val="18"/>
        </w:rPr>
        <w:t xml:space="preserve"> </w:t>
      </w:r>
      <w:r>
        <w:rPr>
          <w:sz w:val="18"/>
        </w:rPr>
        <w:t>струјања</w:t>
      </w:r>
      <w:r>
        <w:rPr>
          <w:spacing w:val="-4"/>
          <w:sz w:val="18"/>
        </w:rPr>
        <w:t xml:space="preserve"> </w:t>
      </w:r>
      <w:r>
        <w:rPr>
          <w:sz w:val="18"/>
        </w:rPr>
        <w:t>(јаких</w:t>
      </w:r>
      <w:r>
        <w:rPr>
          <w:spacing w:val="-4"/>
          <w:sz w:val="18"/>
        </w:rPr>
        <w:t xml:space="preserve"> </w:t>
      </w:r>
      <w:r>
        <w:rPr>
          <w:sz w:val="18"/>
        </w:rPr>
        <w:t xml:space="preserve">и хладних ветрова), да је безбедно </w:t>
      </w:r>
      <w:r>
        <w:rPr>
          <w:spacing w:val="-3"/>
          <w:sz w:val="18"/>
        </w:rPr>
        <w:t xml:space="preserve">од </w:t>
      </w:r>
      <w:r>
        <w:rPr>
          <w:sz w:val="18"/>
        </w:rPr>
        <w:t xml:space="preserve">природних катастрофа и није загађено отпадним материјалом, да је погодног облика (по могућ- ству четвороугаоног са односом страна ~1:1,5 до 1:2 и приближно равно или </w:t>
      </w:r>
      <w:r>
        <w:rPr>
          <w:spacing w:val="-3"/>
          <w:sz w:val="18"/>
        </w:rPr>
        <w:t xml:space="preserve">благо </w:t>
      </w:r>
      <w:r>
        <w:rPr>
          <w:sz w:val="18"/>
        </w:rPr>
        <w:t>нагнуто у правцу повољније оријентације – на југ или</w:t>
      </w:r>
      <w:r>
        <w:rPr>
          <w:spacing w:val="-2"/>
          <w:sz w:val="18"/>
        </w:rPr>
        <w:t xml:space="preserve"> </w:t>
      </w:r>
      <w:r>
        <w:rPr>
          <w:sz w:val="18"/>
        </w:rPr>
        <w:t>југоисток;</w:t>
      </w:r>
    </w:p>
    <w:p w:rsidR="00A10C65" w:rsidRDefault="00671C3C">
      <w:pPr>
        <w:pStyle w:val="ListParagraph"/>
        <w:numPr>
          <w:ilvl w:val="0"/>
          <w:numId w:val="14"/>
        </w:numPr>
        <w:tabs>
          <w:tab w:val="left" w:pos="670"/>
        </w:tabs>
        <w:spacing w:before="2" w:line="235" w:lineRule="auto"/>
        <w:ind w:right="38" w:firstLine="397"/>
        <w:jc w:val="both"/>
        <w:rPr>
          <w:sz w:val="18"/>
        </w:rPr>
      </w:pPr>
      <w:r>
        <w:rPr>
          <w:sz w:val="18"/>
        </w:rPr>
        <w:t xml:space="preserve">погодан положај, по могућству у мирном пределу </w:t>
      </w:r>
      <w:r>
        <w:rPr>
          <w:spacing w:val="-3"/>
          <w:sz w:val="18"/>
        </w:rPr>
        <w:t xml:space="preserve">где </w:t>
      </w:r>
      <w:r>
        <w:rPr>
          <w:sz w:val="18"/>
        </w:rPr>
        <w:t xml:space="preserve">је свеж ваздух без прашине, </w:t>
      </w:r>
      <w:r>
        <w:rPr>
          <w:spacing w:val="-3"/>
          <w:sz w:val="18"/>
        </w:rPr>
        <w:t xml:space="preserve">магле </w:t>
      </w:r>
      <w:r>
        <w:rPr>
          <w:sz w:val="18"/>
        </w:rPr>
        <w:t>и дима, гасова и штетног</w:t>
      </w:r>
      <w:r>
        <w:rPr>
          <w:spacing w:val="25"/>
          <w:sz w:val="18"/>
        </w:rPr>
        <w:t xml:space="preserve"> </w:t>
      </w:r>
      <w:r>
        <w:rPr>
          <w:sz w:val="18"/>
        </w:rPr>
        <w:t>зрачења</w:t>
      </w:r>
    </w:p>
    <w:p w:rsidR="00A10C65" w:rsidRDefault="00671C3C">
      <w:pPr>
        <w:pStyle w:val="ListParagraph"/>
        <w:numPr>
          <w:ilvl w:val="0"/>
          <w:numId w:val="13"/>
        </w:numPr>
        <w:tabs>
          <w:tab w:val="left" w:pos="252"/>
        </w:tabs>
        <w:spacing w:line="235" w:lineRule="auto"/>
        <w:ind w:right="38" w:firstLine="0"/>
        <w:jc w:val="both"/>
        <w:rPr>
          <w:sz w:val="18"/>
        </w:rPr>
      </w:pPr>
      <w:r>
        <w:rPr>
          <w:sz w:val="18"/>
        </w:rPr>
        <w:t xml:space="preserve">по могућству у близини </w:t>
      </w:r>
      <w:r>
        <w:rPr>
          <w:spacing w:val="-3"/>
          <w:sz w:val="18"/>
        </w:rPr>
        <w:t xml:space="preserve">паркова </w:t>
      </w:r>
      <w:r>
        <w:rPr>
          <w:sz w:val="18"/>
        </w:rPr>
        <w:t xml:space="preserve">и зеленила. Када се у близини </w:t>
      </w:r>
      <w:r>
        <w:rPr>
          <w:spacing w:val="-4"/>
          <w:sz w:val="18"/>
        </w:rPr>
        <w:t xml:space="preserve">школског </w:t>
      </w:r>
      <w:r>
        <w:rPr>
          <w:sz w:val="18"/>
        </w:rPr>
        <w:t xml:space="preserve">комплекса налази фабрика, прометна саобраћајница, тр- жница – </w:t>
      </w:r>
      <w:r>
        <w:rPr>
          <w:spacing w:val="-3"/>
          <w:sz w:val="18"/>
        </w:rPr>
        <w:t xml:space="preserve">школски </w:t>
      </w:r>
      <w:r>
        <w:rPr>
          <w:sz w:val="18"/>
        </w:rPr>
        <w:t>објекат поставити на удаљеност 30–50 m, а по могућности и на већем</w:t>
      </w:r>
      <w:r>
        <w:rPr>
          <w:spacing w:val="-3"/>
          <w:sz w:val="18"/>
        </w:rPr>
        <w:t xml:space="preserve"> </w:t>
      </w:r>
      <w:r>
        <w:rPr>
          <w:sz w:val="18"/>
        </w:rPr>
        <w:t>растојању;</w:t>
      </w:r>
    </w:p>
    <w:p w:rsidR="00A10C65" w:rsidRDefault="00671C3C">
      <w:pPr>
        <w:pStyle w:val="ListParagraph"/>
        <w:numPr>
          <w:ilvl w:val="1"/>
          <w:numId w:val="13"/>
        </w:numPr>
        <w:tabs>
          <w:tab w:val="left" w:pos="672"/>
        </w:tabs>
        <w:spacing w:before="1" w:line="235" w:lineRule="auto"/>
        <w:ind w:right="38" w:firstLine="397"/>
        <w:jc w:val="both"/>
        <w:rPr>
          <w:sz w:val="18"/>
        </w:rPr>
      </w:pPr>
      <w:r>
        <w:rPr>
          <w:sz w:val="18"/>
        </w:rPr>
        <w:t xml:space="preserve">довољну удаљеност </w:t>
      </w:r>
      <w:r>
        <w:rPr>
          <w:spacing w:val="-3"/>
          <w:sz w:val="18"/>
        </w:rPr>
        <w:t xml:space="preserve">од </w:t>
      </w:r>
      <w:r>
        <w:rPr>
          <w:sz w:val="18"/>
        </w:rPr>
        <w:t xml:space="preserve">најближих објеката </w:t>
      </w:r>
      <w:r>
        <w:rPr>
          <w:spacing w:val="-3"/>
          <w:sz w:val="18"/>
        </w:rPr>
        <w:t xml:space="preserve">који </w:t>
      </w:r>
      <w:r>
        <w:rPr>
          <w:sz w:val="18"/>
        </w:rPr>
        <w:t>их могу осенчити (за најмање двоструку висину вишег</w:t>
      </w:r>
      <w:r>
        <w:rPr>
          <w:spacing w:val="-6"/>
          <w:sz w:val="18"/>
        </w:rPr>
        <w:t xml:space="preserve"> </w:t>
      </w:r>
      <w:r>
        <w:rPr>
          <w:sz w:val="18"/>
        </w:rPr>
        <w:t>објекта);</w:t>
      </w:r>
    </w:p>
    <w:p w:rsidR="00A10C65" w:rsidRDefault="00671C3C">
      <w:pPr>
        <w:pStyle w:val="ListParagraph"/>
        <w:numPr>
          <w:ilvl w:val="1"/>
          <w:numId w:val="13"/>
        </w:numPr>
        <w:tabs>
          <w:tab w:val="left" w:pos="644"/>
        </w:tabs>
        <w:spacing w:line="235" w:lineRule="auto"/>
        <w:ind w:right="38" w:firstLine="397"/>
        <w:jc w:val="both"/>
        <w:rPr>
          <w:sz w:val="18"/>
        </w:rPr>
      </w:pPr>
      <w:r>
        <w:rPr>
          <w:sz w:val="18"/>
        </w:rPr>
        <w:t xml:space="preserve">погодно растојање и безбедан пут ученика на релацији ме- сто становања – </w:t>
      </w:r>
      <w:r>
        <w:rPr>
          <w:spacing w:val="-3"/>
          <w:sz w:val="18"/>
        </w:rPr>
        <w:t xml:space="preserve">школа. </w:t>
      </w:r>
      <w:r>
        <w:rPr>
          <w:sz w:val="18"/>
        </w:rPr>
        <w:t xml:space="preserve">Путовање до </w:t>
      </w:r>
      <w:r>
        <w:rPr>
          <w:spacing w:val="-3"/>
          <w:sz w:val="18"/>
        </w:rPr>
        <w:t xml:space="preserve">школе </w:t>
      </w:r>
      <w:r>
        <w:rPr>
          <w:sz w:val="18"/>
        </w:rPr>
        <w:t xml:space="preserve">у једном правцу не би требало да </w:t>
      </w:r>
      <w:r>
        <w:rPr>
          <w:spacing w:val="-5"/>
          <w:sz w:val="18"/>
        </w:rPr>
        <w:t xml:space="preserve">буде </w:t>
      </w:r>
      <w:r>
        <w:rPr>
          <w:sz w:val="18"/>
        </w:rPr>
        <w:t xml:space="preserve">дуже </w:t>
      </w:r>
      <w:r>
        <w:rPr>
          <w:spacing w:val="-3"/>
          <w:sz w:val="18"/>
        </w:rPr>
        <w:t xml:space="preserve">од </w:t>
      </w:r>
      <w:r>
        <w:rPr>
          <w:sz w:val="18"/>
        </w:rPr>
        <w:t xml:space="preserve">60 минута, с тим да растојање на релацији стан–школа односно стан–стајалиште превозног средства не </w:t>
      </w:r>
      <w:r>
        <w:rPr>
          <w:spacing w:val="-5"/>
          <w:sz w:val="18"/>
        </w:rPr>
        <w:t xml:space="preserve">буде </w:t>
      </w:r>
      <w:r>
        <w:rPr>
          <w:sz w:val="18"/>
        </w:rPr>
        <w:t xml:space="preserve">дуже </w:t>
      </w:r>
      <w:r>
        <w:rPr>
          <w:spacing w:val="-3"/>
          <w:sz w:val="18"/>
        </w:rPr>
        <w:t xml:space="preserve">од </w:t>
      </w:r>
      <w:r>
        <w:rPr>
          <w:sz w:val="18"/>
        </w:rPr>
        <w:t>1.000</w:t>
      </w:r>
      <w:r>
        <w:rPr>
          <w:spacing w:val="1"/>
          <w:sz w:val="18"/>
        </w:rPr>
        <w:t xml:space="preserve"> </w:t>
      </w:r>
      <w:r>
        <w:rPr>
          <w:sz w:val="18"/>
        </w:rPr>
        <w:t>m;</w:t>
      </w:r>
    </w:p>
    <w:p w:rsidR="00A10C65" w:rsidRDefault="00671C3C">
      <w:pPr>
        <w:pStyle w:val="ListParagraph"/>
        <w:numPr>
          <w:ilvl w:val="1"/>
          <w:numId w:val="13"/>
        </w:numPr>
        <w:tabs>
          <w:tab w:val="left" w:pos="703"/>
        </w:tabs>
        <w:spacing w:before="1" w:line="235" w:lineRule="auto"/>
        <w:ind w:right="38" w:firstLine="397"/>
        <w:jc w:val="both"/>
        <w:rPr>
          <w:sz w:val="18"/>
        </w:rPr>
      </w:pPr>
      <w:r>
        <w:rPr>
          <w:sz w:val="18"/>
        </w:rPr>
        <w:t xml:space="preserve">комуналну и инфраструктурну опремљеност (прилазни пут за пешачки и </w:t>
      </w:r>
      <w:r>
        <w:rPr>
          <w:spacing w:val="-3"/>
          <w:sz w:val="18"/>
        </w:rPr>
        <w:t xml:space="preserve">колски </w:t>
      </w:r>
      <w:r>
        <w:rPr>
          <w:sz w:val="18"/>
        </w:rPr>
        <w:t xml:space="preserve">саобраћај, снабдевање здравом, </w:t>
      </w:r>
      <w:r>
        <w:rPr>
          <w:spacing w:val="-3"/>
          <w:sz w:val="18"/>
        </w:rPr>
        <w:t xml:space="preserve">питком </w:t>
      </w:r>
      <w:r>
        <w:rPr>
          <w:spacing w:val="-2"/>
          <w:sz w:val="18"/>
        </w:rPr>
        <w:t xml:space="preserve">водом, </w:t>
      </w:r>
      <w:r>
        <w:rPr>
          <w:sz w:val="18"/>
        </w:rPr>
        <w:t>одвођење отпадних вода, прикључке јаке и слабе струје и евентуалног грејања) у складу са постојећим</w:t>
      </w:r>
      <w:r>
        <w:rPr>
          <w:spacing w:val="-9"/>
          <w:sz w:val="18"/>
        </w:rPr>
        <w:t xml:space="preserve"> </w:t>
      </w:r>
      <w:r>
        <w:rPr>
          <w:sz w:val="18"/>
        </w:rPr>
        <w:t>прописима.</w:t>
      </w:r>
    </w:p>
    <w:p w:rsidR="00A10C65" w:rsidRDefault="00671C3C">
      <w:pPr>
        <w:pStyle w:val="Heading1"/>
        <w:numPr>
          <w:ilvl w:val="2"/>
          <w:numId w:val="15"/>
        </w:numPr>
        <w:tabs>
          <w:tab w:val="left" w:pos="506"/>
        </w:tabs>
        <w:spacing w:before="168"/>
      </w:pPr>
      <w:r>
        <w:t>Величина земљишта</w:t>
      </w:r>
    </w:p>
    <w:p w:rsidR="00A10C65" w:rsidRDefault="00671C3C">
      <w:pPr>
        <w:pStyle w:val="BodyText"/>
        <w:spacing w:before="113" w:line="235" w:lineRule="auto"/>
        <w:ind w:right="38"/>
      </w:pPr>
      <w:r>
        <w:t>Потребна величина земљишта за објекат основне школе одређује се у зависности од капацитета објекта, односно броја ученика у објекту школе.</w:t>
      </w:r>
    </w:p>
    <w:p w:rsidR="00A10C65" w:rsidRDefault="00671C3C">
      <w:pPr>
        <w:pStyle w:val="BodyText"/>
        <w:spacing w:line="235" w:lineRule="auto"/>
        <w:ind w:right="38" w:firstLine="397"/>
      </w:pPr>
      <w:r>
        <w:rPr>
          <w:spacing w:val="-4"/>
        </w:rPr>
        <w:t xml:space="preserve">Укупна </w:t>
      </w:r>
      <w:r>
        <w:t xml:space="preserve">величина потребног земљишта за основну </w:t>
      </w:r>
      <w:r>
        <w:rPr>
          <w:spacing w:val="-3"/>
        </w:rPr>
        <w:t xml:space="preserve">школу </w:t>
      </w:r>
      <w:r>
        <w:t>из- носи 25 m</w:t>
      </w:r>
      <w:r>
        <w:rPr>
          <w:position w:val="6"/>
          <w:sz w:val="10"/>
        </w:rPr>
        <w:t xml:space="preserve">2 </w:t>
      </w:r>
      <w:r>
        <w:t xml:space="preserve">по једном </w:t>
      </w:r>
      <w:r>
        <w:rPr>
          <w:spacing w:val="-3"/>
        </w:rPr>
        <w:t xml:space="preserve">ученику. </w:t>
      </w:r>
      <w:r>
        <w:t xml:space="preserve">Величина земљишта може бити и мања (у густо изграђеним насељима и наслеђеним структурама)   и када се у непосредној близини </w:t>
      </w:r>
      <w:r>
        <w:rPr>
          <w:spacing w:val="-4"/>
        </w:rPr>
        <w:t xml:space="preserve">школског  </w:t>
      </w:r>
      <w:r>
        <w:t xml:space="preserve">објекта налазе зелене  и друге рекреативне површине </w:t>
      </w:r>
      <w:r>
        <w:rPr>
          <w:spacing w:val="-3"/>
        </w:rPr>
        <w:t xml:space="preserve">које </w:t>
      </w:r>
      <w:r>
        <w:t xml:space="preserve">ученици могу да користе, али по правилу не мања </w:t>
      </w:r>
      <w:r>
        <w:rPr>
          <w:spacing w:val="-3"/>
        </w:rPr>
        <w:t xml:space="preserve">од </w:t>
      </w:r>
      <w:r>
        <w:t>18 m</w:t>
      </w:r>
      <w:r>
        <w:rPr>
          <w:position w:val="6"/>
          <w:sz w:val="10"/>
        </w:rPr>
        <w:t xml:space="preserve">2 </w:t>
      </w:r>
      <w:r>
        <w:t xml:space="preserve">по </w:t>
      </w:r>
      <w:r>
        <w:rPr>
          <w:spacing w:val="-3"/>
        </w:rPr>
        <w:t xml:space="preserve">ученику. </w:t>
      </w:r>
      <w:r>
        <w:t xml:space="preserve">Величина земљишта не може бити мања </w:t>
      </w:r>
      <w:r>
        <w:rPr>
          <w:spacing w:val="-3"/>
        </w:rPr>
        <w:t xml:space="preserve">од </w:t>
      </w:r>
      <w:r>
        <w:t xml:space="preserve">0,30 ha за издвојена одељења првог циклуса основне </w:t>
      </w:r>
      <w:r>
        <w:rPr>
          <w:spacing w:val="-3"/>
        </w:rPr>
        <w:t>школе.</w:t>
      </w:r>
    </w:p>
    <w:p w:rsidR="00A10C65" w:rsidRDefault="00671C3C">
      <w:pPr>
        <w:pStyle w:val="BodyText"/>
        <w:spacing w:before="2" w:line="235" w:lineRule="auto"/>
        <w:ind w:right="39"/>
      </w:pPr>
      <w:r>
        <w:t>У наслеђеним структурама града, на локацијама где су већ изграђени школски објекти са свим садржајима за једносменски рад и где није могуће извршити проширење парцеле прихватљива је и затечена величина земљишта.</w:t>
      </w:r>
    </w:p>
    <w:p w:rsidR="00A10C65" w:rsidRDefault="00671C3C">
      <w:pPr>
        <w:pStyle w:val="BodyText"/>
        <w:spacing w:before="1" w:line="235" w:lineRule="auto"/>
        <w:ind w:right="38"/>
      </w:pPr>
      <w:r>
        <w:t xml:space="preserve">У изузетним случајевима, </w:t>
      </w:r>
      <w:r>
        <w:rPr>
          <w:spacing w:val="-4"/>
        </w:rPr>
        <w:t xml:space="preserve">ако </w:t>
      </w:r>
      <w:r>
        <w:t xml:space="preserve">је на подручју града, односно насељеног места потребна доградња недостајућих </w:t>
      </w:r>
      <w:r>
        <w:rPr>
          <w:spacing w:val="-3"/>
        </w:rPr>
        <w:t xml:space="preserve">школских </w:t>
      </w:r>
      <w:r>
        <w:t xml:space="preserve">садр- жаја за извођење наставе у једној смени </w:t>
      </w:r>
      <w:r>
        <w:rPr>
          <w:spacing w:val="-4"/>
        </w:rPr>
        <w:t xml:space="preserve">(код </w:t>
      </w:r>
      <w:r>
        <w:t xml:space="preserve">већ изграђених </w:t>
      </w:r>
      <w:r>
        <w:rPr>
          <w:spacing w:val="-3"/>
        </w:rPr>
        <w:t xml:space="preserve">школ- </w:t>
      </w:r>
      <w:r>
        <w:t xml:space="preserve">ских објеката) величина земљишта може износити и </w:t>
      </w:r>
      <w:r>
        <w:rPr>
          <w:spacing w:val="-4"/>
        </w:rPr>
        <w:t xml:space="preserve">око </w:t>
      </w:r>
      <w:r>
        <w:t>10 m</w:t>
      </w:r>
      <w:r>
        <w:rPr>
          <w:position w:val="6"/>
          <w:sz w:val="10"/>
        </w:rPr>
        <w:t xml:space="preserve">2 </w:t>
      </w:r>
      <w:r>
        <w:t xml:space="preserve">по </w:t>
      </w:r>
      <w:r>
        <w:rPr>
          <w:spacing w:val="-3"/>
        </w:rPr>
        <w:t xml:space="preserve">ученику, </w:t>
      </w:r>
      <w:r>
        <w:t xml:space="preserve">с тим да величина земљишта </w:t>
      </w:r>
      <w:r>
        <w:rPr>
          <w:spacing w:val="-3"/>
        </w:rPr>
        <w:t xml:space="preserve">под </w:t>
      </w:r>
      <w:r>
        <w:t xml:space="preserve">објектом не треба да износи више </w:t>
      </w:r>
      <w:r>
        <w:rPr>
          <w:spacing w:val="-3"/>
        </w:rPr>
        <w:t xml:space="preserve">од </w:t>
      </w:r>
      <w:r>
        <w:t xml:space="preserve">1/3–1/2 површине парцеле. У </w:t>
      </w:r>
      <w:r>
        <w:rPr>
          <w:spacing w:val="-3"/>
        </w:rPr>
        <w:t xml:space="preserve">том </w:t>
      </w:r>
      <w:r>
        <w:t xml:space="preserve">случају вежба- лиште се може користити и као </w:t>
      </w:r>
      <w:r>
        <w:rPr>
          <w:spacing w:val="-4"/>
        </w:rPr>
        <w:t xml:space="preserve">школско </w:t>
      </w:r>
      <w:r>
        <w:t>двориште.</w:t>
      </w:r>
    </w:p>
    <w:p w:rsidR="00A10C65" w:rsidRDefault="00671C3C">
      <w:pPr>
        <w:pStyle w:val="Heading1"/>
        <w:spacing w:before="80"/>
        <w:ind w:left="100"/>
        <w:jc w:val="both"/>
      </w:pPr>
      <w:r>
        <w:rPr>
          <w:b w:val="0"/>
        </w:rPr>
        <w:br w:type="column"/>
      </w:r>
      <w:r>
        <w:t>2.1.3 Структура школског земљишта</w:t>
      </w:r>
    </w:p>
    <w:p w:rsidR="00A10C65" w:rsidRDefault="00671C3C">
      <w:pPr>
        <w:pStyle w:val="BodyText"/>
        <w:spacing w:before="109" w:line="205" w:lineRule="exact"/>
        <w:ind w:left="497" w:firstLine="0"/>
        <w:jc w:val="left"/>
      </w:pPr>
      <w:r>
        <w:t>Школско земљиште обухвата:</w:t>
      </w:r>
    </w:p>
    <w:p w:rsidR="00A10C65" w:rsidRDefault="00671C3C">
      <w:pPr>
        <w:spacing w:line="203" w:lineRule="exact"/>
        <w:ind w:left="497"/>
        <w:rPr>
          <w:i/>
          <w:sz w:val="18"/>
        </w:rPr>
      </w:pPr>
      <w:r>
        <w:rPr>
          <w:sz w:val="18"/>
        </w:rPr>
        <w:t xml:space="preserve">– </w:t>
      </w:r>
      <w:r>
        <w:rPr>
          <w:i/>
          <w:sz w:val="18"/>
        </w:rPr>
        <w:t>земљиште под објектом – зградом;</w:t>
      </w:r>
    </w:p>
    <w:p w:rsidR="00A10C65" w:rsidRDefault="00671C3C">
      <w:pPr>
        <w:pStyle w:val="ListParagraph"/>
        <w:numPr>
          <w:ilvl w:val="0"/>
          <w:numId w:val="12"/>
        </w:numPr>
        <w:tabs>
          <w:tab w:val="left" w:pos="633"/>
        </w:tabs>
        <w:spacing w:line="203" w:lineRule="exact"/>
        <w:ind w:firstLine="397"/>
        <w:rPr>
          <w:i/>
          <w:sz w:val="18"/>
        </w:rPr>
      </w:pPr>
      <w:r>
        <w:rPr>
          <w:i/>
          <w:spacing w:val="-3"/>
          <w:sz w:val="18"/>
        </w:rPr>
        <w:t>школско</w:t>
      </w:r>
      <w:r>
        <w:rPr>
          <w:i/>
          <w:sz w:val="18"/>
        </w:rPr>
        <w:t xml:space="preserve"> двориште;</w:t>
      </w:r>
    </w:p>
    <w:p w:rsidR="00A10C65" w:rsidRDefault="00671C3C">
      <w:pPr>
        <w:pStyle w:val="ListParagraph"/>
        <w:numPr>
          <w:ilvl w:val="0"/>
          <w:numId w:val="12"/>
        </w:numPr>
        <w:tabs>
          <w:tab w:val="left" w:pos="633"/>
        </w:tabs>
        <w:spacing w:line="203" w:lineRule="exact"/>
        <w:ind w:firstLine="397"/>
        <w:rPr>
          <w:i/>
          <w:sz w:val="18"/>
        </w:rPr>
      </w:pPr>
      <w:r>
        <w:rPr>
          <w:i/>
          <w:sz w:val="18"/>
        </w:rPr>
        <w:t>вежбалиште – спортски</w:t>
      </w:r>
      <w:r>
        <w:rPr>
          <w:i/>
          <w:spacing w:val="-3"/>
          <w:sz w:val="18"/>
        </w:rPr>
        <w:t xml:space="preserve"> </w:t>
      </w:r>
      <w:r>
        <w:rPr>
          <w:i/>
          <w:sz w:val="18"/>
        </w:rPr>
        <w:t>терени;</w:t>
      </w:r>
    </w:p>
    <w:p w:rsidR="00A10C65" w:rsidRDefault="00671C3C">
      <w:pPr>
        <w:pStyle w:val="ListParagraph"/>
        <w:numPr>
          <w:ilvl w:val="0"/>
          <w:numId w:val="12"/>
        </w:numPr>
        <w:tabs>
          <w:tab w:val="left" w:pos="633"/>
        </w:tabs>
        <w:spacing w:line="203" w:lineRule="exact"/>
        <w:ind w:firstLine="397"/>
        <w:rPr>
          <w:i/>
          <w:sz w:val="18"/>
        </w:rPr>
      </w:pPr>
      <w:r>
        <w:rPr>
          <w:i/>
          <w:sz w:val="18"/>
        </w:rPr>
        <w:t>зелене површине и школски</w:t>
      </w:r>
      <w:r>
        <w:rPr>
          <w:i/>
          <w:spacing w:val="-2"/>
          <w:sz w:val="18"/>
        </w:rPr>
        <w:t xml:space="preserve"> </w:t>
      </w:r>
      <w:r>
        <w:rPr>
          <w:i/>
          <w:sz w:val="18"/>
        </w:rPr>
        <w:t>врт;</w:t>
      </w:r>
    </w:p>
    <w:p w:rsidR="00A10C65" w:rsidRDefault="00671C3C">
      <w:pPr>
        <w:pStyle w:val="ListParagraph"/>
        <w:numPr>
          <w:ilvl w:val="0"/>
          <w:numId w:val="12"/>
        </w:numPr>
        <w:tabs>
          <w:tab w:val="left" w:pos="653"/>
        </w:tabs>
        <w:spacing w:before="1" w:line="235" w:lineRule="auto"/>
        <w:ind w:right="138" w:firstLine="397"/>
        <w:jc w:val="both"/>
        <w:rPr>
          <w:i/>
          <w:sz w:val="18"/>
        </w:rPr>
      </w:pPr>
      <w:r>
        <w:rPr>
          <w:i/>
          <w:sz w:val="18"/>
        </w:rPr>
        <w:t>прилазе за пешаке и возила, доставно двориште и парки- ралиште.</w:t>
      </w:r>
    </w:p>
    <w:p w:rsidR="00A10C65" w:rsidRDefault="00671C3C">
      <w:pPr>
        <w:pStyle w:val="BodyText"/>
        <w:spacing w:line="235" w:lineRule="auto"/>
        <w:ind w:right="137"/>
      </w:pPr>
      <w:r>
        <w:rPr>
          <w:b/>
          <w:i/>
        </w:rPr>
        <w:t xml:space="preserve">Земљиште под објектом – зградом </w:t>
      </w:r>
      <w:r>
        <w:t xml:space="preserve">– величину земљишта </w:t>
      </w:r>
      <w:r>
        <w:rPr>
          <w:spacing w:val="-3"/>
        </w:rPr>
        <w:t>под</w:t>
      </w:r>
      <w:r>
        <w:rPr>
          <w:spacing w:val="-6"/>
        </w:rPr>
        <w:t xml:space="preserve"> </w:t>
      </w:r>
      <w:r>
        <w:t>објектом</w:t>
      </w:r>
      <w:r>
        <w:rPr>
          <w:spacing w:val="-6"/>
        </w:rPr>
        <w:t xml:space="preserve"> </w:t>
      </w:r>
      <w:r>
        <w:t>одређује</w:t>
      </w:r>
      <w:r>
        <w:rPr>
          <w:spacing w:val="-6"/>
        </w:rPr>
        <w:t xml:space="preserve"> </w:t>
      </w:r>
      <w:r>
        <w:t>бруто</w:t>
      </w:r>
      <w:r>
        <w:rPr>
          <w:spacing w:val="-6"/>
        </w:rPr>
        <w:t xml:space="preserve"> </w:t>
      </w:r>
      <w:r>
        <w:t>развијена</w:t>
      </w:r>
      <w:r>
        <w:rPr>
          <w:spacing w:val="-6"/>
        </w:rPr>
        <w:t xml:space="preserve"> </w:t>
      </w:r>
      <w:r>
        <w:t>грађевинска</w:t>
      </w:r>
      <w:r>
        <w:rPr>
          <w:spacing w:val="-6"/>
        </w:rPr>
        <w:t xml:space="preserve"> </w:t>
      </w:r>
      <w:r>
        <w:t>површина</w:t>
      </w:r>
      <w:r>
        <w:rPr>
          <w:spacing w:val="-6"/>
        </w:rPr>
        <w:t xml:space="preserve"> </w:t>
      </w:r>
      <w:r>
        <w:t xml:space="preserve">при- земља у зависности </w:t>
      </w:r>
      <w:r>
        <w:rPr>
          <w:spacing w:val="-3"/>
        </w:rPr>
        <w:t xml:space="preserve">од </w:t>
      </w:r>
      <w:r>
        <w:t>спратности зграде и укупне бруто развије- не површине</w:t>
      </w:r>
      <w:r>
        <w:rPr>
          <w:spacing w:val="-3"/>
        </w:rPr>
        <w:t xml:space="preserve"> </w:t>
      </w:r>
      <w:r>
        <w:t>објекта.</w:t>
      </w:r>
    </w:p>
    <w:p w:rsidR="00A10C65" w:rsidRDefault="00671C3C">
      <w:pPr>
        <w:pStyle w:val="BodyText"/>
        <w:spacing w:line="235" w:lineRule="auto"/>
        <w:ind w:right="137"/>
      </w:pPr>
      <w:r>
        <w:rPr>
          <w:b/>
          <w:i/>
        </w:rPr>
        <w:t xml:space="preserve">Школско двориште </w:t>
      </w:r>
      <w:r>
        <w:t>је намењено за одмор и рекреацију уче- ника. Величина школског дворишта је 3–5 m</w:t>
      </w:r>
      <w:r>
        <w:rPr>
          <w:position w:val="6"/>
          <w:sz w:val="10"/>
        </w:rPr>
        <w:t>2</w:t>
      </w:r>
      <w:r>
        <w:t>/ученику зависно од величине школског земљишта и начина коришћења свих отворе- них садржаја у школском дворишту. За школске објекте оптимал- них величина (24, 32 и 40 одељења) дворишта се обавезно раздва- јају (по могућности и улази): двориште за ученике првог циклуса од дворишта за ученике другог циклуса, као и за објекте мањих величина (8 и 16 одељења) ако за то постоје услови.</w:t>
      </w:r>
    </w:p>
    <w:p w:rsidR="00A10C65" w:rsidRDefault="00671C3C">
      <w:pPr>
        <w:pStyle w:val="BodyText"/>
        <w:spacing w:line="235" w:lineRule="auto"/>
        <w:ind w:right="138"/>
      </w:pPr>
      <w:r>
        <w:t>Дворишта су лоцирана уз школску зграду, непосредно пове- зана са улазима у школску зграду, одвојена тротоаром и заштит- ним зеленилом, тако да не ремете извођење наставе.</w:t>
      </w:r>
    </w:p>
    <w:p w:rsidR="00A10C65" w:rsidRDefault="00671C3C">
      <w:pPr>
        <w:pStyle w:val="BodyText"/>
        <w:spacing w:line="235" w:lineRule="auto"/>
        <w:ind w:right="138"/>
      </w:pPr>
      <w:r>
        <w:t>У оквиру школског дворишта налази се дрвеће ради заштите од сунца и клупе за седење.</w:t>
      </w:r>
    </w:p>
    <w:p w:rsidR="00A10C65" w:rsidRDefault="00671C3C">
      <w:pPr>
        <w:pStyle w:val="BodyText"/>
        <w:spacing w:line="235" w:lineRule="auto"/>
        <w:ind w:right="137"/>
      </w:pPr>
      <w:r>
        <w:t>Завршну</w:t>
      </w:r>
      <w:r>
        <w:rPr>
          <w:spacing w:val="-5"/>
        </w:rPr>
        <w:t xml:space="preserve"> </w:t>
      </w:r>
      <w:r>
        <w:t>облогу</w:t>
      </w:r>
      <w:r>
        <w:rPr>
          <w:spacing w:val="-5"/>
        </w:rPr>
        <w:t xml:space="preserve"> </w:t>
      </w:r>
      <w:r>
        <w:t>дворишта</w:t>
      </w:r>
      <w:r>
        <w:rPr>
          <w:spacing w:val="-5"/>
        </w:rPr>
        <w:t xml:space="preserve"> </w:t>
      </w:r>
      <w:r>
        <w:t>не</w:t>
      </w:r>
      <w:r>
        <w:rPr>
          <w:spacing w:val="-5"/>
        </w:rPr>
        <w:t xml:space="preserve"> </w:t>
      </w:r>
      <w:r>
        <w:t>треба</w:t>
      </w:r>
      <w:r>
        <w:rPr>
          <w:spacing w:val="-5"/>
        </w:rPr>
        <w:t xml:space="preserve"> </w:t>
      </w:r>
      <w:r>
        <w:t>асфалтирати</w:t>
      </w:r>
      <w:r>
        <w:rPr>
          <w:spacing w:val="-5"/>
        </w:rPr>
        <w:t xml:space="preserve"> </w:t>
      </w:r>
      <w:r>
        <w:t>него</w:t>
      </w:r>
      <w:r>
        <w:rPr>
          <w:spacing w:val="-5"/>
        </w:rPr>
        <w:t xml:space="preserve"> </w:t>
      </w:r>
      <w:r>
        <w:t xml:space="preserve">извести </w:t>
      </w:r>
      <w:r>
        <w:rPr>
          <w:spacing w:val="-3"/>
        </w:rPr>
        <w:t xml:space="preserve">од </w:t>
      </w:r>
      <w:r>
        <w:t>противклизног материјала отпорног на мраз и хабање у складу са националним</w:t>
      </w:r>
      <w:r>
        <w:rPr>
          <w:spacing w:val="-2"/>
        </w:rPr>
        <w:t xml:space="preserve"> </w:t>
      </w:r>
      <w:r>
        <w:t>стандардима.</w:t>
      </w:r>
    </w:p>
    <w:p w:rsidR="00A10C65" w:rsidRDefault="00671C3C">
      <w:pPr>
        <w:pStyle w:val="BodyText"/>
        <w:spacing w:line="235" w:lineRule="auto"/>
        <w:ind w:right="137"/>
      </w:pPr>
      <w:r>
        <w:rPr>
          <w:b/>
          <w:i/>
        </w:rPr>
        <w:t xml:space="preserve">Вежбалиште – спортски терени </w:t>
      </w:r>
      <w:r>
        <w:t>служе превасходно за из- вођење наставе физичког и здравственог васпитања, затим за ре- креацију ученика, а по потреби и других корисника са подручја школе ван радног времена школе.</w:t>
      </w:r>
    </w:p>
    <w:p w:rsidR="00A10C65" w:rsidRDefault="00671C3C">
      <w:pPr>
        <w:pStyle w:val="BodyText"/>
        <w:spacing w:line="235" w:lineRule="auto"/>
        <w:ind w:right="137"/>
      </w:pPr>
      <w:r>
        <w:t>Вежбалиште уз школске објекте оптималних величина садр- жи одвојене терене за рукомет (40 m х 20 m), кошарку (28 m х 15</w:t>
      </w:r>
    </w:p>
    <w:p w:rsidR="00A10C65" w:rsidRDefault="00671C3C">
      <w:pPr>
        <w:pStyle w:val="BodyText"/>
        <w:spacing w:line="235" w:lineRule="auto"/>
        <w:ind w:right="137" w:firstLine="0"/>
      </w:pPr>
      <w:r>
        <w:t xml:space="preserve">m) и одбојку (18 m х 9 m), атлетске стазе за трчање (2–4) дужине 60 m и ширине 1,25 m, површину за бацање </w:t>
      </w:r>
      <w:r>
        <w:rPr>
          <w:spacing w:val="-3"/>
        </w:rPr>
        <w:t xml:space="preserve">кугле, </w:t>
      </w:r>
      <w:r>
        <w:t xml:space="preserve">површину за </w:t>
      </w:r>
      <w:r>
        <w:rPr>
          <w:spacing w:val="-3"/>
        </w:rPr>
        <w:t xml:space="preserve">скок </w:t>
      </w:r>
      <w:r>
        <w:t xml:space="preserve">у даљ и </w:t>
      </w:r>
      <w:r>
        <w:rPr>
          <w:spacing w:val="-3"/>
        </w:rPr>
        <w:t xml:space="preserve">скок </w:t>
      </w:r>
      <w:r>
        <w:t>у вис и травнати терен (величине 30 m х 15 m), у свему према стандардима за спортске терене.</w:t>
      </w:r>
    </w:p>
    <w:p w:rsidR="00A10C65" w:rsidRDefault="00671C3C">
      <w:pPr>
        <w:pStyle w:val="BodyText"/>
        <w:spacing w:line="235" w:lineRule="auto"/>
        <w:ind w:left="54" w:right="137"/>
        <w:jc w:val="right"/>
      </w:pPr>
      <w:r>
        <w:t>Наведене димензије за рукомет, одбојку и кошарку увећавају се за по 3 m зауставне површине са сваке стране, а кад су терени прислоњени раздвајају се оградом, одговарајуће висине и дужине. Када објекат има ограничену величину земљишта, треба на- стојати да има мултифункционални терен са одговарајућом подло- гом димензија 30 m х 60 m (за рукомет, кошарку и одбојку) и оста-</w:t>
      </w:r>
    </w:p>
    <w:p w:rsidR="00A10C65" w:rsidRDefault="00671C3C">
      <w:pPr>
        <w:pStyle w:val="BodyText"/>
        <w:spacing w:line="200" w:lineRule="exact"/>
        <w:ind w:firstLine="0"/>
        <w:jc w:val="left"/>
      </w:pPr>
      <w:r>
        <w:t>ла вежбалишта.</w:t>
      </w:r>
    </w:p>
    <w:p w:rsidR="00A10C65" w:rsidRDefault="00671C3C">
      <w:pPr>
        <w:pStyle w:val="BodyText"/>
        <w:spacing w:line="235" w:lineRule="auto"/>
        <w:ind w:right="138"/>
      </w:pPr>
      <w:r>
        <w:t>Оријентација вежбалишта је по правилу север–југ по дужој страни.</w:t>
      </w:r>
    </w:p>
    <w:p w:rsidR="00A10C65" w:rsidRDefault="00671C3C">
      <w:pPr>
        <w:pStyle w:val="BodyText"/>
        <w:spacing w:line="235" w:lineRule="auto"/>
        <w:ind w:right="137"/>
      </w:pPr>
      <w:r>
        <w:t xml:space="preserve">Вежбалиште треба да </w:t>
      </w:r>
      <w:r>
        <w:rPr>
          <w:spacing w:val="-6"/>
        </w:rPr>
        <w:t xml:space="preserve">буде </w:t>
      </w:r>
      <w:r>
        <w:t xml:space="preserve">на довољној удаљености </w:t>
      </w:r>
      <w:r>
        <w:rPr>
          <w:spacing w:val="-4"/>
        </w:rPr>
        <w:t xml:space="preserve">којом </w:t>
      </w:r>
      <w:r>
        <w:t>се неће</w:t>
      </w:r>
      <w:r>
        <w:rPr>
          <w:spacing w:val="-8"/>
        </w:rPr>
        <w:t xml:space="preserve"> </w:t>
      </w:r>
      <w:r>
        <w:t>реметити</w:t>
      </w:r>
      <w:r>
        <w:rPr>
          <w:spacing w:val="-8"/>
        </w:rPr>
        <w:t xml:space="preserve"> </w:t>
      </w:r>
      <w:r>
        <w:t>наставни</w:t>
      </w:r>
      <w:r>
        <w:rPr>
          <w:spacing w:val="-8"/>
        </w:rPr>
        <w:t xml:space="preserve"> </w:t>
      </w:r>
      <w:r>
        <w:t>рад</w:t>
      </w:r>
      <w:r>
        <w:rPr>
          <w:spacing w:val="-8"/>
        </w:rPr>
        <w:t xml:space="preserve"> </w:t>
      </w:r>
      <w:r>
        <w:t>у</w:t>
      </w:r>
      <w:r>
        <w:rPr>
          <w:spacing w:val="-8"/>
        </w:rPr>
        <w:t xml:space="preserve"> </w:t>
      </w:r>
      <w:r>
        <w:rPr>
          <w:spacing w:val="-4"/>
        </w:rPr>
        <w:t>школској</w:t>
      </w:r>
      <w:r>
        <w:rPr>
          <w:spacing w:val="-8"/>
        </w:rPr>
        <w:t xml:space="preserve"> </w:t>
      </w:r>
      <w:r>
        <w:t>згради.</w:t>
      </w:r>
      <w:r>
        <w:rPr>
          <w:spacing w:val="-8"/>
        </w:rPr>
        <w:t xml:space="preserve"> </w:t>
      </w:r>
      <w:r>
        <w:t>Када</w:t>
      </w:r>
      <w:r>
        <w:rPr>
          <w:spacing w:val="-8"/>
        </w:rPr>
        <w:t xml:space="preserve"> </w:t>
      </w:r>
      <w:r>
        <w:t>је</w:t>
      </w:r>
      <w:r>
        <w:rPr>
          <w:spacing w:val="-8"/>
        </w:rPr>
        <w:t xml:space="preserve"> </w:t>
      </w:r>
      <w:r>
        <w:t xml:space="preserve">вежбалиште </w:t>
      </w:r>
      <w:r>
        <w:rPr>
          <w:spacing w:val="-3"/>
        </w:rPr>
        <w:t xml:space="preserve">близу </w:t>
      </w:r>
      <w:r>
        <w:t xml:space="preserve">објекта или </w:t>
      </w:r>
      <w:r>
        <w:rPr>
          <w:spacing w:val="-3"/>
        </w:rPr>
        <w:t xml:space="preserve">близу </w:t>
      </w:r>
      <w:r>
        <w:t>границе парцеле треба га оградити на тим странама</w:t>
      </w:r>
      <w:r>
        <w:rPr>
          <w:spacing w:val="-9"/>
        </w:rPr>
        <w:t xml:space="preserve"> </w:t>
      </w:r>
      <w:r>
        <w:t>заштитном</w:t>
      </w:r>
      <w:r>
        <w:rPr>
          <w:spacing w:val="-9"/>
        </w:rPr>
        <w:t xml:space="preserve"> </w:t>
      </w:r>
      <w:r>
        <w:t>–</w:t>
      </w:r>
      <w:r>
        <w:rPr>
          <w:spacing w:val="-9"/>
        </w:rPr>
        <w:t xml:space="preserve"> </w:t>
      </w:r>
      <w:r>
        <w:t>транспарентном</w:t>
      </w:r>
      <w:r>
        <w:rPr>
          <w:spacing w:val="-9"/>
        </w:rPr>
        <w:t xml:space="preserve"> </w:t>
      </w:r>
      <w:r>
        <w:t>оградом</w:t>
      </w:r>
      <w:r>
        <w:rPr>
          <w:spacing w:val="-9"/>
        </w:rPr>
        <w:t xml:space="preserve"> </w:t>
      </w:r>
      <w:r>
        <w:t>потребне</w:t>
      </w:r>
      <w:r>
        <w:rPr>
          <w:spacing w:val="-9"/>
        </w:rPr>
        <w:t xml:space="preserve"> </w:t>
      </w:r>
      <w:r>
        <w:t>висине.</w:t>
      </w:r>
    </w:p>
    <w:p w:rsidR="00A10C65" w:rsidRDefault="00671C3C">
      <w:pPr>
        <w:pStyle w:val="BodyText"/>
        <w:spacing w:line="235" w:lineRule="auto"/>
        <w:ind w:right="137"/>
      </w:pPr>
      <w:r>
        <w:rPr>
          <w:b/>
          <w:i/>
        </w:rPr>
        <w:t xml:space="preserve">Зелене површине и школски врт </w:t>
      </w:r>
      <w:r>
        <w:t>чине најмање 25% укупне величине школског земљишта, а састоји се од затрављених повр- шина, површина под заштитним зеленилом (ниско растиње и др- веће), које штити од буке, ветра и сунца. У оквиру исте површине налазе се пешачке стазе које повезују различите садржаје (школ- ски врт, учионице на отвореном, полигон са справама и др.).</w:t>
      </w:r>
    </w:p>
    <w:p w:rsidR="00A10C65" w:rsidRDefault="00671C3C">
      <w:pPr>
        <w:pStyle w:val="Heading2"/>
        <w:spacing w:before="160" w:line="235" w:lineRule="auto"/>
        <w:ind w:right="404"/>
      </w:pPr>
      <w:r>
        <w:t>Прилази за пешаке и возила, доставно двориште и паркиралиште</w:t>
      </w:r>
    </w:p>
    <w:p w:rsidR="00A10C65" w:rsidRDefault="00671C3C">
      <w:pPr>
        <w:spacing w:before="113" w:line="235" w:lineRule="auto"/>
        <w:ind w:left="497" w:right="134"/>
        <w:rPr>
          <w:i/>
          <w:sz w:val="18"/>
        </w:rPr>
      </w:pPr>
      <w:r>
        <w:rPr>
          <w:sz w:val="18"/>
        </w:rPr>
        <w:t xml:space="preserve">Прилази за пешаке и возила по правилу треба да су одвојени. Колски прилаз везан је за </w:t>
      </w:r>
      <w:r>
        <w:rPr>
          <w:i/>
          <w:sz w:val="18"/>
        </w:rPr>
        <w:t>доставно двориште и паркирали-</w:t>
      </w:r>
    </w:p>
    <w:p w:rsidR="00A10C65" w:rsidRDefault="00671C3C">
      <w:pPr>
        <w:spacing w:line="201" w:lineRule="exact"/>
        <w:ind w:left="100"/>
        <w:rPr>
          <w:sz w:val="18"/>
        </w:rPr>
      </w:pPr>
      <w:r>
        <w:rPr>
          <w:i/>
          <w:sz w:val="18"/>
        </w:rPr>
        <w:t>ште</w:t>
      </w:r>
      <w:r>
        <w:rPr>
          <w:sz w:val="18"/>
        </w:rPr>
        <w:t>.</w:t>
      </w:r>
    </w:p>
    <w:p w:rsidR="00A10C65" w:rsidRDefault="00671C3C">
      <w:pPr>
        <w:pStyle w:val="BodyText"/>
        <w:spacing w:before="1" w:line="235" w:lineRule="auto"/>
        <w:ind w:right="138"/>
      </w:pPr>
      <w:r>
        <w:t>Број паркинг места се одређује: за 30 ученика једно паркинг место. Пожељно је уз паркиралиште предвидети и површину за одлагање бицикала.</w:t>
      </w:r>
    </w:p>
    <w:p w:rsidR="00A10C65" w:rsidRDefault="00671C3C">
      <w:pPr>
        <w:pStyle w:val="BodyText"/>
        <w:spacing w:line="235" w:lineRule="auto"/>
        <w:ind w:right="137"/>
      </w:pPr>
      <w:r>
        <w:rPr>
          <w:b/>
          <w:i/>
        </w:rPr>
        <w:t xml:space="preserve">Доставно двориште </w:t>
      </w:r>
      <w:r>
        <w:t>обезбеђује приступ за доставна возила (економски улаз), простор за сакупљање и одвожење смећа, ко-</w:t>
      </w:r>
    </w:p>
    <w:p w:rsidR="00A10C65" w:rsidRDefault="00A10C65">
      <w:pPr>
        <w:spacing w:line="235" w:lineRule="auto"/>
        <w:sectPr w:rsidR="00A10C65">
          <w:pgSz w:w="11910" w:h="15740"/>
          <w:pgMar w:top="60" w:right="540" w:bottom="280" w:left="580" w:header="720" w:footer="720" w:gutter="0"/>
          <w:cols w:num="2" w:space="720" w:equalWidth="0">
            <w:col w:w="5273" w:space="141"/>
            <w:col w:w="5376"/>
          </w:cols>
        </w:sectPr>
      </w:pPr>
    </w:p>
    <w:p w:rsidR="00A10C65" w:rsidRDefault="00671C3C">
      <w:pPr>
        <w:pStyle w:val="BodyText"/>
        <w:spacing w:before="88" w:line="232" w:lineRule="auto"/>
        <w:ind w:right="-9" w:firstLine="0"/>
        <w:jc w:val="left"/>
      </w:pPr>
      <w:r>
        <w:lastRenderedPageBreak/>
        <w:t>тларницу (на чврсто и течно гориво, гас и сл.) и простор за склади- штење енергената (цистерне, оставе и сл.).</w:t>
      </w:r>
    </w:p>
    <w:p w:rsidR="00A10C65" w:rsidRDefault="00671C3C">
      <w:pPr>
        <w:pStyle w:val="BodyText"/>
        <w:spacing w:line="232" w:lineRule="auto"/>
        <w:ind w:right="38"/>
      </w:pPr>
      <w:r>
        <w:t>Доставно двориште мора бити уређено и опремљено у скла- ду са важећом законском регулативом и сви прилази морају бити лако савладиви, приступачни и диференцирани по намени.</w:t>
      </w:r>
    </w:p>
    <w:p w:rsidR="00A10C65" w:rsidRDefault="00671C3C">
      <w:pPr>
        <w:pStyle w:val="Heading1"/>
        <w:numPr>
          <w:ilvl w:val="1"/>
          <w:numId w:val="11"/>
        </w:numPr>
        <w:tabs>
          <w:tab w:val="left" w:pos="371"/>
        </w:tabs>
        <w:spacing w:before="163"/>
      </w:pPr>
      <w:r>
        <w:rPr>
          <w:spacing w:val="-3"/>
        </w:rPr>
        <w:t>ШКОЛСКА</w:t>
      </w:r>
      <w:r>
        <w:rPr>
          <w:spacing w:val="-1"/>
        </w:rPr>
        <w:t xml:space="preserve"> </w:t>
      </w:r>
      <w:r>
        <w:rPr>
          <w:spacing w:val="-5"/>
        </w:rPr>
        <w:t>ЗГРАДА</w:t>
      </w:r>
    </w:p>
    <w:p w:rsidR="00A10C65" w:rsidRDefault="00671C3C">
      <w:pPr>
        <w:pStyle w:val="BodyText"/>
        <w:spacing w:before="112" w:line="232" w:lineRule="auto"/>
        <w:ind w:right="38"/>
      </w:pPr>
      <w:r>
        <w:t>Школска зграда треба да обезбеди одговарајуће просторне услове за извођење образовно-васпитне делатности уважавајући савремене методе рада и развоја технологије образовања.</w:t>
      </w:r>
    </w:p>
    <w:p w:rsidR="00A10C65" w:rsidRDefault="00671C3C">
      <w:pPr>
        <w:pStyle w:val="BodyText"/>
        <w:spacing w:line="232" w:lineRule="auto"/>
        <w:ind w:right="38"/>
      </w:pPr>
      <w:r>
        <w:rPr>
          <w:spacing w:val="-5"/>
        </w:rPr>
        <w:t xml:space="preserve">Како </w:t>
      </w:r>
      <w:r>
        <w:t xml:space="preserve">се </w:t>
      </w:r>
      <w:r>
        <w:rPr>
          <w:spacing w:val="-4"/>
        </w:rPr>
        <w:t xml:space="preserve">школска </w:t>
      </w:r>
      <w:r>
        <w:t xml:space="preserve">зграда </w:t>
      </w:r>
      <w:r>
        <w:rPr>
          <w:spacing w:val="-3"/>
        </w:rPr>
        <w:t xml:space="preserve">пројектује </w:t>
      </w:r>
      <w:r>
        <w:t xml:space="preserve">и гради за </w:t>
      </w:r>
      <w:r>
        <w:rPr>
          <w:spacing w:val="-3"/>
        </w:rPr>
        <w:t xml:space="preserve">дужи </w:t>
      </w:r>
      <w:r>
        <w:t xml:space="preserve">временски </w:t>
      </w:r>
      <w:r>
        <w:rPr>
          <w:spacing w:val="-3"/>
        </w:rPr>
        <w:t xml:space="preserve">период </w:t>
      </w:r>
      <w:r>
        <w:t xml:space="preserve">треба </w:t>
      </w:r>
      <w:r>
        <w:rPr>
          <w:spacing w:val="-3"/>
        </w:rPr>
        <w:t xml:space="preserve">водити рачуна </w:t>
      </w:r>
      <w:r>
        <w:t xml:space="preserve">о </w:t>
      </w:r>
      <w:r>
        <w:rPr>
          <w:spacing w:val="-3"/>
        </w:rPr>
        <w:t xml:space="preserve">функционалној </w:t>
      </w:r>
      <w:r>
        <w:t xml:space="preserve">организацији, </w:t>
      </w:r>
      <w:r>
        <w:rPr>
          <w:spacing w:val="-4"/>
        </w:rPr>
        <w:t xml:space="preserve">кон- </w:t>
      </w:r>
      <w:r>
        <w:rPr>
          <w:spacing w:val="-3"/>
        </w:rPr>
        <w:t>структивном</w:t>
      </w:r>
      <w:r>
        <w:rPr>
          <w:spacing w:val="-8"/>
        </w:rPr>
        <w:t xml:space="preserve"> </w:t>
      </w:r>
      <w:r>
        <w:rPr>
          <w:spacing w:val="-4"/>
        </w:rPr>
        <w:t>систему,</w:t>
      </w:r>
      <w:r>
        <w:rPr>
          <w:spacing w:val="-8"/>
        </w:rPr>
        <w:t xml:space="preserve"> </w:t>
      </w:r>
      <w:r>
        <w:rPr>
          <w:spacing w:val="-4"/>
        </w:rPr>
        <w:t>обликовању</w:t>
      </w:r>
      <w:r>
        <w:rPr>
          <w:spacing w:val="-8"/>
        </w:rPr>
        <w:t xml:space="preserve"> </w:t>
      </w:r>
      <w:r>
        <w:t>и</w:t>
      </w:r>
      <w:r>
        <w:rPr>
          <w:spacing w:val="-8"/>
        </w:rPr>
        <w:t xml:space="preserve"> </w:t>
      </w:r>
      <w:r>
        <w:t>опремању</w:t>
      </w:r>
      <w:r>
        <w:rPr>
          <w:spacing w:val="-8"/>
        </w:rPr>
        <w:t xml:space="preserve"> </w:t>
      </w:r>
      <w:r>
        <w:t>објекта,</w:t>
      </w:r>
      <w:r>
        <w:rPr>
          <w:spacing w:val="-8"/>
        </w:rPr>
        <w:t xml:space="preserve"> </w:t>
      </w:r>
      <w:r>
        <w:rPr>
          <w:spacing w:val="-3"/>
        </w:rPr>
        <w:t>водећи</w:t>
      </w:r>
      <w:r>
        <w:rPr>
          <w:spacing w:val="-8"/>
        </w:rPr>
        <w:t xml:space="preserve"> </w:t>
      </w:r>
      <w:r>
        <w:rPr>
          <w:spacing w:val="-4"/>
        </w:rPr>
        <w:t xml:space="preserve">рачу- </w:t>
      </w:r>
      <w:r>
        <w:t xml:space="preserve">на о могућностима </w:t>
      </w:r>
      <w:r>
        <w:rPr>
          <w:spacing w:val="-3"/>
        </w:rPr>
        <w:t xml:space="preserve">прилагођавања (мултифункционалности) </w:t>
      </w:r>
      <w:r>
        <w:t xml:space="preserve">и </w:t>
      </w:r>
      <w:r>
        <w:rPr>
          <w:spacing w:val="-3"/>
        </w:rPr>
        <w:t xml:space="preserve">дру- гачијим захтевима. Треба предвидети </w:t>
      </w:r>
      <w:r>
        <w:t xml:space="preserve">могућност доградње и </w:t>
      </w:r>
      <w:r>
        <w:rPr>
          <w:spacing w:val="-3"/>
        </w:rPr>
        <w:t xml:space="preserve">етапне </w:t>
      </w:r>
      <w:r>
        <w:t>изградње</w:t>
      </w:r>
      <w:r>
        <w:rPr>
          <w:spacing w:val="-6"/>
        </w:rPr>
        <w:t xml:space="preserve"> </w:t>
      </w:r>
      <w:r>
        <w:t>садржаја</w:t>
      </w:r>
      <w:r>
        <w:rPr>
          <w:spacing w:val="-6"/>
        </w:rPr>
        <w:t xml:space="preserve"> </w:t>
      </w:r>
      <w:r>
        <w:t>чија</w:t>
      </w:r>
      <w:r>
        <w:rPr>
          <w:spacing w:val="-6"/>
        </w:rPr>
        <w:t xml:space="preserve"> </w:t>
      </w:r>
      <w:r>
        <w:t>ће</w:t>
      </w:r>
      <w:r>
        <w:rPr>
          <w:spacing w:val="-6"/>
        </w:rPr>
        <w:t xml:space="preserve"> </w:t>
      </w:r>
      <w:r>
        <w:t>се</w:t>
      </w:r>
      <w:r>
        <w:rPr>
          <w:spacing w:val="-6"/>
        </w:rPr>
        <w:t xml:space="preserve"> </w:t>
      </w:r>
      <w:r>
        <w:t>намена</w:t>
      </w:r>
      <w:r>
        <w:rPr>
          <w:spacing w:val="-6"/>
        </w:rPr>
        <w:t xml:space="preserve"> </w:t>
      </w:r>
      <w:r>
        <w:t>у</w:t>
      </w:r>
      <w:r>
        <w:rPr>
          <w:spacing w:val="-6"/>
        </w:rPr>
        <w:t xml:space="preserve"> </w:t>
      </w:r>
      <w:r>
        <w:rPr>
          <w:spacing w:val="-4"/>
        </w:rPr>
        <w:t>будућности</w:t>
      </w:r>
      <w:r>
        <w:rPr>
          <w:spacing w:val="-6"/>
        </w:rPr>
        <w:t xml:space="preserve"> </w:t>
      </w:r>
      <w:r>
        <w:rPr>
          <w:spacing w:val="-4"/>
        </w:rPr>
        <w:t>сагледати.</w:t>
      </w:r>
    </w:p>
    <w:p w:rsidR="00A10C65" w:rsidRDefault="00671C3C">
      <w:pPr>
        <w:pStyle w:val="BodyText"/>
        <w:spacing w:line="232" w:lineRule="auto"/>
        <w:ind w:right="39"/>
      </w:pPr>
      <w:r>
        <w:t>Школски објекат треба да омогући извођење вишеодељењ- ске, одељењске, групне и индивидуалне наставе и других ванна- ставних активности ученика.</w:t>
      </w:r>
    </w:p>
    <w:p w:rsidR="00A10C65" w:rsidRDefault="00671C3C">
      <w:pPr>
        <w:pStyle w:val="Heading1"/>
        <w:numPr>
          <w:ilvl w:val="2"/>
          <w:numId w:val="11"/>
        </w:numPr>
        <w:tabs>
          <w:tab w:val="left" w:pos="506"/>
        </w:tabs>
        <w:spacing w:before="162"/>
      </w:pPr>
      <w:r>
        <w:t>Оријентација школске</w:t>
      </w:r>
      <w:r>
        <w:rPr>
          <w:spacing w:val="-1"/>
        </w:rPr>
        <w:t xml:space="preserve"> </w:t>
      </w:r>
      <w:r>
        <w:t>зграде</w:t>
      </w:r>
    </w:p>
    <w:p w:rsidR="00A10C65" w:rsidRDefault="00671C3C">
      <w:pPr>
        <w:pStyle w:val="BodyText"/>
        <w:spacing w:before="112" w:line="232" w:lineRule="auto"/>
        <w:ind w:right="39"/>
      </w:pPr>
      <w:r>
        <w:t>Оријентација за матичне и предметне учионице сматра се од- говарајућом: југоисточна, јужна и западна до 15</w:t>
      </w:r>
      <w:r>
        <w:rPr>
          <w:position w:val="6"/>
          <w:sz w:val="10"/>
        </w:rPr>
        <w:t>о</w:t>
      </w:r>
      <w:r>
        <w:t>.</w:t>
      </w:r>
    </w:p>
    <w:p w:rsidR="00A10C65" w:rsidRDefault="00671C3C">
      <w:pPr>
        <w:pStyle w:val="BodyText"/>
        <w:spacing w:line="232" w:lineRule="auto"/>
        <w:ind w:right="39"/>
      </w:pPr>
      <w:r>
        <w:t xml:space="preserve">За предметне – специјалне учионице и салу за физичко и здравствено васпитање повољна је северна оријентација. </w:t>
      </w:r>
      <w:r>
        <w:rPr>
          <w:spacing w:val="-5"/>
        </w:rPr>
        <w:t xml:space="preserve">Код </w:t>
      </w:r>
      <w:r>
        <w:t>обје- ката са обостраним коришћењем комуникација – наставне просто- рије ће имати различите оријентације.</w:t>
      </w:r>
    </w:p>
    <w:p w:rsidR="00A10C65" w:rsidRDefault="00671C3C">
      <w:pPr>
        <w:pStyle w:val="BodyText"/>
        <w:spacing w:line="232" w:lineRule="auto"/>
        <w:ind w:right="39"/>
      </w:pPr>
      <w:r>
        <w:rPr>
          <w:spacing w:val="-4"/>
        </w:rPr>
        <w:t xml:space="preserve">Како </w:t>
      </w:r>
      <w:r>
        <w:t>је оријентација везана за локалне услове и техничка ре- шења</w:t>
      </w:r>
      <w:r>
        <w:rPr>
          <w:spacing w:val="-6"/>
        </w:rPr>
        <w:t xml:space="preserve"> </w:t>
      </w:r>
      <w:r>
        <w:t>(заштита</w:t>
      </w:r>
      <w:r>
        <w:rPr>
          <w:spacing w:val="-6"/>
        </w:rPr>
        <w:t xml:space="preserve"> </w:t>
      </w:r>
      <w:r>
        <w:rPr>
          <w:spacing w:val="-3"/>
        </w:rPr>
        <w:t>од</w:t>
      </w:r>
      <w:r>
        <w:rPr>
          <w:spacing w:val="-5"/>
        </w:rPr>
        <w:t xml:space="preserve"> </w:t>
      </w:r>
      <w:r>
        <w:t>ветра,</w:t>
      </w:r>
      <w:r>
        <w:rPr>
          <w:spacing w:val="-6"/>
        </w:rPr>
        <w:t xml:space="preserve"> </w:t>
      </w:r>
      <w:r>
        <w:t>осунчаност,</w:t>
      </w:r>
      <w:r>
        <w:rPr>
          <w:spacing w:val="-6"/>
        </w:rPr>
        <w:t xml:space="preserve"> </w:t>
      </w:r>
      <w:r>
        <w:t>прегревање</w:t>
      </w:r>
      <w:r>
        <w:rPr>
          <w:spacing w:val="-6"/>
        </w:rPr>
        <w:t xml:space="preserve"> </w:t>
      </w:r>
      <w:r>
        <w:t>просторија,</w:t>
      </w:r>
      <w:r>
        <w:rPr>
          <w:spacing w:val="-6"/>
        </w:rPr>
        <w:t xml:space="preserve"> </w:t>
      </w:r>
      <w:r>
        <w:t xml:space="preserve">мраз, спољна </w:t>
      </w:r>
      <w:r>
        <w:rPr>
          <w:spacing w:val="-3"/>
        </w:rPr>
        <w:t xml:space="preserve">бука </w:t>
      </w:r>
      <w:r>
        <w:t xml:space="preserve">и др.), оријентација не треба да </w:t>
      </w:r>
      <w:r>
        <w:rPr>
          <w:spacing w:val="-5"/>
        </w:rPr>
        <w:t xml:space="preserve">буде </w:t>
      </w:r>
      <w:r>
        <w:t>препрека у изна- лажењу функционалног и рационалног</w:t>
      </w:r>
      <w:r>
        <w:rPr>
          <w:spacing w:val="-5"/>
        </w:rPr>
        <w:t xml:space="preserve"> </w:t>
      </w:r>
      <w:r>
        <w:t>решења.</w:t>
      </w:r>
    </w:p>
    <w:p w:rsidR="00A10C65" w:rsidRDefault="00671C3C">
      <w:pPr>
        <w:pStyle w:val="BodyText"/>
        <w:spacing w:line="232" w:lineRule="auto"/>
        <w:ind w:right="39"/>
      </w:pPr>
      <w:r>
        <w:t xml:space="preserve">За остале садржаје </w:t>
      </w:r>
      <w:r>
        <w:rPr>
          <w:spacing w:val="-3"/>
        </w:rPr>
        <w:t xml:space="preserve">школских </w:t>
      </w:r>
      <w:r>
        <w:t xml:space="preserve">објеката треба обезбедити </w:t>
      </w:r>
      <w:r>
        <w:rPr>
          <w:spacing w:val="-3"/>
        </w:rPr>
        <w:t xml:space="preserve">одго- </w:t>
      </w:r>
      <w:r>
        <w:t>варајућу дневну осветљеност.</w:t>
      </w:r>
    </w:p>
    <w:p w:rsidR="00A10C65" w:rsidRDefault="00671C3C">
      <w:pPr>
        <w:pStyle w:val="BodyText"/>
        <w:spacing w:line="232" w:lineRule="auto"/>
        <w:ind w:left="21" w:right="38"/>
        <w:jc w:val="right"/>
      </w:pPr>
      <w:r>
        <w:t xml:space="preserve">У случајевима </w:t>
      </w:r>
      <w:r>
        <w:rPr>
          <w:spacing w:val="-3"/>
        </w:rPr>
        <w:t xml:space="preserve">када </w:t>
      </w:r>
      <w:r>
        <w:t xml:space="preserve">није могуће </w:t>
      </w:r>
      <w:r>
        <w:rPr>
          <w:spacing w:val="-3"/>
        </w:rPr>
        <w:t xml:space="preserve">предвидети </w:t>
      </w:r>
      <w:r>
        <w:t xml:space="preserve">стандардну осве- </w:t>
      </w:r>
      <w:r>
        <w:rPr>
          <w:spacing w:val="-4"/>
        </w:rPr>
        <w:t xml:space="preserve">тљеност, </w:t>
      </w:r>
      <w:r>
        <w:t>могуће је осветљеност постићи и зениталним осветљењем.</w:t>
      </w:r>
      <w:r>
        <w:rPr>
          <w:spacing w:val="-2"/>
        </w:rPr>
        <w:t xml:space="preserve"> </w:t>
      </w:r>
      <w:r>
        <w:t>Западна оријентација се сматра неповољна за дневни осве-</w:t>
      </w:r>
    </w:p>
    <w:p w:rsidR="00A10C65" w:rsidRDefault="00671C3C">
      <w:pPr>
        <w:pStyle w:val="BodyText"/>
        <w:spacing w:line="201" w:lineRule="exact"/>
        <w:ind w:firstLine="0"/>
        <w:jc w:val="left"/>
      </w:pPr>
      <w:r>
        <w:t>тљај сале за физичко и здравствено васпитање.</w:t>
      </w:r>
    </w:p>
    <w:p w:rsidR="00A10C65" w:rsidRDefault="00671C3C">
      <w:pPr>
        <w:pStyle w:val="Heading1"/>
        <w:numPr>
          <w:ilvl w:val="2"/>
          <w:numId w:val="11"/>
        </w:numPr>
        <w:tabs>
          <w:tab w:val="left" w:pos="506"/>
        </w:tabs>
        <w:spacing w:before="160"/>
      </w:pPr>
      <w:r>
        <w:t>Спратност школске</w:t>
      </w:r>
      <w:r>
        <w:rPr>
          <w:spacing w:val="-2"/>
        </w:rPr>
        <w:t xml:space="preserve"> </w:t>
      </w:r>
      <w:r>
        <w:t>зграде</w:t>
      </w:r>
    </w:p>
    <w:p w:rsidR="00A10C65" w:rsidRDefault="00671C3C">
      <w:pPr>
        <w:pStyle w:val="BodyText"/>
        <w:spacing w:before="112" w:line="232" w:lineRule="auto"/>
        <w:ind w:right="39"/>
      </w:pPr>
      <w:r>
        <w:t>Спратност школске зграде је везана за могућност организа- ције свих садржаја на парцели.</w:t>
      </w:r>
    </w:p>
    <w:p w:rsidR="00A10C65" w:rsidRDefault="00671C3C">
      <w:pPr>
        <w:pStyle w:val="BodyText"/>
        <w:spacing w:line="232" w:lineRule="auto"/>
        <w:ind w:right="39"/>
      </w:pPr>
      <w:r>
        <w:t xml:space="preserve">За издвојене објекте ученика првог циклуса и </w:t>
      </w:r>
      <w:r>
        <w:rPr>
          <w:spacing w:val="-3"/>
        </w:rPr>
        <w:t xml:space="preserve">школске </w:t>
      </w:r>
      <w:r>
        <w:t xml:space="preserve">објек- те са осам одељења пожељна је висина до П + 1. За све остале </w:t>
      </w:r>
      <w:r>
        <w:rPr>
          <w:spacing w:val="-3"/>
        </w:rPr>
        <w:t xml:space="preserve">школске </w:t>
      </w:r>
      <w:r>
        <w:t xml:space="preserve">објекте спратност је П + 1, П + 2 и П + 3. Спратност П +  3 се примењује изузетно у случају постизања функционалнијег и економичнијег решења, мање заузетости парцеле као и у наслеђе- ним структурама, </w:t>
      </w:r>
      <w:r>
        <w:rPr>
          <w:spacing w:val="-3"/>
        </w:rPr>
        <w:t xml:space="preserve">где </w:t>
      </w:r>
      <w:r>
        <w:t>су мале</w:t>
      </w:r>
      <w:r>
        <w:rPr>
          <w:spacing w:val="-2"/>
        </w:rPr>
        <w:t xml:space="preserve"> </w:t>
      </w:r>
      <w:r>
        <w:t>парцеле.</w:t>
      </w:r>
    </w:p>
    <w:p w:rsidR="00A10C65" w:rsidRDefault="00671C3C">
      <w:pPr>
        <w:pStyle w:val="BodyText"/>
        <w:spacing w:line="232" w:lineRule="auto"/>
        <w:ind w:right="38"/>
      </w:pPr>
      <w:r>
        <w:rPr>
          <w:spacing w:val="-5"/>
        </w:rPr>
        <w:t xml:space="preserve">Код </w:t>
      </w:r>
      <w:r>
        <w:t>свих спратних објеката треба обезбедити лифт димензија и осталих карактеристика према стандардима приступачности.</w:t>
      </w:r>
    </w:p>
    <w:p w:rsidR="00A10C65" w:rsidRDefault="00671C3C">
      <w:pPr>
        <w:pStyle w:val="BodyText"/>
        <w:spacing w:line="232" w:lineRule="auto"/>
        <w:ind w:right="38"/>
      </w:pPr>
      <w:r>
        <w:t>У сутерену и подруму објекта могу се налазити техничке просторије, котларница–подстаница, клима–комора, соба за сер- вер, оставе, архива и др.</w:t>
      </w:r>
    </w:p>
    <w:p w:rsidR="00A10C65" w:rsidRDefault="00671C3C">
      <w:pPr>
        <w:pStyle w:val="Heading1"/>
        <w:numPr>
          <w:ilvl w:val="2"/>
          <w:numId w:val="11"/>
        </w:numPr>
        <w:tabs>
          <w:tab w:val="left" w:pos="506"/>
        </w:tabs>
        <w:spacing w:before="162"/>
      </w:pPr>
      <w:r>
        <w:t>Школске</w:t>
      </w:r>
      <w:r>
        <w:rPr>
          <w:spacing w:val="-1"/>
        </w:rPr>
        <w:t xml:space="preserve"> </w:t>
      </w:r>
      <w:r>
        <w:t>просторије</w:t>
      </w:r>
    </w:p>
    <w:p w:rsidR="00A10C65" w:rsidRDefault="00671C3C">
      <w:pPr>
        <w:pStyle w:val="BodyText"/>
        <w:spacing w:before="112" w:line="232" w:lineRule="auto"/>
        <w:ind w:right="40"/>
      </w:pPr>
      <w:r>
        <w:t>Структуру школских просторија, према намени и функцији чине:</w:t>
      </w:r>
    </w:p>
    <w:p w:rsidR="00A10C65" w:rsidRDefault="00671C3C">
      <w:pPr>
        <w:pStyle w:val="BodyText"/>
        <w:spacing w:line="232" w:lineRule="auto"/>
        <w:ind w:right="39"/>
      </w:pPr>
      <w:r>
        <w:rPr>
          <w:b/>
          <w:i/>
        </w:rPr>
        <w:t xml:space="preserve">наставне просторије: </w:t>
      </w:r>
      <w:r>
        <w:t>матичне учионице, предметне учио- нице и предметне – специјалне учионице (за технику и технологи- ју, за природне науке, за информатику и рачунарство и др.) и сала са физичко и здравствено васпитање са пратећим садржајима;</w:t>
      </w:r>
    </w:p>
    <w:p w:rsidR="00A10C65" w:rsidRDefault="00671C3C">
      <w:pPr>
        <w:pStyle w:val="BodyText"/>
        <w:spacing w:line="232" w:lineRule="auto"/>
        <w:ind w:right="40"/>
      </w:pPr>
      <w:r>
        <w:rPr>
          <w:b/>
          <w:i/>
        </w:rPr>
        <w:t xml:space="preserve">заједничке просторије: </w:t>
      </w:r>
      <w:r>
        <w:t>вишенаменски простор, библиотека са читаоницом, мултимедијални простор, кухиња и трпезарија;</w:t>
      </w:r>
    </w:p>
    <w:p w:rsidR="00A10C65" w:rsidRDefault="00671C3C">
      <w:pPr>
        <w:pStyle w:val="Heading2"/>
        <w:spacing w:line="232" w:lineRule="auto"/>
        <w:ind w:right="40" w:firstLine="396"/>
        <w:jc w:val="both"/>
      </w:pPr>
      <w:r>
        <w:t>просторије за запослене у настави, управи и администра- цији, стручне службе, техничко и помоћно особље;</w:t>
      </w:r>
    </w:p>
    <w:p w:rsidR="00A10C65" w:rsidRDefault="00671C3C">
      <w:pPr>
        <w:spacing w:line="198" w:lineRule="exact"/>
        <w:ind w:left="497"/>
        <w:rPr>
          <w:b/>
          <w:i/>
          <w:sz w:val="18"/>
        </w:rPr>
      </w:pPr>
      <w:r>
        <w:rPr>
          <w:b/>
          <w:i/>
          <w:sz w:val="18"/>
        </w:rPr>
        <w:t>комуникације, гардеробе и санитарије;</w:t>
      </w:r>
    </w:p>
    <w:p w:rsidR="00A10C65" w:rsidRDefault="00671C3C">
      <w:pPr>
        <w:pStyle w:val="BodyText"/>
        <w:spacing w:line="232" w:lineRule="auto"/>
        <w:ind w:right="38"/>
      </w:pPr>
      <w:r>
        <w:rPr>
          <w:b/>
          <w:i/>
        </w:rPr>
        <w:t xml:space="preserve">техничке просторије: </w:t>
      </w:r>
      <w:r>
        <w:t>котларница-подстаница, клима комо- ра, техничка соба-сервер, радионица домара, архива, оставе-мага- цини.</w:t>
      </w:r>
    </w:p>
    <w:p w:rsidR="00A10C65" w:rsidRDefault="00671C3C">
      <w:pPr>
        <w:pStyle w:val="Heading1"/>
        <w:numPr>
          <w:ilvl w:val="3"/>
          <w:numId w:val="11"/>
        </w:numPr>
        <w:tabs>
          <w:tab w:val="left" w:pos="641"/>
        </w:tabs>
        <w:spacing w:before="81"/>
        <w:ind w:firstLine="0"/>
      </w:pPr>
      <w:r>
        <w:br w:type="column"/>
      </w:r>
      <w:r>
        <w:t>Наставне</w:t>
      </w:r>
      <w:r>
        <w:rPr>
          <w:spacing w:val="-1"/>
        </w:rPr>
        <w:t xml:space="preserve"> </w:t>
      </w:r>
      <w:r>
        <w:t>просторије</w:t>
      </w:r>
    </w:p>
    <w:p w:rsidR="00A10C65" w:rsidRDefault="00671C3C">
      <w:pPr>
        <w:pStyle w:val="BodyText"/>
        <w:spacing w:before="112" w:line="230" w:lineRule="auto"/>
        <w:ind w:right="137"/>
      </w:pPr>
      <w:r>
        <w:t xml:space="preserve">Број наставних просторија зависи </w:t>
      </w:r>
      <w:r>
        <w:rPr>
          <w:spacing w:val="-3"/>
        </w:rPr>
        <w:t xml:space="preserve">од </w:t>
      </w:r>
      <w:r>
        <w:t xml:space="preserve">броја одељења у објекту </w:t>
      </w:r>
      <w:r>
        <w:rPr>
          <w:spacing w:val="-3"/>
        </w:rPr>
        <w:t xml:space="preserve">школе </w:t>
      </w:r>
      <w:r>
        <w:t>и организације наставе.</w:t>
      </w:r>
    </w:p>
    <w:p w:rsidR="00A10C65" w:rsidRDefault="00671C3C">
      <w:pPr>
        <w:pStyle w:val="BodyText"/>
        <w:spacing w:before="1" w:line="230" w:lineRule="auto"/>
        <w:ind w:right="138"/>
      </w:pPr>
      <w:r>
        <w:t>Запремина</w:t>
      </w:r>
      <w:r>
        <w:rPr>
          <w:spacing w:val="-7"/>
        </w:rPr>
        <w:t xml:space="preserve"> </w:t>
      </w:r>
      <w:r>
        <w:t>наставних</w:t>
      </w:r>
      <w:r>
        <w:rPr>
          <w:spacing w:val="-7"/>
        </w:rPr>
        <w:t xml:space="preserve"> </w:t>
      </w:r>
      <w:r>
        <w:t>просторија</w:t>
      </w:r>
      <w:r>
        <w:rPr>
          <w:spacing w:val="-7"/>
        </w:rPr>
        <w:t xml:space="preserve"> </w:t>
      </w:r>
      <w:r>
        <w:t>за</w:t>
      </w:r>
      <w:r>
        <w:rPr>
          <w:spacing w:val="-7"/>
        </w:rPr>
        <w:t xml:space="preserve"> </w:t>
      </w:r>
      <w:r>
        <w:t>нормалну</w:t>
      </w:r>
      <w:r>
        <w:rPr>
          <w:spacing w:val="-7"/>
        </w:rPr>
        <w:t xml:space="preserve"> </w:t>
      </w:r>
      <w:r>
        <w:t>аерацију</w:t>
      </w:r>
      <w:r>
        <w:rPr>
          <w:spacing w:val="-7"/>
        </w:rPr>
        <w:t xml:space="preserve"> </w:t>
      </w:r>
      <w:r>
        <w:t>вазду- ха износи најмање 5 m³ по</w:t>
      </w:r>
      <w:r>
        <w:rPr>
          <w:spacing w:val="-2"/>
        </w:rPr>
        <w:t xml:space="preserve"> </w:t>
      </w:r>
      <w:r>
        <w:rPr>
          <w:spacing w:val="-3"/>
        </w:rPr>
        <w:t>ученику.</w:t>
      </w:r>
    </w:p>
    <w:p w:rsidR="00A10C65" w:rsidRDefault="00671C3C">
      <w:pPr>
        <w:pStyle w:val="BodyText"/>
        <w:spacing w:before="1" w:line="230" w:lineRule="auto"/>
        <w:ind w:right="137"/>
      </w:pPr>
      <w:r>
        <w:t>Размера наставних просторија је: за дужину визуелна 8 m и аудитивна 10 m. Ширина наставне просторије при једностраном осветљењу износи највише 7,2 m.</w:t>
      </w:r>
    </w:p>
    <w:p w:rsidR="00A10C65" w:rsidRDefault="00671C3C">
      <w:pPr>
        <w:pStyle w:val="BodyText"/>
        <w:spacing w:before="1" w:line="230" w:lineRule="auto"/>
        <w:ind w:right="138"/>
      </w:pPr>
      <w:r>
        <w:t>Висина свих наставних просторија за нормалну запремину ваздуха износи најмање 3 m.</w:t>
      </w:r>
    </w:p>
    <w:p w:rsidR="00A10C65" w:rsidRDefault="00671C3C">
      <w:pPr>
        <w:pStyle w:val="BodyText"/>
        <w:spacing w:before="1" w:line="230" w:lineRule="auto"/>
        <w:ind w:right="136"/>
      </w:pPr>
      <w:r>
        <w:t xml:space="preserve">Ради </w:t>
      </w:r>
      <w:r>
        <w:rPr>
          <w:spacing w:val="-3"/>
        </w:rPr>
        <w:t xml:space="preserve">задовољавајућег </w:t>
      </w:r>
      <w:r>
        <w:t xml:space="preserve">осветљаја дневним </w:t>
      </w:r>
      <w:r>
        <w:rPr>
          <w:spacing w:val="-4"/>
        </w:rPr>
        <w:t xml:space="preserve">светлом </w:t>
      </w:r>
      <w:r>
        <w:t>однос виси- не</w:t>
      </w:r>
      <w:r>
        <w:rPr>
          <w:spacing w:val="-6"/>
        </w:rPr>
        <w:t xml:space="preserve"> </w:t>
      </w:r>
      <w:r>
        <w:rPr>
          <w:spacing w:val="-3"/>
        </w:rPr>
        <w:t>(од</w:t>
      </w:r>
      <w:r>
        <w:rPr>
          <w:spacing w:val="-6"/>
        </w:rPr>
        <w:t xml:space="preserve"> </w:t>
      </w:r>
      <w:r>
        <w:rPr>
          <w:spacing w:val="-3"/>
        </w:rPr>
        <w:t>пода</w:t>
      </w:r>
      <w:r>
        <w:rPr>
          <w:spacing w:val="-6"/>
        </w:rPr>
        <w:t xml:space="preserve"> </w:t>
      </w:r>
      <w:r>
        <w:t>до</w:t>
      </w:r>
      <w:r>
        <w:rPr>
          <w:spacing w:val="-6"/>
        </w:rPr>
        <w:t xml:space="preserve"> </w:t>
      </w:r>
      <w:r>
        <w:rPr>
          <w:spacing w:val="-3"/>
        </w:rPr>
        <w:t>врха</w:t>
      </w:r>
      <w:r>
        <w:rPr>
          <w:spacing w:val="-6"/>
        </w:rPr>
        <w:t xml:space="preserve"> </w:t>
      </w:r>
      <w:r>
        <w:t>прозора)</w:t>
      </w:r>
      <w:r>
        <w:rPr>
          <w:spacing w:val="-6"/>
        </w:rPr>
        <w:t xml:space="preserve"> </w:t>
      </w:r>
      <w:r>
        <w:t>и</w:t>
      </w:r>
      <w:r>
        <w:rPr>
          <w:spacing w:val="-6"/>
        </w:rPr>
        <w:t xml:space="preserve"> </w:t>
      </w:r>
      <w:r>
        <w:t>ширине</w:t>
      </w:r>
      <w:r>
        <w:rPr>
          <w:spacing w:val="-6"/>
        </w:rPr>
        <w:t xml:space="preserve"> </w:t>
      </w:r>
      <w:r>
        <w:t>учионице</w:t>
      </w:r>
      <w:r>
        <w:rPr>
          <w:spacing w:val="-6"/>
        </w:rPr>
        <w:t xml:space="preserve"> </w:t>
      </w:r>
      <w:r>
        <w:t>не</w:t>
      </w:r>
      <w:r>
        <w:rPr>
          <w:spacing w:val="-6"/>
        </w:rPr>
        <w:t xml:space="preserve"> </w:t>
      </w:r>
      <w:r>
        <w:rPr>
          <w:spacing w:val="-4"/>
        </w:rPr>
        <w:t>може</w:t>
      </w:r>
      <w:r>
        <w:rPr>
          <w:spacing w:val="-6"/>
        </w:rPr>
        <w:t xml:space="preserve"> </w:t>
      </w:r>
      <w:r>
        <w:t>бити</w:t>
      </w:r>
      <w:r>
        <w:rPr>
          <w:spacing w:val="-6"/>
        </w:rPr>
        <w:t xml:space="preserve"> </w:t>
      </w:r>
      <w:r>
        <w:rPr>
          <w:spacing w:val="-3"/>
        </w:rPr>
        <w:t xml:space="preserve">већи </w:t>
      </w:r>
      <w:r>
        <w:rPr>
          <w:spacing w:val="-4"/>
        </w:rPr>
        <w:t>од</w:t>
      </w:r>
      <w:r>
        <w:rPr>
          <w:spacing w:val="-7"/>
        </w:rPr>
        <w:t xml:space="preserve"> </w:t>
      </w:r>
      <w:r>
        <w:t>односа</w:t>
      </w:r>
      <w:r>
        <w:rPr>
          <w:spacing w:val="-7"/>
        </w:rPr>
        <w:t xml:space="preserve"> </w:t>
      </w:r>
      <w:r>
        <w:t>1</w:t>
      </w:r>
      <w:r>
        <w:rPr>
          <w:spacing w:val="-7"/>
        </w:rPr>
        <w:t xml:space="preserve"> </w:t>
      </w:r>
      <w:r>
        <w:t>:</w:t>
      </w:r>
      <w:r>
        <w:rPr>
          <w:spacing w:val="-7"/>
        </w:rPr>
        <w:t xml:space="preserve"> </w:t>
      </w:r>
      <w:r>
        <w:t>2.5,</w:t>
      </w:r>
      <w:r>
        <w:rPr>
          <w:spacing w:val="-7"/>
        </w:rPr>
        <w:t xml:space="preserve"> </w:t>
      </w:r>
      <w:r>
        <w:t>односно</w:t>
      </w:r>
      <w:r>
        <w:rPr>
          <w:spacing w:val="-7"/>
        </w:rPr>
        <w:t xml:space="preserve"> </w:t>
      </w:r>
      <w:r>
        <w:t>упадни</w:t>
      </w:r>
      <w:r>
        <w:rPr>
          <w:spacing w:val="-7"/>
        </w:rPr>
        <w:t xml:space="preserve"> </w:t>
      </w:r>
      <w:r>
        <w:t>угао</w:t>
      </w:r>
      <w:r>
        <w:rPr>
          <w:spacing w:val="-7"/>
        </w:rPr>
        <w:t xml:space="preserve"> </w:t>
      </w:r>
      <w:r>
        <w:rPr>
          <w:spacing w:val="-3"/>
        </w:rPr>
        <w:t>светлости</w:t>
      </w:r>
      <w:r>
        <w:rPr>
          <w:spacing w:val="-7"/>
        </w:rPr>
        <w:t xml:space="preserve"> </w:t>
      </w:r>
      <w:r>
        <w:t>износи</w:t>
      </w:r>
      <w:r>
        <w:rPr>
          <w:spacing w:val="-7"/>
        </w:rPr>
        <w:t xml:space="preserve"> </w:t>
      </w:r>
      <w:r>
        <w:t>до</w:t>
      </w:r>
      <w:r>
        <w:rPr>
          <w:spacing w:val="-7"/>
        </w:rPr>
        <w:t xml:space="preserve"> </w:t>
      </w:r>
      <w:r>
        <w:t>23</w:t>
      </w:r>
      <w:r>
        <w:rPr>
          <w:position w:val="6"/>
          <w:sz w:val="10"/>
        </w:rPr>
        <w:t>о</w:t>
      </w:r>
      <w:r>
        <w:t>.</w:t>
      </w:r>
    </w:p>
    <w:p w:rsidR="00A10C65" w:rsidRDefault="00671C3C">
      <w:pPr>
        <w:pStyle w:val="BodyText"/>
        <w:spacing w:line="230" w:lineRule="auto"/>
        <w:ind w:right="139"/>
      </w:pPr>
      <w:r>
        <w:t>Површина прозорских отвора износи најмање 1/5 површине пода.</w:t>
      </w:r>
    </w:p>
    <w:p w:rsidR="00A10C65" w:rsidRDefault="00671C3C">
      <w:pPr>
        <w:pStyle w:val="BodyText"/>
        <w:spacing w:before="1" w:line="230" w:lineRule="auto"/>
        <w:ind w:right="138"/>
      </w:pPr>
      <w:r>
        <w:t xml:space="preserve">Ученици првог циклуса по правилу имају </w:t>
      </w:r>
      <w:r>
        <w:rPr>
          <w:spacing w:val="-3"/>
        </w:rPr>
        <w:t xml:space="preserve">матичне </w:t>
      </w:r>
      <w:r>
        <w:t>учионице. Зависно</w:t>
      </w:r>
      <w:r>
        <w:rPr>
          <w:spacing w:val="-11"/>
        </w:rPr>
        <w:t xml:space="preserve"> </w:t>
      </w:r>
      <w:r>
        <w:rPr>
          <w:spacing w:val="-4"/>
        </w:rPr>
        <w:t>од</w:t>
      </w:r>
      <w:r>
        <w:rPr>
          <w:spacing w:val="-11"/>
        </w:rPr>
        <w:t xml:space="preserve"> </w:t>
      </w:r>
      <w:r>
        <w:t>организације</w:t>
      </w:r>
      <w:r>
        <w:rPr>
          <w:spacing w:val="-11"/>
        </w:rPr>
        <w:t xml:space="preserve"> </w:t>
      </w:r>
      <w:r>
        <w:t>наставе</w:t>
      </w:r>
      <w:r>
        <w:rPr>
          <w:spacing w:val="-11"/>
        </w:rPr>
        <w:t xml:space="preserve"> </w:t>
      </w:r>
      <w:r>
        <w:t>ученици</w:t>
      </w:r>
      <w:r>
        <w:rPr>
          <w:spacing w:val="-11"/>
        </w:rPr>
        <w:t xml:space="preserve"> </w:t>
      </w:r>
      <w:r>
        <w:rPr>
          <w:spacing w:val="-3"/>
        </w:rPr>
        <w:t>другог</w:t>
      </w:r>
      <w:r>
        <w:rPr>
          <w:spacing w:val="-11"/>
        </w:rPr>
        <w:t xml:space="preserve"> </w:t>
      </w:r>
      <w:r>
        <w:t>циклуса</w:t>
      </w:r>
      <w:r>
        <w:rPr>
          <w:spacing w:val="-11"/>
        </w:rPr>
        <w:t xml:space="preserve"> </w:t>
      </w:r>
      <w:r>
        <w:t>могу</w:t>
      </w:r>
      <w:r>
        <w:rPr>
          <w:spacing w:val="-11"/>
        </w:rPr>
        <w:t xml:space="preserve"> </w:t>
      </w:r>
      <w:r>
        <w:t>има- ти</w:t>
      </w:r>
      <w:r>
        <w:rPr>
          <w:spacing w:val="-15"/>
        </w:rPr>
        <w:t xml:space="preserve"> </w:t>
      </w:r>
      <w:r>
        <w:rPr>
          <w:spacing w:val="-3"/>
        </w:rPr>
        <w:t>предметне</w:t>
      </w:r>
      <w:r>
        <w:rPr>
          <w:spacing w:val="-15"/>
        </w:rPr>
        <w:t xml:space="preserve"> </w:t>
      </w:r>
      <w:r>
        <w:t>учионице,</w:t>
      </w:r>
      <w:r>
        <w:rPr>
          <w:spacing w:val="-15"/>
        </w:rPr>
        <w:t xml:space="preserve"> </w:t>
      </w:r>
      <w:r>
        <w:rPr>
          <w:spacing w:val="-3"/>
        </w:rPr>
        <w:t>матичне</w:t>
      </w:r>
      <w:r>
        <w:rPr>
          <w:spacing w:val="-15"/>
        </w:rPr>
        <w:t xml:space="preserve"> </w:t>
      </w:r>
      <w:r>
        <w:t>и</w:t>
      </w:r>
      <w:r>
        <w:rPr>
          <w:spacing w:val="-15"/>
        </w:rPr>
        <w:t xml:space="preserve"> </w:t>
      </w:r>
      <w:r>
        <w:t>предметне-специјалне</w:t>
      </w:r>
      <w:r>
        <w:rPr>
          <w:spacing w:val="-15"/>
        </w:rPr>
        <w:t xml:space="preserve"> </w:t>
      </w:r>
      <w:r>
        <w:t>учионице.</w:t>
      </w:r>
    </w:p>
    <w:p w:rsidR="00A10C65" w:rsidRDefault="00671C3C">
      <w:pPr>
        <w:pStyle w:val="Heading2"/>
        <w:spacing w:before="165"/>
      </w:pPr>
      <w:r>
        <w:t>Матичне учионице</w:t>
      </w:r>
    </w:p>
    <w:p w:rsidR="00A10C65" w:rsidRDefault="00671C3C">
      <w:pPr>
        <w:pStyle w:val="BodyText"/>
        <w:spacing w:before="112" w:line="230" w:lineRule="auto"/>
        <w:ind w:right="138"/>
      </w:pPr>
      <w:r>
        <w:t>Матичне учионице служе ученицима за извођење наставе и других активности.</w:t>
      </w:r>
    </w:p>
    <w:p w:rsidR="00A10C65" w:rsidRDefault="00671C3C">
      <w:pPr>
        <w:pStyle w:val="BodyText"/>
        <w:spacing w:line="198" w:lineRule="exact"/>
        <w:ind w:left="497" w:firstLine="0"/>
        <w:jc w:val="left"/>
      </w:pPr>
      <w:r>
        <w:t>Величина матичне учионице је 54–60 m</w:t>
      </w:r>
      <w:r>
        <w:rPr>
          <w:position w:val="6"/>
          <w:sz w:val="10"/>
        </w:rPr>
        <w:t>2</w:t>
      </w:r>
      <w:r>
        <w:t>.</w:t>
      </w:r>
    </w:p>
    <w:p w:rsidR="00A10C65" w:rsidRDefault="00671C3C">
      <w:pPr>
        <w:pStyle w:val="BodyText"/>
        <w:spacing w:before="3" w:line="230" w:lineRule="auto"/>
        <w:ind w:right="137"/>
      </w:pPr>
      <w:r>
        <w:t>Код матичних учионица мање површине, али по правилу не мање од 36 m</w:t>
      </w:r>
      <w:r>
        <w:rPr>
          <w:position w:val="6"/>
          <w:sz w:val="10"/>
        </w:rPr>
        <w:t>2</w:t>
      </w:r>
      <w:r>
        <w:t>, број ученика у одељењу ће се примерити величини простора.</w:t>
      </w:r>
    </w:p>
    <w:p w:rsidR="00A10C65" w:rsidRDefault="00671C3C">
      <w:pPr>
        <w:pStyle w:val="Heading2"/>
        <w:spacing w:before="164"/>
      </w:pPr>
      <w:r>
        <w:t>Предметне учионице</w:t>
      </w:r>
    </w:p>
    <w:p w:rsidR="00A10C65" w:rsidRDefault="00671C3C">
      <w:pPr>
        <w:pStyle w:val="BodyText"/>
        <w:spacing w:before="113" w:line="230" w:lineRule="auto"/>
        <w:ind w:right="137"/>
      </w:pPr>
      <w:r>
        <w:t>У предметним учионицама се изводи настава за ученике дру- гог циклуса по предметима.</w:t>
      </w:r>
    </w:p>
    <w:p w:rsidR="00A10C65" w:rsidRDefault="00671C3C">
      <w:pPr>
        <w:pStyle w:val="BodyText"/>
        <w:spacing w:line="230" w:lineRule="auto"/>
        <w:ind w:right="137"/>
      </w:pPr>
      <w:r>
        <w:t>Предметну наставу је могуће изводити и у матичним</w:t>
      </w:r>
      <w:r>
        <w:rPr>
          <w:spacing w:val="-27"/>
        </w:rPr>
        <w:t xml:space="preserve"> </w:t>
      </w:r>
      <w:r>
        <w:t>учиони- цама за ученике другог</w:t>
      </w:r>
      <w:r>
        <w:rPr>
          <w:spacing w:val="-3"/>
        </w:rPr>
        <w:t xml:space="preserve"> </w:t>
      </w:r>
      <w:r>
        <w:t>циклуса.</w:t>
      </w:r>
    </w:p>
    <w:p w:rsidR="00A10C65" w:rsidRDefault="00671C3C">
      <w:pPr>
        <w:pStyle w:val="BodyText"/>
        <w:spacing w:before="2" w:line="230" w:lineRule="auto"/>
        <w:ind w:right="138"/>
      </w:pPr>
      <w:r>
        <w:t>Величину предметних учионица рачунати са 1,8–2,0 m</w:t>
      </w:r>
      <w:r>
        <w:rPr>
          <w:position w:val="6"/>
          <w:sz w:val="10"/>
        </w:rPr>
        <w:t xml:space="preserve">2 </w:t>
      </w:r>
      <w:r>
        <w:t>по ученику, односно 54–60 m</w:t>
      </w:r>
      <w:r>
        <w:rPr>
          <w:position w:val="6"/>
          <w:sz w:val="10"/>
        </w:rPr>
        <w:t>2</w:t>
      </w:r>
      <w:r>
        <w:t>.</w:t>
      </w:r>
    </w:p>
    <w:p w:rsidR="00A10C65" w:rsidRDefault="00671C3C">
      <w:pPr>
        <w:pStyle w:val="Heading2"/>
        <w:spacing w:before="164"/>
      </w:pPr>
      <w:r>
        <w:t>Помоћне наставне просторије</w:t>
      </w:r>
    </w:p>
    <w:p w:rsidR="00A10C65" w:rsidRDefault="00671C3C">
      <w:pPr>
        <w:pStyle w:val="BodyText"/>
        <w:spacing w:before="112" w:line="230" w:lineRule="auto"/>
        <w:ind w:right="137"/>
      </w:pPr>
      <w:r>
        <w:t>Помоћне наставне просторије служе за рад са мањим група- ма ученика (додатна и допунска настава), за припрему и рад на- ставника, као и за смештај наставних средстава.</w:t>
      </w:r>
    </w:p>
    <w:p w:rsidR="00A10C65" w:rsidRDefault="00671C3C">
      <w:pPr>
        <w:pStyle w:val="BodyText"/>
        <w:spacing w:before="2" w:line="230" w:lineRule="auto"/>
        <w:ind w:right="137"/>
      </w:pPr>
      <w:r>
        <w:t>Величине помоћне наставне просторије износи 18–20 m</w:t>
      </w:r>
      <w:r>
        <w:rPr>
          <w:position w:val="6"/>
          <w:sz w:val="10"/>
        </w:rPr>
        <w:t>2</w:t>
      </w:r>
      <w:r>
        <w:t xml:space="preserve">. Број помоћних наставних просторија не може бити већи </w:t>
      </w:r>
      <w:r>
        <w:rPr>
          <w:spacing w:val="-3"/>
        </w:rPr>
        <w:t xml:space="preserve">од </w:t>
      </w:r>
      <w:r>
        <w:t>½</w:t>
      </w:r>
      <w:r>
        <w:rPr>
          <w:spacing w:val="-33"/>
        </w:rPr>
        <w:t xml:space="preserve"> </w:t>
      </w:r>
      <w:r>
        <w:t xml:space="preserve">нити мањи </w:t>
      </w:r>
      <w:r>
        <w:rPr>
          <w:spacing w:val="-3"/>
        </w:rPr>
        <w:t xml:space="preserve">од </w:t>
      </w:r>
      <w:r>
        <w:t xml:space="preserve">¼ укупног броја наставних просторија. Помоћне настав- не просторије могу се по потреби спајати у једну </w:t>
      </w:r>
      <w:r>
        <w:rPr>
          <w:spacing w:val="-5"/>
        </w:rPr>
        <w:t xml:space="preserve">већу, </w:t>
      </w:r>
      <w:r>
        <w:t>површине 36–40 m</w:t>
      </w:r>
      <w:r>
        <w:rPr>
          <w:position w:val="6"/>
          <w:sz w:val="10"/>
        </w:rPr>
        <w:t xml:space="preserve">2 </w:t>
      </w:r>
      <w:r>
        <w:t>и тада се могу користити за образовно – васпитни рад већих</w:t>
      </w:r>
      <w:r>
        <w:rPr>
          <w:spacing w:val="-1"/>
        </w:rPr>
        <w:t xml:space="preserve"> </w:t>
      </w:r>
      <w:r>
        <w:t>група.</w:t>
      </w:r>
    </w:p>
    <w:p w:rsidR="00A10C65" w:rsidRDefault="00671C3C">
      <w:pPr>
        <w:pStyle w:val="Heading2"/>
        <w:spacing w:before="165"/>
        <w:ind w:left="497" w:hanging="397"/>
      </w:pPr>
      <w:r>
        <w:t>Предметне – специјалне учионице за физику, хемију и биологију</w:t>
      </w:r>
    </w:p>
    <w:p w:rsidR="00A10C65" w:rsidRDefault="00671C3C">
      <w:pPr>
        <w:pStyle w:val="BodyText"/>
        <w:spacing w:before="113" w:line="230" w:lineRule="auto"/>
        <w:ind w:right="137"/>
      </w:pPr>
      <w:r>
        <w:t>Величину</w:t>
      </w:r>
      <w:r>
        <w:rPr>
          <w:spacing w:val="-6"/>
        </w:rPr>
        <w:t xml:space="preserve"> </w:t>
      </w:r>
      <w:r>
        <w:t>специјалне</w:t>
      </w:r>
      <w:r>
        <w:rPr>
          <w:spacing w:val="-6"/>
        </w:rPr>
        <w:t xml:space="preserve"> </w:t>
      </w:r>
      <w:r>
        <w:t>учионице</w:t>
      </w:r>
      <w:r>
        <w:rPr>
          <w:spacing w:val="-6"/>
        </w:rPr>
        <w:t xml:space="preserve"> </w:t>
      </w:r>
      <w:r>
        <w:t>за</w:t>
      </w:r>
      <w:r>
        <w:rPr>
          <w:spacing w:val="-6"/>
        </w:rPr>
        <w:t xml:space="preserve"> </w:t>
      </w:r>
      <w:r>
        <w:rPr>
          <w:spacing w:val="-4"/>
        </w:rPr>
        <w:t>физику,</w:t>
      </w:r>
      <w:r>
        <w:rPr>
          <w:spacing w:val="-6"/>
        </w:rPr>
        <w:t xml:space="preserve"> </w:t>
      </w:r>
      <w:r>
        <w:t>хемију</w:t>
      </w:r>
      <w:r>
        <w:rPr>
          <w:spacing w:val="-6"/>
        </w:rPr>
        <w:t xml:space="preserve"> </w:t>
      </w:r>
      <w:r>
        <w:t>и</w:t>
      </w:r>
      <w:r>
        <w:rPr>
          <w:spacing w:val="-6"/>
        </w:rPr>
        <w:t xml:space="preserve"> </w:t>
      </w:r>
      <w:r>
        <w:t xml:space="preserve">биологију </w:t>
      </w:r>
      <w:r>
        <w:rPr>
          <w:spacing w:val="-3"/>
        </w:rPr>
        <w:t xml:space="preserve">рачунати </w:t>
      </w:r>
      <w:r>
        <w:t>са 3,0–3,5 m</w:t>
      </w:r>
      <w:r>
        <w:rPr>
          <w:position w:val="6"/>
          <w:sz w:val="10"/>
        </w:rPr>
        <w:t>2</w:t>
      </w:r>
      <w:r>
        <w:t>/ученику односно 90–100 m</w:t>
      </w:r>
      <w:r>
        <w:rPr>
          <w:position w:val="6"/>
          <w:sz w:val="10"/>
        </w:rPr>
        <w:t xml:space="preserve">2 </w:t>
      </w:r>
      <w:r>
        <w:t>(72 m</w:t>
      </w:r>
      <w:r>
        <w:rPr>
          <w:position w:val="6"/>
          <w:sz w:val="10"/>
        </w:rPr>
        <w:t xml:space="preserve">2 </w:t>
      </w:r>
      <w:r>
        <w:t>+ 18 m</w:t>
      </w:r>
      <w:r>
        <w:rPr>
          <w:position w:val="6"/>
          <w:sz w:val="10"/>
        </w:rPr>
        <w:t xml:space="preserve">2 </w:t>
      </w:r>
      <w:r>
        <w:t>или 80 m</w:t>
      </w:r>
      <w:r>
        <w:rPr>
          <w:position w:val="6"/>
          <w:sz w:val="10"/>
        </w:rPr>
        <w:t xml:space="preserve">2 </w:t>
      </w:r>
      <w:r>
        <w:t>+ 20 m</w:t>
      </w:r>
      <w:r>
        <w:rPr>
          <w:position w:val="6"/>
          <w:sz w:val="10"/>
        </w:rPr>
        <w:t>2</w:t>
      </w:r>
      <w:r>
        <w:t xml:space="preserve">) за стандардне величине </w:t>
      </w:r>
      <w:r>
        <w:rPr>
          <w:spacing w:val="-3"/>
        </w:rPr>
        <w:t xml:space="preserve">школских </w:t>
      </w:r>
      <w:r>
        <w:t xml:space="preserve">објеката. За- висно </w:t>
      </w:r>
      <w:r>
        <w:rPr>
          <w:spacing w:val="-4"/>
        </w:rPr>
        <w:t xml:space="preserve">од </w:t>
      </w:r>
      <w:r>
        <w:t xml:space="preserve">броја часова и капацитета </w:t>
      </w:r>
      <w:r>
        <w:rPr>
          <w:spacing w:val="-4"/>
        </w:rPr>
        <w:t xml:space="preserve">школе </w:t>
      </w:r>
      <w:r>
        <w:rPr>
          <w:spacing w:val="-3"/>
        </w:rPr>
        <w:t xml:space="preserve">може </w:t>
      </w:r>
      <w:r>
        <w:t xml:space="preserve">се </w:t>
      </w:r>
      <w:r>
        <w:rPr>
          <w:spacing w:val="-3"/>
        </w:rPr>
        <w:t xml:space="preserve">пројектовати </w:t>
      </w:r>
      <w:r>
        <w:t xml:space="preserve">и </w:t>
      </w:r>
      <w:r>
        <w:rPr>
          <w:spacing w:val="-2"/>
        </w:rPr>
        <w:t xml:space="preserve">користити </w:t>
      </w:r>
      <w:r>
        <w:t>појединачно за сваки предмет или обједињавати за два или три</w:t>
      </w:r>
      <w:r>
        <w:rPr>
          <w:spacing w:val="-5"/>
        </w:rPr>
        <w:t xml:space="preserve"> </w:t>
      </w:r>
      <w:r>
        <w:t>предмета.</w:t>
      </w:r>
    </w:p>
    <w:p w:rsidR="00A10C65" w:rsidRDefault="00671C3C">
      <w:pPr>
        <w:pStyle w:val="Heading2"/>
        <w:spacing w:before="166"/>
      </w:pPr>
      <w:r>
        <w:t>Предметне – специјалне учионице за технику и технологију</w:t>
      </w:r>
    </w:p>
    <w:p w:rsidR="00A10C65" w:rsidRDefault="00671C3C">
      <w:pPr>
        <w:pStyle w:val="BodyText"/>
        <w:spacing w:before="112" w:line="230" w:lineRule="auto"/>
        <w:ind w:right="137"/>
      </w:pPr>
      <w:r>
        <w:t>Величину специјалне учионице (радионице) за технику и технологију рачунати са 3,0–3,5 m</w:t>
      </w:r>
      <w:r>
        <w:rPr>
          <w:position w:val="6"/>
          <w:sz w:val="10"/>
        </w:rPr>
        <w:t>2</w:t>
      </w:r>
      <w:r>
        <w:t>/ученику односно 90–100 m</w:t>
      </w:r>
      <w:r>
        <w:rPr>
          <w:position w:val="6"/>
          <w:sz w:val="10"/>
        </w:rPr>
        <w:t xml:space="preserve">2 </w:t>
      </w:r>
      <w:r>
        <w:t>(2 пута по 36 m</w:t>
      </w:r>
      <w:r>
        <w:rPr>
          <w:position w:val="6"/>
          <w:sz w:val="10"/>
        </w:rPr>
        <w:t xml:space="preserve">2 </w:t>
      </w:r>
      <w:r>
        <w:t>+ 18 m</w:t>
      </w:r>
      <w:r>
        <w:rPr>
          <w:position w:val="6"/>
          <w:sz w:val="10"/>
        </w:rPr>
        <w:t xml:space="preserve">2 </w:t>
      </w:r>
      <w:r>
        <w:t>или 2 пута по 40 m</w:t>
      </w:r>
      <w:r>
        <w:rPr>
          <w:position w:val="6"/>
          <w:sz w:val="10"/>
        </w:rPr>
        <w:t xml:space="preserve">2 </w:t>
      </w:r>
      <w:r>
        <w:t>+ 20 m</w:t>
      </w:r>
      <w:r>
        <w:rPr>
          <w:position w:val="6"/>
          <w:sz w:val="10"/>
        </w:rPr>
        <w:t>2</w:t>
      </w:r>
      <w:r>
        <w:t>), за стандардне величине школских објеката, при подели одељења на две групе од 15 ученика. Минимална величина специјалне учионице (радиони- це) износи 3,0 m</w:t>
      </w:r>
      <w:r>
        <w:rPr>
          <w:position w:val="6"/>
          <w:sz w:val="10"/>
        </w:rPr>
        <w:t>2</w:t>
      </w:r>
      <w:r>
        <w:t>/по ученику односно 90 m</w:t>
      </w:r>
      <w:r>
        <w:rPr>
          <w:position w:val="6"/>
          <w:sz w:val="10"/>
        </w:rPr>
        <w:t xml:space="preserve">2 </w:t>
      </w:r>
      <w:r>
        <w:t>а за половину одеље- ња 54–60 m</w:t>
      </w:r>
      <w:r>
        <w:rPr>
          <w:position w:val="6"/>
          <w:sz w:val="10"/>
        </w:rPr>
        <w:t>2</w:t>
      </w:r>
      <w:r>
        <w:t>.</w:t>
      </w:r>
    </w:p>
    <w:p w:rsidR="00A10C65" w:rsidRDefault="00671C3C">
      <w:pPr>
        <w:pStyle w:val="Heading2"/>
        <w:spacing w:before="174" w:line="230" w:lineRule="auto"/>
        <w:ind w:right="404"/>
      </w:pPr>
      <w:r>
        <w:t>Предметне – специјалне учионице за информатику и рачунарство</w:t>
      </w:r>
    </w:p>
    <w:p w:rsidR="00A10C65" w:rsidRDefault="00671C3C">
      <w:pPr>
        <w:pStyle w:val="BodyText"/>
        <w:spacing w:before="114" w:line="232" w:lineRule="auto"/>
        <w:ind w:right="137"/>
        <w:rPr>
          <w:sz w:val="10"/>
        </w:rPr>
      </w:pPr>
      <w:r>
        <w:t>Величину предметне – специјалне учионице за информатику и рачунарство рачунати са 3,0–3,5 m</w:t>
      </w:r>
      <w:r>
        <w:rPr>
          <w:position w:val="6"/>
          <w:sz w:val="10"/>
        </w:rPr>
        <w:t>2</w:t>
      </w:r>
      <w:r>
        <w:t>/ученику односно 90–100 m</w:t>
      </w:r>
      <w:r>
        <w:rPr>
          <w:position w:val="6"/>
          <w:sz w:val="10"/>
        </w:rPr>
        <w:t>2</w:t>
      </w:r>
    </w:p>
    <w:p w:rsidR="00A10C65" w:rsidRDefault="00A10C65">
      <w:pPr>
        <w:spacing w:line="232" w:lineRule="auto"/>
        <w:rPr>
          <w:sz w:val="10"/>
        </w:rPr>
        <w:sectPr w:rsidR="00A10C65">
          <w:pgSz w:w="11910" w:h="15740"/>
          <w:pgMar w:top="60" w:right="540" w:bottom="280" w:left="580" w:header="720" w:footer="720" w:gutter="0"/>
          <w:cols w:num="2" w:space="720" w:equalWidth="0">
            <w:col w:w="5273" w:space="141"/>
            <w:col w:w="5376"/>
          </w:cols>
        </w:sectPr>
      </w:pPr>
    </w:p>
    <w:p w:rsidR="00A10C65" w:rsidRDefault="00671C3C">
      <w:pPr>
        <w:pStyle w:val="BodyText"/>
        <w:spacing w:before="68" w:line="232" w:lineRule="auto"/>
        <w:ind w:right="39" w:hanging="1"/>
      </w:pPr>
      <w:r>
        <w:lastRenderedPageBreak/>
        <w:t>(2 пута по 36 m</w:t>
      </w:r>
      <w:r>
        <w:rPr>
          <w:position w:val="6"/>
          <w:sz w:val="10"/>
        </w:rPr>
        <w:t xml:space="preserve">2 </w:t>
      </w:r>
      <w:r>
        <w:t>+ 18 m</w:t>
      </w:r>
      <w:r>
        <w:rPr>
          <w:position w:val="6"/>
          <w:sz w:val="10"/>
        </w:rPr>
        <w:t xml:space="preserve">2 </w:t>
      </w:r>
      <w:r>
        <w:t>или 2 пута по 40 m</w:t>
      </w:r>
      <w:r>
        <w:rPr>
          <w:position w:val="6"/>
          <w:sz w:val="10"/>
        </w:rPr>
        <w:t xml:space="preserve">2 </w:t>
      </w:r>
      <w:r>
        <w:t>+ 20 m</w:t>
      </w:r>
      <w:r>
        <w:rPr>
          <w:position w:val="6"/>
          <w:sz w:val="10"/>
        </w:rPr>
        <w:t>2</w:t>
      </w:r>
      <w:r>
        <w:t xml:space="preserve">), за стандард- не величине </w:t>
      </w:r>
      <w:r>
        <w:rPr>
          <w:spacing w:val="-3"/>
        </w:rPr>
        <w:t xml:space="preserve">школских </w:t>
      </w:r>
      <w:r>
        <w:t>објеката, при подели одељења на две групе. Минимална величина предметне – специјалне учионице за инфор- матику и рачунарство износи 3,0 m</w:t>
      </w:r>
      <w:r>
        <w:rPr>
          <w:position w:val="6"/>
          <w:sz w:val="10"/>
        </w:rPr>
        <w:t>2</w:t>
      </w:r>
      <w:r>
        <w:t>/по ученику односно 90 m</w:t>
      </w:r>
      <w:r>
        <w:rPr>
          <w:position w:val="6"/>
          <w:sz w:val="10"/>
        </w:rPr>
        <w:t xml:space="preserve">2 </w:t>
      </w:r>
      <w:r>
        <w:t>а за половину одељења 54–60 m</w:t>
      </w:r>
      <w:r>
        <w:rPr>
          <w:position w:val="6"/>
          <w:sz w:val="10"/>
        </w:rPr>
        <w:t>2</w:t>
      </w:r>
      <w:r>
        <w:t>.</w:t>
      </w:r>
    </w:p>
    <w:p w:rsidR="00A10C65" w:rsidRDefault="00671C3C">
      <w:pPr>
        <w:pStyle w:val="Heading2"/>
        <w:spacing w:before="168" w:line="232" w:lineRule="auto"/>
      </w:pPr>
      <w:r>
        <w:t>Сала за физичко и здравствено васпитање са пратећим садржајима</w:t>
      </w:r>
    </w:p>
    <w:p w:rsidR="00A10C65" w:rsidRDefault="00671C3C">
      <w:pPr>
        <w:pStyle w:val="BodyText"/>
        <w:spacing w:before="113" w:line="232" w:lineRule="auto"/>
        <w:ind w:right="38"/>
      </w:pPr>
      <w:r>
        <w:t>За стандардну величину школских објеката (24–40 одељења) треба предвидети салу за физичко и здравствено васпитање ди- мензија 28 m х 16 m х 7 m. Ова сала омогућава извођење наставе истовремено за два одељења.</w:t>
      </w:r>
    </w:p>
    <w:p w:rsidR="00A10C65" w:rsidRDefault="00671C3C">
      <w:pPr>
        <w:pStyle w:val="BodyText"/>
        <w:spacing w:line="198" w:lineRule="exact"/>
        <w:ind w:left="497" w:firstLine="0"/>
        <w:jc w:val="left"/>
      </w:pPr>
      <w:r>
        <w:t>Уз салу треба предвидети следеће пратеће просторије:</w:t>
      </w:r>
    </w:p>
    <w:p w:rsidR="00A10C65" w:rsidRDefault="00671C3C">
      <w:pPr>
        <w:pStyle w:val="ListParagraph"/>
        <w:numPr>
          <w:ilvl w:val="0"/>
          <w:numId w:val="10"/>
        </w:numPr>
        <w:tabs>
          <w:tab w:val="left" w:pos="654"/>
        </w:tabs>
        <w:spacing w:before="2" w:line="232" w:lineRule="auto"/>
        <w:ind w:right="39" w:firstLine="397"/>
        <w:jc w:val="both"/>
        <w:rPr>
          <w:sz w:val="18"/>
        </w:rPr>
      </w:pPr>
      <w:r>
        <w:rPr>
          <w:sz w:val="18"/>
        </w:rPr>
        <w:t>две свлачионице са праоницама и санитарним чворовима, површине 2 х 30 m</w:t>
      </w:r>
      <w:r>
        <w:rPr>
          <w:position w:val="6"/>
          <w:sz w:val="10"/>
        </w:rPr>
        <w:t xml:space="preserve">2 </w:t>
      </w:r>
      <w:r>
        <w:rPr>
          <w:sz w:val="18"/>
        </w:rPr>
        <w:t xml:space="preserve">(за </w:t>
      </w:r>
      <w:r>
        <w:rPr>
          <w:spacing w:val="-3"/>
          <w:sz w:val="18"/>
        </w:rPr>
        <w:t xml:space="preserve">школе </w:t>
      </w:r>
      <w:r>
        <w:rPr>
          <w:sz w:val="18"/>
        </w:rPr>
        <w:t xml:space="preserve">капацитета </w:t>
      </w:r>
      <w:r>
        <w:rPr>
          <w:spacing w:val="-3"/>
          <w:sz w:val="18"/>
        </w:rPr>
        <w:t xml:space="preserve">од </w:t>
      </w:r>
      <w:r>
        <w:rPr>
          <w:sz w:val="18"/>
        </w:rPr>
        <w:t>40 или више одељења најмање четири свлачионице наведених</w:t>
      </w:r>
      <w:r>
        <w:rPr>
          <w:spacing w:val="-4"/>
          <w:sz w:val="18"/>
        </w:rPr>
        <w:t xml:space="preserve"> </w:t>
      </w:r>
      <w:r>
        <w:rPr>
          <w:sz w:val="18"/>
        </w:rPr>
        <w:t>димензија);</w:t>
      </w:r>
    </w:p>
    <w:p w:rsidR="00A10C65" w:rsidRDefault="00671C3C">
      <w:pPr>
        <w:pStyle w:val="ListParagraph"/>
        <w:numPr>
          <w:ilvl w:val="0"/>
          <w:numId w:val="10"/>
        </w:numPr>
        <w:tabs>
          <w:tab w:val="left" w:pos="666"/>
        </w:tabs>
        <w:spacing w:line="232" w:lineRule="auto"/>
        <w:ind w:right="39" w:firstLine="397"/>
        <w:jc w:val="both"/>
        <w:rPr>
          <w:sz w:val="18"/>
        </w:rPr>
      </w:pPr>
      <w:r>
        <w:rPr>
          <w:sz w:val="18"/>
        </w:rPr>
        <w:t>наставничку просторију са санитарним чвором (туш, ну- жник и умиваоник), површине 18–20</w:t>
      </w:r>
      <w:r>
        <w:rPr>
          <w:spacing w:val="-4"/>
          <w:sz w:val="18"/>
        </w:rPr>
        <w:t xml:space="preserve"> </w:t>
      </w:r>
      <w:r>
        <w:rPr>
          <w:sz w:val="18"/>
        </w:rPr>
        <w:t>m</w:t>
      </w:r>
      <w:r>
        <w:rPr>
          <w:position w:val="6"/>
          <w:sz w:val="10"/>
        </w:rPr>
        <w:t>2</w:t>
      </w:r>
      <w:r>
        <w:rPr>
          <w:sz w:val="18"/>
        </w:rPr>
        <w:t>;</w:t>
      </w:r>
    </w:p>
    <w:p w:rsidR="00A10C65" w:rsidRDefault="00671C3C">
      <w:pPr>
        <w:pStyle w:val="ListParagraph"/>
        <w:numPr>
          <w:ilvl w:val="0"/>
          <w:numId w:val="10"/>
        </w:numPr>
        <w:tabs>
          <w:tab w:val="left" w:pos="633"/>
        </w:tabs>
        <w:spacing w:line="198" w:lineRule="exact"/>
        <w:ind w:left="632" w:hanging="135"/>
        <w:rPr>
          <w:sz w:val="18"/>
        </w:rPr>
      </w:pPr>
      <w:r>
        <w:rPr>
          <w:sz w:val="18"/>
        </w:rPr>
        <w:t>просторију за справе, површине до 30</w:t>
      </w:r>
      <w:r>
        <w:rPr>
          <w:spacing w:val="-4"/>
          <w:sz w:val="18"/>
        </w:rPr>
        <w:t xml:space="preserve"> </w:t>
      </w:r>
      <w:r>
        <w:rPr>
          <w:sz w:val="18"/>
        </w:rPr>
        <w:t>m</w:t>
      </w:r>
      <w:r>
        <w:rPr>
          <w:position w:val="6"/>
          <w:sz w:val="10"/>
        </w:rPr>
        <w:t>2</w:t>
      </w:r>
      <w:r>
        <w:rPr>
          <w:sz w:val="18"/>
        </w:rPr>
        <w:t>;</w:t>
      </w:r>
    </w:p>
    <w:p w:rsidR="00A10C65" w:rsidRDefault="00671C3C">
      <w:pPr>
        <w:pStyle w:val="ListParagraph"/>
        <w:numPr>
          <w:ilvl w:val="0"/>
          <w:numId w:val="10"/>
        </w:numPr>
        <w:tabs>
          <w:tab w:val="left" w:pos="633"/>
        </w:tabs>
        <w:spacing w:line="200" w:lineRule="exact"/>
        <w:ind w:left="632" w:hanging="135"/>
        <w:rPr>
          <w:sz w:val="18"/>
        </w:rPr>
      </w:pPr>
      <w:r>
        <w:rPr>
          <w:sz w:val="18"/>
        </w:rPr>
        <w:t>салу за корективне вежбе, површине 54–60</w:t>
      </w:r>
      <w:r>
        <w:rPr>
          <w:spacing w:val="-9"/>
          <w:sz w:val="18"/>
        </w:rPr>
        <w:t xml:space="preserve"> </w:t>
      </w:r>
      <w:r>
        <w:rPr>
          <w:sz w:val="18"/>
        </w:rPr>
        <w:t>m</w:t>
      </w:r>
      <w:r>
        <w:rPr>
          <w:position w:val="6"/>
          <w:sz w:val="10"/>
        </w:rPr>
        <w:t>2</w:t>
      </w:r>
      <w:r>
        <w:rPr>
          <w:sz w:val="18"/>
        </w:rPr>
        <w:t>.</w:t>
      </w:r>
    </w:p>
    <w:p w:rsidR="00A10C65" w:rsidRDefault="00671C3C">
      <w:pPr>
        <w:pStyle w:val="BodyText"/>
        <w:spacing w:before="1" w:line="232" w:lineRule="auto"/>
        <w:ind w:right="39"/>
      </w:pPr>
      <w:r>
        <w:t>Ученици првог циклуса могу изводити део наставе у просто- ру за врше сврха, а ученици оба циклуса могу изводити део наста- ве на отвореном вежбалишту.</w:t>
      </w:r>
    </w:p>
    <w:p w:rsidR="00A10C65" w:rsidRDefault="00671C3C">
      <w:pPr>
        <w:pStyle w:val="BodyText"/>
        <w:spacing w:line="232" w:lineRule="auto"/>
        <w:ind w:right="38"/>
      </w:pPr>
      <w:r>
        <w:t>Приступ сали за физичко и здравствено васпитање из</w:t>
      </w:r>
      <w:r>
        <w:rPr>
          <w:spacing w:val="-27"/>
        </w:rPr>
        <w:t xml:space="preserve"> </w:t>
      </w:r>
      <w:r>
        <w:t xml:space="preserve">свлачи- оница треба предвидети </w:t>
      </w:r>
      <w:r>
        <w:rPr>
          <w:spacing w:val="-3"/>
        </w:rPr>
        <w:t xml:space="preserve">преко </w:t>
      </w:r>
      <w:r>
        <w:t>чисте комуникације као и везу ве- жбалишта са</w:t>
      </w:r>
      <w:r>
        <w:rPr>
          <w:spacing w:val="-1"/>
        </w:rPr>
        <w:t xml:space="preserve"> </w:t>
      </w:r>
      <w:r>
        <w:t>свлачионицама.</w:t>
      </w:r>
    </w:p>
    <w:p w:rsidR="00A10C65" w:rsidRDefault="00671C3C">
      <w:pPr>
        <w:pStyle w:val="BodyText"/>
        <w:spacing w:line="232" w:lineRule="auto"/>
        <w:ind w:right="38"/>
      </w:pPr>
      <w:r>
        <w:t>За објекте школа са 16 одељења треба предвидети мању салу за физичко и здравствено васпитање димензија 24 m х 12 m са на- веденим пратећим садржајима, без сале за корективне вежбе.</w:t>
      </w:r>
    </w:p>
    <w:p w:rsidR="00A10C65" w:rsidRDefault="00671C3C">
      <w:pPr>
        <w:pStyle w:val="BodyText"/>
        <w:spacing w:line="232" w:lineRule="auto"/>
        <w:ind w:right="39"/>
      </w:pPr>
      <w:r>
        <w:t>За објекте школа са осам одељења настава физичког и здрав- ственог васпитања изводи се у делу простора за више сврха.</w:t>
      </w:r>
    </w:p>
    <w:p w:rsidR="00A10C65" w:rsidRDefault="00671C3C">
      <w:pPr>
        <w:pStyle w:val="BodyText"/>
        <w:spacing w:line="232" w:lineRule="auto"/>
        <w:ind w:right="38"/>
      </w:pPr>
      <w:r>
        <w:t>За</w:t>
      </w:r>
      <w:r>
        <w:rPr>
          <w:spacing w:val="-6"/>
        </w:rPr>
        <w:t xml:space="preserve"> </w:t>
      </w:r>
      <w:r>
        <w:t>издвојене</w:t>
      </w:r>
      <w:r>
        <w:rPr>
          <w:spacing w:val="-6"/>
        </w:rPr>
        <w:t xml:space="preserve"> </w:t>
      </w:r>
      <w:r>
        <w:t>објекте</w:t>
      </w:r>
      <w:r>
        <w:rPr>
          <w:spacing w:val="-6"/>
        </w:rPr>
        <w:t xml:space="preserve"> </w:t>
      </w:r>
      <w:r>
        <w:t>првог</w:t>
      </w:r>
      <w:r>
        <w:rPr>
          <w:spacing w:val="-6"/>
        </w:rPr>
        <w:t xml:space="preserve"> </w:t>
      </w:r>
      <w:r>
        <w:t>циклуса</w:t>
      </w:r>
      <w:r>
        <w:rPr>
          <w:spacing w:val="-6"/>
        </w:rPr>
        <w:t xml:space="preserve"> </w:t>
      </w:r>
      <w:r>
        <w:t>настава</w:t>
      </w:r>
      <w:r>
        <w:rPr>
          <w:spacing w:val="-6"/>
        </w:rPr>
        <w:t xml:space="preserve"> </w:t>
      </w:r>
      <w:r>
        <w:t>физичког</w:t>
      </w:r>
      <w:r>
        <w:rPr>
          <w:spacing w:val="-6"/>
        </w:rPr>
        <w:t xml:space="preserve"> </w:t>
      </w:r>
      <w:r>
        <w:t>и</w:t>
      </w:r>
      <w:r>
        <w:rPr>
          <w:spacing w:val="-6"/>
        </w:rPr>
        <w:t xml:space="preserve"> </w:t>
      </w:r>
      <w:r>
        <w:t>здрав- ственог васпитања изводи се у комуникацијама и у дворишту када то повољни временски услови</w:t>
      </w:r>
      <w:r>
        <w:rPr>
          <w:spacing w:val="-2"/>
        </w:rPr>
        <w:t xml:space="preserve"> </w:t>
      </w:r>
      <w:r>
        <w:rPr>
          <w:spacing w:val="-3"/>
        </w:rPr>
        <w:t>омогућавају.</w:t>
      </w:r>
    </w:p>
    <w:p w:rsidR="00A10C65" w:rsidRDefault="00671C3C">
      <w:pPr>
        <w:pStyle w:val="BodyText"/>
        <w:spacing w:line="232" w:lineRule="auto"/>
        <w:ind w:right="38"/>
      </w:pPr>
      <w:r>
        <w:rPr>
          <w:spacing w:val="-3"/>
        </w:rPr>
        <w:t xml:space="preserve">Када </w:t>
      </w:r>
      <w:r>
        <w:t xml:space="preserve">се за </w:t>
      </w:r>
      <w:r>
        <w:rPr>
          <w:spacing w:val="-3"/>
        </w:rPr>
        <w:t xml:space="preserve">веће </w:t>
      </w:r>
      <w:r>
        <w:rPr>
          <w:spacing w:val="-4"/>
        </w:rPr>
        <w:t xml:space="preserve">подручје </w:t>
      </w:r>
      <w:r>
        <w:t xml:space="preserve">или део </w:t>
      </w:r>
      <w:r>
        <w:rPr>
          <w:spacing w:val="-3"/>
        </w:rPr>
        <w:t xml:space="preserve">града планира изградња </w:t>
      </w:r>
      <w:r>
        <w:rPr>
          <w:spacing w:val="-4"/>
        </w:rPr>
        <w:t>спортске</w:t>
      </w:r>
      <w:r>
        <w:rPr>
          <w:spacing w:val="-7"/>
        </w:rPr>
        <w:t xml:space="preserve"> </w:t>
      </w:r>
      <w:r>
        <w:rPr>
          <w:spacing w:val="-3"/>
        </w:rPr>
        <w:t>дворане</w:t>
      </w:r>
      <w:r>
        <w:rPr>
          <w:spacing w:val="-7"/>
        </w:rPr>
        <w:t xml:space="preserve"> </w:t>
      </w:r>
      <w:r>
        <w:rPr>
          <w:spacing w:val="-3"/>
        </w:rPr>
        <w:t>димензија</w:t>
      </w:r>
      <w:r>
        <w:rPr>
          <w:spacing w:val="-7"/>
        </w:rPr>
        <w:t xml:space="preserve"> </w:t>
      </w:r>
      <w:r>
        <w:t>за</w:t>
      </w:r>
      <w:r>
        <w:rPr>
          <w:spacing w:val="-7"/>
        </w:rPr>
        <w:t xml:space="preserve"> </w:t>
      </w:r>
      <w:r>
        <w:rPr>
          <w:spacing w:val="-5"/>
        </w:rPr>
        <w:t>рукомет</w:t>
      </w:r>
      <w:r>
        <w:rPr>
          <w:spacing w:val="-7"/>
        </w:rPr>
        <w:t xml:space="preserve"> </w:t>
      </w:r>
      <w:r>
        <w:rPr>
          <w:spacing w:val="-3"/>
        </w:rPr>
        <w:t>(ван</w:t>
      </w:r>
      <w:r>
        <w:rPr>
          <w:spacing w:val="-7"/>
        </w:rPr>
        <w:t xml:space="preserve"> </w:t>
      </w:r>
      <w:r>
        <w:rPr>
          <w:spacing w:val="-3"/>
        </w:rPr>
        <w:t>парцеле</w:t>
      </w:r>
      <w:r>
        <w:rPr>
          <w:spacing w:val="-7"/>
        </w:rPr>
        <w:t xml:space="preserve"> </w:t>
      </w:r>
      <w:r>
        <w:rPr>
          <w:spacing w:val="-5"/>
        </w:rPr>
        <w:t>школе</w:t>
      </w:r>
      <w:r>
        <w:rPr>
          <w:spacing w:val="-7"/>
        </w:rPr>
        <w:t xml:space="preserve"> </w:t>
      </w:r>
      <w:r>
        <w:t>до</w:t>
      </w:r>
      <w:r>
        <w:rPr>
          <w:spacing w:val="-7"/>
        </w:rPr>
        <w:t xml:space="preserve"> </w:t>
      </w:r>
      <w:r>
        <w:t>10</w:t>
      </w:r>
      <w:r>
        <w:rPr>
          <w:spacing w:val="-7"/>
        </w:rPr>
        <w:t xml:space="preserve"> </w:t>
      </w:r>
      <w:r>
        <w:t xml:space="preserve">ми- нута </w:t>
      </w:r>
      <w:r>
        <w:rPr>
          <w:spacing w:val="-5"/>
        </w:rPr>
        <w:t xml:space="preserve">хода) </w:t>
      </w:r>
      <w:r>
        <w:t xml:space="preserve">и </w:t>
      </w:r>
      <w:r>
        <w:rPr>
          <w:spacing w:val="-4"/>
        </w:rPr>
        <w:t xml:space="preserve">омогући </w:t>
      </w:r>
      <w:r>
        <w:t xml:space="preserve">се </w:t>
      </w:r>
      <w:r>
        <w:rPr>
          <w:spacing w:val="-5"/>
        </w:rPr>
        <w:t xml:space="preserve">школи </w:t>
      </w:r>
      <w:r>
        <w:rPr>
          <w:spacing w:val="-3"/>
        </w:rPr>
        <w:t xml:space="preserve">њено </w:t>
      </w:r>
      <w:r>
        <w:rPr>
          <w:spacing w:val="-4"/>
        </w:rPr>
        <w:t xml:space="preserve">коришћење </w:t>
      </w:r>
      <w:r>
        <w:t xml:space="preserve">у </w:t>
      </w:r>
      <w:r>
        <w:rPr>
          <w:spacing w:val="-3"/>
        </w:rPr>
        <w:t xml:space="preserve">складу </w:t>
      </w:r>
      <w:r>
        <w:t xml:space="preserve">са </w:t>
      </w:r>
      <w:r>
        <w:rPr>
          <w:spacing w:val="-3"/>
        </w:rPr>
        <w:t xml:space="preserve">пропи- </w:t>
      </w:r>
      <w:r>
        <w:t xml:space="preserve">саним </w:t>
      </w:r>
      <w:r>
        <w:rPr>
          <w:spacing w:val="-4"/>
        </w:rPr>
        <w:t xml:space="preserve">фондом </w:t>
      </w:r>
      <w:r>
        <w:rPr>
          <w:spacing w:val="-3"/>
        </w:rPr>
        <w:t xml:space="preserve">часова, </w:t>
      </w:r>
      <w:r>
        <w:t xml:space="preserve">тада </w:t>
      </w:r>
      <w:r>
        <w:rPr>
          <w:spacing w:val="-3"/>
        </w:rPr>
        <w:t xml:space="preserve">није </w:t>
      </w:r>
      <w:r>
        <w:rPr>
          <w:spacing w:val="-4"/>
        </w:rPr>
        <w:t xml:space="preserve">неопходно планирати </w:t>
      </w:r>
      <w:r>
        <w:t xml:space="preserve">посебну </w:t>
      </w:r>
      <w:r>
        <w:rPr>
          <w:spacing w:val="-3"/>
        </w:rPr>
        <w:t xml:space="preserve">салу </w:t>
      </w:r>
      <w:r>
        <w:t xml:space="preserve">за </w:t>
      </w:r>
      <w:r>
        <w:rPr>
          <w:spacing w:val="-4"/>
        </w:rPr>
        <w:t xml:space="preserve">физичко </w:t>
      </w:r>
      <w:r>
        <w:t xml:space="preserve">и </w:t>
      </w:r>
      <w:r>
        <w:rPr>
          <w:spacing w:val="-4"/>
        </w:rPr>
        <w:t xml:space="preserve">здравствено </w:t>
      </w:r>
      <w:r>
        <w:rPr>
          <w:spacing w:val="-3"/>
        </w:rPr>
        <w:t xml:space="preserve">васпитање </w:t>
      </w:r>
      <w:r>
        <w:t xml:space="preserve">у </w:t>
      </w:r>
      <w:r>
        <w:rPr>
          <w:spacing w:val="-3"/>
        </w:rPr>
        <w:t xml:space="preserve">оквиру </w:t>
      </w:r>
      <w:r>
        <w:rPr>
          <w:spacing w:val="-6"/>
        </w:rPr>
        <w:t>школског</w:t>
      </w:r>
      <w:r>
        <w:rPr>
          <w:spacing w:val="-22"/>
        </w:rPr>
        <w:t xml:space="preserve"> </w:t>
      </w:r>
      <w:r>
        <w:rPr>
          <w:spacing w:val="-5"/>
        </w:rPr>
        <w:t>комплекса.</w:t>
      </w:r>
    </w:p>
    <w:p w:rsidR="00A10C65" w:rsidRDefault="00671C3C">
      <w:pPr>
        <w:pStyle w:val="Heading1"/>
        <w:numPr>
          <w:ilvl w:val="3"/>
          <w:numId w:val="11"/>
        </w:numPr>
        <w:tabs>
          <w:tab w:val="left" w:pos="641"/>
        </w:tabs>
        <w:spacing w:before="160"/>
        <w:ind w:left="640"/>
      </w:pPr>
      <w:r>
        <w:t>Заједничке</w:t>
      </w:r>
      <w:r>
        <w:rPr>
          <w:spacing w:val="-1"/>
        </w:rPr>
        <w:t xml:space="preserve"> </w:t>
      </w:r>
      <w:r>
        <w:t>просторије</w:t>
      </w:r>
    </w:p>
    <w:p w:rsidR="00A10C65" w:rsidRDefault="00671C3C">
      <w:pPr>
        <w:pStyle w:val="BodyText"/>
        <w:spacing w:before="112" w:line="232" w:lineRule="auto"/>
        <w:ind w:right="39"/>
      </w:pPr>
      <w:r>
        <w:t>Заједничке просторије се користе за ваннаставне активности ученика, а користе се и за неке облике наставе, као и за потребе родитеља и грађана са подручја школе ван радног времена школе.</w:t>
      </w:r>
    </w:p>
    <w:p w:rsidR="00A10C65" w:rsidRDefault="00671C3C">
      <w:pPr>
        <w:spacing w:line="232" w:lineRule="auto"/>
        <w:ind w:left="100" w:right="39" w:firstLine="396"/>
        <w:jc w:val="both"/>
        <w:rPr>
          <w:i/>
          <w:sz w:val="18"/>
        </w:rPr>
      </w:pPr>
      <w:r>
        <w:rPr>
          <w:sz w:val="18"/>
        </w:rPr>
        <w:t xml:space="preserve">Заједничке просторије чине: </w:t>
      </w:r>
      <w:r>
        <w:rPr>
          <w:i/>
          <w:sz w:val="18"/>
        </w:rPr>
        <w:t xml:space="preserve">вишенаменски простор, библио- тека </w:t>
      </w:r>
      <w:r>
        <w:rPr>
          <w:i/>
          <w:spacing w:val="-3"/>
          <w:sz w:val="18"/>
        </w:rPr>
        <w:t xml:space="preserve">са </w:t>
      </w:r>
      <w:r>
        <w:rPr>
          <w:i/>
          <w:sz w:val="18"/>
        </w:rPr>
        <w:t>читаоницом и мултимедијалним простором и просторије за исхрану ученика.</w:t>
      </w:r>
    </w:p>
    <w:p w:rsidR="00A10C65" w:rsidRDefault="00671C3C">
      <w:pPr>
        <w:pStyle w:val="Heading2"/>
        <w:spacing w:before="164"/>
      </w:pPr>
      <w:r>
        <w:t>Вишенаменсмски простор</w:t>
      </w:r>
    </w:p>
    <w:p w:rsidR="00A10C65" w:rsidRDefault="00671C3C">
      <w:pPr>
        <w:pStyle w:val="BodyText"/>
        <w:spacing w:before="112" w:line="232" w:lineRule="auto"/>
        <w:ind w:right="38"/>
      </w:pPr>
      <w:r>
        <w:t xml:space="preserve">Сам назив – вишенаменски простор упућује на његово </w:t>
      </w:r>
      <w:r>
        <w:rPr>
          <w:spacing w:val="-4"/>
        </w:rPr>
        <w:t xml:space="preserve">ком- </w:t>
      </w:r>
      <w:r>
        <w:t xml:space="preserve">плексно пројектовање </w:t>
      </w:r>
      <w:r>
        <w:rPr>
          <w:spacing w:val="-4"/>
        </w:rPr>
        <w:t xml:space="preserve">како </w:t>
      </w:r>
      <w:r>
        <w:t xml:space="preserve">би могао послужити за више намена: за одмор ученика између часова у време лоших временских при- лика када се не може у ту сврху користити </w:t>
      </w:r>
      <w:r>
        <w:rPr>
          <w:spacing w:val="-4"/>
        </w:rPr>
        <w:t xml:space="preserve">школско </w:t>
      </w:r>
      <w:r>
        <w:t xml:space="preserve">двориште, за одржавање великих скупова (општи родитељски састанци, уче- ничке манифестације и сл.), за </w:t>
      </w:r>
      <w:r>
        <w:rPr>
          <w:spacing w:val="-3"/>
        </w:rPr>
        <w:t xml:space="preserve">школске </w:t>
      </w:r>
      <w:r>
        <w:t>изложбе, приредбе и</w:t>
      </w:r>
      <w:r>
        <w:rPr>
          <w:spacing w:val="-19"/>
        </w:rPr>
        <w:t xml:space="preserve"> </w:t>
      </w:r>
      <w:r>
        <w:t>др.</w:t>
      </w:r>
    </w:p>
    <w:p w:rsidR="00A10C65" w:rsidRDefault="00671C3C">
      <w:pPr>
        <w:pStyle w:val="BodyText"/>
        <w:spacing w:line="232" w:lineRule="auto"/>
        <w:ind w:right="39" w:firstLine="397"/>
      </w:pPr>
      <w:r>
        <w:t xml:space="preserve">Вишенаменски простор треба </w:t>
      </w:r>
      <w:r>
        <w:rPr>
          <w:spacing w:val="-3"/>
        </w:rPr>
        <w:t xml:space="preserve">пројектовати </w:t>
      </w:r>
      <w:r>
        <w:rPr>
          <w:spacing w:val="-4"/>
        </w:rPr>
        <w:t xml:space="preserve">тако </w:t>
      </w:r>
      <w:r>
        <w:t xml:space="preserve">да је </w:t>
      </w:r>
      <w:r>
        <w:rPr>
          <w:spacing w:val="-3"/>
        </w:rPr>
        <w:t xml:space="preserve">функци- </w:t>
      </w:r>
      <w:r>
        <w:t xml:space="preserve">онално везан за </w:t>
      </w:r>
      <w:r>
        <w:rPr>
          <w:spacing w:val="-4"/>
        </w:rPr>
        <w:t xml:space="preserve">школску </w:t>
      </w:r>
      <w:r>
        <w:t xml:space="preserve">трпезарију и </w:t>
      </w:r>
      <w:r>
        <w:rPr>
          <w:spacing w:val="-3"/>
        </w:rPr>
        <w:t xml:space="preserve">кухињу </w:t>
      </w:r>
      <w:r>
        <w:t xml:space="preserve">и централну </w:t>
      </w:r>
      <w:r>
        <w:rPr>
          <w:spacing w:val="-3"/>
        </w:rPr>
        <w:t xml:space="preserve">гарде- </w:t>
      </w:r>
      <w:r>
        <w:rPr>
          <w:spacing w:val="-7"/>
        </w:rPr>
        <w:t>робу,</w:t>
      </w:r>
      <w:r>
        <w:rPr>
          <w:spacing w:val="-11"/>
        </w:rPr>
        <w:t xml:space="preserve"> </w:t>
      </w:r>
      <w:r>
        <w:rPr>
          <w:spacing w:val="-5"/>
        </w:rPr>
        <w:t>уколико</w:t>
      </w:r>
      <w:r>
        <w:rPr>
          <w:spacing w:val="-11"/>
        </w:rPr>
        <w:t xml:space="preserve"> </w:t>
      </w:r>
      <w:r>
        <w:t>постоји.</w:t>
      </w:r>
      <w:r>
        <w:rPr>
          <w:spacing w:val="-11"/>
        </w:rPr>
        <w:t xml:space="preserve"> </w:t>
      </w:r>
      <w:r>
        <w:t>Покретним</w:t>
      </w:r>
      <w:r>
        <w:rPr>
          <w:spacing w:val="-11"/>
        </w:rPr>
        <w:t xml:space="preserve"> </w:t>
      </w:r>
      <w:r>
        <w:t>преградним</w:t>
      </w:r>
      <w:r>
        <w:rPr>
          <w:spacing w:val="-11"/>
        </w:rPr>
        <w:t xml:space="preserve"> </w:t>
      </w:r>
      <w:r>
        <w:t>зидовима</w:t>
      </w:r>
      <w:r>
        <w:rPr>
          <w:spacing w:val="-11"/>
        </w:rPr>
        <w:t xml:space="preserve"> </w:t>
      </w:r>
      <w:r>
        <w:t>би</w:t>
      </w:r>
      <w:r>
        <w:rPr>
          <w:spacing w:val="-11"/>
        </w:rPr>
        <w:t xml:space="preserve"> </w:t>
      </w:r>
      <w:r>
        <w:t xml:space="preserve">требало </w:t>
      </w:r>
      <w:r>
        <w:rPr>
          <w:spacing w:val="-3"/>
        </w:rPr>
        <w:t>омогућити</w:t>
      </w:r>
      <w:r>
        <w:rPr>
          <w:spacing w:val="-12"/>
        </w:rPr>
        <w:t xml:space="preserve"> </w:t>
      </w:r>
      <w:r>
        <w:t>да</w:t>
      </w:r>
      <w:r>
        <w:rPr>
          <w:spacing w:val="-12"/>
        </w:rPr>
        <w:t xml:space="preserve"> </w:t>
      </w:r>
      <w:r>
        <w:t>вишенаменски</w:t>
      </w:r>
      <w:r>
        <w:rPr>
          <w:spacing w:val="-12"/>
        </w:rPr>
        <w:t xml:space="preserve"> </w:t>
      </w:r>
      <w:r>
        <w:t>простор</w:t>
      </w:r>
      <w:r>
        <w:rPr>
          <w:spacing w:val="-12"/>
        </w:rPr>
        <w:t xml:space="preserve"> </w:t>
      </w:r>
      <w:r>
        <w:t>једноставно</w:t>
      </w:r>
      <w:r>
        <w:rPr>
          <w:spacing w:val="-12"/>
        </w:rPr>
        <w:t xml:space="preserve"> </w:t>
      </w:r>
      <w:r>
        <w:t>и</w:t>
      </w:r>
      <w:r>
        <w:rPr>
          <w:spacing w:val="-12"/>
        </w:rPr>
        <w:t xml:space="preserve"> </w:t>
      </w:r>
      <w:r>
        <w:t>брзо</w:t>
      </w:r>
      <w:r>
        <w:rPr>
          <w:spacing w:val="-12"/>
        </w:rPr>
        <w:t xml:space="preserve"> </w:t>
      </w:r>
      <w:r>
        <w:t>мења</w:t>
      </w:r>
      <w:r>
        <w:rPr>
          <w:spacing w:val="-12"/>
        </w:rPr>
        <w:t xml:space="preserve"> </w:t>
      </w:r>
      <w:r>
        <w:rPr>
          <w:spacing w:val="-3"/>
        </w:rPr>
        <w:t xml:space="preserve">своју </w:t>
      </w:r>
      <w:r>
        <w:rPr>
          <w:spacing w:val="-5"/>
        </w:rPr>
        <w:t xml:space="preserve">функцију, </w:t>
      </w:r>
      <w:r>
        <w:t xml:space="preserve">односно да се </w:t>
      </w:r>
      <w:r>
        <w:rPr>
          <w:spacing w:val="-3"/>
        </w:rPr>
        <w:t xml:space="preserve">прилагођава </w:t>
      </w:r>
      <w:r>
        <w:t xml:space="preserve">разноврсним </w:t>
      </w:r>
      <w:r>
        <w:rPr>
          <w:spacing w:val="-3"/>
        </w:rPr>
        <w:t xml:space="preserve">потребама </w:t>
      </w:r>
      <w:r>
        <w:rPr>
          <w:spacing w:val="-4"/>
        </w:rPr>
        <w:t xml:space="preserve">шко- </w:t>
      </w:r>
      <w:r>
        <w:t>ле.</w:t>
      </w:r>
      <w:r>
        <w:rPr>
          <w:spacing w:val="-7"/>
        </w:rPr>
        <w:t xml:space="preserve"> </w:t>
      </w:r>
      <w:r>
        <w:t>Величина</w:t>
      </w:r>
      <w:r>
        <w:rPr>
          <w:spacing w:val="-7"/>
        </w:rPr>
        <w:t xml:space="preserve"> </w:t>
      </w:r>
      <w:r>
        <w:rPr>
          <w:spacing w:val="-3"/>
        </w:rPr>
        <w:t>вишенаменског</w:t>
      </w:r>
      <w:r>
        <w:rPr>
          <w:spacing w:val="-7"/>
        </w:rPr>
        <w:t xml:space="preserve"> </w:t>
      </w:r>
      <w:r>
        <w:t>простора</w:t>
      </w:r>
      <w:r>
        <w:rPr>
          <w:spacing w:val="-7"/>
        </w:rPr>
        <w:t xml:space="preserve"> </w:t>
      </w:r>
      <w:r>
        <w:t>зависи</w:t>
      </w:r>
      <w:r>
        <w:rPr>
          <w:spacing w:val="-7"/>
        </w:rPr>
        <w:t xml:space="preserve"> </w:t>
      </w:r>
      <w:r>
        <w:rPr>
          <w:spacing w:val="-4"/>
        </w:rPr>
        <w:t>од</w:t>
      </w:r>
      <w:r>
        <w:rPr>
          <w:spacing w:val="-7"/>
        </w:rPr>
        <w:t xml:space="preserve"> </w:t>
      </w:r>
      <w:r>
        <w:t>развијености</w:t>
      </w:r>
      <w:r>
        <w:rPr>
          <w:spacing w:val="-7"/>
        </w:rPr>
        <w:t xml:space="preserve"> </w:t>
      </w:r>
      <w:r>
        <w:rPr>
          <w:spacing w:val="-4"/>
        </w:rPr>
        <w:t xml:space="preserve">шко- </w:t>
      </w:r>
      <w:r>
        <w:t xml:space="preserve">ле. На </w:t>
      </w:r>
      <w:r>
        <w:rPr>
          <w:spacing w:val="-3"/>
        </w:rPr>
        <w:t xml:space="preserve">једног ученика </w:t>
      </w:r>
      <w:r>
        <w:t xml:space="preserve">треба </w:t>
      </w:r>
      <w:r>
        <w:rPr>
          <w:spacing w:val="-3"/>
        </w:rPr>
        <w:t xml:space="preserve">предвидети </w:t>
      </w:r>
      <w:r>
        <w:t xml:space="preserve">0,3–0,5 </w:t>
      </w:r>
      <w:r>
        <w:rPr>
          <w:spacing w:val="-4"/>
        </w:rPr>
        <w:t>m</w:t>
      </w:r>
      <w:r>
        <w:rPr>
          <w:spacing w:val="-4"/>
          <w:position w:val="6"/>
          <w:sz w:val="10"/>
        </w:rPr>
        <w:t>2</w:t>
      </w:r>
      <w:r>
        <w:rPr>
          <w:spacing w:val="-4"/>
        </w:rPr>
        <w:t xml:space="preserve">/ученику, </w:t>
      </w:r>
      <w:r>
        <w:t>у зави- сности</w:t>
      </w:r>
      <w:r>
        <w:rPr>
          <w:spacing w:val="-9"/>
        </w:rPr>
        <w:t xml:space="preserve"> </w:t>
      </w:r>
      <w:r>
        <w:rPr>
          <w:spacing w:val="-4"/>
        </w:rPr>
        <w:t>од</w:t>
      </w:r>
      <w:r>
        <w:rPr>
          <w:spacing w:val="-9"/>
        </w:rPr>
        <w:t xml:space="preserve"> </w:t>
      </w:r>
      <w:r>
        <w:t>величине</w:t>
      </w:r>
      <w:r>
        <w:rPr>
          <w:spacing w:val="-9"/>
        </w:rPr>
        <w:t xml:space="preserve"> </w:t>
      </w:r>
      <w:r>
        <w:t>и</w:t>
      </w:r>
      <w:r>
        <w:rPr>
          <w:spacing w:val="-9"/>
        </w:rPr>
        <w:t xml:space="preserve"> </w:t>
      </w:r>
      <w:r>
        <w:rPr>
          <w:spacing w:val="-3"/>
        </w:rPr>
        <w:t>функционалне</w:t>
      </w:r>
      <w:r>
        <w:rPr>
          <w:spacing w:val="-9"/>
        </w:rPr>
        <w:t xml:space="preserve"> </w:t>
      </w:r>
      <w:r>
        <w:t>организације</w:t>
      </w:r>
      <w:r>
        <w:rPr>
          <w:spacing w:val="-9"/>
        </w:rPr>
        <w:t xml:space="preserve"> </w:t>
      </w:r>
      <w:r>
        <w:rPr>
          <w:spacing w:val="-5"/>
        </w:rPr>
        <w:t>школског</w:t>
      </w:r>
      <w:r>
        <w:rPr>
          <w:spacing w:val="-9"/>
        </w:rPr>
        <w:t xml:space="preserve"> </w:t>
      </w:r>
      <w:r>
        <w:rPr>
          <w:spacing w:val="-3"/>
        </w:rPr>
        <w:t>објекта.</w:t>
      </w:r>
    </w:p>
    <w:p w:rsidR="00A10C65" w:rsidRDefault="00671C3C">
      <w:pPr>
        <w:pStyle w:val="Heading2"/>
        <w:spacing w:before="160"/>
      </w:pPr>
      <w:r>
        <w:t>Библиотека, читаоница и мултимедијални простор</w:t>
      </w:r>
    </w:p>
    <w:p w:rsidR="00A10C65" w:rsidRDefault="00671C3C">
      <w:pPr>
        <w:pStyle w:val="BodyText"/>
        <w:spacing w:before="112" w:line="232" w:lineRule="auto"/>
        <w:ind w:right="39"/>
      </w:pPr>
      <w:r>
        <w:t>Простор школске библиотеке треба планирати у средишњем делу школске зграде на приступачном месту, заштићеном од буке, у непосредној близини наставних просторија.</w:t>
      </w:r>
    </w:p>
    <w:p w:rsidR="00A10C65" w:rsidRDefault="00671C3C">
      <w:pPr>
        <w:pStyle w:val="BodyText"/>
        <w:spacing w:before="68" w:line="232" w:lineRule="auto"/>
        <w:ind w:right="137"/>
      </w:pPr>
      <w:r>
        <w:br w:type="column"/>
      </w:r>
      <w:r>
        <w:t>Функционална организација библиотеке треба да омогући флексибилност простора и опреме, чиме би се створили услови за различите активности, као и прилагођавање променама наставног програма и технологије. Библиотечки простор по могућству треба планирати тако да сви делови буду међусобно повезани.</w:t>
      </w:r>
    </w:p>
    <w:p w:rsidR="00A10C65" w:rsidRDefault="00671C3C">
      <w:pPr>
        <w:pStyle w:val="BodyText"/>
        <w:spacing w:line="232" w:lineRule="auto"/>
        <w:ind w:right="138"/>
      </w:pPr>
      <w:r>
        <w:t>У оквиру библиотеке треба планирати следеће просторне це- лине:</w:t>
      </w:r>
    </w:p>
    <w:p w:rsidR="00A10C65" w:rsidRDefault="00671C3C">
      <w:pPr>
        <w:pStyle w:val="BodyText"/>
        <w:spacing w:line="230" w:lineRule="auto"/>
        <w:ind w:right="138"/>
      </w:pPr>
      <w:r>
        <w:rPr>
          <w:i/>
        </w:rPr>
        <w:t xml:space="preserve">Простор за изнајмљивање </w:t>
      </w:r>
      <w:r>
        <w:t xml:space="preserve">(простор за повремене и сталне </w:t>
      </w:r>
      <w:r>
        <w:rPr>
          <w:spacing w:val="-4"/>
        </w:rPr>
        <w:t xml:space="preserve">изложбе, </w:t>
      </w:r>
      <w:r>
        <w:rPr>
          <w:spacing w:val="-3"/>
        </w:rPr>
        <w:t xml:space="preserve">уопштене информације, поруке </w:t>
      </w:r>
      <w:r>
        <w:t>и сл.), површине 18–20 m</w:t>
      </w:r>
      <w:r>
        <w:rPr>
          <w:position w:val="6"/>
          <w:sz w:val="10"/>
        </w:rPr>
        <w:t>2</w:t>
      </w:r>
      <w:r>
        <w:t xml:space="preserve">. </w:t>
      </w:r>
      <w:r>
        <w:rPr>
          <w:spacing w:val="-6"/>
        </w:rPr>
        <w:t xml:space="preserve">Код </w:t>
      </w:r>
      <w:r>
        <w:t xml:space="preserve">мањих </w:t>
      </w:r>
      <w:r>
        <w:rPr>
          <w:spacing w:val="-4"/>
        </w:rPr>
        <w:t xml:space="preserve">школа, </w:t>
      </w:r>
      <w:r>
        <w:rPr>
          <w:spacing w:val="-3"/>
        </w:rPr>
        <w:t xml:space="preserve">овај </w:t>
      </w:r>
      <w:r>
        <w:t xml:space="preserve">простор се </w:t>
      </w:r>
      <w:r>
        <w:rPr>
          <w:spacing w:val="-4"/>
        </w:rPr>
        <w:t xml:space="preserve">може </w:t>
      </w:r>
      <w:r>
        <w:rPr>
          <w:spacing w:val="-3"/>
        </w:rPr>
        <w:t xml:space="preserve">користити </w:t>
      </w:r>
      <w:r>
        <w:t xml:space="preserve">и за стручни </w:t>
      </w:r>
      <w:r>
        <w:rPr>
          <w:spacing w:val="-2"/>
        </w:rPr>
        <w:t xml:space="preserve">рад </w:t>
      </w:r>
      <w:r>
        <w:rPr>
          <w:spacing w:val="-3"/>
        </w:rPr>
        <w:t>библиотекара.</w:t>
      </w:r>
    </w:p>
    <w:p w:rsidR="00A10C65" w:rsidRDefault="00671C3C">
      <w:pPr>
        <w:spacing w:line="232" w:lineRule="auto"/>
        <w:ind w:left="100" w:right="138" w:firstLine="396"/>
        <w:jc w:val="both"/>
        <w:rPr>
          <w:sz w:val="18"/>
        </w:rPr>
      </w:pPr>
      <w:r>
        <w:rPr>
          <w:i/>
          <w:sz w:val="18"/>
        </w:rPr>
        <w:t xml:space="preserve">Простор за стручни рад библиотекара </w:t>
      </w:r>
      <w:r>
        <w:rPr>
          <w:sz w:val="18"/>
        </w:rPr>
        <w:t>површине 18–20 m</w:t>
      </w:r>
      <w:r>
        <w:rPr>
          <w:position w:val="6"/>
          <w:sz w:val="10"/>
        </w:rPr>
        <w:t>2</w:t>
      </w:r>
      <w:r>
        <w:rPr>
          <w:sz w:val="18"/>
        </w:rPr>
        <w:t>. Код мањих школа овај простор се може планирати у оквиру про- стора за изнајмљивање.</w:t>
      </w:r>
    </w:p>
    <w:p w:rsidR="00A10C65" w:rsidRDefault="00671C3C">
      <w:pPr>
        <w:pStyle w:val="BodyText"/>
        <w:spacing w:line="232" w:lineRule="auto"/>
        <w:ind w:right="137"/>
      </w:pPr>
      <w:r>
        <w:rPr>
          <w:i/>
        </w:rPr>
        <w:t xml:space="preserve">Простор за смештај библиотечке грађе </w:t>
      </w:r>
      <w:r>
        <w:t>(књиге, часописи, АВ и електронска грађа, заједничка наставна средства) површине 5,5 m</w:t>
      </w:r>
      <w:r>
        <w:rPr>
          <w:position w:val="6"/>
          <w:sz w:val="10"/>
        </w:rPr>
        <w:t xml:space="preserve">2 </w:t>
      </w:r>
      <w:r>
        <w:t>за 1.000 књига, рачунајући 10 књига по ученику и 40 књига по-наставнику.</w:t>
      </w:r>
    </w:p>
    <w:p w:rsidR="00A10C65" w:rsidRDefault="00671C3C">
      <w:pPr>
        <w:pStyle w:val="BodyText"/>
        <w:spacing w:line="232" w:lineRule="auto"/>
        <w:ind w:right="138"/>
      </w:pPr>
      <w:r>
        <w:rPr>
          <w:i/>
        </w:rPr>
        <w:t xml:space="preserve">Простор читаонице </w:t>
      </w:r>
      <w:r>
        <w:t>(за индивидуално и групно учење и истраживање) планирати најмање за 5% ученика школе, односно 54–60 m</w:t>
      </w:r>
      <w:r>
        <w:rPr>
          <w:position w:val="6"/>
          <w:sz w:val="10"/>
        </w:rPr>
        <w:t xml:space="preserve">2 </w:t>
      </w:r>
      <w:r>
        <w:t>за школе оптималних величина. Треба га планирати уз простор за смештај библиотечке грађе или у посебном простору.</w:t>
      </w:r>
    </w:p>
    <w:p w:rsidR="00A10C65" w:rsidRDefault="00671C3C">
      <w:pPr>
        <w:spacing w:line="232" w:lineRule="auto"/>
        <w:ind w:left="100" w:right="138" w:firstLine="396"/>
        <w:jc w:val="both"/>
        <w:rPr>
          <w:sz w:val="18"/>
        </w:rPr>
      </w:pPr>
      <w:r>
        <w:rPr>
          <w:i/>
          <w:sz w:val="18"/>
        </w:rPr>
        <w:t xml:space="preserve">Простор онлајн информација </w:t>
      </w:r>
      <w:r>
        <w:rPr>
          <w:sz w:val="18"/>
        </w:rPr>
        <w:t>за 3–5 места, односно 3 m</w:t>
      </w:r>
      <w:r>
        <w:rPr>
          <w:position w:val="6"/>
          <w:sz w:val="10"/>
        </w:rPr>
        <w:t xml:space="preserve">2 </w:t>
      </w:r>
      <w:r>
        <w:rPr>
          <w:sz w:val="18"/>
        </w:rPr>
        <w:t>по кориснику (најбоље је планирати га у склопу читаонице).</w:t>
      </w:r>
    </w:p>
    <w:p w:rsidR="00A10C65" w:rsidRDefault="00671C3C">
      <w:pPr>
        <w:pStyle w:val="BodyText"/>
        <w:spacing w:line="232" w:lineRule="auto"/>
        <w:ind w:right="137" w:firstLine="397"/>
      </w:pPr>
      <w:r>
        <w:rPr>
          <w:i/>
        </w:rPr>
        <w:t xml:space="preserve">Мултимедијални простор </w:t>
      </w:r>
      <w:r>
        <w:t xml:space="preserve">је саставни део библиотеке (обаве- зна је у већим централним </w:t>
      </w:r>
      <w:r>
        <w:rPr>
          <w:spacing w:val="-3"/>
        </w:rPr>
        <w:t xml:space="preserve">школама </w:t>
      </w:r>
      <w:r>
        <w:t>са 16 и више одељења) повр- шине 54–60 m</w:t>
      </w:r>
      <w:r>
        <w:rPr>
          <w:position w:val="6"/>
          <w:sz w:val="10"/>
        </w:rPr>
        <w:t xml:space="preserve">2 </w:t>
      </w:r>
      <w:r>
        <w:t xml:space="preserve">(за 30 ученика, </w:t>
      </w:r>
      <w:r>
        <w:rPr>
          <w:spacing w:val="-3"/>
        </w:rPr>
        <w:t xml:space="preserve">од </w:t>
      </w:r>
      <w:r>
        <w:t xml:space="preserve">чега најмање 15 са рачунаром) и представља студијско–информативни центар </w:t>
      </w:r>
      <w:r>
        <w:rPr>
          <w:spacing w:val="-3"/>
        </w:rPr>
        <w:t xml:space="preserve">школе, </w:t>
      </w:r>
      <w:r>
        <w:t xml:space="preserve">у којем се из- воде наставне и ваннаставне активности (предавања, изборна на- става, часови наставе </w:t>
      </w:r>
      <w:r>
        <w:rPr>
          <w:spacing w:val="-3"/>
        </w:rPr>
        <w:t xml:space="preserve">који </w:t>
      </w:r>
      <w:r>
        <w:t xml:space="preserve">захтевају употребу различитих медија, припрема наставника за рад и сл.). </w:t>
      </w:r>
      <w:r>
        <w:rPr>
          <w:spacing w:val="-5"/>
        </w:rPr>
        <w:t xml:space="preserve">Код </w:t>
      </w:r>
      <w:r>
        <w:t xml:space="preserve">мањих </w:t>
      </w:r>
      <w:r>
        <w:rPr>
          <w:spacing w:val="-3"/>
        </w:rPr>
        <w:t xml:space="preserve">школских </w:t>
      </w:r>
      <w:r>
        <w:t>објеката мултимедијални простор и простор читаонице је могуће</w:t>
      </w:r>
      <w:r>
        <w:rPr>
          <w:spacing w:val="-32"/>
        </w:rPr>
        <w:t xml:space="preserve"> </w:t>
      </w:r>
      <w:r>
        <w:t xml:space="preserve">обједиња- </w:t>
      </w:r>
      <w:r>
        <w:rPr>
          <w:spacing w:val="-3"/>
        </w:rPr>
        <w:t>вати.</w:t>
      </w:r>
    </w:p>
    <w:p w:rsidR="00A10C65" w:rsidRDefault="00671C3C">
      <w:pPr>
        <w:pStyle w:val="BodyText"/>
        <w:spacing w:line="232" w:lineRule="auto"/>
        <w:ind w:right="138"/>
      </w:pPr>
      <w:r>
        <w:rPr>
          <w:i/>
        </w:rPr>
        <w:t xml:space="preserve">Мултимедијални кабинет </w:t>
      </w:r>
      <w:r>
        <w:t>је простор са АВ и рачунарском опремом површине 18–20 m</w:t>
      </w:r>
      <w:r>
        <w:rPr>
          <w:position w:val="6"/>
          <w:sz w:val="10"/>
        </w:rPr>
        <w:t xml:space="preserve">2 </w:t>
      </w:r>
      <w:r>
        <w:t>и представља интегрални део мулти- медијалне просторије, у којем је могућ индивидуални рад и рад у мањим групама.</w:t>
      </w:r>
    </w:p>
    <w:p w:rsidR="00A10C65" w:rsidRDefault="00671C3C">
      <w:pPr>
        <w:pStyle w:val="BodyText"/>
        <w:spacing w:line="232" w:lineRule="auto"/>
        <w:ind w:right="137"/>
      </w:pPr>
      <w:r>
        <w:t>За издвојена одељења, односно објекте са малим бројем уче- ника, треба обезбедити простор за смештај и коришћење библио- течког фонда у наставним просторијама, зборници или у засебном простору (уколико школа њим располаже).</w:t>
      </w:r>
    </w:p>
    <w:p w:rsidR="00A10C65" w:rsidRDefault="00671C3C">
      <w:pPr>
        <w:pStyle w:val="Heading2"/>
        <w:spacing w:before="138"/>
      </w:pPr>
      <w:r>
        <w:t>Просторије за исхрану ученика – кухиња и трпезарија</w:t>
      </w:r>
    </w:p>
    <w:p w:rsidR="00A10C65" w:rsidRDefault="00671C3C">
      <w:pPr>
        <w:pStyle w:val="BodyText"/>
        <w:spacing w:before="111" w:line="232" w:lineRule="auto"/>
        <w:ind w:right="137"/>
      </w:pPr>
      <w:r>
        <w:t xml:space="preserve">У </w:t>
      </w:r>
      <w:r>
        <w:rPr>
          <w:spacing w:val="-3"/>
        </w:rPr>
        <w:t xml:space="preserve">школским </w:t>
      </w:r>
      <w:r>
        <w:t xml:space="preserve">објектима се по правилу предвиђа дистрибутив- на кухиња и трпезарија и димензионишу се са укупно </w:t>
      </w:r>
      <w:r>
        <w:rPr>
          <w:spacing w:val="-4"/>
        </w:rPr>
        <w:t xml:space="preserve">око </w:t>
      </w:r>
      <w:r>
        <w:t>0,3 m</w:t>
      </w:r>
      <w:r>
        <w:rPr>
          <w:position w:val="6"/>
          <w:sz w:val="10"/>
        </w:rPr>
        <w:t>2</w:t>
      </w:r>
      <w:r>
        <w:t xml:space="preserve">/ </w:t>
      </w:r>
      <w:r>
        <w:rPr>
          <w:spacing w:val="-3"/>
        </w:rPr>
        <w:t xml:space="preserve">ученику. </w:t>
      </w:r>
      <w:r>
        <w:t>Припрема и производња хране се по правилу врши у цен- тралним</w:t>
      </w:r>
      <w:r>
        <w:rPr>
          <w:spacing w:val="-5"/>
        </w:rPr>
        <w:t xml:space="preserve"> </w:t>
      </w:r>
      <w:r>
        <w:t>кухињама</w:t>
      </w:r>
      <w:r>
        <w:rPr>
          <w:spacing w:val="-5"/>
        </w:rPr>
        <w:t xml:space="preserve"> </w:t>
      </w:r>
      <w:r>
        <w:t>за</w:t>
      </w:r>
      <w:r>
        <w:rPr>
          <w:spacing w:val="-5"/>
        </w:rPr>
        <w:t xml:space="preserve"> </w:t>
      </w:r>
      <w:r>
        <w:t>више</w:t>
      </w:r>
      <w:r>
        <w:rPr>
          <w:spacing w:val="-5"/>
        </w:rPr>
        <w:t xml:space="preserve"> </w:t>
      </w:r>
      <w:r>
        <w:rPr>
          <w:spacing w:val="-3"/>
        </w:rPr>
        <w:t>школа.</w:t>
      </w:r>
      <w:r>
        <w:rPr>
          <w:spacing w:val="-5"/>
        </w:rPr>
        <w:t xml:space="preserve"> </w:t>
      </w:r>
      <w:r>
        <w:t>Када</w:t>
      </w:r>
      <w:r>
        <w:rPr>
          <w:spacing w:val="-5"/>
        </w:rPr>
        <w:t xml:space="preserve"> </w:t>
      </w:r>
      <w:r>
        <w:t>је</w:t>
      </w:r>
      <w:r>
        <w:rPr>
          <w:spacing w:val="-5"/>
        </w:rPr>
        <w:t xml:space="preserve"> </w:t>
      </w:r>
      <w:r>
        <w:t>то</w:t>
      </w:r>
      <w:r>
        <w:rPr>
          <w:spacing w:val="-5"/>
        </w:rPr>
        <w:t xml:space="preserve"> </w:t>
      </w:r>
      <w:r>
        <w:t>неопходно</w:t>
      </w:r>
      <w:r>
        <w:rPr>
          <w:spacing w:val="-5"/>
        </w:rPr>
        <w:t xml:space="preserve"> </w:t>
      </w:r>
      <w:r>
        <w:t xml:space="preserve">производ- на кухиња може бити и у саставу објекта </w:t>
      </w:r>
      <w:r>
        <w:rPr>
          <w:spacing w:val="-3"/>
        </w:rPr>
        <w:t xml:space="preserve">школе </w:t>
      </w:r>
      <w:r>
        <w:t>и димензионише се на основу броја</w:t>
      </w:r>
      <w:r>
        <w:rPr>
          <w:spacing w:val="-2"/>
        </w:rPr>
        <w:t xml:space="preserve"> </w:t>
      </w:r>
      <w:r>
        <w:t>оброка.</w:t>
      </w:r>
    </w:p>
    <w:p w:rsidR="00A10C65" w:rsidRDefault="00671C3C">
      <w:pPr>
        <w:pStyle w:val="BodyText"/>
        <w:spacing w:line="232" w:lineRule="auto"/>
        <w:ind w:right="138"/>
      </w:pPr>
      <w:r>
        <w:rPr>
          <w:spacing w:val="-3"/>
        </w:rPr>
        <w:t xml:space="preserve">Школска </w:t>
      </w:r>
      <w:r>
        <w:t>кухиња и трпезарија треба да обезбеди исхрану свих ученика (у</w:t>
      </w:r>
      <w:r>
        <w:rPr>
          <w:spacing w:val="-1"/>
        </w:rPr>
        <w:t xml:space="preserve"> </w:t>
      </w:r>
      <w:r>
        <w:t>сменама).</w:t>
      </w:r>
    </w:p>
    <w:p w:rsidR="00A10C65" w:rsidRDefault="00671C3C">
      <w:pPr>
        <w:pStyle w:val="BodyText"/>
        <w:spacing w:line="232" w:lineRule="auto"/>
        <w:ind w:right="138"/>
      </w:pPr>
      <w:r>
        <w:t>Школске кухиње треба да испуњавају прописане стандарде исхране, хигијенско-техничке услове за производњу хране или прихватање и дистрибуцију произведене хране.</w:t>
      </w:r>
    </w:p>
    <w:p w:rsidR="00A10C65" w:rsidRDefault="00671C3C">
      <w:pPr>
        <w:pStyle w:val="BodyText"/>
        <w:spacing w:line="232" w:lineRule="auto"/>
        <w:ind w:right="138"/>
      </w:pPr>
      <w:r>
        <w:t>Ако између кухиње и простора за исхрану ученика постоји спратна разлика, потребно је да се обезбеди лифт за превоз хране.</w:t>
      </w:r>
    </w:p>
    <w:p w:rsidR="00A10C65" w:rsidRDefault="00671C3C">
      <w:pPr>
        <w:pStyle w:val="BodyText"/>
        <w:spacing w:line="232" w:lineRule="auto"/>
        <w:ind w:right="138"/>
      </w:pPr>
      <w:r>
        <w:t>Пожељно је трпезаријски простор организовати уз вишена- менски простор ради лакше организације исхране.</w:t>
      </w:r>
    </w:p>
    <w:p w:rsidR="00A10C65" w:rsidRDefault="00671C3C">
      <w:pPr>
        <w:pStyle w:val="BodyText"/>
        <w:spacing w:line="232" w:lineRule="auto"/>
        <w:ind w:right="137"/>
      </w:pPr>
      <w:r>
        <w:t>У склопу трпезарије предвидети простор за прање руку и одвојен простор са местом за пиће воде, са млазницом навише.</w:t>
      </w:r>
    </w:p>
    <w:p w:rsidR="00A10C65" w:rsidRDefault="00671C3C">
      <w:pPr>
        <w:pStyle w:val="Heading1"/>
        <w:numPr>
          <w:ilvl w:val="3"/>
          <w:numId w:val="11"/>
        </w:numPr>
        <w:tabs>
          <w:tab w:val="left" w:pos="641"/>
        </w:tabs>
        <w:spacing w:before="156" w:line="232" w:lineRule="auto"/>
        <w:ind w:right="138" w:firstLine="0"/>
      </w:pPr>
      <w:r>
        <w:t>Просторије за запослене у настави, управи и администрацији, стручној служби, техничко и помоћно</w:t>
      </w:r>
      <w:r>
        <w:rPr>
          <w:spacing w:val="-31"/>
        </w:rPr>
        <w:t xml:space="preserve"> </w:t>
      </w:r>
      <w:r>
        <w:t>особље</w:t>
      </w:r>
    </w:p>
    <w:p w:rsidR="00A10C65" w:rsidRDefault="00671C3C">
      <w:pPr>
        <w:pStyle w:val="BodyText"/>
        <w:spacing w:before="112" w:line="232" w:lineRule="auto"/>
        <w:ind w:right="137"/>
      </w:pPr>
      <w:r>
        <w:t xml:space="preserve">Просторије за запослене у настави, управи, администра-  цији и стручној служби пожељно је организовати у јединственој просторној целини, што ближе </w:t>
      </w:r>
      <w:r>
        <w:rPr>
          <w:spacing w:val="-3"/>
        </w:rPr>
        <w:t xml:space="preserve">главном улазу </w:t>
      </w:r>
      <w:r>
        <w:t>и централном делу објекта.</w:t>
      </w:r>
    </w:p>
    <w:p w:rsidR="00A10C65" w:rsidRDefault="00671C3C">
      <w:pPr>
        <w:pStyle w:val="BodyText"/>
        <w:spacing w:line="235" w:lineRule="auto"/>
        <w:ind w:right="137"/>
      </w:pPr>
      <w:r>
        <w:t>У оквиру ове групе просторија треба предвидети мању чајну кухињу до 6 m</w:t>
      </w:r>
      <w:r>
        <w:rPr>
          <w:position w:val="6"/>
          <w:sz w:val="10"/>
        </w:rPr>
        <w:t xml:space="preserve">2 </w:t>
      </w:r>
      <w:r>
        <w:t>и простор за пријем и разговор са родитељима.</w:t>
      </w:r>
    </w:p>
    <w:p w:rsidR="00A10C65" w:rsidRDefault="00A10C65">
      <w:pPr>
        <w:spacing w:line="235" w:lineRule="auto"/>
        <w:sectPr w:rsidR="00A10C65">
          <w:pgSz w:w="11910" w:h="15740"/>
          <w:pgMar w:top="80" w:right="540" w:bottom="280" w:left="580" w:header="720" w:footer="720" w:gutter="0"/>
          <w:cols w:num="2" w:space="720" w:equalWidth="0">
            <w:col w:w="5273" w:space="141"/>
            <w:col w:w="5376"/>
          </w:cols>
        </w:sectPr>
      </w:pPr>
    </w:p>
    <w:p w:rsidR="00A10C65" w:rsidRDefault="00671C3C">
      <w:pPr>
        <w:pStyle w:val="Heading2"/>
        <w:spacing w:before="80"/>
      </w:pPr>
      <w:r>
        <w:lastRenderedPageBreak/>
        <w:t>Просторије за наставнике/запослене у настави – зборница</w:t>
      </w:r>
    </w:p>
    <w:p w:rsidR="00A10C65" w:rsidRDefault="00671C3C">
      <w:pPr>
        <w:pStyle w:val="BodyText"/>
        <w:spacing w:before="111" w:line="235" w:lineRule="auto"/>
        <w:ind w:right="38"/>
      </w:pPr>
      <w:r>
        <w:t>Величина зборнице је условљена бројем одељења, односно бројем наставног особља.</w:t>
      </w:r>
    </w:p>
    <w:p w:rsidR="00A10C65" w:rsidRDefault="00671C3C">
      <w:pPr>
        <w:pStyle w:val="BodyText"/>
        <w:spacing w:line="202" w:lineRule="exact"/>
        <w:ind w:left="497" w:firstLine="0"/>
        <w:jc w:val="left"/>
      </w:pPr>
      <w:r>
        <w:t xml:space="preserve">На </w:t>
      </w:r>
      <w:r>
        <w:rPr>
          <w:spacing w:val="-6"/>
        </w:rPr>
        <w:t xml:space="preserve">сваког </w:t>
      </w:r>
      <w:r>
        <w:rPr>
          <w:spacing w:val="-4"/>
        </w:rPr>
        <w:t xml:space="preserve">наставника </w:t>
      </w:r>
      <w:r>
        <w:rPr>
          <w:spacing w:val="-3"/>
        </w:rPr>
        <w:t xml:space="preserve">треба </w:t>
      </w:r>
      <w:r>
        <w:rPr>
          <w:spacing w:val="-5"/>
        </w:rPr>
        <w:t xml:space="preserve">обезбедити </w:t>
      </w:r>
      <w:r>
        <w:rPr>
          <w:spacing w:val="-4"/>
        </w:rPr>
        <w:t xml:space="preserve">површину </w:t>
      </w:r>
      <w:r>
        <w:rPr>
          <w:spacing w:val="-5"/>
        </w:rPr>
        <w:t xml:space="preserve">од </w:t>
      </w:r>
      <w:r>
        <w:rPr>
          <w:spacing w:val="-4"/>
        </w:rPr>
        <w:t xml:space="preserve">1,8–2,0 </w:t>
      </w:r>
      <w:r>
        <w:rPr>
          <w:spacing w:val="-2"/>
        </w:rPr>
        <w:t>m</w:t>
      </w:r>
      <w:r>
        <w:rPr>
          <w:spacing w:val="-2"/>
          <w:position w:val="6"/>
          <w:sz w:val="10"/>
        </w:rPr>
        <w:t>2</w:t>
      </w:r>
      <w:r>
        <w:rPr>
          <w:spacing w:val="-2"/>
        </w:rPr>
        <w:t>.</w:t>
      </w:r>
    </w:p>
    <w:p w:rsidR="00A10C65" w:rsidRDefault="00671C3C">
      <w:pPr>
        <w:pStyle w:val="Heading2"/>
        <w:spacing w:before="165"/>
      </w:pPr>
      <w:r>
        <w:t>Просторије за управу и администрацију</w:t>
      </w:r>
    </w:p>
    <w:p w:rsidR="00A10C65" w:rsidRDefault="00671C3C">
      <w:pPr>
        <w:pStyle w:val="BodyText"/>
        <w:spacing w:before="112" w:line="235" w:lineRule="auto"/>
        <w:ind w:right="39"/>
      </w:pPr>
      <w:r>
        <w:t>Просторије за управу и администрацију обухватају просто- рије за директора, помоћника директора (по потреби), секретара, шефа рачуноводства и административно-финансијског радника и димензионишу се са по 15–20 m</w:t>
      </w:r>
      <w:r>
        <w:rPr>
          <w:position w:val="6"/>
          <w:sz w:val="10"/>
        </w:rPr>
        <w:t>2</w:t>
      </w:r>
      <w:r>
        <w:t>.</w:t>
      </w:r>
    </w:p>
    <w:p w:rsidR="00A10C65" w:rsidRDefault="00671C3C">
      <w:pPr>
        <w:pStyle w:val="Heading2"/>
        <w:spacing w:before="164"/>
      </w:pPr>
      <w:r>
        <w:t>Просторије за стручну службу</w:t>
      </w:r>
    </w:p>
    <w:p w:rsidR="00A10C65" w:rsidRDefault="00671C3C">
      <w:pPr>
        <w:pStyle w:val="BodyText"/>
        <w:spacing w:before="112" w:line="235" w:lineRule="auto"/>
        <w:ind w:right="39"/>
      </w:pPr>
      <w:r>
        <w:t xml:space="preserve">За стручну </w:t>
      </w:r>
      <w:r>
        <w:rPr>
          <w:spacing w:val="-3"/>
        </w:rPr>
        <w:t xml:space="preserve">службу </w:t>
      </w:r>
      <w:r>
        <w:t xml:space="preserve">треба предвидети просторије за педагога, психолога, а према потреби дефектолога и социјалног радника у зависности </w:t>
      </w:r>
      <w:r>
        <w:rPr>
          <w:spacing w:val="-3"/>
        </w:rPr>
        <w:t xml:space="preserve">од </w:t>
      </w:r>
      <w:r>
        <w:t xml:space="preserve">развијености </w:t>
      </w:r>
      <w:r>
        <w:rPr>
          <w:spacing w:val="-3"/>
        </w:rPr>
        <w:t xml:space="preserve">школе </w:t>
      </w:r>
      <w:r>
        <w:t>и димензионишу се 12–16 m</w:t>
      </w:r>
      <w:r>
        <w:rPr>
          <w:position w:val="6"/>
          <w:sz w:val="10"/>
        </w:rPr>
        <w:t xml:space="preserve">2  </w:t>
      </w:r>
      <w:r>
        <w:t>по</w:t>
      </w:r>
      <w:r>
        <w:rPr>
          <w:spacing w:val="-2"/>
        </w:rPr>
        <w:t xml:space="preserve"> </w:t>
      </w:r>
      <w:r>
        <w:t>канцеларији.</w:t>
      </w:r>
    </w:p>
    <w:p w:rsidR="00A10C65" w:rsidRDefault="00671C3C">
      <w:pPr>
        <w:pStyle w:val="Heading2"/>
        <w:spacing w:before="163"/>
      </w:pPr>
      <w:r>
        <w:t>Просторије за техничко и помоћно особље</w:t>
      </w:r>
    </w:p>
    <w:p w:rsidR="00A10C65" w:rsidRDefault="00671C3C">
      <w:pPr>
        <w:pStyle w:val="BodyText"/>
        <w:spacing w:before="112" w:line="235" w:lineRule="auto"/>
        <w:ind w:right="38"/>
      </w:pPr>
      <w:r>
        <w:t>Просторије за техничко и помоћно особље могу се налазити у близини техничких просторија и тада, у склопу тих просторија треба формирати заједнички одговарајући санитарни</w:t>
      </w:r>
      <w:r>
        <w:rPr>
          <w:spacing w:val="-7"/>
        </w:rPr>
        <w:t xml:space="preserve"> </w:t>
      </w:r>
      <w:r>
        <w:t>чвор.</w:t>
      </w:r>
    </w:p>
    <w:p w:rsidR="00A10C65" w:rsidRDefault="00671C3C">
      <w:pPr>
        <w:pStyle w:val="BodyText"/>
        <w:spacing w:line="235" w:lineRule="auto"/>
        <w:ind w:right="39"/>
      </w:pPr>
      <w:r>
        <w:t>Просторија за техничко особље има површину 6–16 m</w:t>
      </w:r>
      <w:r>
        <w:rPr>
          <w:position w:val="6"/>
          <w:sz w:val="10"/>
        </w:rPr>
        <w:t>2</w:t>
      </w:r>
      <w:r>
        <w:t>, а за помоћно особље 6–16 m</w:t>
      </w:r>
      <w:r>
        <w:rPr>
          <w:position w:val="6"/>
          <w:sz w:val="10"/>
        </w:rPr>
        <w:t>2</w:t>
      </w:r>
      <w:r>
        <w:t>.</w:t>
      </w:r>
    </w:p>
    <w:p w:rsidR="00A10C65" w:rsidRDefault="00A10C65">
      <w:pPr>
        <w:pStyle w:val="BodyText"/>
        <w:ind w:left="0" w:firstLine="0"/>
        <w:jc w:val="left"/>
        <w:rPr>
          <w:sz w:val="24"/>
        </w:rPr>
      </w:pPr>
    </w:p>
    <w:p w:rsidR="00A10C65" w:rsidRDefault="00671C3C">
      <w:pPr>
        <w:pStyle w:val="Heading1"/>
        <w:numPr>
          <w:ilvl w:val="3"/>
          <w:numId w:val="11"/>
        </w:numPr>
        <w:tabs>
          <w:tab w:val="left" w:pos="641"/>
        </w:tabs>
        <w:ind w:left="640"/>
      </w:pPr>
      <w:r>
        <w:t>Комуникације, гардеробе и</w:t>
      </w:r>
      <w:r>
        <w:rPr>
          <w:spacing w:val="-3"/>
        </w:rPr>
        <w:t xml:space="preserve"> </w:t>
      </w:r>
      <w:r>
        <w:t>санитарије</w:t>
      </w:r>
    </w:p>
    <w:p w:rsidR="00A10C65" w:rsidRDefault="00A10C65">
      <w:pPr>
        <w:pStyle w:val="BodyText"/>
        <w:spacing w:before="3"/>
        <w:ind w:left="0" w:firstLine="0"/>
        <w:jc w:val="left"/>
        <w:rPr>
          <w:b/>
          <w:sz w:val="24"/>
        </w:rPr>
      </w:pPr>
    </w:p>
    <w:p w:rsidR="00A10C65" w:rsidRDefault="00671C3C">
      <w:pPr>
        <w:pStyle w:val="Heading2"/>
      </w:pPr>
      <w:r>
        <w:t>Комуникације</w:t>
      </w:r>
    </w:p>
    <w:p w:rsidR="00A10C65" w:rsidRDefault="00671C3C">
      <w:pPr>
        <w:pStyle w:val="BodyText"/>
        <w:spacing w:before="112" w:line="235" w:lineRule="auto"/>
        <w:ind w:right="39"/>
      </w:pPr>
      <w:r>
        <w:t>Комуникације чине: улази са ветробраном и портирницом на главном улазу, холови, ходници, степеништа и рампе.</w:t>
      </w:r>
    </w:p>
    <w:p w:rsidR="00A10C65" w:rsidRDefault="00671C3C">
      <w:pPr>
        <w:pStyle w:val="BodyText"/>
        <w:spacing w:line="235" w:lineRule="auto"/>
        <w:ind w:right="39"/>
      </w:pPr>
      <w:r>
        <w:t>Сваки објекат школе треба да има најмање један контролиса- ни главни улаз са портирницом и надстрешницом и један економ- ски улаз из доставног дворишта.</w:t>
      </w:r>
    </w:p>
    <w:p w:rsidR="00A10C65" w:rsidRDefault="00671C3C">
      <w:pPr>
        <w:pStyle w:val="BodyText"/>
        <w:spacing w:line="235" w:lineRule="auto"/>
        <w:ind w:right="38"/>
      </w:pPr>
      <w:r>
        <w:t>Ширина свих улаза димензионише се и прорачунава на осно- ву броја ученика исто као степениште, односно износи најмање 120 cm за 100 ученика, а за сваког ученика преко 100 увећава се за 0,5 cm/ученику.</w:t>
      </w:r>
    </w:p>
    <w:p w:rsidR="00A10C65" w:rsidRDefault="00671C3C">
      <w:pPr>
        <w:pStyle w:val="BodyText"/>
        <w:spacing w:line="235" w:lineRule="auto"/>
        <w:ind w:right="38"/>
      </w:pPr>
      <w:r>
        <w:t>Хол се налази уз контролисани улаз и по правилу је повезан са вишенаменским простором и централном гардеробом (уколико се предвиђа). Из ових простора пожељно је предвидети визуелни контакт са степеништем, везу са трпезаријом, просторијама за за- послене и библиотеком.</w:t>
      </w:r>
    </w:p>
    <w:p w:rsidR="00A10C65" w:rsidRDefault="00671C3C">
      <w:pPr>
        <w:pStyle w:val="BodyText"/>
        <w:spacing w:line="235" w:lineRule="auto"/>
        <w:ind w:right="38"/>
      </w:pPr>
      <w:r>
        <w:t>Ходници повезују улазни део објекта школе са осталим садр- жајима и имају следеће минималне димензије:</w:t>
      </w:r>
    </w:p>
    <w:p w:rsidR="00A10C65" w:rsidRDefault="00671C3C">
      <w:pPr>
        <w:pStyle w:val="ListParagraph"/>
        <w:numPr>
          <w:ilvl w:val="0"/>
          <w:numId w:val="10"/>
        </w:numPr>
        <w:tabs>
          <w:tab w:val="left" w:pos="636"/>
        </w:tabs>
        <w:spacing w:line="235" w:lineRule="auto"/>
        <w:ind w:right="38" w:firstLine="397"/>
        <w:jc w:val="both"/>
        <w:rPr>
          <w:sz w:val="18"/>
        </w:rPr>
      </w:pPr>
      <w:r>
        <w:rPr>
          <w:sz w:val="18"/>
        </w:rPr>
        <w:t>ширину 1,8 m када се користе са једне стране у дужини две учионице;</w:t>
      </w:r>
    </w:p>
    <w:p w:rsidR="00A10C65" w:rsidRDefault="00671C3C">
      <w:pPr>
        <w:pStyle w:val="ListParagraph"/>
        <w:numPr>
          <w:ilvl w:val="0"/>
          <w:numId w:val="10"/>
        </w:numPr>
        <w:tabs>
          <w:tab w:val="left" w:pos="638"/>
        </w:tabs>
        <w:spacing w:line="235" w:lineRule="auto"/>
        <w:ind w:right="38" w:firstLine="397"/>
        <w:jc w:val="both"/>
        <w:rPr>
          <w:sz w:val="18"/>
        </w:rPr>
      </w:pPr>
      <w:r>
        <w:rPr>
          <w:sz w:val="18"/>
        </w:rPr>
        <w:t>ширину 2,4 m када се користе са једне стране у дужини че- тири</w:t>
      </w:r>
      <w:r>
        <w:rPr>
          <w:spacing w:val="-1"/>
          <w:sz w:val="18"/>
        </w:rPr>
        <w:t xml:space="preserve"> </w:t>
      </w:r>
      <w:r>
        <w:rPr>
          <w:sz w:val="18"/>
        </w:rPr>
        <w:t>учионице;</w:t>
      </w:r>
    </w:p>
    <w:p w:rsidR="00A10C65" w:rsidRDefault="00671C3C">
      <w:pPr>
        <w:pStyle w:val="ListParagraph"/>
        <w:numPr>
          <w:ilvl w:val="0"/>
          <w:numId w:val="10"/>
        </w:numPr>
        <w:tabs>
          <w:tab w:val="left" w:pos="644"/>
        </w:tabs>
        <w:spacing w:line="235" w:lineRule="auto"/>
        <w:ind w:right="38" w:firstLine="397"/>
        <w:jc w:val="both"/>
        <w:rPr>
          <w:sz w:val="18"/>
        </w:rPr>
      </w:pPr>
      <w:r>
        <w:rPr>
          <w:sz w:val="18"/>
        </w:rPr>
        <w:t>ширину 3,0 m када се користи двострано у дужини четири учионице.</w:t>
      </w:r>
    </w:p>
    <w:p w:rsidR="00A10C65" w:rsidRDefault="00671C3C">
      <w:pPr>
        <w:pStyle w:val="BodyText"/>
        <w:spacing w:line="235" w:lineRule="auto"/>
        <w:ind w:right="39"/>
      </w:pPr>
      <w:r>
        <w:t>Када су ученичке гардеробе предвиђене уз учионице по пра- вилу су смештене у нишама, како се не би смањила пропусна моћ комуникација.</w:t>
      </w:r>
    </w:p>
    <w:p w:rsidR="00A10C65" w:rsidRDefault="00671C3C">
      <w:pPr>
        <w:pStyle w:val="BodyText"/>
        <w:spacing w:line="235" w:lineRule="auto"/>
        <w:ind w:right="39"/>
      </w:pPr>
      <w:r>
        <w:t xml:space="preserve">Степеништа повезују садржаје приземља </w:t>
      </w:r>
      <w:r>
        <w:rPr>
          <w:spacing w:val="-3"/>
        </w:rPr>
        <w:t xml:space="preserve">школских </w:t>
      </w:r>
      <w:r>
        <w:t>објеката и других етажа. Свака спратна зграда има најмање два</w:t>
      </w:r>
      <w:r>
        <w:rPr>
          <w:spacing w:val="-27"/>
        </w:rPr>
        <w:t xml:space="preserve"> </w:t>
      </w:r>
      <w:r>
        <w:t>степеништа (од којих једно може бити пожарно) и један</w:t>
      </w:r>
      <w:r>
        <w:rPr>
          <w:spacing w:val="-8"/>
        </w:rPr>
        <w:t xml:space="preserve"> </w:t>
      </w:r>
      <w:r>
        <w:rPr>
          <w:spacing w:val="-4"/>
        </w:rPr>
        <w:t>лифт.</w:t>
      </w:r>
    </w:p>
    <w:p w:rsidR="00A10C65" w:rsidRDefault="00671C3C">
      <w:pPr>
        <w:pStyle w:val="BodyText"/>
        <w:spacing w:line="235" w:lineRule="auto"/>
        <w:ind w:right="39"/>
      </w:pPr>
      <w:r>
        <w:t xml:space="preserve">Одстојања </w:t>
      </w:r>
      <w:r>
        <w:rPr>
          <w:spacing w:val="-3"/>
        </w:rPr>
        <w:t xml:space="preserve">од </w:t>
      </w:r>
      <w:r>
        <w:t xml:space="preserve">излаза, односно </w:t>
      </w:r>
      <w:r>
        <w:rPr>
          <w:spacing w:val="-3"/>
        </w:rPr>
        <w:t xml:space="preserve">од </w:t>
      </w:r>
      <w:r>
        <w:t>крајњих просторија до сте- пеништа</w:t>
      </w:r>
      <w:r>
        <w:rPr>
          <w:spacing w:val="-5"/>
        </w:rPr>
        <w:t xml:space="preserve"> </w:t>
      </w:r>
      <w:r>
        <w:t>може</w:t>
      </w:r>
      <w:r>
        <w:rPr>
          <w:spacing w:val="-5"/>
        </w:rPr>
        <w:t xml:space="preserve"> </w:t>
      </w:r>
      <w:r>
        <w:t>износити</w:t>
      </w:r>
      <w:r>
        <w:rPr>
          <w:spacing w:val="-5"/>
        </w:rPr>
        <w:t xml:space="preserve"> </w:t>
      </w:r>
      <w:r>
        <w:t>највише</w:t>
      </w:r>
      <w:r>
        <w:rPr>
          <w:spacing w:val="-5"/>
        </w:rPr>
        <w:t xml:space="preserve"> </w:t>
      </w:r>
      <w:r>
        <w:t>35</w:t>
      </w:r>
      <w:r>
        <w:rPr>
          <w:spacing w:val="-5"/>
        </w:rPr>
        <w:t xml:space="preserve"> </w:t>
      </w:r>
      <w:r>
        <w:t>m</w:t>
      </w:r>
      <w:r>
        <w:rPr>
          <w:spacing w:val="-5"/>
        </w:rPr>
        <w:t xml:space="preserve"> </w:t>
      </w:r>
      <w:r>
        <w:t>у</w:t>
      </w:r>
      <w:r>
        <w:rPr>
          <w:spacing w:val="-5"/>
        </w:rPr>
        <w:t xml:space="preserve"> </w:t>
      </w:r>
      <w:r>
        <w:t>складу</w:t>
      </w:r>
      <w:r>
        <w:rPr>
          <w:spacing w:val="-5"/>
        </w:rPr>
        <w:t xml:space="preserve"> </w:t>
      </w:r>
      <w:r>
        <w:t>са</w:t>
      </w:r>
      <w:r>
        <w:rPr>
          <w:spacing w:val="-5"/>
        </w:rPr>
        <w:t xml:space="preserve"> </w:t>
      </w:r>
      <w:r>
        <w:t>важећим</w:t>
      </w:r>
      <w:r>
        <w:rPr>
          <w:spacing w:val="-5"/>
        </w:rPr>
        <w:t xml:space="preserve"> </w:t>
      </w:r>
      <w:r>
        <w:t>пожар- ним</w:t>
      </w:r>
      <w:r>
        <w:rPr>
          <w:spacing w:val="-2"/>
        </w:rPr>
        <w:t xml:space="preserve"> </w:t>
      </w:r>
      <w:r>
        <w:t>прописима.</w:t>
      </w:r>
    </w:p>
    <w:p w:rsidR="00A10C65" w:rsidRDefault="00671C3C">
      <w:pPr>
        <w:pStyle w:val="BodyText"/>
        <w:spacing w:line="235" w:lineRule="auto"/>
        <w:ind w:right="38"/>
      </w:pPr>
      <w:r>
        <w:t>Пропусна моћ степеништа се димензионише на следећи на- чин: најмања ширина крака је 120 cm и за сваког ученика преко 100 увећава се за 0,5 cm/ученику.</w:t>
      </w:r>
    </w:p>
    <w:p w:rsidR="00A10C65" w:rsidRDefault="00671C3C">
      <w:pPr>
        <w:pStyle w:val="BodyText"/>
        <w:spacing w:line="235" w:lineRule="auto"/>
        <w:ind w:right="39"/>
      </w:pPr>
      <w:r>
        <w:t>Највећа дозвољена висина степеника је 15 cm а ширина гази- шта се обрачунава по формули: 2 h + b = 62 – 65 cm.</w:t>
      </w:r>
    </w:p>
    <w:p w:rsidR="00A10C65" w:rsidRDefault="00671C3C">
      <w:pPr>
        <w:pStyle w:val="BodyText"/>
        <w:spacing w:line="235" w:lineRule="auto"/>
        <w:ind w:right="39"/>
      </w:pPr>
      <w:r>
        <w:t xml:space="preserve">Рампе повезују </w:t>
      </w:r>
      <w:r>
        <w:rPr>
          <w:spacing w:val="-3"/>
        </w:rPr>
        <w:t xml:space="preserve">школске </w:t>
      </w:r>
      <w:r>
        <w:t xml:space="preserve">садржаје у објекту и ван. Треба их планирати на свим местима </w:t>
      </w:r>
      <w:r>
        <w:rPr>
          <w:spacing w:val="-3"/>
        </w:rPr>
        <w:t xml:space="preserve">где </w:t>
      </w:r>
      <w:r>
        <w:t>постоји висинска разлика у нивои- ма подова у димензијама према стандардима приступачности.</w:t>
      </w:r>
    </w:p>
    <w:p w:rsidR="00A10C65" w:rsidRDefault="00671C3C">
      <w:pPr>
        <w:pStyle w:val="Heading2"/>
        <w:spacing w:before="82"/>
      </w:pPr>
      <w:r>
        <w:rPr>
          <w:b w:val="0"/>
          <w:i w:val="0"/>
        </w:rPr>
        <w:br w:type="column"/>
      </w:r>
      <w:r>
        <w:t>Гардеробе</w:t>
      </w:r>
    </w:p>
    <w:p w:rsidR="00A10C65" w:rsidRDefault="00671C3C">
      <w:pPr>
        <w:pStyle w:val="BodyText"/>
        <w:spacing w:before="113" w:line="232" w:lineRule="auto"/>
        <w:ind w:right="137"/>
      </w:pPr>
      <w:r>
        <w:t>Гардеробе за ученике могу бити централне уз главни улаз у школски објекат, а кад су одвојени улази ученика узраста првог циклуса од ученика другог циклуса тада се могу посебно органи- зовати.</w:t>
      </w:r>
    </w:p>
    <w:p w:rsidR="00A10C65" w:rsidRDefault="00671C3C">
      <w:pPr>
        <w:pStyle w:val="BodyText"/>
        <w:spacing w:before="3" w:line="232" w:lineRule="auto"/>
        <w:ind w:right="137"/>
      </w:pPr>
      <w:r>
        <w:t>Посебне гардеробе за ученике сваког одељења налазе се по правилу испред наставних просторија у ходницима школе. Реша- вају се нишама са зидним вешалицама и клупама или ормарићима са могућношћу закључавања.</w:t>
      </w:r>
    </w:p>
    <w:p w:rsidR="00A10C65" w:rsidRDefault="00671C3C">
      <w:pPr>
        <w:pStyle w:val="BodyText"/>
        <w:spacing w:before="2" w:line="232" w:lineRule="auto"/>
        <w:ind w:right="137"/>
      </w:pPr>
      <w:r>
        <w:rPr>
          <w:i/>
        </w:rPr>
        <w:t xml:space="preserve">Санитарије </w:t>
      </w:r>
      <w:r>
        <w:t>се по правилу налазе на свим етажама и одвоје- не су за ученике и ученице. Број санитарних чворова одређује се према броју корисника. Број санитарија обрачунава се на следећи начин:</w:t>
      </w:r>
    </w:p>
    <w:p w:rsidR="00A10C65" w:rsidRDefault="00671C3C">
      <w:pPr>
        <w:pStyle w:val="ListParagraph"/>
        <w:numPr>
          <w:ilvl w:val="0"/>
          <w:numId w:val="10"/>
        </w:numPr>
        <w:tabs>
          <w:tab w:val="left" w:pos="634"/>
        </w:tabs>
        <w:spacing w:before="3" w:line="232" w:lineRule="auto"/>
        <w:ind w:right="137" w:firstLine="397"/>
        <w:jc w:val="both"/>
        <w:rPr>
          <w:sz w:val="18"/>
        </w:rPr>
      </w:pPr>
      <w:r>
        <w:rPr>
          <w:sz w:val="18"/>
        </w:rPr>
        <w:t>једна нужничка шоља, два писоара и један умиваоник на 40 ученика;</w:t>
      </w:r>
    </w:p>
    <w:p w:rsidR="00A10C65" w:rsidRDefault="00671C3C">
      <w:pPr>
        <w:pStyle w:val="ListParagraph"/>
        <w:numPr>
          <w:ilvl w:val="0"/>
          <w:numId w:val="10"/>
        </w:numPr>
        <w:tabs>
          <w:tab w:val="left" w:pos="645"/>
        </w:tabs>
        <w:spacing w:before="1" w:line="232" w:lineRule="auto"/>
        <w:ind w:right="137" w:firstLine="397"/>
        <w:jc w:val="both"/>
        <w:rPr>
          <w:sz w:val="18"/>
        </w:rPr>
      </w:pPr>
      <w:r>
        <w:rPr>
          <w:sz w:val="18"/>
        </w:rPr>
        <w:t>једна нужничка шоља на 20 ученица и један умиваоник на 40 ученица;</w:t>
      </w:r>
    </w:p>
    <w:p w:rsidR="00A10C65" w:rsidRDefault="00671C3C">
      <w:pPr>
        <w:pStyle w:val="ListParagraph"/>
        <w:numPr>
          <w:ilvl w:val="0"/>
          <w:numId w:val="10"/>
        </w:numPr>
        <w:tabs>
          <w:tab w:val="left" w:pos="652"/>
        </w:tabs>
        <w:spacing w:before="2" w:line="232" w:lineRule="auto"/>
        <w:ind w:right="137" w:firstLine="397"/>
        <w:jc w:val="both"/>
        <w:rPr>
          <w:sz w:val="18"/>
        </w:rPr>
      </w:pPr>
      <w:r>
        <w:rPr>
          <w:sz w:val="18"/>
        </w:rPr>
        <w:t>један нужничка шоља, један писоар и један умиваоник на 20</w:t>
      </w:r>
      <w:r>
        <w:rPr>
          <w:spacing w:val="-1"/>
          <w:sz w:val="18"/>
        </w:rPr>
        <w:t xml:space="preserve"> </w:t>
      </w:r>
      <w:r>
        <w:rPr>
          <w:sz w:val="18"/>
        </w:rPr>
        <w:t>наставника;</w:t>
      </w:r>
    </w:p>
    <w:p w:rsidR="00A10C65" w:rsidRDefault="00671C3C">
      <w:pPr>
        <w:pStyle w:val="ListParagraph"/>
        <w:numPr>
          <w:ilvl w:val="0"/>
          <w:numId w:val="10"/>
        </w:numPr>
        <w:tabs>
          <w:tab w:val="left" w:pos="644"/>
        </w:tabs>
        <w:spacing w:before="1" w:line="232" w:lineRule="auto"/>
        <w:ind w:right="137" w:firstLine="397"/>
        <w:jc w:val="both"/>
        <w:rPr>
          <w:sz w:val="18"/>
        </w:rPr>
      </w:pPr>
      <w:r>
        <w:rPr>
          <w:sz w:val="18"/>
        </w:rPr>
        <w:t>једна нужничка шоља на 10 наставница и један умиваоник на 20</w:t>
      </w:r>
      <w:r>
        <w:rPr>
          <w:spacing w:val="-2"/>
          <w:sz w:val="18"/>
        </w:rPr>
        <w:t xml:space="preserve"> </w:t>
      </w:r>
      <w:r>
        <w:rPr>
          <w:sz w:val="18"/>
        </w:rPr>
        <w:t>наставница.</w:t>
      </w:r>
    </w:p>
    <w:p w:rsidR="00A10C65" w:rsidRDefault="00671C3C">
      <w:pPr>
        <w:pStyle w:val="BodyText"/>
        <w:spacing w:before="1" w:line="232" w:lineRule="auto"/>
        <w:ind w:right="137"/>
      </w:pPr>
      <w:r>
        <w:t xml:space="preserve">У </w:t>
      </w:r>
      <w:r>
        <w:rPr>
          <w:spacing w:val="-4"/>
        </w:rPr>
        <w:t xml:space="preserve">школском </w:t>
      </w:r>
      <w:r>
        <w:t>објекту са до 12 запослених предвиђа се по један нужник и један умиваоник за оба пола.</w:t>
      </w:r>
    </w:p>
    <w:p w:rsidR="00A10C65" w:rsidRDefault="00671C3C">
      <w:pPr>
        <w:pStyle w:val="BodyText"/>
        <w:spacing w:before="2" w:line="232" w:lineRule="auto"/>
        <w:ind w:right="137"/>
      </w:pPr>
      <w:r>
        <w:t>Уз техничке просторије предвидети по један нужник и један умиваоник за оба пола.</w:t>
      </w:r>
    </w:p>
    <w:p w:rsidR="00A10C65" w:rsidRDefault="00671C3C">
      <w:pPr>
        <w:pStyle w:val="BodyText"/>
        <w:spacing w:before="1" w:line="232" w:lineRule="auto"/>
        <w:ind w:right="137"/>
      </w:pPr>
      <w:r>
        <w:t xml:space="preserve">Сви санитарни </w:t>
      </w:r>
      <w:r>
        <w:rPr>
          <w:spacing w:val="-3"/>
        </w:rPr>
        <w:t xml:space="preserve">блокови </w:t>
      </w:r>
      <w:r>
        <w:t xml:space="preserve">имају претпросторе, </w:t>
      </w:r>
      <w:r>
        <w:rPr>
          <w:spacing w:val="-3"/>
        </w:rPr>
        <w:t xml:space="preserve">који </w:t>
      </w:r>
      <w:r>
        <w:t xml:space="preserve">су физич- ки одвојени </w:t>
      </w:r>
      <w:r>
        <w:rPr>
          <w:spacing w:val="-3"/>
        </w:rPr>
        <w:t xml:space="preserve">од </w:t>
      </w:r>
      <w:r>
        <w:t>простора за нужничке кабине и писоаре. Сви про- стори са нужничким кабинама и писоарима за ученике и ученице морају имати могућност природне вентилације (преко прозора), а сви претпростори уз санитарне чворове са точећим местима, као и санитарни чворови за особље могу имати вештачку</w:t>
      </w:r>
      <w:r>
        <w:rPr>
          <w:spacing w:val="-24"/>
        </w:rPr>
        <w:t xml:space="preserve"> </w:t>
      </w:r>
      <w:r>
        <w:t>вентилацију.</w:t>
      </w:r>
    </w:p>
    <w:p w:rsidR="00A10C65" w:rsidRDefault="00671C3C">
      <w:pPr>
        <w:pStyle w:val="BodyText"/>
        <w:spacing w:before="10" w:line="223" w:lineRule="auto"/>
        <w:ind w:right="137"/>
      </w:pPr>
      <w:r>
        <w:t>Сви умиваоници у санитарним чворовима треба да имају то- плу воду са уграђеним регулатором топлоте до 36</w:t>
      </w:r>
      <w:r>
        <w:rPr>
          <w:position w:val="7"/>
          <w:sz w:val="10"/>
        </w:rPr>
        <w:t>о</w:t>
      </w:r>
      <w:r>
        <w:rPr>
          <w:position w:val="1"/>
        </w:rPr>
        <w:t>.</w:t>
      </w:r>
    </w:p>
    <w:p w:rsidR="00A10C65" w:rsidRDefault="00671C3C">
      <w:pPr>
        <w:pStyle w:val="BodyText"/>
        <w:spacing w:line="232" w:lineRule="auto"/>
        <w:ind w:right="137"/>
      </w:pPr>
      <w:r>
        <w:t>Свака школа мора имати најмање један засебан санитарни чвор за лица у инвалидским колицима, изведен у складу са стан- дардима приступачности.</w:t>
      </w:r>
    </w:p>
    <w:p w:rsidR="00A10C65" w:rsidRDefault="00671C3C">
      <w:pPr>
        <w:pStyle w:val="BodyText"/>
        <w:spacing w:line="232" w:lineRule="auto"/>
        <w:ind w:right="137"/>
      </w:pPr>
      <w:r>
        <w:t>У склопу санитарних чворова на свакој етажи треба предви- дети по један трокадеро за одржавање хигијене објекта.</w:t>
      </w:r>
    </w:p>
    <w:p w:rsidR="00A10C65" w:rsidRDefault="00671C3C">
      <w:pPr>
        <w:pStyle w:val="Heading1"/>
        <w:numPr>
          <w:ilvl w:val="3"/>
          <w:numId w:val="11"/>
        </w:numPr>
        <w:tabs>
          <w:tab w:val="left" w:pos="641"/>
        </w:tabs>
        <w:spacing w:before="170" w:line="232" w:lineRule="auto"/>
        <w:ind w:right="261" w:firstLine="0"/>
      </w:pPr>
      <w:r>
        <w:t>Техничке</w:t>
      </w:r>
      <w:r>
        <w:rPr>
          <w:spacing w:val="-15"/>
        </w:rPr>
        <w:t xml:space="preserve"> </w:t>
      </w:r>
      <w:r>
        <w:t>просторије</w:t>
      </w:r>
      <w:r>
        <w:rPr>
          <w:spacing w:val="-15"/>
        </w:rPr>
        <w:t xml:space="preserve"> </w:t>
      </w:r>
      <w:r>
        <w:t>(котларница/подстаница,</w:t>
      </w:r>
      <w:r>
        <w:rPr>
          <w:spacing w:val="-15"/>
        </w:rPr>
        <w:t xml:space="preserve"> </w:t>
      </w:r>
      <w:r>
        <w:t>клима– комора, техничка соба – сервер, радионица домара, архива, оставе/магацини)</w:t>
      </w:r>
    </w:p>
    <w:p w:rsidR="00A10C65" w:rsidRDefault="00671C3C">
      <w:pPr>
        <w:pStyle w:val="BodyText"/>
        <w:spacing w:before="115" w:line="232" w:lineRule="auto"/>
        <w:ind w:right="137"/>
      </w:pPr>
      <w:r>
        <w:t>Све ове просторије пожељно је груписати уз доставно двори- ште са посебним санитарним чвором. Уз ове просторије може се организовати просторија за помоћно особље.</w:t>
      </w:r>
    </w:p>
    <w:p w:rsidR="00A10C65" w:rsidRDefault="00671C3C">
      <w:pPr>
        <w:pStyle w:val="Heading2"/>
        <w:spacing w:before="167"/>
      </w:pPr>
      <w:r>
        <w:t>Техничке просторије</w:t>
      </w:r>
    </w:p>
    <w:p w:rsidR="00A10C65" w:rsidRDefault="00671C3C">
      <w:pPr>
        <w:pStyle w:val="BodyText"/>
        <w:spacing w:before="113" w:line="232" w:lineRule="auto"/>
        <w:ind w:right="137"/>
      </w:pPr>
      <w:r>
        <w:t>Када школски објекат има могућност прикључка на даљин- ски систем грејања у објекту се предвиђа подстаница површине 18–20 m</w:t>
      </w:r>
      <w:r>
        <w:rPr>
          <w:position w:val="6"/>
          <w:sz w:val="10"/>
        </w:rPr>
        <w:t>2</w:t>
      </w:r>
      <w:r>
        <w:t>, односно у складу са техничким захтевима и важећим прописима.</w:t>
      </w:r>
    </w:p>
    <w:p w:rsidR="00A10C65" w:rsidRDefault="00671C3C">
      <w:pPr>
        <w:pStyle w:val="BodyText"/>
        <w:spacing w:before="1" w:line="232" w:lineRule="auto"/>
        <w:ind w:right="137"/>
      </w:pPr>
      <w:r>
        <w:t xml:space="preserve">Када не постоји друга могућност треба предвидети сопстве- ну </w:t>
      </w:r>
      <w:r>
        <w:rPr>
          <w:spacing w:val="-4"/>
        </w:rPr>
        <w:t xml:space="preserve">котларницу, </w:t>
      </w:r>
      <w:r>
        <w:t xml:space="preserve">по правилу на течно гориво или гас. </w:t>
      </w:r>
      <w:r>
        <w:rPr>
          <w:spacing w:val="-3"/>
        </w:rPr>
        <w:t xml:space="preserve">Котларница </w:t>
      </w:r>
      <w:r>
        <w:t xml:space="preserve">се димензионише у складу са величином </w:t>
      </w:r>
      <w:r>
        <w:rPr>
          <w:spacing w:val="-4"/>
        </w:rPr>
        <w:t xml:space="preserve">школског </w:t>
      </w:r>
      <w:r>
        <w:t xml:space="preserve">објекта, а према техничким захтевима и важећим прописима </w:t>
      </w:r>
      <w:r>
        <w:rPr>
          <w:spacing w:val="-3"/>
        </w:rPr>
        <w:t xml:space="preserve">који </w:t>
      </w:r>
      <w:r>
        <w:t xml:space="preserve">дефинишу </w:t>
      </w:r>
      <w:r>
        <w:rPr>
          <w:spacing w:val="-3"/>
        </w:rPr>
        <w:t xml:space="preserve">ову </w:t>
      </w:r>
      <w:r>
        <w:rPr>
          <w:spacing w:val="-4"/>
        </w:rPr>
        <w:t>област.</w:t>
      </w:r>
    </w:p>
    <w:p w:rsidR="00A10C65" w:rsidRDefault="00671C3C">
      <w:pPr>
        <w:pStyle w:val="BodyText"/>
        <w:spacing w:before="4" w:line="232" w:lineRule="auto"/>
        <w:ind w:right="137"/>
      </w:pPr>
      <w:r>
        <w:t>Положај</w:t>
      </w:r>
      <w:r>
        <w:rPr>
          <w:spacing w:val="-5"/>
        </w:rPr>
        <w:t xml:space="preserve"> </w:t>
      </w:r>
      <w:r>
        <w:t>и</w:t>
      </w:r>
      <w:r>
        <w:rPr>
          <w:spacing w:val="-5"/>
        </w:rPr>
        <w:t xml:space="preserve"> </w:t>
      </w:r>
      <w:r>
        <w:t>величина</w:t>
      </w:r>
      <w:r>
        <w:rPr>
          <w:spacing w:val="-5"/>
        </w:rPr>
        <w:t xml:space="preserve"> </w:t>
      </w:r>
      <w:r>
        <w:t>простора</w:t>
      </w:r>
      <w:r>
        <w:rPr>
          <w:spacing w:val="-5"/>
        </w:rPr>
        <w:t xml:space="preserve"> </w:t>
      </w:r>
      <w:r>
        <w:t>за</w:t>
      </w:r>
      <w:r>
        <w:rPr>
          <w:spacing w:val="-5"/>
        </w:rPr>
        <w:t xml:space="preserve"> </w:t>
      </w:r>
      <w:r>
        <w:t>клима-комору</w:t>
      </w:r>
      <w:r>
        <w:rPr>
          <w:spacing w:val="-5"/>
        </w:rPr>
        <w:t xml:space="preserve"> </w:t>
      </w:r>
      <w:r>
        <w:t>зависи</w:t>
      </w:r>
      <w:r>
        <w:rPr>
          <w:spacing w:val="-5"/>
        </w:rPr>
        <w:t xml:space="preserve"> </w:t>
      </w:r>
      <w:r>
        <w:rPr>
          <w:spacing w:val="-3"/>
        </w:rPr>
        <w:t>од</w:t>
      </w:r>
      <w:r>
        <w:rPr>
          <w:spacing w:val="-5"/>
        </w:rPr>
        <w:t xml:space="preserve"> </w:t>
      </w:r>
      <w:r>
        <w:t xml:space="preserve">тех- </w:t>
      </w:r>
      <w:r>
        <w:rPr>
          <w:spacing w:val="-3"/>
        </w:rPr>
        <w:t xml:space="preserve">ничког </w:t>
      </w:r>
      <w:r>
        <w:t>решења система принудне – механичке вентилације и тре- ба да износи 6–16 m</w:t>
      </w:r>
      <w:r>
        <w:rPr>
          <w:position w:val="6"/>
          <w:sz w:val="10"/>
        </w:rPr>
        <w:t>2</w:t>
      </w:r>
      <w:r>
        <w:t>.</w:t>
      </w:r>
    </w:p>
    <w:p w:rsidR="00A10C65" w:rsidRDefault="00671C3C">
      <w:pPr>
        <w:pStyle w:val="BodyText"/>
        <w:spacing w:before="1" w:line="232" w:lineRule="auto"/>
        <w:ind w:right="139"/>
      </w:pPr>
      <w:r>
        <w:rPr>
          <w:spacing w:val="-4"/>
        </w:rPr>
        <w:t>Техничка</w:t>
      </w:r>
      <w:r>
        <w:rPr>
          <w:spacing w:val="-10"/>
        </w:rPr>
        <w:t xml:space="preserve"> </w:t>
      </w:r>
      <w:r>
        <w:t>соба</w:t>
      </w:r>
      <w:r>
        <w:rPr>
          <w:spacing w:val="-10"/>
        </w:rPr>
        <w:t xml:space="preserve"> </w:t>
      </w:r>
      <w:r>
        <w:t>за</w:t>
      </w:r>
      <w:r>
        <w:rPr>
          <w:spacing w:val="-10"/>
        </w:rPr>
        <w:t xml:space="preserve"> </w:t>
      </w:r>
      <w:r>
        <w:rPr>
          <w:spacing w:val="-3"/>
        </w:rPr>
        <w:t>чување</w:t>
      </w:r>
      <w:r>
        <w:rPr>
          <w:spacing w:val="-10"/>
        </w:rPr>
        <w:t xml:space="preserve"> </w:t>
      </w:r>
      <w:r>
        <w:t>сервера</w:t>
      </w:r>
      <w:r>
        <w:rPr>
          <w:spacing w:val="-10"/>
        </w:rPr>
        <w:t xml:space="preserve"> </w:t>
      </w:r>
      <w:r>
        <w:t>је</w:t>
      </w:r>
      <w:r>
        <w:rPr>
          <w:spacing w:val="-10"/>
        </w:rPr>
        <w:t xml:space="preserve"> </w:t>
      </w:r>
      <w:r>
        <w:t>минималне</w:t>
      </w:r>
      <w:r>
        <w:rPr>
          <w:spacing w:val="-10"/>
        </w:rPr>
        <w:t xml:space="preserve"> </w:t>
      </w:r>
      <w:r>
        <w:t>површине</w:t>
      </w:r>
      <w:r>
        <w:rPr>
          <w:spacing w:val="-10"/>
        </w:rPr>
        <w:t xml:space="preserve"> </w:t>
      </w:r>
      <w:r>
        <w:t>2</w:t>
      </w:r>
      <w:r>
        <w:rPr>
          <w:spacing w:val="-10"/>
        </w:rPr>
        <w:t xml:space="preserve"> </w:t>
      </w:r>
      <w:r>
        <w:rPr>
          <w:spacing w:val="-2"/>
        </w:rPr>
        <w:t xml:space="preserve">m², </w:t>
      </w:r>
      <w:r>
        <w:t xml:space="preserve">а </w:t>
      </w:r>
      <w:r>
        <w:rPr>
          <w:spacing w:val="-3"/>
        </w:rPr>
        <w:t xml:space="preserve">климатизује </w:t>
      </w:r>
      <w:r>
        <w:t xml:space="preserve">се у складу са </w:t>
      </w:r>
      <w:r>
        <w:rPr>
          <w:spacing w:val="-3"/>
        </w:rPr>
        <w:t>потребама</w:t>
      </w:r>
      <w:r>
        <w:rPr>
          <w:spacing w:val="-27"/>
        </w:rPr>
        <w:t xml:space="preserve"> </w:t>
      </w:r>
      <w:r>
        <w:t>опреме.</w:t>
      </w:r>
    </w:p>
    <w:p w:rsidR="00A10C65" w:rsidRDefault="00671C3C">
      <w:pPr>
        <w:pStyle w:val="BodyText"/>
        <w:spacing w:before="1" w:line="232" w:lineRule="auto"/>
        <w:ind w:right="137"/>
      </w:pPr>
      <w:r>
        <w:t>У случају ограничених просторних могућности, могуће је ор- ганизовати чување сервера у склопу помоћне наставне просторије уз учионицу за информатику и рачунарство, односно уз мултиме- дијалну просторију.</w:t>
      </w:r>
    </w:p>
    <w:p w:rsidR="00A10C65" w:rsidRDefault="00671C3C">
      <w:pPr>
        <w:pStyle w:val="BodyText"/>
        <w:spacing w:before="3" w:line="232" w:lineRule="auto"/>
        <w:ind w:right="137"/>
      </w:pPr>
      <w:r>
        <w:t>Уколико се у оквиру техничке собе предвиђа и смештај опре- ме видеонадзора, озвучења, централног прекидача светла, систем звона и др, у том случају површина собе је најмање 10 m</w:t>
      </w:r>
      <w:r>
        <w:rPr>
          <w:position w:val="6"/>
          <w:sz w:val="10"/>
        </w:rPr>
        <w:t>2</w:t>
      </w:r>
      <w:r>
        <w:t>.</w:t>
      </w:r>
    </w:p>
    <w:p w:rsidR="00A10C65" w:rsidRDefault="00A10C65">
      <w:pPr>
        <w:spacing w:line="232" w:lineRule="auto"/>
        <w:sectPr w:rsidR="00A10C65">
          <w:pgSz w:w="11910" w:h="15740"/>
          <w:pgMar w:top="60" w:right="540" w:bottom="280" w:left="580" w:header="720" w:footer="720" w:gutter="0"/>
          <w:cols w:num="2" w:space="720" w:equalWidth="0">
            <w:col w:w="5273" w:space="141"/>
            <w:col w:w="5376"/>
          </w:cols>
        </w:sectPr>
      </w:pPr>
    </w:p>
    <w:p w:rsidR="00A10C65" w:rsidRDefault="00671C3C">
      <w:pPr>
        <w:pStyle w:val="Heading2"/>
        <w:spacing w:before="80"/>
      </w:pPr>
      <w:r>
        <w:lastRenderedPageBreak/>
        <w:t>Радионица домара</w:t>
      </w:r>
    </w:p>
    <w:p w:rsidR="00A10C65" w:rsidRDefault="00671C3C">
      <w:pPr>
        <w:pStyle w:val="BodyText"/>
        <w:spacing w:before="112" w:line="235" w:lineRule="auto"/>
        <w:ind w:right="39"/>
      </w:pPr>
      <w:r>
        <w:t>Радионица домара се предвиђа уз простор подстанице или котларнице и треба да има величину 18–20 m</w:t>
      </w:r>
      <w:r>
        <w:rPr>
          <w:position w:val="6"/>
          <w:sz w:val="10"/>
        </w:rPr>
        <w:t>2</w:t>
      </w:r>
      <w:r>
        <w:t>.</w:t>
      </w:r>
    </w:p>
    <w:p w:rsidR="00A10C65" w:rsidRDefault="00671C3C">
      <w:pPr>
        <w:pStyle w:val="Heading2"/>
        <w:spacing w:before="165"/>
      </w:pPr>
      <w:r>
        <w:t>Архива</w:t>
      </w:r>
    </w:p>
    <w:p w:rsidR="00A10C65" w:rsidRDefault="00671C3C">
      <w:pPr>
        <w:pStyle w:val="BodyText"/>
        <w:spacing w:before="112" w:line="235" w:lineRule="auto"/>
        <w:ind w:right="38"/>
      </w:pPr>
      <w:r>
        <w:t>Архива се предвиђа за одлагање архивске грађе, односно до- кументације у року трајања по законским прописима. Површина архиве је 12–20 m</w:t>
      </w:r>
      <w:r>
        <w:rPr>
          <w:position w:val="6"/>
          <w:sz w:val="10"/>
        </w:rPr>
        <w:t>2</w:t>
      </w:r>
      <w:r>
        <w:t>.</w:t>
      </w:r>
    </w:p>
    <w:p w:rsidR="00A10C65" w:rsidRDefault="00671C3C">
      <w:pPr>
        <w:pStyle w:val="Heading2"/>
        <w:spacing w:before="165"/>
      </w:pPr>
      <w:r>
        <w:t>Оставе – магацини</w:t>
      </w:r>
    </w:p>
    <w:p w:rsidR="00A10C65" w:rsidRDefault="00671C3C">
      <w:pPr>
        <w:pStyle w:val="BodyText"/>
        <w:spacing w:before="112" w:line="235" w:lineRule="auto"/>
        <w:ind w:right="38"/>
      </w:pPr>
      <w:r>
        <w:t>Оставе – магацини се планирају обавезно у развијеним основним школама, површине 12–40 m</w:t>
      </w:r>
      <w:r>
        <w:rPr>
          <w:position w:val="6"/>
          <w:sz w:val="10"/>
        </w:rPr>
        <w:t>2</w:t>
      </w:r>
      <w:r>
        <w:t>, а служе за складиштење инвентара, прибора за одржавање хигијене и алата за одржавање дворишта.</w:t>
      </w:r>
    </w:p>
    <w:p w:rsidR="00A10C65" w:rsidRDefault="00A10C65">
      <w:pPr>
        <w:pStyle w:val="BodyText"/>
        <w:spacing w:before="1"/>
        <w:ind w:left="0" w:firstLine="0"/>
        <w:jc w:val="left"/>
        <w:rPr>
          <w:sz w:val="24"/>
        </w:rPr>
      </w:pPr>
    </w:p>
    <w:p w:rsidR="00A10C65" w:rsidRDefault="00671C3C">
      <w:pPr>
        <w:pStyle w:val="Heading1"/>
        <w:numPr>
          <w:ilvl w:val="0"/>
          <w:numId w:val="19"/>
        </w:numPr>
        <w:tabs>
          <w:tab w:val="left" w:pos="281"/>
        </w:tabs>
      </w:pPr>
      <w:r>
        <w:t>УРЕЂАЈИ И</w:t>
      </w:r>
      <w:r>
        <w:rPr>
          <w:spacing w:val="-1"/>
        </w:rPr>
        <w:t xml:space="preserve"> </w:t>
      </w:r>
      <w:r>
        <w:t>ИНСТАЛАЦИЈЕ</w:t>
      </w:r>
    </w:p>
    <w:p w:rsidR="00A10C65" w:rsidRDefault="00671C3C">
      <w:pPr>
        <w:pStyle w:val="BodyText"/>
        <w:spacing w:before="112" w:line="235" w:lineRule="auto"/>
        <w:ind w:right="38"/>
      </w:pPr>
      <w:r>
        <w:t xml:space="preserve">Наставне и све друге делатности </w:t>
      </w:r>
      <w:r>
        <w:rPr>
          <w:spacing w:val="-3"/>
        </w:rPr>
        <w:t xml:space="preserve">које </w:t>
      </w:r>
      <w:r>
        <w:t xml:space="preserve">се обављају у </w:t>
      </w:r>
      <w:r>
        <w:rPr>
          <w:spacing w:val="-4"/>
        </w:rPr>
        <w:t xml:space="preserve">школском </w:t>
      </w:r>
      <w:r>
        <w:rPr>
          <w:spacing w:val="-3"/>
        </w:rPr>
        <w:t xml:space="preserve">комплексу </w:t>
      </w:r>
      <w:r>
        <w:t xml:space="preserve">(у објекту и припадајућем </w:t>
      </w:r>
      <w:r>
        <w:rPr>
          <w:spacing w:val="-4"/>
        </w:rPr>
        <w:t xml:space="preserve">школском </w:t>
      </w:r>
      <w:r>
        <w:rPr>
          <w:spacing w:val="-3"/>
        </w:rPr>
        <w:t xml:space="preserve">комплексу) </w:t>
      </w:r>
      <w:r>
        <w:t xml:space="preserve">подра- зумевају обезбеђење савремено техничко-технолошких уређаја и инсталација </w:t>
      </w:r>
      <w:r>
        <w:rPr>
          <w:spacing w:val="-3"/>
        </w:rPr>
        <w:t xml:space="preserve">који </w:t>
      </w:r>
      <w:r>
        <w:t xml:space="preserve">то </w:t>
      </w:r>
      <w:r>
        <w:rPr>
          <w:spacing w:val="-3"/>
        </w:rPr>
        <w:t>омогућују.</w:t>
      </w:r>
    </w:p>
    <w:p w:rsidR="00A10C65" w:rsidRDefault="00671C3C">
      <w:pPr>
        <w:pStyle w:val="BodyText"/>
        <w:spacing w:line="235" w:lineRule="auto"/>
        <w:ind w:right="38"/>
      </w:pPr>
      <w:r>
        <w:t>Савремени простори основних школа треба да имају следеће инсталације:</w:t>
      </w:r>
    </w:p>
    <w:p w:rsidR="00A10C65" w:rsidRDefault="00671C3C">
      <w:pPr>
        <w:pStyle w:val="Heading2"/>
        <w:spacing w:line="200" w:lineRule="exact"/>
        <w:ind w:left="497"/>
      </w:pPr>
      <w:r>
        <w:t>Електроинсталације:</w:t>
      </w:r>
    </w:p>
    <w:p w:rsidR="00A10C65" w:rsidRDefault="00671C3C">
      <w:pPr>
        <w:pStyle w:val="ListParagraph"/>
        <w:numPr>
          <w:ilvl w:val="0"/>
          <w:numId w:val="9"/>
        </w:numPr>
        <w:tabs>
          <w:tab w:val="left" w:pos="695"/>
        </w:tabs>
        <w:spacing w:line="235" w:lineRule="auto"/>
        <w:ind w:right="38" w:firstLine="397"/>
        <w:jc w:val="both"/>
        <w:rPr>
          <w:sz w:val="18"/>
        </w:rPr>
      </w:pPr>
      <w:r>
        <w:rPr>
          <w:sz w:val="18"/>
        </w:rPr>
        <w:t>електроенергетске инсталације (инсталација осветљења, утичница и</w:t>
      </w:r>
      <w:r>
        <w:rPr>
          <w:spacing w:val="-2"/>
          <w:sz w:val="18"/>
        </w:rPr>
        <w:t xml:space="preserve"> </w:t>
      </w:r>
      <w:r>
        <w:rPr>
          <w:sz w:val="18"/>
        </w:rPr>
        <w:t>громобрана);</w:t>
      </w:r>
    </w:p>
    <w:p w:rsidR="00A10C65" w:rsidRDefault="00671C3C">
      <w:pPr>
        <w:pStyle w:val="ListParagraph"/>
        <w:numPr>
          <w:ilvl w:val="0"/>
          <w:numId w:val="9"/>
        </w:numPr>
        <w:tabs>
          <w:tab w:val="left" w:pos="651"/>
        </w:tabs>
        <w:spacing w:line="235" w:lineRule="auto"/>
        <w:ind w:right="38" w:firstLine="397"/>
        <w:jc w:val="both"/>
        <w:rPr>
          <w:sz w:val="18"/>
        </w:rPr>
      </w:pPr>
      <w:r>
        <w:rPr>
          <w:sz w:val="18"/>
        </w:rPr>
        <w:t>сигналне и телекомуникационе инсталације (озвучење, те- левизија, видео надзор, рачунарска мрежа, интернет и телефонија, дојава пожара и</w:t>
      </w:r>
      <w:r>
        <w:rPr>
          <w:spacing w:val="-2"/>
          <w:sz w:val="18"/>
        </w:rPr>
        <w:t xml:space="preserve"> </w:t>
      </w:r>
      <w:r>
        <w:rPr>
          <w:sz w:val="18"/>
        </w:rPr>
        <w:t>сл.).</w:t>
      </w:r>
    </w:p>
    <w:p w:rsidR="00A10C65" w:rsidRDefault="00671C3C">
      <w:pPr>
        <w:pStyle w:val="Heading2"/>
        <w:spacing w:line="199" w:lineRule="exact"/>
        <w:ind w:left="497"/>
      </w:pPr>
      <w:r>
        <w:t>Машинске инсталације:</w:t>
      </w:r>
    </w:p>
    <w:p w:rsidR="00A10C65" w:rsidRDefault="00671C3C">
      <w:pPr>
        <w:pStyle w:val="ListParagraph"/>
        <w:numPr>
          <w:ilvl w:val="0"/>
          <w:numId w:val="9"/>
        </w:numPr>
        <w:tabs>
          <w:tab w:val="left" w:pos="633"/>
        </w:tabs>
        <w:spacing w:line="202" w:lineRule="exact"/>
        <w:ind w:left="632" w:hanging="135"/>
        <w:rPr>
          <w:sz w:val="18"/>
        </w:rPr>
      </w:pPr>
      <w:r>
        <w:rPr>
          <w:sz w:val="18"/>
        </w:rPr>
        <w:t>термотехничке</w:t>
      </w:r>
      <w:r>
        <w:rPr>
          <w:spacing w:val="-1"/>
          <w:sz w:val="18"/>
        </w:rPr>
        <w:t xml:space="preserve"> </w:t>
      </w:r>
      <w:r>
        <w:rPr>
          <w:sz w:val="18"/>
        </w:rPr>
        <w:t>инсталације;</w:t>
      </w:r>
    </w:p>
    <w:p w:rsidR="00A10C65" w:rsidRDefault="00671C3C">
      <w:pPr>
        <w:pStyle w:val="ListParagraph"/>
        <w:numPr>
          <w:ilvl w:val="0"/>
          <w:numId w:val="9"/>
        </w:numPr>
        <w:tabs>
          <w:tab w:val="left" w:pos="633"/>
        </w:tabs>
        <w:spacing w:line="202" w:lineRule="exact"/>
        <w:ind w:left="632" w:hanging="135"/>
        <w:rPr>
          <w:sz w:val="18"/>
        </w:rPr>
      </w:pPr>
      <w:r>
        <w:rPr>
          <w:sz w:val="18"/>
        </w:rPr>
        <w:t>проветравање, климатизација и</w:t>
      </w:r>
      <w:r>
        <w:rPr>
          <w:spacing w:val="-4"/>
          <w:sz w:val="18"/>
        </w:rPr>
        <w:t xml:space="preserve"> </w:t>
      </w:r>
      <w:r>
        <w:rPr>
          <w:sz w:val="18"/>
        </w:rPr>
        <w:t>вентилација.</w:t>
      </w:r>
    </w:p>
    <w:p w:rsidR="00A10C65" w:rsidRDefault="00671C3C">
      <w:pPr>
        <w:pStyle w:val="Heading2"/>
        <w:spacing w:line="202" w:lineRule="exact"/>
        <w:ind w:left="497"/>
      </w:pPr>
      <w:r>
        <w:t>Инсталација водовода и канализације:</w:t>
      </w:r>
    </w:p>
    <w:p w:rsidR="00A10C65" w:rsidRDefault="00671C3C">
      <w:pPr>
        <w:pStyle w:val="ListParagraph"/>
        <w:numPr>
          <w:ilvl w:val="0"/>
          <w:numId w:val="9"/>
        </w:numPr>
        <w:tabs>
          <w:tab w:val="left" w:pos="633"/>
        </w:tabs>
        <w:spacing w:line="202" w:lineRule="exact"/>
        <w:ind w:left="632" w:hanging="135"/>
        <w:rPr>
          <w:sz w:val="18"/>
        </w:rPr>
      </w:pPr>
      <w:r>
        <w:rPr>
          <w:sz w:val="18"/>
        </w:rPr>
        <w:t>водоводна</w:t>
      </w:r>
      <w:r>
        <w:rPr>
          <w:spacing w:val="-1"/>
          <w:sz w:val="18"/>
        </w:rPr>
        <w:t xml:space="preserve"> </w:t>
      </w:r>
      <w:r>
        <w:rPr>
          <w:sz w:val="18"/>
        </w:rPr>
        <w:t>мрежа;</w:t>
      </w:r>
    </w:p>
    <w:p w:rsidR="00A10C65" w:rsidRDefault="00671C3C">
      <w:pPr>
        <w:pStyle w:val="ListParagraph"/>
        <w:numPr>
          <w:ilvl w:val="0"/>
          <w:numId w:val="9"/>
        </w:numPr>
        <w:tabs>
          <w:tab w:val="left" w:pos="633"/>
        </w:tabs>
        <w:spacing w:line="202" w:lineRule="exact"/>
        <w:ind w:left="632" w:hanging="135"/>
        <w:rPr>
          <w:sz w:val="18"/>
        </w:rPr>
      </w:pPr>
      <w:r>
        <w:rPr>
          <w:sz w:val="18"/>
        </w:rPr>
        <w:t>канализациона мреже (фекална и кишна</w:t>
      </w:r>
      <w:r>
        <w:rPr>
          <w:spacing w:val="-13"/>
          <w:sz w:val="18"/>
        </w:rPr>
        <w:t xml:space="preserve"> </w:t>
      </w:r>
      <w:r>
        <w:rPr>
          <w:sz w:val="18"/>
        </w:rPr>
        <w:t>канализација);</w:t>
      </w:r>
    </w:p>
    <w:p w:rsidR="00A10C65" w:rsidRDefault="00671C3C">
      <w:pPr>
        <w:pStyle w:val="ListParagraph"/>
        <w:numPr>
          <w:ilvl w:val="0"/>
          <w:numId w:val="9"/>
        </w:numPr>
        <w:tabs>
          <w:tab w:val="left" w:pos="633"/>
        </w:tabs>
        <w:spacing w:line="202" w:lineRule="exact"/>
        <w:ind w:left="632" w:hanging="135"/>
        <w:rPr>
          <w:sz w:val="18"/>
        </w:rPr>
      </w:pPr>
      <w:r>
        <w:rPr>
          <w:sz w:val="18"/>
        </w:rPr>
        <w:t>хидрантска мрежа (унутрашња и</w:t>
      </w:r>
      <w:r>
        <w:rPr>
          <w:spacing w:val="-1"/>
          <w:sz w:val="18"/>
        </w:rPr>
        <w:t xml:space="preserve"> </w:t>
      </w:r>
      <w:r>
        <w:rPr>
          <w:sz w:val="18"/>
        </w:rPr>
        <w:t>спољна);</w:t>
      </w:r>
    </w:p>
    <w:p w:rsidR="00A10C65" w:rsidRDefault="00671C3C">
      <w:pPr>
        <w:pStyle w:val="ListParagraph"/>
        <w:numPr>
          <w:ilvl w:val="0"/>
          <w:numId w:val="9"/>
        </w:numPr>
        <w:tabs>
          <w:tab w:val="left" w:pos="633"/>
        </w:tabs>
        <w:spacing w:line="202" w:lineRule="exact"/>
        <w:ind w:left="632" w:hanging="135"/>
        <w:rPr>
          <w:sz w:val="18"/>
        </w:rPr>
      </w:pPr>
      <w:r>
        <w:rPr>
          <w:sz w:val="18"/>
        </w:rPr>
        <w:t>баштенска</w:t>
      </w:r>
      <w:r>
        <w:rPr>
          <w:spacing w:val="-1"/>
          <w:sz w:val="18"/>
        </w:rPr>
        <w:t xml:space="preserve"> </w:t>
      </w:r>
      <w:r>
        <w:rPr>
          <w:sz w:val="18"/>
        </w:rPr>
        <w:t>мрежа;</w:t>
      </w:r>
    </w:p>
    <w:p w:rsidR="00A10C65" w:rsidRDefault="00671C3C">
      <w:pPr>
        <w:pStyle w:val="ListParagraph"/>
        <w:numPr>
          <w:ilvl w:val="0"/>
          <w:numId w:val="9"/>
        </w:numPr>
        <w:tabs>
          <w:tab w:val="left" w:pos="633"/>
        </w:tabs>
        <w:spacing w:line="202" w:lineRule="exact"/>
        <w:ind w:left="632" w:hanging="135"/>
        <w:rPr>
          <w:sz w:val="18"/>
        </w:rPr>
      </w:pPr>
      <w:r>
        <w:rPr>
          <w:sz w:val="18"/>
        </w:rPr>
        <w:t>дренажна мрежа (по</w:t>
      </w:r>
      <w:r>
        <w:rPr>
          <w:spacing w:val="-1"/>
          <w:sz w:val="18"/>
        </w:rPr>
        <w:t xml:space="preserve"> </w:t>
      </w:r>
      <w:r>
        <w:rPr>
          <w:sz w:val="18"/>
        </w:rPr>
        <w:t>потреби);</w:t>
      </w:r>
    </w:p>
    <w:p w:rsidR="00A10C65" w:rsidRDefault="00671C3C">
      <w:pPr>
        <w:pStyle w:val="ListParagraph"/>
        <w:numPr>
          <w:ilvl w:val="0"/>
          <w:numId w:val="9"/>
        </w:numPr>
        <w:tabs>
          <w:tab w:val="left" w:pos="633"/>
        </w:tabs>
        <w:spacing w:line="205" w:lineRule="exact"/>
        <w:ind w:left="632" w:hanging="135"/>
        <w:rPr>
          <w:sz w:val="18"/>
        </w:rPr>
      </w:pPr>
      <w:r>
        <w:rPr>
          <w:sz w:val="18"/>
        </w:rPr>
        <w:t>санитарна опрема.</w:t>
      </w:r>
    </w:p>
    <w:p w:rsidR="00A10C65" w:rsidRDefault="00A10C65">
      <w:pPr>
        <w:pStyle w:val="BodyText"/>
        <w:spacing w:before="11"/>
        <w:ind w:left="0" w:firstLine="0"/>
        <w:jc w:val="left"/>
        <w:rPr>
          <w:sz w:val="23"/>
        </w:rPr>
      </w:pPr>
    </w:p>
    <w:p w:rsidR="00A10C65" w:rsidRDefault="00671C3C">
      <w:pPr>
        <w:pStyle w:val="Heading1"/>
        <w:numPr>
          <w:ilvl w:val="1"/>
          <w:numId w:val="19"/>
        </w:numPr>
        <w:tabs>
          <w:tab w:val="left" w:pos="371"/>
        </w:tabs>
      </w:pPr>
      <w:r>
        <w:t>Електроинсталације</w:t>
      </w:r>
    </w:p>
    <w:p w:rsidR="00A10C65" w:rsidRDefault="00671C3C">
      <w:pPr>
        <w:pStyle w:val="BodyText"/>
        <w:spacing w:before="112" w:line="235" w:lineRule="auto"/>
        <w:ind w:right="38"/>
      </w:pPr>
      <w:r>
        <w:t xml:space="preserve">Развод електроинсталација мора бити изведен </w:t>
      </w:r>
      <w:r>
        <w:rPr>
          <w:spacing w:val="-3"/>
        </w:rPr>
        <w:t xml:space="preserve">од </w:t>
      </w:r>
      <w:r>
        <w:t xml:space="preserve">каблова </w:t>
      </w:r>
      <w:r>
        <w:rPr>
          <w:spacing w:val="-3"/>
        </w:rPr>
        <w:t xml:space="preserve">који </w:t>
      </w:r>
      <w:r>
        <w:t>при сагоревању не стварају отровне гасове или морају бити уграђени у зиду односно</w:t>
      </w:r>
      <w:r>
        <w:rPr>
          <w:spacing w:val="-1"/>
        </w:rPr>
        <w:t xml:space="preserve"> </w:t>
      </w:r>
      <w:r>
        <w:rPr>
          <w:spacing w:val="-4"/>
        </w:rPr>
        <w:t>плафону.</w:t>
      </w:r>
    </w:p>
    <w:p w:rsidR="00A10C65" w:rsidRDefault="00671C3C">
      <w:pPr>
        <w:pStyle w:val="Heading1"/>
        <w:numPr>
          <w:ilvl w:val="2"/>
          <w:numId w:val="19"/>
        </w:numPr>
        <w:tabs>
          <w:tab w:val="left" w:pos="506"/>
        </w:tabs>
        <w:spacing w:before="164"/>
      </w:pPr>
      <w:r>
        <w:t>Електроенергетске</w:t>
      </w:r>
      <w:r>
        <w:rPr>
          <w:spacing w:val="-16"/>
        </w:rPr>
        <w:t xml:space="preserve"> </w:t>
      </w:r>
      <w:r>
        <w:t>инсталације</w:t>
      </w:r>
    </w:p>
    <w:p w:rsidR="00A10C65" w:rsidRDefault="00671C3C">
      <w:pPr>
        <w:spacing w:before="112" w:line="235" w:lineRule="auto"/>
        <w:ind w:left="100" w:right="39" w:firstLine="396"/>
        <w:jc w:val="both"/>
        <w:rPr>
          <w:sz w:val="18"/>
        </w:rPr>
      </w:pPr>
      <w:r>
        <w:rPr>
          <w:sz w:val="18"/>
        </w:rPr>
        <w:t xml:space="preserve">Електроенергетске инсталације обухватају </w:t>
      </w:r>
      <w:r>
        <w:rPr>
          <w:i/>
          <w:sz w:val="18"/>
        </w:rPr>
        <w:t>инсталацију осве- тљења, утичнице и инсталацију громобрана</w:t>
      </w:r>
      <w:r>
        <w:rPr>
          <w:sz w:val="18"/>
        </w:rPr>
        <w:t>.</w:t>
      </w:r>
    </w:p>
    <w:p w:rsidR="00A10C65" w:rsidRDefault="00671C3C">
      <w:pPr>
        <w:pStyle w:val="Heading2"/>
        <w:numPr>
          <w:ilvl w:val="3"/>
          <w:numId w:val="19"/>
        </w:numPr>
        <w:tabs>
          <w:tab w:val="left" w:pos="641"/>
        </w:tabs>
        <w:spacing w:before="166"/>
      </w:pPr>
      <w:r>
        <w:t>Инсталација</w:t>
      </w:r>
      <w:r>
        <w:rPr>
          <w:spacing w:val="-1"/>
        </w:rPr>
        <w:t xml:space="preserve"> </w:t>
      </w:r>
      <w:r>
        <w:t>осветљења</w:t>
      </w:r>
    </w:p>
    <w:p w:rsidR="00A10C65" w:rsidRDefault="00671C3C">
      <w:pPr>
        <w:pStyle w:val="BodyText"/>
        <w:spacing w:before="112" w:line="235" w:lineRule="auto"/>
        <w:ind w:right="38"/>
      </w:pPr>
      <w:r>
        <w:t>Основни</w:t>
      </w:r>
      <w:r>
        <w:rPr>
          <w:spacing w:val="-4"/>
        </w:rPr>
        <w:t xml:space="preserve"> </w:t>
      </w:r>
      <w:r>
        <w:t>услов</w:t>
      </w:r>
      <w:r>
        <w:rPr>
          <w:spacing w:val="-4"/>
        </w:rPr>
        <w:t xml:space="preserve"> </w:t>
      </w:r>
      <w:r>
        <w:t>за</w:t>
      </w:r>
      <w:r>
        <w:rPr>
          <w:spacing w:val="-4"/>
        </w:rPr>
        <w:t xml:space="preserve"> </w:t>
      </w:r>
      <w:r>
        <w:t>рад</w:t>
      </w:r>
      <w:r>
        <w:rPr>
          <w:spacing w:val="-4"/>
        </w:rPr>
        <w:t xml:space="preserve"> </w:t>
      </w:r>
      <w:r>
        <w:t>у</w:t>
      </w:r>
      <w:r>
        <w:rPr>
          <w:spacing w:val="-4"/>
        </w:rPr>
        <w:t xml:space="preserve"> </w:t>
      </w:r>
      <w:r>
        <w:rPr>
          <w:spacing w:val="-3"/>
        </w:rPr>
        <w:t>школским</w:t>
      </w:r>
      <w:r>
        <w:rPr>
          <w:spacing w:val="-4"/>
        </w:rPr>
        <w:t xml:space="preserve"> </w:t>
      </w:r>
      <w:r>
        <w:t>објектима,</w:t>
      </w:r>
      <w:r>
        <w:rPr>
          <w:spacing w:val="-4"/>
        </w:rPr>
        <w:t xml:space="preserve"> </w:t>
      </w:r>
      <w:r>
        <w:t>а</w:t>
      </w:r>
      <w:r>
        <w:rPr>
          <w:spacing w:val="-4"/>
        </w:rPr>
        <w:t xml:space="preserve"> </w:t>
      </w:r>
      <w:r>
        <w:t>нарочито</w:t>
      </w:r>
      <w:r>
        <w:rPr>
          <w:spacing w:val="-4"/>
        </w:rPr>
        <w:t xml:space="preserve"> </w:t>
      </w:r>
      <w:r>
        <w:t>у</w:t>
      </w:r>
      <w:r>
        <w:rPr>
          <w:spacing w:val="-4"/>
        </w:rPr>
        <w:t xml:space="preserve"> </w:t>
      </w:r>
      <w:r>
        <w:t xml:space="preserve">на- ставним просторијама је задовољавајуће и равномерено осветље- ње </w:t>
      </w:r>
      <w:r>
        <w:rPr>
          <w:spacing w:val="-4"/>
        </w:rPr>
        <w:t xml:space="preserve">како </w:t>
      </w:r>
      <w:r>
        <w:t xml:space="preserve">би се у њима </w:t>
      </w:r>
      <w:r>
        <w:rPr>
          <w:spacing w:val="-3"/>
        </w:rPr>
        <w:t xml:space="preserve">могла </w:t>
      </w:r>
      <w:r>
        <w:t>несметано изводити</w:t>
      </w:r>
      <w:r>
        <w:rPr>
          <w:spacing w:val="2"/>
        </w:rPr>
        <w:t xml:space="preserve"> </w:t>
      </w:r>
      <w:r>
        <w:t>наставе.</w:t>
      </w:r>
    </w:p>
    <w:p w:rsidR="00A10C65" w:rsidRDefault="00671C3C">
      <w:pPr>
        <w:pStyle w:val="BodyText"/>
        <w:spacing w:line="199" w:lineRule="exact"/>
        <w:ind w:left="497" w:firstLine="0"/>
        <w:jc w:val="left"/>
      </w:pPr>
      <w:r>
        <w:t>Осветљење је двојако: природно и вештачко.</w:t>
      </w:r>
    </w:p>
    <w:p w:rsidR="00A10C65" w:rsidRDefault="00671C3C">
      <w:pPr>
        <w:pStyle w:val="BodyText"/>
        <w:spacing w:before="1" w:line="235" w:lineRule="auto"/>
        <w:ind w:right="38"/>
      </w:pPr>
      <w:r>
        <w:rPr>
          <w:b/>
          <w:i/>
        </w:rPr>
        <w:t xml:space="preserve">Природно осветљење </w:t>
      </w:r>
      <w:r>
        <w:t>је дневна сунчана светлост. Све про- сторије у школи обавезно морају имати довољно дневне светло- сти. Природни осветљај наставних просторија одређен је односом висине прозорског отвора и ширине наставне просторије и одно- сом укупне површине прозорских отвора и површине пода. Повр- шина застакљених прозорских површина треба да износи најмање 1/5 површине наставних просторија.</w:t>
      </w:r>
    </w:p>
    <w:p w:rsidR="00A10C65" w:rsidRDefault="00671C3C">
      <w:pPr>
        <w:pStyle w:val="BodyText"/>
        <w:spacing w:line="235" w:lineRule="auto"/>
        <w:ind w:right="38"/>
      </w:pPr>
      <w:r>
        <w:t>Упадни угао дневне светлости на најудаљенијем месту од прозора у наставничкој просторији износи најмање 23º.</w:t>
      </w:r>
    </w:p>
    <w:p w:rsidR="00A10C65" w:rsidRDefault="00671C3C">
      <w:pPr>
        <w:pStyle w:val="BodyText"/>
        <w:spacing w:line="235" w:lineRule="auto"/>
        <w:ind w:right="38"/>
      </w:pPr>
      <w:r>
        <w:t>Лети се мора обезбедити максималан упад дифузног и ми- нималан упад директног сунчевог зрачења употребом заштитних система.</w:t>
      </w:r>
    </w:p>
    <w:p w:rsidR="00A10C65" w:rsidRDefault="00671C3C">
      <w:pPr>
        <w:pStyle w:val="BodyText"/>
        <w:spacing w:before="85" w:line="232" w:lineRule="auto"/>
        <w:ind w:right="137"/>
      </w:pPr>
      <w:r>
        <w:br w:type="column"/>
      </w:r>
      <w:r>
        <w:t xml:space="preserve">Системи заштите </w:t>
      </w:r>
      <w:r>
        <w:rPr>
          <w:spacing w:val="-3"/>
        </w:rPr>
        <w:t xml:space="preserve">од </w:t>
      </w:r>
      <w:r>
        <w:t xml:space="preserve">сунчевог зрачења треба да омогуће до- вољну </w:t>
      </w:r>
      <w:r>
        <w:rPr>
          <w:spacing w:val="-3"/>
        </w:rPr>
        <w:t xml:space="preserve">количину </w:t>
      </w:r>
      <w:r>
        <w:t xml:space="preserve">светлости у просторијама без коришћења вештач- </w:t>
      </w:r>
      <w:r>
        <w:rPr>
          <w:spacing w:val="-4"/>
        </w:rPr>
        <w:t>ког</w:t>
      </w:r>
      <w:r>
        <w:t xml:space="preserve"> осветљења.</w:t>
      </w:r>
    </w:p>
    <w:p w:rsidR="00A10C65" w:rsidRDefault="00671C3C">
      <w:pPr>
        <w:pStyle w:val="BodyText"/>
        <w:spacing w:before="2" w:line="232" w:lineRule="auto"/>
        <w:ind w:right="138"/>
      </w:pPr>
      <w:r>
        <w:rPr>
          <w:b/>
          <w:i/>
        </w:rPr>
        <w:t xml:space="preserve">Вештачко осветљење </w:t>
      </w:r>
      <w:r>
        <w:t>које се уграђује у објекте основних школа треба да испуњава захтеве утврђене националним стандар- дом.</w:t>
      </w:r>
    </w:p>
    <w:p w:rsidR="00A10C65" w:rsidRDefault="00671C3C">
      <w:pPr>
        <w:pStyle w:val="BodyText"/>
        <w:spacing w:before="1" w:line="232" w:lineRule="auto"/>
        <w:ind w:right="139"/>
      </w:pPr>
      <w:r>
        <w:t>У висини столова или висини 1,00 m од пода прописује се осветљај:</w:t>
      </w:r>
    </w:p>
    <w:p w:rsidR="00A10C65" w:rsidRDefault="00671C3C">
      <w:pPr>
        <w:pStyle w:val="ListParagraph"/>
        <w:numPr>
          <w:ilvl w:val="0"/>
          <w:numId w:val="8"/>
        </w:numPr>
        <w:tabs>
          <w:tab w:val="left" w:pos="649"/>
        </w:tabs>
        <w:spacing w:before="1" w:line="232" w:lineRule="auto"/>
        <w:ind w:right="138" w:firstLine="397"/>
        <w:jc w:val="both"/>
        <w:rPr>
          <w:sz w:val="18"/>
        </w:rPr>
      </w:pPr>
      <w:r>
        <w:rPr>
          <w:sz w:val="18"/>
        </w:rPr>
        <w:t xml:space="preserve">у наставним и другим просторијама </w:t>
      </w:r>
      <w:r>
        <w:rPr>
          <w:spacing w:val="-3"/>
          <w:sz w:val="18"/>
        </w:rPr>
        <w:t xml:space="preserve">где </w:t>
      </w:r>
      <w:r>
        <w:rPr>
          <w:sz w:val="18"/>
        </w:rPr>
        <w:t>се вербално ради, чита и пише 300–400</w:t>
      </w:r>
      <w:r>
        <w:rPr>
          <w:spacing w:val="-3"/>
          <w:sz w:val="18"/>
        </w:rPr>
        <w:t xml:space="preserve"> </w:t>
      </w:r>
      <w:r>
        <w:rPr>
          <w:sz w:val="18"/>
        </w:rPr>
        <w:t>лукса;</w:t>
      </w:r>
    </w:p>
    <w:p w:rsidR="00A10C65" w:rsidRDefault="00671C3C">
      <w:pPr>
        <w:pStyle w:val="ListParagraph"/>
        <w:numPr>
          <w:ilvl w:val="0"/>
          <w:numId w:val="8"/>
        </w:numPr>
        <w:tabs>
          <w:tab w:val="left" w:pos="646"/>
        </w:tabs>
        <w:spacing w:before="1" w:line="232" w:lineRule="auto"/>
        <w:ind w:right="138" w:firstLine="397"/>
        <w:jc w:val="both"/>
        <w:rPr>
          <w:sz w:val="18"/>
        </w:rPr>
      </w:pPr>
      <w:r>
        <w:rPr>
          <w:sz w:val="18"/>
        </w:rPr>
        <w:t xml:space="preserve">у предметним учионицама и радионицама </w:t>
      </w:r>
      <w:r>
        <w:rPr>
          <w:spacing w:val="-3"/>
          <w:sz w:val="18"/>
        </w:rPr>
        <w:t xml:space="preserve">где </w:t>
      </w:r>
      <w:r>
        <w:rPr>
          <w:sz w:val="18"/>
        </w:rPr>
        <w:t>се прецизно ради 500</w:t>
      </w:r>
      <w:r>
        <w:rPr>
          <w:spacing w:val="-1"/>
          <w:sz w:val="18"/>
        </w:rPr>
        <w:t xml:space="preserve"> </w:t>
      </w:r>
      <w:r>
        <w:rPr>
          <w:sz w:val="18"/>
        </w:rPr>
        <w:t>лукса;</w:t>
      </w:r>
    </w:p>
    <w:p w:rsidR="00A10C65" w:rsidRDefault="00671C3C">
      <w:pPr>
        <w:pStyle w:val="ListParagraph"/>
        <w:numPr>
          <w:ilvl w:val="0"/>
          <w:numId w:val="8"/>
        </w:numPr>
        <w:tabs>
          <w:tab w:val="left" w:pos="633"/>
        </w:tabs>
        <w:spacing w:before="1" w:line="232" w:lineRule="auto"/>
        <w:ind w:right="137" w:firstLine="397"/>
        <w:jc w:val="right"/>
        <w:rPr>
          <w:sz w:val="18"/>
        </w:rPr>
      </w:pPr>
      <w:r>
        <w:rPr>
          <w:sz w:val="18"/>
        </w:rPr>
        <w:t>у свим осталим просторијама према</w:t>
      </w:r>
      <w:r>
        <w:rPr>
          <w:spacing w:val="-11"/>
          <w:sz w:val="18"/>
        </w:rPr>
        <w:t xml:space="preserve"> </w:t>
      </w:r>
      <w:r>
        <w:rPr>
          <w:sz w:val="18"/>
        </w:rPr>
        <w:t>важећим</w:t>
      </w:r>
      <w:r>
        <w:rPr>
          <w:spacing w:val="-2"/>
          <w:sz w:val="18"/>
        </w:rPr>
        <w:t xml:space="preserve"> </w:t>
      </w:r>
      <w:r>
        <w:rPr>
          <w:sz w:val="18"/>
        </w:rPr>
        <w:t>стандардима. У наставним просторијама, као и у</w:t>
      </w:r>
      <w:r>
        <w:rPr>
          <w:spacing w:val="11"/>
          <w:sz w:val="18"/>
        </w:rPr>
        <w:t xml:space="preserve"> </w:t>
      </w:r>
      <w:r>
        <w:rPr>
          <w:sz w:val="18"/>
        </w:rPr>
        <w:t>просторијама</w:t>
      </w:r>
      <w:r>
        <w:rPr>
          <w:spacing w:val="38"/>
          <w:sz w:val="18"/>
        </w:rPr>
        <w:t xml:space="preserve"> </w:t>
      </w:r>
      <w:r>
        <w:rPr>
          <w:spacing w:val="-3"/>
          <w:sz w:val="18"/>
        </w:rPr>
        <w:t>школске</w:t>
      </w:r>
      <w:r>
        <w:rPr>
          <w:sz w:val="18"/>
        </w:rPr>
        <w:t xml:space="preserve"> библиотеке,</w:t>
      </w:r>
      <w:r>
        <w:rPr>
          <w:spacing w:val="20"/>
          <w:sz w:val="18"/>
        </w:rPr>
        <w:t xml:space="preserve"> </w:t>
      </w:r>
      <w:r>
        <w:rPr>
          <w:sz w:val="18"/>
        </w:rPr>
        <w:t>треба</w:t>
      </w:r>
      <w:r>
        <w:rPr>
          <w:spacing w:val="20"/>
          <w:sz w:val="18"/>
        </w:rPr>
        <w:t xml:space="preserve"> </w:t>
      </w:r>
      <w:r>
        <w:rPr>
          <w:sz w:val="18"/>
        </w:rPr>
        <w:t>да</w:t>
      </w:r>
      <w:r>
        <w:rPr>
          <w:spacing w:val="20"/>
          <w:sz w:val="18"/>
        </w:rPr>
        <w:t xml:space="preserve"> </w:t>
      </w:r>
      <w:r>
        <w:rPr>
          <w:sz w:val="18"/>
        </w:rPr>
        <w:t>има</w:t>
      </w:r>
      <w:r>
        <w:rPr>
          <w:spacing w:val="20"/>
          <w:sz w:val="18"/>
        </w:rPr>
        <w:t xml:space="preserve"> </w:t>
      </w:r>
      <w:r>
        <w:rPr>
          <w:sz w:val="18"/>
        </w:rPr>
        <w:t>довољан</w:t>
      </w:r>
      <w:r>
        <w:rPr>
          <w:spacing w:val="20"/>
          <w:sz w:val="18"/>
        </w:rPr>
        <w:t xml:space="preserve"> </w:t>
      </w:r>
      <w:r>
        <w:rPr>
          <w:sz w:val="18"/>
        </w:rPr>
        <w:t>број</w:t>
      </w:r>
      <w:r>
        <w:rPr>
          <w:spacing w:val="20"/>
          <w:sz w:val="18"/>
        </w:rPr>
        <w:t xml:space="preserve"> </w:t>
      </w:r>
      <w:r>
        <w:rPr>
          <w:sz w:val="18"/>
        </w:rPr>
        <w:t>светиљки,</w:t>
      </w:r>
      <w:r>
        <w:rPr>
          <w:spacing w:val="20"/>
          <w:sz w:val="18"/>
        </w:rPr>
        <w:t xml:space="preserve"> </w:t>
      </w:r>
      <w:r>
        <w:rPr>
          <w:sz w:val="18"/>
        </w:rPr>
        <w:t>да</w:t>
      </w:r>
      <w:r>
        <w:rPr>
          <w:spacing w:val="20"/>
          <w:sz w:val="18"/>
        </w:rPr>
        <w:t xml:space="preserve"> </w:t>
      </w:r>
      <w:r>
        <w:rPr>
          <w:sz w:val="18"/>
        </w:rPr>
        <w:t>су</w:t>
      </w:r>
      <w:r>
        <w:rPr>
          <w:spacing w:val="20"/>
          <w:sz w:val="18"/>
        </w:rPr>
        <w:t xml:space="preserve"> </w:t>
      </w:r>
      <w:r>
        <w:rPr>
          <w:sz w:val="18"/>
        </w:rPr>
        <w:t xml:space="preserve">правил- но распоређене и да обезбеђују довољно светлости за </w:t>
      </w:r>
      <w:r>
        <w:rPr>
          <w:spacing w:val="-3"/>
          <w:sz w:val="18"/>
        </w:rPr>
        <w:t>свако</w:t>
      </w:r>
      <w:r>
        <w:rPr>
          <w:spacing w:val="8"/>
          <w:sz w:val="18"/>
        </w:rPr>
        <w:t xml:space="preserve"> </w:t>
      </w:r>
      <w:r>
        <w:rPr>
          <w:sz w:val="18"/>
        </w:rPr>
        <w:t>радно</w:t>
      </w:r>
    </w:p>
    <w:p w:rsidR="00A10C65" w:rsidRDefault="00671C3C">
      <w:pPr>
        <w:pStyle w:val="BodyText"/>
        <w:spacing w:line="201" w:lineRule="exact"/>
        <w:ind w:firstLine="0"/>
        <w:jc w:val="left"/>
      </w:pPr>
      <w:r>
        <w:t>место.</w:t>
      </w:r>
    </w:p>
    <w:p w:rsidR="00A10C65" w:rsidRDefault="00671C3C">
      <w:pPr>
        <w:pStyle w:val="BodyText"/>
        <w:spacing w:before="2" w:line="232" w:lineRule="auto"/>
        <w:ind w:right="137"/>
        <w:jc w:val="right"/>
      </w:pPr>
      <w:r>
        <w:t>Школска табла треба да има посебно осветљење – 350 лукса. Сала за физичко и здравствено васпитање се осветљава ре- флекторима (са заштитном маском) који се по правилу постављају испод плафона, при плафону прозорског зида и наспрамног зида.</w:t>
      </w:r>
    </w:p>
    <w:p w:rsidR="00A10C65" w:rsidRDefault="00671C3C">
      <w:pPr>
        <w:pStyle w:val="BodyText"/>
        <w:spacing w:line="201" w:lineRule="exact"/>
        <w:ind w:firstLine="0"/>
        <w:jc w:val="left"/>
      </w:pPr>
      <w:r>
        <w:t>Број рефлектора се одређује према прорачуну.</w:t>
      </w:r>
    </w:p>
    <w:p w:rsidR="00A10C65" w:rsidRDefault="00671C3C">
      <w:pPr>
        <w:pStyle w:val="BodyText"/>
        <w:spacing w:before="2" w:line="232" w:lineRule="auto"/>
        <w:ind w:right="137"/>
        <w:jc w:val="right"/>
      </w:pPr>
      <w:r>
        <w:t xml:space="preserve">У случају осветљења </w:t>
      </w:r>
      <w:r>
        <w:rPr>
          <w:i/>
        </w:rPr>
        <w:t xml:space="preserve">ЛЕД </w:t>
      </w:r>
      <w:r>
        <w:t>сијалицама боја</w:t>
      </w:r>
      <w:r>
        <w:rPr>
          <w:spacing w:val="-23"/>
        </w:rPr>
        <w:t xml:space="preserve"> </w:t>
      </w:r>
      <w:r>
        <w:rPr>
          <w:spacing w:val="-3"/>
        </w:rPr>
        <w:t>вештачког</w:t>
      </w:r>
      <w:r>
        <w:rPr>
          <w:spacing w:val="25"/>
        </w:rPr>
        <w:t xml:space="preserve"> </w:t>
      </w:r>
      <w:r>
        <w:t>осве- тљења</w:t>
      </w:r>
      <w:r>
        <w:rPr>
          <w:spacing w:val="-10"/>
        </w:rPr>
        <w:t xml:space="preserve"> </w:t>
      </w:r>
      <w:r>
        <w:t>мора</w:t>
      </w:r>
      <w:r>
        <w:rPr>
          <w:spacing w:val="-10"/>
        </w:rPr>
        <w:t xml:space="preserve"> </w:t>
      </w:r>
      <w:r>
        <w:t>бити</w:t>
      </w:r>
      <w:r>
        <w:rPr>
          <w:spacing w:val="-10"/>
        </w:rPr>
        <w:t xml:space="preserve"> </w:t>
      </w:r>
      <w:r>
        <w:t>топло</w:t>
      </w:r>
      <w:r>
        <w:rPr>
          <w:spacing w:val="-10"/>
        </w:rPr>
        <w:t xml:space="preserve"> </w:t>
      </w:r>
      <w:r>
        <w:t>бела</w:t>
      </w:r>
      <w:r>
        <w:rPr>
          <w:spacing w:val="-10"/>
        </w:rPr>
        <w:t xml:space="preserve"> </w:t>
      </w:r>
      <w:r>
        <w:t>(3.000</w:t>
      </w:r>
      <w:r>
        <w:rPr>
          <w:spacing w:val="-10"/>
        </w:rPr>
        <w:t xml:space="preserve"> </w:t>
      </w:r>
      <w:r>
        <w:t>К)</w:t>
      </w:r>
      <w:r>
        <w:rPr>
          <w:spacing w:val="-10"/>
        </w:rPr>
        <w:t xml:space="preserve"> </w:t>
      </w:r>
      <w:r>
        <w:t>или</w:t>
      </w:r>
      <w:r>
        <w:rPr>
          <w:spacing w:val="-10"/>
        </w:rPr>
        <w:t xml:space="preserve"> </w:t>
      </w:r>
      <w:r>
        <w:t>природно</w:t>
      </w:r>
      <w:r>
        <w:rPr>
          <w:spacing w:val="-10"/>
        </w:rPr>
        <w:t xml:space="preserve"> </w:t>
      </w:r>
      <w:r>
        <w:t>бела</w:t>
      </w:r>
      <w:r>
        <w:rPr>
          <w:spacing w:val="-10"/>
        </w:rPr>
        <w:t xml:space="preserve"> </w:t>
      </w:r>
      <w:r>
        <w:t>(4.000</w:t>
      </w:r>
      <w:r>
        <w:rPr>
          <w:spacing w:val="-10"/>
        </w:rPr>
        <w:t xml:space="preserve"> </w:t>
      </w:r>
      <w:r>
        <w:t>К).</w:t>
      </w:r>
      <w:r>
        <w:rPr>
          <w:spacing w:val="-1"/>
        </w:rPr>
        <w:t xml:space="preserve"> </w:t>
      </w:r>
      <w:r>
        <w:t xml:space="preserve">Најподесније </w:t>
      </w:r>
      <w:r>
        <w:rPr>
          <w:spacing w:val="-3"/>
        </w:rPr>
        <w:t xml:space="preserve">вештачко </w:t>
      </w:r>
      <w:r>
        <w:t>осветљење је</w:t>
      </w:r>
      <w:r>
        <w:rPr>
          <w:spacing w:val="18"/>
        </w:rPr>
        <w:t xml:space="preserve"> </w:t>
      </w:r>
      <w:r>
        <w:t>полуиндиректно</w:t>
      </w:r>
      <w:r>
        <w:rPr>
          <w:spacing w:val="25"/>
        </w:rPr>
        <w:t xml:space="preserve"> </w:t>
      </w:r>
      <w:r>
        <w:t>елек- трично</w:t>
      </w:r>
      <w:r>
        <w:rPr>
          <w:spacing w:val="18"/>
        </w:rPr>
        <w:t xml:space="preserve"> </w:t>
      </w:r>
      <w:r>
        <w:t>осветљење.</w:t>
      </w:r>
      <w:r>
        <w:rPr>
          <w:spacing w:val="18"/>
        </w:rPr>
        <w:t xml:space="preserve"> </w:t>
      </w:r>
      <w:r>
        <w:t>Светиљке</w:t>
      </w:r>
      <w:r>
        <w:rPr>
          <w:spacing w:val="18"/>
        </w:rPr>
        <w:t xml:space="preserve"> </w:t>
      </w:r>
      <w:r>
        <w:t>морају</w:t>
      </w:r>
      <w:r>
        <w:rPr>
          <w:spacing w:val="17"/>
        </w:rPr>
        <w:t xml:space="preserve"> </w:t>
      </w:r>
      <w:r>
        <w:t>бити</w:t>
      </w:r>
      <w:r>
        <w:rPr>
          <w:spacing w:val="18"/>
        </w:rPr>
        <w:t xml:space="preserve"> </w:t>
      </w:r>
      <w:r>
        <w:t>заклоњене,</w:t>
      </w:r>
      <w:r>
        <w:rPr>
          <w:spacing w:val="17"/>
        </w:rPr>
        <w:t xml:space="preserve"> </w:t>
      </w:r>
      <w:r>
        <w:rPr>
          <w:spacing w:val="-4"/>
        </w:rPr>
        <w:t>како</w:t>
      </w:r>
      <w:r>
        <w:rPr>
          <w:spacing w:val="18"/>
        </w:rPr>
        <w:t xml:space="preserve"> </w:t>
      </w:r>
      <w:r>
        <w:t>не</w:t>
      </w:r>
      <w:r>
        <w:rPr>
          <w:spacing w:val="17"/>
        </w:rPr>
        <w:t xml:space="preserve"> </w:t>
      </w:r>
      <w:r>
        <w:t>би биле директно у видном пољу ученика. Доња ивица светиљки</w:t>
      </w:r>
      <w:r>
        <w:rPr>
          <w:spacing w:val="-17"/>
        </w:rPr>
        <w:t xml:space="preserve"> </w:t>
      </w:r>
      <w:r>
        <w:t>тре-</w:t>
      </w:r>
    </w:p>
    <w:p w:rsidR="00A10C65" w:rsidRDefault="00671C3C">
      <w:pPr>
        <w:pStyle w:val="BodyText"/>
        <w:spacing w:line="201" w:lineRule="exact"/>
        <w:ind w:firstLine="0"/>
        <w:jc w:val="left"/>
      </w:pPr>
      <w:r>
        <w:t>ба да буде најмање 2,50 m од пода.</w:t>
      </w:r>
    </w:p>
    <w:p w:rsidR="00A10C65" w:rsidRDefault="00671C3C">
      <w:pPr>
        <w:pStyle w:val="BodyText"/>
        <w:spacing w:before="3" w:line="232" w:lineRule="auto"/>
        <w:ind w:right="136"/>
      </w:pPr>
      <w:r>
        <w:t xml:space="preserve">Неопходно је предвидети и спољно осветљење </w:t>
      </w:r>
      <w:r>
        <w:rPr>
          <w:spacing w:val="-4"/>
        </w:rPr>
        <w:t xml:space="preserve">школског </w:t>
      </w:r>
      <w:r>
        <w:t xml:space="preserve">дво- ришта – комплекса </w:t>
      </w:r>
      <w:r>
        <w:rPr>
          <w:spacing w:val="-3"/>
        </w:rPr>
        <w:t>школе.</w:t>
      </w:r>
    </w:p>
    <w:p w:rsidR="00A10C65" w:rsidRDefault="00671C3C">
      <w:pPr>
        <w:pStyle w:val="Heading2"/>
        <w:numPr>
          <w:ilvl w:val="3"/>
          <w:numId w:val="19"/>
        </w:numPr>
        <w:tabs>
          <w:tab w:val="left" w:pos="641"/>
        </w:tabs>
        <w:spacing w:before="166"/>
      </w:pPr>
      <w:r>
        <w:t>Утичнице</w:t>
      </w:r>
    </w:p>
    <w:p w:rsidR="00A10C65" w:rsidRDefault="00671C3C">
      <w:pPr>
        <w:pStyle w:val="ListParagraph"/>
        <w:numPr>
          <w:ilvl w:val="0"/>
          <w:numId w:val="8"/>
        </w:numPr>
        <w:tabs>
          <w:tab w:val="left" w:pos="634"/>
        </w:tabs>
        <w:spacing w:before="112" w:line="232" w:lineRule="auto"/>
        <w:ind w:right="137" w:firstLine="397"/>
        <w:jc w:val="both"/>
        <w:rPr>
          <w:sz w:val="18"/>
        </w:rPr>
      </w:pPr>
      <w:r>
        <w:rPr>
          <w:sz w:val="18"/>
        </w:rPr>
        <w:t xml:space="preserve">За потребе извођења наставе у </w:t>
      </w:r>
      <w:r>
        <w:rPr>
          <w:i/>
          <w:sz w:val="18"/>
        </w:rPr>
        <w:t xml:space="preserve">матичним учионицама </w:t>
      </w:r>
      <w:r>
        <w:rPr>
          <w:sz w:val="18"/>
        </w:rPr>
        <w:t xml:space="preserve">обез- беђују се затворене утичнице и то по четири на зидовима </w:t>
      </w:r>
      <w:r>
        <w:rPr>
          <w:spacing w:val="-3"/>
          <w:sz w:val="18"/>
        </w:rPr>
        <w:t xml:space="preserve">који </w:t>
      </w:r>
      <w:r>
        <w:rPr>
          <w:sz w:val="18"/>
        </w:rPr>
        <w:t>су управни на прозорски</w:t>
      </w:r>
      <w:r>
        <w:rPr>
          <w:spacing w:val="-2"/>
          <w:sz w:val="18"/>
        </w:rPr>
        <w:t xml:space="preserve"> </w:t>
      </w:r>
      <w:r>
        <w:rPr>
          <w:sz w:val="18"/>
        </w:rPr>
        <w:t>зид.</w:t>
      </w:r>
    </w:p>
    <w:p w:rsidR="00A10C65" w:rsidRDefault="00671C3C">
      <w:pPr>
        <w:pStyle w:val="BodyText"/>
        <w:spacing w:line="200" w:lineRule="exact"/>
        <w:ind w:left="497" w:firstLine="0"/>
        <w:jc w:val="left"/>
      </w:pPr>
      <w:r>
        <w:t>Утичнице се постављају на висини 40 cm од пода.</w:t>
      </w:r>
    </w:p>
    <w:p w:rsidR="00A10C65" w:rsidRDefault="00671C3C">
      <w:pPr>
        <w:pStyle w:val="ListParagraph"/>
        <w:numPr>
          <w:ilvl w:val="0"/>
          <w:numId w:val="8"/>
        </w:numPr>
        <w:tabs>
          <w:tab w:val="left" w:pos="662"/>
        </w:tabs>
        <w:spacing w:before="2" w:line="232" w:lineRule="auto"/>
        <w:ind w:right="137" w:firstLine="397"/>
        <w:jc w:val="both"/>
        <w:rPr>
          <w:sz w:val="18"/>
        </w:rPr>
      </w:pPr>
      <w:r>
        <w:rPr>
          <w:sz w:val="18"/>
        </w:rPr>
        <w:t xml:space="preserve">У </w:t>
      </w:r>
      <w:r>
        <w:rPr>
          <w:i/>
          <w:sz w:val="18"/>
        </w:rPr>
        <w:t xml:space="preserve">предметним учионицама и </w:t>
      </w:r>
      <w:r>
        <w:rPr>
          <w:sz w:val="18"/>
        </w:rPr>
        <w:t xml:space="preserve">у </w:t>
      </w:r>
      <w:r>
        <w:rPr>
          <w:i/>
          <w:sz w:val="18"/>
        </w:rPr>
        <w:t xml:space="preserve">предметној – специјалној учионици за Технику и технологију </w:t>
      </w:r>
      <w:r>
        <w:rPr>
          <w:sz w:val="18"/>
        </w:rPr>
        <w:t xml:space="preserve">обезбеђује се већи број утич- ница (од броја у матичним учионицама) зависно </w:t>
      </w:r>
      <w:r>
        <w:rPr>
          <w:spacing w:val="-3"/>
          <w:sz w:val="18"/>
        </w:rPr>
        <w:t xml:space="preserve">од </w:t>
      </w:r>
      <w:r>
        <w:rPr>
          <w:sz w:val="18"/>
        </w:rPr>
        <w:t>технологије распореда</w:t>
      </w:r>
      <w:r>
        <w:rPr>
          <w:spacing w:val="-5"/>
          <w:sz w:val="18"/>
        </w:rPr>
        <w:t xml:space="preserve"> </w:t>
      </w:r>
      <w:r>
        <w:rPr>
          <w:sz w:val="18"/>
        </w:rPr>
        <w:t>опреме</w:t>
      </w:r>
      <w:r>
        <w:rPr>
          <w:spacing w:val="-5"/>
          <w:sz w:val="18"/>
        </w:rPr>
        <w:t xml:space="preserve"> </w:t>
      </w:r>
      <w:r>
        <w:rPr>
          <w:sz w:val="18"/>
        </w:rPr>
        <w:t>и</w:t>
      </w:r>
      <w:r>
        <w:rPr>
          <w:spacing w:val="-5"/>
          <w:sz w:val="18"/>
        </w:rPr>
        <w:t xml:space="preserve"> </w:t>
      </w:r>
      <w:r>
        <w:rPr>
          <w:sz w:val="18"/>
        </w:rPr>
        <w:t>уређаја</w:t>
      </w:r>
      <w:r>
        <w:rPr>
          <w:spacing w:val="-5"/>
          <w:sz w:val="18"/>
        </w:rPr>
        <w:t xml:space="preserve"> </w:t>
      </w:r>
      <w:r>
        <w:rPr>
          <w:sz w:val="18"/>
        </w:rPr>
        <w:t>а</w:t>
      </w:r>
      <w:r>
        <w:rPr>
          <w:spacing w:val="-5"/>
          <w:sz w:val="18"/>
        </w:rPr>
        <w:t xml:space="preserve"> </w:t>
      </w:r>
      <w:r>
        <w:rPr>
          <w:sz w:val="18"/>
        </w:rPr>
        <w:t>радионица</w:t>
      </w:r>
      <w:r>
        <w:rPr>
          <w:spacing w:val="-5"/>
          <w:sz w:val="18"/>
        </w:rPr>
        <w:t xml:space="preserve"> </w:t>
      </w:r>
      <w:r>
        <w:rPr>
          <w:sz w:val="18"/>
        </w:rPr>
        <w:t>мора</w:t>
      </w:r>
      <w:r>
        <w:rPr>
          <w:spacing w:val="-5"/>
          <w:sz w:val="18"/>
        </w:rPr>
        <w:t xml:space="preserve"> </w:t>
      </w:r>
      <w:r>
        <w:rPr>
          <w:sz w:val="18"/>
        </w:rPr>
        <w:t>имати</w:t>
      </w:r>
      <w:r>
        <w:rPr>
          <w:spacing w:val="-5"/>
          <w:sz w:val="18"/>
        </w:rPr>
        <w:t xml:space="preserve"> </w:t>
      </w:r>
      <w:r>
        <w:rPr>
          <w:sz w:val="18"/>
        </w:rPr>
        <w:t>најмање</w:t>
      </w:r>
      <w:r>
        <w:rPr>
          <w:spacing w:val="-5"/>
          <w:sz w:val="18"/>
        </w:rPr>
        <w:t xml:space="preserve"> </w:t>
      </w:r>
      <w:r>
        <w:rPr>
          <w:sz w:val="18"/>
        </w:rPr>
        <w:t>једну трофазну</w:t>
      </w:r>
      <w:r>
        <w:rPr>
          <w:spacing w:val="-1"/>
          <w:sz w:val="18"/>
        </w:rPr>
        <w:t xml:space="preserve"> </w:t>
      </w:r>
      <w:r>
        <w:rPr>
          <w:sz w:val="18"/>
        </w:rPr>
        <w:t>утичницу.</w:t>
      </w:r>
    </w:p>
    <w:p w:rsidR="00A10C65" w:rsidRDefault="00671C3C">
      <w:pPr>
        <w:pStyle w:val="ListParagraph"/>
        <w:numPr>
          <w:ilvl w:val="0"/>
          <w:numId w:val="8"/>
        </w:numPr>
        <w:tabs>
          <w:tab w:val="left" w:pos="636"/>
        </w:tabs>
        <w:spacing w:before="3" w:line="232" w:lineRule="auto"/>
        <w:ind w:right="138" w:firstLine="397"/>
        <w:jc w:val="both"/>
        <w:rPr>
          <w:sz w:val="18"/>
        </w:rPr>
      </w:pPr>
      <w:r>
        <w:rPr>
          <w:sz w:val="18"/>
        </w:rPr>
        <w:t xml:space="preserve">У </w:t>
      </w:r>
      <w:r>
        <w:rPr>
          <w:i/>
          <w:sz w:val="18"/>
        </w:rPr>
        <w:t xml:space="preserve">помоћним наставним просторијама </w:t>
      </w:r>
      <w:r>
        <w:rPr>
          <w:sz w:val="18"/>
        </w:rPr>
        <w:t>обезбеђују се по две утичнице на зидовима управним на прозорски</w:t>
      </w:r>
      <w:r>
        <w:rPr>
          <w:spacing w:val="-6"/>
          <w:sz w:val="18"/>
        </w:rPr>
        <w:t xml:space="preserve"> </w:t>
      </w:r>
      <w:r>
        <w:rPr>
          <w:sz w:val="18"/>
        </w:rPr>
        <w:t>зид.</w:t>
      </w:r>
    </w:p>
    <w:p w:rsidR="00A10C65" w:rsidRDefault="00671C3C">
      <w:pPr>
        <w:pStyle w:val="ListParagraph"/>
        <w:numPr>
          <w:ilvl w:val="0"/>
          <w:numId w:val="8"/>
        </w:numPr>
        <w:tabs>
          <w:tab w:val="left" w:pos="644"/>
        </w:tabs>
        <w:spacing w:before="1" w:line="232" w:lineRule="auto"/>
        <w:ind w:right="137" w:firstLine="397"/>
        <w:jc w:val="both"/>
        <w:rPr>
          <w:sz w:val="18"/>
        </w:rPr>
      </w:pPr>
      <w:r>
        <w:rPr>
          <w:sz w:val="18"/>
        </w:rPr>
        <w:t xml:space="preserve">У </w:t>
      </w:r>
      <w:r>
        <w:rPr>
          <w:i/>
          <w:sz w:val="18"/>
        </w:rPr>
        <w:t xml:space="preserve">сали за физичко и здравствено васпитање </w:t>
      </w:r>
      <w:r>
        <w:rPr>
          <w:sz w:val="18"/>
        </w:rPr>
        <w:t xml:space="preserve">обезбеђују се утичнице на краћим зидовима најмање по две, а на дужим зависно </w:t>
      </w:r>
      <w:r>
        <w:rPr>
          <w:spacing w:val="-3"/>
          <w:sz w:val="18"/>
        </w:rPr>
        <w:t xml:space="preserve">од </w:t>
      </w:r>
      <w:r>
        <w:rPr>
          <w:sz w:val="18"/>
        </w:rPr>
        <w:t xml:space="preserve">величине сале и начина коришћења. Утичнице у сали морају бити заштићене </w:t>
      </w:r>
      <w:r>
        <w:rPr>
          <w:spacing w:val="-3"/>
          <w:sz w:val="18"/>
        </w:rPr>
        <w:t>од</w:t>
      </w:r>
      <w:r>
        <w:rPr>
          <w:spacing w:val="-2"/>
          <w:sz w:val="18"/>
        </w:rPr>
        <w:t xml:space="preserve"> </w:t>
      </w:r>
      <w:r>
        <w:rPr>
          <w:sz w:val="18"/>
        </w:rPr>
        <w:t>удара.</w:t>
      </w:r>
    </w:p>
    <w:p w:rsidR="00A10C65" w:rsidRDefault="00671C3C">
      <w:pPr>
        <w:pStyle w:val="ListParagraph"/>
        <w:numPr>
          <w:ilvl w:val="0"/>
          <w:numId w:val="8"/>
        </w:numPr>
        <w:tabs>
          <w:tab w:val="left" w:pos="656"/>
        </w:tabs>
        <w:spacing w:before="2" w:line="232" w:lineRule="auto"/>
        <w:ind w:right="138" w:firstLine="397"/>
        <w:jc w:val="both"/>
        <w:rPr>
          <w:sz w:val="18"/>
        </w:rPr>
      </w:pPr>
      <w:r>
        <w:rPr>
          <w:sz w:val="18"/>
        </w:rPr>
        <w:t xml:space="preserve">У </w:t>
      </w:r>
      <w:r>
        <w:rPr>
          <w:i/>
          <w:sz w:val="18"/>
        </w:rPr>
        <w:t xml:space="preserve">сали за корективне вежбе </w:t>
      </w:r>
      <w:r>
        <w:rPr>
          <w:sz w:val="18"/>
        </w:rPr>
        <w:t>број и распоред утичница је исти као у матичним</w:t>
      </w:r>
      <w:r>
        <w:rPr>
          <w:spacing w:val="-3"/>
          <w:sz w:val="18"/>
        </w:rPr>
        <w:t xml:space="preserve"> </w:t>
      </w:r>
      <w:r>
        <w:rPr>
          <w:sz w:val="18"/>
        </w:rPr>
        <w:t>учионицама.</w:t>
      </w:r>
    </w:p>
    <w:p w:rsidR="00A10C65" w:rsidRDefault="00671C3C">
      <w:pPr>
        <w:pStyle w:val="ListParagraph"/>
        <w:numPr>
          <w:ilvl w:val="0"/>
          <w:numId w:val="8"/>
        </w:numPr>
        <w:tabs>
          <w:tab w:val="left" w:pos="658"/>
        </w:tabs>
        <w:spacing w:before="1" w:line="232" w:lineRule="auto"/>
        <w:ind w:right="138" w:firstLine="397"/>
        <w:jc w:val="both"/>
        <w:rPr>
          <w:sz w:val="18"/>
        </w:rPr>
      </w:pPr>
      <w:r>
        <w:rPr>
          <w:sz w:val="18"/>
        </w:rPr>
        <w:t xml:space="preserve">У </w:t>
      </w:r>
      <w:r>
        <w:rPr>
          <w:i/>
          <w:sz w:val="18"/>
        </w:rPr>
        <w:t xml:space="preserve">наставничкој зборници </w:t>
      </w:r>
      <w:r>
        <w:rPr>
          <w:sz w:val="18"/>
        </w:rPr>
        <w:t>обезбеђују се утичнице као и у наставним просторијама водећи рачуна о диспозицији</w:t>
      </w:r>
      <w:r>
        <w:rPr>
          <w:spacing w:val="-9"/>
          <w:sz w:val="18"/>
        </w:rPr>
        <w:t xml:space="preserve"> </w:t>
      </w:r>
      <w:r>
        <w:rPr>
          <w:sz w:val="18"/>
        </w:rPr>
        <w:t>опреме.</w:t>
      </w:r>
    </w:p>
    <w:p w:rsidR="00A10C65" w:rsidRDefault="00671C3C">
      <w:pPr>
        <w:pStyle w:val="ListParagraph"/>
        <w:numPr>
          <w:ilvl w:val="0"/>
          <w:numId w:val="8"/>
        </w:numPr>
        <w:tabs>
          <w:tab w:val="left" w:pos="641"/>
        </w:tabs>
        <w:spacing w:line="232" w:lineRule="auto"/>
        <w:ind w:right="137" w:firstLine="397"/>
        <w:jc w:val="both"/>
        <w:rPr>
          <w:sz w:val="18"/>
        </w:rPr>
      </w:pPr>
      <w:r>
        <w:rPr>
          <w:sz w:val="18"/>
        </w:rPr>
        <w:t xml:space="preserve">У </w:t>
      </w:r>
      <w:r>
        <w:rPr>
          <w:i/>
          <w:sz w:val="18"/>
        </w:rPr>
        <w:t xml:space="preserve">вишенаменској просторији – сали </w:t>
      </w:r>
      <w:r>
        <w:rPr>
          <w:sz w:val="18"/>
        </w:rPr>
        <w:t xml:space="preserve">обезбеђује се довољан број утичница, зависно </w:t>
      </w:r>
      <w:r>
        <w:rPr>
          <w:spacing w:val="-3"/>
          <w:sz w:val="18"/>
        </w:rPr>
        <w:t xml:space="preserve">од </w:t>
      </w:r>
      <w:r>
        <w:rPr>
          <w:sz w:val="18"/>
        </w:rPr>
        <w:t>функционалне организације простора, начина коришћења и функције овог простора. У истом простору треба обезбедити прикључак уређаја за</w:t>
      </w:r>
      <w:r>
        <w:rPr>
          <w:spacing w:val="-6"/>
          <w:sz w:val="18"/>
        </w:rPr>
        <w:t xml:space="preserve"> </w:t>
      </w:r>
      <w:r>
        <w:rPr>
          <w:sz w:val="18"/>
        </w:rPr>
        <w:t>пројекције.</w:t>
      </w:r>
    </w:p>
    <w:p w:rsidR="00A10C65" w:rsidRDefault="00671C3C">
      <w:pPr>
        <w:pStyle w:val="ListParagraph"/>
        <w:numPr>
          <w:ilvl w:val="0"/>
          <w:numId w:val="8"/>
        </w:numPr>
        <w:tabs>
          <w:tab w:val="left" w:pos="641"/>
        </w:tabs>
        <w:spacing w:before="2" w:line="232" w:lineRule="auto"/>
        <w:ind w:right="138" w:firstLine="397"/>
        <w:jc w:val="both"/>
        <w:rPr>
          <w:sz w:val="18"/>
        </w:rPr>
      </w:pPr>
      <w:r>
        <w:rPr>
          <w:sz w:val="18"/>
        </w:rPr>
        <w:t xml:space="preserve">У </w:t>
      </w:r>
      <w:r>
        <w:rPr>
          <w:i/>
          <w:sz w:val="18"/>
        </w:rPr>
        <w:t xml:space="preserve">кухињи </w:t>
      </w:r>
      <w:r>
        <w:rPr>
          <w:sz w:val="18"/>
        </w:rPr>
        <w:t xml:space="preserve">се инсталације раде према </w:t>
      </w:r>
      <w:r>
        <w:rPr>
          <w:spacing w:val="-3"/>
          <w:sz w:val="18"/>
        </w:rPr>
        <w:t xml:space="preserve">технолошком </w:t>
      </w:r>
      <w:r>
        <w:rPr>
          <w:sz w:val="18"/>
        </w:rPr>
        <w:t xml:space="preserve">процесу зависно </w:t>
      </w:r>
      <w:r>
        <w:rPr>
          <w:spacing w:val="-3"/>
          <w:sz w:val="18"/>
        </w:rPr>
        <w:t xml:space="preserve">од </w:t>
      </w:r>
      <w:r>
        <w:rPr>
          <w:sz w:val="18"/>
        </w:rPr>
        <w:t>врсте и величине кухиње, а у трпезарији се обезбеђују утичнице исто као у наставним</w:t>
      </w:r>
      <w:r>
        <w:rPr>
          <w:spacing w:val="-2"/>
          <w:sz w:val="18"/>
        </w:rPr>
        <w:t xml:space="preserve"> </w:t>
      </w:r>
      <w:r>
        <w:rPr>
          <w:sz w:val="18"/>
        </w:rPr>
        <w:t>просторијама.</w:t>
      </w:r>
    </w:p>
    <w:p w:rsidR="00A10C65" w:rsidRDefault="00671C3C">
      <w:pPr>
        <w:pStyle w:val="ListParagraph"/>
        <w:numPr>
          <w:ilvl w:val="0"/>
          <w:numId w:val="8"/>
        </w:numPr>
        <w:tabs>
          <w:tab w:val="left" w:pos="674"/>
        </w:tabs>
        <w:spacing w:before="2" w:line="232" w:lineRule="auto"/>
        <w:ind w:right="137" w:firstLine="397"/>
        <w:jc w:val="both"/>
        <w:rPr>
          <w:sz w:val="18"/>
        </w:rPr>
      </w:pPr>
      <w:r>
        <w:rPr>
          <w:sz w:val="18"/>
        </w:rPr>
        <w:t xml:space="preserve">У </w:t>
      </w:r>
      <w:r>
        <w:rPr>
          <w:i/>
          <w:sz w:val="18"/>
        </w:rPr>
        <w:t xml:space="preserve">библиотеци, читаоници и мултимедијалном простору </w:t>
      </w:r>
      <w:r>
        <w:rPr>
          <w:sz w:val="18"/>
        </w:rPr>
        <w:t xml:space="preserve">број утичница се одређује на основу величине простора, начина коришћења и технологије опреме, али не мањег броја </w:t>
      </w:r>
      <w:r>
        <w:rPr>
          <w:spacing w:val="-3"/>
          <w:sz w:val="18"/>
        </w:rPr>
        <w:t xml:space="preserve">од </w:t>
      </w:r>
      <w:r>
        <w:rPr>
          <w:sz w:val="18"/>
        </w:rPr>
        <w:t>оног у предметним</w:t>
      </w:r>
      <w:r>
        <w:rPr>
          <w:spacing w:val="-1"/>
          <w:sz w:val="18"/>
        </w:rPr>
        <w:t xml:space="preserve"> </w:t>
      </w:r>
      <w:r>
        <w:rPr>
          <w:sz w:val="18"/>
        </w:rPr>
        <w:t>учионицама.</w:t>
      </w:r>
    </w:p>
    <w:p w:rsidR="00A10C65" w:rsidRDefault="00671C3C">
      <w:pPr>
        <w:spacing w:before="2" w:line="232" w:lineRule="auto"/>
        <w:ind w:left="100" w:right="137" w:firstLine="396"/>
        <w:jc w:val="both"/>
        <w:rPr>
          <w:sz w:val="18"/>
        </w:rPr>
      </w:pPr>
      <w:r>
        <w:rPr>
          <w:i/>
          <w:sz w:val="18"/>
        </w:rPr>
        <w:t xml:space="preserve">– У просторијама за наставно особље </w:t>
      </w:r>
      <w:r>
        <w:rPr>
          <w:sz w:val="18"/>
        </w:rPr>
        <w:t xml:space="preserve">број утичница је као у наставним просторијама а просторијама за </w:t>
      </w:r>
      <w:r>
        <w:rPr>
          <w:i/>
          <w:sz w:val="18"/>
        </w:rPr>
        <w:t xml:space="preserve">управу и администра- цију, стручне службе, техничко и помоћно особље </w:t>
      </w:r>
      <w:r>
        <w:rPr>
          <w:sz w:val="18"/>
        </w:rPr>
        <w:t>број утичница се одређује према општим стандардима за јавне објекте – админи- стративних зграда.</w:t>
      </w:r>
    </w:p>
    <w:p w:rsidR="00A10C65" w:rsidRDefault="00671C3C">
      <w:pPr>
        <w:pStyle w:val="ListParagraph"/>
        <w:numPr>
          <w:ilvl w:val="0"/>
          <w:numId w:val="7"/>
        </w:numPr>
        <w:tabs>
          <w:tab w:val="left" w:pos="646"/>
        </w:tabs>
        <w:spacing w:before="2" w:line="232" w:lineRule="auto"/>
        <w:ind w:right="137" w:firstLine="397"/>
        <w:jc w:val="both"/>
        <w:rPr>
          <w:sz w:val="18"/>
        </w:rPr>
      </w:pPr>
      <w:r>
        <w:rPr>
          <w:sz w:val="18"/>
        </w:rPr>
        <w:t xml:space="preserve">У </w:t>
      </w:r>
      <w:r>
        <w:rPr>
          <w:i/>
          <w:sz w:val="18"/>
        </w:rPr>
        <w:t xml:space="preserve">комуникацијама (ходницима, холовима) </w:t>
      </w:r>
      <w:r>
        <w:rPr>
          <w:sz w:val="18"/>
        </w:rPr>
        <w:t>морају постојати утичнице за одржавање хигијене зграде на раздаљини 30</w:t>
      </w:r>
      <w:r>
        <w:rPr>
          <w:spacing w:val="-11"/>
          <w:sz w:val="18"/>
        </w:rPr>
        <w:t xml:space="preserve"> </w:t>
      </w:r>
      <w:r>
        <w:rPr>
          <w:sz w:val="18"/>
        </w:rPr>
        <w:t>m.</w:t>
      </w:r>
    </w:p>
    <w:p w:rsidR="00A10C65" w:rsidRDefault="00A10C65">
      <w:pPr>
        <w:spacing w:line="232" w:lineRule="auto"/>
        <w:jc w:val="both"/>
        <w:rPr>
          <w:sz w:val="18"/>
        </w:rPr>
        <w:sectPr w:rsidR="00A10C65">
          <w:pgSz w:w="11910" w:h="15740"/>
          <w:pgMar w:top="60" w:right="540" w:bottom="280" w:left="580" w:header="720" w:footer="720" w:gutter="0"/>
          <w:cols w:num="2" w:space="720" w:equalWidth="0">
            <w:col w:w="5273" w:space="141"/>
            <w:col w:w="5376"/>
          </w:cols>
        </w:sectPr>
      </w:pPr>
    </w:p>
    <w:p w:rsidR="00A10C65" w:rsidRDefault="00671C3C">
      <w:pPr>
        <w:pStyle w:val="ListParagraph"/>
        <w:numPr>
          <w:ilvl w:val="0"/>
          <w:numId w:val="7"/>
        </w:numPr>
        <w:tabs>
          <w:tab w:val="left" w:pos="647"/>
        </w:tabs>
        <w:spacing w:before="69" w:line="230" w:lineRule="auto"/>
        <w:ind w:right="39" w:firstLine="397"/>
        <w:jc w:val="both"/>
        <w:rPr>
          <w:sz w:val="18"/>
        </w:rPr>
      </w:pPr>
      <w:r>
        <w:rPr>
          <w:sz w:val="18"/>
        </w:rPr>
        <w:lastRenderedPageBreak/>
        <w:t xml:space="preserve">Распоред утичница у </w:t>
      </w:r>
      <w:r>
        <w:rPr>
          <w:i/>
          <w:sz w:val="18"/>
        </w:rPr>
        <w:t xml:space="preserve">гардеробама </w:t>
      </w:r>
      <w:r>
        <w:rPr>
          <w:sz w:val="18"/>
        </w:rPr>
        <w:t xml:space="preserve">зависи </w:t>
      </w:r>
      <w:r>
        <w:rPr>
          <w:spacing w:val="-3"/>
          <w:sz w:val="18"/>
        </w:rPr>
        <w:t xml:space="preserve">од </w:t>
      </w:r>
      <w:r>
        <w:rPr>
          <w:sz w:val="18"/>
        </w:rPr>
        <w:t>врсте и вели- чине</w:t>
      </w:r>
      <w:r>
        <w:rPr>
          <w:spacing w:val="-1"/>
          <w:sz w:val="18"/>
        </w:rPr>
        <w:t xml:space="preserve"> </w:t>
      </w:r>
      <w:r>
        <w:rPr>
          <w:sz w:val="18"/>
        </w:rPr>
        <w:t>гардероба.</w:t>
      </w:r>
    </w:p>
    <w:p w:rsidR="00A10C65" w:rsidRDefault="00671C3C">
      <w:pPr>
        <w:pStyle w:val="ListParagraph"/>
        <w:numPr>
          <w:ilvl w:val="0"/>
          <w:numId w:val="7"/>
        </w:numPr>
        <w:tabs>
          <w:tab w:val="left" w:pos="643"/>
        </w:tabs>
        <w:spacing w:line="230" w:lineRule="auto"/>
        <w:ind w:right="38" w:firstLine="397"/>
        <w:jc w:val="both"/>
        <w:rPr>
          <w:sz w:val="18"/>
        </w:rPr>
      </w:pPr>
      <w:r>
        <w:rPr>
          <w:sz w:val="18"/>
        </w:rPr>
        <w:t xml:space="preserve">Када се предвиђају утичнице у </w:t>
      </w:r>
      <w:r>
        <w:rPr>
          <w:i/>
          <w:sz w:val="18"/>
        </w:rPr>
        <w:t xml:space="preserve">санитарном чвору </w:t>
      </w:r>
      <w:r>
        <w:rPr>
          <w:sz w:val="18"/>
        </w:rPr>
        <w:t xml:space="preserve">тада мо- рају бити заштићене </w:t>
      </w:r>
      <w:r>
        <w:rPr>
          <w:spacing w:val="-3"/>
          <w:sz w:val="18"/>
        </w:rPr>
        <w:t xml:space="preserve">од </w:t>
      </w:r>
      <w:r>
        <w:rPr>
          <w:sz w:val="18"/>
        </w:rPr>
        <w:t xml:space="preserve">влаге и да су довољно удаљене </w:t>
      </w:r>
      <w:r>
        <w:rPr>
          <w:spacing w:val="-3"/>
          <w:sz w:val="18"/>
        </w:rPr>
        <w:t xml:space="preserve">од </w:t>
      </w:r>
      <w:r>
        <w:rPr>
          <w:sz w:val="18"/>
        </w:rPr>
        <w:t>точећих места.</w:t>
      </w:r>
    </w:p>
    <w:p w:rsidR="00A10C65" w:rsidRDefault="00671C3C">
      <w:pPr>
        <w:pStyle w:val="ListParagraph"/>
        <w:numPr>
          <w:ilvl w:val="0"/>
          <w:numId w:val="7"/>
        </w:numPr>
        <w:tabs>
          <w:tab w:val="left" w:pos="643"/>
        </w:tabs>
        <w:spacing w:before="1" w:line="230" w:lineRule="auto"/>
        <w:ind w:right="38" w:firstLine="397"/>
        <w:jc w:val="both"/>
        <w:rPr>
          <w:sz w:val="18"/>
        </w:rPr>
      </w:pPr>
      <w:r>
        <w:rPr>
          <w:sz w:val="18"/>
        </w:rPr>
        <w:t xml:space="preserve">У </w:t>
      </w:r>
      <w:r>
        <w:rPr>
          <w:i/>
          <w:sz w:val="18"/>
        </w:rPr>
        <w:t xml:space="preserve">котларници – подстаници </w:t>
      </w:r>
      <w:r>
        <w:rPr>
          <w:sz w:val="18"/>
        </w:rPr>
        <w:t>електроинсталације се изводе према технологији</w:t>
      </w:r>
      <w:r>
        <w:rPr>
          <w:spacing w:val="-2"/>
          <w:sz w:val="18"/>
        </w:rPr>
        <w:t xml:space="preserve"> </w:t>
      </w:r>
      <w:r>
        <w:rPr>
          <w:sz w:val="18"/>
        </w:rPr>
        <w:t>опреме.</w:t>
      </w:r>
    </w:p>
    <w:p w:rsidR="00A10C65" w:rsidRDefault="00671C3C">
      <w:pPr>
        <w:pStyle w:val="ListParagraph"/>
        <w:numPr>
          <w:ilvl w:val="0"/>
          <w:numId w:val="7"/>
        </w:numPr>
        <w:tabs>
          <w:tab w:val="left" w:pos="641"/>
        </w:tabs>
        <w:spacing w:line="230" w:lineRule="auto"/>
        <w:ind w:right="38" w:firstLine="397"/>
        <w:jc w:val="both"/>
        <w:rPr>
          <w:sz w:val="18"/>
        </w:rPr>
      </w:pPr>
      <w:r>
        <w:rPr>
          <w:sz w:val="18"/>
        </w:rPr>
        <w:t>У клима-комори и техничкој соби број и положај утичница одређује се према технологији</w:t>
      </w:r>
      <w:r>
        <w:rPr>
          <w:spacing w:val="-3"/>
          <w:sz w:val="18"/>
        </w:rPr>
        <w:t xml:space="preserve"> </w:t>
      </w:r>
      <w:r>
        <w:rPr>
          <w:sz w:val="18"/>
        </w:rPr>
        <w:t>опреме.</w:t>
      </w:r>
    </w:p>
    <w:p w:rsidR="00A10C65" w:rsidRDefault="00671C3C">
      <w:pPr>
        <w:pStyle w:val="ListParagraph"/>
        <w:numPr>
          <w:ilvl w:val="0"/>
          <w:numId w:val="7"/>
        </w:numPr>
        <w:tabs>
          <w:tab w:val="left" w:pos="650"/>
        </w:tabs>
        <w:spacing w:line="230" w:lineRule="auto"/>
        <w:ind w:right="38" w:firstLine="397"/>
        <w:jc w:val="both"/>
        <w:rPr>
          <w:sz w:val="18"/>
        </w:rPr>
      </w:pPr>
      <w:r>
        <w:rPr>
          <w:sz w:val="18"/>
        </w:rPr>
        <w:t xml:space="preserve">У </w:t>
      </w:r>
      <w:r>
        <w:rPr>
          <w:i/>
          <w:sz w:val="18"/>
        </w:rPr>
        <w:t xml:space="preserve">радионици домара </w:t>
      </w:r>
      <w:r>
        <w:rPr>
          <w:sz w:val="18"/>
        </w:rPr>
        <w:t xml:space="preserve">треба обезбедити две обичне и једну трофазну утичницу, а у </w:t>
      </w:r>
      <w:r>
        <w:rPr>
          <w:i/>
          <w:sz w:val="18"/>
        </w:rPr>
        <w:t xml:space="preserve">архиви и магацинима </w:t>
      </w:r>
      <w:r>
        <w:rPr>
          <w:sz w:val="18"/>
        </w:rPr>
        <w:t xml:space="preserve">зависно </w:t>
      </w:r>
      <w:r>
        <w:rPr>
          <w:spacing w:val="-3"/>
          <w:sz w:val="18"/>
        </w:rPr>
        <w:t xml:space="preserve">од </w:t>
      </w:r>
      <w:r>
        <w:rPr>
          <w:sz w:val="18"/>
        </w:rPr>
        <w:t>величине и распореда</w:t>
      </w:r>
      <w:r>
        <w:rPr>
          <w:spacing w:val="-2"/>
          <w:sz w:val="18"/>
        </w:rPr>
        <w:t xml:space="preserve"> </w:t>
      </w:r>
      <w:r>
        <w:rPr>
          <w:sz w:val="18"/>
        </w:rPr>
        <w:t>опреме.</w:t>
      </w:r>
    </w:p>
    <w:p w:rsidR="00A10C65" w:rsidRDefault="00671C3C">
      <w:pPr>
        <w:pStyle w:val="ListParagraph"/>
        <w:numPr>
          <w:ilvl w:val="0"/>
          <w:numId w:val="7"/>
        </w:numPr>
        <w:tabs>
          <w:tab w:val="left" w:pos="642"/>
        </w:tabs>
        <w:spacing w:line="230" w:lineRule="auto"/>
        <w:ind w:right="38" w:firstLine="397"/>
        <w:jc w:val="both"/>
        <w:rPr>
          <w:sz w:val="18"/>
        </w:rPr>
      </w:pPr>
      <w:r>
        <w:rPr>
          <w:sz w:val="18"/>
        </w:rPr>
        <w:t>У свим наставним просторијама на плафонима предвидети могућност прикључка уређаја за</w:t>
      </w:r>
      <w:r>
        <w:rPr>
          <w:spacing w:val="-3"/>
          <w:sz w:val="18"/>
        </w:rPr>
        <w:t xml:space="preserve"> </w:t>
      </w:r>
      <w:r>
        <w:rPr>
          <w:sz w:val="18"/>
        </w:rPr>
        <w:t>пројекције.</w:t>
      </w:r>
    </w:p>
    <w:p w:rsidR="00A10C65" w:rsidRDefault="00671C3C">
      <w:pPr>
        <w:pStyle w:val="Heading2"/>
        <w:spacing w:before="163"/>
      </w:pPr>
      <w:r>
        <w:t>Громобранска инсталација</w:t>
      </w:r>
    </w:p>
    <w:p w:rsidR="00A10C65" w:rsidRDefault="00671C3C">
      <w:pPr>
        <w:pStyle w:val="BodyText"/>
        <w:spacing w:before="112" w:line="230" w:lineRule="auto"/>
        <w:ind w:right="38"/>
      </w:pPr>
      <w:r>
        <w:t>Громобранска инсталација изводи се по прописима. За школ- ске објекте пожељно је да буде инсталација са хватаљком за рано стартовање због једноставнијег одржавања.</w:t>
      </w:r>
    </w:p>
    <w:p w:rsidR="00A10C65" w:rsidRDefault="00671C3C">
      <w:pPr>
        <w:pStyle w:val="Heading1"/>
        <w:numPr>
          <w:ilvl w:val="2"/>
          <w:numId w:val="6"/>
        </w:numPr>
        <w:tabs>
          <w:tab w:val="left" w:pos="506"/>
        </w:tabs>
        <w:spacing w:before="163"/>
      </w:pPr>
      <w:r>
        <w:t>Сигналне и телекомуникационе</w:t>
      </w:r>
      <w:r>
        <w:rPr>
          <w:spacing w:val="-6"/>
        </w:rPr>
        <w:t xml:space="preserve"> </w:t>
      </w:r>
      <w:r>
        <w:t>инсталације</w:t>
      </w:r>
    </w:p>
    <w:p w:rsidR="00A10C65" w:rsidRDefault="00671C3C">
      <w:pPr>
        <w:pStyle w:val="BodyText"/>
        <w:spacing w:before="112" w:line="230" w:lineRule="auto"/>
        <w:ind w:right="38"/>
      </w:pPr>
      <w:r>
        <w:t>Сигналне и телекомуникационе инсталације су: инсталација озвучења, телевизије, видео надзора, рачунарске мреже-интернета и телефоније, дојаве пожара и сл.).</w:t>
      </w:r>
    </w:p>
    <w:p w:rsidR="00A10C65" w:rsidRDefault="00671C3C">
      <w:pPr>
        <w:pStyle w:val="Heading2"/>
        <w:numPr>
          <w:ilvl w:val="3"/>
          <w:numId w:val="6"/>
        </w:numPr>
        <w:tabs>
          <w:tab w:val="left" w:pos="641"/>
        </w:tabs>
        <w:spacing w:before="164"/>
        <w:ind w:firstLine="0"/>
      </w:pPr>
      <w:r>
        <w:t>Озвучење</w:t>
      </w:r>
    </w:p>
    <w:p w:rsidR="00A10C65" w:rsidRDefault="00671C3C">
      <w:pPr>
        <w:pStyle w:val="BodyText"/>
        <w:spacing w:before="111" w:line="230" w:lineRule="auto"/>
        <w:ind w:right="38"/>
      </w:pPr>
      <w:r>
        <w:t>Озвучење се обезбеђује ради преношења: обавештења, упо- зорења, предавања и повременог слушања музике. Инсталацију и опрему озвучења предвидети у свим наставним просторијама, за- једничким просторијама, зборници и комуникацијама.</w:t>
      </w:r>
    </w:p>
    <w:p w:rsidR="00A10C65" w:rsidRDefault="00671C3C">
      <w:pPr>
        <w:pStyle w:val="Heading2"/>
        <w:numPr>
          <w:ilvl w:val="3"/>
          <w:numId w:val="6"/>
        </w:numPr>
        <w:tabs>
          <w:tab w:val="left" w:pos="641"/>
        </w:tabs>
        <w:spacing w:before="171" w:line="230" w:lineRule="auto"/>
        <w:ind w:right="359" w:firstLine="0"/>
      </w:pPr>
      <w:r>
        <w:t xml:space="preserve">Инсталације </w:t>
      </w:r>
      <w:r>
        <w:rPr>
          <w:spacing w:val="-3"/>
        </w:rPr>
        <w:t xml:space="preserve">кабловске </w:t>
      </w:r>
      <w:r>
        <w:t>телевизије и</w:t>
      </w:r>
      <w:r>
        <w:rPr>
          <w:spacing w:val="-25"/>
        </w:rPr>
        <w:t xml:space="preserve"> </w:t>
      </w:r>
      <w:r>
        <w:t>аудио-визуелних средства</w:t>
      </w:r>
    </w:p>
    <w:p w:rsidR="00A10C65" w:rsidRDefault="00671C3C">
      <w:pPr>
        <w:pStyle w:val="BodyText"/>
        <w:spacing w:before="113" w:line="230" w:lineRule="auto"/>
        <w:ind w:right="38"/>
      </w:pPr>
      <w:r>
        <w:t>Инсталације кабловске телевизије и инсталације за аудио-ви- зуелна средства се обезбеђују у свим наставним просторијама, за- једничким просторијама и у свим просторијама за особље.</w:t>
      </w:r>
    </w:p>
    <w:p w:rsidR="00A10C65" w:rsidRDefault="00671C3C">
      <w:pPr>
        <w:pStyle w:val="Heading2"/>
        <w:numPr>
          <w:ilvl w:val="3"/>
          <w:numId w:val="6"/>
        </w:numPr>
        <w:tabs>
          <w:tab w:val="left" w:pos="641"/>
        </w:tabs>
        <w:spacing w:before="164"/>
        <w:ind w:firstLine="0"/>
      </w:pPr>
      <w:r>
        <w:t>Фиксна</w:t>
      </w:r>
      <w:r>
        <w:rPr>
          <w:spacing w:val="-1"/>
        </w:rPr>
        <w:t xml:space="preserve"> </w:t>
      </w:r>
      <w:r>
        <w:t>телефонија</w:t>
      </w:r>
    </w:p>
    <w:p w:rsidR="00A10C65" w:rsidRDefault="00671C3C">
      <w:pPr>
        <w:pStyle w:val="BodyText"/>
        <w:spacing w:before="111" w:line="230" w:lineRule="auto"/>
        <w:ind w:right="38"/>
      </w:pPr>
      <w:r>
        <w:t xml:space="preserve">Инсталације телефона са најмање једним </w:t>
      </w:r>
      <w:r>
        <w:rPr>
          <w:spacing w:val="-3"/>
        </w:rPr>
        <w:t xml:space="preserve">прикључком </w:t>
      </w:r>
      <w:r>
        <w:t xml:space="preserve">се обезбеђује у просторији директора, зборници, просторији лекара и просторији за администрацију. </w:t>
      </w:r>
      <w:r>
        <w:rPr>
          <w:spacing w:val="-3"/>
        </w:rPr>
        <w:t xml:space="preserve">Школски </w:t>
      </w:r>
      <w:r>
        <w:t xml:space="preserve">објекти треба да имају најмање 1–4 прикључка, а за више треба предвидети телефонску </w:t>
      </w:r>
      <w:r>
        <w:rPr>
          <w:spacing w:val="-3"/>
        </w:rPr>
        <w:t>централу.</w:t>
      </w:r>
    </w:p>
    <w:p w:rsidR="00A10C65" w:rsidRDefault="00671C3C">
      <w:pPr>
        <w:pStyle w:val="Heading2"/>
        <w:numPr>
          <w:ilvl w:val="3"/>
          <w:numId w:val="6"/>
        </w:numPr>
        <w:tabs>
          <w:tab w:val="left" w:pos="641"/>
        </w:tabs>
        <w:spacing w:before="164"/>
        <w:ind w:firstLine="0"/>
      </w:pPr>
      <w:r>
        <w:t>Инсталација видео</w:t>
      </w:r>
      <w:r>
        <w:rPr>
          <w:spacing w:val="-1"/>
        </w:rPr>
        <w:t xml:space="preserve"> </w:t>
      </w:r>
      <w:r>
        <w:t>надзора</w:t>
      </w:r>
    </w:p>
    <w:p w:rsidR="00A10C65" w:rsidRDefault="00671C3C">
      <w:pPr>
        <w:pStyle w:val="BodyText"/>
        <w:spacing w:before="112" w:line="230" w:lineRule="auto"/>
        <w:ind w:right="39"/>
      </w:pPr>
      <w:r>
        <w:t>Објекат школе мора да има заштиту од провала − инсталаци- ју аларма и видео-надзора. Спољњим видео надзором се обавезно контролишу улази и отвори приземља објекта, а унутрашњим ви- део надзором комуникације.</w:t>
      </w:r>
    </w:p>
    <w:p w:rsidR="00A10C65" w:rsidRDefault="00671C3C">
      <w:pPr>
        <w:pStyle w:val="Heading2"/>
        <w:numPr>
          <w:ilvl w:val="3"/>
          <w:numId w:val="6"/>
        </w:numPr>
        <w:tabs>
          <w:tab w:val="left" w:pos="641"/>
        </w:tabs>
        <w:spacing w:before="163"/>
        <w:ind w:firstLine="0"/>
      </w:pPr>
      <w:r>
        <w:t>Инсталација рачунарске</w:t>
      </w:r>
      <w:r>
        <w:rPr>
          <w:spacing w:val="-19"/>
        </w:rPr>
        <w:t xml:space="preserve"> </w:t>
      </w:r>
      <w:r>
        <w:t>мреже</w:t>
      </w:r>
    </w:p>
    <w:p w:rsidR="00A10C65" w:rsidRDefault="00671C3C">
      <w:pPr>
        <w:pStyle w:val="BodyText"/>
        <w:spacing w:before="112" w:line="230" w:lineRule="auto"/>
        <w:ind w:right="38"/>
      </w:pPr>
      <w:r>
        <w:t>Инсталација рачунарске мреже се обезбеђује у свим настав- ним просторијама, заједничкој просторији и просторијама за запо- слене.</w:t>
      </w:r>
    </w:p>
    <w:p w:rsidR="00A10C65" w:rsidRDefault="00671C3C">
      <w:pPr>
        <w:pStyle w:val="Heading2"/>
        <w:numPr>
          <w:ilvl w:val="3"/>
          <w:numId w:val="6"/>
        </w:numPr>
        <w:tabs>
          <w:tab w:val="left" w:pos="641"/>
        </w:tabs>
        <w:spacing w:before="163"/>
        <w:ind w:firstLine="0"/>
      </w:pPr>
      <w:r>
        <w:t>Инсталација за дојаву</w:t>
      </w:r>
      <w:r>
        <w:rPr>
          <w:spacing w:val="-3"/>
        </w:rPr>
        <w:t xml:space="preserve"> </w:t>
      </w:r>
      <w:r>
        <w:t>пожара</w:t>
      </w:r>
    </w:p>
    <w:p w:rsidR="00A10C65" w:rsidRDefault="00671C3C">
      <w:pPr>
        <w:pStyle w:val="BodyText"/>
        <w:spacing w:before="112" w:line="230" w:lineRule="auto"/>
        <w:ind w:right="38"/>
      </w:pPr>
      <w:r>
        <w:t xml:space="preserve">Заштита </w:t>
      </w:r>
      <w:r>
        <w:rPr>
          <w:spacing w:val="-3"/>
        </w:rPr>
        <w:t xml:space="preserve">од </w:t>
      </w:r>
      <w:r>
        <w:t>пожара се постиже применом одговарајућих гра- ђевинских материјала, противпожарне инсталације, опреме, сиг- нализације и дефинисањем евакуационих путева и излаза – у</w:t>
      </w:r>
      <w:r>
        <w:rPr>
          <w:spacing w:val="-32"/>
        </w:rPr>
        <w:t xml:space="preserve"> </w:t>
      </w:r>
      <w:r>
        <w:t>скла- ду са важећим прописима и</w:t>
      </w:r>
      <w:r>
        <w:rPr>
          <w:spacing w:val="-3"/>
        </w:rPr>
        <w:t xml:space="preserve"> </w:t>
      </w:r>
      <w:r>
        <w:t>стандардима.</w:t>
      </w:r>
    </w:p>
    <w:p w:rsidR="00A10C65" w:rsidRDefault="00671C3C">
      <w:pPr>
        <w:pStyle w:val="Heading1"/>
        <w:numPr>
          <w:ilvl w:val="1"/>
          <w:numId w:val="5"/>
        </w:numPr>
        <w:tabs>
          <w:tab w:val="left" w:pos="371"/>
        </w:tabs>
        <w:spacing w:before="164"/>
      </w:pPr>
      <w:r>
        <w:t>Машинске</w:t>
      </w:r>
      <w:r>
        <w:rPr>
          <w:spacing w:val="-1"/>
        </w:rPr>
        <w:t xml:space="preserve"> </w:t>
      </w:r>
      <w:r>
        <w:t>инсталације</w:t>
      </w:r>
    </w:p>
    <w:p w:rsidR="00A10C65" w:rsidRDefault="00A10C65">
      <w:pPr>
        <w:pStyle w:val="BodyText"/>
        <w:spacing w:before="10"/>
        <w:ind w:left="0" w:firstLine="0"/>
        <w:jc w:val="left"/>
        <w:rPr>
          <w:b/>
          <w:sz w:val="23"/>
        </w:rPr>
      </w:pPr>
    </w:p>
    <w:p w:rsidR="00A10C65" w:rsidRDefault="00671C3C">
      <w:pPr>
        <w:pStyle w:val="Heading2"/>
        <w:numPr>
          <w:ilvl w:val="2"/>
          <w:numId w:val="5"/>
        </w:numPr>
        <w:tabs>
          <w:tab w:val="left" w:pos="506"/>
        </w:tabs>
      </w:pPr>
      <w:r>
        <w:t>Загревање</w:t>
      </w:r>
    </w:p>
    <w:p w:rsidR="00A10C65" w:rsidRDefault="00671C3C">
      <w:pPr>
        <w:pStyle w:val="BodyText"/>
        <w:spacing w:before="112" w:line="230" w:lineRule="auto"/>
        <w:ind w:right="39"/>
      </w:pPr>
      <w:r>
        <w:t>Нормалан рад школа у зимским и хладним данима захтева одржавање потребне температуре просторија.</w:t>
      </w:r>
    </w:p>
    <w:p w:rsidR="00A10C65" w:rsidRDefault="00671C3C">
      <w:pPr>
        <w:pStyle w:val="BodyText"/>
        <w:spacing w:before="66" w:line="235" w:lineRule="auto"/>
        <w:ind w:right="138"/>
      </w:pPr>
      <w:r>
        <w:br w:type="column"/>
      </w:r>
      <w:r>
        <w:t>Здравствено-хигијенска норма температуре у школским про- сторијама за правилну физиолошку функцију организма и рад из- носи:</w:t>
      </w:r>
    </w:p>
    <w:p w:rsidR="00A10C65" w:rsidRDefault="00671C3C">
      <w:pPr>
        <w:pStyle w:val="ListParagraph"/>
        <w:numPr>
          <w:ilvl w:val="3"/>
          <w:numId w:val="5"/>
        </w:numPr>
        <w:tabs>
          <w:tab w:val="left" w:pos="634"/>
        </w:tabs>
        <w:spacing w:line="235" w:lineRule="auto"/>
        <w:ind w:right="138" w:firstLine="397"/>
        <w:jc w:val="both"/>
        <w:rPr>
          <w:sz w:val="18"/>
        </w:rPr>
      </w:pPr>
      <w:r>
        <w:rPr>
          <w:sz w:val="18"/>
        </w:rPr>
        <w:t>у наставним просторијама, (изузев сале за физичко и здрав- ствено васпитање) 22</w:t>
      </w:r>
      <w:r>
        <w:rPr>
          <w:spacing w:val="-1"/>
          <w:sz w:val="18"/>
        </w:rPr>
        <w:t xml:space="preserve"> </w:t>
      </w:r>
      <w:r>
        <w:rPr>
          <w:sz w:val="18"/>
        </w:rPr>
        <w:t>°C;</w:t>
      </w:r>
    </w:p>
    <w:p w:rsidR="00A10C65" w:rsidRDefault="00671C3C">
      <w:pPr>
        <w:pStyle w:val="ListParagraph"/>
        <w:numPr>
          <w:ilvl w:val="3"/>
          <w:numId w:val="5"/>
        </w:numPr>
        <w:tabs>
          <w:tab w:val="left" w:pos="633"/>
        </w:tabs>
        <w:spacing w:line="202" w:lineRule="exact"/>
        <w:ind w:left="632" w:hanging="135"/>
        <w:rPr>
          <w:sz w:val="18"/>
        </w:rPr>
      </w:pPr>
      <w:r>
        <w:rPr>
          <w:sz w:val="18"/>
        </w:rPr>
        <w:t>у свим радним просторијама 20</w:t>
      </w:r>
      <w:r>
        <w:rPr>
          <w:spacing w:val="-1"/>
          <w:sz w:val="18"/>
        </w:rPr>
        <w:t xml:space="preserve"> </w:t>
      </w:r>
      <w:r>
        <w:rPr>
          <w:sz w:val="18"/>
        </w:rPr>
        <w:t>°C;</w:t>
      </w:r>
    </w:p>
    <w:p w:rsidR="00A10C65" w:rsidRDefault="00671C3C">
      <w:pPr>
        <w:pStyle w:val="ListParagraph"/>
        <w:numPr>
          <w:ilvl w:val="3"/>
          <w:numId w:val="5"/>
        </w:numPr>
        <w:tabs>
          <w:tab w:val="left" w:pos="637"/>
        </w:tabs>
        <w:spacing w:before="2" w:line="235" w:lineRule="auto"/>
        <w:ind w:right="137" w:firstLine="397"/>
        <w:jc w:val="both"/>
        <w:rPr>
          <w:sz w:val="18"/>
        </w:rPr>
      </w:pPr>
      <w:r>
        <w:rPr>
          <w:sz w:val="18"/>
        </w:rPr>
        <w:t>у сали за физичко васпитање и здравствено васпитање 16°– 18 °C;</w:t>
      </w:r>
    </w:p>
    <w:p w:rsidR="00A10C65" w:rsidRDefault="00671C3C">
      <w:pPr>
        <w:pStyle w:val="ListParagraph"/>
        <w:numPr>
          <w:ilvl w:val="3"/>
          <w:numId w:val="5"/>
        </w:numPr>
        <w:tabs>
          <w:tab w:val="left" w:pos="643"/>
        </w:tabs>
        <w:spacing w:line="235" w:lineRule="auto"/>
        <w:ind w:right="137" w:firstLine="397"/>
        <w:jc w:val="both"/>
        <w:rPr>
          <w:sz w:val="18"/>
        </w:rPr>
      </w:pPr>
      <w:r>
        <w:rPr>
          <w:sz w:val="18"/>
        </w:rPr>
        <w:t>у свлачионицама сале за физичко и здравствено васпитање 20–22 °C;</w:t>
      </w:r>
    </w:p>
    <w:p w:rsidR="00A10C65" w:rsidRDefault="00671C3C">
      <w:pPr>
        <w:pStyle w:val="ListParagraph"/>
        <w:numPr>
          <w:ilvl w:val="3"/>
          <w:numId w:val="5"/>
        </w:numPr>
        <w:tabs>
          <w:tab w:val="left" w:pos="633"/>
        </w:tabs>
        <w:spacing w:line="202" w:lineRule="exact"/>
        <w:ind w:left="632" w:hanging="135"/>
        <w:rPr>
          <w:sz w:val="18"/>
        </w:rPr>
      </w:pPr>
      <w:r>
        <w:rPr>
          <w:sz w:val="18"/>
        </w:rPr>
        <w:t>у комуникацијама 18</w:t>
      </w:r>
      <w:r>
        <w:rPr>
          <w:spacing w:val="-1"/>
          <w:sz w:val="18"/>
        </w:rPr>
        <w:t xml:space="preserve"> </w:t>
      </w:r>
      <w:r>
        <w:rPr>
          <w:sz w:val="18"/>
        </w:rPr>
        <w:t>°C.</w:t>
      </w:r>
    </w:p>
    <w:p w:rsidR="00A10C65" w:rsidRDefault="00671C3C">
      <w:pPr>
        <w:pStyle w:val="BodyText"/>
        <w:spacing w:before="1" w:line="235" w:lineRule="auto"/>
        <w:ind w:right="138"/>
      </w:pPr>
      <w:r>
        <w:t>Наведене норме температуре одржавају се током целог рад- ног времена школе. Најцелисходнији начин загревања школских објеката и сталног одражавања потребне температуре јесте цен- трално грејање, односно етажно грејање као и други алтернативни видови грејања (соларно, топлотне пумпе и др.), у циљу повећања енергетске ефикасности објеката.</w:t>
      </w:r>
    </w:p>
    <w:p w:rsidR="00A10C65" w:rsidRDefault="00671C3C">
      <w:pPr>
        <w:pStyle w:val="BodyText"/>
        <w:spacing w:before="2" w:line="235" w:lineRule="auto"/>
        <w:ind w:right="137"/>
      </w:pPr>
      <w:r>
        <w:t>Развод цевне мреже треба да је видан и доступан. Грејна тела морају бити тако постављена да не постоји могућност од повређи- вања ученика. Грејна тела се по правилу постављају у зони про- зорских зидова.</w:t>
      </w:r>
    </w:p>
    <w:p w:rsidR="00A10C65" w:rsidRDefault="00671C3C">
      <w:pPr>
        <w:pStyle w:val="BodyText"/>
        <w:spacing w:line="235" w:lineRule="auto"/>
        <w:ind w:right="138"/>
      </w:pPr>
      <w:r>
        <w:t>У сали за физичко и здравствено васпитање се грејна тела не постављају на краћим странима.</w:t>
      </w:r>
    </w:p>
    <w:p w:rsidR="00A10C65" w:rsidRDefault="00671C3C">
      <w:pPr>
        <w:pStyle w:val="BodyText"/>
        <w:spacing w:before="1" w:line="235" w:lineRule="auto"/>
        <w:ind w:right="137"/>
      </w:pPr>
      <w:r>
        <w:t>Положај, као и заштита грејних тела у сали за физичко и здравствено</w:t>
      </w:r>
      <w:r>
        <w:rPr>
          <w:spacing w:val="-6"/>
        </w:rPr>
        <w:t xml:space="preserve"> </w:t>
      </w:r>
      <w:r>
        <w:t>васпитање</w:t>
      </w:r>
      <w:r>
        <w:rPr>
          <w:spacing w:val="-6"/>
        </w:rPr>
        <w:t xml:space="preserve"> </w:t>
      </w:r>
      <w:r>
        <w:t>треба</w:t>
      </w:r>
      <w:r>
        <w:rPr>
          <w:spacing w:val="-6"/>
        </w:rPr>
        <w:t xml:space="preserve"> </w:t>
      </w:r>
      <w:r>
        <w:t>да</w:t>
      </w:r>
      <w:r>
        <w:rPr>
          <w:spacing w:val="-6"/>
        </w:rPr>
        <w:t xml:space="preserve"> </w:t>
      </w:r>
      <w:r>
        <w:t>омогуће</w:t>
      </w:r>
      <w:r>
        <w:rPr>
          <w:spacing w:val="-6"/>
        </w:rPr>
        <w:t xml:space="preserve"> </w:t>
      </w:r>
      <w:r>
        <w:t>безбедно</w:t>
      </w:r>
      <w:r>
        <w:rPr>
          <w:spacing w:val="-6"/>
        </w:rPr>
        <w:t xml:space="preserve"> </w:t>
      </w:r>
      <w:r>
        <w:t>извођење</w:t>
      </w:r>
      <w:r>
        <w:rPr>
          <w:spacing w:val="-6"/>
        </w:rPr>
        <w:t xml:space="preserve"> </w:t>
      </w:r>
      <w:r>
        <w:t xml:space="preserve">наста- ве ученика. Најпогодније је заштиту радијатора обезбедити рип- столима, </w:t>
      </w:r>
      <w:r>
        <w:rPr>
          <w:spacing w:val="-3"/>
        </w:rPr>
        <w:t xml:space="preserve">који </w:t>
      </w:r>
      <w:r>
        <w:t>су саставни део опреме сале за физичко и здравстве- но</w:t>
      </w:r>
      <w:r>
        <w:rPr>
          <w:spacing w:val="-2"/>
        </w:rPr>
        <w:t xml:space="preserve"> </w:t>
      </w:r>
      <w:r>
        <w:t>васпитање.</w:t>
      </w:r>
    </w:p>
    <w:p w:rsidR="00A10C65" w:rsidRDefault="00671C3C">
      <w:pPr>
        <w:pStyle w:val="BodyText"/>
        <w:spacing w:before="1" w:line="235" w:lineRule="auto"/>
        <w:ind w:right="138"/>
      </w:pPr>
      <w:r>
        <w:t>Загревање наставних просторија металним пећима није до- звољено.</w:t>
      </w:r>
    </w:p>
    <w:p w:rsidR="00A10C65" w:rsidRDefault="00671C3C">
      <w:pPr>
        <w:pStyle w:val="Heading2"/>
        <w:numPr>
          <w:ilvl w:val="2"/>
          <w:numId w:val="5"/>
        </w:numPr>
        <w:tabs>
          <w:tab w:val="left" w:pos="506"/>
        </w:tabs>
        <w:spacing w:before="167"/>
      </w:pPr>
      <w:r>
        <w:t>Проветравање</w:t>
      </w:r>
    </w:p>
    <w:p w:rsidR="00A10C65" w:rsidRDefault="00671C3C">
      <w:pPr>
        <w:pStyle w:val="BodyText"/>
        <w:spacing w:before="113" w:line="235" w:lineRule="auto"/>
        <w:ind w:right="137"/>
        <w:jc w:val="right"/>
      </w:pPr>
      <w:r>
        <w:t xml:space="preserve">Да би се чувало </w:t>
      </w:r>
      <w:r>
        <w:rPr>
          <w:spacing w:val="-3"/>
        </w:rPr>
        <w:t xml:space="preserve">здравље ученика </w:t>
      </w:r>
      <w:r>
        <w:t xml:space="preserve">и стварали </w:t>
      </w:r>
      <w:r>
        <w:rPr>
          <w:spacing w:val="-3"/>
        </w:rPr>
        <w:t xml:space="preserve">нормални </w:t>
      </w:r>
      <w:r>
        <w:t xml:space="preserve">хиги- јенски услови за рад у наставним просторијама, потребно је обез- </w:t>
      </w:r>
      <w:r>
        <w:rPr>
          <w:spacing w:val="-3"/>
        </w:rPr>
        <w:t xml:space="preserve">бедити </w:t>
      </w:r>
      <w:r>
        <w:t xml:space="preserve">довољно </w:t>
      </w:r>
      <w:r>
        <w:rPr>
          <w:spacing w:val="-3"/>
        </w:rPr>
        <w:t xml:space="preserve">чистог </w:t>
      </w:r>
      <w:r>
        <w:rPr>
          <w:spacing w:val="-4"/>
        </w:rPr>
        <w:t xml:space="preserve">ваздуха </w:t>
      </w:r>
      <w:r>
        <w:t xml:space="preserve">и </w:t>
      </w:r>
      <w:r>
        <w:rPr>
          <w:spacing w:val="-4"/>
        </w:rPr>
        <w:t xml:space="preserve">одржавати </w:t>
      </w:r>
      <w:r>
        <w:rPr>
          <w:spacing w:val="-3"/>
        </w:rPr>
        <w:t xml:space="preserve">нормалну </w:t>
      </w:r>
      <w:r>
        <w:rPr>
          <w:spacing w:val="-4"/>
        </w:rPr>
        <w:t>микроклиму.</w:t>
      </w:r>
      <w:r>
        <w:t xml:space="preserve"> Аерација ваздуха је по једном ученику 20 m³ у току једног </w:t>
      </w:r>
      <w:r>
        <w:rPr>
          <w:spacing w:val="-4"/>
        </w:rPr>
        <w:t xml:space="preserve">школског </w:t>
      </w:r>
      <w:r>
        <w:t xml:space="preserve">часа. За стално одржавање чистог ваздуха при запреми- ни </w:t>
      </w:r>
      <w:r>
        <w:rPr>
          <w:spacing w:val="-3"/>
        </w:rPr>
        <w:t xml:space="preserve">од </w:t>
      </w:r>
      <w:r>
        <w:t>најмање 5 m³ по ученику у наставној просторији, потребно је у току једног часа најмање четири пута изменити ваздух (5 m³ x</w:t>
      </w:r>
    </w:p>
    <w:p w:rsidR="00A10C65" w:rsidRDefault="00671C3C">
      <w:pPr>
        <w:pStyle w:val="BodyText"/>
        <w:spacing w:before="1" w:line="235" w:lineRule="auto"/>
        <w:ind w:left="497" w:right="118" w:hanging="397"/>
        <w:jc w:val="left"/>
      </w:pPr>
      <w:r>
        <w:t>4 = 20 m³). Релативна влажност ваздуха треба да износи 40–60%. Ваздух се измењује путем вентилације наставних просторија.</w:t>
      </w:r>
    </w:p>
    <w:p w:rsidR="00A10C65" w:rsidRDefault="00671C3C">
      <w:pPr>
        <w:spacing w:before="1" w:line="235" w:lineRule="auto"/>
        <w:ind w:left="100" w:right="138" w:firstLine="396"/>
        <w:jc w:val="both"/>
        <w:rPr>
          <w:sz w:val="18"/>
        </w:rPr>
      </w:pPr>
      <w:r>
        <w:rPr>
          <w:sz w:val="18"/>
        </w:rPr>
        <w:t xml:space="preserve">Вентилација се обавља </w:t>
      </w:r>
      <w:r>
        <w:rPr>
          <w:i/>
          <w:sz w:val="18"/>
        </w:rPr>
        <w:t>природним и механичким –</w:t>
      </w:r>
      <w:r>
        <w:rPr>
          <w:i/>
          <w:spacing w:val="-30"/>
          <w:sz w:val="18"/>
        </w:rPr>
        <w:t xml:space="preserve"> </w:t>
      </w:r>
      <w:r>
        <w:rPr>
          <w:i/>
          <w:sz w:val="18"/>
        </w:rPr>
        <w:t>принудним путем</w:t>
      </w:r>
      <w:r>
        <w:rPr>
          <w:sz w:val="18"/>
        </w:rPr>
        <w:t>.</w:t>
      </w:r>
    </w:p>
    <w:p w:rsidR="00A10C65" w:rsidRDefault="00671C3C">
      <w:pPr>
        <w:pStyle w:val="BodyText"/>
        <w:spacing w:line="235" w:lineRule="auto"/>
        <w:ind w:right="137"/>
      </w:pPr>
      <w:r>
        <w:rPr>
          <w:i/>
        </w:rPr>
        <w:t xml:space="preserve">Природна вентилација </w:t>
      </w:r>
      <w:r>
        <w:t>је повремено проветравање простори- ја.</w:t>
      </w:r>
      <w:r>
        <w:rPr>
          <w:spacing w:val="-7"/>
        </w:rPr>
        <w:t xml:space="preserve"> </w:t>
      </w:r>
      <w:r>
        <w:t>Обавља</w:t>
      </w:r>
      <w:r>
        <w:rPr>
          <w:spacing w:val="-7"/>
        </w:rPr>
        <w:t xml:space="preserve"> </w:t>
      </w:r>
      <w:r>
        <w:t>се</w:t>
      </w:r>
      <w:r>
        <w:rPr>
          <w:spacing w:val="-7"/>
        </w:rPr>
        <w:t xml:space="preserve"> </w:t>
      </w:r>
      <w:r>
        <w:t>обично</w:t>
      </w:r>
      <w:r>
        <w:rPr>
          <w:spacing w:val="-7"/>
        </w:rPr>
        <w:t xml:space="preserve"> </w:t>
      </w:r>
      <w:r>
        <w:t>повременим</w:t>
      </w:r>
      <w:r>
        <w:rPr>
          <w:spacing w:val="-7"/>
        </w:rPr>
        <w:t xml:space="preserve"> </w:t>
      </w:r>
      <w:r>
        <w:t>отварањем</w:t>
      </w:r>
      <w:r>
        <w:rPr>
          <w:spacing w:val="-7"/>
        </w:rPr>
        <w:t xml:space="preserve"> </w:t>
      </w:r>
      <w:r>
        <w:t>прозора,</w:t>
      </w:r>
      <w:r>
        <w:rPr>
          <w:spacing w:val="-7"/>
        </w:rPr>
        <w:t xml:space="preserve"> </w:t>
      </w:r>
      <w:r>
        <w:t>а</w:t>
      </w:r>
      <w:r>
        <w:rPr>
          <w:spacing w:val="-7"/>
        </w:rPr>
        <w:t xml:space="preserve"> </w:t>
      </w:r>
      <w:r>
        <w:t xml:space="preserve">обезбеђује се најчешће изградњом механизама за отварање прозорских крила (на кип или сл.). При природној вентилацији треба водити рачуна да ученици не </w:t>
      </w:r>
      <w:r>
        <w:rPr>
          <w:spacing w:val="-5"/>
        </w:rPr>
        <w:t xml:space="preserve">буду </w:t>
      </w:r>
      <w:r>
        <w:t>изложени промаји и ударима хладног</w:t>
      </w:r>
      <w:r>
        <w:rPr>
          <w:spacing w:val="-32"/>
        </w:rPr>
        <w:t xml:space="preserve"> </w:t>
      </w:r>
      <w:r>
        <w:t>ваздуха.</w:t>
      </w:r>
    </w:p>
    <w:p w:rsidR="00A10C65" w:rsidRDefault="00671C3C">
      <w:pPr>
        <w:pStyle w:val="BodyText"/>
        <w:spacing w:before="1" w:line="235" w:lineRule="auto"/>
        <w:ind w:right="137"/>
      </w:pPr>
      <w:r>
        <w:rPr>
          <w:i/>
          <w:spacing w:val="-3"/>
        </w:rPr>
        <w:t xml:space="preserve">Механичка </w:t>
      </w:r>
      <w:r>
        <w:rPr>
          <w:i/>
        </w:rPr>
        <w:t xml:space="preserve">– принудна вентилација </w:t>
      </w:r>
      <w:r>
        <w:t>је допуна природне вен- тилације</w:t>
      </w:r>
      <w:r>
        <w:rPr>
          <w:spacing w:val="-5"/>
        </w:rPr>
        <w:t xml:space="preserve"> </w:t>
      </w:r>
      <w:r>
        <w:t>и</w:t>
      </w:r>
      <w:r>
        <w:rPr>
          <w:spacing w:val="-5"/>
        </w:rPr>
        <w:t xml:space="preserve"> </w:t>
      </w:r>
      <w:r>
        <w:t>обавезна</w:t>
      </w:r>
      <w:r>
        <w:rPr>
          <w:spacing w:val="-5"/>
        </w:rPr>
        <w:t xml:space="preserve"> </w:t>
      </w:r>
      <w:r>
        <w:t>је</w:t>
      </w:r>
      <w:r>
        <w:rPr>
          <w:spacing w:val="-5"/>
        </w:rPr>
        <w:t xml:space="preserve"> </w:t>
      </w:r>
      <w:r>
        <w:t>за</w:t>
      </w:r>
      <w:r>
        <w:rPr>
          <w:spacing w:val="-5"/>
        </w:rPr>
        <w:t xml:space="preserve"> </w:t>
      </w:r>
      <w:r>
        <w:t>салу</w:t>
      </w:r>
      <w:r>
        <w:rPr>
          <w:spacing w:val="-5"/>
        </w:rPr>
        <w:t xml:space="preserve"> </w:t>
      </w:r>
      <w:r>
        <w:t>за</w:t>
      </w:r>
      <w:r>
        <w:rPr>
          <w:spacing w:val="-5"/>
        </w:rPr>
        <w:t xml:space="preserve"> </w:t>
      </w:r>
      <w:r>
        <w:rPr>
          <w:spacing w:val="-3"/>
        </w:rPr>
        <w:t>физичко</w:t>
      </w:r>
      <w:r>
        <w:rPr>
          <w:spacing w:val="-5"/>
        </w:rPr>
        <w:t xml:space="preserve"> </w:t>
      </w:r>
      <w:r>
        <w:t>и</w:t>
      </w:r>
      <w:r>
        <w:rPr>
          <w:spacing w:val="-5"/>
        </w:rPr>
        <w:t xml:space="preserve"> </w:t>
      </w:r>
      <w:r>
        <w:t>здравствено</w:t>
      </w:r>
      <w:r>
        <w:rPr>
          <w:spacing w:val="-5"/>
        </w:rPr>
        <w:t xml:space="preserve"> </w:t>
      </w:r>
      <w:r>
        <w:t xml:space="preserve">васпитање, вишенаменски простор, кухињу и </w:t>
      </w:r>
      <w:r>
        <w:rPr>
          <w:spacing w:val="-3"/>
        </w:rPr>
        <w:t xml:space="preserve">трпезарију, </w:t>
      </w:r>
      <w:r>
        <w:t xml:space="preserve">предметну – специ- јалну учионицу за </w:t>
      </w:r>
      <w:r>
        <w:rPr>
          <w:spacing w:val="-4"/>
        </w:rPr>
        <w:t xml:space="preserve">физику, </w:t>
      </w:r>
      <w:r>
        <w:t xml:space="preserve">хемију и биологију и за учионицу – ра- дионицу технике и технологије. Пожељно је да се ове просторије вентилирају </w:t>
      </w:r>
      <w:r>
        <w:rPr>
          <w:spacing w:val="-3"/>
        </w:rPr>
        <w:t xml:space="preserve">преко </w:t>
      </w:r>
      <w:r>
        <w:t xml:space="preserve">јединствене клима </w:t>
      </w:r>
      <w:r>
        <w:rPr>
          <w:spacing w:val="-4"/>
        </w:rPr>
        <w:t xml:space="preserve">коморе </w:t>
      </w:r>
      <w:r>
        <w:t xml:space="preserve">са </w:t>
      </w:r>
      <w:r>
        <w:rPr>
          <w:spacing w:val="-3"/>
        </w:rPr>
        <w:t xml:space="preserve">разводом </w:t>
      </w:r>
      <w:r>
        <w:rPr>
          <w:spacing w:val="-4"/>
        </w:rPr>
        <w:t xml:space="preserve">од </w:t>
      </w:r>
      <w:r>
        <w:t>спиро цеви,</w:t>
      </w:r>
      <w:r>
        <w:rPr>
          <w:spacing w:val="-4"/>
        </w:rPr>
        <w:t xml:space="preserve"> </w:t>
      </w:r>
      <w:r>
        <w:t>при</w:t>
      </w:r>
      <w:r>
        <w:rPr>
          <w:spacing w:val="-4"/>
        </w:rPr>
        <w:t xml:space="preserve"> </w:t>
      </w:r>
      <w:r>
        <w:t>чему</w:t>
      </w:r>
      <w:r>
        <w:rPr>
          <w:spacing w:val="-4"/>
        </w:rPr>
        <w:t xml:space="preserve"> </w:t>
      </w:r>
      <w:r>
        <w:t>брзина</w:t>
      </w:r>
      <w:r>
        <w:rPr>
          <w:spacing w:val="-4"/>
        </w:rPr>
        <w:t xml:space="preserve"> </w:t>
      </w:r>
      <w:r>
        <w:t>кретања</w:t>
      </w:r>
      <w:r>
        <w:rPr>
          <w:spacing w:val="-4"/>
        </w:rPr>
        <w:t xml:space="preserve"> </w:t>
      </w:r>
      <w:r>
        <w:rPr>
          <w:spacing w:val="-3"/>
        </w:rPr>
        <w:t>ваздуха</w:t>
      </w:r>
      <w:r>
        <w:rPr>
          <w:spacing w:val="-4"/>
        </w:rPr>
        <w:t xml:space="preserve"> </w:t>
      </w:r>
      <w:r>
        <w:t>не</w:t>
      </w:r>
      <w:r>
        <w:rPr>
          <w:spacing w:val="-4"/>
        </w:rPr>
        <w:t xml:space="preserve"> </w:t>
      </w:r>
      <w:r>
        <w:t>сме</w:t>
      </w:r>
      <w:r>
        <w:rPr>
          <w:spacing w:val="-4"/>
        </w:rPr>
        <w:t xml:space="preserve"> </w:t>
      </w:r>
      <w:r>
        <w:t>да</w:t>
      </w:r>
      <w:r>
        <w:rPr>
          <w:spacing w:val="-4"/>
        </w:rPr>
        <w:t xml:space="preserve"> </w:t>
      </w:r>
      <w:r>
        <w:t>пређе</w:t>
      </w:r>
      <w:r>
        <w:rPr>
          <w:spacing w:val="-4"/>
        </w:rPr>
        <w:t xml:space="preserve"> </w:t>
      </w:r>
      <w:r>
        <w:t>0,2</w:t>
      </w:r>
      <w:r>
        <w:rPr>
          <w:spacing w:val="-4"/>
        </w:rPr>
        <w:t xml:space="preserve"> </w:t>
      </w:r>
      <w:r>
        <w:t>m/sec.</w:t>
      </w:r>
    </w:p>
    <w:p w:rsidR="00A10C65" w:rsidRDefault="00671C3C">
      <w:pPr>
        <w:pStyle w:val="Heading2"/>
        <w:numPr>
          <w:ilvl w:val="2"/>
          <w:numId w:val="5"/>
        </w:numPr>
        <w:tabs>
          <w:tab w:val="left" w:pos="506"/>
        </w:tabs>
        <w:spacing w:before="168"/>
      </w:pPr>
      <w:r>
        <w:t>Акустичност</w:t>
      </w:r>
    </w:p>
    <w:p w:rsidR="00A10C65" w:rsidRDefault="00671C3C">
      <w:pPr>
        <w:pStyle w:val="BodyText"/>
        <w:spacing w:before="113" w:line="235" w:lineRule="auto"/>
        <w:ind w:right="137"/>
      </w:pPr>
      <w:r>
        <w:t>За нормално извођење наставе и других активности потреб- но је обезбедити потребну акустичну изолациону моћ елемената објекта и акустичност простора у објекту.</w:t>
      </w:r>
    </w:p>
    <w:p w:rsidR="00A10C65" w:rsidRDefault="00671C3C">
      <w:pPr>
        <w:pStyle w:val="BodyText"/>
        <w:spacing w:line="202" w:lineRule="exact"/>
        <w:ind w:left="497" w:firstLine="0"/>
        <w:jc w:val="left"/>
      </w:pPr>
      <w:r>
        <w:t>Акустична изолациона моћ елемената објекта треба да износи:</w:t>
      </w:r>
    </w:p>
    <w:p w:rsidR="00A10C65" w:rsidRDefault="00671C3C">
      <w:pPr>
        <w:pStyle w:val="ListParagraph"/>
        <w:numPr>
          <w:ilvl w:val="3"/>
          <w:numId w:val="5"/>
        </w:numPr>
        <w:tabs>
          <w:tab w:val="left" w:pos="693"/>
        </w:tabs>
        <w:spacing w:before="1" w:line="235" w:lineRule="auto"/>
        <w:ind w:right="138" w:firstLine="397"/>
        <w:jc w:val="both"/>
        <w:rPr>
          <w:sz w:val="18"/>
        </w:rPr>
      </w:pPr>
      <w:r>
        <w:rPr>
          <w:sz w:val="18"/>
        </w:rPr>
        <w:t>спољних зидова, преградних зидова (између наставних просторија) и таваница – 60</w:t>
      </w:r>
      <w:r>
        <w:rPr>
          <w:spacing w:val="-2"/>
          <w:sz w:val="18"/>
        </w:rPr>
        <w:t xml:space="preserve"> </w:t>
      </w:r>
      <w:r>
        <w:rPr>
          <w:sz w:val="18"/>
        </w:rPr>
        <w:t>dB;</w:t>
      </w:r>
    </w:p>
    <w:p w:rsidR="00A10C65" w:rsidRDefault="00671C3C">
      <w:pPr>
        <w:pStyle w:val="ListParagraph"/>
        <w:numPr>
          <w:ilvl w:val="3"/>
          <w:numId w:val="5"/>
        </w:numPr>
        <w:tabs>
          <w:tab w:val="left" w:pos="627"/>
        </w:tabs>
        <w:spacing w:line="202" w:lineRule="exact"/>
        <w:ind w:left="626" w:hanging="129"/>
        <w:rPr>
          <w:sz w:val="18"/>
        </w:rPr>
      </w:pPr>
      <w:r>
        <w:rPr>
          <w:spacing w:val="-3"/>
          <w:sz w:val="18"/>
        </w:rPr>
        <w:t xml:space="preserve">врата, прозора, </w:t>
      </w:r>
      <w:r>
        <w:rPr>
          <w:spacing w:val="-5"/>
          <w:sz w:val="18"/>
        </w:rPr>
        <w:t xml:space="preserve">ходничког </w:t>
      </w:r>
      <w:r>
        <w:rPr>
          <w:spacing w:val="-3"/>
          <w:sz w:val="18"/>
        </w:rPr>
        <w:t xml:space="preserve">зида наставних просторија </w:t>
      </w:r>
      <w:r>
        <w:rPr>
          <w:sz w:val="18"/>
        </w:rPr>
        <w:t>– 30</w:t>
      </w:r>
      <w:r>
        <w:rPr>
          <w:spacing w:val="-21"/>
          <w:sz w:val="18"/>
        </w:rPr>
        <w:t xml:space="preserve"> </w:t>
      </w:r>
      <w:r>
        <w:rPr>
          <w:spacing w:val="-3"/>
          <w:sz w:val="18"/>
        </w:rPr>
        <w:t>dB;</w:t>
      </w:r>
    </w:p>
    <w:p w:rsidR="00A10C65" w:rsidRDefault="00671C3C">
      <w:pPr>
        <w:pStyle w:val="ListParagraph"/>
        <w:numPr>
          <w:ilvl w:val="3"/>
          <w:numId w:val="5"/>
        </w:numPr>
        <w:tabs>
          <w:tab w:val="left" w:pos="633"/>
        </w:tabs>
        <w:spacing w:line="203" w:lineRule="exact"/>
        <w:ind w:left="632" w:hanging="135"/>
        <w:rPr>
          <w:sz w:val="18"/>
        </w:rPr>
      </w:pPr>
      <w:r>
        <w:rPr>
          <w:sz w:val="18"/>
        </w:rPr>
        <w:t xml:space="preserve">таваница на </w:t>
      </w:r>
      <w:r>
        <w:rPr>
          <w:spacing w:val="-3"/>
          <w:sz w:val="18"/>
        </w:rPr>
        <w:t xml:space="preserve">удар </w:t>
      </w:r>
      <w:r>
        <w:rPr>
          <w:sz w:val="18"/>
        </w:rPr>
        <w:t>– 60 dB;</w:t>
      </w:r>
    </w:p>
    <w:p w:rsidR="00A10C65" w:rsidRDefault="00671C3C">
      <w:pPr>
        <w:pStyle w:val="BodyText"/>
        <w:spacing w:before="2" w:line="235" w:lineRule="auto"/>
        <w:ind w:right="137"/>
      </w:pPr>
      <w:r>
        <w:t>Унутрашња акустичност просторија обезбеђује се: миними- зирањем позадинског звука ниских фреквенција, осигурањем ја- сноће говора и спречавењем нагомилавања одјека.</w:t>
      </w:r>
    </w:p>
    <w:p w:rsidR="00A10C65" w:rsidRDefault="00A10C65">
      <w:pPr>
        <w:spacing w:line="235" w:lineRule="auto"/>
        <w:sectPr w:rsidR="00A10C65">
          <w:pgSz w:w="11910" w:h="15740"/>
          <w:pgMar w:top="80" w:right="540" w:bottom="280" w:left="580" w:header="720" w:footer="720" w:gutter="0"/>
          <w:cols w:num="2" w:space="720" w:equalWidth="0">
            <w:col w:w="5273" w:space="142"/>
            <w:col w:w="5375"/>
          </w:cols>
        </w:sectPr>
      </w:pPr>
    </w:p>
    <w:p w:rsidR="00A10C65" w:rsidRDefault="00671C3C">
      <w:pPr>
        <w:pStyle w:val="BodyText"/>
        <w:spacing w:before="88" w:line="232" w:lineRule="auto"/>
        <w:ind w:right="38"/>
      </w:pPr>
      <w:r>
        <w:lastRenderedPageBreak/>
        <w:t xml:space="preserve">Побољшање акустичности и смањење времена ревербераци- је постиже се уградњом грађевинских материјала који апсорбују звук – перфорираних и других акустичних плоча, зидова од шу- пље фасадне опеке </w:t>
      </w:r>
      <w:r>
        <w:rPr>
          <w:i/>
        </w:rPr>
        <w:t xml:space="preserve">„на кант” </w:t>
      </w:r>
      <w:r>
        <w:t>(сала за физичко и здравствено ва- спитање) и других одговарајућих материјала за редукцију одјека и ехо ефеката.</w:t>
      </w:r>
    </w:p>
    <w:p w:rsidR="00A10C65" w:rsidRDefault="00671C3C">
      <w:pPr>
        <w:pStyle w:val="BodyText"/>
        <w:spacing w:before="2" w:line="232" w:lineRule="auto"/>
        <w:ind w:right="39"/>
      </w:pPr>
      <w:r>
        <w:t xml:space="preserve">Избор материјала у свим просторијама треба бити такав да не појачава одјек </w:t>
      </w:r>
      <w:r>
        <w:rPr>
          <w:spacing w:val="-3"/>
        </w:rPr>
        <w:t xml:space="preserve">буке </w:t>
      </w:r>
      <w:r>
        <w:t xml:space="preserve">и не ствара </w:t>
      </w:r>
      <w:r>
        <w:rPr>
          <w:spacing w:val="-4"/>
        </w:rPr>
        <w:t>ехо</w:t>
      </w:r>
      <w:r>
        <w:rPr>
          <w:spacing w:val="-5"/>
        </w:rPr>
        <w:t xml:space="preserve"> </w:t>
      </w:r>
      <w:r>
        <w:t>ефекте.</w:t>
      </w:r>
    </w:p>
    <w:p w:rsidR="00A10C65" w:rsidRDefault="00671C3C">
      <w:pPr>
        <w:pStyle w:val="BodyText"/>
        <w:spacing w:before="1" w:line="232" w:lineRule="auto"/>
        <w:ind w:right="38"/>
      </w:pPr>
      <w:r>
        <w:t>Време реверберације зависи од запремине просторије, од фреквенције звука, од броја особа у просторији, као и од намене просторије.</w:t>
      </w:r>
    </w:p>
    <w:p w:rsidR="00A10C65" w:rsidRDefault="00671C3C">
      <w:pPr>
        <w:pStyle w:val="BodyText"/>
        <w:spacing w:before="2" w:line="232" w:lineRule="auto"/>
        <w:ind w:right="38"/>
      </w:pPr>
      <w:r>
        <w:t xml:space="preserve">Време реверберације у наставним просторијама и просто- ријама за запослене рачуна се оквирно – 0,5–0,6 s, </w:t>
      </w:r>
      <w:r>
        <w:rPr>
          <w:spacing w:val="-6"/>
        </w:rPr>
        <w:t xml:space="preserve">код  </w:t>
      </w:r>
      <w:r>
        <w:t xml:space="preserve">простора  за више сврха (сале) и трпезарије – 0,8–1,2 s и сале за физичко и здравствено васпитање 1,3–1,8 s, у зависности </w:t>
      </w:r>
      <w:r>
        <w:rPr>
          <w:spacing w:val="-3"/>
        </w:rPr>
        <w:t xml:space="preserve">од </w:t>
      </w:r>
      <w:r>
        <w:t>димензија</w:t>
      </w:r>
      <w:r>
        <w:rPr>
          <w:spacing w:val="-7"/>
        </w:rPr>
        <w:t xml:space="preserve"> </w:t>
      </w:r>
      <w:r>
        <w:t>сале.</w:t>
      </w:r>
    </w:p>
    <w:p w:rsidR="00A10C65" w:rsidRDefault="00A10C65">
      <w:pPr>
        <w:pStyle w:val="BodyText"/>
        <w:spacing w:before="4"/>
        <w:ind w:left="0" w:firstLine="0"/>
        <w:jc w:val="left"/>
        <w:rPr>
          <w:sz w:val="24"/>
        </w:rPr>
      </w:pPr>
    </w:p>
    <w:p w:rsidR="00A10C65" w:rsidRDefault="00671C3C">
      <w:pPr>
        <w:pStyle w:val="Heading1"/>
        <w:numPr>
          <w:ilvl w:val="1"/>
          <w:numId w:val="5"/>
        </w:numPr>
        <w:tabs>
          <w:tab w:val="left" w:pos="371"/>
        </w:tabs>
      </w:pPr>
      <w:r>
        <w:rPr>
          <w:spacing w:val="-3"/>
        </w:rPr>
        <w:t xml:space="preserve">Водовод </w:t>
      </w:r>
      <w:r>
        <w:t>и канализација</w:t>
      </w:r>
    </w:p>
    <w:p w:rsidR="00A10C65" w:rsidRDefault="00A10C65">
      <w:pPr>
        <w:pStyle w:val="BodyText"/>
        <w:spacing w:before="2"/>
        <w:ind w:left="0" w:firstLine="0"/>
        <w:jc w:val="left"/>
        <w:rPr>
          <w:b/>
          <w:sz w:val="24"/>
        </w:rPr>
      </w:pPr>
    </w:p>
    <w:p w:rsidR="00A10C65" w:rsidRDefault="00671C3C">
      <w:pPr>
        <w:pStyle w:val="Heading2"/>
        <w:numPr>
          <w:ilvl w:val="2"/>
          <w:numId w:val="5"/>
        </w:numPr>
        <w:tabs>
          <w:tab w:val="left" w:pos="506"/>
        </w:tabs>
      </w:pPr>
      <w:r>
        <w:t>Водоводна</w:t>
      </w:r>
      <w:r>
        <w:rPr>
          <w:spacing w:val="-2"/>
        </w:rPr>
        <w:t xml:space="preserve"> </w:t>
      </w:r>
      <w:r>
        <w:t>инсталација</w:t>
      </w:r>
    </w:p>
    <w:p w:rsidR="00A10C65" w:rsidRDefault="00671C3C">
      <w:pPr>
        <w:pStyle w:val="BodyText"/>
        <w:spacing w:before="113" w:line="232" w:lineRule="auto"/>
        <w:ind w:right="39"/>
      </w:pPr>
      <w:r>
        <w:t xml:space="preserve">Сваки </w:t>
      </w:r>
      <w:r>
        <w:rPr>
          <w:spacing w:val="-3"/>
        </w:rPr>
        <w:t xml:space="preserve">школски </w:t>
      </w:r>
      <w:r>
        <w:t xml:space="preserve">објекат мора имати здраву воду за пиће. Када </w:t>
      </w:r>
      <w:r>
        <w:rPr>
          <w:spacing w:val="-4"/>
        </w:rPr>
        <w:t xml:space="preserve">год </w:t>
      </w:r>
      <w:r>
        <w:t xml:space="preserve">постоји могућност </w:t>
      </w:r>
      <w:r>
        <w:rPr>
          <w:spacing w:val="-3"/>
        </w:rPr>
        <w:t xml:space="preserve">школски </w:t>
      </w:r>
      <w:r>
        <w:t>објекат треба прикључити на градску</w:t>
      </w:r>
      <w:r>
        <w:rPr>
          <w:spacing w:val="-5"/>
        </w:rPr>
        <w:t xml:space="preserve"> </w:t>
      </w:r>
      <w:r>
        <w:t>–</w:t>
      </w:r>
      <w:r>
        <w:rPr>
          <w:spacing w:val="-5"/>
        </w:rPr>
        <w:t xml:space="preserve"> </w:t>
      </w:r>
      <w:r>
        <w:t>насељску</w:t>
      </w:r>
      <w:r>
        <w:rPr>
          <w:spacing w:val="-5"/>
        </w:rPr>
        <w:t xml:space="preserve"> </w:t>
      </w:r>
      <w:r>
        <w:t>мрежу</w:t>
      </w:r>
      <w:r>
        <w:rPr>
          <w:spacing w:val="-5"/>
        </w:rPr>
        <w:t xml:space="preserve"> </w:t>
      </w:r>
      <w:r>
        <w:t>водовода,</w:t>
      </w:r>
      <w:r>
        <w:rPr>
          <w:spacing w:val="-5"/>
        </w:rPr>
        <w:t xml:space="preserve"> </w:t>
      </w:r>
      <w:r>
        <w:t>а</w:t>
      </w:r>
      <w:r>
        <w:rPr>
          <w:spacing w:val="-5"/>
        </w:rPr>
        <w:t xml:space="preserve"> </w:t>
      </w:r>
      <w:r>
        <w:t>када</w:t>
      </w:r>
      <w:r>
        <w:rPr>
          <w:spacing w:val="-5"/>
        </w:rPr>
        <w:t xml:space="preserve"> </w:t>
      </w:r>
      <w:r>
        <w:t>за</w:t>
      </w:r>
      <w:r>
        <w:rPr>
          <w:spacing w:val="-5"/>
        </w:rPr>
        <w:t xml:space="preserve"> </w:t>
      </w:r>
      <w:r>
        <w:t>то</w:t>
      </w:r>
      <w:r>
        <w:rPr>
          <w:spacing w:val="-5"/>
        </w:rPr>
        <w:t xml:space="preserve"> </w:t>
      </w:r>
      <w:r>
        <w:t>не</w:t>
      </w:r>
      <w:r>
        <w:rPr>
          <w:spacing w:val="-5"/>
        </w:rPr>
        <w:t xml:space="preserve"> </w:t>
      </w:r>
      <w:r>
        <w:t>постоје</w:t>
      </w:r>
      <w:r>
        <w:rPr>
          <w:spacing w:val="-5"/>
        </w:rPr>
        <w:t xml:space="preserve"> </w:t>
      </w:r>
      <w:r>
        <w:t xml:space="preserve">услови питку воду треба обезбедити здравом – исправном </w:t>
      </w:r>
      <w:r>
        <w:rPr>
          <w:spacing w:val="-3"/>
        </w:rPr>
        <w:t xml:space="preserve">бунарском </w:t>
      </w:r>
      <w:r>
        <w:t>во- дом, по потреби</w:t>
      </w:r>
      <w:r>
        <w:rPr>
          <w:spacing w:val="-2"/>
        </w:rPr>
        <w:t xml:space="preserve"> </w:t>
      </w:r>
      <w:r>
        <w:t>пречишћеном.</w:t>
      </w:r>
    </w:p>
    <w:p w:rsidR="00A10C65" w:rsidRDefault="00671C3C">
      <w:pPr>
        <w:pStyle w:val="BodyText"/>
        <w:spacing w:before="2" w:line="232" w:lineRule="auto"/>
        <w:ind w:right="39"/>
      </w:pPr>
      <w:r>
        <w:t>Развод цевне мреже у објекту – на месту продора у објекат мора бити видан и приступачан.</w:t>
      </w:r>
    </w:p>
    <w:p w:rsidR="00A10C65" w:rsidRDefault="00671C3C">
      <w:pPr>
        <w:pStyle w:val="Heading2"/>
        <w:numPr>
          <w:ilvl w:val="2"/>
          <w:numId w:val="5"/>
        </w:numPr>
        <w:tabs>
          <w:tab w:val="left" w:pos="506"/>
        </w:tabs>
        <w:spacing w:before="166"/>
      </w:pPr>
      <w:r>
        <w:t>Канализациона</w:t>
      </w:r>
      <w:r>
        <w:rPr>
          <w:spacing w:val="-2"/>
        </w:rPr>
        <w:t xml:space="preserve"> </w:t>
      </w:r>
      <w:r>
        <w:t>инсталација</w:t>
      </w:r>
    </w:p>
    <w:p w:rsidR="00A10C65" w:rsidRDefault="00671C3C">
      <w:pPr>
        <w:pStyle w:val="BodyText"/>
        <w:spacing w:before="113" w:line="232" w:lineRule="auto"/>
        <w:ind w:right="39"/>
      </w:pPr>
      <w:r>
        <w:t>Развод канализационе цевне мреже се изводи по зидовима и испод плафонске конструкције, а у зони приземља кроз земљу, во- дећи рачуна о положају и што краћој дужини цевног развода.</w:t>
      </w:r>
    </w:p>
    <w:p w:rsidR="00A10C65" w:rsidRDefault="00671C3C">
      <w:pPr>
        <w:pStyle w:val="Heading2"/>
        <w:numPr>
          <w:ilvl w:val="2"/>
          <w:numId w:val="5"/>
        </w:numPr>
        <w:tabs>
          <w:tab w:val="left" w:pos="506"/>
        </w:tabs>
        <w:spacing w:before="166"/>
      </w:pPr>
      <w:r>
        <w:t>Инсталација хидрантске</w:t>
      </w:r>
      <w:r>
        <w:rPr>
          <w:spacing w:val="-1"/>
        </w:rPr>
        <w:t xml:space="preserve"> </w:t>
      </w:r>
      <w:r>
        <w:t>мреже</w:t>
      </w:r>
    </w:p>
    <w:p w:rsidR="00A10C65" w:rsidRDefault="00671C3C">
      <w:pPr>
        <w:pStyle w:val="BodyText"/>
        <w:spacing w:before="113" w:line="232" w:lineRule="auto"/>
        <w:ind w:right="39"/>
      </w:pPr>
      <w:r>
        <w:t>Спољња и унутрашња хидрантска цевна мрежа се изводи од поцинкованих цеви у положају и димензијама према прописима заштите од пожара.</w:t>
      </w:r>
    </w:p>
    <w:p w:rsidR="00A10C65" w:rsidRDefault="00671C3C">
      <w:pPr>
        <w:pStyle w:val="Heading2"/>
        <w:numPr>
          <w:ilvl w:val="2"/>
          <w:numId w:val="5"/>
        </w:numPr>
        <w:tabs>
          <w:tab w:val="left" w:pos="506"/>
        </w:tabs>
        <w:spacing w:before="166"/>
      </w:pPr>
      <w:r>
        <w:t>Баштенска</w:t>
      </w:r>
      <w:r>
        <w:rPr>
          <w:spacing w:val="-1"/>
        </w:rPr>
        <w:t xml:space="preserve"> </w:t>
      </w:r>
      <w:r>
        <w:t>мрежа</w:t>
      </w:r>
    </w:p>
    <w:p w:rsidR="00A10C65" w:rsidRDefault="00671C3C">
      <w:pPr>
        <w:pStyle w:val="BodyText"/>
        <w:spacing w:before="113" w:line="232" w:lineRule="auto"/>
        <w:ind w:right="39"/>
      </w:pPr>
      <w:r>
        <w:t>Баштенска инсталација служи за заливање зелених површи- на. Код заливања је пожељно користити техничку воду.</w:t>
      </w:r>
    </w:p>
    <w:p w:rsidR="00A10C65" w:rsidRDefault="00671C3C">
      <w:pPr>
        <w:pStyle w:val="Heading2"/>
        <w:numPr>
          <w:ilvl w:val="2"/>
          <w:numId w:val="5"/>
        </w:numPr>
        <w:tabs>
          <w:tab w:val="left" w:pos="506"/>
        </w:tabs>
        <w:spacing w:before="166"/>
      </w:pPr>
      <w:r>
        <w:t>Дренажна</w:t>
      </w:r>
      <w:r>
        <w:rPr>
          <w:spacing w:val="-2"/>
        </w:rPr>
        <w:t xml:space="preserve"> </w:t>
      </w:r>
      <w:r>
        <w:t>мрежа</w:t>
      </w:r>
    </w:p>
    <w:p w:rsidR="00A10C65" w:rsidRDefault="00671C3C">
      <w:pPr>
        <w:pStyle w:val="BodyText"/>
        <w:spacing w:before="113" w:line="232" w:lineRule="auto"/>
        <w:ind w:right="39"/>
      </w:pPr>
      <w:r>
        <w:t>Дренажна мрежа се изводи по потреби када се ради заштита објекта од подземних и процедних вода.</w:t>
      </w:r>
    </w:p>
    <w:p w:rsidR="00A10C65" w:rsidRDefault="00671C3C">
      <w:pPr>
        <w:pStyle w:val="Heading2"/>
        <w:numPr>
          <w:ilvl w:val="2"/>
          <w:numId w:val="5"/>
        </w:numPr>
        <w:tabs>
          <w:tab w:val="left" w:pos="506"/>
        </w:tabs>
        <w:spacing w:before="166"/>
      </w:pPr>
      <w:r>
        <w:t>Санитарна</w:t>
      </w:r>
      <w:r>
        <w:rPr>
          <w:spacing w:val="-1"/>
        </w:rPr>
        <w:t xml:space="preserve"> </w:t>
      </w:r>
      <w:r>
        <w:t>опрема</w:t>
      </w:r>
    </w:p>
    <w:p w:rsidR="00A10C65" w:rsidRDefault="00671C3C">
      <w:pPr>
        <w:pStyle w:val="BodyText"/>
        <w:spacing w:before="112" w:line="232" w:lineRule="auto"/>
        <w:ind w:right="39"/>
      </w:pPr>
      <w:r>
        <w:t>Димензију и висину монтаже санитарне опреме прилагодити узрасту ученика.</w:t>
      </w:r>
    </w:p>
    <w:p w:rsidR="00A10C65" w:rsidRDefault="00671C3C">
      <w:pPr>
        <w:pStyle w:val="BodyText"/>
        <w:spacing w:before="1" w:line="232" w:lineRule="auto"/>
        <w:ind w:right="38"/>
      </w:pPr>
      <w:r>
        <w:t>Санитарна опрема, уређаји и арматуре треба да су прве класе и морају одговарати важећим стандардима и нормативима за ову врсту производа.</w:t>
      </w:r>
    </w:p>
    <w:p w:rsidR="00A10C65" w:rsidRDefault="00A10C65">
      <w:pPr>
        <w:pStyle w:val="BodyText"/>
        <w:spacing w:before="4"/>
        <w:ind w:left="0" w:firstLine="0"/>
        <w:jc w:val="left"/>
        <w:rPr>
          <w:sz w:val="24"/>
        </w:rPr>
      </w:pPr>
    </w:p>
    <w:p w:rsidR="00A10C65" w:rsidRDefault="00671C3C">
      <w:pPr>
        <w:pStyle w:val="Heading1"/>
        <w:numPr>
          <w:ilvl w:val="0"/>
          <w:numId w:val="19"/>
        </w:numPr>
        <w:tabs>
          <w:tab w:val="left" w:pos="281"/>
        </w:tabs>
      </w:pPr>
      <w:r>
        <w:t>КОНСТРУКЦИЈА И</w:t>
      </w:r>
      <w:r>
        <w:rPr>
          <w:spacing w:val="-2"/>
        </w:rPr>
        <w:t xml:space="preserve"> </w:t>
      </w:r>
      <w:r>
        <w:t>МАТЕРИЈАЛИ</w:t>
      </w:r>
    </w:p>
    <w:p w:rsidR="00A10C65" w:rsidRDefault="00671C3C">
      <w:pPr>
        <w:pStyle w:val="BodyText"/>
        <w:spacing w:before="113" w:line="232" w:lineRule="auto"/>
        <w:ind w:right="39"/>
      </w:pPr>
      <w:r>
        <w:t xml:space="preserve">При изградњи </w:t>
      </w:r>
      <w:r>
        <w:rPr>
          <w:spacing w:val="-4"/>
        </w:rPr>
        <w:t xml:space="preserve">школских </w:t>
      </w:r>
      <w:r>
        <w:t xml:space="preserve">зграда посебну пажњу треба </w:t>
      </w:r>
      <w:r>
        <w:rPr>
          <w:spacing w:val="-3"/>
        </w:rPr>
        <w:t xml:space="preserve">обрати- </w:t>
      </w:r>
      <w:r>
        <w:t>ти</w:t>
      </w:r>
      <w:r>
        <w:rPr>
          <w:spacing w:val="-8"/>
        </w:rPr>
        <w:t xml:space="preserve"> </w:t>
      </w:r>
      <w:r>
        <w:t>на</w:t>
      </w:r>
      <w:r>
        <w:rPr>
          <w:spacing w:val="-8"/>
        </w:rPr>
        <w:t xml:space="preserve"> </w:t>
      </w:r>
      <w:r>
        <w:rPr>
          <w:spacing w:val="-3"/>
        </w:rPr>
        <w:t>то</w:t>
      </w:r>
      <w:r>
        <w:rPr>
          <w:spacing w:val="-8"/>
        </w:rPr>
        <w:t xml:space="preserve"> </w:t>
      </w:r>
      <w:r>
        <w:t>да</w:t>
      </w:r>
      <w:r>
        <w:rPr>
          <w:spacing w:val="-8"/>
        </w:rPr>
        <w:t xml:space="preserve"> </w:t>
      </w:r>
      <w:r>
        <w:rPr>
          <w:spacing w:val="-7"/>
        </w:rPr>
        <w:t>буду</w:t>
      </w:r>
      <w:r>
        <w:rPr>
          <w:spacing w:val="-8"/>
        </w:rPr>
        <w:t xml:space="preserve"> </w:t>
      </w:r>
      <w:r>
        <w:t>испуњени</w:t>
      </w:r>
      <w:r>
        <w:rPr>
          <w:spacing w:val="-8"/>
        </w:rPr>
        <w:t xml:space="preserve"> </w:t>
      </w:r>
      <w:r>
        <w:t>услови</w:t>
      </w:r>
      <w:r>
        <w:rPr>
          <w:spacing w:val="-8"/>
        </w:rPr>
        <w:t xml:space="preserve"> </w:t>
      </w:r>
      <w:r>
        <w:t>у</w:t>
      </w:r>
      <w:r>
        <w:rPr>
          <w:spacing w:val="-8"/>
        </w:rPr>
        <w:t xml:space="preserve"> </w:t>
      </w:r>
      <w:r>
        <w:rPr>
          <w:spacing w:val="-4"/>
        </w:rPr>
        <w:t>погледу</w:t>
      </w:r>
      <w:r>
        <w:rPr>
          <w:spacing w:val="-8"/>
        </w:rPr>
        <w:t xml:space="preserve"> </w:t>
      </w:r>
      <w:r>
        <w:rPr>
          <w:spacing w:val="-3"/>
        </w:rPr>
        <w:t>конструкционих</w:t>
      </w:r>
      <w:r>
        <w:rPr>
          <w:spacing w:val="-8"/>
        </w:rPr>
        <w:t xml:space="preserve"> </w:t>
      </w:r>
      <w:r>
        <w:t xml:space="preserve">пропи- са, </w:t>
      </w:r>
      <w:r>
        <w:rPr>
          <w:spacing w:val="-3"/>
        </w:rPr>
        <w:t xml:space="preserve">као </w:t>
      </w:r>
      <w:r>
        <w:t xml:space="preserve">и извршити правилан избор грађевинских </w:t>
      </w:r>
      <w:r>
        <w:rPr>
          <w:spacing w:val="-3"/>
        </w:rPr>
        <w:t xml:space="preserve">материјала </w:t>
      </w:r>
      <w:r>
        <w:t xml:space="preserve">(у по- </w:t>
      </w:r>
      <w:r>
        <w:rPr>
          <w:spacing w:val="-4"/>
        </w:rPr>
        <w:t xml:space="preserve">гледу </w:t>
      </w:r>
      <w:r>
        <w:t xml:space="preserve">заштите </w:t>
      </w:r>
      <w:r>
        <w:rPr>
          <w:spacing w:val="-4"/>
        </w:rPr>
        <w:t xml:space="preserve">од </w:t>
      </w:r>
      <w:r>
        <w:rPr>
          <w:spacing w:val="-3"/>
        </w:rPr>
        <w:t xml:space="preserve">пожара, термике, акустике, нетоксичности </w:t>
      </w:r>
      <w:r>
        <w:t>и</w:t>
      </w:r>
      <w:r>
        <w:rPr>
          <w:spacing w:val="-13"/>
        </w:rPr>
        <w:t xml:space="preserve"> </w:t>
      </w:r>
      <w:r>
        <w:t>др.).</w:t>
      </w:r>
    </w:p>
    <w:p w:rsidR="00A10C65" w:rsidRDefault="00671C3C">
      <w:pPr>
        <w:pStyle w:val="BodyText"/>
        <w:spacing w:before="2" w:line="232" w:lineRule="auto"/>
        <w:ind w:right="38"/>
      </w:pPr>
      <w:r>
        <w:t>Конструктивни систем објекта треба да задовољи захтеве у погледу стабилности, сеизмике и могућности флексибилне орга- низације простора.</w:t>
      </w:r>
    </w:p>
    <w:p w:rsidR="00A10C65" w:rsidRDefault="00671C3C">
      <w:pPr>
        <w:pStyle w:val="BodyText"/>
        <w:spacing w:before="1" w:line="232" w:lineRule="auto"/>
        <w:ind w:right="38"/>
      </w:pPr>
      <w:r>
        <w:t xml:space="preserve">Правилан избор материјала треба да обезбеди што већу </w:t>
      </w:r>
      <w:r>
        <w:rPr>
          <w:spacing w:val="-3"/>
        </w:rPr>
        <w:t xml:space="preserve">еко- </w:t>
      </w:r>
      <w:r>
        <w:t>номичност</w:t>
      </w:r>
      <w:r>
        <w:rPr>
          <w:spacing w:val="-5"/>
        </w:rPr>
        <w:t xml:space="preserve"> </w:t>
      </w:r>
      <w:r>
        <w:t>у</w:t>
      </w:r>
      <w:r>
        <w:rPr>
          <w:spacing w:val="-5"/>
        </w:rPr>
        <w:t xml:space="preserve"> </w:t>
      </w:r>
      <w:r>
        <w:t>одржавању</w:t>
      </w:r>
      <w:r>
        <w:rPr>
          <w:spacing w:val="-5"/>
        </w:rPr>
        <w:t xml:space="preserve"> </w:t>
      </w:r>
      <w:r>
        <w:t>зграде,</w:t>
      </w:r>
      <w:r>
        <w:rPr>
          <w:spacing w:val="-5"/>
        </w:rPr>
        <w:t xml:space="preserve"> </w:t>
      </w:r>
      <w:r>
        <w:t>термичку</w:t>
      </w:r>
      <w:r>
        <w:rPr>
          <w:spacing w:val="-5"/>
        </w:rPr>
        <w:t xml:space="preserve"> </w:t>
      </w:r>
      <w:r>
        <w:t>и</w:t>
      </w:r>
      <w:r>
        <w:rPr>
          <w:spacing w:val="-5"/>
        </w:rPr>
        <w:t xml:space="preserve"> </w:t>
      </w:r>
      <w:r>
        <w:t>акустичну</w:t>
      </w:r>
      <w:r>
        <w:rPr>
          <w:spacing w:val="-5"/>
        </w:rPr>
        <w:t xml:space="preserve"> </w:t>
      </w:r>
      <w:r>
        <w:rPr>
          <w:spacing w:val="-4"/>
        </w:rPr>
        <w:t>заштиту,</w:t>
      </w:r>
      <w:r>
        <w:rPr>
          <w:spacing w:val="-5"/>
        </w:rPr>
        <w:t xml:space="preserve"> </w:t>
      </w:r>
      <w:r>
        <w:t xml:space="preserve">за- штиту </w:t>
      </w:r>
      <w:r>
        <w:rPr>
          <w:spacing w:val="-3"/>
        </w:rPr>
        <w:t xml:space="preserve">од </w:t>
      </w:r>
      <w:r>
        <w:t>влаге и слично.</w:t>
      </w:r>
    </w:p>
    <w:p w:rsidR="00A10C65" w:rsidRDefault="00671C3C">
      <w:pPr>
        <w:pStyle w:val="BodyText"/>
        <w:spacing w:before="2" w:line="232" w:lineRule="auto"/>
        <w:ind w:right="39"/>
      </w:pPr>
      <w:r>
        <w:t>Обрада спољњих зидова треба да буде од материјала који обезбеђују дуготрајност и једноставно одржавање.</w:t>
      </w:r>
    </w:p>
    <w:p w:rsidR="00A10C65" w:rsidRDefault="00671C3C">
      <w:pPr>
        <w:pStyle w:val="BodyText"/>
        <w:spacing w:before="87" w:line="232" w:lineRule="auto"/>
        <w:ind w:right="137"/>
      </w:pPr>
      <w:r>
        <w:br w:type="column"/>
      </w:r>
      <w:r>
        <w:t xml:space="preserve">Унутрашњи зидови треба да </w:t>
      </w:r>
      <w:r>
        <w:rPr>
          <w:spacing w:val="-5"/>
        </w:rPr>
        <w:t xml:space="preserve">буду </w:t>
      </w:r>
      <w:r>
        <w:t>једноставни за одржавање и што отпорнији на механичка</w:t>
      </w:r>
      <w:r>
        <w:rPr>
          <w:spacing w:val="-5"/>
        </w:rPr>
        <w:t xml:space="preserve"> </w:t>
      </w:r>
      <w:r>
        <w:t>оштећења.</w:t>
      </w:r>
    </w:p>
    <w:p w:rsidR="00A10C65" w:rsidRDefault="00671C3C">
      <w:pPr>
        <w:pStyle w:val="BodyText"/>
        <w:spacing w:before="1" w:line="232" w:lineRule="auto"/>
        <w:ind w:right="137"/>
      </w:pPr>
      <w:r>
        <w:t>Све зидове санитарних чворова треба обрадити керамичким плочицама најмање до висине 2,20 m.</w:t>
      </w:r>
    </w:p>
    <w:p w:rsidR="00A10C65" w:rsidRDefault="00671C3C">
      <w:pPr>
        <w:pStyle w:val="BodyText"/>
        <w:spacing w:before="1" w:line="232" w:lineRule="auto"/>
        <w:ind w:right="137"/>
      </w:pPr>
      <w:r>
        <w:t>Подови у свим радним просторијама школе, а нарочито у на- ставним просторијама, су топли или полутопли, трајни, равни и глатки, али не клизави, с могућношћу лаког одржавања и чишће- ња, са добром акустичном изолацијом и довољно економични.</w:t>
      </w:r>
    </w:p>
    <w:p w:rsidR="00A10C65" w:rsidRDefault="00671C3C">
      <w:pPr>
        <w:pStyle w:val="BodyText"/>
        <w:spacing w:before="2" w:line="232" w:lineRule="auto"/>
        <w:ind w:right="137"/>
      </w:pPr>
      <w:r>
        <w:t>Подови у комуникацијама и санитаријама изводе се од дуго- трајних материјала (керамика, мермер, гранит и сл.).</w:t>
      </w:r>
    </w:p>
    <w:p w:rsidR="00A10C65" w:rsidRDefault="00671C3C">
      <w:pPr>
        <w:spacing w:before="1" w:line="232" w:lineRule="auto"/>
        <w:ind w:left="100" w:right="137" w:firstLine="396"/>
        <w:jc w:val="both"/>
        <w:rPr>
          <w:sz w:val="18"/>
        </w:rPr>
      </w:pPr>
      <w:r>
        <w:rPr>
          <w:sz w:val="18"/>
        </w:rPr>
        <w:t xml:space="preserve">Материјали </w:t>
      </w:r>
      <w:r>
        <w:rPr>
          <w:spacing w:val="-3"/>
          <w:sz w:val="18"/>
        </w:rPr>
        <w:t xml:space="preserve">који </w:t>
      </w:r>
      <w:r>
        <w:rPr>
          <w:sz w:val="18"/>
        </w:rPr>
        <w:t xml:space="preserve">се уграђују морају имати извештај о испити- вању и стручно мишљење у </w:t>
      </w:r>
      <w:r>
        <w:rPr>
          <w:spacing w:val="-3"/>
          <w:sz w:val="18"/>
        </w:rPr>
        <w:t xml:space="preserve">погледу </w:t>
      </w:r>
      <w:r>
        <w:rPr>
          <w:sz w:val="18"/>
        </w:rPr>
        <w:t xml:space="preserve">здравствене исправности </w:t>
      </w:r>
      <w:r>
        <w:rPr>
          <w:spacing w:val="-3"/>
          <w:sz w:val="18"/>
        </w:rPr>
        <w:t xml:space="preserve">од </w:t>
      </w:r>
      <w:r>
        <w:rPr>
          <w:sz w:val="18"/>
        </w:rPr>
        <w:t xml:space="preserve">стране акредитоване домаће лабораторије, према </w:t>
      </w:r>
      <w:r>
        <w:rPr>
          <w:i/>
          <w:sz w:val="18"/>
        </w:rPr>
        <w:t>Закону о здрав- ственој исправности предмета опште употребе</w:t>
      </w:r>
      <w:r>
        <w:rPr>
          <w:sz w:val="18"/>
        </w:rPr>
        <w:t>.</w:t>
      </w:r>
    </w:p>
    <w:p w:rsidR="00A10C65" w:rsidRDefault="00671C3C">
      <w:pPr>
        <w:pStyle w:val="BodyText"/>
        <w:spacing w:before="1" w:line="232" w:lineRule="auto"/>
        <w:ind w:right="138"/>
      </w:pPr>
      <w:r>
        <w:t>Облогу степеништа треба извести од дуготрајних материјала отпорних на хабање (гранит и сл.).</w:t>
      </w:r>
    </w:p>
    <w:p w:rsidR="00A10C65" w:rsidRDefault="00671C3C">
      <w:pPr>
        <w:pStyle w:val="BodyText"/>
        <w:spacing w:before="1" w:line="232" w:lineRule="auto"/>
        <w:ind w:right="138"/>
      </w:pPr>
      <w:r>
        <w:t>Под у сали за физичко и здравствено васпитање по правилу се изводи од храстовог и јасеновог паркета постављеном на ела- стичној подлози и усклађен је са стандардом SRPS EN 14904.</w:t>
      </w:r>
    </w:p>
    <w:p w:rsidR="00A10C65" w:rsidRDefault="00671C3C">
      <w:pPr>
        <w:pStyle w:val="BodyText"/>
        <w:spacing w:before="2" w:line="232" w:lineRule="auto"/>
        <w:ind w:right="138"/>
      </w:pPr>
      <w:r>
        <w:rPr>
          <w:spacing w:val="-3"/>
        </w:rPr>
        <w:t xml:space="preserve">Под </w:t>
      </w:r>
      <w:r>
        <w:t xml:space="preserve">у </w:t>
      </w:r>
      <w:r>
        <w:rPr>
          <w:spacing w:val="-4"/>
        </w:rPr>
        <w:t xml:space="preserve">школској </w:t>
      </w:r>
      <w:r>
        <w:t xml:space="preserve">библиотеци, медијатеци и специјалној учио- ници за информатику и рачунарство треба да </w:t>
      </w:r>
      <w:r>
        <w:rPr>
          <w:spacing w:val="-5"/>
        </w:rPr>
        <w:t xml:space="preserve">буде </w:t>
      </w:r>
      <w:r>
        <w:t xml:space="preserve">анти-статичан. </w:t>
      </w:r>
      <w:r>
        <w:rPr>
          <w:spacing w:val="-3"/>
        </w:rPr>
        <w:t xml:space="preserve">Под </w:t>
      </w:r>
      <w:r>
        <w:t xml:space="preserve">испред дигестора треба да </w:t>
      </w:r>
      <w:r>
        <w:rPr>
          <w:spacing w:val="-5"/>
        </w:rPr>
        <w:t xml:space="preserve">буде </w:t>
      </w:r>
      <w:r>
        <w:rPr>
          <w:spacing w:val="-3"/>
        </w:rPr>
        <w:t xml:space="preserve">од </w:t>
      </w:r>
      <w:r>
        <w:t>незапаљивог материјала, неклизав</w:t>
      </w:r>
      <w:r>
        <w:rPr>
          <w:spacing w:val="-8"/>
        </w:rPr>
        <w:t xml:space="preserve"> </w:t>
      </w:r>
      <w:r>
        <w:t>–</w:t>
      </w:r>
      <w:r>
        <w:rPr>
          <w:spacing w:val="-7"/>
        </w:rPr>
        <w:t xml:space="preserve"> </w:t>
      </w:r>
      <w:r>
        <w:rPr>
          <w:spacing w:val="-3"/>
        </w:rPr>
        <w:t>од</w:t>
      </w:r>
      <w:r>
        <w:rPr>
          <w:spacing w:val="-7"/>
        </w:rPr>
        <w:t xml:space="preserve"> </w:t>
      </w:r>
      <w:r>
        <w:t>гуме</w:t>
      </w:r>
      <w:r>
        <w:rPr>
          <w:spacing w:val="-7"/>
        </w:rPr>
        <w:t xml:space="preserve"> </w:t>
      </w:r>
      <w:r>
        <w:t>или</w:t>
      </w:r>
      <w:r>
        <w:rPr>
          <w:spacing w:val="-7"/>
        </w:rPr>
        <w:t xml:space="preserve"> </w:t>
      </w:r>
      <w:r>
        <w:t>другог</w:t>
      </w:r>
      <w:r>
        <w:rPr>
          <w:spacing w:val="-7"/>
        </w:rPr>
        <w:t xml:space="preserve"> </w:t>
      </w:r>
      <w:r>
        <w:t>материјала</w:t>
      </w:r>
      <w:r>
        <w:rPr>
          <w:spacing w:val="-8"/>
        </w:rPr>
        <w:t xml:space="preserve"> </w:t>
      </w:r>
      <w:r>
        <w:rPr>
          <w:spacing w:val="-3"/>
        </w:rPr>
        <w:t>који</w:t>
      </w:r>
      <w:r>
        <w:rPr>
          <w:spacing w:val="-7"/>
        </w:rPr>
        <w:t xml:space="preserve"> </w:t>
      </w:r>
      <w:r>
        <w:t>испуњава</w:t>
      </w:r>
      <w:r>
        <w:rPr>
          <w:spacing w:val="-7"/>
        </w:rPr>
        <w:t xml:space="preserve"> </w:t>
      </w:r>
      <w:r>
        <w:t>стандарде за лабораторијске</w:t>
      </w:r>
      <w:r>
        <w:rPr>
          <w:spacing w:val="-2"/>
        </w:rPr>
        <w:t xml:space="preserve"> </w:t>
      </w:r>
      <w:r>
        <w:t>подове.</w:t>
      </w:r>
    </w:p>
    <w:p w:rsidR="00A10C65" w:rsidRDefault="00671C3C">
      <w:pPr>
        <w:pStyle w:val="BodyText"/>
        <w:spacing w:before="2" w:line="232" w:lineRule="auto"/>
        <w:ind w:right="137"/>
      </w:pPr>
      <w:r>
        <w:t>Кров на школском објекту може бити раван и кос. Према врсти крова примерава се и начин одвођења атмосферских вода. Ученици, особље и пролазници морају бити заштићени од евенту- алног обрушавања снега и леденица са крова.</w:t>
      </w:r>
    </w:p>
    <w:p w:rsidR="00A10C65" w:rsidRDefault="00671C3C">
      <w:pPr>
        <w:pStyle w:val="BodyText"/>
        <w:spacing w:before="2" w:line="232" w:lineRule="auto"/>
        <w:ind w:right="138"/>
      </w:pPr>
      <w:r>
        <w:t>Врата треба да су тако конструисана да се њима може лако руковати.</w:t>
      </w:r>
    </w:p>
    <w:p w:rsidR="00A10C65" w:rsidRDefault="00671C3C">
      <w:pPr>
        <w:pStyle w:val="BodyText"/>
        <w:spacing w:before="1" w:line="232" w:lineRule="auto"/>
        <w:ind w:right="138"/>
      </w:pPr>
      <w:r>
        <w:t>Према намени просторија, врата могу бити пуна или заста- кљена.</w:t>
      </w:r>
    </w:p>
    <w:p w:rsidR="00A10C65" w:rsidRDefault="00671C3C">
      <w:pPr>
        <w:pStyle w:val="BodyText"/>
        <w:spacing w:line="200" w:lineRule="exact"/>
        <w:ind w:left="497" w:firstLine="0"/>
        <w:jc w:val="left"/>
      </w:pPr>
      <w:r>
        <w:t>Минимална ширина врата је:</w:t>
      </w:r>
    </w:p>
    <w:p w:rsidR="00A10C65" w:rsidRDefault="00671C3C">
      <w:pPr>
        <w:pStyle w:val="ListParagraph"/>
        <w:numPr>
          <w:ilvl w:val="0"/>
          <w:numId w:val="4"/>
        </w:numPr>
        <w:tabs>
          <w:tab w:val="left" w:pos="661"/>
        </w:tabs>
        <w:spacing w:before="2" w:line="232" w:lineRule="auto"/>
        <w:ind w:right="138" w:firstLine="397"/>
        <w:jc w:val="both"/>
        <w:rPr>
          <w:sz w:val="18"/>
        </w:rPr>
      </w:pPr>
      <w:r>
        <w:rPr>
          <w:sz w:val="18"/>
        </w:rPr>
        <w:t>за просторије намењене настави светле ширине 0,91 m и пуна;</w:t>
      </w:r>
    </w:p>
    <w:p w:rsidR="00A10C65" w:rsidRDefault="00671C3C">
      <w:pPr>
        <w:pStyle w:val="ListParagraph"/>
        <w:numPr>
          <w:ilvl w:val="0"/>
          <w:numId w:val="4"/>
        </w:numPr>
        <w:tabs>
          <w:tab w:val="left" w:pos="636"/>
        </w:tabs>
        <w:spacing w:before="1" w:line="232" w:lineRule="auto"/>
        <w:ind w:right="137" w:firstLine="397"/>
        <w:jc w:val="both"/>
        <w:rPr>
          <w:sz w:val="18"/>
        </w:rPr>
      </w:pPr>
      <w:r>
        <w:rPr>
          <w:sz w:val="18"/>
        </w:rPr>
        <w:t xml:space="preserve">за санитарије </w:t>
      </w:r>
      <w:r>
        <w:rPr>
          <w:spacing w:val="-2"/>
          <w:sz w:val="18"/>
        </w:rPr>
        <w:t xml:space="preserve">улазна </w:t>
      </w:r>
      <w:r>
        <w:rPr>
          <w:sz w:val="18"/>
        </w:rPr>
        <w:t>0,91 m, а на нужничким кабинама 0,61 m и</w:t>
      </w:r>
      <w:r>
        <w:rPr>
          <w:spacing w:val="-2"/>
          <w:sz w:val="18"/>
        </w:rPr>
        <w:t xml:space="preserve"> </w:t>
      </w:r>
      <w:r>
        <w:rPr>
          <w:sz w:val="18"/>
        </w:rPr>
        <w:t>пуна;</w:t>
      </w:r>
    </w:p>
    <w:p w:rsidR="00A10C65" w:rsidRDefault="00671C3C">
      <w:pPr>
        <w:pStyle w:val="ListParagraph"/>
        <w:numPr>
          <w:ilvl w:val="0"/>
          <w:numId w:val="4"/>
        </w:numPr>
        <w:tabs>
          <w:tab w:val="left" w:pos="663"/>
        </w:tabs>
        <w:spacing w:before="1" w:line="232" w:lineRule="auto"/>
        <w:ind w:right="137" w:firstLine="397"/>
        <w:jc w:val="both"/>
        <w:rPr>
          <w:sz w:val="18"/>
        </w:rPr>
      </w:pPr>
      <w:r>
        <w:rPr>
          <w:sz w:val="18"/>
        </w:rPr>
        <w:t>за комуникације и салу за физичко васпитање двокрилна 1,20 m (0,90 + 0,30 m) и 1,80 m (0,90 + 0,90 m) – за салу за физичко васпитање пуна, а за комуникације доња трећина пуна, а остале две трећине застакљене и добро заштићене у делу</w:t>
      </w:r>
      <w:r>
        <w:rPr>
          <w:spacing w:val="-13"/>
          <w:sz w:val="18"/>
        </w:rPr>
        <w:t xml:space="preserve"> </w:t>
      </w:r>
      <w:r>
        <w:rPr>
          <w:sz w:val="18"/>
        </w:rPr>
        <w:t>руковања.</w:t>
      </w:r>
    </w:p>
    <w:p w:rsidR="00A10C65" w:rsidRDefault="00671C3C">
      <w:pPr>
        <w:pStyle w:val="BodyText"/>
        <w:spacing w:before="2" w:line="232" w:lineRule="auto"/>
        <w:ind w:right="137"/>
      </w:pPr>
      <w:r>
        <w:t>Врата у свим наставним и друштвеним просторијама, као и улазна врата, отварају се према комуникацији, при чему што мање сметају у комуникацијама и при отварању остављају слободан простор, нарочито према главном степеништу, односно излазу из зграде.</w:t>
      </w:r>
    </w:p>
    <w:p w:rsidR="00A10C65" w:rsidRDefault="00671C3C">
      <w:pPr>
        <w:pStyle w:val="BodyText"/>
        <w:spacing w:before="2" w:line="232" w:lineRule="auto"/>
        <w:ind w:right="137"/>
      </w:pPr>
      <w:r>
        <w:t xml:space="preserve">Врата у санитарним просторијама, изузев улазних, издигнута су за 10 cm </w:t>
      </w:r>
      <w:r>
        <w:rPr>
          <w:spacing w:val="-3"/>
        </w:rPr>
        <w:t xml:space="preserve">од </w:t>
      </w:r>
      <w:r>
        <w:t xml:space="preserve">пода и израђена </w:t>
      </w:r>
      <w:r>
        <w:rPr>
          <w:spacing w:val="-3"/>
        </w:rPr>
        <w:t xml:space="preserve">од </w:t>
      </w:r>
      <w:r>
        <w:t>трајних материјала (алуминијум, ПВЦ и сл.).</w:t>
      </w:r>
    </w:p>
    <w:p w:rsidR="00A10C65" w:rsidRDefault="00671C3C">
      <w:pPr>
        <w:pStyle w:val="BodyText"/>
        <w:spacing w:before="1" w:line="232" w:lineRule="auto"/>
        <w:ind w:right="137"/>
      </w:pPr>
      <w:r>
        <w:t>Прозори у погледу конструкције израде и уграђивања морају да омогуће равномерно пропуштање светлости, несметан видик, ефикасно уклапање у систем вентилације, лако руковање и одржа- вање – чишћење. Када су у отвореном положају, прозори не смеју ометати кретање и рад у просторији.</w:t>
      </w:r>
    </w:p>
    <w:p w:rsidR="00A10C65" w:rsidRDefault="00671C3C">
      <w:pPr>
        <w:pStyle w:val="BodyText"/>
        <w:spacing w:before="3" w:line="232" w:lineRule="auto"/>
        <w:ind w:right="137"/>
      </w:pPr>
      <w:r>
        <w:t>Прозори на сали за физичко и здравствено васпитање морају имати заштитну мрежу (не металну) постављену на довољном од- стојању да заштити стакло од лома.</w:t>
      </w:r>
    </w:p>
    <w:p w:rsidR="00A10C65" w:rsidRDefault="00671C3C">
      <w:pPr>
        <w:pStyle w:val="BodyText"/>
        <w:spacing w:before="1" w:line="232" w:lineRule="auto"/>
        <w:ind w:right="137"/>
      </w:pPr>
      <w:r>
        <w:t>У свим просторијама у којима се ученици и особље дуже за- државају треба да се обезбеди добро и технички једноставно за- сенчење прозора.</w:t>
      </w:r>
    </w:p>
    <w:p w:rsidR="00A10C65" w:rsidRDefault="00671C3C">
      <w:pPr>
        <w:pStyle w:val="BodyText"/>
        <w:spacing w:before="2" w:line="232" w:lineRule="auto"/>
        <w:ind w:right="138"/>
      </w:pPr>
      <w:r>
        <w:t>Боје школских просторија су мат, светле и мирне. У комуни- кацијама могу бити јачи тонови.</w:t>
      </w:r>
    </w:p>
    <w:p w:rsidR="00A10C65" w:rsidRDefault="00671C3C">
      <w:pPr>
        <w:pStyle w:val="BodyText"/>
        <w:spacing w:line="232" w:lineRule="auto"/>
        <w:ind w:right="138"/>
      </w:pPr>
      <w:r>
        <w:t>Унутрашња обрада и боје наставних просторија треба да обезбеде минималне проценте рефлексије: плафон 80%, зидови 50%, подови 30%, табла 10%–30% и намештај 30%.</w:t>
      </w:r>
    </w:p>
    <w:p w:rsidR="00A10C65" w:rsidRDefault="00671C3C">
      <w:pPr>
        <w:pStyle w:val="Heading1"/>
        <w:numPr>
          <w:ilvl w:val="0"/>
          <w:numId w:val="19"/>
        </w:numPr>
        <w:tabs>
          <w:tab w:val="left" w:pos="281"/>
        </w:tabs>
        <w:spacing w:before="167"/>
      </w:pPr>
      <w:r>
        <w:t>НАМЕШТАЈ И ОПРЕМА</w:t>
      </w:r>
      <w:r>
        <w:rPr>
          <w:spacing w:val="-3"/>
        </w:rPr>
        <w:t xml:space="preserve"> </w:t>
      </w:r>
      <w:r>
        <w:t>ПРОСТОРИЈА</w:t>
      </w:r>
    </w:p>
    <w:p w:rsidR="00A10C65" w:rsidRDefault="00671C3C">
      <w:pPr>
        <w:pStyle w:val="BodyText"/>
        <w:spacing w:before="113" w:line="232" w:lineRule="auto"/>
        <w:ind w:right="137"/>
      </w:pPr>
      <w:r>
        <w:t>Опрему школе чине одговарајући намештај и други елементи неопходни за образовно-васпитну делатност школе.</w:t>
      </w:r>
    </w:p>
    <w:p w:rsidR="00A10C65" w:rsidRDefault="00A10C65">
      <w:pPr>
        <w:spacing w:line="232" w:lineRule="auto"/>
        <w:sectPr w:rsidR="00A10C65">
          <w:pgSz w:w="11910" w:h="15740"/>
          <w:pgMar w:top="60" w:right="540" w:bottom="280" w:left="580" w:header="720" w:footer="720" w:gutter="0"/>
          <w:cols w:num="2" w:space="720" w:equalWidth="0">
            <w:col w:w="5273" w:space="141"/>
            <w:col w:w="5376"/>
          </w:cols>
        </w:sectPr>
      </w:pPr>
    </w:p>
    <w:p w:rsidR="00A10C65" w:rsidRDefault="00671C3C">
      <w:pPr>
        <w:pStyle w:val="BodyText"/>
        <w:spacing w:before="68" w:line="232" w:lineRule="auto"/>
        <w:ind w:right="38"/>
      </w:pPr>
      <w:r>
        <w:lastRenderedPageBreak/>
        <w:t>Намештај треба да испуњава хигијенске, педагошке, технич- ке и естетске захтеве, да конструкцијом, обрадом и материјалом обезбеђује сигурност ученика и спречава од повреда. Намештај треба да буде функционалан и удобан, лак за одржавање и чишће- ње течним средствима за дезинфекцију, лако покретљив и компа- тибилан са другом опремом.</w:t>
      </w:r>
    </w:p>
    <w:p w:rsidR="00A10C65" w:rsidRDefault="00671C3C">
      <w:pPr>
        <w:pStyle w:val="BodyText"/>
        <w:spacing w:line="232" w:lineRule="auto"/>
        <w:ind w:right="38"/>
      </w:pPr>
      <w:r>
        <w:t>Сав намештај треба прилагодити узрасту ученика, према ер- гономским захтевима, у складу са важећим националним стандар- дима који регулишу ову област.</w:t>
      </w:r>
    </w:p>
    <w:p w:rsidR="00A10C65" w:rsidRDefault="00671C3C">
      <w:pPr>
        <w:pStyle w:val="BodyText"/>
        <w:spacing w:line="232" w:lineRule="auto"/>
        <w:ind w:right="38"/>
      </w:pPr>
      <w:r>
        <w:t>Опрема се сматра одговарајућа ако је стављена у промет и поседује сертификат о испуњењу прописаног стандарда.</w:t>
      </w:r>
    </w:p>
    <w:p w:rsidR="00A10C65" w:rsidRDefault="00671C3C">
      <w:pPr>
        <w:pStyle w:val="Heading1"/>
        <w:numPr>
          <w:ilvl w:val="1"/>
          <w:numId w:val="19"/>
        </w:numPr>
        <w:tabs>
          <w:tab w:val="left" w:pos="371"/>
        </w:tabs>
        <w:spacing w:before="156"/>
      </w:pPr>
      <w:r>
        <w:t xml:space="preserve">ОПРЕМА </w:t>
      </w:r>
      <w:r>
        <w:rPr>
          <w:spacing w:val="-3"/>
        </w:rPr>
        <w:t xml:space="preserve">ШКОЛСКОГ </w:t>
      </w:r>
      <w:r>
        <w:t>ДВОРИШТА И</w:t>
      </w:r>
      <w:r>
        <w:rPr>
          <w:spacing w:val="-9"/>
        </w:rPr>
        <w:t xml:space="preserve"> </w:t>
      </w:r>
      <w:r>
        <w:t>ВЕЖБАЛИШТА</w:t>
      </w:r>
    </w:p>
    <w:p w:rsidR="00A10C65" w:rsidRDefault="00671C3C">
      <w:pPr>
        <w:pStyle w:val="BodyText"/>
        <w:spacing w:before="67" w:line="232" w:lineRule="auto"/>
        <w:ind w:right="138"/>
      </w:pPr>
      <w:r>
        <w:br w:type="column"/>
      </w:r>
      <w:r>
        <w:t>Пожељно је, да су ивице и углови намештаја глатки, без оштрих ивица и да при покретању намештај не ствара буку и не оштећује под.</w:t>
      </w:r>
    </w:p>
    <w:p w:rsidR="00A10C65" w:rsidRDefault="00671C3C">
      <w:pPr>
        <w:pStyle w:val="BodyText"/>
        <w:spacing w:line="232" w:lineRule="auto"/>
        <w:ind w:right="138"/>
      </w:pPr>
      <w:r>
        <w:t xml:space="preserve">Тешки ормани и високи намештај морају да </w:t>
      </w:r>
      <w:r>
        <w:rPr>
          <w:spacing w:val="-5"/>
        </w:rPr>
        <w:t xml:space="preserve">буду </w:t>
      </w:r>
      <w:r>
        <w:t>причвршће- ни за зид.</w:t>
      </w:r>
    </w:p>
    <w:p w:rsidR="00A10C65" w:rsidRDefault="00671C3C">
      <w:pPr>
        <w:pStyle w:val="BodyText"/>
        <w:spacing w:line="232" w:lineRule="auto"/>
        <w:ind w:right="138"/>
      </w:pPr>
      <w:r>
        <w:t>При утврђивању количине потребног намештаја за основну школу води се рачуна о намени просторија и броју корисника у просторијама, а за наставне просторије и о специфичним потреба- ма појединих наставних предмета.</w:t>
      </w:r>
    </w:p>
    <w:p w:rsidR="00A10C65" w:rsidRDefault="00671C3C">
      <w:pPr>
        <w:pStyle w:val="BodyText"/>
        <w:spacing w:line="232" w:lineRule="auto"/>
        <w:ind w:right="138"/>
      </w:pPr>
      <w:r>
        <w:t>Свака просторија у школи треба да је снабдевена одговарају- ћим намештајем.</w:t>
      </w:r>
    </w:p>
    <w:p w:rsidR="00A10C65" w:rsidRDefault="00A10C65">
      <w:pPr>
        <w:spacing w:line="232" w:lineRule="auto"/>
        <w:sectPr w:rsidR="00A10C65">
          <w:pgSz w:w="11910" w:h="15740"/>
          <w:pgMar w:top="80" w:right="540" w:bottom="280" w:left="580" w:header="720" w:footer="720" w:gutter="0"/>
          <w:cols w:num="2" w:space="720" w:equalWidth="0">
            <w:col w:w="5272" w:space="142"/>
            <w:col w:w="5376"/>
          </w:cols>
        </w:sectPr>
      </w:pPr>
    </w:p>
    <w:p w:rsidR="00A10C65" w:rsidRDefault="00A10C65">
      <w:pPr>
        <w:pStyle w:val="BodyText"/>
        <w:spacing w:before="5"/>
        <w:ind w:left="0" w:firstLine="0"/>
        <w:jc w:val="left"/>
        <w:rPr>
          <w:sz w:val="1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200"/>
        </w:trPr>
        <w:tc>
          <w:tcPr>
            <w:tcW w:w="454" w:type="dxa"/>
          </w:tcPr>
          <w:p w:rsidR="00A10C65" w:rsidRDefault="00671C3C">
            <w:pPr>
              <w:pStyle w:val="TableParagraph"/>
              <w:ind w:left="154" w:right="145"/>
              <w:jc w:val="center"/>
              <w:rPr>
                <w:sz w:val="14"/>
              </w:rPr>
            </w:pPr>
            <w:r>
              <w:rPr>
                <w:sz w:val="14"/>
              </w:rPr>
              <w:t>1.</w:t>
            </w:r>
          </w:p>
        </w:tc>
        <w:tc>
          <w:tcPr>
            <w:tcW w:w="7751" w:type="dxa"/>
          </w:tcPr>
          <w:p w:rsidR="00A10C65" w:rsidRDefault="00671C3C">
            <w:pPr>
              <w:pStyle w:val="TableParagraph"/>
              <w:rPr>
                <w:sz w:val="14"/>
              </w:rPr>
            </w:pPr>
            <w:r>
              <w:rPr>
                <w:sz w:val="14"/>
              </w:rPr>
              <w:t>Конструкција за одбојку (у складу са SRPS EN 1271)</w:t>
            </w:r>
          </w:p>
        </w:tc>
        <w:tc>
          <w:tcPr>
            <w:tcW w:w="1078" w:type="dxa"/>
          </w:tcPr>
          <w:p w:rsidR="00A10C65" w:rsidRDefault="00671C3C">
            <w:pPr>
              <w:pStyle w:val="TableParagraph"/>
              <w:ind w:left="55"/>
              <w:rPr>
                <w:sz w:val="14"/>
              </w:rPr>
            </w:pPr>
            <w:r>
              <w:rPr>
                <w:sz w:val="14"/>
              </w:rPr>
              <w:t>комплет</w:t>
            </w:r>
          </w:p>
        </w:tc>
        <w:tc>
          <w:tcPr>
            <w:tcW w:w="1248" w:type="dxa"/>
          </w:tcPr>
          <w:p w:rsidR="00A10C65" w:rsidRDefault="00671C3C">
            <w:pPr>
              <w:pStyle w:val="TableParagraph"/>
              <w:ind w:left="68" w:right="63"/>
              <w:jc w:val="center"/>
              <w:rPr>
                <w:sz w:val="14"/>
              </w:rPr>
            </w:pPr>
            <w:r>
              <w:rPr>
                <w:sz w:val="14"/>
              </w:rPr>
              <w:t>1–2 за школу</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51" w:type="dxa"/>
          </w:tcPr>
          <w:p w:rsidR="00A10C65" w:rsidRDefault="00671C3C">
            <w:pPr>
              <w:pStyle w:val="TableParagraph"/>
              <w:rPr>
                <w:sz w:val="14"/>
              </w:rPr>
            </w:pPr>
            <w:r>
              <w:rPr>
                <w:sz w:val="14"/>
              </w:rPr>
              <w:t>Конструкција за кошарку (у складу са SRPS EN 1270)</w:t>
            </w:r>
          </w:p>
        </w:tc>
        <w:tc>
          <w:tcPr>
            <w:tcW w:w="1078" w:type="dxa"/>
          </w:tcPr>
          <w:p w:rsidR="00A10C65" w:rsidRDefault="00671C3C">
            <w:pPr>
              <w:pStyle w:val="TableParagraph"/>
              <w:ind w:left="55"/>
              <w:rPr>
                <w:sz w:val="14"/>
              </w:rPr>
            </w:pPr>
            <w:r>
              <w:rPr>
                <w:sz w:val="14"/>
              </w:rPr>
              <w:t>комплет</w:t>
            </w:r>
          </w:p>
        </w:tc>
        <w:tc>
          <w:tcPr>
            <w:tcW w:w="1248" w:type="dxa"/>
          </w:tcPr>
          <w:p w:rsidR="00A10C65" w:rsidRDefault="00671C3C">
            <w:pPr>
              <w:pStyle w:val="TableParagraph"/>
              <w:ind w:left="68" w:right="63"/>
              <w:jc w:val="center"/>
              <w:rPr>
                <w:sz w:val="14"/>
              </w:rPr>
            </w:pPr>
            <w:r>
              <w:rPr>
                <w:sz w:val="14"/>
              </w:rPr>
              <w:t>1–2 за школу</w:t>
            </w:r>
          </w:p>
        </w:tc>
      </w:tr>
      <w:tr w:rsidR="00A10C65">
        <w:trPr>
          <w:trHeight w:val="200"/>
        </w:trPr>
        <w:tc>
          <w:tcPr>
            <w:tcW w:w="454" w:type="dxa"/>
          </w:tcPr>
          <w:p w:rsidR="00A10C65" w:rsidRDefault="00671C3C">
            <w:pPr>
              <w:pStyle w:val="TableParagraph"/>
              <w:ind w:left="154" w:right="145"/>
              <w:jc w:val="center"/>
              <w:rPr>
                <w:sz w:val="14"/>
              </w:rPr>
            </w:pPr>
            <w:r>
              <w:rPr>
                <w:sz w:val="14"/>
              </w:rPr>
              <w:t>3.</w:t>
            </w:r>
          </w:p>
        </w:tc>
        <w:tc>
          <w:tcPr>
            <w:tcW w:w="7751" w:type="dxa"/>
          </w:tcPr>
          <w:p w:rsidR="00A10C65" w:rsidRDefault="00671C3C">
            <w:pPr>
              <w:pStyle w:val="TableParagraph"/>
              <w:rPr>
                <w:sz w:val="14"/>
              </w:rPr>
            </w:pPr>
            <w:r>
              <w:rPr>
                <w:sz w:val="14"/>
              </w:rPr>
              <w:t>Голови за рукомет (у складу са SRPS EN 749)</w:t>
            </w:r>
          </w:p>
        </w:tc>
        <w:tc>
          <w:tcPr>
            <w:tcW w:w="1078" w:type="dxa"/>
          </w:tcPr>
          <w:p w:rsidR="00A10C65" w:rsidRDefault="00671C3C">
            <w:pPr>
              <w:pStyle w:val="TableParagraph"/>
              <w:ind w:left="55"/>
              <w:rPr>
                <w:sz w:val="14"/>
              </w:rPr>
            </w:pPr>
            <w:r>
              <w:rPr>
                <w:sz w:val="14"/>
              </w:rPr>
              <w:t>пар</w:t>
            </w:r>
          </w:p>
        </w:tc>
        <w:tc>
          <w:tcPr>
            <w:tcW w:w="1248" w:type="dxa"/>
          </w:tcPr>
          <w:p w:rsidR="00A10C65" w:rsidRDefault="00671C3C">
            <w:pPr>
              <w:pStyle w:val="TableParagraph"/>
              <w:ind w:left="71" w:right="31"/>
              <w:jc w:val="center"/>
              <w:rPr>
                <w:sz w:val="14"/>
              </w:rPr>
            </w:pPr>
            <w:r>
              <w:rPr>
                <w:sz w:val="14"/>
              </w:rPr>
              <w:t>1 за школу</w:t>
            </w:r>
          </w:p>
        </w:tc>
      </w:tr>
      <w:tr w:rsidR="00A10C65">
        <w:trPr>
          <w:trHeight w:val="200"/>
        </w:trPr>
        <w:tc>
          <w:tcPr>
            <w:tcW w:w="454" w:type="dxa"/>
          </w:tcPr>
          <w:p w:rsidR="00A10C65" w:rsidRDefault="00671C3C">
            <w:pPr>
              <w:pStyle w:val="TableParagraph"/>
              <w:ind w:left="154" w:right="145"/>
              <w:jc w:val="center"/>
              <w:rPr>
                <w:sz w:val="14"/>
              </w:rPr>
            </w:pPr>
            <w:r>
              <w:rPr>
                <w:sz w:val="14"/>
              </w:rPr>
              <w:t>4.</w:t>
            </w:r>
          </w:p>
        </w:tc>
        <w:tc>
          <w:tcPr>
            <w:tcW w:w="7751" w:type="dxa"/>
          </w:tcPr>
          <w:p w:rsidR="00A10C65" w:rsidRDefault="00671C3C">
            <w:pPr>
              <w:pStyle w:val="TableParagraph"/>
              <w:rPr>
                <w:sz w:val="14"/>
              </w:rPr>
            </w:pPr>
            <w:r>
              <w:rPr>
                <w:sz w:val="14"/>
              </w:rPr>
              <w:t>Корпе за отпатке (зависно од капацитета објекта)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w:t>
            </w:r>
          </w:p>
        </w:tc>
      </w:tr>
      <w:tr w:rsidR="00A10C65">
        <w:trPr>
          <w:trHeight w:val="200"/>
        </w:trPr>
        <w:tc>
          <w:tcPr>
            <w:tcW w:w="454" w:type="dxa"/>
          </w:tcPr>
          <w:p w:rsidR="00A10C65" w:rsidRDefault="00671C3C">
            <w:pPr>
              <w:pStyle w:val="TableParagraph"/>
              <w:ind w:left="154" w:right="145"/>
              <w:jc w:val="center"/>
              <w:rPr>
                <w:sz w:val="14"/>
              </w:rPr>
            </w:pPr>
            <w:r>
              <w:rPr>
                <w:sz w:val="14"/>
              </w:rPr>
              <w:t>5.</w:t>
            </w:r>
          </w:p>
        </w:tc>
        <w:tc>
          <w:tcPr>
            <w:tcW w:w="7751" w:type="dxa"/>
          </w:tcPr>
          <w:p w:rsidR="00A10C65" w:rsidRDefault="00671C3C">
            <w:pPr>
              <w:pStyle w:val="TableParagraph"/>
              <w:rPr>
                <w:sz w:val="14"/>
              </w:rPr>
            </w:pPr>
            <w:r>
              <w:rPr>
                <w:sz w:val="14"/>
              </w:rPr>
              <w:t>Контејнери за рециклажу</w:t>
            </w:r>
          </w:p>
        </w:tc>
        <w:tc>
          <w:tcPr>
            <w:tcW w:w="1078" w:type="dxa"/>
          </w:tcPr>
          <w:p w:rsidR="00A10C65" w:rsidRDefault="00671C3C">
            <w:pPr>
              <w:pStyle w:val="TableParagraph"/>
              <w:ind w:left="55"/>
              <w:rPr>
                <w:sz w:val="14"/>
              </w:rPr>
            </w:pPr>
            <w:r>
              <w:rPr>
                <w:sz w:val="14"/>
              </w:rPr>
              <w:t>комплет</w:t>
            </w:r>
          </w:p>
        </w:tc>
        <w:tc>
          <w:tcPr>
            <w:tcW w:w="1248" w:type="dxa"/>
          </w:tcPr>
          <w:p w:rsidR="00A10C65" w:rsidRDefault="00671C3C">
            <w:pPr>
              <w:pStyle w:val="TableParagraph"/>
              <w:ind w:left="68" w:right="63"/>
              <w:jc w:val="center"/>
              <w:rPr>
                <w:sz w:val="14"/>
              </w:rPr>
            </w:pPr>
            <w:r>
              <w:rPr>
                <w:sz w:val="14"/>
              </w:rPr>
              <w:t>1–2 за школу</w:t>
            </w:r>
          </w:p>
        </w:tc>
      </w:tr>
      <w:tr w:rsidR="00A10C65">
        <w:trPr>
          <w:trHeight w:val="200"/>
        </w:trPr>
        <w:tc>
          <w:tcPr>
            <w:tcW w:w="454" w:type="dxa"/>
          </w:tcPr>
          <w:p w:rsidR="00A10C65" w:rsidRDefault="00671C3C">
            <w:pPr>
              <w:pStyle w:val="TableParagraph"/>
              <w:ind w:left="154" w:right="145"/>
              <w:jc w:val="center"/>
              <w:rPr>
                <w:sz w:val="14"/>
              </w:rPr>
            </w:pPr>
            <w:r>
              <w:rPr>
                <w:sz w:val="14"/>
              </w:rPr>
              <w:t>6.</w:t>
            </w:r>
          </w:p>
        </w:tc>
        <w:tc>
          <w:tcPr>
            <w:tcW w:w="7751" w:type="dxa"/>
          </w:tcPr>
          <w:p w:rsidR="00A10C65" w:rsidRDefault="00671C3C">
            <w:pPr>
              <w:pStyle w:val="TableParagraph"/>
              <w:rPr>
                <w:sz w:val="14"/>
              </w:rPr>
            </w:pPr>
            <w:r>
              <w:rPr>
                <w:sz w:val="14"/>
              </w:rPr>
              <w:t>Клупе (зависно од капацитета објекта)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w:t>
            </w:r>
          </w:p>
        </w:tc>
      </w:tr>
      <w:tr w:rsidR="00A10C65">
        <w:trPr>
          <w:trHeight w:val="200"/>
        </w:trPr>
        <w:tc>
          <w:tcPr>
            <w:tcW w:w="454" w:type="dxa"/>
          </w:tcPr>
          <w:p w:rsidR="00A10C65" w:rsidRDefault="00671C3C">
            <w:pPr>
              <w:pStyle w:val="TableParagraph"/>
              <w:ind w:left="154" w:right="145"/>
              <w:jc w:val="center"/>
              <w:rPr>
                <w:sz w:val="14"/>
              </w:rPr>
            </w:pPr>
            <w:r>
              <w:rPr>
                <w:sz w:val="14"/>
              </w:rPr>
              <w:t>7.</w:t>
            </w:r>
          </w:p>
        </w:tc>
        <w:tc>
          <w:tcPr>
            <w:tcW w:w="7751" w:type="dxa"/>
          </w:tcPr>
          <w:p w:rsidR="00A10C65" w:rsidRDefault="00671C3C">
            <w:pPr>
              <w:pStyle w:val="TableParagraph"/>
              <w:rPr>
                <w:sz w:val="14"/>
              </w:rPr>
            </w:pPr>
            <w:r>
              <w:rPr>
                <w:sz w:val="14"/>
              </w:rPr>
              <w:t>Чесма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1–2 за школу</w:t>
            </w:r>
          </w:p>
        </w:tc>
      </w:tr>
      <w:tr w:rsidR="00A10C65">
        <w:trPr>
          <w:trHeight w:val="200"/>
        </w:trPr>
        <w:tc>
          <w:tcPr>
            <w:tcW w:w="454" w:type="dxa"/>
          </w:tcPr>
          <w:p w:rsidR="00A10C65" w:rsidRDefault="00671C3C">
            <w:pPr>
              <w:pStyle w:val="TableParagraph"/>
              <w:ind w:left="154" w:right="145"/>
              <w:jc w:val="center"/>
              <w:rPr>
                <w:sz w:val="14"/>
              </w:rPr>
            </w:pPr>
            <w:r>
              <w:rPr>
                <w:sz w:val="14"/>
              </w:rPr>
              <w:t>8.</w:t>
            </w:r>
          </w:p>
        </w:tc>
        <w:tc>
          <w:tcPr>
            <w:tcW w:w="7751" w:type="dxa"/>
          </w:tcPr>
          <w:p w:rsidR="00A10C65" w:rsidRDefault="00671C3C">
            <w:pPr>
              <w:pStyle w:val="TableParagraph"/>
              <w:rPr>
                <w:sz w:val="14"/>
              </w:rPr>
            </w:pPr>
            <w:r>
              <w:rPr>
                <w:sz w:val="14"/>
              </w:rPr>
              <w:t>Баштенски хидрант за заливање зелених површина у зависности од величине школског комплекса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1–2 за школу</w:t>
            </w:r>
          </w:p>
        </w:tc>
      </w:tr>
    </w:tbl>
    <w:p w:rsidR="00A10C65" w:rsidRDefault="00A10C65">
      <w:pPr>
        <w:pStyle w:val="BodyText"/>
        <w:spacing w:before="6"/>
        <w:ind w:left="0" w:firstLine="0"/>
        <w:jc w:val="left"/>
        <w:rPr>
          <w:sz w:val="9"/>
        </w:rPr>
      </w:pPr>
    </w:p>
    <w:p w:rsidR="00A10C65" w:rsidRDefault="00671C3C">
      <w:pPr>
        <w:pStyle w:val="Heading1"/>
        <w:numPr>
          <w:ilvl w:val="1"/>
          <w:numId w:val="19"/>
        </w:numPr>
        <w:tabs>
          <w:tab w:val="left" w:pos="371"/>
        </w:tabs>
        <w:spacing w:before="92"/>
      </w:pPr>
      <w:r>
        <w:t xml:space="preserve">ГРУПА </w:t>
      </w:r>
      <w:r>
        <w:rPr>
          <w:spacing w:val="-3"/>
        </w:rPr>
        <w:t>НАСТАВНИХ</w:t>
      </w:r>
      <w:r>
        <w:rPr>
          <w:spacing w:val="-2"/>
        </w:rPr>
        <w:t xml:space="preserve"> </w:t>
      </w:r>
      <w:r>
        <w:t>ПРОСТОРИЈА</w:t>
      </w:r>
    </w:p>
    <w:p w:rsidR="00A10C65" w:rsidRDefault="00671C3C">
      <w:pPr>
        <w:pStyle w:val="BodyText"/>
        <w:spacing w:before="107" w:after="41"/>
        <w:ind w:left="497" w:firstLine="0"/>
        <w:jc w:val="left"/>
      </w:pPr>
      <w:r>
        <w:t>Опрема на нивоу школе која се користи по потреби у свим наставним просторијама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200"/>
        </w:trPr>
        <w:tc>
          <w:tcPr>
            <w:tcW w:w="454" w:type="dxa"/>
          </w:tcPr>
          <w:p w:rsidR="00A10C65" w:rsidRDefault="00671C3C">
            <w:pPr>
              <w:pStyle w:val="TableParagraph"/>
              <w:ind w:left="154" w:right="145"/>
              <w:jc w:val="center"/>
              <w:rPr>
                <w:sz w:val="14"/>
              </w:rPr>
            </w:pPr>
            <w:r>
              <w:rPr>
                <w:sz w:val="14"/>
              </w:rPr>
              <w:t>1.</w:t>
            </w:r>
          </w:p>
        </w:tc>
        <w:tc>
          <w:tcPr>
            <w:tcW w:w="7751" w:type="dxa"/>
          </w:tcPr>
          <w:p w:rsidR="00A10C65" w:rsidRDefault="00671C3C">
            <w:pPr>
              <w:pStyle w:val="TableParagraph"/>
              <w:rPr>
                <w:sz w:val="14"/>
              </w:rPr>
            </w:pPr>
            <w:r>
              <w:rPr>
                <w:sz w:val="14"/>
              </w:rPr>
              <w:t>Мултифункцијски уређај (штампач, копир апарат и скенер)</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 за 6 одељ.</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51" w:type="dxa"/>
          </w:tcPr>
          <w:p w:rsidR="00A10C65" w:rsidRDefault="00671C3C">
            <w:pPr>
              <w:pStyle w:val="TableParagraph"/>
              <w:rPr>
                <w:sz w:val="14"/>
              </w:rPr>
            </w:pPr>
            <w:r>
              <w:rPr>
                <w:sz w:val="14"/>
              </w:rPr>
              <w:t>Дигитални фотоапарат/камера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 за школу</w:t>
            </w:r>
          </w:p>
        </w:tc>
      </w:tr>
      <w:tr w:rsidR="00A10C65">
        <w:trPr>
          <w:trHeight w:val="200"/>
        </w:trPr>
        <w:tc>
          <w:tcPr>
            <w:tcW w:w="454" w:type="dxa"/>
          </w:tcPr>
          <w:p w:rsidR="00A10C65" w:rsidRDefault="00671C3C">
            <w:pPr>
              <w:pStyle w:val="TableParagraph"/>
              <w:ind w:left="154" w:right="145"/>
              <w:jc w:val="center"/>
              <w:rPr>
                <w:sz w:val="14"/>
              </w:rPr>
            </w:pPr>
            <w:r>
              <w:rPr>
                <w:sz w:val="14"/>
              </w:rPr>
              <w:t>3.</w:t>
            </w:r>
          </w:p>
        </w:tc>
        <w:tc>
          <w:tcPr>
            <w:tcW w:w="7751" w:type="dxa"/>
          </w:tcPr>
          <w:p w:rsidR="00A10C65" w:rsidRDefault="00671C3C">
            <w:pPr>
              <w:pStyle w:val="TableParagraph"/>
              <w:rPr>
                <w:sz w:val="14"/>
              </w:rPr>
            </w:pPr>
            <w:r>
              <w:rPr>
                <w:sz w:val="14"/>
              </w:rPr>
              <w:t>Апарат за фотокопирање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 за школу</w:t>
            </w:r>
          </w:p>
        </w:tc>
      </w:tr>
      <w:tr w:rsidR="00A10C65">
        <w:trPr>
          <w:trHeight w:val="360"/>
        </w:trPr>
        <w:tc>
          <w:tcPr>
            <w:tcW w:w="454" w:type="dxa"/>
          </w:tcPr>
          <w:p w:rsidR="00A10C65" w:rsidRDefault="00671C3C">
            <w:pPr>
              <w:pStyle w:val="TableParagraph"/>
              <w:ind w:left="154" w:right="145"/>
              <w:jc w:val="center"/>
              <w:rPr>
                <w:sz w:val="14"/>
              </w:rPr>
            </w:pPr>
            <w:r>
              <w:rPr>
                <w:sz w:val="14"/>
              </w:rPr>
              <w:t>4.</w:t>
            </w:r>
          </w:p>
        </w:tc>
        <w:tc>
          <w:tcPr>
            <w:tcW w:w="7751" w:type="dxa"/>
          </w:tcPr>
          <w:p w:rsidR="00A10C65" w:rsidRDefault="00671C3C">
            <w:pPr>
              <w:pStyle w:val="TableParagraph"/>
              <w:rPr>
                <w:sz w:val="14"/>
              </w:rPr>
            </w:pPr>
            <w:r>
              <w:rPr>
                <w:sz w:val="14"/>
              </w:rPr>
              <w:t>Преносиви рачунар</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223" w:hanging="132"/>
              <w:rPr>
                <w:sz w:val="14"/>
              </w:rPr>
            </w:pPr>
            <w:r>
              <w:rPr>
                <w:sz w:val="14"/>
              </w:rPr>
              <w:t>1 за сваку уч. која нема рачунар</w:t>
            </w:r>
          </w:p>
        </w:tc>
      </w:tr>
      <w:tr w:rsidR="00A10C65">
        <w:trPr>
          <w:trHeight w:val="360"/>
        </w:trPr>
        <w:tc>
          <w:tcPr>
            <w:tcW w:w="454" w:type="dxa"/>
          </w:tcPr>
          <w:p w:rsidR="00A10C65" w:rsidRDefault="00671C3C">
            <w:pPr>
              <w:pStyle w:val="TableParagraph"/>
              <w:ind w:left="154" w:right="145"/>
              <w:jc w:val="center"/>
              <w:rPr>
                <w:sz w:val="14"/>
              </w:rPr>
            </w:pPr>
            <w:r>
              <w:rPr>
                <w:sz w:val="14"/>
              </w:rPr>
              <w:t>5.</w:t>
            </w:r>
          </w:p>
        </w:tc>
        <w:tc>
          <w:tcPr>
            <w:tcW w:w="7751" w:type="dxa"/>
          </w:tcPr>
          <w:p w:rsidR="00A10C65" w:rsidRDefault="00671C3C">
            <w:pPr>
              <w:pStyle w:val="TableParagraph"/>
              <w:rPr>
                <w:sz w:val="14"/>
              </w:rPr>
            </w:pPr>
            <w:r>
              <w:rPr>
                <w:sz w:val="14"/>
              </w:rPr>
              <w:t>Звучници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223" w:hanging="132"/>
              <w:rPr>
                <w:sz w:val="14"/>
              </w:rPr>
            </w:pPr>
            <w:r>
              <w:rPr>
                <w:sz w:val="14"/>
              </w:rPr>
              <w:t>1 за сваку уч. која нема рачунар</w:t>
            </w:r>
          </w:p>
        </w:tc>
      </w:tr>
      <w:tr w:rsidR="00A10C65">
        <w:trPr>
          <w:trHeight w:val="200"/>
        </w:trPr>
        <w:tc>
          <w:tcPr>
            <w:tcW w:w="454" w:type="dxa"/>
          </w:tcPr>
          <w:p w:rsidR="00A10C65" w:rsidRDefault="00671C3C">
            <w:pPr>
              <w:pStyle w:val="TableParagraph"/>
              <w:ind w:left="154" w:right="145"/>
              <w:jc w:val="center"/>
              <w:rPr>
                <w:sz w:val="14"/>
              </w:rPr>
            </w:pPr>
            <w:r>
              <w:rPr>
                <w:sz w:val="14"/>
              </w:rPr>
              <w:t>6.</w:t>
            </w:r>
          </w:p>
        </w:tc>
        <w:tc>
          <w:tcPr>
            <w:tcW w:w="7751" w:type="dxa"/>
          </w:tcPr>
          <w:p w:rsidR="00A10C65" w:rsidRDefault="00671C3C">
            <w:pPr>
              <w:pStyle w:val="TableParagraph"/>
              <w:rPr>
                <w:sz w:val="14"/>
              </w:rPr>
            </w:pPr>
            <w:r>
              <w:rPr>
                <w:sz w:val="14"/>
              </w:rPr>
              <w:t>Платно за пројектор (преносиво)</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 за 6 одељ.</w:t>
            </w:r>
          </w:p>
        </w:tc>
      </w:tr>
      <w:tr w:rsidR="00A10C65">
        <w:trPr>
          <w:trHeight w:val="200"/>
        </w:trPr>
        <w:tc>
          <w:tcPr>
            <w:tcW w:w="454" w:type="dxa"/>
          </w:tcPr>
          <w:p w:rsidR="00A10C65" w:rsidRDefault="00671C3C">
            <w:pPr>
              <w:pStyle w:val="TableParagraph"/>
              <w:ind w:left="154" w:right="145"/>
              <w:jc w:val="center"/>
              <w:rPr>
                <w:sz w:val="14"/>
              </w:rPr>
            </w:pPr>
            <w:r>
              <w:rPr>
                <w:sz w:val="14"/>
              </w:rPr>
              <w:t>7.</w:t>
            </w:r>
          </w:p>
        </w:tc>
        <w:tc>
          <w:tcPr>
            <w:tcW w:w="7751" w:type="dxa"/>
          </w:tcPr>
          <w:p w:rsidR="00A10C65" w:rsidRDefault="00671C3C">
            <w:pPr>
              <w:pStyle w:val="TableParagraph"/>
              <w:rPr>
                <w:sz w:val="14"/>
              </w:rPr>
            </w:pPr>
            <w:r>
              <w:rPr>
                <w:sz w:val="14"/>
              </w:rPr>
              <w:t>Пројектор</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 за 6 одељ.</w:t>
            </w:r>
          </w:p>
        </w:tc>
      </w:tr>
      <w:tr w:rsidR="00A10C65">
        <w:trPr>
          <w:trHeight w:val="200"/>
        </w:trPr>
        <w:tc>
          <w:tcPr>
            <w:tcW w:w="454" w:type="dxa"/>
          </w:tcPr>
          <w:p w:rsidR="00A10C65" w:rsidRDefault="00671C3C">
            <w:pPr>
              <w:pStyle w:val="TableParagraph"/>
              <w:ind w:left="154" w:right="145"/>
              <w:jc w:val="center"/>
              <w:rPr>
                <w:sz w:val="14"/>
              </w:rPr>
            </w:pPr>
            <w:r>
              <w:rPr>
                <w:sz w:val="14"/>
              </w:rPr>
              <w:t>8.</w:t>
            </w:r>
          </w:p>
        </w:tc>
        <w:tc>
          <w:tcPr>
            <w:tcW w:w="7751" w:type="dxa"/>
          </w:tcPr>
          <w:p w:rsidR="00A10C65" w:rsidRDefault="00671C3C">
            <w:pPr>
              <w:pStyle w:val="TableParagraph"/>
              <w:rPr>
                <w:sz w:val="14"/>
              </w:rPr>
            </w:pPr>
            <w:r>
              <w:rPr>
                <w:sz w:val="14"/>
              </w:rPr>
              <w:t>Паметна/интерактивна табла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1–2 за школу</w:t>
            </w:r>
          </w:p>
        </w:tc>
      </w:tr>
    </w:tbl>
    <w:p w:rsidR="00A10C65" w:rsidRDefault="00A10C65">
      <w:pPr>
        <w:pStyle w:val="BodyText"/>
        <w:spacing w:before="6"/>
        <w:ind w:left="0" w:firstLine="0"/>
        <w:jc w:val="left"/>
        <w:rPr>
          <w:sz w:val="17"/>
        </w:rPr>
      </w:pPr>
    </w:p>
    <w:p w:rsidR="00A10C65" w:rsidRDefault="00671C3C">
      <w:pPr>
        <w:pStyle w:val="Heading1"/>
        <w:numPr>
          <w:ilvl w:val="1"/>
          <w:numId w:val="19"/>
        </w:numPr>
        <w:tabs>
          <w:tab w:val="left" w:pos="371"/>
        </w:tabs>
      </w:pPr>
      <w:r>
        <w:rPr>
          <w:spacing w:val="-3"/>
        </w:rPr>
        <w:t>НАСТАВНЕ</w:t>
      </w:r>
      <w:r>
        <w:rPr>
          <w:spacing w:val="-2"/>
        </w:rPr>
        <w:t xml:space="preserve"> </w:t>
      </w:r>
      <w:r>
        <w:t>ПРОСТОРИЈЕ</w:t>
      </w:r>
    </w:p>
    <w:p w:rsidR="00A10C65" w:rsidRDefault="00A10C65">
      <w:pPr>
        <w:pStyle w:val="BodyText"/>
        <w:spacing w:before="1"/>
        <w:ind w:left="0" w:firstLine="0"/>
        <w:jc w:val="left"/>
        <w:rPr>
          <w:b/>
          <w:sz w:val="24"/>
        </w:rPr>
      </w:pPr>
    </w:p>
    <w:p w:rsidR="00A10C65" w:rsidRDefault="00671C3C">
      <w:pPr>
        <w:pStyle w:val="ListParagraph"/>
        <w:numPr>
          <w:ilvl w:val="2"/>
          <w:numId w:val="19"/>
        </w:numPr>
        <w:tabs>
          <w:tab w:val="left" w:pos="506"/>
        </w:tabs>
        <w:rPr>
          <w:b/>
          <w:sz w:val="18"/>
        </w:rPr>
      </w:pPr>
      <w:r>
        <w:rPr>
          <w:b/>
          <w:spacing w:val="-3"/>
          <w:sz w:val="18"/>
        </w:rPr>
        <w:t>МАТИЧНЕ</w:t>
      </w:r>
      <w:r>
        <w:rPr>
          <w:b/>
          <w:sz w:val="18"/>
        </w:rPr>
        <w:t xml:space="preserve"> УЧИОНИЦЕ</w:t>
      </w:r>
    </w:p>
    <w:p w:rsidR="00A10C65" w:rsidRDefault="00671C3C">
      <w:pPr>
        <w:pStyle w:val="BodyText"/>
        <w:spacing w:before="111" w:after="42" w:line="232" w:lineRule="auto"/>
        <w:ind w:right="39"/>
        <w:jc w:val="left"/>
      </w:pPr>
      <w:r>
        <w:t>Радни столови и столице треба да буду такви да се могу лако уклапати, столови могу да буду једноседи и двоседи. Висину столова и столица треба прилагодити различитим висинама ученика. За висину столова столица важе национални стандарди (SRPS).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86"/>
              <w:rPr>
                <w:sz w:val="14"/>
              </w:rPr>
            </w:pPr>
            <w:r>
              <w:rPr>
                <w:sz w:val="14"/>
              </w:rPr>
              <w:t>4</w:t>
            </w:r>
          </w:p>
        </w:tc>
      </w:tr>
      <w:tr w:rsidR="00A10C65">
        <w:trPr>
          <w:trHeight w:val="360"/>
        </w:trPr>
        <w:tc>
          <w:tcPr>
            <w:tcW w:w="454" w:type="dxa"/>
          </w:tcPr>
          <w:p w:rsidR="00A10C65" w:rsidRDefault="00671C3C">
            <w:pPr>
              <w:pStyle w:val="TableParagraph"/>
              <w:ind w:left="174"/>
              <w:rPr>
                <w:sz w:val="14"/>
              </w:rPr>
            </w:pPr>
            <w:r>
              <w:rPr>
                <w:sz w:val="14"/>
              </w:rPr>
              <w:t>1.</w:t>
            </w:r>
          </w:p>
        </w:tc>
        <w:tc>
          <w:tcPr>
            <w:tcW w:w="7751" w:type="dxa"/>
          </w:tcPr>
          <w:p w:rsidR="00A10C65" w:rsidRDefault="00671C3C">
            <w:pPr>
              <w:pStyle w:val="TableParagraph"/>
              <w:ind w:right="17"/>
              <w:rPr>
                <w:sz w:val="14"/>
              </w:rPr>
            </w:pPr>
            <w:r>
              <w:rPr>
                <w:sz w:val="14"/>
              </w:rPr>
              <w:t>Школска клупа (за једног ученика) у складу са SRPS EN 1729-1 и SRPS EN 1729-2 димензија 0,60 m x 0,50 m, висине усклађене са узрастом у складу са SRPS EN 1729-1*</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51"/>
              <w:rPr>
                <w:sz w:val="14"/>
              </w:rPr>
            </w:pPr>
            <w:r>
              <w:rPr>
                <w:sz w:val="14"/>
              </w:rPr>
              <w:t>30</w:t>
            </w:r>
          </w:p>
        </w:tc>
      </w:tr>
      <w:tr w:rsidR="00A10C65">
        <w:trPr>
          <w:trHeight w:val="200"/>
        </w:trPr>
        <w:tc>
          <w:tcPr>
            <w:tcW w:w="454" w:type="dxa"/>
          </w:tcPr>
          <w:p w:rsidR="00A10C65" w:rsidRDefault="00671C3C">
            <w:pPr>
              <w:pStyle w:val="TableParagraph"/>
              <w:ind w:left="174"/>
              <w:rPr>
                <w:sz w:val="14"/>
              </w:rPr>
            </w:pPr>
            <w:r>
              <w:rPr>
                <w:sz w:val="14"/>
              </w:rPr>
              <w:t>2.</w:t>
            </w:r>
          </w:p>
        </w:tc>
        <w:tc>
          <w:tcPr>
            <w:tcW w:w="7751" w:type="dxa"/>
          </w:tcPr>
          <w:p w:rsidR="00A10C65" w:rsidRDefault="00671C3C">
            <w:pPr>
              <w:pStyle w:val="TableParagraph"/>
              <w:rPr>
                <w:sz w:val="14"/>
              </w:rPr>
            </w:pPr>
            <w:r>
              <w:rPr>
                <w:sz w:val="14"/>
              </w:rPr>
              <w:t>Столица</w:t>
            </w:r>
            <w:r>
              <w:rPr>
                <w:spacing w:val="-6"/>
                <w:sz w:val="14"/>
              </w:rPr>
              <w:t xml:space="preserve"> </w:t>
            </w:r>
            <w:r>
              <w:rPr>
                <w:sz w:val="14"/>
              </w:rPr>
              <w:t>за</w:t>
            </w:r>
            <w:r>
              <w:rPr>
                <w:spacing w:val="-6"/>
                <w:sz w:val="14"/>
              </w:rPr>
              <w:t xml:space="preserve"> </w:t>
            </w:r>
            <w:r>
              <w:rPr>
                <w:sz w:val="14"/>
              </w:rPr>
              <w:t>ученика,</w:t>
            </w:r>
            <w:r>
              <w:rPr>
                <w:spacing w:val="-6"/>
                <w:sz w:val="14"/>
              </w:rPr>
              <w:t xml:space="preserve"> </w:t>
            </w:r>
            <w:r>
              <w:rPr>
                <w:sz w:val="14"/>
              </w:rPr>
              <w:t>у</w:t>
            </w:r>
            <w:r>
              <w:rPr>
                <w:spacing w:val="-6"/>
                <w:sz w:val="14"/>
              </w:rPr>
              <w:t xml:space="preserve"> </w:t>
            </w:r>
            <w:r>
              <w:rPr>
                <w:sz w:val="14"/>
              </w:rPr>
              <w:t>складу</w:t>
            </w:r>
            <w:r>
              <w:rPr>
                <w:spacing w:val="-6"/>
                <w:sz w:val="14"/>
              </w:rPr>
              <w:t xml:space="preserve"> </w:t>
            </w:r>
            <w:r>
              <w:rPr>
                <w:sz w:val="14"/>
              </w:rPr>
              <w:t>са</w:t>
            </w:r>
            <w:r>
              <w:rPr>
                <w:spacing w:val="-6"/>
                <w:sz w:val="14"/>
              </w:rPr>
              <w:t xml:space="preserve"> </w:t>
            </w:r>
            <w:r>
              <w:rPr>
                <w:sz w:val="14"/>
              </w:rPr>
              <w:t>SRPS</w:t>
            </w:r>
            <w:r>
              <w:rPr>
                <w:spacing w:val="-6"/>
                <w:sz w:val="14"/>
              </w:rPr>
              <w:t xml:space="preserve"> </w:t>
            </w:r>
            <w:r>
              <w:rPr>
                <w:sz w:val="14"/>
              </w:rPr>
              <w:t>EN</w:t>
            </w:r>
            <w:r>
              <w:rPr>
                <w:spacing w:val="-6"/>
                <w:sz w:val="14"/>
              </w:rPr>
              <w:t xml:space="preserve"> </w:t>
            </w:r>
            <w:r>
              <w:rPr>
                <w:sz w:val="14"/>
              </w:rPr>
              <w:t>1729-1</w:t>
            </w:r>
            <w:r>
              <w:rPr>
                <w:spacing w:val="-6"/>
                <w:sz w:val="14"/>
              </w:rPr>
              <w:t xml:space="preserve"> </w:t>
            </w:r>
            <w:r>
              <w:rPr>
                <w:sz w:val="14"/>
              </w:rPr>
              <w:t>и</w:t>
            </w:r>
            <w:r>
              <w:rPr>
                <w:spacing w:val="-6"/>
                <w:sz w:val="14"/>
              </w:rPr>
              <w:t xml:space="preserve"> </w:t>
            </w:r>
            <w:r>
              <w:rPr>
                <w:sz w:val="14"/>
              </w:rPr>
              <w:t>SRPS</w:t>
            </w:r>
            <w:r>
              <w:rPr>
                <w:spacing w:val="-6"/>
                <w:sz w:val="14"/>
              </w:rPr>
              <w:t xml:space="preserve"> </w:t>
            </w:r>
            <w:r>
              <w:rPr>
                <w:sz w:val="14"/>
              </w:rPr>
              <w:t>EN</w:t>
            </w:r>
            <w:r>
              <w:rPr>
                <w:spacing w:val="-6"/>
                <w:sz w:val="14"/>
              </w:rPr>
              <w:t xml:space="preserve"> </w:t>
            </w:r>
            <w:r>
              <w:rPr>
                <w:sz w:val="14"/>
              </w:rPr>
              <w:t>1729-2,</w:t>
            </w:r>
            <w:r>
              <w:rPr>
                <w:spacing w:val="-6"/>
                <w:sz w:val="14"/>
              </w:rPr>
              <w:t xml:space="preserve"> </w:t>
            </w:r>
            <w:r>
              <w:rPr>
                <w:sz w:val="14"/>
              </w:rPr>
              <w:t>висине</w:t>
            </w:r>
            <w:r>
              <w:rPr>
                <w:spacing w:val="-6"/>
                <w:sz w:val="14"/>
              </w:rPr>
              <w:t xml:space="preserve"> </w:t>
            </w:r>
            <w:r>
              <w:rPr>
                <w:sz w:val="14"/>
              </w:rPr>
              <w:t>усклађене</w:t>
            </w:r>
            <w:r>
              <w:rPr>
                <w:spacing w:val="-6"/>
                <w:sz w:val="14"/>
              </w:rPr>
              <w:t xml:space="preserve"> </w:t>
            </w:r>
            <w:r>
              <w:rPr>
                <w:sz w:val="14"/>
              </w:rPr>
              <w:t>са</w:t>
            </w:r>
            <w:r>
              <w:rPr>
                <w:spacing w:val="-6"/>
                <w:sz w:val="14"/>
              </w:rPr>
              <w:t xml:space="preserve"> </w:t>
            </w:r>
            <w:r>
              <w:rPr>
                <w:sz w:val="14"/>
              </w:rPr>
              <w:t>узрастом</w:t>
            </w:r>
            <w:r>
              <w:rPr>
                <w:spacing w:val="-6"/>
                <w:sz w:val="14"/>
              </w:rPr>
              <w:t xml:space="preserve"> </w:t>
            </w:r>
            <w:r>
              <w:rPr>
                <w:sz w:val="14"/>
              </w:rPr>
              <w:t>у</w:t>
            </w:r>
            <w:r>
              <w:rPr>
                <w:spacing w:val="-6"/>
                <w:sz w:val="14"/>
              </w:rPr>
              <w:t xml:space="preserve"> </w:t>
            </w:r>
            <w:r>
              <w:rPr>
                <w:sz w:val="14"/>
              </w:rPr>
              <w:t>складу</w:t>
            </w:r>
            <w:r>
              <w:rPr>
                <w:spacing w:val="-6"/>
                <w:sz w:val="14"/>
              </w:rPr>
              <w:t xml:space="preserve"> </w:t>
            </w:r>
            <w:r>
              <w:rPr>
                <w:sz w:val="14"/>
              </w:rPr>
              <w:t>са</w:t>
            </w:r>
            <w:r>
              <w:rPr>
                <w:spacing w:val="-6"/>
                <w:sz w:val="14"/>
              </w:rPr>
              <w:t xml:space="preserve"> </w:t>
            </w:r>
            <w:r>
              <w:rPr>
                <w:sz w:val="14"/>
              </w:rPr>
              <w:t>SRPS</w:t>
            </w:r>
            <w:r>
              <w:rPr>
                <w:spacing w:val="-6"/>
                <w:sz w:val="14"/>
              </w:rPr>
              <w:t xml:space="preserve"> </w:t>
            </w:r>
            <w:r>
              <w:rPr>
                <w:sz w:val="14"/>
              </w:rPr>
              <w:t>EN</w:t>
            </w:r>
            <w:r>
              <w:rPr>
                <w:spacing w:val="-6"/>
                <w:sz w:val="14"/>
              </w:rPr>
              <w:t xml:space="preserve"> </w:t>
            </w:r>
            <w:r>
              <w:rPr>
                <w:sz w:val="14"/>
              </w:rPr>
              <w:t>1729-1*</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51"/>
              <w:rPr>
                <w:sz w:val="14"/>
              </w:rPr>
            </w:pPr>
            <w:r>
              <w:rPr>
                <w:sz w:val="14"/>
              </w:rPr>
              <w:t>30</w:t>
            </w:r>
          </w:p>
        </w:tc>
      </w:tr>
      <w:tr w:rsidR="00A10C65">
        <w:trPr>
          <w:trHeight w:val="200"/>
        </w:trPr>
        <w:tc>
          <w:tcPr>
            <w:tcW w:w="454" w:type="dxa"/>
          </w:tcPr>
          <w:p w:rsidR="00A10C65" w:rsidRDefault="00671C3C">
            <w:pPr>
              <w:pStyle w:val="TableParagraph"/>
              <w:ind w:left="174"/>
              <w:rPr>
                <w:sz w:val="14"/>
              </w:rPr>
            </w:pPr>
            <w:r>
              <w:rPr>
                <w:sz w:val="14"/>
              </w:rPr>
              <w:t>3.</w:t>
            </w:r>
          </w:p>
        </w:tc>
        <w:tc>
          <w:tcPr>
            <w:tcW w:w="7751" w:type="dxa"/>
          </w:tcPr>
          <w:p w:rsidR="00A10C65" w:rsidRDefault="00671C3C">
            <w:pPr>
              <w:pStyle w:val="TableParagraph"/>
              <w:rPr>
                <w:sz w:val="14"/>
              </w:rPr>
            </w:pPr>
            <w:r>
              <w:rPr>
                <w:sz w:val="14"/>
              </w:rPr>
              <w:t>Сто за наставника, величине 1,30 x 0,60 m са две касете на десној страни стола, затворен према ученицима, у свакој учионици</w:t>
            </w:r>
          </w:p>
        </w:tc>
        <w:tc>
          <w:tcPr>
            <w:tcW w:w="1078" w:type="dxa"/>
          </w:tcPr>
          <w:p w:rsidR="00A10C65" w:rsidRDefault="00671C3C">
            <w:pPr>
              <w:pStyle w:val="TableParagraph"/>
              <w:rPr>
                <w:sz w:val="14"/>
              </w:rPr>
            </w:pPr>
            <w:r>
              <w:rPr>
                <w:sz w:val="14"/>
              </w:rPr>
              <w:t>комада</w:t>
            </w:r>
          </w:p>
        </w:tc>
        <w:tc>
          <w:tcPr>
            <w:tcW w:w="1248" w:type="dxa"/>
          </w:tcPr>
          <w:p w:rsidR="00A10C65" w:rsidRDefault="00671C3C">
            <w:pPr>
              <w:pStyle w:val="TableParagraph"/>
              <w:ind w:left="586"/>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4.</w:t>
            </w:r>
          </w:p>
        </w:tc>
        <w:tc>
          <w:tcPr>
            <w:tcW w:w="7751" w:type="dxa"/>
          </w:tcPr>
          <w:p w:rsidR="00A10C65" w:rsidRDefault="00671C3C">
            <w:pPr>
              <w:pStyle w:val="TableParagraph"/>
              <w:rPr>
                <w:sz w:val="14"/>
              </w:rPr>
            </w:pPr>
            <w:r>
              <w:rPr>
                <w:sz w:val="14"/>
              </w:rPr>
              <w:t>Столица за наставника са наслоном, у свакој учионици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86"/>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5.</w:t>
            </w:r>
          </w:p>
        </w:tc>
        <w:tc>
          <w:tcPr>
            <w:tcW w:w="7751" w:type="dxa"/>
          </w:tcPr>
          <w:p w:rsidR="00A10C65" w:rsidRDefault="00671C3C">
            <w:pPr>
              <w:pStyle w:val="TableParagraph"/>
              <w:rPr>
                <w:sz w:val="14"/>
              </w:rPr>
            </w:pPr>
            <w:r>
              <w:rPr>
                <w:sz w:val="14"/>
              </w:rPr>
              <w:t>Ормар за наставна средства ширине 0,8 m х 0,35 m х 2,10 m</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86"/>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6.</w:t>
            </w:r>
          </w:p>
        </w:tc>
        <w:tc>
          <w:tcPr>
            <w:tcW w:w="7751" w:type="dxa"/>
          </w:tcPr>
          <w:p w:rsidR="00A10C65" w:rsidRDefault="00671C3C">
            <w:pPr>
              <w:pStyle w:val="TableParagraph"/>
              <w:rPr>
                <w:sz w:val="14"/>
              </w:rPr>
            </w:pPr>
            <w:r>
              <w:rPr>
                <w:sz w:val="14"/>
              </w:rPr>
              <w:t>Школска табла величине 2,40 x 1,20 m, по могућности бела, са држачем за карте и зидне слике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86"/>
              <w:rPr>
                <w:sz w:val="14"/>
              </w:rPr>
            </w:pPr>
            <w:r>
              <w:rPr>
                <w:sz w:val="14"/>
              </w:rPr>
              <w:t>1</w:t>
            </w:r>
          </w:p>
        </w:tc>
      </w:tr>
      <w:tr w:rsidR="00A10C65">
        <w:trPr>
          <w:trHeight w:val="520"/>
        </w:trPr>
        <w:tc>
          <w:tcPr>
            <w:tcW w:w="454" w:type="dxa"/>
          </w:tcPr>
          <w:p w:rsidR="00A10C65" w:rsidRDefault="00671C3C">
            <w:pPr>
              <w:pStyle w:val="TableParagraph"/>
              <w:ind w:left="174"/>
              <w:rPr>
                <w:sz w:val="14"/>
              </w:rPr>
            </w:pPr>
            <w:r>
              <w:rPr>
                <w:sz w:val="14"/>
              </w:rPr>
              <w:t>7.</w:t>
            </w:r>
          </w:p>
        </w:tc>
        <w:tc>
          <w:tcPr>
            <w:tcW w:w="7751" w:type="dxa"/>
          </w:tcPr>
          <w:p w:rsidR="00A10C65" w:rsidRDefault="00671C3C">
            <w:pPr>
              <w:pStyle w:val="TableParagraph"/>
              <w:rPr>
                <w:sz w:val="14"/>
              </w:rPr>
            </w:pPr>
            <w:r>
              <w:rPr>
                <w:sz w:val="14"/>
              </w:rPr>
              <w:t>Видео пројектор са платном сталком или ЛСД/ЛЕД ТВ (минималне дијагонале 124 cm, 178 степени и угла гледања, осве- жавања 100Нz ПС улаз, HDMI улаз, урађен аналогни/дигитални пријемник, смарт функција пожељна) са зидним носачем и кабловима за повезивање са рачунаром</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86"/>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51" w:type="dxa"/>
          </w:tcPr>
          <w:p w:rsidR="00A10C65" w:rsidRDefault="00671C3C">
            <w:pPr>
              <w:pStyle w:val="TableParagraph"/>
              <w:rPr>
                <w:sz w:val="14"/>
              </w:rPr>
            </w:pPr>
            <w:r>
              <w:rPr>
                <w:sz w:val="14"/>
              </w:rPr>
              <w:t>Рачунар одговарајуће конфигурације за репродукцију образовних мултимедијалних садржаја са сталном интернет везом</w:t>
            </w:r>
          </w:p>
        </w:tc>
        <w:tc>
          <w:tcPr>
            <w:tcW w:w="1078" w:type="dxa"/>
          </w:tcPr>
          <w:p w:rsidR="00A10C65" w:rsidRDefault="00671C3C">
            <w:pPr>
              <w:pStyle w:val="TableParagraph"/>
              <w:rPr>
                <w:sz w:val="14"/>
              </w:rPr>
            </w:pPr>
            <w:r>
              <w:rPr>
                <w:sz w:val="14"/>
              </w:rPr>
              <w:t>комада</w:t>
            </w:r>
          </w:p>
        </w:tc>
        <w:tc>
          <w:tcPr>
            <w:tcW w:w="1248" w:type="dxa"/>
          </w:tcPr>
          <w:p w:rsidR="00A10C65" w:rsidRDefault="00671C3C">
            <w:pPr>
              <w:pStyle w:val="TableParagraph"/>
              <w:ind w:left="586"/>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51" w:type="dxa"/>
          </w:tcPr>
          <w:p w:rsidR="00A10C65" w:rsidRDefault="00671C3C">
            <w:pPr>
              <w:pStyle w:val="TableParagraph"/>
              <w:rPr>
                <w:sz w:val="14"/>
              </w:rPr>
            </w:pPr>
            <w:r>
              <w:rPr>
                <w:sz w:val="14"/>
              </w:rPr>
              <w:t>Зидни</w:t>
            </w:r>
            <w:r>
              <w:rPr>
                <w:spacing w:val="-6"/>
                <w:sz w:val="14"/>
              </w:rPr>
              <w:t xml:space="preserve"> </w:t>
            </w:r>
            <w:r>
              <w:rPr>
                <w:sz w:val="14"/>
              </w:rPr>
              <w:t>пано</w:t>
            </w:r>
            <w:r>
              <w:rPr>
                <w:spacing w:val="-6"/>
                <w:sz w:val="14"/>
              </w:rPr>
              <w:t xml:space="preserve"> </w:t>
            </w:r>
            <w:r>
              <w:rPr>
                <w:sz w:val="14"/>
              </w:rPr>
              <w:t>(апликатор</w:t>
            </w:r>
            <w:r>
              <w:rPr>
                <w:spacing w:val="-6"/>
                <w:sz w:val="14"/>
              </w:rPr>
              <w:t xml:space="preserve"> </w:t>
            </w:r>
            <w:r>
              <w:rPr>
                <w:sz w:val="14"/>
              </w:rPr>
              <w:t>–</w:t>
            </w:r>
            <w:r>
              <w:rPr>
                <w:spacing w:val="-6"/>
                <w:sz w:val="14"/>
              </w:rPr>
              <w:t xml:space="preserve"> </w:t>
            </w:r>
            <w:r>
              <w:rPr>
                <w:sz w:val="14"/>
              </w:rPr>
              <w:t>преносни</w:t>
            </w:r>
            <w:r>
              <w:rPr>
                <w:spacing w:val="-6"/>
                <w:sz w:val="14"/>
              </w:rPr>
              <w:t xml:space="preserve"> </w:t>
            </w:r>
            <w:r>
              <w:rPr>
                <w:sz w:val="14"/>
              </w:rPr>
              <w:t>фнанелограф)</w:t>
            </w:r>
            <w:r>
              <w:rPr>
                <w:spacing w:val="-6"/>
                <w:sz w:val="14"/>
              </w:rPr>
              <w:t xml:space="preserve"> </w:t>
            </w:r>
            <w:r>
              <w:rPr>
                <w:sz w:val="14"/>
              </w:rPr>
              <w:t>за</w:t>
            </w:r>
            <w:r>
              <w:rPr>
                <w:spacing w:val="-6"/>
                <w:sz w:val="14"/>
              </w:rPr>
              <w:t xml:space="preserve"> </w:t>
            </w:r>
            <w:r>
              <w:rPr>
                <w:spacing w:val="-3"/>
                <w:sz w:val="14"/>
              </w:rPr>
              <w:t>ђачке</w:t>
            </w:r>
            <w:r>
              <w:rPr>
                <w:spacing w:val="-6"/>
                <w:sz w:val="14"/>
              </w:rPr>
              <w:t xml:space="preserve"> </w:t>
            </w:r>
            <w:r>
              <w:rPr>
                <w:sz w:val="14"/>
              </w:rPr>
              <w:t>саставе</w:t>
            </w:r>
            <w:r>
              <w:rPr>
                <w:spacing w:val="-6"/>
                <w:sz w:val="14"/>
              </w:rPr>
              <w:t xml:space="preserve"> </w:t>
            </w:r>
            <w:r>
              <w:rPr>
                <w:sz w:val="14"/>
              </w:rPr>
              <w:t>и</w:t>
            </w:r>
            <w:r>
              <w:rPr>
                <w:spacing w:val="-6"/>
                <w:sz w:val="14"/>
              </w:rPr>
              <w:t xml:space="preserve"> </w:t>
            </w:r>
            <w:r>
              <w:rPr>
                <w:sz w:val="14"/>
              </w:rPr>
              <w:t>актуелне</w:t>
            </w:r>
            <w:r>
              <w:rPr>
                <w:spacing w:val="-6"/>
                <w:sz w:val="14"/>
              </w:rPr>
              <w:t xml:space="preserve"> </w:t>
            </w:r>
            <w:r>
              <w:rPr>
                <w:sz w:val="14"/>
              </w:rPr>
              <w:t>догађаје,</w:t>
            </w:r>
            <w:r>
              <w:rPr>
                <w:spacing w:val="-6"/>
                <w:sz w:val="14"/>
              </w:rPr>
              <w:t xml:space="preserve"> </w:t>
            </w:r>
            <w:r>
              <w:rPr>
                <w:sz w:val="14"/>
              </w:rPr>
              <w:t>величине</w:t>
            </w:r>
            <w:r>
              <w:rPr>
                <w:spacing w:val="-6"/>
                <w:sz w:val="14"/>
              </w:rPr>
              <w:t xml:space="preserve"> </w:t>
            </w:r>
            <w:r>
              <w:rPr>
                <w:sz w:val="14"/>
              </w:rPr>
              <w:t>1,20</w:t>
            </w:r>
            <w:r>
              <w:rPr>
                <w:spacing w:val="-6"/>
                <w:sz w:val="14"/>
              </w:rPr>
              <w:t xml:space="preserve"> </w:t>
            </w:r>
            <w:r>
              <w:rPr>
                <w:sz w:val="14"/>
              </w:rPr>
              <w:t>x</w:t>
            </w:r>
            <w:r>
              <w:rPr>
                <w:spacing w:val="-6"/>
                <w:sz w:val="14"/>
              </w:rPr>
              <w:t xml:space="preserve"> </w:t>
            </w:r>
            <w:r>
              <w:rPr>
                <w:sz w:val="14"/>
              </w:rPr>
              <w:t>1,00</w:t>
            </w:r>
            <w:r>
              <w:rPr>
                <w:spacing w:val="-6"/>
                <w:sz w:val="14"/>
              </w:rPr>
              <w:t xml:space="preserve"> </w:t>
            </w:r>
            <w:r>
              <w:rPr>
                <w:sz w:val="14"/>
              </w:rPr>
              <w:t>m,</w:t>
            </w:r>
            <w:r>
              <w:rPr>
                <w:spacing w:val="-6"/>
                <w:sz w:val="14"/>
              </w:rPr>
              <w:t xml:space="preserve"> </w:t>
            </w:r>
            <w:r>
              <w:rPr>
                <w:sz w:val="14"/>
              </w:rPr>
              <w:t>у</w:t>
            </w:r>
            <w:r>
              <w:rPr>
                <w:spacing w:val="-6"/>
                <w:sz w:val="14"/>
              </w:rPr>
              <w:t xml:space="preserve"> </w:t>
            </w:r>
            <w:r>
              <w:rPr>
                <w:spacing w:val="-3"/>
                <w:sz w:val="14"/>
              </w:rPr>
              <w:t>свакој</w:t>
            </w:r>
            <w:r>
              <w:rPr>
                <w:spacing w:val="-6"/>
                <w:sz w:val="14"/>
              </w:rPr>
              <w:t xml:space="preserve"> </w:t>
            </w:r>
            <w:r>
              <w:rPr>
                <w:sz w:val="14"/>
              </w:rPr>
              <w:t>учионици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16"/>
              <w:rPr>
                <w:sz w:val="14"/>
              </w:rPr>
            </w:pPr>
            <w:r>
              <w:rPr>
                <w:sz w:val="14"/>
              </w:rPr>
              <w:t>2–4</w:t>
            </w:r>
          </w:p>
        </w:tc>
      </w:tr>
      <w:tr w:rsidR="00A10C65">
        <w:trPr>
          <w:trHeight w:val="200"/>
        </w:trPr>
        <w:tc>
          <w:tcPr>
            <w:tcW w:w="454" w:type="dxa"/>
          </w:tcPr>
          <w:p w:rsidR="00A10C65" w:rsidRDefault="00671C3C">
            <w:pPr>
              <w:pStyle w:val="TableParagraph"/>
              <w:ind w:left="139"/>
              <w:rPr>
                <w:sz w:val="14"/>
              </w:rPr>
            </w:pPr>
            <w:r>
              <w:rPr>
                <w:sz w:val="14"/>
              </w:rPr>
              <w:t>10.</w:t>
            </w:r>
          </w:p>
        </w:tc>
        <w:tc>
          <w:tcPr>
            <w:tcW w:w="7751" w:type="dxa"/>
          </w:tcPr>
          <w:p w:rsidR="00A10C65" w:rsidRDefault="00671C3C">
            <w:pPr>
              <w:pStyle w:val="TableParagraph"/>
              <w:rPr>
                <w:sz w:val="14"/>
              </w:rPr>
            </w:pPr>
            <w:r>
              <w:rPr>
                <w:sz w:val="14"/>
              </w:rPr>
              <w:t>Лавабо са батеријом и повезан са инсталацијама**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86"/>
              <w:rPr>
                <w:sz w:val="14"/>
              </w:rPr>
            </w:pPr>
            <w:r>
              <w:rPr>
                <w:sz w:val="14"/>
              </w:rPr>
              <w:t>1</w:t>
            </w:r>
          </w:p>
        </w:tc>
      </w:tr>
      <w:tr w:rsidR="00A10C65">
        <w:trPr>
          <w:trHeight w:val="200"/>
        </w:trPr>
        <w:tc>
          <w:tcPr>
            <w:tcW w:w="454" w:type="dxa"/>
          </w:tcPr>
          <w:p w:rsidR="00A10C65" w:rsidRDefault="00671C3C">
            <w:pPr>
              <w:pStyle w:val="TableParagraph"/>
              <w:ind w:left="141"/>
              <w:rPr>
                <w:sz w:val="14"/>
              </w:rPr>
            </w:pPr>
            <w:r>
              <w:rPr>
                <w:sz w:val="14"/>
              </w:rPr>
              <w:t>11.</w:t>
            </w:r>
          </w:p>
        </w:tc>
        <w:tc>
          <w:tcPr>
            <w:tcW w:w="7751" w:type="dxa"/>
          </w:tcPr>
          <w:p w:rsidR="00A10C65" w:rsidRDefault="00671C3C">
            <w:pPr>
              <w:pStyle w:val="TableParagraph"/>
              <w:rPr>
                <w:sz w:val="14"/>
              </w:rPr>
            </w:pPr>
            <w:r>
              <w:rPr>
                <w:sz w:val="14"/>
              </w:rPr>
              <w:t>Бојлер са изведеним инсталацијама са точећим местом**</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86"/>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12.</w:t>
            </w:r>
          </w:p>
        </w:tc>
        <w:tc>
          <w:tcPr>
            <w:tcW w:w="7751" w:type="dxa"/>
          </w:tcPr>
          <w:p w:rsidR="00A10C65" w:rsidRDefault="00671C3C">
            <w:pPr>
              <w:pStyle w:val="TableParagraph"/>
              <w:rPr>
                <w:sz w:val="14"/>
              </w:rPr>
            </w:pPr>
            <w:r>
              <w:rPr>
                <w:sz w:val="14"/>
              </w:rPr>
              <w:t>Сталак за убрусе**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86"/>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51" w:type="dxa"/>
          </w:tcPr>
          <w:p w:rsidR="00A10C65" w:rsidRDefault="00671C3C">
            <w:pPr>
              <w:pStyle w:val="TableParagraph"/>
              <w:spacing w:before="17"/>
              <w:rPr>
                <w:sz w:val="14"/>
              </w:rPr>
            </w:pPr>
            <w:r>
              <w:rPr>
                <w:sz w:val="14"/>
              </w:rPr>
              <w:t>Дозатор за течни сапун**</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86"/>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51" w:type="dxa"/>
          </w:tcPr>
          <w:p w:rsidR="00A10C65" w:rsidRDefault="00671C3C">
            <w:pPr>
              <w:pStyle w:val="TableParagraph"/>
              <w:spacing w:before="17"/>
              <w:rPr>
                <w:sz w:val="14"/>
              </w:rPr>
            </w:pPr>
            <w:r>
              <w:rPr>
                <w:sz w:val="14"/>
              </w:rPr>
              <w:t>Корпа за отпатке</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86"/>
              <w:rPr>
                <w:sz w:val="14"/>
              </w:rPr>
            </w:pPr>
            <w:r>
              <w:rPr>
                <w:sz w:val="14"/>
              </w:rPr>
              <w:t>1</w:t>
            </w:r>
          </w:p>
        </w:tc>
      </w:tr>
    </w:tbl>
    <w:p w:rsidR="00A10C65" w:rsidRDefault="00A10C65">
      <w:pPr>
        <w:rPr>
          <w:sz w:val="14"/>
        </w:rPr>
        <w:sectPr w:rsidR="00A10C65">
          <w:type w:val="continuous"/>
          <w:pgSz w:w="11910" w:h="15740"/>
          <w:pgMar w:top="1480" w:right="540" w:bottom="280" w:left="580" w:header="720" w:footer="720" w:gutter="0"/>
          <w:cols w:space="720"/>
        </w:sectPr>
      </w:pPr>
    </w:p>
    <w:p w:rsidR="00A10C65" w:rsidRDefault="00671C3C">
      <w:pPr>
        <w:pStyle w:val="Heading1"/>
        <w:numPr>
          <w:ilvl w:val="2"/>
          <w:numId w:val="19"/>
        </w:numPr>
        <w:tabs>
          <w:tab w:val="left" w:pos="506"/>
        </w:tabs>
        <w:spacing w:before="80"/>
      </w:pPr>
      <w:r>
        <w:lastRenderedPageBreak/>
        <w:t>ПРЕДМЕТНЕ УЧИОНИЦЕ</w:t>
      </w:r>
    </w:p>
    <w:p w:rsidR="00A10C65" w:rsidRDefault="00671C3C">
      <w:pPr>
        <w:spacing w:before="106" w:after="41"/>
        <w:ind w:left="497"/>
        <w:rPr>
          <w:b/>
          <w:sz w:val="18"/>
        </w:rPr>
      </w:pPr>
      <w:r>
        <w:rPr>
          <w:b/>
          <w:sz w:val="18"/>
        </w:rPr>
        <w:t>Основна опрема предметне учионице и помоћне наставне просторије за све предмете: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360"/>
        </w:trPr>
        <w:tc>
          <w:tcPr>
            <w:tcW w:w="454" w:type="dxa"/>
          </w:tcPr>
          <w:p w:rsidR="00A10C65" w:rsidRDefault="00671C3C">
            <w:pPr>
              <w:pStyle w:val="TableParagraph"/>
              <w:ind w:left="174"/>
              <w:rPr>
                <w:sz w:val="14"/>
              </w:rPr>
            </w:pPr>
            <w:r>
              <w:rPr>
                <w:sz w:val="14"/>
              </w:rPr>
              <w:t>1.</w:t>
            </w:r>
          </w:p>
        </w:tc>
        <w:tc>
          <w:tcPr>
            <w:tcW w:w="7751" w:type="dxa"/>
          </w:tcPr>
          <w:p w:rsidR="00A10C65" w:rsidRDefault="00671C3C">
            <w:pPr>
              <w:pStyle w:val="TableParagraph"/>
              <w:rPr>
                <w:sz w:val="14"/>
              </w:rPr>
            </w:pPr>
            <w:r>
              <w:rPr>
                <w:sz w:val="14"/>
              </w:rPr>
              <w:t>Школска клупа у складу са SRPS EN 1729-1 и SRPS EN 1729-2 (за два ученика, димензија 1,3 m x 0,5 m или за једног ученика димензија 0,65 m х 0,5 m), висине усклађене са узрастом у складу са SRPS EN 1729-1*</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454"/>
              <w:jc w:val="right"/>
              <w:rPr>
                <w:sz w:val="14"/>
              </w:rPr>
            </w:pPr>
            <w:r>
              <w:rPr>
                <w:sz w:val="14"/>
              </w:rPr>
              <w:t>15/30</w:t>
            </w:r>
          </w:p>
        </w:tc>
      </w:tr>
      <w:tr w:rsidR="00A10C65">
        <w:trPr>
          <w:trHeight w:val="200"/>
        </w:trPr>
        <w:tc>
          <w:tcPr>
            <w:tcW w:w="454" w:type="dxa"/>
          </w:tcPr>
          <w:p w:rsidR="00A10C65" w:rsidRDefault="00671C3C">
            <w:pPr>
              <w:pStyle w:val="TableParagraph"/>
              <w:ind w:left="174"/>
              <w:rPr>
                <w:sz w:val="14"/>
              </w:rPr>
            </w:pPr>
            <w:r>
              <w:rPr>
                <w:sz w:val="14"/>
              </w:rPr>
              <w:t>2.</w:t>
            </w:r>
          </w:p>
        </w:tc>
        <w:tc>
          <w:tcPr>
            <w:tcW w:w="7751" w:type="dxa"/>
          </w:tcPr>
          <w:p w:rsidR="00A10C65" w:rsidRDefault="00671C3C">
            <w:pPr>
              <w:pStyle w:val="TableParagraph"/>
              <w:rPr>
                <w:sz w:val="14"/>
              </w:rPr>
            </w:pPr>
            <w:r>
              <w:rPr>
                <w:sz w:val="14"/>
              </w:rPr>
              <w:t>Столица</w:t>
            </w:r>
            <w:r>
              <w:rPr>
                <w:spacing w:val="-6"/>
                <w:sz w:val="14"/>
              </w:rPr>
              <w:t xml:space="preserve"> </w:t>
            </w:r>
            <w:r>
              <w:rPr>
                <w:sz w:val="14"/>
              </w:rPr>
              <w:t>за</w:t>
            </w:r>
            <w:r>
              <w:rPr>
                <w:spacing w:val="-6"/>
                <w:sz w:val="14"/>
              </w:rPr>
              <w:t xml:space="preserve"> </w:t>
            </w:r>
            <w:r>
              <w:rPr>
                <w:sz w:val="14"/>
              </w:rPr>
              <w:t>ученика,</w:t>
            </w:r>
            <w:r>
              <w:rPr>
                <w:spacing w:val="-6"/>
                <w:sz w:val="14"/>
              </w:rPr>
              <w:t xml:space="preserve"> </w:t>
            </w:r>
            <w:r>
              <w:rPr>
                <w:sz w:val="14"/>
              </w:rPr>
              <w:t>у</w:t>
            </w:r>
            <w:r>
              <w:rPr>
                <w:spacing w:val="-6"/>
                <w:sz w:val="14"/>
              </w:rPr>
              <w:t xml:space="preserve"> </w:t>
            </w:r>
            <w:r>
              <w:rPr>
                <w:sz w:val="14"/>
              </w:rPr>
              <w:t>складу</w:t>
            </w:r>
            <w:r>
              <w:rPr>
                <w:spacing w:val="-6"/>
                <w:sz w:val="14"/>
              </w:rPr>
              <w:t xml:space="preserve"> </w:t>
            </w:r>
            <w:r>
              <w:rPr>
                <w:sz w:val="14"/>
              </w:rPr>
              <w:t>са</w:t>
            </w:r>
            <w:r>
              <w:rPr>
                <w:spacing w:val="-6"/>
                <w:sz w:val="14"/>
              </w:rPr>
              <w:t xml:space="preserve"> </w:t>
            </w:r>
            <w:r>
              <w:rPr>
                <w:sz w:val="14"/>
              </w:rPr>
              <w:t>SRPS</w:t>
            </w:r>
            <w:r>
              <w:rPr>
                <w:spacing w:val="-6"/>
                <w:sz w:val="14"/>
              </w:rPr>
              <w:t xml:space="preserve"> </w:t>
            </w:r>
            <w:r>
              <w:rPr>
                <w:sz w:val="14"/>
              </w:rPr>
              <w:t>EN</w:t>
            </w:r>
            <w:r>
              <w:rPr>
                <w:spacing w:val="-6"/>
                <w:sz w:val="14"/>
              </w:rPr>
              <w:t xml:space="preserve"> </w:t>
            </w:r>
            <w:r>
              <w:rPr>
                <w:sz w:val="14"/>
              </w:rPr>
              <w:t>1729-1</w:t>
            </w:r>
            <w:r>
              <w:rPr>
                <w:spacing w:val="-6"/>
                <w:sz w:val="14"/>
              </w:rPr>
              <w:t xml:space="preserve"> </w:t>
            </w:r>
            <w:r>
              <w:rPr>
                <w:sz w:val="14"/>
              </w:rPr>
              <w:t>и</w:t>
            </w:r>
            <w:r>
              <w:rPr>
                <w:spacing w:val="-6"/>
                <w:sz w:val="14"/>
              </w:rPr>
              <w:t xml:space="preserve"> </w:t>
            </w:r>
            <w:r>
              <w:rPr>
                <w:sz w:val="14"/>
              </w:rPr>
              <w:t>SRPS</w:t>
            </w:r>
            <w:r>
              <w:rPr>
                <w:spacing w:val="-6"/>
                <w:sz w:val="14"/>
              </w:rPr>
              <w:t xml:space="preserve"> </w:t>
            </w:r>
            <w:r>
              <w:rPr>
                <w:sz w:val="14"/>
              </w:rPr>
              <w:t>EN</w:t>
            </w:r>
            <w:r>
              <w:rPr>
                <w:spacing w:val="-6"/>
                <w:sz w:val="14"/>
              </w:rPr>
              <w:t xml:space="preserve"> </w:t>
            </w:r>
            <w:r>
              <w:rPr>
                <w:sz w:val="14"/>
              </w:rPr>
              <w:t>1729-2,</w:t>
            </w:r>
            <w:r>
              <w:rPr>
                <w:spacing w:val="-6"/>
                <w:sz w:val="14"/>
              </w:rPr>
              <w:t xml:space="preserve"> </w:t>
            </w:r>
            <w:r>
              <w:rPr>
                <w:sz w:val="14"/>
              </w:rPr>
              <w:t>висине</w:t>
            </w:r>
            <w:r>
              <w:rPr>
                <w:spacing w:val="-6"/>
                <w:sz w:val="14"/>
              </w:rPr>
              <w:t xml:space="preserve"> </w:t>
            </w:r>
            <w:r>
              <w:rPr>
                <w:sz w:val="14"/>
              </w:rPr>
              <w:t>усклађене</w:t>
            </w:r>
            <w:r>
              <w:rPr>
                <w:spacing w:val="-6"/>
                <w:sz w:val="14"/>
              </w:rPr>
              <w:t xml:space="preserve"> </w:t>
            </w:r>
            <w:r>
              <w:rPr>
                <w:sz w:val="14"/>
              </w:rPr>
              <w:t>са</w:t>
            </w:r>
            <w:r>
              <w:rPr>
                <w:spacing w:val="-6"/>
                <w:sz w:val="14"/>
              </w:rPr>
              <w:t xml:space="preserve"> </w:t>
            </w:r>
            <w:r>
              <w:rPr>
                <w:sz w:val="14"/>
              </w:rPr>
              <w:t>узрастом</w:t>
            </w:r>
            <w:r>
              <w:rPr>
                <w:spacing w:val="-6"/>
                <w:sz w:val="14"/>
              </w:rPr>
              <w:t xml:space="preserve"> </w:t>
            </w:r>
            <w:r>
              <w:rPr>
                <w:sz w:val="14"/>
              </w:rPr>
              <w:t>у</w:t>
            </w:r>
            <w:r>
              <w:rPr>
                <w:spacing w:val="-6"/>
                <w:sz w:val="14"/>
              </w:rPr>
              <w:t xml:space="preserve"> </w:t>
            </w:r>
            <w:r>
              <w:rPr>
                <w:sz w:val="14"/>
              </w:rPr>
              <w:t>складу</w:t>
            </w:r>
            <w:r>
              <w:rPr>
                <w:spacing w:val="-6"/>
                <w:sz w:val="14"/>
              </w:rPr>
              <w:t xml:space="preserve"> </w:t>
            </w:r>
            <w:r>
              <w:rPr>
                <w:sz w:val="14"/>
              </w:rPr>
              <w:t>са</w:t>
            </w:r>
            <w:r>
              <w:rPr>
                <w:spacing w:val="-6"/>
                <w:sz w:val="14"/>
              </w:rPr>
              <w:t xml:space="preserve"> </w:t>
            </w:r>
            <w:r>
              <w:rPr>
                <w:sz w:val="14"/>
              </w:rPr>
              <w:t>SRPS</w:t>
            </w:r>
            <w:r>
              <w:rPr>
                <w:spacing w:val="-6"/>
                <w:sz w:val="14"/>
              </w:rPr>
              <w:t xml:space="preserve"> </w:t>
            </w:r>
            <w:r>
              <w:rPr>
                <w:sz w:val="14"/>
              </w:rPr>
              <w:t>EN</w:t>
            </w:r>
            <w:r>
              <w:rPr>
                <w:spacing w:val="-6"/>
                <w:sz w:val="14"/>
              </w:rPr>
              <w:t xml:space="preserve"> </w:t>
            </w:r>
            <w:r>
              <w:rPr>
                <w:sz w:val="14"/>
              </w:rPr>
              <w:t>1729-1*</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30</w:t>
            </w:r>
          </w:p>
        </w:tc>
      </w:tr>
      <w:tr w:rsidR="00A10C65">
        <w:trPr>
          <w:trHeight w:val="200"/>
        </w:trPr>
        <w:tc>
          <w:tcPr>
            <w:tcW w:w="454" w:type="dxa"/>
          </w:tcPr>
          <w:p w:rsidR="00A10C65" w:rsidRDefault="00671C3C">
            <w:pPr>
              <w:pStyle w:val="TableParagraph"/>
              <w:ind w:left="174"/>
              <w:rPr>
                <w:sz w:val="14"/>
              </w:rPr>
            </w:pPr>
            <w:r>
              <w:rPr>
                <w:sz w:val="14"/>
              </w:rPr>
              <w:t>3.</w:t>
            </w:r>
          </w:p>
        </w:tc>
        <w:tc>
          <w:tcPr>
            <w:tcW w:w="7751" w:type="dxa"/>
          </w:tcPr>
          <w:p w:rsidR="00A10C65" w:rsidRDefault="00671C3C">
            <w:pPr>
              <w:pStyle w:val="TableParagraph"/>
              <w:rPr>
                <w:sz w:val="14"/>
              </w:rPr>
            </w:pPr>
            <w:r>
              <w:rPr>
                <w:sz w:val="14"/>
              </w:rPr>
              <w:t>Сто за наставника, величине 1,30 x 0,60 m са две касете на десној страни стола, затворен према ученицима, у свакој учионици</w:t>
            </w:r>
          </w:p>
        </w:tc>
        <w:tc>
          <w:tcPr>
            <w:tcW w:w="1078" w:type="dxa"/>
          </w:tcPr>
          <w:p w:rsidR="00A10C65" w:rsidRDefault="00671C3C">
            <w:pPr>
              <w:pStyle w:val="TableParagraph"/>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4.</w:t>
            </w:r>
          </w:p>
        </w:tc>
        <w:tc>
          <w:tcPr>
            <w:tcW w:w="7751" w:type="dxa"/>
          </w:tcPr>
          <w:p w:rsidR="00A10C65" w:rsidRDefault="00671C3C">
            <w:pPr>
              <w:pStyle w:val="TableParagraph"/>
              <w:rPr>
                <w:sz w:val="14"/>
              </w:rPr>
            </w:pPr>
            <w:r>
              <w:rPr>
                <w:sz w:val="14"/>
              </w:rPr>
              <w:t>Столица за наставника са наслоном, у свакој учионици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5.</w:t>
            </w:r>
          </w:p>
        </w:tc>
        <w:tc>
          <w:tcPr>
            <w:tcW w:w="7751" w:type="dxa"/>
          </w:tcPr>
          <w:p w:rsidR="00A10C65" w:rsidRDefault="00671C3C">
            <w:pPr>
              <w:pStyle w:val="TableParagraph"/>
              <w:rPr>
                <w:sz w:val="14"/>
              </w:rPr>
            </w:pPr>
            <w:r>
              <w:rPr>
                <w:sz w:val="14"/>
              </w:rPr>
              <w:t>Ормар за наставна средства ширине 0,8 m х 0,35 m х 2,10 m</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6.</w:t>
            </w:r>
          </w:p>
        </w:tc>
        <w:tc>
          <w:tcPr>
            <w:tcW w:w="7751" w:type="dxa"/>
          </w:tcPr>
          <w:p w:rsidR="00A10C65" w:rsidRDefault="00671C3C">
            <w:pPr>
              <w:pStyle w:val="TableParagraph"/>
              <w:rPr>
                <w:sz w:val="14"/>
              </w:rPr>
            </w:pPr>
            <w:r>
              <w:rPr>
                <w:sz w:val="14"/>
              </w:rPr>
              <w:t>Школска табла величине 2,40 x 1,20 m, по могућности бела, са држачем за карте и зидне слике, у свакој учионици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520"/>
        </w:trPr>
        <w:tc>
          <w:tcPr>
            <w:tcW w:w="454" w:type="dxa"/>
          </w:tcPr>
          <w:p w:rsidR="00A10C65" w:rsidRDefault="00671C3C">
            <w:pPr>
              <w:pStyle w:val="TableParagraph"/>
              <w:ind w:left="174"/>
              <w:rPr>
                <w:sz w:val="14"/>
              </w:rPr>
            </w:pPr>
            <w:r>
              <w:rPr>
                <w:sz w:val="14"/>
              </w:rPr>
              <w:t>7.</w:t>
            </w:r>
          </w:p>
        </w:tc>
        <w:tc>
          <w:tcPr>
            <w:tcW w:w="7751" w:type="dxa"/>
          </w:tcPr>
          <w:p w:rsidR="00A10C65" w:rsidRDefault="00671C3C">
            <w:pPr>
              <w:pStyle w:val="TableParagraph"/>
              <w:rPr>
                <w:sz w:val="14"/>
              </w:rPr>
            </w:pPr>
            <w:r>
              <w:rPr>
                <w:sz w:val="14"/>
              </w:rPr>
              <w:t>Видео пројектор са платном сталком или ЛСД/ЛЕД ТВ (минималне дијагонале 124 cm, 178 степени и угла гледања, осве- жавања 100Нz ПС улаз, HDMI улаз, урађен аналогни/дигитални пријемник, смарт функција пожељна) са зидним носачем и кабловима за повезивање са рачунаром</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51" w:type="dxa"/>
          </w:tcPr>
          <w:p w:rsidR="00A10C65" w:rsidRDefault="00671C3C">
            <w:pPr>
              <w:pStyle w:val="TableParagraph"/>
              <w:rPr>
                <w:sz w:val="14"/>
              </w:rPr>
            </w:pPr>
            <w:r>
              <w:rPr>
                <w:sz w:val="14"/>
              </w:rPr>
              <w:t>Рачунар одговарајуће конфигурације за репродукцију образовних мултимедијалних садржаја са сталном интернет везом</w:t>
            </w:r>
          </w:p>
        </w:tc>
        <w:tc>
          <w:tcPr>
            <w:tcW w:w="1078" w:type="dxa"/>
          </w:tcPr>
          <w:p w:rsidR="00A10C65" w:rsidRDefault="00671C3C">
            <w:pPr>
              <w:pStyle w:val="TableParagraph"/>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51" w:type="dxa"/>
          </w:tcPr>
          <w:p w:rsidR="00A10C65" w:rsidRDefault="00671C3C">
            <w:pPr>
              <w:pStyle w:val="TableParagraph"/>
              <w:rPr>
                <w:sz w:val="14"/>
              </w:rPr>
            </w:pPr>
            <w:r>
              <w:rPr>
                <w:sz w:val="14"/>
              </w:rPr>
              <w:t>Зидни</w:t>
            </w:r>
            <w:r>
              <w:rPr>
                <w:spacing w:val="-6"/>
                <w:sz w:val="14"/>
              </w:rPr>
              <w:t xml:space="preserve"> </w:t>
            </w:r>
            <w:r>
              <w:rPr>
                <w:sz w:val="14"/>
              </w:rPr>
              <w:t>пано</w:t>
            </w:r>
            <w:r>
              <w:rPr>
                <w:spacing w:val="-6"/>
                <w:sz w:val="14"/>
              </w:rPr>
              <w:t xml:space="preserve"> </w:t>
            </w:r>
            <w:r>
              <w:rPr>
                <w:sz w:val="14"/>
              </w:rPr>
              <w:t>(апликатор</w:t>
            </w:r>
            <w:r>
              <w:rPr>
                <w:spacing w:val="-6"/>
                <w:sz w:val="14"/>
              </w:rPr>
              <w:t xml:space="preserve"> </w:t>
            </w:r>
            <w:r>
              <w:rPr>
                <w:sz w:val="14"/>
              </w:rPr>
              <w:t>–</w:t>
            </w:r>
            <w:r>
              <w:rPr>
                <w:spacing w:val="-6"/>
                <w:sz w:val="14"/>
              </w:rPr>
              <w:t xml:space="preserve"> </w:t>
            </w:r>
            <w:r>
              <w:rPr>
                <w:sz w:val="14"/>
              </w:rPr>
              <w:t>преносни</w:t>
            </w:r>
            <w:r>
              <w:rPr>
                <w:spacing w:val="-6"/>
                <w:sz w:val="14"/>
              </w:rPr>
              <w:t xml:space="preserve"> </w:t>
            </w:r>
            <w:r>
              <w:rPr>
                <w:sz w:val="14"/>
              </w:rPr>
              <w:t>фланелограф)</w:t>
            </w:r>
            <w:r>
              <w:rPr>
                <w:spacing w:val="-6"/>
                <w:sz w:val="14"/>
              </w:rPr>
              <w:t xml:space="preserve"> </w:t>
            </w:r>
            <w:r>
              <w:rPr>
                <w:sz w:val="14"/>
              </w:rPr>
              <w:t>за</w:t>
            </w:r>
            <w:r>
              <w:rPr>
                <w:spacing w:val="-6"/>
                <w:sz w:val="14"/>
              </w:rPr>
              <w:t xml:space="preserve"> </w:t>
            </w:r>
            <w:r>
              <w:rPr>
                <w:spacing w:val="-3"/>
                <w:sz w:val="14"/>
              </w:rPr>
              <w:t>ђачке</w:t>
            </w:r>
            <w:r>
              <w:rPr>
                <w:spacing w:val="-6"/>
                <w:sz w:val="14"/>
              </w:rPr>
              <w:t xml:space="preserve"> </w:t>
            </w:r>
            <w:r>
              <w:rPr>
                <w:sz w:val="14"/>
              </w:rPr>
              <w:t>саставе</w:t>
            </w:r>
            <w:r>
              <w:rPr>
                <w:spacing w:val="-6"/>
                <w:sz w:val="14"/>
              </w:rPr>
              <w:t xml:space="preserve"> </w:t>
            </w:r>
            <w:r>
              <w:rPr>
                <w:sz w:val="14"/>
              </w:rPr>
              <w:t>и</w:t>
            </w:r>
            <w:r>
              <w:rPr>
                <w:spacing w:val="-6"/>
                <w:sz w:val="14"/>
              </w:rPr>
              <w:t xml:space="preserve"> </w:t>
            </w:r>
            <w:r>
              <w:rPr>
                <w:sz w:val="14"/>
              </w:rPr>
              <w:t>актуелне</w:t>
            </w:r>
            <w:r>
              <w:rPr>
                <w:spacing w:val="-6"/>
                <w:sz w:val="14"/>
              </w:rPr>
              <w:t xml:space="preserve"> </w:t>
            </w:r>
            <w:r>
              <w:rPr>
                <w:sz w:val="14"/>
              </w:rPr>
              <w:t>догађаје,</w:t>
            </w:r>
            <w:r>
              <w:rPr>
                <w:spacing w:val="-6"/>
                <w:sz w:val="14"/>
              </w:rPr>
              <w:t xml:space="preserve"> </w:t>
            </w:r>
            <w:r>
              <w:rPr>
                <w:sz w:val="14"/>
              </w:rPr>
              <w:t>величине</w:t>
            </w:r>
            <w:r>
              <w:rPr>
                <w:spacing w:val="-6"/>
                <w:sz w:val="14"/>
              </w:rPr>
              <w:t xml:space="preserve"> </w:t>
            </w:r>
            <w:r>
              <w:rPr>
                <w:sz w:val="14"/>
              </w:rPr>
              <w:t>1,20</w:t>
            </w:r>
            <w:r>
              <w:rPr>
                <w:spacing w:val="-6"/>
                <w:sz w:val="14"/>
              </w:rPr>
              <w:t xml:space="preserve"> </w:t>
            </w:r>
            <w:r>
              <w:rPr>
                <w:sz w:val="14"/>
              </w:rPr>
              <w:t>x</w:t>
            </w:r>
            <w:r>
              <w:rPr>
                <w:spacing w:val="-6"/>
                <w:sz w:val="14"/>
              </w:rPr>
              <w:t xml:space="preserve"> </w:t>
            </w:r>
            <w:r>
              <w:rPr>
                <w:sz w:val="14"/>
              </w:rPr>
              <w:t>1,00</w:t>
            </w:r>
            <w:r>
              <w:rPr>
                <w:spacing w:val="-6"/>
                <w:sz w:val="14"/>
              </w:rPr>
              <w:t xml:space="preserve"> </w:t>
            </w:r>
            <w:r>
              <w:rPr>
                <w:sz w:val="14"/>
              </w:rPr>
              <w:t>m,</w:t>
            </w:r>
            <w:r>
              <w:rPr>
                <w:spacing w:val="-6"/>
                <w:sz w:val="14"/>
              </w:rPr>
              <w:t xml:space="preserve"> </w:t>
            </w:r>
            <w:r>
              <w:rPr>
                <w:sz w:val="14"/>
              </w:rPr>
              <w:t>у</w:t>
            </w:r>
            <w:r>
              <w:rPr>
                <w:spacing w:val="-6"/>
                <w:sz w:val="14"/>
              </w:rPr>
              <w:t xml:space="preserve"> </w:t>
            </w:r>
            <w:r>
              <w:rPr>
                <w:spacing w:val="-3"/>
                <w:sz w:val="14"/>
              </w:rPr>
              <w:t>свакој</w:t>
            </w:r>
            <w:r>
              <w:rPr>
                <w:spacing w:val="-6"/>
                <w:sz w:val="14"/>
              </w:rPr>
              <w:t xml:space="preserve"> </w:t>
            </w:r>
            <w:r>
              <w:rPr>
                <w:sz w:val="14"/>
              </w:rPr>
              <w:t>учионици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509"/>
              <w:jc w:val="right"/>
              <w:rPr>
                <w:sz w:val="14"/>
              </w:rPr>
            </w:pPr>
            <w:r>
              <w:rPr>
                <w:sz w:val="14"/>
              </w:rPr>
              <w:t>2–4</w:t>
            </w:r>
          </w:p>
        </w:tc>
      </w:tr>
      <w:tr w:rsidR="00A10C65">
        <w:trPr>
          <w:trHeight w:val="200"/>
        </w:trPr>
        <w:tc>
          <w:tcPr>
            <w:tcW w:w="454" w:type="dxa"/>
          </w:tcPr>
          <w:p w:rsidR="00A10C65" w:rsidRDefault="00671C3C">
            <w:pPr>
              <w:pStyle w:val="TableParagraph"/>
              <w:ind w:left="139"/>
              <w:rPr>
                <w:sz w:val="14"/>
              </w:rPr>
            </w:pPr>
            <w:r>
              <w:rPr>
                <w:sz w:val="14"/>
              </w:rPr>
              <w:t>10.</w:t>
            </w:r>
          </w:p>
        </w:tc>
        <w:tc>
          <w:tcPr>
            <w:tcW w:w="7751" w:type="dxa"/>
          </w:tcPr>
          <w:p w:rsidR="00A10C65" w:rsidRDefault="00671C3C">
            <w:pPr>
              <w:pStyle w:val="TableParagraph"/>
              <w:rPr>
                <w:sz w:val="14"/>
              </w:rPr>
            </w:pPr>
            <w:r>
              <w:rPr>
                <w:sz w:val="14"/>
              </w:rPr>
              <w:t>Слике и постери у складу са Програмом наставе и учења (према табели наставних средстава за сваки предмет)</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509"/>
              <w:jc w:val="right"/>
              <w:rPr>
                <w:sz w:val="14"/>
              </w:rPr>
            </w:pPr>
            <w:r>
              <w:rPr>
                <w:sz w:val="14"/>
              </w:rPr>
              <w:t>3–5</w:t>
            </w:r>
          </w:p>
        </w:tc>
      </w:tr>
      <w:tr w:rsidR="00A10C65">
        <w:trPr>
          <w:trHeight w:val="200"/>
        </w:trPr>
        <w:tc>
          <w:tcPr>
            <w:tcW w:w="454" w:type="dxa"/>
          </w:tcPr>
          <w:p w:rsidR="00A10C65" w:rsidRDefault="00671C3C">
            <w:pPr>
              <w:pStyle w:val="TableParagraph"/>
              <w:ind w:left="141"/>
              <w:rPr>
                <w:sz w:val="14"/>
              </w:rPr>
            </w:pPr>
            <w:r>
              <w:rPr>
                <w:sz w:val="14"/>
              </w:rPr>
              <w:t>11.</w:t>
            </w:r>
          </w:p>
        </w:tc>
        <w:tc>
          <w:tcPr>
            <w:tcW w:w="7751" w:type="dxa"/>
          </w:tcPr>
          <w:p w:rsidR="00A10C65" w:rsidRDefault="00671C3C">
            <w:pPr>
              <w:pStyle w:val="TableParagraph"/>
              <w:rPr>
                <w:sz w:val="14"/>
              </w:rPr>
            </w:pPr>
            <w:r>
              <w:rPr>
                <w:sz w:val="14"/>
              </w:rPr>
              <w:t>Умиваоник са батеријом и повезан са инсталацијама**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12.</w:t>
            </w:r>
          </w:p>
        </w:tc>
        <w:tc>
          <w:tcPr>
            <w:tcW w:w="7751" w:type="dxa"/>
          </w:tcPr>
          <w:p w:rsidR="00A10C65" w:rsidRDefault="00671C3C">
            <w:pPr>
              <w:pStyle w:val="TableParagraph"/>
              <w:rPr>
                <w:sz w:val="14"/>
              </w:rPr>
            </w:pPr>
            <w:r>
              <w:rPr>
                <w:sz w:val="14"/>
              </w:rPr>
              <w:t>Бојлер са изведеним инсталацијама са точећим местом**</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51" w:type="dxa"/>
          </w:tcPr>
          <w:p w:rsidR="00A10C65" w:rsidRDefault="00671C3C">
            <w:pPr>
              <w:pStyle w:val="TableParagraph"/>
              <w:spacing w:before="17"/>
              <w:rPr>
                <w:sz w:val="14"/>
              </w:rPr>
            </w:pPr>
            <w:r>
              <w:rPr>
                <w:sz w:val="14"/>
              </w:rPr>
              <w:t>Сталак за убрусе**</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51" w:type="dxa"/>
          </w:tcPr>
          <w:p w:rsidR="00A10C65" w:rsidRDefault="00671C3C">
            <w:pPr>
              <w:pStyle w:val="TableParagraph"/>
              <w:spacing w:before="17"/>
              <w:rPr>
                <w:sz w:val="14"/>
              </w:rPr>
            </w:pPr>
            <w:r>
              <w:rPr>
                <w:sz w:val="14"/>
              </w:rPr>
              <w:t>Дозатор за течни сапун**</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15.</w:t>
            </w:r>
          </w:p>
        </w:tc>
        <w:tc>
          <w:tcPr>
            <w:tcW w:w="7751" w:type="dxa"/>
          </w:tcPr>
          <w:p w:rsidR="00A10C65" w:rsidRDefault="00671C3C">
            <w:pPr>
              <w:pStyle w:val="TableParagraph"/>
              <w:spacing w:before="17"/>
              <w:rPr>
                <w:sz w:val="14"/>
              </w:rPr>
            </w:pPr>
            <w:r>
              <w:rPr>
                <w:sz w:val="14"/>
              </w:rPr>
              <w:t>Корпа за отпатке</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bl>
    <w:p w:rsidR="00A10C65" w:rsidRDefault="00671C3C">
      <w:pPr>
        <w:spacing w:before="152" w:after="41"/>
        <w:ind w:left="497"/>
        <w:rPr>
          <w:b/>
          <w:sz w:val="18"/>
        </w:rPr>
      </w:pPr>
      <w:r>
        <w:rPr>
          <w:b/>
          <w:sz w:val="18"/>
        </w:rPr>
        <w:t>Помоћна наставна просторија уз матичне и предметне и учионице: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200"/>
        </w:trPr>
        <w:tc>
          <w:tcPr>
            <w:tcW w:w="454" w:type="dxa"/>
          </w:tcPr>
          <w:p w:rsidR="00A10C65" w:rsidRDefault="00671C3C">
            <w:pPr>
              <w:pStyle w:val="TableParagraph"/>
              <w:ind w:left="154" w:right="145"/>
              <w:jc w:val="center"/>
              <w:rPr>
                <w:sz w:val="14"/>
              </w:rPr>
            </w:pPr>
            <w:r>
              <w:rPr>
                <w:sz w:val="14"/>
              </w:rPr>
              <w:t>1.</w:t>
            </w:r>
          </w:p>
        </w:tc>
        <w:tc>
          <w:tcPr>
            <w:tcW w:w="7762" w:type="dxa"/>
          </w:tcPr>
          <w:p w:rsidR="00A10C65" w:rsidRDefault="00671C3C">
            <w:pPr>
              <w:pStyle w:val="TableParagraph"/>
              <w:rPr>
                <w:sz w:val="14"/>
              </w:rPr>
            </w:pPr>
            <w:r>
              <w:rPr>
                <w:sz w:val="14"/>
              </w:rPr>
              <w:t>Ормар за наставна средства ширине 0,8 m х 0,35 m х 2,10 m</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2–4</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62" w:type="dxa"/>
          </w:tcPr>
          <w:p w:rsidR="00A10C65" w:rsidRDefault="00671C3C">
            <w:pPr>
              <w:pStyle w:val="TableParagraph"/>
              <w:rPr>
                <w:sz w:val="14"/>
              </w:rPr>
            </w:pPr>
            <w:r>
              <w:rPr>
                <w:sz w:val="14"/>
              </w:rPr>
              <w:t>Сто за наставника, стандардни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3.</w:t>
            </w:r>
          </w:p>
        </w:tc>
        <w:tc>
          <w:tcPr>
            <w:tcW w:w="7762" w:type="dxa"/>
          </w:tcPr>
          <w:p w:rsidR="00A10C65" w:rsidRDefault="00671C3C">
            <w:pPr>
              <w:pStyle w:val="TableParagraph"/>
              <w:rPr>
                <w:sz w:val="14"/>
              </w:rPr>
            </w:pPr>
            <w:r>
              <w:rPr>
                <w:sz w:val="14"/>
              </w:rPr>
              <w:t>Столица за наставника, стандардна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4.</w:t>
            </w:r>
          </w:p>
        </w:tc>
        <w:tc>
          <w:tcPr>
            <w:tcW w:w="7762" w:type="dxa"/>
          </w:tcPr>
          <w:p w:rsidR="00A10C65" w:rsidRDefault="00671C3C">
            <w:pPr>
              <w:pStyle w:val="TableParagraph"/>
              <w:rPr>
                <w:sz w:val="14"/>
              </w:rPr>
            </w:pPr>
            <w:r>
              <w:rPr>
                <w:sz w:val="14"/>
              </w:rPr>
              <w:t>Хигијенска посуда за отпатке на ножно отварање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5.</w:t>
            </w:r>
          </w:p>
        </w:tc>
        <w:tc>
          <w:tcPr>
            <w:tcW w:w="7762" w:type="dxa"/>
          </w:tcPr>
          <w:p w:rsidR="00A10C65" w:rsidRDefault="00671C3C">
            <w:pPr>
              <w:pStyle w:val="TableParagraph"/>
              <w:rPr>
                <w:sz w:val="14"/>
              </w:rPr>
            </w:pPr>
            <w:r>
              <w:rPr>
                <w:sz w:val="14"/>
              </w:rPr>
              <w:t>Сто за припрему (школска клупа)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2–4</w:t>
            </w:r>
          </w:p>
        </w:tc>
      </w:tr>
      <w:tr w:rsidR="00A10C65">
        <w:trPr>
          <w:trHeight w:val="200"/>
        </w:trPr>
        <w:tc>
          <w:tcPr>
            <w:tcW w:w="454" w:type="dxa"/>
          </w:tcPr>
          <w:p w:rsidR="00A10C65" w:rsidRDefault="00671C3C">
            <w:pPr>
              <w:pStyle w:val="TableParagraph"/>
              <w:ind w:left="154" w:right="145"/>
              <w:jc w:val="center"/>
              <w:rPr>
                <w:sz w:val="14"/>
              </w:rPr>
            </w:pPr>
            <w:r>
              <w:rPr>
                <w:sz w:val="14"/>
              </w:rPr>
              <w:t>6.</w:t>
            </w:r>
          </w:p>
        </w:tc>
        <w:tc>
          <w:tcPr>
            <w:tcW w:w="7762" w:type="dxa"/>
          </w:tcPr>
          <w:p w:rsidR="00A10C65" w:rsidRDefault="00671C3C">
            <w:pPr>
              <w:pStyle w:val="TableParagraph"/>
              <w:rPr>
                <w:sz w:val="14"/>
              </w:rPr>
            </w:pPr>
            <w:r>
              <w:rPr>
                <w:sz w:val="14"/>
              </w:rPr>
              <w:t>Лабораторијска столица за ученике на вијак</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4–8</w:t>
            </w:r>
          </w:p>
        </w:tc>
      </w:tr>
      <w:tr w:rsidR="00A10C65">
        <w:trPr>
          <w:trHeight w:val="200"/>
        </w:trPr>
        <w:tc>
          <w:tcPr>
            <w:tcW w:w="454" w:type="dxa"/>
          </w:tcPr>
          <w:p w:rsidR="00A10C65" w:rsidRDefault="00671C3C">
            <w:pPr>
              <w:pStyle w:val="TableParagraph"/>
              <w:ind w:left="154" w:right="145"/>
              <w:jc w:val="center"/>
              <w:rPr>
                <w:sz w:val="14"/>
              </w:rPr>
            </w:pPr>
            <w:r>
              <w:rPr>
                <w:sz w:val="14"/>
              </w:rPr>
              <w:t>7.</w:t>
            </w:r>
          </w:p>
        </w:tc>
        <w:tc>
          <w:tcPr>
            <w:tcW w:w="7762" w:type="dxa"/>
          </w:tcPr>
          <w:p w:rsidR="00A10C65" w:rsidRDefault="00671C3C">
            <w:pPr>
              <w:pStyle w:val="TableParagraph"/>
              <w:rPr>
                <w:sz w:val="14"/>
              </w:rPr>
            </w:pPr>
            <w:r>
              <w:rPr>
                <w:sz w:val="14"/>
              </w:rPr>
              <w:t>Сандук с песком или противпожарно ћебе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8.</w:t>
            </w:r>
          </w:p>
        </w:tc>
        <w:tc>
          <w:tcPr>
            <w:tcW w:w="7762" w:type="dxa"/>
          </w:tcPr>
          <w:p w:rsidR="00A10C65" w:rsidRDefault="00671C3C">
            <w:pPr>
              <w:pStyle w:val="TableParagraph"/>
              <w:rPr>
                <w:sz w:val="14"/>
              </w:rPr>
            </w:pPr>
            <w:r>
              <w:rPr>
                <w:sz w:val="14"/>
              </w:rPr>
              <w:t>Чивилук за одлагање гардеробе за наставника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bl>
    <w:p w:rsidR="00A10C65" w:rsidRDefault="00671C3C">
      <w:pPr>
        <w:tabs>
          <w:tab w:val="left" w:pos="383"/>
        </w:tabs>
        <w:spacing w:before="109"/>
        <w:ind w:left="383" w:right="138" w:hanging="284"/>
        <w:rPr>
          <w:sz w:val="14"/>
        </w:rPr>
      </w:pPr>
      <w:r>
        <w:rPr>
          <w:sz w:val="14"/>
        </w:rPr>
        <w:t>*</w:t>
      </w:r>
      <w:r>
        <w:rPr>
          <w:sz w:val="14"/>
        </w:rPr>
        <w:tab/>
        <w:t>Напомена: висине су наведене у стандарду под ознаком 2 и 3 за први и други разред, под ознаком 3 и 4 за трећи и четврти разред, под ознаком 4,5 и 6 за пети и шести ра- зред и под ознаком 5 и 6 за седми и осми</w:t>
      </w:r>
      <w:r>
        <w:rPr>
          <w:spacing w:val="-6"/>
          <w:sz w:val="14"/>
        </w:rPr>
        <w:t xml:space="preserve"> </w:t>
      </w:r>
      <w:r>
        <w:rPr>
          <w:sz w:val="14"/>
        </w:rPr>
        <w:t>разред;</w:t>
      </w:r>
    </w:p>
    <w:p w:rsidR="00A10C65" w:rsidRDefault="00671C3C">
      <w:pPr>
        <w:spacing w:line="159" w:lineRule="exact"/>
        <w:ind w:left="100"/>
        <w:rPr>
          <w:sz w:val="14"/>
        </w:rPr>
      </w:pPr>
      <w:r>
        <w:rPr>
          <w:sz w:val="14"/>
        </w:rPr>
        <w:t>** Обавезно у свим наставним просторијама</w:t>
      </w:r>
    </w:p>
    <w:p w:rsidR="00A10C65" w:rsidRDefault="00A10C65">
      <w:pPr>
        <w:pStyle w:val="BodyText"/>
        <w:ind w:left="0" w:firstLine="0"/>
        <w:jc w:val="left"/>
        <w:rPr>
          <w:sz w:val="16"/>
        </w:rPr>
      </w:pPr>
    </w:p>
    <w:p w:rsidR="00A10C65" w:rsidRDefault="00A10C65">
      <w:pPr>
        <w:pStyle w:val="BodyText"/>
        <w:spacing w:before="4"/>
        <w:ind w:left="0" w:firstLine="0"/>
        <w:jc w:val="left"/>
        <w:rPr>
          <w:sz w:val="16"/>
        </w:rPr>
      </w:pPr>
    </w:p>
    <w:p w:rsidR="00A10C65" w:rsidRDefault="00671C3C">
      <w:pPr>
        <w:pStyle w:val="Heading1"/>
        <w:numPr>
          <w:ilvl w:val="3"/>
          <w:numId w:val="19"/>
        </w:numPr>
        <w:tabs>
          <w:tab w:val="left" w:pos="641"/>
        </w:tabs>
      </w:pPr>
      <w:r>
        <w:t xml:space="preserve">ПРЕДМЕТНА – СПЕЦИЈАЛНА УЧИОНИЦА ЗА </w:t>
      </w:r>
      <w:r>
        <w:rPr>
          <w:spacing w:val="-5"/>
        </w:rPr>
        <w:t xml:space="preserve">ХЕМИЈУ, </w:t>
      </w:r>
      <w:r>
        <w:t>ФИЗИКУ И БИОЛОГИЈУ –</w:t>
      </w:r>
      <w:r>
        <w:rPr>
          <w:spacing w:val="-4"/>
        </w:rPr>
        <w:t xml:space="preserve"> </w:t>
      </w:r>
      <w:r>
        <w:t>обједињена</w:t>
      </w:r>
    </w:p>
    <w:p w:rsidR="00A10C65" w:rsidRDefault="00A10C65">
      <w:pPr>
        <w:pStyle w:val="BodyText"/>
        <w:spacing w:before="5"/>
        <w:ind w:left="0" w:firstLine="0"/>
        <w:jc w:val="left"/>
        <w:rPr>
          <w:b/>
          <w:sz w:val="1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360"/>
        </w:trPr>
        <w:tc>
          <w:tcPr>
            <w:tcW w:w="454" w:type="dxa"/>
          </w:tcPr>
          <w:p w:rsidR="00A10C65" w:rsidRDefault="00671C3C">
            <w:pPr>
              <w:pStyle w:val="TableParagraph"/>
              <w:ind w:left="174"/>
              <w:rPr>
                <w:sz w:val="14"/>
              </w:rPr>
            </w:pPr>
            <w:r>
              <w:rPr>
                <w:sz w:val="14"/>
              </w:rPr>
              <w:t>1.</w:t>
            </w:r>
          </w:p>
        </w:tc>
        <w:tc>
          <w:tcPr>
            <w:tcW w:w="7762" w:type="dxa"/>
          </w:tcPr>
          <w:p w:rsidR="00A10C65" w:rsidRDefault="00671C3C">
            <w:pPr>
              <w:pStyle w:val="TableParagraph"/>
              <w:rPr>
                <w:sz w:val="14"/>
              </w:rPr>
            </w:pPr>
            <w:r>
              <w:rPr>
                <w:sz w:val="14"/>
              </w:rPr>
              <w:t>Школски лабораторијски сто за ученике са три радна места, димензије 190 cm x 60 cm x 7 cm или лабораторијски сто за два ученика 130 cm x 60 cm x 76 cm</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463"/>
              <w:rPr>
                <w:sz w:val="14"/>
              </w:rPr>
            </w:pPr>
            <w:r>
              <w:rPr>
                <w:sz w:val="14"/>
              </w:rPr>
              <w:t>10/15</w:t>
            </w:r>
          </w:p>
        </w:tc>
      </w:tr>
      <w:tr w:rsidR="00A10C65">
        <w:trPr>
          <w:trHeight w:val="200"/>
        </w:trPr>
        <w:tc>
          <w:tcPr>
            <w:tcW w:w="454" w:type="dxa"/>
          </w:tcPr>
          <w:p w:rsidR="00A10C65" w:rsidRDefault="00671C3C">
            <w:pPr>
              <w:pStyle w:val="TableParagraph"/>
              <w:ind w:left="174"/>
              <w:rPr>
                <w:sz w:val="14"/>
              </w:rPr>
            </w:pPr>
            <w:r>
              <w:rPr>
                <w:sz w:val="14"/>
              </w:rPr>
              <w:t>2.</w:t>
            </w:r>
          </w:p>
        </w:tc>
        <w:tc>
          <w:tcPr>
            <w:tcW w:w="7762" w:type="dxa"/>
          </w:tcPr>
          <w:p w:rsidR="00A10C65" w:rsidRDefault="00671C3C">
            <w:pPr>
              <w:pStyle w:val="TableParagraph"/>
              <w:rPr>
                <w:sz w:val="14"/>
              </w:rPr>
            </w:pPr>
            <w:r>
              <w:rPr>
                <w:sz w:val="14"/>
              </w:rPr>
              <w:t>Школска лабораторијска столица са наслоном и подесивом висином</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30</w:t>
            </w:r>
          </w:p>
        </w:tc>
      </w:tr>
      <w:tr w:rsidR="00A10C65">
        <w:trPr>
          <w:trHeight w:val="200"/>
        </w:trPr>
        <w:tc>
          <w:tcPr>
            <w:tcW w:w="454" w:type="dxa"/>
          </w:tcPr>
          <w:p w:rsidR="00A10C65" w:rsidRDefault="00671C3C">
            <w:pPr>
              <w:pStyle w:val="TableParagraph"/>
              <w:ind w:left="174"/>
              <w:rPr>
                <w:sz w:val="14"/>
              </w:rPr>
            </w:pPr>
            <w:r>
              <w:rPr>
                <w:sz w:val="14"/>
              </w:rPr>
              <w:t>3.</w:t>
            </w:r>
          </w:p>
        </w:tc>
        <w:tc>
          <w:tcPr>
            <w:tcW w:w="7762" w:type="dxa"/>
          </w:tcPr>
          <w:p w:rsidR="00A10C65" w:rsidRDefault="00671C3C">
            <w:pPr>
              <w:pStyle w:val="TableParagraph"/>
              <w:rPr>
                <w:sz w:val="14"/>
              </w:rPr>
            </w:pPr>
            <w:r>
              <w:rPr>
                <w:sz w:val="14"/>
              </w:rPr>
              <w:t>Демонстрациони сто са енергетским блоком (комплет) за наставнике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4.</w:t>
            </w:r>
          </w:p>
        </w:tc>
        <w:tc>
          <w:tcPr>
            <w:tcW w:w="7762" w:type="dxa"/>
          </w:tcPr>
          <w:p w:rsidR="00A10C65" w:rsidRDefault="00671C3C">
            <w:pPr>
              <w:pStyle w:val="TableParagraph"/>
              <w:rPr>
                <w:sz w:val="14"/>
              </w:rPr>
            </w:pPr>
            <w:r>
              <w:rPr>
                <w:sz w:val="14"/>
              </w:rPr>
              <w:t>Столица за наставника са наслоном, у свакој учионици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5.</w:t>
            </w:r>
          </w:p>
        </w:tc>
        <w:tc>
          <w:tcPr>
            <w:tcW w:w="7762" w:type="dxa"/>
          </w:tcPr>
          <w:p w:rsidR="00A10C65" w:rsidRDefault="00671C3C">
            <w:pPr>
              <w:pStyle w:val="TableParagraph"/>
              <w:rPr>
                <w:sz w:val="14"/>
              </w:rPr>
            </w:pPr>
            <w:r>
              <w:rPr>
                <w:sz w:val="14"/>
              </w:rPr>
              <w:t>Лабораторијска столица за наставника са наслоном</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6.</w:t>
            </w:r>
          </w:p>
        </w:tc>
        <w:tc>
          <w:tcPr>
            <w:tcW w:w="7762" w:type="dxa"/>
          </w:tcPr>
          <w:p w:rsidR="00A10C65" w:rsidRDefault="00671C3C">
            <w:pPr>
              <w:pStyle w:val="TableParagraph"/>
              <w:rPr>
                <w:sz w:val="14"/>
              </w:rPr>
            </w:pPr>
            <w:r>
              <w:rPr>
                <w:sz w:val="14"/>
              </w:rPr>
              <w:t>Енергетски блок (са лавабоом и прикључцима за струју, воду и плин)</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463"/>
              <w:rPr>
                <w:sz w:val="14"/>
              </w:rPr>
            </w:pPr>
            <w:r>
              <w:rPr>
                <w:sz w:val="14"/>
              </w:rPr>
              <w:t>10/15</w:t>
            </w:r>
          </w:p>
        </w:tc>
      </w:tr>
      <w:tr w:rsidR="00A10C65">
        <w:trPr>
          <w:trHeight w:val="200"/>
        </w:trPr>
        <w:tc>
          <w:tcPr>
            <w:tcW w:w="454" w:type="dxa"/>
          </w:tcPr>
          <w:p w:rsidR="00A10C65" w:rsidRDefault="00671C3C">
            <w:pPr>
              <w:pStyle w:val="TableParagraph"/>
              <w:ind w:left="174"/>
              <w:rPr>
                <w:sz w:val="14"/>
              </w:rPr>
            </w:pPr>
            <w:r>
              <w:rPr>
                <w:sz w:val="14"/>
              </w:rPr>
              <w:t>7.</w:t>
            </w:r>
          </w:p>
        </w:tc>
        <w:tc>
          <w:tcPr>
            <w:tcW w:w="7762" w:type="dxa"/>
          </w:tcPr>
          <w:p w:rsidR="00A10C65" w:rsidRDefault="00671C3C">
            <w:pPr>
              <w:pStyle w:val="TableParagraph"/>
              <w:rPr>
                <w:sz w:val="14"/>
              </w:rPr>
            </w:pPr>
            <w:r>
              <w:rPr>
                <w:sz w:val="14"/>
              </w:rPr>
              <w:t>Ормар за наставна средства ширине 0,8 m х 0,35 m х 2,10 m</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8.</w:t>
            </w:r>
          </w:p>
        </w:tc>
        <w:tc>
          <w:tcPr>
            <w:tcW w:w="7762" w:type="dxa"/>
          </w:tcPr>
          <w:p w:rsidR="00A10C65" w:rsidRDefault="00671C3C">
            <w:pPr>
              <w:pStyle w:val="TableParagraph"/>
              <w:rPr>
                <w:sz w:val="14"/>
              </w:rPr>
            </w:pPr>
            <w:r>
              <w:rPr>
                <w:sz w:val="14"/>
              </w:rPr>
              <w:t>Дигестор</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62" w:type="dxa"/>
          </w:tcPr>
          <w:p w:rsidR="00A10C65" w:rsidRDefault="00671C3C">
            <w:pPr>
              <w:pStyle w:val="TableParagraph"/>
              <w:rPr>
                <w:sz w:val="14"/>
              </w:rPr>
            </w:pPr>
            <w:r>
              <w:rPr>
                <w:sz w:val="14"/>
              </w:rPr>
              <w:t>Школска табла величине 2,40 x 1,20 m, по могућности бела, са држачем за илустративни материјал</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520"/>
        </w:trPr>
        <w:tc>
          <w:tcPr>
            <w:tcW w:w="454" w:type="dxa"/>
          </w:tcPr>
          <w:p w:rsidR="00A10C65" w:rsidRDefault="00671C3C">
            <w:pPr>
              <w:pStyle w:val="TableParagraph"/>
              <w:ind w:left="139"/>
              <w:rPr>
                <w:sz w:val="14"/>
              </w:rPr>
            </w:pPr>
            <w:r>
              <w:rPr>
                <w:sz w:val="14"/>
              </w:rPr>
              <w:t>10.</w:t>
            </w:r>
          </w:p>
        </w:tc>
        <w:tc>
          <w:tcPr>
            <w:tcW w:w="7762" w:type="dxa"/>
          </w:tcPr>
          <w:p w:rsidR="00A10C65" w:rsidRDefault="00671C3C">
            <w:pPr>
              <w:pStyle w:val="TableParagraph"/>
              <w:ind w:right="1"/>
              <w:rPr>
                <w:sz w:val="14"/>
              </w:rPr>
            </w:pPr>
            <w:r>
              <w:rPr>
                <w:sz w:val="14"/>
              </w:rPr>
              <w:t>Видео пројектор са платном сталком или ЛСД/ЛЕД ТВ (минималне дијагонале 124 cm, 178 степени и угла гледања, освежавања 100Нz ПС улаз, HDMI улаз, урађен аналогни/дигитални пријемник, смарт функција пожељна) са зидним носачем и кабловима за повезивање са рачунаром</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41"/>
              <w:rPr>
                <w:sz w:val="14"/>
              </w:rPr>
            </w:pPr>
            <w:r>
              <w:rPr>
                <w:sz w:val="14"/>
              </w:rPr>
              <w:t>11.</w:t>
            </w:r>
          </w:p>
        </w:tc>
        <w:tc>
          <w:tcPr>
            <w:tcW w:w="7762" w:type="dxa"/>
          </w:tcPr>
          <w:p w:rsidR="00A10C65" w:rsidRDefault="00671C3C">
            <w:pPr>
              <w:pStyle w:val="TableParagraph"/>
              <w:rPr>
                <w:sz w:val="14"/>
              </w:rPr>
            </w:pPr>
            <w:r>
              <w:rPr>
                <w:sz w:val="14"/>
              </w:rPr>
              <w:t>Рачунар одговарајуће конфигурације за репродукцију образовних мултимедијалних садржаја са сталном интернет везом</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12.</w:t>
            </w:r>
          </w:p>
        </w:tc>
        <w:tc>
          <w:tcPr>
            <w:tcW w:w="7762" w:type="dxa"/>
          </w:tcPr>
          <w:p w:rsidR="00A10C65" w:rsidRDefault="00671C3C">
            <w:pPr>
              <w:pStyle w:val="TableParagraph"/>
              <w:rPr>
                <w:sz w:val="14"/>
              </w:rPr>
            </w:pPr>
            <w:r>
              <w:rPr>
                <w:sz w:val="14"/>
              </w:rPr>
              <w:t>Мобилни сто за припрему</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62" w:type="dxa"/>
          </w:tcPr>
          <w:p w:rsidR="00A10C65" w:rsidRDefault="00671C3C">
            <w:pPr>
              <w:pStyle w:val="TableParagraph"/>
              <w:spacing w:before="17"/>
              <w:rPr>
                <w:sz w:val="14"/>
              </w:rPr>
            </w:pPr>
            <w:r>
              <w:rPr>
                <w:sz w:val="14"/>
              </w:rPr>
              <w:t>Разводна табла (шалт-табла) или кутија</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62" w:type="dxa"/>
          </w:tcPr>
          <w:p w:rsidR="00A10C65" w:rsidRDefault="00671C3C">
            <w:pPr>
              <w:pStyle w:val="TableParagraph"/>
              <w:spacing w:before="17"/>
              <w:rPr>
                <w:sz w:val="14"/>
              </w:rPr>
            </w:pPr>
            <w:r>
              <w:rPr>
                <w:sz w:val="14"/>
              </w:rPr>
              <w:t xml:space="preserve">Зидни пано (апликатор – преносни фланелограф) за </w:t>
            </w:r>
            <w:r>
              <w:rPr>
                <w:spacing w:val="-3"/>
                <w:sz w:val="14"/>
              </w:rPr>
              <w:t xml:space="preserve">ђачке </w:t>
            </w:r>
            <w:r>
              <w:rPr>
                <w:sz w:val="14"/>
              </w:rPr>
              <w:t xml:space="preserve">саставе и актуелне догађаје, величине 1,20 x 1,00 m, у </w:t>
            </w:r>
            <w:r>
              <w:rPr>
                <w:spacing w:val="-3"/>
                <w:sz w:val="14"/>
              </w:rPr>
              <w:t xml:space="preserve">свакој </w:t>
            </w:r>
            <w:r>
              <w:rPr>
                <w:sz w:val="14"/>
              </w:rPr>
              <w:t>учионици</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518"/>
              <w:rPr>
                <w:sz w:val="14"/>
              </w:rPr>
            </w:pPr>
            <w:r>
              <w:rPr>
                <w:sz w:val="14"/>
              </w:rPr>
              <w:t>2–4</w:t>
            </w:r>
          </w:p>
        </w:tc>
      </w:tr>
      <w:tr w:rsidR="00A10C65">
        <w:trPr>
          <w:trHeight w:val="200"/>
        </w:trPr>
        <w:tc>
          <w:tcPr>
            <w:tcW w:w="454" w:type="dxa"/>
          </w:tcPr>
          <w:p w:rsidR="00A10C65" w:rsidRDefault="00671C3C">
            <w:pPr>
              <w:pStyle w:val="TableParagraph"/>
              <w:spacing w:before="17"/>
              <w:ind w:left="139"/>
              <w:rPr>
                <w:sz w:val="14"/>
              </w:rPr>
            </w:pPr>
            <w:r>
              <w:rPr>
                <w:sz w:val="14"/>
              </w:rPr>
              <w:t>15.</w:t>
            </w:r>
          </w:p>
        </w:tc>
        <w:tc>
          <w:tcPr>
            <w:tcW w:w="7762" w:type="dxa"/>
          </w:tcPr>
          <w:p w:rsidR="00A10C65" w:rsidRDefault="00671C3C">
            <w:pPr>
              <w:pStyle w:val="TableParagraph"/>
              <w:spacing w:before="17"/>
              <w:rPr>
                <w:sz w:val="14"/>
              </w:rPr>
            </w:pPr>
            <w:r>
              <w:rPr>
                <w:sz w:val="14"/>
              </w:rPr>
              <w:t>Слике и постери у складу са Програмом наставе и учења (према табели наставних средстава за сваки предмет)</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518"/>
              <w:rPr>
                <w:sz w:val="14"/>
              </w:rPr>
            </w:pPr>
            <w:r>
              <w:rPr>
                <w:sz w:val="14"/>
              </w:rPr>
              <w:t>3–5</w:t>
            </w:r>
          </w:p>
        </w:tc>
      </w:tr>
      <w:tr w:rsidR="00A10C65">
        <w:trPr>
          <w:trHeight w:val="200"/>
        </w:trPr>
        <w:tc>
          <w:tcPr>
            <w:tcW w:w="454" w:type="dxa"/>
          </w:tcPr>
          <w:p w:rsidR="00A10C65" w:rsidRDefault="00671C3C">
            <w:pPr>
              <w:pStyle w:val="TableParagraph"/>
              <w:spacing w:before="17"/>
              <w:ind w:left="139"/>
              <w:rPr>
                <w:sz w:val="14"/>
              </w:rPr>
            </w:pPr>
            <w:r>
              <w:rPr>
                <w:sz w:val="14"/>
              </w:rPr>
              <w:t>16.</w:t>
            </w:r>
          </w:p>
        </w:tc>
        <w:tc>
          <w:tcPr>
            <w:tcW w:w="7762" w:type="dxa"/>
          </w:tcPr>
          <w:p w:rsidR="00A10C65" w:rsidRDefault="00671C3C">
            <w:pPr>
              <w:pStyle w:val="TableParagraph"/>
              <w:spacing w:before="17"/>
              <w:rPr>
                <w:sz w:val="14"/>
              </w:rPr>
            </w:pPr>
            <w:r>
              <w:rPr>
                <w:sz w:val="14"/>
              </w:rPr>
              <w:t>Вентилациони систем</w:t>
            </w:r>
          </w:p>
        </w:tc>
        <w:tc>
          <w:tcPr>
            <w:tcW w:w="1077" w:type="dxa"/>
          </w:tcPr>
          <w:p w:rsidR="00A10C65" w:rsidRDefault="00671C3C">
            <w:pPr>
              <w:pStyle w:val="TableParagraph"/>
              <w:spacing w:before="17"/>
              <w:ind w:left="55"/>
              <w:rPr>
                <w:sz w:val="14"/>
              </w:rPr>
            </w:pPr>
            <w:r>
              <w:rPr>
                <w:sz w:val="14"/>
              </w:rPr>
              <w:t>систем</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16.</w:t>
            </w:r>
          </w:p>
        </w:tc>
        <w:tc>
          <w:tcPr>
            <w:tcW w:w="7762" w:type="dxa"/>
          </w:tcPr>
          <w:p w:rsidR="00A10C65" w:rsidRDefault="00671C3C">
            <w:pPr>
              <w:pStyle w:val="TableParagraph"/>
              <w:spacing w:before="17"/>
              <w:rPr>
                <w:sz w:val="14"/>
              </w:rPr>
            </w:pPr>
            <w:r>
              <w:rPr>
                <w:sz w:val="14"/>
              </w:rPr>
              <w:t>Умиваоник са батеријом и повезан са инсталацијама**</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12.</w:t>
            </w:r>
          </w:p>
        </w:tc>
        <w:tc>
          <w:tcPr>
            <w:tcW w:w="7762" w:type="dxa"/>
          </w:tcPr>
          <w:p w:rsidR="00A10C65" w:rsidRDefault="00671C3C">
            <w:pPr>
              <w:pStyle w:val="TableParagraph"/>
              <w:spacing w:before="17"/>
              <w:rPr>
                <w:sz w:val="14"/>
              </w:rPr>
            </w:pPr>
            <w:r>
              <w:rPr>
                <w:sz w:val="14"/>
              </w:rPr>
              <w:t>Бојлер са изведеним инсталацијама са точећим местом**</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62" w:type="dxa"/>
          </w:tcPr>
          <w:p w:rsidR="00A10C65" w:rsidRDefault="00671C3C">
            <w:pPr>
              <w:pStyle w:val="TableParagraph"/>
              <w:spacing w:before="17"/>
              <w:rPr>
                <w:sz w:val="14"/>
              </w:rPr>
            </w:pPr>
            <w:r>
              <w:rPr>
                <w:sz w:val="14"/>
              </w:rPr>
              <w:t>Сталак за убрусе**</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bl>
    <w:p w:rsidR="00A10C65" w:rsidRDefault="00A10C65">
      <w:pPr>
        <w:jc w:val="center"/>
        <w:rPr>
          <w:sz w:val="14"/>
        </w:rPr>
        <w:sectPr w:rsidR="00A10C65">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200"/>
        </w:trPr>
        <w:tc>
          <w:tcPr>
            <w:tcW w:w="454" w:type="dxa"/>
          </w:tcPr>
          <w:p w:rsidR="00A10C65" w:rsidRDefault="00671C3C">
            <w:pPr>
              <w:pStyle w:val="TableParagraph"/>
              <w:ind w:left="139"/>
              <w:rPr>
                <w:sz w:val="14"/>
              </w:rPr>
            </w:pPr>
            <w:r>
              <w:rPr>
                <w:sz w:val="14"/>
              </w:rPr>
              <w:lastRenderedPageBreak/>
              <w:t>14.</w:t>
            </w:r>
          </w:p>
        </w:tc>
        <w:tc>
          <w:tcPr>
            <w:tcW w:w="7762" w:type="dxa"/>
          </w:tcPr>
          <w:p w:rsidR="00A10C65" w:rsidRDefault="00671C3C">
            <w:pPr>
              <w:pStyle w:val="TableParagraph"/>
              <w:rPr>
                <w:sz w:val="14"/>
              </w:rPr>
            </w:pPr>
            <w:r>
              <w:rPr>
                <w:sz w:val="14"/>
              </w:rPr>
              <w:t>Дозатор за течни сапун**</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15.</w:t>
            </w:r>
          </w:p>
        </w:tc>
        <w:tc>
          <w:tcPr>
            <w:tcW w:w="7762" w:type="dxa"/>
          </w:tcPr>
          <w:p w:rsidR="00A10C65" w:rsidRDefault="00671C3C">
            <w:pPr>
              <w:pStyle w:val="TableParagraph"/>
              <w:rPr>
                <w:sz w:val="14"/>
              </w:rPr>
            </w:pPr>
            <w:r>
              <w:rPr>
                <w:sz w:val="14"/>
              </w:rPr>
              <w:t>Корпа за отпатке</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16.</w:t>
            </w:r>
          </w:p>
        </w:tc>
        <w:tc>
          <w:tcPr>
            <w:tcW w:w="7762" w:type="dxa"/>
          </w:tcPr>
          <w:p w:rsidR="00A10C65" w:rsidRDefault="00671C3C">
            <w:pPr>
              <w:pStyle w:val="TableParagraph"/>
              <w:rPr>
                <w:sz w:val="14"/>
              </w:rPr>
            </w:pPr>
            <w:r>
              <w:rPr>
                <w:sz w:val="14"/>
              </w:rPr>
              <w:t>Хигијенска посуда за отпатке на ножно отварање</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17.</w:t>
            </w:r>
          </w:p>
        </w:tc>
        <w:tc>
          <w:tcPr>
            <w:tcW w:w="7762" w:type="dxa"/>
          </w:tcPr>
          <w:p w:rsidR="00A10C65" w:rsidRDefault="00671C3C">
            <w:pPr>
              <w:pStyle w:val="TableParagraph"/>
              <w:rPr>
                <w:sz w:val="14"/>
              </w:rPr>
            </w:pPr>
            <w:r>
              <w:rPr>
                <w:sz w:val="14"/>
              </w:rPr>
              <w:t>Конзола или сто за вагу</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18.</w:t>
            </w:r>
          </w:p>
        </w:tc>
        <w:tc>
          <w:tcPr>
            <w:tcW w:w="7762" w:type="dxa"/>
          </w:tcPr>
          <w:p w:rsidR="00A10C65" w:rsidRDefault="00671C3C">
            <w:pPr>
              <w:pStyle w:val="TableParagraph"/>
              <w:rPr>
                <w:sz w:val="14"/>
              </w:rPr>
            </w:pPr>
            <w:r>
              <w:rPr>
                <w:sz w:val="14"/>
              </w:rPr>
              <w:t>Приручна апотека</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19.</w:t>
            </w:r>
          </w:p>
        </w:tc>
        <w:tc>
          <w:tcPr>
            <w:tcW w:w="7762" w:type="dxa"/>
          </w:tcPr>
          <w:p w:rsidR="00A10C65" w:rsidRDefault="00671C3C">
            <w:pPr>
              <w:pStyle w:val="TableParagraph"/>
              <w:rPr>
                <w:sz w:val="14"/>
              </w:rPr>
            </w:pPr>
            <w:r>
              <w:rPr>
                <w:sz w:val="14"/>
              </w:rPr>
              <w:t>Апарат за гашење пожара</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bl>
    <w:p w:rsidR="00A10C65" w:rsidRDefault="00671C3C">
      <w:pPr>
        <w:spacing w:before="158" w:after="41"/>
        <w:ind w:left="497"/>
        <w:rPr>
          <w:b/>
          <w:sz w:val="18"/>
        </w:rPr>
      </w:pPr>
      <w:r>
        <w:rPr>
          <w:b/>
          <w:sz w:val="18"/>
        </w:rPr>
        <w:t>Помоћна наставна просторија за хемију, физику и биологију:</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74"/>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74" w:type="dxa"/>
          </w:tcPr>
          <w:p w:rsidR="00A10C65" w:rsidRDefault="00671C3C">
            <w:pPr>
              <w:pStyle w:val="TableParagraph"/>
              <w:spacing w:before="98"/>
              <w:ind w:left="2860" w:right="2852"/>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74"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6"/>
              <w:jc w:val="center"/>
              <w:rPr>
                <w:sz w:val="14"/>
              </w:rPr>
            </w:pPr>
            <w:r>
              <w:rPr>
                <w:sz w:val="14"/>
              </w:rPr>
              <w:t>3</w:t>
            </w:r>
          </w:p>
        </w:tc>
        <w:tc>
          <w:tcPr>
            <w:tcW w:w="1248" w:type="dxa"/>
          </w:tcPr>
          <w:p w:rsidR="00A10C65" w:rsidRDefault="00671C3C">
            <w:pPr>
              <w:pStyle w:val="TableParagraph"/>
              <w:ind w:left="0" w:right="579"/>
              <w:jc w:val="right"/>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1.</w:t>
            </w:r>
          </w:p>
        </w:tc>
        <w:tc>
          <w:tcPr>
            <w:tcW w:w="7774" w:type="dxa"/>
          </w:tcPr>
          <w:p w:rsidR="00A10C65" w:rsidRDefault="00671C3C">
            <w:pPr>
              <w:pStyle w:val="TableParagraph"/>
              <w:rPr>
                <w:sz w:val="14"/>
              </w:rPr>
            </w:pPr>
            <w:r>
              <w:rPr>
                <w:sz w:val="14"/>
              </w:rPr>
              <w:t>Ормар за наставна средства ширине 0,8 m х 0,35 m х 2,10 m</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509"/>
              <w:jc w:val="right"/>
              <w:rPr>
                <w:sz w:val="14"/>
              </w:rPr>
            </w:pPr>
            <w:r>
              <w:rPr>
                <w:sz w:val="14"/>
              </w:rPr>
              <w:t>2–4</w:t>
            </w:r>
          </w:p>
        </w:tc>
      </w:tr>
      <w:tr w:rsidR="00A10C65">
        <w:trPr>
          <w:trHeight w:val="200"/>
        </w:trPr>
        <w:tc>
          <w:tcPr>
            <w:tcW w:w="454" w:type="dxa"/>
          </w:tcPr>
          <w:p w:rsidR="00A10C65" w:rsidRDefault="00671C3C">
            <w:pPr>
              <w:pStyle w:val="TableParagraph"/>
              <w:ind w:left="174"/>
              <w:rPr>
                <w:sz w:val="14"/>
              </w:rPr>
            </w:pPr>
            <w:r>
              <w:rPr>
                <w:sz w:val="14"/>
              </w:rPr>
              <w:t>2.</w:t>
            </w:r>
          </w:p>
        </w:tc>
        <w:tc>
          <w:tcPr>
            <w:tcW w:w="7774" w:type="dxa"/>
          </w:tcPr>
          <w:p w:rsidR="00A10C65" w:rsidRDefault="00671C3C">
            <w:pPr>
              <w:pStyle w:val="TableParagraph"/>
              <w:rPr>
                <w:sz w:val="14"/>
              </w:rPr>
            </w:pPr>
            <w:r>
              <w:rPr>
                <w:sz w:val="14"/>
              </w:rPr>
              <w:t>Сто за наставника, стандардни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579"/>
              <w:jc w:val="right"/>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3.</w:t>
            </w:r>
          </w:p>
        </w:tc>
        <w:tc>
          <w:tcPr>
            <w:tcW w:w="7774" w:type="dxa"/>
          </w:tcPr>
          <w:p w:rsidR="00A10C65" w:rsidRDefault="00671C3C">
            <w:pPr>
              <w:pStyle w:val="TableParagraph"/>
              <w:rPr>
                <w:sz w:val="14"/>
              </w:rPr>
            </w:pPr>
            <w:r>
              <w:rPr>
                <w:sz w:val="14"/>
              </w:rPr>
              <w:t>Столица за наставника, стандардна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579"/>
              <w:jc w:val="right"/>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4.</w:t>
            </w:r>
          </w:p>
        </w:tc>
        <w:tc>
          <w:tcPr>
            <w:tcW w:w="7774" w:type="dxa"/>
          </w:tcPr>
          <w:p w:rsidR="00A10C65" w:rsidRDefault="00671C3C">
            <w:pPr>
              <w:pStyle w:val="TableParagraph"/>
              <w:rPr>
                <w:sz w:val="14"/>
              </w:rPr>
            </w:pPr>
            <w:r>
              <w:rPr>
                <w:sz w:val="14"/>
              </w:rPr>
              <w:t>Хигијенска посуда за отпатке на ножно отварање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579"/>
              <w:jc w:val="right"/>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5.</w:t>
            </w:r>
          </w:p>
        </w:tc>
        <w:tc>
          <w:tcPr>
            <w:tcW w:w="7774" w:type="dxa"/>
          </w:tcPr>
          <w:p w:rsidR="00A10C65" w:rsidRDefault="00671C3C">
            <w:pPr>
              <w:pStyle w:val="TableParagraph"/>
              <w:rPr>
                <w:sz w:val="14"/>
              </w:rPr>
            </w:pPr>
            <w:r>
              <w:rPr>
                <w:sz w:val="14"/>
              </w:rPr>
              <w:t>Сто за припрему (школска клупа)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509"/>
              <w:jc w:val="right"/>
              <w:rPr>
                <w:sz w:val="14"/>
              </w:rPr>
            </w:pPr>
            <w:r>
              <w:rPr>
                <w:sz w:val="14"/>
              </w:rPr>
              <w:t>2–4</w:t>
            </w:r>
          </w:p>
        </w:tc>
      </w:tr>
      <w:tr w:rsidR="00A10C65">
        <w:trPr>
          <w:trHeight w:val="200"/>
        </w:trPr>
        <w:tc>
          <w:tcPr>
            <w:tcW w:w="454" w:type="dxa"/>
          </w:tcPr>
          <w:p w:rsidR="00A10C65" w:rsidRDefault="00671C3C">
            <w:pPr>
              <w:pStyle w:val="TableParagraph"/>
              <w:ind w:left="174"/>
              <w:rPr>
                <w:sz w:val="14"/>
              </w:rPr>
            </w:pPr>
            <w:r>
              <w:rPr>
                <w:sz w:val="14"/>
              </w:rPr>
              <w:t>6.</w:t>
            </w:r>
          </w:p>
        </w:tc>
        <w:tc>
          <w:tcPr>
            <w:tcW w:w="7774" w:type="dxa"/>
          </w:tcPr>
          <w:p w:rsidR="00A10C65" w:rsidRDefault="00671C3C">
            <w:pPr>
              <w:pStyle w:val="TableParagraph"/>
              <w:rPr>
                <w:sz w:val="14"/>
              </w:rPr>
            </w:pPr>
            <w:r>
              <w:rPr>
                <w:sz w:val="14"/>
              </w:rPr>
              <w:t>Лабораторијска столица за ученике на вијак</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509"/>
              <w:jc w:val="right"/>
              <w:rPr>
                <w:sz w:val="14"/>
              </w:rPr>
            </w:pPr>
            <w:r>
              <w:rPr>
                <w:sz w:val="14"/>
              </w:rPr>
              <w:t>4–8</w:t>
            </w:r>
          </w:p>
        </w:tc>
      </w:tr>
      <w:tr w:rsidR="00A10C65">
        <w:trPr>
          <w:trHeight w:val="200"/>
        </w:trPr>
        <w:tc>
          <w:tcPr>
            <w:tcW w:w="454" w:type="dxa"/>
          </w:tcPr>
          <w:p w:rsidR="00A10C65" w:rsidRDefault="00671C3C">
            <w:pPr>
              <w:pStyle w:val="TableParagraph"/>
              <w:ind w:left="174"/>
              <w:rPr>
                <w:sz w:val="14"/>
              </w:rPr>
            </w:pPr>
            <w:r>
              <w:rPr>
                <w:sz w:val="14"/>
              </w:rPr>
              <w:t>7.</w:t>
            </w:r>
          </w:p>
        </w:tc>
        <w:tc>
          <w:tcPr>
            <w:tcW w:w="7774" w:type="dxa"/>
          </w:tcPr>
          <w:p w:rsidR="00A10C65" w:rsidRDefault="00671C3C">
            <w:pPr>
              <w:pStyle w:val="TableParagraph"/>
              <w:rPr>
                <w:sz w:val="14"/>
              </w:rPr>
            </w:pPr>
            <w:r>
              <w:rPr>
                <w:sz w:val="14"/>
              </w:rPr>
              <w:t>Сандук с песком или противпожарно ћебе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579"/>
              <w:jc w:val="right"/>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74" w:type="dxa"/>
          </w:tcPr>
          <w:p w:rsidR="00A10C65" w:rsidRDefault="00671C3C">
            <w:pPr>
              <w:pStyle w:val="TableParagraph"/>
              <w:rPr>
                <w:sz w:val="14"/>
              </w:rPr>
            </w:pPr>
            <w:r>
              <w:rPr>
                <w:sz w:val="14"/>
              </w:rPr>
              <w:t>Чивилук за одлагање гардеробе за наставника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579"/>
              <w:jc w:val="right"/>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74" w:type="dxa"/>
          </w:tcPr>
          <w:p w:rsidR="00A10C65" w:rsidRDefault="00671C3C">
            <w:pPr>
              <w:pStyle w:val="TableParagraph"/>
              <w:rPr>
                <w:sz w:val="14"/>
              </w:rPr>
            </w:pPr>
            <w:r>
              <w:rPr>
                <w:sz w:val="14"/>
              </w:rPr>
              <w:t>Корпа за отпатке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579"/>
              <w:jc w:val="right"/>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10.</w:t>
            </w:r>
          </w:p>
        </w:tc>
        <w:tc>
          <w:tcPr>
            <w:tcW w:w="7774" w:type="dxa"/>
          </w:tcPr>
          <w:p w:rsidR="00A10C65" w:rsidRDefault="00671C3C">
            <w:pPr>
              <w:pStyle w:val="TableParagraph"/>
              <w:rPr>
                <w:sz w:val="14"/>
              </w:rPr>
            </w:pPr>
            <w:r>
              <w:rPr>
                <w:sz w:val="14"/>
              </w:rPr>
              <w:t>Конзола или сто за вагу</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579"/>
              <w:jc w:val="right"/>
              <w:rPr>
                <w:sz w:val="14"/>
              </w:rPr>
            </w:pPr>
            <w:r>
              <w:rPr>
                <w:sz w:val="14"/>
              </w:rPr>
              <w:t>1</w:t>
            </w:r>
          </w:p>
        </w:tc>
      </w:tr>
      <w:tr w:rsidR="00A10C65">
        <w:trPr>
          <w:trHeight w:val="200"/>
        </w:trPr>
        <w:tc>
          <w:tcPr>
            <w:tcW w:w="454" w:type="dxa"/>
          </w:tcPr>
          <w:p w:rsidR="00A10C65" w:rsidRDefault="00671C3C">
            <w:pPr>
              <w:pStyle w:val="TableParagraph"/>
              <w:spacing w:before="17"/>
              <w:ind w:left="141"/>
              <w:rPr>
                <w:sz w:val="14"/>
              </w:rPr>
            </w:pPr>
            <w:r>
              <w:rPr>
                <w:sz w:val="14"/>
              </w:rPr>
              <w:t>11.</w:t>
            </w:r>
          </w:p>
        </w:tc>
        <w:tc>
          <w:tcPr>
            <w:tcW w:w="7774" w:type="dxa"/>
          </w:tcPr>
          <w:p w:rsidR="00A10C65" w:rsidRDefault="00671C3C">
            <w:pPr>
              <w:pStyle w:val="TableParagraph"/>
              <w:spacing w:before="17"/>
              <w:rPr>
                <w:sz w:val="14"/>
              </w:rPr>
            </w:pPr>
            <w:r>
              <w:rPr>
                <w:sz w:val="14"/>
              </w:rPr>
              <w:t>Вентилатор</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0" w:right="579"/>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12.</w:t>
            </w:r>
          </w:p>
        </w:tc>
        <w:tc>
          <w:tcPr>
            <w:tcW w:w="7774" w:type="dxa"/>
          </w:tcPr>
          <w:p w:rsidR="00A10C65" w:rsidRDefault="00671C3C">
            <w:pPr>
              <w:pStyle w:val="TableParagraph"/>
              <w:spacing w:before="17"/>
              <w:rPr>
                <w:sz w:val="14"/>
              </w:rPr>
            </w:pPr>
            <w:r>
              <w:rPr>
                <w:sz w:val="14"/>
              </w:rPr>
              <w:t>Приручна апотека</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0" w:right="579"/>
              <w:jc w:val="right"/>
              <w:rPr>
                <w:sz w:val="14"/>
              </w:rPr>
            </w:pPr>
            <w:r>
              <w:rPr>
                <w:sz w:val="14"/>
              </w:rPr>
              <w:t>1</w:t>
            </w:r>
          </w:p>
        </w:tc>
      </w:tr>
    </w:tbl>
    <w:p w:rsidR="00A10C65" w:rsidRDefault="00A10C65">
      <w:pPr>
        <w:pStyle w:val="BodyText"/>
        <w:ind w:left="0" w:firstLine="0"/>
        <w:jc w:val="left"/>
        <w:rPr>
          <w:b/>
          <w:sz w:val="28"/>
        </w:rPr>
      </w:pPr>
    </w:p>
    <w:p w:rsidR="00A10C65" w:rsidRDefault="00671C3C">
      <w:pPr>
        <w:pStyle w:val="ListParagraph"/>
        <w:numPr>
          <w:ilvl w:val="3"/>
          <w:numId w:val="19"/>
        </w:numPr>
        <w:tabs>
          <w:tab w:val="left" w:pos="641"/>
        </w:tabs>
        <w:rPr>
          <w:b/>
          <w:sz w:val="18"/>
        </w:rPr>
      </w:pPr>
      <w:r>
        <w:rPr>
          <w:b/>
          <w:sz w:val="18"/>
        </w:rPr>
        <w:t>ПРЕДМЕТНА – СПЕЦИЈАЛНА УЧИОНИЦА ЗА ХЕМИЈУ И БИОЛОГИЈУ</w:t>
      </w:r>
      <w:r>
        <w:rPr>
          <w:b/>
          <w:spacing w:val="-7"/>
          <w:sz w:val="18"/>
        </w:rPr>
        <w:t xml:space="preserve"> </w:t>
      </w:r>
      <w:r>
        <w:rPr>
          <w:b/>
          <w:sz w:val="18"/>
        </w:rPr>
        <w:t>(обједињена)</w:t>
      </w:r>
    </w:p>
    <w:p w:rsidR="00A10C65" w:rsidRDefault="00A10C65">
      <w:pPr>
        <w:pStyle w:val="BodyText"/>
        <w:spacing w:before="5"/>
        <w:ind w:left="0" w:firstLine="0"/>
        <w:jc w:val="left"/>
        <w:rPr>
          <w:b/>
          <w:sz w:val="1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360"/>
        </w:trPr>
        <w:tc>
          <w:tcPr>
            <w:tcW w:w="454" w:type="dxa"/>
          </w:tcPr>
          <w:p w:rsidR="00A10C65" w:rsidRDefault="00671C3C">
            <w:pPr>
              <w:pStyle w:val="TableParagraph"/>
              <w:ind w:left="174"/>
              <w:rPr>
                <w:sz w:val="14"/>
              </w:rPr>
            </w:pPr>
            <w:r>
              <w:rPr>
                <w:sz w:val="14"/>
              </w:rPr>
              <w:t>1.</w:t>
            </w:r>
          </w:p>
        </w:tc>
        <w:tc>
          <w:tcPr>
            <w:tcW w:w="7751" w:type="dxa"/>
          </w:tcPr>
          <w:p w:rsidR="00A10C65" w:rsidRDefault="00671C3C">
            <w:pPr>
              <w:pStyle w:val="TableParagraph"/>
              <w:rPr>
                <w:sz w:val="14"/>
              </w:rPr>
            </w:pPr>
            <w:r>
              <w:rPr>
                <w:sz w:val="14"/>
              </w:rPr>
              <w:t>Школски лабораторијски сто за ученике са три радна места, димензије 190 cm x 60 cm x 7 cm или лабораторијски сто за два ученика 130 cm x 60 cm x 76 cm</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454"/>
              <w:jc w:val="right"/>
              <w:rPr>
                <w:sz w:val="14"/>
              </w:rPr>
            </w:pPr>
            <w:r>
              <w:rPr>
                <w:sz w:val="14"/>
              </w:rPr>
              <w:t>10/15</w:t>
            </w:r>
          </w:p>
        </w:tc>
      </w:tr>
      <w:tr w:rsidR="00A10C65">
        <w:trPr>
          <w:trHeight w:val="200"/>
        </w:trPr>
        <w:tc>
          <w:tcPr>
            <w:tcW w:w="454" w:type="dxa"/>
          </w:tcPr>
          <w:p w:rsidR="00A10C65" w:rsidRDefault="00671C3C">
            <w:pPr>
              <w:pStyle w:val="TableParagraph"/>
              <w:ind w:left="174"/>
              <w:rPr>
                <w:sz w:val="14"/>
              </w:rPr>
            </w:pPr>
            <w:r>
              <w:rPr>
                <w:sz w:val="14"/>
              </w:rPr>
              <w:t>2.</w:t>
            </w:r>
          </w:p>
        </w:tc>
        <w:tc>
          <w:tcPr>
            <w:tcW w:w="7751" w:type="dxa"/>
          </w:tcPr>
          <w:p w:rsidR="00A10C65" w:rsidRDefault="00671C3C">
            <w:pPr>
              <w:pStyle w:val="TableParagraph"/>
              <w:rPr>
                <w:sz w:val="14"/>
              </w:rPr>
            </w:pPr>
            <w:r>
              <w:rPr>
                <w:sz w:val="14"/>
              </w:rPr>
              <w:t>Школска лабораторијска столица са наслоном и подесивом висином</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30</w:t>
            </w:r>
          </w:p>
        </w:tc>
      </w:tr>
      <w:tr w:rsidR="00A10C65">
        <w:trPr>
          <w:trHeight w:val="200"/>
        </w:trPr>
        <w:tc>
          <w:tcPr>
            <w:tcW w:w="454" w:type="dxa"/>
          </w:tcPr>
          <w:p w:rsidR="00A10C65" w:rsidRDefault="00671C3C">
            <w:pPr>
              <w:pStyle w:val="TableParagraph"/>
              <w:ind w:left="174"/>
              <w:rPr>
                <w:sz w:val="14"/>
              </w:rPr>
            </w:pPr>
            <w:r>
              <w:rPr>
                <w:sz w:val="14"/>
              </w:rPr>
              <w:t>3.</w:t>
            </w:r>
          </w:p>
        </w:tc>
        <w:tc>
          <w:tcPr>
            <w:tcW w:w="7751" w:type="dxa"/>
          </w:tcPr>
          <w:p w:rsidR="00A10C65" w:rsidRDefault="00671C3C">
            <w:pPr>
              <w:pStyle w:val="TableParagraph"/>
              <w:rPr>
                <w:sz w:val="14"/>
              </w:rPr>
            </w:pPr>
            <w:r>
              <w:rPr>
                <w:sz w:val="14"/>
              </w:rPr>
              <w:t>Демонстрациони сто са енергетским блоком (комплет) за наставнике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4.</w:t>
            </w:r>
          </w:p>
        </w:tc>
        <w:tc>
          <w:tcPr>
            <w:tcW w:w="7751" w:type="dxa"/>
          </w:tcPr>
          <w:p w:rsidR="00A10C65" w:rsidRDefault="00671C3C">
            <w:pPr>
              <w:pStyle w:val="TableParagraph"/>
              <w:rPr>
                <w:sz w:val="14"/>
              </w:rPr>
            </w:pPr>
            <w:r>
              <w:rPr>
                <w:sz w:val="14"/>
              </w:rPr>
              <w:t>Столица за наставника са наслоном, у свакој учионици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5.</w:t>
            </w:r>
          </w:p>
        </w:tc>
        <w:tc>
          <w:tcPr>
            <w:tcW w:w="7751" w:type="dxa"/>
          </w:tcPr>
          <w:p w:rsidR="00A10C65" w:rsidRDefault="00671C3C">
            <w:pPr>
              <w:pStyle w:val="TableParagraph"/>
              <w:rPr>
                <w:sz w:val="14"/>
              </w:rPr>
            </w:pPr>
            <w:r>
              <w:rPr>
                <w:sz w:val="14"/>
              </w:rPr>
              <w:t>Лабораторијска столица за наставника са наслоном</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6.</w:t>
            </w:r>
          </w:p>
        </w:tc>
        <w:tc>
          <w:tcPr>
            <w:tcW w:w="7751" w:type="dxa"/>
          </w:tcPr>
          <w:p w:rsidR="00A10C65" w:rsidRDefault="00671C3C">
            <w:pPr>
              <w:pStyle w:val="TableParagraph"/>
              <w:rPr>
                <w:sz w:val="14"/>
              </w:rPr>
            </w:pPr>
            <w:r>
              <w:rPr>
                <w:sz w:val="14"/>
              </w:rPr>
              <w:t>Енергетски блок (са лавабоом и прикључцима за струју, воду и плин)</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454"/>
              <w:jc w:val="right"/>
              <w:rPr>
                <w:sz w:val="14"/>
              </w:rPr>
            </w:pPr>
            <w:r>
              <w:rPr>
                <w:sz w:val="14"/>
              </w:rPr>
              <w:t>10/15</w:t>
            </w:r>
          </w:p>
        </w:tc>
      </w:tr>
      <w:tr w:rsidR="00A10C65">
        <w:trPr>
          <w:trHeight w:val="200"/>
        </w:trPr>
        <w:tc>
          <w:tcPr>
            <w:tcW w:w="454" w:type="dxa"/>
          </w:tcPr>
          <w:p w:rsidR="00A10C65" w:rsidRDefault="00671C3C">
            <w:pPr>
              <w:pStyle w:val="TableParagraph"/>
              <w:ind w:left="174"/>
              <w:rPr>
                <w:sz w:val="14"/>
              </w:rPr>
            </w:pPr>
            <w:r>
              <w:rPr>
                <w:sz w:val="14"/>
              </w:rPr>
              <w:t>7.</w:t>
            </w:r>
          </w:p>
        </w:tc>
        <w:tc>
          <w:tcPr>
            <w:tcW w:w="7751" w:type="dxa"/>
          </w:tcPr>
          <w:p w:rsidR="00A10C65" w:rsidRDefault="00671C3C">
            <w:pPr>
              <w:pStyle w:val="TableParagraph"/>
              <w:rPr>
                <w:sz w:val="14"/>
              </w:rPr>
            </w:pPr>
            <w:r>
              <w:rPr>
                <w:sz w:val="14"/>
              </w:rPr>
              <w:t>Ормар за наставна средства ширине 0,8 m х 0,35 m х 2,10 m</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8.</w:t>
            </w:r>
          </w:p>
        </w:tc>
        <w:tc>
          <w:tcPr>
            <w:tcW w:w="7751" w:type="dxa"/>
          </w:tcPr>
          <w:p w:rsidR="00A10C65" w:rsidRDefault="00671C3C">
            <w:pPr>
              <w:pStyle w:val="TableParagraph"/>
              <w:rPr>
                <w:sz w:val="14"/>
              </w:rPr>
            </w:pPr>
            <w:r>
              <w:rPr>
                <w:sz w:val="14"/>
              </w:rPr>
              <w:t>Дигестор</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51" w:type="dxa"/>
          </w:tcPr>
          <w:p w:rsidR="00A10C65" w:rsidRDefault="00671C3C">
            <w:pPr>
              <w:pStyle w:val="TableParagraph"/>
              <w:rPr>
                <w:sz w:val="14"/>
              </w:rPr>
            </w:pPr>
            <w:r>
              <w:rPr>
                <w:sz w:val="14"/>
              </w:rPr>
              <w:t>Школска табла величине 2,40 x 1,20 m, по могућности бела, са држачем за илустративни материјал</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520"/>
        </w:trPr>
        <w:tc>
          <w:tcPr>
            <w:tcW w:w="454" w:type="dxa"/>
          </w:tcPr>
          <w:p w:rsidR="00A10C65" w:rsidRDefault="00671C3C">
            <w:pPr>
              <w:pStyle w:val="TableParagraph"/>
              <w:ind w:left="139"/>
              <w:rPr>
                <w:sz w:val="14"/>
              </w:rPr>
            </w:pPr>
            <w:r>
              <w:rPr>
                <w:sz w:val="14"/>
              </w:rPr>
              <w:t>10.</w:t>
            </w:r>
          </w:p>
        </w:tc>
        <w:tc>
          <w:tcPr>
            <w:tcW w:w="7751" w:type="dxa"/>
          </w:tcPr>
          <w:p w:rsidR="00A10C65" w:rsidRDefault="00671C3C">
            <w:pPr>
              <w:pStyle w:val="TableParagraph"/>
              <w:rPr>
                <w:sz w:val="14"/>
              </w:rPr>
            </w:pPr>
            <w:r>
              <w:rPr>
                <w:sz w:val="14"/>
              </w:rPr>
              <w:t>Видео пројектор са платном сталком или ЛСД/ЛЕД ТВ (минималне дијагонале 124 cm, 178 степени и угла гледања, осве- жавања 100Нz ПС улаз, HDMI улаз, урађен аналогни/дигитални пријемник, смарт функција пожељна) са зидним носачем и кабловима за повезивање са рачунаром</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41"/>
              <w:rPr>
                <w:sz w:val="14"/>
              </w:rPr>
            </w:pPr>
            <w:r>
              <w:rPr>
                <w:sz w:val="14"/>
              </w:rPr>
              <w:t>11.</w:t>
            </w:r>
          </w:p>
        </w:tc>
        <w:tc>
          <w:tcPr>
            <w:tcW w:w="7751" w:type="dxa"/>
          </w:tcPr>
          <w:p w:rsidR="00A10C65" w:rsidRDefault="00671C3C">
            <w:pPr>
              <w:pStyle w:val="TableParagraph"/>
              <w:rPr>
                <w:sz w:val="14"/>
              </w:rPr>
            </w:pPr>
            <w:r>
              <w:rPr>
                <w:sz w:val="14"/>
              </w:rPr>
              <w:t>Рачунар одговарајуће конфигурације за репродукцију образовних мултимедијалних садржаја са сталном интернет везом</w:t>
            </w:r>
          </w:p>
        </w:tc>
        <w:tc>
          <w:tcPr>
            <w:tcW w:w="1078" w:type="dxa"/>
          </w:tcPr>
          <w:p w:rsidR="00A10C65" w:rsidRDefault="00671C3C">
            <w:pPr>
              <w:pStyle w:val="TableParagraph"/>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12.</w:t>
            </w:r>
          </w:p>
        </w:tc>
        <w:tc>
          <w:tcPr>
            <w:tcW w:w="7751" w:type="dxa"/>
          </w:tcPr>
          <w:p w:rsidR="00A10C65" w:rsidRDefault="00671C3C">
            <w:pPr>
              <w:pStyle w:val="TableParagraph"/>
              <w:rPr>
                <w:sz w:val="14"/>
              </w:rPr>
            </w:pPr>
            <w:r>
              <w:rPr>
                <w:sz w:val="14"/>
              </w:rPr>
              <w:t>Мобилни сто за припрему</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51" w:type="dxa"/>
          </w:tcPr>
          <w:p w:rsidR="00A10C65" w:rsidRDefault="00671C3C">
            <w:pPr>
              <w:pStyle w:val="TableParagraph"/>
              <w:spacing w:before="17"/>
              <w:rPr>
                <w:sz w:val="14"/>
              </w:rPr>
            </w:pPr>
            <w:r>
              <w:rPr>
                <w:sz w:val="14"/>
              </w:rPr>
              <w:t>Разводна табла (шалт-табла) или кутија</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51" w:type="dxa"/>
          </w:tcPr>
          <w:p w:rsidR="00A10C65" w:rsidRDefault="00671C3C">
            <w:pPr>
              <w:pStyle w:val="TableParagraph"/>
              <w:spacing w:before="17"/>
              <w:rPr>
                <w:sz w:val="14"/>
              </w:rPr>
            </w:pPr>
            <w:r>
              <w:rPr>
                <w:sz w:val="14"/>
              </w:rPr>
              <w:t>Зидни</w:t>
            </w:r>
            <w:r>
              <w:rPr>
                <w:spacing w:val="-6"/>
                <w:sz w:val="14"/>
              </w:rPr>
              <w:t xml:space="preserve"> </w:t>
            </w:r>
            <w:r>
              <w:rPr>
                <w:sz w:val="14"/>
              </w:rPr>
              <w:t>пано</w:t>
            </w:r>
            <w:r>
              <w:rPr>
                <w:spacing w:val="-6"/>
                <w:sz w:val="14"/>
              </w:rPr>
              <w:t xml:space="preserve"> </w:t>
            </w:r>
            <w:r>
              <w:rPr>
                <w:sz w:val="14"/>
              </w:rPr>
              <w:t>(апликатор</w:t>
            </w:r>
            <w:r>
              <w:rPr>
                <w:spacing w:val="-6"/>
                <w:sz w:val="14"/>
              </w:rPr>
              <w:t xml:space="preserve"> </w:t>
            </w:r>
            <w:r>
              <w:rPr>
                <w:sz w:val="14"/>
              </w:rPr>
              <w:t>–</w:t>
            </w:r>
            <w:r>
              <w:rPr>
                <w:spacing w:val="-6"/>
                <w:sz w:val="14"/>
              </w:rPr>
              <w:t xml:space="preserve"> </w:t>
            </w:r>
            <w:r>
              <w:rPr>
                <w:sz w:val="14"/>
              </w:rPr>
              <w:t>преносни</w:t>
            </w:r>
            <w:r>
              <w:rPr>
                <w:spacing w:val="-6"/>
                <w:sz w:val="14"/>
              </w:rPr>
              <w:t xml:space="preserve"> </w:t>
            </w:r>
            <w:r>
              <w:rPr>
                <w:sz w:val="14"/>
              </w:rPr>
              <w:t>фланелограф)</w:t>
            </w:r>
            <w:r>
              <w:rPr>
                <w:spacing w:val="-6"/>
                <w:sz w:val="14"/>
              </w:rPr>
              <w:t xml:space="preserve"> </w:t>
            </w:r>
            <w:r>
              <w:rPr>
                <w:sz w:val="14"/>
              </w:rPr>
              <w:t>за</w:t>
            </w:r>
            <w:r>
              <w:rPr>
                <w:spacing w:val="-6"/>
                <w:sz w:val="14"/>
              </w:rPr>
              <w:t xml:space="preserve"> </w:t>
            </w:r>
            <w:r>
              <w:rPr>
                <w:spacing w:val="-3"/>
                <w:sz w:val="14"/>
              </w:rPr>
              <w:t>ђачке</w:t>
            </w:r>
            <w:r>
              <w:rPr>
                <w:spacing w:val="-6"/>
                <w:sz w:val="14"/>
              </w:rPr>
              <w:t xml:space="preserve"> </w:t>
            </w:r>
            <w:r>
              <w:rPr>
                <w:sz w:val="14"/>
              </w:rPr>
              <w:t>саставе</w:t>
            </w:r>
            <w:r>
              <w:rPr>
                <w:spacing w:val="-6"/>
                <w:sz w:val="14"/>
              </w:rPr>
              <w:t xml:space="preserve"> </w:t>
            </w:r>
            <w:r>
              <w:rPr>
                <w:sz w:val="14"/>
              </w:rPr>
              <w:t>и</w:t>
            </w:r>
            <w:r>
              <w:rPr>
                <w:spacing w:val="-6"/>
                <w:sz w:val="14"/>
              </w:rPr>
              <w:t xml:space="preserve"> </w:t>
            </w:r>
            <w:r>
              <w:rPr>
                <w:sz w:val="14"/>
              </w:rPr>
              <w:t>актуелне</w:t>
            </w:r>
            <w:r>
              <w:rPr>
                <w:spacing w:val="-6"/>
                <w:sz w:val="14"/>
              </w:rPr>
              <w:t xml:space="preserve"> </w:t>
            </w:r>
            <w:r>
              <w:rPr>
                <w:sz w:val="14"/>
              </w:rPr>
              <w:t>догађаје,</w:t>
            </w:r>
            <w:r>
              <w:rPr>
                <w:spacing w:val="-6"/>
                <w:sz w:val="14"/>
              </w:rPr>
              <w:t xml:space="preserve"> </w:t>
            </w:r>
            <w:r>
              <w:rPr>
                <w:sz w:val="14"/>
              </w:rPr>
              <w:t>величине</w:t>
            </w:r>
            <w:r>
              <w:rPr>
                <w:spacing w:val="-6"/>
                <w:sz w:val="14"/>
              </w:rPr>
              <w:t xml:space="preserve"> </w:t>
            </w:r>
            <w:r>
              <w:rPr>
                <w:sz w:val="14"/>
              </w:rPr>
              <w:t>1,20</w:t>
            </w:r>
            <w:r>
              <w:rPr>
                <w:spacing w:val="-6"/>
                <w:sz w:val="14"/>
              </w:rPr>
              <w:t xml:space="preserve"> </w:t>
            </w:r>
            <w:r>
              <w:rPr>
                <w:sz w:val="14"/>
              </w:rPr>
              <w:t>x</w:t>
            </w:r>
            <w:r>
              <w:rPr>
                <w:spacing w:val="-6"/>
                <w:sz w:val="14"/>
              </w:rPr>
              <w:t xml:space="preserve"> </w:t>
            </w:r>
            <w:r>
              <w:rPr>
                <w:sz w:val="14"/>
              </w:rPr>
              <w:t>1,00</w:t>
            </w:r>
            <w:r>
              <w:rPr>
                <w:spacing w:val="-6"/>
                <w:sz w:val="14"/>
              </w:rPr>
              <w:t xml:space="preserve"> </w:t>
            </w:r>
            <w:r>
              <w:rPr>
                <w:sz w:val="14"/>
              </w:rPr>
              <w:t>m,</w:t>
            </w:r>
            <w:r>
              <w:rPr>
                <w:spacing w:val="-6"/>
                <w:sz w:val="14"/>
              </w:rPr>
              <w:t xml:space="preserve"> </w:t>
            </w:r>
            <w:r>
              <w:rPr>
                <w:sz w:val="14"/>
              </w:rPr>
              <w:t>у</w:t>
            </w:r>
            <w:r>
              <w:rPr>
                <w:spacing w:val="-6"/>
                <w:sz w:val="14"/>
              </w:rPr>
              <w:t xml:space="preserve"> </w:t>
            </w:r>
            <w:r>
              <w:rPr>
                <w:spacing w:val="-3"/>
                <w:sz w:val="14"/>
              </w:rPr>
              <w:t>свакој</w:t>
            </w:r>
            <w:r>
              <w:rPr>
                <w:spacing w:val="-6"/>
                <w:sz w:val="14"/>
              </w:rPr>
              <w:t xml:space="preserve"> </w:t>
            </w:r>
            <w:r>
              <w:rPr>
                <w:sz w:val="14"/>
              </w:rPr>
              <w:t>учионици</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0" w:right="509"/>
              <w:jc w:val="right"/>
              <w:rPr>
                <w:sz w:val="14"/>
              </w:rPr>
            </w:pPr>
            <w:r>
              <w:rPr>
                <w:sz w:val="14"/>
              </w:rPr>
              <w:t>2–4</w:t>
            </w:r>
          </w:p>
        </w:tc>
      </w:tr>
      <w:tr w:rsidR="00A10C65">
        <w:trPr>
          <w:trHeight w:val="200"/>
        </w:trPr>
        <w:tc>
          <w:tcPr>
            <w:tcW w:w="454" w:type="dxa"/>
          </w:tcPr>
          <w:p w:rsidR="00A10C65" w:rsidRDefault="00671C3C">
            <w:pPr>
              <w:pStyle w:val="TableParagraph"/>
              <w:spacing w:before="17"/>
              <w:ind w:left="139"/>
              <w:rPr>
                <w:sz w:val="14"/>
              </w:rPr>
            </w:pPr>
            <w:r>
              <w:rPr>
                <w:sz w:val="14"/>
              </w:rPr>
              <w:t>15.</w:t>
            </w:r>
          </w:p>
        </w:tc>
        <w:tc>
          <w:tcPr>
            <w:tcW w:w="7751" w:type="dxa"/>
          </w:tcPr>
          <w:p w:rsidR="00A10C65" w:rsidRDefault="00671C3C">
            <w:pPr>
              <w:pStyle w:val="TableParagraph"/>
              <w:spacing w:before="17"/>
              <w:rPr>
                <w:sz w:val="14"/>
              </w:rPr>
            </w:pPr>
            <w:r>
              <w:rPr>
                <w:sz w:val="14"/>
              </w:rPr>
              <w:t>Слике и постери у складу са Програмом наставе и учења (према табели наставних средстава за сваки предмет)</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0" w:right="509"/>
              <w:jc w:val="right"/>
              <w:rPr>
                <w:sz w:val="14"/>
              </w:rPr>
            </w:pPr>
            <w:r>
              <w:rPr>
                <w:sz w:val="14"/>
              </w:rPr>
              <w:t>3–5</w:t>
            </w:r>
          </w:p>
        </w:tc>
      </w:tr>
      <w:tr w:rsidR="00A10C65">
        <w:trPr>
          <w:trHeight w:val="200"/>
        </w:trPr>
        <w:tc>
          <w:tcPr>
            <w:tcW w:w="454" w:type="dxa"/>
          </w:tcPr>
          <w:p w:rsidR="00A10C65" w:rsidRDefault="00671C3C">
            <w:pPr>
              <w:pStyle w:val="TableParagraph"/>
              <w:spacing w:before="17"/>
              <w:ind w:left="139"/>
              <w:rPr>
                <w:sz w:val="14"/>
              </w:rPr>
            </w:pPr>
            <w:r>
              <w:rPr>
                <w:sz w:val="14"/>
              </w:rPr>
              <w:t>16.</w:t>
            </w:r>
          </w:p>
        </w:tc>
        <w:tc>
          <w:tcPr>
            <w:tcW w:w="7751" w:type="dxa"/>
          </w:tcPr>
          <w:p w:rsidR="00A10C65" w:rsidRDefault="00671C3C">
            <w:pPr>
              <w:pStyle w:val="TableParagraph"/>
              <w:spacing w:before="17"/>
              <w:rPr>
                <w:sz w:val="14"/>
              </w:rPr>
            </w:pPr>
            <w:r>
              <w:rPr>
                <w:sz w:val="14"/>
              </w:rPr>
              <w:t>Вентилациони систем</w:t>
            </w:r>
          </w:p>
        </w:tc>
        <w:tc>
          <w:tcPr>
            <w:tcW w:w="1078" w:type="dxa"/>
          </w:tcPr>
          <w:p w:rsidR="00A10C65" w:rsidRDefault="00671C3C">
            <w:pPr>
              <w:pStyle w:val="TableParagraph"/>
              <w:spacing w:before="17"/>
              <w:ind w:left="55"/>
              <w:rPr>
                <w:sz w:val="14"/>
              </w:rPr>
            </w:pPr>
            <w:r>
              <w:rPr>
                <w:sz w:val="14"/>
              </w:rPr>
              <w:t>систем</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16.</w:t>
            </w:r>
          </w:p>
        </w:tc>
        <w:tc>
          <w:tcPr>
            <w:tcW w:w="7751" w:type="dxa"/>
          </w:tcPr>
          <w:p w:rsidR="00A10C65" w:rsidRDefault="00671C3C">
            <w:pPr>
              <w:pStyle w:val="TableParagraph"/>
              <w:spacing w:before="17"/>
              <w:rPr>
                <w:sz w:val="14"/>
              </w:rPr>
            </w:pPr>
            <w:r>
              <w:rPr>
                <w:sz w:val="14"/>
              </w:rPr>
              <w:t>Умиваоник са батеријом и повезан са инсталацијама**</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12.</w:t>
            </w:r>
          </w:p>
        </w:tc>
        <w:tc>
          <w:tcPr>
            <w:tcW w:w="7751" w:type="dxa"/>
          </w:tcPr>
          <w:p w:rsidR="00A10C65" w:rsidRDefault="00671C3C">
            <w:pPr>
              <w:pStyle w:val="TableParagraph"/>
              <w:spacing w:before="17"/>
              <w:rPr>
                <w:sz w:val="14"/>
              </w:rPr>
            </w:pPr>
            <w:r>
              <w:rPr>
                <w:sz w:val="14"/>
              </w:rPr>
              <w:t>Бојлер са изведеним инсталацијама са точећим местом**</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51" w:type="dxa"/>
          </w:tcPr>
          <w:p w:rsidR="00A10C65" w:rsidRDefault="00671C3C">
            <w:pPr>
              <w:pStyle w:val="TableParagraph"/>
              <w:spacing w:before="17"/>
              <w:rPr>
                <w:sz w:val="14"/>
              </w:rPr>
            </w:pPr>
            <w:r>
              <w:rPr>
                <w:sz w:val="14"/>
              </w:rPr>
              <w:t>Сталак за убрусе**</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51" w:type="dxa"/>
          </w:tcPr>
          <w:p w:rsidR="00A10C65" w:rsidRDefault="00671C3C">
            <w:pPr>
              <w:pStyle w:val="TableParagraph"/>
              <w:spacing w:before="17"/>
              <w:rPr>
                <w:sz w:val="14"/>
              </w:rPr>
            </w:pPr>
            <w:r>
              <w:rPr>
                <w:sz w:val="14"/>
              </w:rPr>
              <w:t>Дозатор за течни сапун**</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15.</w:t>
            </w:r>
          </w:p>
        </w:tc>
        <w:tc>
          <w:tcPr>
            <w:tcW w:w="7751" w:type="dxa"/>
          </w:tcPr>
          <w:p w:rsidR="00A10C65" w:rsidRDefault="00671C3C">
            <w:pPr>
              <w:pStyle w:val="TableParagraph"/>
              <w:spacing w:before="17"/>
              <w:rPr>
                <w:sz w:val="14"/>
              </w:rPr>
            </w:pPr>
            <w:r>
              <w:rPr>
                <w:sz w:val="14"/>
              </w:rPr>
              <w:t>Корпа за отпатке</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16.</w:t>
            </w:r>
          </w:p>
        </w:tc>
        <w:tc>
          <w:tcPr>
            <w:tcW w:w="7751" w:type="dxa"/>
          </w:tcPr>
          <w:p w:rsidR="00A10C65" w:rsidRDefault="00671C3C">
            <w:pPr>
              <w:pStyle w:val="TableParagraph"/>
              <w:spacing w:before="17"/>
              <w:rPr>
                <w:sz w:val="14"/>
              </w:rPr>
            </w:pPr>
            <w:r>
              <w:rPr>
                <w:sz w:val="14"/>
              </w:rPr>
              <w:t>Хигијенска посуда за отпатке на ножно отварање</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17.</w:t>
            </w:r>
          </w:p>
        </w:tc>
        <w:tc>
          <w:tcPr>
            <w:tcW w:w="7751" w:type="dxa"/>
          </w:tcPr>
          <w:p w:rsidR="00A10C65" w:rsidRDefault="00671C3C">
            <w:pPr>
              <w:pStyle w:val="TableParagraph"/>
              <w:spacing w:before="17"/>
              <w:rPr>
                <w:sz w:val="14"/>
              </w:rPr>
            </w:pPr>
            <w:r>
              <w:rPr>
                <w:sz w:val="14"/>
              </w:rPr>
              <w:t>Конзола или сто за вагу</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18.</w:t>
            </w:r>
          </w:p>
        </w:tc>
        <w:tc>
          <w:tcPr>
            <w:tcW w:w="7751" w:type="dxa"/>
          </w:tcPr>
          <w:p w:rsidR="00A10C65" w:rsidRDefault="00671C3C">
            <w:pPr>
              <w:pStyle w:val="TableParagraph"/>
              <w:spacing w:before="17"/>
              <w:rPr>
                <w:sz w:val="14"/>
              </w:rPr>
            </w:pPr>
            <w:r>
              <w:rPr>
                <w:sz w:val="14"/>
              </w:rPr>
              <w:t>Приручна апотека</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19.</w:t>
            </w:r>
          </w:p>
        </w:tc>
        <w:tc>
          <w:tcPr>
            <w:tcW w:w="7751" w:type="dxa"/>
          </w:tcPr>
          <w:p w:rsidR="00A10C65" w:rsidRDefault="00671C3C">
            <w:pPr>
              <w:pStyle w:val="TableParagraph"/>
              <w:spacing w:before="17"/>
              <w:rPr>
                <w:sz w:val="14"/>
              </w:rPr>
            </w:pPr>
            <w:r>
              <w:rPr>
                <w:sz w:val="14"/>
              </w:rPr>
              <w:t>Апарат за гашење пожара</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bl>
    <w:p w:rsidR="00A10C65" w:rsidRDefault="00671C3C">
      <w:pPr>
        <w:spacing w:before="152" w:after="41"/>
        <w:ind w:left="497"/>
        <w:rPr>
          <w:b/>
          <w:sz w:val="18"/>
        </w:rPr>
      </w:pPr>
      <w:r>
        <w:rPr>
          <w:b/>
          <w:sz w:val="18"/>
        </w:rPr>
        <w:t>Помоћна наставна просторија за хемију и биологију:</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200"/>
        </w:trPr>
        <w:tc>
          <w:tcPr>
            <w:tcW w:w="454" w:type="dxa"/>
          </w:tcPr>
          <w:p w:rsidR="00A10C65" w:rsidRDefault="00671C3C">
            <w:pPr>
              <w:pStyle w:val="TableParagraph"/>
              <w:ind w:left="154" w:right="145"/>
              <w:jc w:val="center"/>
              <w:rPr>
                <w:sz w:val="14"/>
              </w:rPr>
            </w:pPr>
            <w:r>
              <w:rPr>
                <w:sz w:val="14"/>
              </w:rPr>
              <w:t>1.</w:t>
            </w:r>
          </w:p>
        </w:tc>
        <w:tc>
          <w:tcPr>
            <w:tcW w:w="7751" w:type="dxa"/>
          </w:tcPr>
          <w:p w:rsidR="00A10C65" w:rsidRDefault="00671C3C">
            <w:pPr>
              <w:pStyle w:val="TableParagraph"/>
              <w:rPr>
                <w:sz w:val="14"/>
              </w:rPr>
            </w:pPr>
            <w:r>
              <w:rPr>
                <w:sz w:val="14"/>
              </w:rPr>
              <w:t>Ормар за наставна средства ширине 0,8 m х 0,35 m х 2,10 m</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2–4</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51" w:type="dxa"/>
          </w:tcPr>
          <w:p w:rsidR="00A10C65" w:rsidRDefault="00671C3C">
            <w:pPr>
              <w:pStyle w:val="TableParagraph"/>
              <w:rPr>
                <w:sz w:val="14"/>
              </w:rPr>
            </w:pPr>
            <w:r>
              <w:rPr>
                <w:sz w:val="14"/>
              </w:rPr>
              <w:t>Сто за наставника, стандардни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3.</w:t>
            </w:r>
          </w:p>
        </w:tc>
        <w:tc>
          <w:tcPr>
            <w:tcW w:w="7751" w:type="dxa"/>
          </w:tcPr>
          <w:p w:rsidR="00A10C65" w:rsidRDefault="00671C3C">
            <w:pPr>
              <w:pStyle w:val="TableParagraph"/>
              <w:rPr>
                <w:sz w:val="14"/>
              </w:rPr>
            </w:pPr>
            <w:r>
              <w:rPr>
                <w:sz w:val="14"/>
              </w:rPr>
              <w:t>Столица за наставника, стандардна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4.</w:t>
            </w:r>
          </w:p>
        </w:tc>
        <w:tc>
          <w:tcPr>
            <w:tcW w:w="7751" w:type="dxa"/>
          </w:tcPr>
          <w:p w:rsidR="00A10C65" w:rsidRDefault="00671C3C">
            <w:pPr>
              <w:pStyle w:val="TableParagraph"/>
              <w:rPr>
                <w:sz w:val="14"/>
              </w:rPr>
            </w:pPr>
            <w:r>
              <w:rPr>
                <w:sz w:val="14"/>
              </w:rPr>
              <w:t>Хигијенска посуда за отпатке на ножно отварање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5.</w:t>
            </w:r>
          </w:p>
        </w:tc>
        <w:tc>
          <w:tcPr>
            <w:tcW w:w="7751" w:type="dxa"/>
          </w:tcPr>
          <w:p w:rsidR="00A10C65" w:rsidRDefault="00671C3C">
            <w:pPr>
              <w:pStyle w:val="TableParagraph"/>
              <w:rPr>
                <w:sz w:val="14"/>
              </w:rPr>
            </w:pPr>
            <w:r>
              <w:rPr>
                <w:sz w:val="14"/>
              </w:rPr>
              <w:t>Сто за припрему (школска клупа)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2–4</w:t>
            </w:r>
          </w:p>
        </w:tc>
      </w:tr>
    </w:tbl>
    <w:p w:rsidR="00A10C65" w:rsidRDefault="00A10C65">
      <w:pPr>
        <w:jc w:val="center"/>
        <w:rPr>
          <w:sz w:val="14"/>
        </w:rPr>
        <w:sectPr w:rsidR="00A10C65">
          <w:pgSz w:w="11910" w:h="15740"/>
          <w:pgMar w:top="1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200"/>
        </w:trPr>
        <w:tc>
          <w:tcPr>
            <w:tcW w:w="454" w:type="dxa"/>
          </w:tcPr>
          <w:p w:rsidR="00A10C65" w:rsidRDefault="00671C3C">
            <w:pPr>
              <w:pStyle w:val="TableParagraph"/>
              <w:ind w:left="174"/>
              <w:rPr>
                <w:sz w:val="14"/>
              </w:rPr>
            </w:pPr>
            <w:r>
              <w:rPr>
                <w:sz w:val="14"/>
              </w:rPr>
              <w:lastRenderedPageBreak/>
              <w:t>6.</w:t>
            </w:r>
          </w:p>
        </w:tc>
        <w:tc>
          <w:tcPr>
            <w:tcW w:w="7751" w:type="dxa"/>
          </w:tcPr>
          <w:p w:rsidR="00A10C65" w:rsidRDefault="00671C3C">
            <w:pPr>
              <w:pStyle w:val="TableParagraph"/>
              <w:rPr>
                <w:sz w:val="14"/>
              </w:rPr>
            </w:pPr>
            <w:r>
              <w:rPr>
                <w:sz w:val="14"/>
              </w:rPr>
              <w:t>Лабораторијска столица за ученике на вијак</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4–8</w:t>
            </w:r>
          </w:p>
        </w:tc>
      </w:tr>
      <w:tr w:rsidR="00A10C65">
        <w:trPr>
          <w:trHeight w:val="200"/>
        </w:trPr>
        <w:tc>
          <w:tcPr>
            <w:tcW w:w="454" w:type="dxa"/>
          </w:tcPr>
          <w:p w:rsidR="00A10C65" w:rsidRDefault="00671C3C">
            <w:pPr>
              <w:pStyle w:val="TableParagraph"/>
              <w:ind w:left="174"/>
              <w:rPr>
                <w:sz w:val="14"/>
              </w:rPr>
            </w:pPr>
            <w:r>
              <w:rPr>
                <w:sz w:val="14"/>
              </w:rPr>
              <w:t>7.</w:t>
            </w:r>
          </w:p>
        </w:tc>
        <w:tc>
          <w:tcPr>
            <w:tcW w:w="7751" w:type="dxa"/>
          </w:tcPr>
          <w:p w:rsidR="00A10C65" w:rsidRDefault="00671C3C">
            <w:pPr>
              <w:pStyle w:val="TableParagraph"/>
              <w:rPr>
                <w:sz w:val="14"/>
              </w:rPr>
            </w:pPr>
            <w:r>
              <w:rPr>
                <w:sz w:val="14"/>
              </w:rPr>
              <w:t>Сандук с песком или противпожарно ћебе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51" w:type="dxa"/>
          </w:tcPr>
          <w:p w:rsidR="00A10C65" w:rsidRDefault="00671C3C">
            <w:pPr>
              <w:pStyle w:val="TableParagraph"/>
              <w:rPr>
                <w:sz w:val="14"/>
              </w:rPr>
            </w:pPr>
            <w:r>
              <w:rPr>
                <w:sz w:val="14"/>
              </w:rPr>
              <w:t>Чивилук за одлагање гардеробе за наставника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51" w:type="dxa"/>
          </w:tcPr>
          <w:p w:rsidR="00A10C65" w:rsidRDefault="00671C3C">
            <w:pPr>
              <w:pStyle w:val="TableParagraph"/>
              <w:rPr>
                <w:sz w:val="14"/>
              </w:rPr>
            </w:pPr>
            <w:r>
              <w:rPr>
                <w:sz w:val="14"/>
              </w:rPr>
              <w:t>Корпа за отпатке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10.</w:t>
            </w:r>
          </w:p>
        </w:tc>
        <w:tc>
          <w:tcPr>
            <w:tcW w:w="7751" w:type="dxa"/>
          </w:tcPr>
          <w:p w:rsidR="00A10C65" w:rsidRDefault="00671C3C">
            <w:pPr>
              <w:pStyle w:val="TableParagraph"/>
              <w:rPr>
                <w:sz w:val="14"/>
              </w:rPr>
            </w:pPr>
            <w:r>
              <w:rPr>
                <w:sz w:val="14"/>
              </w:rPr>
              <w:t>Конзола или сто за вагу</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41"/>
              <w:rPr>
                <w:sz w:val="14"/>
              </w:rPr>
            </w:pPr>
            <w:r>
              <w:rPr>
                <w:sz w:val="14"/>
              </w:rPr>
              <w:t>11.</w:t>
            </w:r>
          </w:p>
        </w:tc>
        <w:tc>
          <w:tcPr>
            <w:tcW w:w="7751" w:type="dxa"/>
          </w:tcPr>
          <w:p w:rsidR="00A10C65" w:rsidRDefault="00671C3C">
            <w:pPr>
              <w:pStyle w:val="TableParagraph"/>
              <w:rPr>
                <w:sz w:val="14"/>
              </w:rPr>
            </w:pPr>
            <w:r>
              <w:rPr>
                <w:sz w:val="14"/>
              </w:rPr>
              <w:t>Вентилатор</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12.</w:t>
            </w:r>
          </w:p>
        </w:tc>
        <w:tc>
          <w:tcPr>
            <w:tcW w:w="7751" w:type="dxa"/>
          </w:tcPr>
          <w:p w:rsidR="00A10C65" w:rsidRDefault="00671C3C">
            <w:pPr>
              <w:pStyle w:val="TableParagraph"/>
              <w:rPr>
                <w:sz w:val="14"/>
              </w:rPr>
            </w:pPr>
            <w:r>
              <w:rPr>
                <w:sz w:val="14"/>
              </w:rPr>
              <w:t>Приручна апотека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bl>
    <w:p w:rsidR="00A10C65" w:rsidRDefault="00A10C65">
      <w:pPr>
        <w:pStyle w:val="BodyText"/>
        <w:spacing w:before="5"/>
        <w:ind w:left="0" w:firstLine="0"/>
        <w:jc w:val="left"/>
        <w:rPr>
          <w:b/>
          <w:sz w:val="20"/>
        </w:rPr>
      </w:pPr>
    </w:p>
    <w:p w:rsidR="00A10C65" w:rsidRDefault="00671C3C">
      <w:pPr>
        <w:pStyle w:val="ListParagraph"/>
        <w:numPr>
          <w:ilvl w:val="3"/>
          <w:numId w:val="19"/>
        </w:numPr>
        <w:tabs>
          <w:tab w:val="left" w:pos="641"/>
        </w:tabs>
        <w:spacing w:before="93"/>
        <w:rPr>
          <w:b/>
          <w:sz w:val="18"/>
        </w:rPr>
      </w:pPr>
      <w:r>
        <w:rPr>
          <w:b/>
          <w:sz w:val="18"/>
        </w:rPr>
        <w:t>ПРЕДМЕТНА – СПЕЦИЈАЛНА УЧИОНИЦА ЗА</w:t>
      </w:r>
      <w:r>
        <w:rPr>
          <w:b/>
          <w:spacing w:val="-2"/>
          <w:sz w:val="18"/>
        </w:rPr>
        <w:t xml:space="preserve"> </w:t>
      </w:r>
      <w:r>
        <w:rPr>
          <w:b/>
          <w:sz w:val="18"/>
        </w:rPr>
        <w:t>ФИЗИКУ</w:t>
      </w:r>
    </w:p>
    <w:p w:rsidR="00A10C65" w:rsidRDefault="00A10C65">
      <w:pPr>
        <w:pStyle w:val="BodyText"/>
        <w:spacing w:before="5"/>
        <w:ind w:left="0" w:firstLine="0"/>
        <w:jc w:val="left"/>
        <w:rPr>
          <w:b/>
          <w:sz w:val="1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360"/>
        </w:trPr>
        <w:tc>
          <w:tcPr>
            <w:tcW w:w="454" w:type="dxa"/>
          </w:tcPr>
          <w:p w:rsidR="00A10C65" w:rsidRDefault="00671C3C">
            <w:pPr>
              <w:pStyle w:val="TableParagraph"/>
              <w:ind w:left="174"/>
              <w:rPr>
                <w:sz w:val="14"/>
              </w:rPr>
            </w:pPr>
            <w:r>
              <w:rPr>
                <w:sz w:val="14"/>
              </w:rPr>
              <w:t>1.</w:t>
            </w:r>
          </w:p>
        </w:tc>
        <w:tc>
          <w:tcPr>
            <w:tcW w:w="7762" w:type="dxa"/>
          </w:tcPr>
          <w:p w:rsidR="00A10C65" w:rsidRDefault="00671C3C">
            <w:pPr>
              <w:pStyle w:val="TableParagraph"/>
              <w:rPr>
                <w:sz w:val="14"/>
              </w:rPr>
            </w:pPr>
            <w:r>
              <w:rPr>
                <w:sz w:val="14"/>
              </w:rPr>
              <w:t>Школски лабораторијски сто за ученике са три радна места, димензије 190 cm x 60 cm x 76 cm или лабораторијски сто за два ученика 130 cm x 60 cm x 76 cm</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10/15</w:t>
            </w:r>
          </w:p>
        </w:tc>
      </w:tr>
      <w:tr w:rsidR="00A10C65">
        <w:trPr>
          <w:trHeight w:val="200"/>
        </w:trPr>
        <w:tc>
          <w:tcPr>
            <w:tcW w:w="454" w:type="dxa"/>
          </w:tcPr>
          <w:p w:rsidR="00A10C65" w:rsidRDefault="00671C3C">
            <w:pPr>
              <w:pStyle w:val="TableParagraph"/>
              <w:ind w:left="174"/>
              <w:rPr>
                <w:sz w:val="14"/>
              </w:rPr>
            </w:pPr>
            <w:r>
              <w:rPr>
                <w:sz w:val="14"/>
              </w:rPr>
              <w:t>2.</w:t>
            </w:r>
          </w:p>
        </w:tc>
        <w:tc>
          <w:tcPr>
            <w:tcW w:w="7762" w:type="dxa"/>
          </w:tcPr>
          <w:p w:rsidR="00A10C65" w:rsidRDefault="00671C3C">
            <w:pPr>
              <w:pStyle w:val="TableParagraph"/>
              <w:rPr>
                <w:sz w:val="14"/>
              </w:rPr>
            </w:pPr>
            <w:r>
              <w:rPr>
                <w:sz w:val="14"/>
              </w:rPr>
              <w:t>Школска лабораторијска столица са наслоном и подесивом висином</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30</w:t>
            </w:r>
          </w:p>
        </w:tc>
      </w:tr>
      <w:tr w:rsidR="00A10C65">
        <w:trPr>
          <w:trHeight w:val="200"/>
        </w:trPr>
        <w:tc>
          <w:tcPr>
            <w:tcW w:w="454" w:type="dxa"/>
          </w:tcPr>
          <w:p w:rsidR="00A10C65" w:rsidRDefault="00671C3C">
            <w:pPr>
              <w:pStyle w:val="TableParagraph"/>
              <w:ind w:left="174"/>
              <w:rPr>
                <w:sz w:val="14"/>
              </w:rPr>
            </w:pPr>
            <w:r>
              <w:rPr>
                <w:sz w:val="14"/>
              </w:rPr>
              <w:t>3.</w:t>
            </w:r>
          </w:p>
        </w:tc>
        <w:tc>
          <w:tcPr>
            <w:tcW w:w="7762" w:type="dxa"/>
          </w:tcPr>
          <w:p w:rsidR="00A10C65" w:rsidRDefault="00671C3C">
            <w:pPr>
              <w:pStyle w:val="TableParagraph"/>
              <w:rPr>
                <w:sz w:val="14"/>
              </w:rPr>
            </w:pPr>
            <w:r>
              <w:rPr>
                <w:sz w:val="14"/>
              </w:rPr>
              <w:t>Демонстрациони сто са енергетским блоком (комплет) за наставнике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4.</w:t>
            </w:r>
          </w:p>
        </w:tc>
        <w:tc>
          <w:tcPr>
            <w:tcW w:w="7762" w:type="dxa"/>
          </w:tcPr>
          <w:p w:rsidR="00A10C65" w:rsidRDefault="00671C3C">
            <w:pPr>
              <w:pStyle w:val="TableParagraph"/>
              <w:rPr>
                <w:sz w:val="14"/>
              </w:rPr>
            </w:pPr>
            <w:r>
              <w:rPr>
                <w:sz w:val="14"/>
              </w:rPr>
              <w:t>Столица за наставника са наслоном, у свакој учионици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5.</w:t>
            </w:r>
          </w:p>
        </w:tc>
        <w:tc>
          <w:tcPr>
            <w:tcW w:w="7762" w:type="dxa"/>
          </w:tcPr>
          <w:p w:rsidR="00A10C65" w:rsidRDefault="00671C3C">
            <w:pPr>
              <w:pStyle w:val="TableParagraph"/>
              <w:rPr>
                <w:sz w:val="14"/>
              </w:rPr>
            </w:pPr>
            <w:r>
              <w:rPr>
                <w:sz w:val="14"/>
              </w:rPr>
              <w:t>Лабораторијска столица за наставника са наслоном</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6.</w:t>
            </w:r>
          </w:p>
        </w:tc>
        <w:tc>
          <w:tcPr>
            <w:tcW w:w="7762" w:type="dxa"/>
          </w:tcPr>
          <w:p w:rsidR="00A10C65" w:rsidRDefault="00671C3C">
            <w:pPr>
              <w:pStyle w:val="TableParagraph"/>
              <w:rPr>
                <w:sz w:val="14"/>
              </w:rPr>
            </w:pPr>
            <w:r>
              <w:rPr>
                <w:sz w:val="14"/>
              </w:rPr>
              <w:t>Енергетски блок (са лавабоом и прикључцима за струју, воду и плин)</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10/15</w:t>
            </w:r>
          </w:p>
        </w:tc>
      </w:tr>
      <w:tr w:rsidR="00A10C65">
        <w:trPr>
          <w:trHeight w:val="200"/>
        </w:trPr>
        <w:tc>
          <w:tcPr>
            <w:tcW w:w="454" w:type="dxa"/>
          </w:tcPr>
          <w:p w:rsidR="00A10C65" w:rsidRDefault="00671C3C">
            <w:pPr>
              <w:pStyle w:val="TableParagraph"/>
              <w:ind w:left="174"/>
              <w:rPr>
                <w:sz w:val="14"/>
              </w:rPr>
            </w:pPr>
            <w:r>
              <w:rPr>
                <w:sz w:val="14"/>
              </w:rPr>
              <w:t>7.</w:t>
            </w:r>
          </w:p>
        </w:tc>
        <w:tc>
          <w:tcPr>
            <w:tcW w:w="7762" w:type="dxa"/>
          </w:tcPr>
          <w:p w:rsidR="00A10C65" w:rsidRDefault="00671C3C">
            <w:pPr>
              <w:pStyle w:val="TableParagraph"/>
              <w:rPr>
                <w:sz w:val="14"/>
              </w:rPr>
            </w:pPr>
            <w:r>
              <w:rPr>
                <w:sz w:val="14"/>
              </w:rPr>
              <w:t>Ормар за наставна средства ширине 0,8 m х 0,35 m х 2,10 m</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8.</w:t>
            </w:r>
          </w:p>
        </w:tc>
        <w:tc>
          <w:tcPr>
            <w:tcW w:w="7762" w:type="dxa"/>
          </w:tcPr>
          <w:p w:rsidR="00A10C65" w:rsidRDefault="00671C3C">
            <w:pPr>
              <w:pStyle w:val="TableParagraph"/>
              <w:rPr>
                <w:sz w:val="14"/>
              </w:rPr>
            </w:pPr>
            <w:r>
              <w:rPr>
                <w:sz w:val="14"/>
              </w:rPr>
              <w:t>Дигестор</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62" w:type="dxa"/>
          </w:tcPr>
          <w:p w:rsidR="00A10C65" w:rsidRDefault="00671C3C">
            <w:pPr>
              <w:pStyle w:val="TableParagraph"/>
              <w:rPr>
                <w:sz w:val="14"/>
              </w:rPr>
            </w:pPr>
            <w:r>
              <w:rPr>
                <w:sz w:val="14"/>
              </w:rPr>
              <w:t>Школска табла величине 2,40 x 1,20 m, по могућности бела, са држачем за илустративни материјал</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520"/>
        </w:trPr>
        <w:tc>
          <w:tcPr>
            <w:tcW w:w="454" w:type="dxa"/>
          </w:tcPr>
          <w:p w:rsidR="00A10C65" w:rsidRDefault="00671C3C">
            <w:pPr>
              <w:pStyle w:val="TableParagraph"/>
              <w:ind w:left="139"/>
              <w:rPr>
                <w:sz w:val="14"/>
              </w:rPr>
            </w:pPr>
            <w:r>
              <w:rPr>
                <w:sz w:val="14"/>
              </w:rPr>
              <w:t>10.</w:t>
            </w:r>
          </w:p>
        </w:tc>
        <w:tc>
          <w:tcPr>
            <w:tcW w:w="7762" w:type="dxa"/>
          </w:tcPr>
          <w:p w:rsidR="00A10C65" w:rsidRDefault="00671C3C">
            <w:pPr>
              <w:pStyle w:val="TableParagraph"/>
              <w:ind w:right="1"/>
              <w:rPr>
                <w:sz w:val="14"/>
              </w:rPr>
            </w:pPr>
            <w:r>
              <w:rPr>
                <w:sz w:val="14"/>
              </w:rPr>
              <w:t>Видео пројектор са платном сталком или ЛСД/ЛЕД ТВ (минималне дијагонале 124 cm, 178 степени и угла гледања, освежавања 100Нz ПС улаз, HDMI улаз, урађен аналогни/дигитални пријемник, смарт функција пожељна) са зидним носачем и кабловима за повезивање са рачунаром</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41"/>
              <w:rPr>
                <w:sz w:val="14"/>
              </w:rPr>
            </w:pPr>
            <w:r>
              <w:rPr>
                <w:sz w:val="14"/>
              </w:rPr>
              <w:t>11.</w:t>
            </w:r>
          </w:p>
        </w:tc>
        <w:tc>
          <w:tcPr>
            <w:tcW w:w="7762" w:type="dxa"/>
          </w:tcPr>
          <w:p w:rsidR="00A10C65" w:rsidRDefault="00671C3C">
            <w:pPr>
              <w:pStyle w:val="TableParagraph"/>
              <w:rPr>
                <w:sz w:val="14"/>
              </w:rPr>
            </w:pPr>
            <w:r>
              <w:rPr>
                <w:sz w:val="14"/>
              </w:rPr>
              <w:t>Рачунар одговарајуће конфигурације за репродукцију образовних мултимедијалних садржаја са сталном интернет везом</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12.</w:t>
            </w:r>
          </w:p>
        </w:tc>
        <w:tc>
          <w:tcPr>
            <w:tcW w:w="7762" w:type="dxa"/>
          </w:tcPr>
          <w:p w:rsidR="00A10C65" w:rsidRDefault="00671C3C">
            <w:pPr>
              <w:pStyle w:val="TableParagraph"/>
              <w:rPr>
                <w:sz w:val="14"/>
              </w:rPr>
            </w:pPr>
            <w:r>
              <w:rPr>
                <w:sz w:val="14"/>
              </w:rPr>
              <w:t>Мобилни сто за припрему</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62" w:type="dxa"/>
          </w:tcPr>
          <w:p w:rsidR="00A10C65" w:rsidRDefault="00671C3C">
            <w:pPr>
              <w:pStyle w:val="TableParagraph"/>
              <w:spacing w:before="17"/>
              <w:rPr>
                <w:sz w:val="14"/>
              </w:rPr>
            </w:pPr>
            <w:r>
              <w:rPr>
                <w:sz w:val="14"/>
              </w:rPr>
              <w:t>Разводна табла (шалт-табла) или кутија</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62" w:type="dxa"/>
          </w:tcPr>
          <w:p w:rsidR="00A10C65" w:rsidRDefault="00671C3C">
            <w:pPr>
              <w:pStyle w:val="TableParagraph"/>
              <w:spacing w:before="17"/>
              <w:rPr>
                <w:sz w:val="14"/>
              </w:rPr>
            </w:pPr>
            <w:r>
              <w:rPr>
                <w:sz w:val="14"/>
              </w:rPr>
              <w:t xml:space="preserve">Зидни пано (апликатор – преносни фланелограф) за </w:t>
            </w:r>
            <w:r>
              <w:rPr>
                <w:spacing w:val="-3"/>
                <w:sz w:val="14"/>
              </w:rPr>
              <w:t xml:space="preserve">ђачке </w:t>
            </w:r>
            <w:r>
              <w:rPr>
                <w:sz w:val="14"/>
              </w:rPr>
              <w:t xml:space="preserve">саставе и актуелне догађаје, величине 1,20 x 1,00 m, у </w:t>
            </w:r>
            <w:r>
              <w:rPr>
                <w:spacing w:val="-3"/>
                <w:sz w:val="14"/>
              </w:rPr>
              <w:t xml:space="preserve">свакој </w:t>
            </w:r>
            <w:r>
              <w:rPr>
                <w:sz w:val="14"/>
              </w:rPr>
              <w:t>учионици</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64" w:right="55"/>
              <w:jc w:val="center"/>
              <w:rPr>
                <w:sz w:val="14"/>
              </w:rPr>
            </w:pPr>
            <w:r>
              <w:rPr>
                <w:sz w:val="14"/>
              </w:rPr>
              <w:t>2–4</w:t>
            </w:r>
          </w:p>
        </w:tc>
      </w:tr>
      <w:tr w:rsidR="00A10C65">
        <w:trPr>
          <w:trHeight w:val="200"/>
        </w:trPr>
        <w:tc>
          <w:tcPr>
            <w:tcW w:w="454" w:type="dxa"/>
          </w:tcPr>
          <w:p w:rsidR="00A10C65" w:rsidRDefault="00671C3C">
            <w:pPr>
              <w:pStyle w:val="TableParagraph"/>
              <w:spacing w:before="17"/>
              <w:ind w:left="139"/>
              <w:rPr>
                <w:sz w:val="14"/>
              </w:rPr>
            </w:pPr>
            <w:r>
              <w:rPr>
                <w:sz w:val="14"/>
              </w:rPr>
              <w:t>15.</w:t>
            </w:r>
          </w:p>
        </w:tc>
        <w:tc>
          <w:tcPr>
            <w:tcW w:w="7762" w:type="dxa"/>
          </w:tcPr>
          <w:p w:rsidR="00A10C65" w:rsidRDefault="00671C3C">
            <w:pPr>
              <w:pStyle w:val="TableParagraph"/>
              <w:spacing w:before="17"/>
              <w:rPr>
                <w:sz w:val="14"/>
              </w:rPr>
            </w:pPr>
            <w:r>
              <w:rPr>
                <w:sz w:val="14"/>
              </w:rPr>
              <w:t>Слике и постери у складу са Програмом наставе и учења (према табели наставних средстава за сваки предмет)</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64" w:right="55"/>
              <w:jc w:val="center"/>
              <w:rPr>
                <w:sz w:val="14"/>
              </w:rPr>
            </w:pPr>
            <w:r>
              <w:rPr>
                <w:sz w:val="14"/>
              </w:rPr>
              <w:t>3–5</w:t>
            </w:r>
          </w:p>
        </w:tc>
      </w:tr>
      <w:tr w:rsidR="00A10C65">
        <w:trPr>
          <w:trHeight w:val="200"/>
        </w:trPr>
        <w:tc>
          <w:tcPr>
            <w:tcW w:w="454" w:type="dxa"/>
          </w:tcPr>
          <w:p w:rsidR="00A10C65" w:rsidRDefault="00671C3C">
            <w:pPr>
              <w:pStyle w:val="TableParagraph"/>
              <w:spacing w:before="17"/>
              <w:ind w:left="139"/>
              <w:rPr>
                <w:sz w:val="14"/>
              </w:rPr>
            </w:pPr>
            <w:r>
              <w:rPr>
                <w:sz w:val="14"/>
              </w:rPr>
              <w:t>16.</w:t>
            </w:r>
          </w:p>
        </w:tc>
        <w:tc>
          <w:tcPr>
            <w:tcW w:w="7762" w:type="dxa"/>
          </w:tcPr>
          <w:p w:rsidR="00A10C65" w:rsidRDefault="00671C3C">
            <w:pPr>
              <w:pStyle w:val="TableParagraph"/>
              <w:spacing w:before="17"/>
              <w:rPr>
                <w:sz w:val="14"/>
              </w:rPr>
            </w:pPr>
            <w:r>
              <w:rPr>
                <w:sz w:val="14"/>
              </w:rPr>
              <w:t>Вентилациони систем</w:t>
            </w:r>
          </w:p>
        </w:tc>
        <w:tc>
          <w:tcPr>
            <w:tcW w:w="1077" w:type="dxa"/>
          </w:tcPr>
          <w:p w:rsidR="00A10C65" w:rsidRDefault="00671C3C">
            <w:pPr>
              <w:pStyle w:val="TableParagraph"/>
              <w:spacing w:before="17"/>
              <w:ind w:left="55"/>
              <w:rPr>
                <w:sz w:val="14"/>
              </w:rPr>
            </w:pPr>
            <w:r>
              <w:rPr>
                <w:sz w:val="14"/>
              </w:rPr>
              <w:t>систем</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16.</w:t>
            </w:r>
          </w:p>
        </w:tc>
        <w:tc>
          <w:tcPr>
            <w:tcW w:w="7762" w:type="dxa"/>
          </w:tcPr>
          <w:p w:rsidR="00A10C65" w:rsidRDefault="00671C3C">
            <w:pPr>
              <w:pStyle w:val="TableParagraph"/>
              <w:spacing w:before="17"/>
              <w:rPr>
                <w:sz w:val="14"/>
              </w:rPr>
            </w:pPr>
            <w:r>
              <w:rPr>
                <w:sz w:val="14"/>
              </w:rPr>
              <w:t>Умиваоник са батеријом и повезан са инсталацијама**</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12.</w:t>
            </w:r>
          </w:p>
        </w:tc>
        <w:tc>
          <w:tcPr>
            <w:tcW w:w="7762" w:type="dxa"/>
          </w:tcPr>
          <w:p w:rsidR="00A10C65" w:rsidRDefault="00671C3C">
            <w:pPr>
              <w:pStyle w:val="TableParagraph"/>
              <w:spacing w:before="17"/>
              <w:rPr>
                <w:sz w:val="14"/>
              </w:rPr>
            </w:pPr>
            <w:r>
              <w:rPr>
                <w:sz w:val="14"/>
              </w:rPr>
              <w:t>Бојлер са изведеним инсталацијама са точећим местом**</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62" w:type="dxa"/>
          </w:tcPr>
          <w:p w:rsidR="00A10C65" w:rsidRDefault="00671C3C">
            <w:pPr>
              <w:pStyle w:val="TableParagraph"/>
              <w:spacing w:before="17"/>
              <w:rPr>
                <w:sz w:val="14"/>
              </w:rPr>
            </w:pPr>
            <w:r>
              <w:rPr>
                <w:sz w:val="14"/>
              </w:rPr>
              <w:t>Сталак за убрусе**</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62" w:type="dxa"/>
          </w:tcPr>
          <w:p w:rsidR="00A10C65" w:rsidRDefault="00671C3C">
            <w:pPr>
              <w:pStyle w:val="TableParagraph"/>
              <w:spacing w:before="17"/>
              <w:rPr>
                <w:sz w:val="14"/>
              </w:rPr>
            </w:pPr>
            <w:r>
              <w:rPr>
                <w:sz w:val="14"/>
              </w:rPr>
              <w:t>Дозатор за течни сапун**</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15.</w:t>
            </w:r>
          </w:p>
        </w:tc>
        <w:tc>
          <w:tcPr>
            <w:tcW w:w="7762" w:type="dxa"/>
          </w:tcPr>
          <w:p w:rsidR="00A10C65" w:rsidRDefault="00671C3C">
            <w:pPr>
              <w:pStyle w:val="TableParagraph"/>
              <w:spacing w:before="17"/>
              <w:rPr>
                <w:sz w:val="14"/>
              </w:rPr>
            </w:pPr>
            <w:r>
              <w:rPr>
                <w:sz w:val="14"/>
              </w:rPr>
              <w:t>Корпа за отпатке</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16.</w:t>
            </w:r>
          </w:p>
        </w:tc>
        <w:tc>
          <w:tcPr>
            <w:tcW w:w="7762" w:type="dxa"/>
          </w:tcPr>
          <w:p w:rsidR="00A10C65" w:rsidRDefault="00671C3C">
            <w:pPr>
              <w:pStyle w:val="TableParagraph"/>
              <w:spacing w:before="17"/>
              <w:rPr>
                <w:sz w:val="14"/>
              </w:rPr>
            </w:pPr>
            <w:r>
              <w:rPr>
                <w:sz w:val="14"/>
              </w:rPr>
              <w:t>Хигијенска посуда за отпатке на ножно отварање</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17.</w:t>
            </w:r>
          </w:p>
        </w:tc>
        <w:tc>
          <w:tcPr>
            <w:tcW w:w="7762" w:type="dxa"/>
          </w:tcPr>
          <w:p w:rsidR="00A10C65" w:rsidRDefault="00671C3C">
            <w:pPr>
              <w:pStyle w:val="TableParagraph"/>
              <w:spacing w:before="17"/>
              <w:rPr>
                <w:sz w:val="14"/>
              </w:rPr>
            </w:pPr>
            <w:r>
              <w:rPr>
                <w:sz w:val="14"/>
              </w:rPr>
              <w:t>Конзола или сто за вагу</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18.</w:t>
            </w:r>
          </w:p>
        </w:tc>
        <w:tc>
          <w:tcPr>
            <w:tcW w:w="7762" w:type="dxa"/>
          </w:tcPr>
          <w:p w:rsidR="00A10C65" w:rsidRDefault="00671C3C">
            <w:pPr>
              <w:pStyle w:val="TableParagraph"/>
              <w:spacing w:before="17"/>
              <w:rPr>
                <w:sz w:val="14"/>
              </w:rPr>
            </w:pPr>
            <w:r>
              <w:rPr>
                <w:sz w:val="14"/>
              </w:rPr>
              <w:t>Приручна апотека</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19.</w:t>
            </w:r>
          </w:p>
        </w:tc>
        <w:tc>
          <w:tcPr>
            <w:tcW w:w="7762" w:type="dxa"/>
          </w:tcPr>
          <w:p w:rsidR="00A10C65" w:rsidRDefault="00671C3C">
            <w:pPr>
              <w:pStyle w:val="TableParagraph"/>
              <w:spacing w:before="17"/>
              <w:rPr>
                <w:sz w:val="14"/>
              </w:rPr>
            </w:pPr>
            <w:r>
              <w:rPr>
                <w:sz w:val="14"/>
              </w:rPr>
              <w:t>Апарат за гашење пожара</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20.</w:t>
            </w:r>
          </w:p>
        </w:tc>
        <w:tc>
          <w:tcPr>
            <w:tcW w:w="7762" w:type="dxa"/>
          </w:tcPr>
          <w:p w:rsidR="00A10C65" w:rsidRDefault="00671C3C">
            <w:pPr>
              <w:pStyle w:val="TableParagraph"/>
              <w:spacing w:before="17"/>
              <w:rPr>
                <w:sz w:val="14"/>
              </w:rPr>
            </w:pPr>
            <w:r>
              <w:rPr>
                <w:sz w:val="14"/>
              </w:rPr>
              <w:t>Завесе за замрачивање са уређајима за померање</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64" w:right="55"/>
              <w:jc w:val="center"/>
              <w:rPr>
                <w:sz w:val="14"/>
              </w:rPr>
            </w:pPr>
            <w:r>
              <w:rPr>
                <w:sz w:val="14"/>
              </w:rPr>
              <w:t>према бр. прозора</w:t>
            </w:r>
          </w:p>
        </w:tc>
      </w:tr>
    </w:tbl>
    <w:p w:rsidR="00A10C65" w:rsidRDefault="00671C3C">
      <w:pPr>
        <w:spacing w:before="152" w:after="41"/>
        <w:ind w:left="497"/>
        <w:rPr>
          <w:b/>
          <w:sz w:val="18"/>
        </w:rPr>
      </w:pPr>
      <w:r>
        <w:rPr>
          <w:b/>
          <w:sz w:val="18"/>
        </w:rPr>
        <w:t>Помоћна наставна просторија за физику:</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1.</w:t>
            </w:r>
          </w:p>
        </w:tc>
        <w:tc>
          <w:tcPr>
            <w:tcW w:w="7762" w:type="dxa"/>
          </w:tcPr>
          <w:p w:rsidR="00A10C65" w:rsidRDefault="00671C3C">
            <w:pPr>
              <w:pStyle w:val="TableParagraph"/>
              <w:rPr>
                <w:sz w:val="14"/>
              </w:rPr>
            </w:pPr>
            <w:r>
              <w:rPr>
                <w:sz w:val="14"/>
              </w:rPr>
              <w:t>Ормар за наставна средства ширине 0,80 m х 0,35 m х 2,10 m</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2–4</w:t>
            </w:r>
          </w:p>
        </w:tc>
      </w:tr>
      <w:tr w:rsidR="00A10C65">
        <w:trPr>
          <w:trHeight w:val="200"/>
        </w:trPr>
        <w:tc>
          <w:tcPr>
            <w:tcW w:w="454" w:type="dxa"/>
          </w:tcPr>
          <w:p w:rsidR="00A10C65" w:rsidRDefault="00671C3C">
            <w:pPr>
              <w:pStyle w:val="TableParagraph"/>
              <w:ind w:left="174"/>
              <w:rPr>
                <w:sz w:val="14"/>
              </w:rPr>
            </w:pPr>
            <w:r>
              <w:rPr>
                <w:sz w:val="14"/>
              </w:rPr>
              <w:t>2.</w:t>
            </w:r>
          </w:p>
        </w:tc>
        <w:tc>
          <w:tcPr>
            <w:tcW w:w="7762" w:type="dxa"/>
          </w:tcPr>
          <w:p w:rsidR="00A10C65" w:rsidRDefault="00671C3C">
            <w:pPr>
              <w:pStyle w:val="TableParagraph"/>
              <w:rPr>
                <w:sz w:val="14"/>
              </w:rPr>
            </w:pPr>
            <w:r>
              <w:rPr>
                <w:sz w:val="14"/>
              </w:rPr>
              <w:t>Сто за наставника, стандардни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3.</w:t>
            </w:r>
          </w:p>
        </w:tc>
        <w:tc>
          <w:tcPr>
            <w:tcW w:w="7762" w:type="dxa"/>
          </w:tcPr>
          <w:p w:rsidR="00A10C65" w:rsidRDefault="00671C3C">
            <w:pPr>
              <w:pStyle w:val="TableParagraph"/>
              <w:rPr>
                <w:sz w:val="14"/>
              </w:rPr>
            </w:pPr>
            <w:r>
              <w:rPr>
                <w:sz w:val="14"/>
              </w:rPr>
              <w:t>Столица за наставника, стандардна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4.</w:t>
            </w:r>
          </w:p>
        </w:tc>
        <w:tc>
          <w:tcPr>
            <w:tcW w:w="7762" w:type="dxa"/>
          </w:tcPr>
          <w:p w:rsidR="00A10C65" w:rsidRDefault="00671C3C">
            <w:pPr>
              <w:pStyle w:val="TableParagraph"/>
              <w:rPr>
                <w:sz w:val="14"/>
              </w:rPr>
            </w:pPr>
            <w:r>
              <w:rPr>
                <w:sz w:val="14"/>
              </w:rPr>
              <w:t>Хигијенска посуда за отпатке на ножно отварање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5.</w:t>
            </w:r>
          </w:p>
        </w:tc>
        <w:tc>
          <w:tcPr>
            <w:tcW w:w="7762" w:type="dxa"/>
          </w:tcPr>
          <w:p w:rsidR="00A10C65" w:rsidRDefault="00671C3C">
            <w:pPr>
              <w:pStyle w:val="TableParagraph"/>
              <w:rPr>
                <w:sz w:val="14"/>
              </w:rPr>
            </w:pPr>
            <w:r>
              <w:rPr>
                <w:sz w:val="14"/>
              </w:rPr>
              <w:t>Сто за припрему (школска клупа)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2–4</w:t>
            </w:r>
          </w:p>
        </w:tc>
      </w:tr>
      <w:tr w:rsidR="00A10C65">
        <w:trPr>
          <w:trHeight w:val="200"/>
        </w:trPr>
        <w:tc>
          <w:tcPr>
            <w:tcW w:w="454" w:type="dxa"/>
          </w:tcPr>
          <w:p w:rsidR="00A10C65" w:rsidRDefault="00671C3C">
            <w:pPr>
              <w:pStyle w:val="TableParagraph"/>
              <w:ind w:left="174"/>
              <w:rPr>
                <w:sz w:val="14"/>
              </w:rPr>
            </w:pPr>
            <w:r>
              <w:rPr>
                <w:sz w:val="14"/>
              </w:rPr>
              <w:t>6.</w:t>
            </w:r>
          </w:p>
        </w:tc>
        <w:tc>
          <w:tcPr>
            <w:tcW w:w="7762" w:type="dxa"/>
          </w:tcPr>
          <w:p w:rsidR="00A10C65" w:rsidRDefault="00671C3C">
            <w:pPr>
              <w:pStyle w:val="TableParagraph"/>
              <w:rPr>
                <w:sz w:val="14"/>
              </w:rPr>
            </w:pPr>
            <w:r>
              <w:rPr>
                <w:sz w:val="14"/>
              </w:rPr>
              <w:t>Лабораторијска столица за ученике на вијак</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4–8</w:t>
            </w:r>
          </w:p>
        </w:tc>
      </w:tr>
      <w:tr w:rsidR="00A10C65">
        <w:trPr>
          <w:trHeight w:val="200"/>
        </w:trPr>
        <w:tc>
          <w:tcPr>
            <w:tcW w:w="454" w:type="dxa"/>
          </w:tcPr>
          <w:p w:rsidR="00A10C65" w:rsidRDefault="00671C3C">
            <w:pPr>
              <w:pStyle w:val="TableParagraph"/>
              <w:ind w:left="174"/>
              <w:rPr>
                <w:sz w:val="14"/>
              </w:rPr>
            </w:pPr>
            <w:r>
              <w:rPr>
                <w:sz w:val="14"/>
              </w:rPr>
              <w:t>7.</w:t>
            </w:r>
          </w:p>
        </w:tc>
        <w:tc>
          <w:tcPr>
            <w:tcW w:w="7762" w:type="dxa"/>
          </w:tcPr>
          <w:p w:rsidR="00A10C65" w:rsidRDefault="00671C3C">
            <w:pPr>
              <w:pStyle w:val="TableParagraph"/>
              <w:rPr>
                <w:sz w:val="14"/>
              </w:rPr>
            </w:pPr>
            <w:r>
              <w:rPr>
                <w:sz w:val="14"/>
              </w:rPr>
              <w:t>Сандук с песком или противпожарно ћебе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62" w:type="dxa"/>
          </w:tcPr>
          <w:p w:rsidR="00A10C65" w:rsidRDefault="00671C3C">
            <w:pPr>
              <w:pStyle w:val="TableParagraph"/>
              <w:rPr>
                <w:sz w:val="14"/>
              </w:rPr>
            </w:pPr>
            <w:r>
              <w:rPr>
                <w:sz w:val="14"/>
              </w:rPr>
              <w:t>Чивилук за одлагање гардеробе за наставника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62" w:type="dxa"/>
          </w:tcPr>
          <w:p w:rsidR="00A10C65" w:rsidRDefault="00671C3C">
            <w:pPr>
              <w:pStyle w:val="TableParagraph"/>
              <w:rPr>
                <w:sz w:val="14"/>
              </w:rPr>
            </w:pPr>
            <w:r>
              <w:rPr>
                <w:sz w:val="14"/>
              </w:rPr>
              <w:t>Корпа за отпатке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10.</w:t>
            </w:r>
          </w:p>
        </w:tc>
        <w:tc>
          <w:tcPr>
            <w:tcW w:w="7762" w:type="dxa"/>
          </w:tcPr>
          <w:p w:rsidR="00A10C65" w:rsidRDefault="00671C3C">
            <w:pPr>
              <w:pStyle w:val="TableParagraph"/>
              <w:rPr>
                <w:sz w:val="14"/>
              </w:rPr>
            </w:pPr>
            <w:r>
              <w:rPr>
                <w:sz w:val="14"/>
              </w:rPr>
              <w:t>Конзола или сто за вагу</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41"/>
              <w:rPr>
                <w:sz w:val="14"/>
              </w:rPr>
            </w:pPr>
            <w:r>
              <w:rPr>
                <w:sz w:val="14"/>
              </w:rPr>
              <w:t>11.</w:t>
            </w:r>
          </w:p>
        </w:tc>
        <w:tc>
          <w:tcPr>
            <w:tcW w:w="7762" w:type="dxa"/>
          </w:tcPr>
          <w:p w:rsidR="00A10C65" w:rsidRDefault="00671C3C">
            <w:pPr>
              <w:pStyle w:val="TableParagraph"/>
              <w:spacing w:before="17"/>
              <w:rPr>
                <w:sz w:val="14"/>
              </w:rPr>
            </w:pPr>
            <w:r>
              <w:rPr>
                <w:sz w:val="14"/>
              </w:rPr>
              <w:t>Вентилатор</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12.</w:t>
            </w:r>
          </w:p>
        </w:tc>
        <w:tc>
          <w:tcPr>
            <w:tcW w:w="7762" w:type="dxa"/>
          </w:tcPr>
          <w:p w:rsidR="00A10C65" w:rsidRDefault="00671C3C">
            <w:pPr>
              <w:pStyle w:val="TableParagraph"/>
              <w:spacing w:before="17"/>
              <w:rPr>
                <w:sz w:val="14"/>
              </w:rPr>
            </w:pPr>
            <w:r>
              <w:rPr>
                <w:sz w:val="14"/>
              </w:rPr>
              <w:t>Приручна апотека</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bl>
    <w:p w:rsidR="00A10C65" w:rsidRDefault="00A10C65">
      <w:pPr>
        <w:pStyle w:val="BodyText"/>
        <w:ind w:left="0" w:firstLine="0"/>
        <w:jc w:val="left"/>
        <w:rPr>
          <w:b/>
          <w:sz w:val="28"/>
        </w:rPr>
      </w:pPr>
    </w:p>
    <w:p w:rsidR="00A10C65" w:rsidRDefault="00671C3C">
      <w:pPr>
        <w:pStyle w:val="ListParagraph"/>
        <w:numPr>
          <w:ilvl w:val="3"/>
          <w:numId w:val="19"/>
        </w:numPr>
        <w:tabs>
          <w:tab w:val="left" w:pos="641"/>
        </w:tabs>
        <w:rPr>
          <w:b/>
          <w:sz w:val="18"/>
        </w:rPr>
      </w:pPr>
      <w:r>
        <w:rPr>
          <w:b/>
          <w:sz w:val="18"/>
        </w:rPr>
        <w:t xml:space="preserve">ПРЕДМЕТНА УЧИОНИЦА ЗА </w:t>
      </w:r>
      <w:r>
        <w:rPr>
          <w:b/>
          <w:spacing w:val="-4"/>
          <w:sz w:val="18"/>
        </w:rPr>
        <w:t xml:space="preserve">ГЕОГРАФИЈУ </w:t>
      </w:r>
      <w:r>
        <w:rPr>
          <w:b/>
          <w:sz w:val="18"/>
        </w:rPr>
        <w:t>И</w:t>
      </w:r>
      <w:r>
        <w:rPr>
          <w:b/>
          <w:spacing w:val="2"/>
          <w:sz w:val="18"/>
        </w:rPr>
        <w:t xml:space="preserve"> </w:t>
      </w:r>
      <w:r>
        <w:rPr>
          <w:b/>
          <w:sz w:val="18"/>
        </w:rPr>
        <w:t>ИСТОРИЈУ</w:t>
      </w:r>
    </w:p>
    <w:p w:rsidR="00A10C65" w:rsidRDefault="00A10C65">
      <w:pPr>
        <w:pStyle w:val="BodyText"/>
        <w:spacing w:before="5"/>
        <w:ind w:left="0" w:firstLine="0"/>
        <w:jc w:val="left"/>
        <w:rPr>
          <w:b/>
          <w:sz w:val="1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360"/>
        </w:trPr>
        <w:tc>
          <w:tcPr>
            <w:tcW w:w="454" w:type="dxa"/>
          </w:tcPr>
          <w:p w:rsidR="00A10C65" w:rsidRDefault="00671C3C">
            <w:pPr>
              <w:pStyle w:val="TableParagraph"/>
              <w:ind w:left="154" w:right="145"/>
              <w:jc w:val="center"/>
              <w:rPr>
                <w:sz w:val="14"/>
              </w:rPr>
            </w:pPr>
            <w:r>
              <w:rPr>
                <w:sz w:val="14"/>
              </w:rPr>
              <w:t>1.</w:t>
            </w:r>
          </w:p>
        </w:tc>
        <w:tc>
          <w:tcPr>
            <w:tcW w:w="7762" w:type="dxa"/>
          </w:tcPr>
          <w:p w:rsidR="00A10C65" w:rsidRDefault="00671C3C">
            <w:pPr>
              <w:pStyle w:val="TableParagraph"/>
              <w:rPr>
                <w:sz w:val="14"/>
              </w:rPr>
            </w:pPr>
            <w:r>
              <w:rPr>
                <w:sz w:val="14"/>
              </w:rPr>
              <w:t>Радни сто за два ученика са уграђеним системом респондера, висине према стандарду и узрасту 1,20 m x 0,50 m, у складу са SRPS EN 1729-1 и SRPS EN 1729-2, висине усклађене са узрастом у складу са SRPS EN 1729-1</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15</w:t>
            </w:r>
          </w:p>
        </w:tc>
      </w:tr>
    </w:tbl>
    <w:p w:rsidR="00A10C65" w:rsidRDefault="00A10C65">
      <w:pPr>
        <w:jc w:val="center"/>
        <w:rPr>
          <w:sz w:val="14"/>
        </w:rPr>
        <w:sectPr w:rsidR="00A10C65">
          <w:pgSz w:w="11910" w:h="15740"/>
          <w:pgMar w:top="1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200"/>
        </w:trPr>
        <w:tc>
          <w:tcPr>
            <w:tcW w:w="454" w:type="dxa"/>
          </w:tcPr>
          <w:p w:rsidR="00A10C65" w:rsidRDefault="00671C3C">
            <w:pPr>
              <w:pStyle w:val="TableParagraph"/>
              <w:ind w:left="174"/>
              <w:rPr>
                <w:sz w:val="14"/>
              </w:rPr>
            </w:pPr>
            <w:r>
              <w:rPr>
                <w:sz w:val="14"/>
              </w:rPr>
              <w:lastRenderedPageBreak/>
              <w:t>2.</w:t>
            </w:r>
          </w:p>
        </w:tc>
        <w:tc>
          <w:tcPr>
            <w:tcW w:w="7762" w:type="dxa"/>
          </w:tcPr>
          <w:p w:rsidR="00A10C65" w:rsidRDefault="00671C3C">
            <w:pPr>
              <w:pStyle w:val="TableParagraph"/>
              <w:rPr>
                <w:sz w:val="14"/>
              </w:rPr>
            </w:pPr>
            <w:r>
              <w:rPr>
                <w:sz w:val="14"/>
              </w:rPr>
              <w:t>Столица за ученика, у складу са SRPS EN 1729-1 и SRPS EN 1729-2, висине усклађене са узрастом у складу са SRPS EN 1729-1</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0" w:right="541"/>
              <w:jc w:val="right"/>
              <w:rPr>
                <w:sz w:val="14"/>
              </w:rPr>
            </w:pPr>
            <w:r>
              <w:rPr>
                <w:sz w:val="14"/>
              </w:rPr>
              <w:t>30</w:t>
            </w:r>
          </w:p>
        </w:tc>
      </w:tr>
      <w:tr w:rsidR="00A10C65">
        <w:trPr>
          <w:trHeight w:val="200"/>
        </w:trPr>
        <w:tc>
          <w:tcPr>
            <w:tcW w:w="454" w:type="dxa"/>
          </w:tcPr>
          <w:p w:rsidR="00A10C65" w:rsidRDefault="00671C3C">
            <w:pPr>
              <w:pStyle w:val="TableParagraph"/>
              <w:ind w:left="174"/>
              <w:rPr>
                <w:sz w:val="14"/>
              </w:rPr>
            </w:pPr>
            <w:r>
              <w:rPr>
                <w:sz w:val="14"/>
              </w:rPr>
              <w:t>3.</w:t>
            </w:r>
          </w:p>
        </w:tc>
        <w:tc>
          <w:tcPr>
            <w:tcW w:w="7762" w:type="dxa"/>
          </w:tcPr>
          <w:p w:rsidR="00A10C65" w:rsidRDefault="00671C3C">
            <w:pPr>
              <w:pStyle w:val="TableParagraph"/>
              <w:rPr>
                <w:sz w:val="14"/>
              </w:rPr>
            </w:pPr>
            <w:r>
              <w:rPr>
                <w:sz w:val="14"/>
              </w:rPr>
              <w:t>Специјализовани сто за аудиовизуелне апарате са уграђеном контролном таблом за респондере и радним делом за наставнике</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0" w:right="506"/>
              <w:jc w:val="right"/>
              <w:rPr>
                <w:sz w:val="14"/>
              </w:rPr>
            </w:pPr>
            <w:r>
              <w:rPr>
                <w:sz w:val="14"/>
              </w:rPr>
              <w:t>1–2</w:t>
            </w:r>
          </w:p>
        </w:tc>
      </w:tr>
      <w:tr w:rsidR="00A10C65">
        <w:trPr>
          <w:trHeight w:val="200"/>
        </w:trPr>
        <w:tc>
          <w:tcPr>
            <w:tcW w:w="454" w:type="dxa"/>
          </w:tcPr>
          <w:p w:rsidR="00A10C65" w:rsidRDefault="00671C3C">
            <w:pPr>
              <w:pStyle w:val="TableParagraph"/>
              <w:ind w:left="174"/>
              <w:rPr>
                <w:sz w:val="14"/>
              </w:rPr>
            </w:pPr>
            <w:r>
              <w:rPr>
                <w:sz w:val="14"/>
              </w:rPr>
              <w:t>4.</w:t>
            </w:r>
          </w:p>
        </w:tc>
        <w:tc>
          <w:tcPr>
            <w:tcW w:w="7762" w:type="dxa"/>
          </w:tcPr>
          <w:p w:rsidR="00A10C65" w:rsidRDefault="00671C3C">
            <w:pPr>
              <w:pStyle w:val="TableParagraph"/>
              <w:rPr>
                <w:sz w:val="14"/>
              </w:rPr>
            </w:pPr>
            <w:r>
              <w:rPr>
                <w:sz w:val="14"/>
              </w:rPr>
              <w:t>Столица за наставника са наслоном, у свакој учионици</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0" w:right="576"/>
              <w:jc w:val="right"/>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5.</w:t>
            </w:r>
          </w:p>
        </w:tc>
        <w:tc>
          <w:tcPr>
            <w:tcW w:w="7762" w:type="dxa"/>
          </w:tcPr>
          <w:p w:rsidR="00A10C65" w:rsidRDefault="00671C3C">
            <w:pPr>
              <w:pStyle w:val="TableParagraph"/>
              <w:rPr>
                <w:sz w:val="14"/>
              </w:rPr>
            </w:pPr>
            <w:r>
              <w:rPr>
                <w:sz w:val="14"/>
              </w:rPr>
              <w:t>Ормар за наставна средства ширине 0,8 m х 0,35 m х 2,10 m</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0" w:right="576"/>
              <w:jc w:val="right"/>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6.</w:t>
            </w:r>
          </w:p>
        </w:tc>
        <w:tc>
          <w:tcPr>
            <w:tcW w:w="7762" w:type="dxa"/>
          </w:tcPr>
          <w:p w:rsidR="00A10C65" w:rsidRDefault="00671C3C">
            <w:pPr>
              <w:pStyle w:val="TableParagraph"/>
              <w:rPr>
                <w:sz w:val="14"/>
              </w:rPr>
            </w:pPr>
            <w:r>
              <w:rPr>
                <w:sz w:val="14"/>
              </w:rPr>
              <w:t>Школска табла величине 2,40 x 1,20 m, по могућности бела, са држачем за карте и зидне слике, у свакој учионици</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0" w:right="576"/>
              <w:jc w:val="right"/>
              <w:rPr>
                <w:sz w:val="14"/>
              </w:rPr>
            </w:pPr>
            <w:r>
              <w:rPr>
                <w:sz w:val="14"/>
              </w:rPr>
              <w:t>1</w:t>
            </w:r>
          </w:p>
        </w:tc>
      </w:tr>
      <w:tr w:rsidR="00A10C65">
        <w:trPr>
          <w:trHeight w:val="520"/>
        </w:trPr>
        <w:tc>
          <w:tcPr>
            <w:tcW w:w="454" w:type="dxa"/>
          </w:tcPr>
          <w:p w:rsidR="00A10C65" w:rsidRDefault="00671C3C">
            <w:pPr>
              <w:pStyle w:val="TableParagraph"/>
              <w:ind w:left="174"/>
              <w:rPr>
                <w:sz w:val="14"/>
              </w:rPr>
            </w:pPr>
            <w:r>
              <w:rPr>
                <w:sz w:val="14"/>
              </w:rPr>
              <w:t>7.</w:t>
            </w:r>
          </w:p>
        </w:tc>
        <w:tc>
          <w:tcPr>
            <w:tcW w:w="7762" w:type="dxa"/>
          </w:tcPr>
          <w:p w:rsidR="00A10C65" w:rsidRDefault="00671C3C">
            <w:pPr>
              <w:pStyle w:val="TableParagraph"/>
              <w:ind w:right="1"/>
              <w:rPr>
                <w:sz w:val="14"/>
              </w:rPr>
            </w:pPr>
            <w:r>
              <w:rPr>
                <w:sz w:val="14"/>
              </w:rPr>
              <w:t>Видео пројектор са платном сталком или ЛСД/ЛЕД ТВ (минималне дијагонале 124 cm, 178 степени и угла гледања, освежавања 100Нz ПС улаз, HDMI улаз, урађен аналогни/дигитални пријемник, смарт функција пожељна) са зидним носачем и кабловима за повезивање са рачунаром</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0" w:right="576"/>
              <w:jc w:val="right"/>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62" w:type="dxa"/>
          </w:tcPr>
          <w:p w:rsidR="00A10C65" w:rsidRDefault="00671C3C">
            <w:pPr>
              <w:pStyle w:val="TableParagraph"/>
              <w:rPr>
                <w:sz w:val="14"/>
              </w:rPr>
            </w:pPr>
            <w:r>
              <w:rPr>
                <w:sz w:val="14"/>
              </w:rPr>
              <w:t>Рачунар одговарајуће конфигурације за репродукцију образовних мултимедијалних садржаја са сталном интернет везом</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0" w:right="576"/>
              <w:jc w:val="right"/>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62" w:type="dxa"/>
          </w:tcPr>
          <w:p w:rsidR="00A10C65" w:rsidRDefault="00671C3C">
            <w:pPr>
              <w:pStyle w:val="TableParagraph"/>
              <w:rPr>
                <w:sz w:val="14"/>
              </w:rPr>
            </w:pPr>
            <w:r>
              <w:rPr>
                <w:sz w:val="14"/>
              </w:rPr>
              <w:t xml:space="preserve">Зидни пано (апликатор – преносни фланелограф) за </w:t>
            </w:r>
            <w:r>
              <w:rPr>
                <w:spacing w:val="-3"/>
                <w:sz w:val="14"/>
              </w:rPr>
              <w:t xml:space="preserve">ђачке </w:t>
            </w:r>
            <w:r>
              <w:rPr>
                <w:sz w:val="14"/>
              </w:rPr>
              <w:t xml:space="preserve">саставе и актуелне догађаје, величине 1,20 x 1,00 m, у </w:t>
            </w:r>
            <w:r>
              <w:rPr>
                <w:spacing w:val="-3"/>
                <w:sz w:val="14"/>
              </w:rPr>
              <w:t xml:space="preserve">свакој </w:t>
            </w:r>
            <w:r>
              <w:rPr>
                <w:sz w:val="14"/>
              </w:rPr>
              <w:t>учионици</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0" w:right="506"/>
              <w:jc w:val="right"/>
              <w:rPr>
                <w:sz w:val="14"/>
              </w:rPr>
            </w:pPr>
            <w:r>
              <w:rPr>
                <w:sz w:val="14"/>
              </w:rPr>
              <w:t>2–4</w:t>
            </w:r>
          </w:p>
        </w:tc>
      </w:tr>
      <w:tr w:rsidR="00A10C65">
        <w:trPr>
          <w:trHeight w:val="200"/>
        </w:trPr>
        <w:tc>
          <w:tcPr>
            <w:tcW w:w="454" w:type="dxa"/>
          </w:tcPr>
          <w:p w:rsidR="00A10C65" w:rsidRDefault="00671C3C">
            <w:pPr>
              <w:pStyle w:val="TableParagraph"/>
              <w:ind w:left="139"/>
              <w:rPr>
                <w:sz w:val="14"/>
              </w:rPr>
            </w:pPr>
            <w:r>
              <w:rPr>
                <w:sz w:val="14"/>
              </w:rPr>
              <w:t>10.</w:t>
            </w:r>
          </w:p>
        </w:tc>
        <w:tc>
          <w:tcPr>
            <w:tcW w:w="7762" w:type="dxa"/>
          </w:tcPr>
          <w:p w:rsidR="00A10C65" w:rsidRDefault="00671C3C">
            <w:pPr>
              <w:pStyle w:val="TableParagraph"/>
              <w:rPr>
                <w:sz w:val="14"/>
              </w:rPr>
            </w:pPr>
            <w:r>
              <w:rPr>
                <w:sz w:val="14"/>
              </w:rPr>
              <w:t>Слике и постери у складу са Програмом наставе и учења (према табели наставних средстава за сваки предмет)</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0" w:right="506"/>
              <w:jc w:val="right"/>
              <w:rPr>
                <w:sz w:val="14"/>
              </w:rPr>
            </w:pPr>
            <w:r>
              <w:rPr>
                <w:sz w:val="14"/>
              </w:rPr>
              <w:t>3–5</w:t>
            </w:r>
          </w:p>
        </w:tc>
      </w:tr>
      <w:tr w:rsidR="00A10C65">
        <w:trPr>
          <w:trHeight w:val="200"/>
        </w:trPr>
        <w:tc>
          <w:tcPr>
            <w:tcW w:w="454" w:type="dxa"/>
          </w:tcPr>
          <w:p w:rsidR="00A10C65" w:rsidRDefault="00671C3C">
            <w:pPr>
              <w:pStyle w:val="TableParagraph"/>
              <w:spacing w:before="17"/>
              <w:ind w:left="141"/>
              <w:rPr>
                <w:sz w:val="14"/>
              </w:rPr>
            </w:pPr>
            <w:r>
              <w:rPr>
                <w:sz w:val="14"/>
              </w:rPr>
              <w:t>11.</w:t>
            </w:r>
          </w:p>
        </w:tc>
        <w:tc>
          <w:tcPr>
            <w:tcW w:w="7762" w:type="dxa"/>
          </w:tcPr>
          <w:p w:rsidR="00A10C65" w:rsidRDefault="00671C3C">
            <w:pPr>
              <w:pStyle w:val="TableParagraph"/>
              <w:spacing w:before="17"/>
              <w:rPr>
                <w:sz w:val="14"/>
              </w:rPr>
            </w:pPr>
            <w:r>
              <w:rPr>
                <w:sz w:val="14"/>
              </w:rPr>
              <w:t>Умиваоник са батеријом и повезан са инсталацијама**</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12.</w:t>
            </w:r>
          </w:p>
        </w:tc>
        <w:tc>
          <w:tcPr>
            <w:tcW w:w="7762" w:type="dxa"/>
          </w:tcPr>
          <w:p w:rsidR="00A10C65" w:rsidRDefault="00671C3C">
            <w:pPr>
              <w:pStyle w:val="TableParagraph"/>
              <w:spacing w:before="17"/>
              <w:rPr>
                <w:sz w:val="14"/>
              </w:rPr>
            </w:pPr>
            <w:r>
              <w:rPr>
                <w:sz w:val="14"/>
              </w:rPr>
              <w:t>Бојлер са изведеним инсталацијама са точећим местом**</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62" w:type="dxa"/>
          </w:tcPr>
          <w:p w:rsidR="00A10C65" w:rsidRDefault="00671C3C">
            <w:pPr>
              <w:pStyle w:val="TableParagraph"/>
              <w:spacing w:before="17"/>
              <w:rPr>
                <w:sz w:val="14"/>
              </w:rPr>
            </w:pPr>
            <w:r>
              <w:rPr>
                <w:sz w:val="14"/>
              </w:rPr>
              <w:t>Сталак за убрусе**</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62" w:type="dxa"/>
          </w:tcPr>
          <w:p w:rsidR="00A10C65" w:rsidRDefault="00671C3C">
            <w:pPr>
              <w:pStyle w:val="TableParagraph"/>
              <w:spacing w:before="17"/>
              <w:rPr>
                <w:sz w:val="14"/>
              </w:rPr>
            </w:pPr>
            <w:r>
              <w:rPr>
                <w:sz w:val="14"/>
              </w:rPr>
              <w:t>Дозатор за течни сапун**</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15.</w:t>
            </w:r>
          </w:p>
        </w:tc>
        <w:tc>
          <w:tcPr>
            <w:tcW w:w="7762" w:type="dxa"/>
          </w:tcPr>
          <w:p w:rsidR="00A10C65" w:rsidRDefault="00671C3C">
            <w:pPr>
              <w:pStyle w:val="TableParagraph"/>
              <w:spacing w:before="17"/>
              <w:rPr>
                <w:sz w:val="14"/>
              </w:rPr>
            </w:pPr>
            <w:r>
              <w:rPr>
                <w:sz w:val="14"/>
              </w:rPr>
              <w:t>Корпа за отпатке</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16.</w:t>
            </w:r>
          </w:p>
        </w:tc>
        <w:tc>
          <w:tcPr>
            <w:tcW w:w="7762" w:type="dxa"/>
          </w:tcPr>
          <w:p w:rsidR="00A10C65" w:rsidRDefault="00671C3C">
            <w:pPr>
              <w:pStyle w:val="TableParagraph"/>
              <w:spacing w:before="17"/>
              <w:rPr>
                <w:sz w:val="14"/>
              </w:rPr>
            </w:pPr>
            <w:r>
              <w:rPr>
                <w:sz w:val="14"/>
              </w:rPr>
              <w:t>Аутомат са завесама за замрачивање учионице</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17.</w:t>
            </w:r>
          </w:p>
        </w:tc>
        <w:tc>
          <w:tcPr>
            <w:tcW w:w="7762" w:type="dxa"/>
          </w:tcPr>
          <w:p w:rsidR="00A10C65" w:rsidRDefault="00671C3C">
            <w:pPr>
              <w:pStyle w:val="TableParagraph"/>
              <w:spacing w:before="17"/>
              <w:rPr>
                <w:sz w:val="14"/>
              </w:rPr>
            </w:pPr>
            <w:r>
              <w:rPr>
                <w:sz w:val="14"/>
              </w:rPr>
              <w:t>Аутомат за смештај географских и/или историјских карата</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18.</w:t>
            </w:r>
          </w:p>
        </w:tc>
        <w:tc>
          <w:tcPr>
            <w:tcW w:w="7762" w:type="dxa"/>
          </w:tcPr>
          <w:p w:rsidR="00A10C65" w:rsidRDefault="00671C3C">
            <w:pPr>
              <w:pStyle w:val="TableParagraph"/>
              <w:spacing w:before="17"/>
              <w:rPr>
                <w:sz w:val="14"/>
              </w:rPr>
            </w:pPr>
            <w:r>
              <w:rPr>
                <w:sz w:val="14"/>
              </w:rPr>
              <w:t>Оквир или рам за смештај географских и/или историјских карата (додатак аутомату)</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19.</w:t>
            </w:r>
          </w:p>
        </w:tc>
        <w:tc>
          <w:tcPr>
            <w:tcW w:w="7762" w:type="dxa"/>
          </w:tcPr>
          <w:p w:rsidR="00A10C65" w:rsidRDefault="00671C3C">
            <w:pPr>
              <w:pStyle w:val="TableParagraph"/>
              <w:spacing w:before="17"/>
              <w:rPr>
                <w:sz w:val="14"/>
              </w:rPr>
            </w:pPr>
            <w:r>
              <w:rPr>
                <w:sz w:val="14"/>
              </w:rPr>
              <w:t>Уградни спољни и унутрашњи термометар</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2</w:t>
            </w:r>
          </w:p>
        </w:tc>
      </w:tr>
    </w:tbl>
    <w:p w:rsidR="00A10C65" w:rsidRDefault="00671C3C">
      <w:pPr>
        <w:spacing w:before="158" w:after="41"/>
        <w:ind w:left="497"/>
        <w:rPr>
          <w:b/>
          <w:sz w:val="18"/>
        </w:rPr>
      </w:pPr>
      <w:r>
        <w:rPr>
          <w:b/>
          <w:sz w:val="18"/>
        </w:rPr>
        <w:t>Помоћна наставна просторија за географију и историју:</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1.</w:t>
            </w:r>
          </w:p>
        </w:tc>
        <w:tc>
          <w:tcPr>
            <w:tcW w:w="7751" w:type="dxa"/>
          </w:tcPr>
          <w:p w:rsidR="00A10C65" w:rsidRDefault="00671C3C">
            <w:pPr>
              <w:pStyle w:val="TableParagraph"/>
              <w:rPr>
                <w:sz w:val="14"/>
              </w:rPr>
            </w:pPr>
            <w:r>
              <w:rPr>
                <w:sz w:val="14"/>
              </w:rPr>
              <w:t>Ормар за наставна средства ширине 0,8 m х 0,35 m х 2,10 m</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2–4</w:t>
            </w:r>
          </w:p>
        </w:tc>
      </w:tr>
      <w:tr w:rsidR="00A10C65">
        <w:trPr>
          <w:trHeight w:val="200"/>
        </w:trPr>
        <w:tc>
          <w:tcPr>
            <w:tcW w:w="454" w:type="dxa"/>
          </w:tcPr>
          <w:p w:rsidR="00A10C65" w:rsidRDefault="00671C3C">
            <w:pPr>
              <w:pStyle w:val="TableParagraph"/>
              <w:ind w:left="174"/>
              <w:rPr>
                <w:sz w:val="14"/>
              </w:rPr>
            </w:pPr>
            <w:r>
              <w:rPr>
                <w:sz w:val="14"/>
              </w:rPr>
              <w:t>2.</w:t>
            </w:r>
          </w:p>
        </w:tc>
        <w:tc>
          <w:tcPr>
            <w:tcW w:w="7751" w:type="dxa"/>
          </w:tcPr>
          <w:p w:rsidR="00A10C65" w:rsidRDefault="00671C3C">
            <w:pPr>
              <w:pStyle w:val="TableParagraph"/>
              <w:rPr>
                <w:sz w:val="14"/>
              </w:rPr>
            </w:pPr>
            <w:r>
              <w:rPr>
                <w:sz w:val="14"/>
              </w:rPr>
              <w:t>Сто за наставника, стандардни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3.</w:t>
            </w:r>
          </w:p>
        </w:tc>
        <w:tc>
          <w:tcPr>
            <w:tcW w:w="7751" w:type="dxa"/>
          </w:tcPr>
          <w:p w:rsidR="00A10C65" w:rsidRDefault="00671C3C">
            <w:pPr>
              <w:pStyle w:val="TableParagraph"/>
              <w:rPr>
                <w:sz w:val="14"/>
              </w:rPr>
            </w:pPr>
            <w:r>
              <w:rPr>
                <w:sz w:val="14"/>
              </w:rPr>
              <w:t>Столица за наставника, стандардна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4.</w:t>
            </w:r>
          </w:p>
        </w:tc>
        <w:tc>
          <w:tcPr>
            <w:tcW w:w="7751" w:type="dxa"/>
          </w:tcPr>
          <w:p w:rsidR="00A10C65" w:rsidRDefault="00671C3C">
            <w:pPr>
              <w:pStyle w:val="TableParagraph"/>
              <w:rPr>
                <w:sz w:val="14"/>
              </w:rPr>
            </w:pPr>
            <w:r>
              <w:rPr>
                <w:sz w:val="14"/>
              </w:rPr>
              <w:t>Сто за припрему (школска клупа)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2–4</w:t>
            </w:r>
          </w:p>
        </w:tc>
      </w:tr>
      <w:tr w:rsidR="00A10C65">
        <w:trPr>
          <w:trHeight w:val="200"/>
        </w:trPr>
        <w:tc>
          <w:tcPr>
            <w:tcW w:w="454" w:type="dxa"/>
          </w:tcPr>
          <w:p w:rsidR="00A10C65" w:rsidRDefault="00671C3C">
            <w:pPr>
              <w:pStyle w:val="TableParagraph"/>
              <w:ind w:left="174"/>
              <w:rPr>
                <w:sz w:val="14"/>
              </w:rPr>
            </w:pPr>
            <w:r>
              <w:rPr>
                <w:sz w:val="14"/>
              </w:rPr>
              <w:t>5.</w:t>
            </w:r>
          </w:p>
        </w:tc>
        <w:tc>
          <w:tcPr>
            <w:tcW w:w="7751" w:type="dxa"/>
          </w:tcPr>
          <w:p w:rsidR="00A10C65" w:rsidRDefault="00671C3C">
            <w:pPr>
              <w:pStyle w:val="TableParagraph"/>
              <w:rPr>
                <w:sz w:val="14"/>
              </w:rPr>
            </w:pPr>
            <w:r>
              <w:rPr>
                <w:sz w:val="14"/>
              </w:rPr>
              <w:t>Столице стандардне за ученике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4–8</w:t>
            </w:r>
          </w:p>
        </w:tc>
      </w:tr>
      <w:tr w:rsidR="00A10C65">
        <w:trPr>
          <w:trHeight w:val="200"/>
        </w:trPr>
        <w:tc>
          <w:tcPr>
            <w:tcW w:w="454" w:type="dxa"/>
          </w:tcPr>
          <w:p w:rsidR="00A10C65" w:rsidRDefault="00671C3C">
            <w:pPr>
              <w:pStyle w:val="TableParagraph"/>
              <w:ind w:left="174"/>
              <w:rPr>
                <w:sz w:val="14"/>
              </w:rPr>
            </w:pPr>
            <w:r>
              <w:rPr>
                <w:sz w:val="14"/>
              </w:rPr>
              <w:t>6.</w:t>
            </w:r>
          </w:p>
        </w:tc>
        <w:tc>
          <w:tcPr>
            <w:tcW w:w="7751" w:type="dxa"/>
          </w:tcPr>
          <w:p w:rsidR="00A10C65" w:rsidRDefault="00671C3C">
            <w:pPr>
              <w:pStyle w:val="TableParagraph"/>
              <w:rPr>
                <w:sz w:val="14"/>
              </w:rPr>
            </w:pPr>
            <w:r>
              <w:rPr>
                <w:sz w:val="14"/>
              </w:rPr>
              <w:t>Сандук с песком или противпожарно ћебе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7.</w:t>
            </w:r>
          </w:p>
        </w:tc>
        <w:tc>
          <w:tcPr>
            <w:tcW w:w="7751" w:type="dxa"/>
          </w:tcPr>
          <w:p w:rsidR="00A10C65" w:rsidRDefault="00671C3C">
            <w:pPr>
              <w:pStyle w:val="TableParagraph"/>
              <w:rPr>
                <w:sz w:val="14"/>
              </w:rPr>
            </w:pPr>
            <w:r>
              <w:rPr>
                <w:sz w:val="14"/>
              </w:rPr>
              <w:t>Чивилук за одлагање гардеробе за наставника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51" w:type="dxa"/>
          </w:tcPr>
          <w:p w:rsidR="00A10C65" w:rsidRDefault="00671C3C">
            <w:pPr>
              <w:pStyle w:val="TableParagraph"/>
              <w:rPr>
                <w:sz w:val="14"/>
              </w:rPr>
            </w:pPr>
            <w:r>
              <w:rPr>
                <w:sz w:val="14"/>
              </w:rPr>
              <w:t>Корпа за отпатке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51" w:type="dxa"/>
          </w:tcPr>
          <w:p w:rsidR="00A10C65" w:rsidRDefault="00671C3C">
            <w:pPr>
              <w:pStyle w:val="TableParagraph"/>
              <w:rPr>
                <w:sz w:val="14"/>
              </w:rPr>
            </w:pPr>
            <w:r>
              <w:rPr>
                <w:sz w:val="14"/>
              </w:rPr>
              <w:t>Конзола или сто за вагу</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10.</w:t>
            </w:r>
          </w:p>
        </w:tc>
        <w:tc>
          <w:tcPr>
            <w:tcW w:w="7751" w:type="dxa"/>
          </w:tcPr>
          <w:p w:rsidR="00A10C65" w:rsidRDefault="00671C3C">
            <w:pPr>
              <w:pStyle w:val="TableParagraph"/>
              <w:rPr>
                <w:sz w:val="14"/>
              </w:rPr>
            </w:pPr>
            <w:r>
              <w:rPr>
                <w:sz w:val="14"/>
              </w:rPr>
              <w:t>Вентилатор</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41"/>
              <w:rPr>
                <w:sz w:val="14"/>
              </w:rPr>
            </w:pPr>
            <w:r>
              <w:rPr>
                <w:sz w:val="14"/>
              </w:rPr>
              <w:t>11.</w:t>
            </w:r>
          </w:p>
        </w:tc>
        <w:tc>
          <w:tcPr>
            <w:tcW w:w="7751" w:type="dxa"/>
          </w:tcPr>
          <w:p w:rsidR="00A10C65" w:rsidRDefault="00671C3C">
            <w:pPr>
              <w:pStyle w:val="TableParagraph"/>
              <w:spacing w:before="17"/>
              <w:rPr>
                <w:sz w:val="14"/>
              </w:rPr>
            </w:pPr>
            <w:r>
              <w:rPr>
                <w:sz w:val="14"/>
              </w:rPr>
              <w:t>Приручна апотека</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bl>
    <w:p w:rsidR="00A10C65" w:rsidRDefault="00A10C65">
      <w:pPr>
        <w:pStyle w:val="BodyText"/>
        <w:ind w:left="0" w:firstLine="0"/>
        <w:jc w:val="left"/>
        <w:rPr>
          <w:b/>
          <w:sz w:val="28"/>
        </w:rPr>
      </w:pPr>
    </w:p>
    <w:p w:rsidR="00A10C65" w:rsidRDefault="00671C3C">
      <w:pPr>
        <w:pStyle w:val="ListParagraph"/>
        <w:numPr>
          <w:ilvl w:val="3"/>
          <w:numId w:val="19"/>
        </w:numPr>
        <w:tabs>
          <w:tab w:val="left" w:pos="641"/>
        </w:tabs>
        <w:rPr>
          <w:b/>
          <w:sz w:val="18"/>
        </w:rPr>
      </w:pPr>
      <w:r>
        <w:rPr>
          <w:b/>
          <w:sz w:val="18"/>
        </w:rPr>
        <w:t xml:space="preserve">ПРЕДМЕТНА УЧИОНИЦА ЗА ЛИКОВНО </w:t>
      </w:r>
      <w:r>
        <w:rPr>
          <w:b/>
          <w:spacing w:val="-5"/>
          <w:sz w:val="18"/>
        </w:rPr>
        <w:t>ВАСПИТАЊЕ</w:t>
      </w:r>
    </w:p>
    <w:p w:rsidR="00A10C65" w:rsidRDefault="00A10C65">
      <w:pPr>
        <w:pStyle w:val="BodyText"/>
        <w:spacing w:before="5"/>
        <w:ind w:left="0" w:firstLine="0"/>
        <w:jc w:val="left"/>
        <w:rPr>
          <w:b/>
          <w:sz w:val="1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360"/>
        </w:trPr>
        <w:tc>
          <w:tcPr>
            <w:tcW w:w="454" w:type="dxa"/>
          </w:tcPr>
          <w:p w:rsidR="00A10C65" w:rsidRDefault="00671C3C">
            <w:pPr>
              <w:pStyle w:val="TableParagraph"/>
              <w:ind w:left="174"/>
              <w:rPr>
                <w:sz w:val="14"/>
              </w:rPr>
            </w:pPr>
            <w:r>
              <w:rPr>
                <w:sz w:val="14"/>
              </w:rPr>
              <w:t>1.</w:t>
            </w:r>
          </w:p>
        </w:tc>
        <w:tc>
          <w:tcPr>
            <w:tcW w:w="7762" w:type="dxa"/>
          </w:tcPr>
          <w:p w:rsidR="00A10C65" w:rsidRDefault="00671C3C">
            <w:pPr>
              <w:pStyle w:val="TableParagraph"/>
              <w:rPr>
                <w:sz w:val="14"/>
              </w:rPr>
            </w:pPr>
            <w:r>
              <w:rPr>
                <w:sz w:val="14"/>
              </w:rPr>
              <w:t>Универзални сто за ученике од дрвета, слободан са хоризонталном плочом стола, величине 1,50 m х 0,75 m за два ученика или 0,75 х 0,75 m за једног ученика, са уређајем да се може подизати у задњем делу до нагиба 16°</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463"/>
              <w:rPr>
                <w:sz w:val="14"/>
              </w:rPr>
            </w:pPr>
            <w:r>
              <w:rPr>
                <w:sz w:val="14"/>
              </w:rPr>
              <w:t>15/30</w:t>
            </w:r>
          </w:p>
        </w:tc>
      </w:tr>
      <w:tr w:rsidR="00A10C65">
        <w:trPr>
          <w:trHeight w:val="200"/>
        </w:trPr>
        <w:tc>
          <w:tcPr>
            <w:tcW w:w="454" w:type="dxa"/>
          </w:tcPr>
          <w:p w:rsidR="00A10C65" w:rsidRDefault="00671C3C">
            <w:pPr>
              <w:pStyle w:val="TableParagraph"/>
              <w:ind w:left="174"/>
              <w:rPr>
                <w:sz w:val="14"/>
              </w:rPr>
            </w:pPr>
            <w:r>
              <w:rPr>
                <w:sz w:val="14"/>
              </w:rPr>
              <w:t>2.</w:t>
            </w:r>
          </w:p>
        </w:tc>
        <w:tc>
          <w:tcPr>
            <w:tcW w:w="7762" w:type="dxa"/>
          </w:tcPr>
          <w:p w:rsidR="00A10C65" w:rsidRDefault="00671C3C">
            <w:pPr>
              <w:pStyle w:val="TableParagraph"/>
              <w:rPr>
                <w:sz w:val="14"/>
              </w:rPr>
            </w:pPr>
            <w:r>
              <w:rPr>
                <w:sz w:val="14"/>
              </w:rPr>
              <w:t>Столица на вијак са наслоном за ученике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30</w:t>
            </w:r>
          </w:p>
        </w:tc>
      </w:tr>
      <w:tr w:rsidR="00A10C65">
        <w:trPr>
          <w:trHeight w:val="200"/>
        </w:trPr>
        <w:tc>
          <w:tcPr>
            <w:tcW w:w="454" w:type="dxa"/>
          </w:tcPr>
          <w:p w:rsidR="00A10C65" w:rsidRDefault="00671C3C">
            <w:pPr>
              <w:pStyle w:val="TableParagraph"/>
              <w:ind w:left="174"/>
              <w:rPr>
                <w:sz w:val="14"/>
              </w:rPr>
            </w:pPr>
            <w:r>
              <w:rPr>
                <w:sz w:val="14"/>
              </w:rPr>
              <w:t>3.</w:t>
            </w:r>
          </w:p>
        </w:tc>
        <w:tc>
          <w:tcPr>
            <w:tcW w:w="7762" w:type="dxa"/>
          </w:tcPr>
          <w:p w:rsidR="00A10C65" w:rsidRDefault="00671C3C">
            <w:pPr>
              <w:pStyle w:val="TableParagraph"/>
              <w:rPr>
                <w:sz w:val="14"/>
              </w:rPr>
            </w:pPr>
            <w:r>
              <w:rPr>
                <w:sz w:val="14"/>
              </w:rPr>
              <w:t>Сто за наставника, стандардни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518"/>
              <w:rPr>
                <w:sz w:val="14"/>
              </w:rPr>
            </w:pPr>
            <w:r>
              <w:rPr>
                <w:sz w:val="14"/>
              </w:rPr>
              <w:t>1–2</w:t>
            </w:r>
          </w:p>
        </w:tc>
      </w:tr>
      <w:tr w:rsidR="00A10C65">
        <w:trPr>
          <w:trHeight w:val="200"/>
        </w:trPr>
        <w:tc>
          <w:tcPr>
            <w:tcW w:w="454" w:type="dxa"/>
          </w:tcPr>
          <w:p w:rsidR="00A10C65" w:rsidRDefault="00671C3C">
            <w:pPr>
              <w:pStyle w:val="TableParagraph"/>
              <w:ind w:left="174"/>
              <w:rPr>
                <w:sz w:val="14"/>
              </w:rPr>
            </w:pPr>
            <w:r>
              <w:rPr>
                <w:sz w:val="14"/>
              </w:rPr>
              <w:t>4.</w:t>
            </w:r>
          </w:p>
        </w:tc>
        <w:tc>
          <w:tcPr>
            <w:tcW w:w="7762" w:type="dxa"/>
          </w:tcPr>
          <w:p w:rsidR="00A10C65" w:rsidRDefault="00671C3C">
            <w:pPr>
              <w:pStyle w:val="TableParagraph"/>
              <w:rPr>
                <w:sz w:val="14"/>
              </w:rPr>
            </w:pPr>
            <w:r>
              <w:rPr>
                <w:sz w:val="14"/>
              </w:rPr>
              <w:t>Столица за наставника са наслоном, у свакој учионици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360"/>
        </w:trPr>
        <w:tc>
          <w:tcPr>
            <w:tcW w:w="454" w:type="dxa"/>
          </w:tcPr>
          <w:p w:rsidR="00A10C65" w:rsidRDefault="00671C3C">
            <w:pPr>
              <w:pStyle w:val="TableParagraph"/>
              <w:ind w:left="174"/>
              <w:rPr>
                <w:sz w:val="14"/>
              </w:rPr>
            </w:pPr>
            <w:r>
              <w:rPr>
                <w:sz w:val="14"/>
              </w:rPr>
              <w:t>5.</w:t>
            </w:r>
          </w:p>
        </w:tc>
        <w:tc>
          <w:tcPr>
            <w:tcW w:w="7762" w:type="dxa"/>
          </w:tcPr>
          <w:p w:rsidR="00A10C65" w:rsidRDefault="00671C3C">
            <w:pPr>
              <w:pStyle w:val="TableParagraph"/>
              <w:ind w:right="1"/>
              <w:rPr>
                <w:sz w:val="14"/>
              </w:rPr>
            </w:pPr>
            <w:r>
              <w:rPr>
                <w:sz w:val="14"/>
              </w:rPr>
              <w:t>Ормар за наставна средства, ђачки прибор и радове: доњи део ормана са пуним крилима, а горњи део застакљен и са покрет- ним полицама ширине 0,8 m х 0,35 m х 2,10 m</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6.</w:t>
            </w:r>
          </w:p>
        </w:tc>
        <w:tc>
          <w:tcPr>
            <w:tcW w:w="7762" w:type="dxa"/>
          </w:tcPr>
          <w:p w:rsidR="00A10C65" w:rsidRDefault="00671C3C">
            <w:pPr>
              <w:pStyle w:val="TableParagraph"/>
              <w:rPr>
                <w:sz w:val="14"/>
              </w:rPr>
            </w:pPr>
            <w:r>
              <w:rPr>
                <w:sz w:val="14"/>
              </w:rPr>
              <w:t>Школска табла величине 2,40 x 1,20 m, по могућности бела, са држачем за зидне слике, у свакој учионици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520"/>
        </w:trPr>
        <w:tc>
          <w:tcPr>
            <w:tcW w:w="454" w:type="dxa"/>
          </w:tcPr>
          <w:p w:rsidR="00A10C65" w:rsidRDefault="00671C3C">
            <w:pPr>
              <w:pStyle w:val="TableParagraph"/>
              <w:ind w:left="174"/>
              <w:rPr>
                <w:sz w:val="14"/>
              </w:rPr>
            </w:pPr>
            <w:r>
              <w:rPr>
                <w:sz w:val="14"/>
              </w:rPr>
              <w:t>7.</w:t>
            </w:r>
          </w:p>
        </w:tc>
        <w:tc>
          <w:tcPr>
            <w:tcW w:w="7762" w:type="dxa"/>
          </w:tcPr>
          <w:p w:rsidR="00A10C65" w:rsidRDefault="00671C3C">
            <w:pPr>
              <w:pStyle w:val="TableParagraph"/>
              <w:ind w:right="1"/>
              <w:rPr>
                <w:sz w:val="14"/>
              </w:rPr>
            </w:pPr>
            <w:r>
              <w:rPr>
                <w:sz w:val="14"/>
              </w:rPr>
              <w:t>Видео пројектор са платном сталком или ЛСД/ЛЕД ТВ (минималне дијагонале 124 cm, 178 степени и угла гледања, освежавања 100Нz ПС улаз, HDMI улаз, урађен аналогни/дигитални пријемник, смарт функција пожељна) са зидним носачем и кабловима за повезивање са рачунаром</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62" w:type="dxa"/>
          </w:tcPr>
          <w:p w:rsidR="00A10C65" w:rsidRDefault="00671C3C">
            <w:pPr>
              <w:pStyle w:val="TableParagraph"/>
              <w:rPr>
                <w:sz w:val="14"/>
              </w:rPr>
            </w:pPr>
            <w:r>
              <w:rPr>
                <w:sz w:val="14"/>
              </w:rPr>
              <w:t>Рачунар одговарајуће конфигурације за репродукцију образовних мултимедијалних садржаја са сталном интернет везом</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62" w:type="dxa"/>
          </w:tcPr>
          <w:p w:rsidR="00A10C65" w:rsidRDefault="00671C3C">
            <w:pPr>
              <w:pStyle w:val="TableParagraph"/>
              <w:rPr>
                <w:sz w:val="14"/>
              </w:rPr>
            </w:pPr>
            <w:r>
              <w:rPr>
                <w:sz w:val="14"/>
              </w:rPr>
              <w:t xml:space="preserve">Зидни пано (апликатор – преносни фланелограф) за </w:t>
            </w:r>
            <w:r>
              <w:rPr>
                <w:spacing w:val="-3"/>
                <w:sz w:val="14"/>
              </w:rPr>
              <w:t xml:space="preserve">ђачке </w:t>
            </w:r>
            <w:r>
              <w:rPr>
                <w:sz w:val="14"/>
              </w:rPr>
              <w:t xml:space="preserve">саставе и актуелне догађаје, величине 1,20 x 1,00 m, у </w:t>
            </w:r>
            <w:r>
              <w:rPr>
                <w:spacing w:val="-3"/>
                <w:sz w:val="14"/>
              </w:rPr>
              <w:t xml:space="preserve">свакој </w:t>
            </w:r>
            <w:r>
              <w:rPr>
                <w:sz w:val="14"/>
              </w:rPr>
              <w:t>учионици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518"/>
              <w:rPr>
                <w:sz w:val="14"/>
              </w:rPr>
            </w:pPr>
            <w:r>
              <w:rPr>
                <w:sz w:val="14"/>
              </w:rPr>
              <w:t>2–4</w:t>
            </w:r>
          </w:p>
        </w:tc>
      </w:tr>
      <w:tr w:rsidR="00A10C65">
        <w:trPr>
          <w:trHeight w:val="200"/>
        </w:trPr>
        <w:tc>
          <w:tcPr>
            <w:tcW w:w="454" w:type="dxa"/>
          </w:tcPr>
          <w:p w:rsidR="00A10C65" w:rsidRDefault="00671C3C">
            <w:pPr>
              <w:pStyle w:val="TableParagraph"/>
              <w:ind w:left="139"/>
              <w:rPr>
                <w:sz w:val="14"/>
              </w:rPr>
            </w:pPr>
            <w:r>
              <w:rPr>
                <w:sz w:val="14"/>
              </w:rPr>
              <w:t>10.</w:t>
            </w:r>
          </w:p>
        </w:tc>
        <w:tc>
          <w:tcPr>
            <w:tcW w:w="7762" w:type="dxa"/>
          </w:tcPr>
          <w:p w:rsidR="00A10C65" w:rsidRDefault="00671C3C">
            <w:pPr>
              <w:pStyle w:val="TableParagraph"/>
              <w:rPr>
                <w:sz w:val="14"/>
              </w:rPr>
            </w:pPr>
            <w:r>
              <w:rPr>
                <w:sz w:val="14"/>
              </w:rPr>
              <w:t>Слике и постери у складу са Програмом наставе и учења (према табели наставних средстава за сваки предмет)</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518"/>
              <w:rPr>
                <w:sz w:val="14"/>
              </w:rPr>
            </w:pPr>
            <w:r>
              <w:rPr>
                <w:sz w:val="14"/>
              </w:rPr>
              <w:t>3–5</w:t>
            </w:r>
          </w:p>
        </w:tc>
      </w:tr>
      <w:tr w:rsidR="00A10C65">
        <w:trPr>
          <w:trHeight w:val="200"/>
        </w:trPr>
        <w:tc>
          <w:tcPr>
            <w:tcW w:w="454" w:type="dxa"/>
          </w:tcPr>
          <w:p w:rsidR="00A10C65" w:rsidRDefault="00671C3C">
            <w:pPr>
              <w:pStyle w:val="TableParagraph"/>
              <w:ind w:left="141"/>
              <w:rPr>
                <w:sz w:val="14"/>
              </w:rPr>
            </w:pPr>
            <w:r>
              <w:rPr>
                <w:sz w:val="14"/>
              </w:rPr>
              <w:t>11.</w:t>
            </w:r>
          </w:p>
        </w:tc>
        <w:tc>
          <w:tcPr>
            <w:tcW w:w="7762" w:type="dxa"/>
          </w:tcPr>
          <w:p w:rsidR="00A10C65" w:rsidRDefault="00671C3C">
            <w:pPr>
              <w:pStyle w:val="TableParagraph"/>
              <w:rPr>
                <w:sz w:val="14"/>
              </w:rPr>
            </w:pPr>
            <w:r>
              <w:rPr>
                <w:sz w:val="14"/>
              </w:rPr>
              <w:t>Умиваоник са батеријом и повезан са инсталацијама**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12.</w:t>
            </w:r>
          </w:p>
        </w:tc>
        <w:tc>
          <w:tcPr>
            <w:tcW w:w="7762" w:type="dxa"/>
          </w:tcPr>
          <w:p w:rsidR="00A10C65" w:rsidRDefault="00671C3C">
            <w:pPr>
              <w:pStyle w:val="TableParagraph"/>
              <w:rPr>
                <w:sz w:val="14"/>
              </w:rPr>
            </w:pPr>
            <w:r>
              <w:rPr>
                <w:sz w:val="14"/>
              </w:rPr>
              <w:t>Бојлер са изведеним инсталацијама са точећим местом**</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62" w:type="dxa"/>
          </w:tcPr>
          <w:p w:rsidR="00A10C65" w:rsidRDefault="00671C3C">
            <w:pPr>
              <w:pStyle w:val="TableParagraph"/>
              <w:spacing w:before="17"/>
              <w:rPr>
                <w:sz w:val="14"/>
              </w:rPr>
            </w:pPr>
            <w:r>
              <w:rPr>
                <w:sz w:val="14"/>
              </w:rPr>
              <w:t>Сталак за убрусе**</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62" w:type="dxa"/>
          </w:tcPr>
          <w:p w:rsidR="00A10C65" w:rsidRDefault="00671C3C">
            <w:pPr>
              <w:pStyle w:val="TableParagraph"/>
              <w:spacing w:before="17"/>
              <w:rPr>
                <w:sz w:val="14"/>
              </w:rPr>
            </w:pPr>
            <w:r>
              <w:rPr>
                <w:sz w:val="14"/>
              </w:rPr>
              <w:t>Дозатор за течни сапун**</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15.</w:t>
            </w:r>
          </w:p>
        </w:tc>
        <w:tc>
          <w:tcPr>
            <w:tcW w:w="7762" w:type="dxa"/>
          </w:tcPr>
          <w:p w:rsidR="00A10C65" w:rsidRDefault="00671C3C">
            <w:pPr>
              <w:pStyle w:val="TableParagraph"/>
              <w:spacing w:before="17"/>
              <w:rPr>
                <w:sz w:val="14"/>
              </w:rPr>
            </w:pPr>
            <w:r>
              <w:rPr>
                <w:sz w:val="14"/>
              </w:rPr>
              <w:t>Корпа за отпатке</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16.</w:t>
            </w:r>
          </w:p>
        </w:tc>
        <w:tc>
          <w:tcPr>
            <w:tcW w:w="7762" w:type="dxa"/>
          </w:tcPr>
          <w:p w:rsidR="00A10C65" w:rsidRDefault="00671C3C">
            <w:pPr>
              <w:pStyle w:val="TableParagraph"/>
              <w:spacing w:before="17"/>
              <w:rPr>
                <w:sz w:val="14"/>
              </w:rPr>
            </w:pPr>
            <w:r>
              <w:rPr>
                <w:sz w:val="14"/>
              </w:rPr>
              <w:t>Штафелај – сликарски</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64" w:right="55"/>
              <w:jc w:val="center"/>
              <w:rPr>
                <w:sz w:val="14"/>
              </w:rPr>
            </w:pPr>
            <w:r>
              <w:rPr>
                <w:sz w:val="14"/>
              </w:rPr>
              <w:t>10</w:t>
            </w:r>
          </w:p>
        </w:tc>
      </w:tr>
      <w:tr w:rsidR="00A10C65">
        <w:trPr>
          <w:trHeight w:val="200"/>
        </w:trPr>
        <w:tc>
          <w:tcPr>
            <w:tcW w:w="454" w:type="dxa"/>
          </w:tcPr>
          <w:p w:rsidR="00A10C65" w:rsidRDefault="00671C3C">
            <w:pPr>
              <w:pStyle w:val="TableParagraph"/>
              <w:spacing w:before="17"/>
              <w:ind w:left="139"/>
              <w:rPr>
                <w:sz w:val="14"/>
              </w:rPr>
            </w:pPr>
            <w:r>
              <w:rPr>
                <w:sz w:val="14"/>
              </w:rPr>
              <w:t>17.</w:t>
            </w:r>
          </w:p>
        </w:tc>
        <w:tc>
          <w:tcPr>
            <w:tcW w:w="7762" w:type="dxa"/>
          </w:tcPr>
          <w:p w:rsidR="00A10C65" w:rsidRDefault="00671C3C">
            <w:pPr>
              <w:pStyle w:val="TableParagraph"/>
              <w:spacing w:before="17"/>
              <w:rPr>
                <w:sz w:val="14"/>
              </w:rPr>
            </w:pPr>
            <w:r>
              <w:rPr>
                <w:sz w:val="14"/>
              </w:rPr>
              <w:t>Штафелај – вајарски</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5</w:t>
            </w:r>
          </w:p>
        </w:tc>
      </w:tr>
      <w:tr w:rsidR="00A10C65">
        <w:trPr>
          <w:trHeight w:val="200"/>
        </w:trPr>
        <w:tc>
          <w:tcPr>
            <w:tcW w:w="454" w:type="dxa"/>
          </w:tcPr>
          <w:p w:rsidR="00A10C65" w:rsidRDefault="00671C3C">
            <w:pPr>
              <w:pStyle w:val="TableParagraph"/>
              <w:spacing w:before="17"/>
              <w:ind w:left="139"/>
              <w:rPr>
                <w:sz w:val="14"/>
              </w:rPr>
            </w:pPr>
            <w:r>
              <w:rPr>
                <w:sz w:val="14"/>
              </w:rPr>
              <w:t>18.</w:t>
            </w:r>
          </w:p>
        </w:tc>
        <w:tc>
          <w:tcPr>
            <w:tcW w:w="7762" w:type="dxa"/>
          </w:tcPr>
          <w:p w:rsidR="00A10C65" w:rsidRDefault="00671C3C">
            <w:pPr>
              <w:pStyle w:val="TableParagraph"/>
              <w:spacing w:before="17"/>
              <w:rPr>
                <w:sz w:val="14"/>
              </w:rPr>
            </w:pPr>
            <w:r>
              <w:rPr>
                <w:sz w:val="14"/>
              </w:rPr>
              <w:t>Постоље за сталак за моделе</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2</w:t>
            </w:r>
          </w:p>
        </w:tc>
      </w:tr>
    </w:tbl>
    <w:p w:rsidR="00A10C65" w:rsidRDefault="00A10C65">
      <w:pPr>
        <w:jc w:val="center"/>
        <w:rPr>
          <w:sz w:val="14"/>
        </w:rPr>
        <w:sectPr w:rsidR="00A10C65">
          <w:pgSz w:w="11910" w:h="15740"/>
          <w:pgMar w:top="180" w:right="540" w:bottom="280" w:left="580" w:header="720" w:footer="720" w:gutter="0"/>
          <w:cols w:space="720"/>
        </w:sectPr>
      </w:pPr>
    </w:p>
    <w:p w:rsidR="00A10C65" w:rsidRDefault="00671C3C">
      <w:pPr>
        <w:spacing w:before="80" w:after="41"/>
        <w:ind w:left="497"/>
        <w:rPr>
          <w:b/>
          <w:sz w:val="18"/>
        </w:rPr>
      </w:pPr>
      <w:r>
        <w:rPr>
          <w:b/>
          <w:sz w:val="18"/>
        </w:rPr>
        <w:lastRenderedPageBreak/>
        <w:t>Помоћна наставна просторија за ликовно васпитање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1.</w:t>
            </w:r>
          </w:p>
        </w:tc>
        <w:tc>
          <w:tcPr>
            <w:tcW w:w="7751" w:type="dxa"/>
          </w:tcPr>
          <w:p w:rsidR="00A10C65" w:rsidRDefault="00671C3C">
            <w:pPr>
              <w:pStyle w:val="TableParagraph"/>
              <w:rPr>
                <w:sz w:val="14"/>
              </w:rPr>
            </w:pPr>
            <w:r>
              <w:rPr>
                <w:sz w:val="14"/>
              </w:rPr>
              <w:t>Ормар за наставна средства ширине 0,8 m х 0,35 m х 2,10 m</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2–4</w:t>
            </w:r>
          </w:p>
        </w:tc>
      </w:tr>
      <w:tr w:rsidR="00A10C65">
        <w:trPr>
          <w:trHeight w:val="200"/>
        </w:trPr>
        <w:tc>
          <w:tcPr>
            <w:tcW w:w="454" w:type="dxa"/>
          </w:tcPr>
          <w:p w:rsidR="00A10C65" w:rsidRDefault="00671C3C">
            <w:pPr>
              <w:pStyle w:val="TableParagraph"/>
              <w:ind w:left="174"/>
              <w:rPr>
                <w:sz w:val="14"/>
              </w:rPr>
            </w:pPr>
            <w:r>
              <w:rPr>
                <w:sz w:val="14"/>
              </w:rPr>
              <w:t>2.</w:t>
            </w:r>
          </w:p>
        </w:tc>
        <w:tc>
          <w:tcPr>
            <w:tcW w:w="7751" w:type="dxa"/>
          </w:tcPr>
          <w:p w:rsidR="00A10C65" w:rsidRDefault="00671C3C">
            <w:pPr>
              <w:pStyle w:val="TableParagraph"/>
              <w:rPr>
                <w:sz w:val="14"/>
              </w:rPr>
            </w:pPr>
            <w:r>
              <w:rPr>
                <w:sz w:val="14"/>
              </w:rPr>
              <w:t>Сто за наставника, стандардни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3.</w:t>
            </w:r>
          </w:p>
        </w:tc>
        <w:tc>
          <w:tcPr>
            <w:tcW w:w="7751" w:type="dxa"/>
          </w:tcPr>
          <w:p w:rsidR="00A10C65" w:rsidRDefault="00671C3C">
            <w:pPr>
              <w:pStyle w:val="TableParagraph"/>
              <w:rPr>
                <w:sz w:val="14"/>
              </w:rPr>
            </w:pPr>
            <w:r>
              <w:rPr>
                <w:sz w:val="14"/>
              </w:rPr>
              <w:t>Столица за наставника, стандардна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4.</w:t>
            </w:r>
          </w:p>
        </w:tc>
        <w:tc>
          <w:tcPr>
            <w:tcW w:w="7751" w:type="dxa"/>
          </w:tcPr>
          <w:p w:rsidR="00A10C65" w:rsidRDefault="00671C3C">
            <w:pPr>
              <w:pStyle w:val="TableParagraph"/>
              <w:rPr>
                <w:sz w:val="14"/>
              </w:rPr>
            </w:pPr>
            <w:r>
              <w:rPr>
                <w:sz w:val="14"/>
              </w:rPr>
              <w:t>Сто за рад групе ученика дужине 1,20 m ширине 0,80 m висине према стандарду ученика, пет фиока и таблом</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1–2</w:t>
            </w:r>
          </w:p>
        </w:tc>
      </w:tr>
      <w:tr w:rsidR="00A10C65">
        <w:trPr>
          <w:trHeight w:val="200"/>
        </w:trPr>
        <w:tc>
          <w:tcPr>
            <w:tcW w:w="454" w:type="dxa"/>
          </w:tcPr>
          <w:p w:rsidR="00A10C65" w:rsidRDefault="00671C3C">
            <w:pPr>
              <w:pStyle w:val="TableParagraph"/>
              <w:ind w:left="174"/>
              <w:rPr>
                <w:sz w:val="14"/>
              </w:rPr>
            </w:pPr>
            <w:r>
              <w:rPr>
                <w:sz w:val="14"/>
              </w:rPr>
              <w:t>5.</w:t>
            </w:r>
          </w:p>
        </w:tc>
        <w:tc>
          <w:tcPr>
            <w:tcW w:w="7751" w:type="dxa"/>
          </w:tcPr>
          <w:p w:rsidR="00A10C65" w:rsidRDefault="00671C3C">
            <w:pPr>
              <w:pStyle w:val="TableParagraph"/>
              <w:rPr>
                <w:sz w:val="14"/>
              </w:rPr>
            </w:pPr>
            <w:r>
              <w:rPr>
                <w:sz w:val="14"/>
              </w:rPr>
              <w:t>Столице за ученике на вијак са наслоном</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5</w:t>
            </w:r>
          </w:p>
        </w:tc>
      </w:tr>
      <w:tr w:rsidR="00A10C65">
        <w:trPr>
          <w:trHeight w:val="200"/>
        </w:trPr>
        <w:tc>
          <w:tcPr>
            <w:tcW w:w="454" w:type="dxa"/>
          </w:tcPr>
          <w:p w:rsidR="00A10C65" w:rsidRDefault="00671C3C">
            <w:pPr>
              <w:pStyle w:val="TableParagraph"/>
              <w:ind w:left="174"/>
              <w:rPr>
                <w:sz w:val="14"/>
              </w:rPr>
            </w:pPr>
            <w:r>
              <w:rPr>
                <w:sz w:val="14"/>
              </w:rPr>
              <w:t>6.</w:t>
            </w:r>
          </w:p>
        </w:tc>
        <w:tc>
          <w:tcPr>
            <w:tcW w:w="7751" w:type="dxa"/>
          </w:tcPr>
          <w:p w:rsidR="00A10C65" w:rsidRDefault="00671C3C">
            <w:pPr>
              <w:pStyle w:val="TableParagraph"/>
              <w:rPr>
                <w:sz w:val="14"/>
              </w:rPr>
            </w:pPr>
            <w:r>
              <w:rPr>
                <w:sz w:val="14"/>
              </w:rPr>
              <w:t>Сандук с песком или противпожарно ћебе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7.</w:t>
            </w:r>
          </w:p>
        </w:tc>
        <w:tc>
          <w:tcPr>
            <w:tcW w:w="7751" w:type="dxa"/>
          </w:tcPr>
          <w:p w:rsidR="00A10C65" w:rsidRDefault="00671C3C">
            <w:pPr>
              <w:pStyle w:val="TableParagraph"/>
              <w:rPr>
                <w:sz w:val="14"/>
              </w:rPr>
            </w:pPr>
            <w:r>
              <w:rPr>
                <w:sz w:val="14"/>
              </w:rPr>
              <w:t>Чивилук за одлагање гардеробе за наставника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51" w:type="dxa"/>
          </w:tcPr>
          <w:p w:rsidR="00A10C65" w:rsidRDefault="00671C3C">
            <w:pPr>
              <w:pStyle w:val="TableParagraph"/>
              <w:rPr>
                <w:sz w:val="14"/>
              </w:rPr>
            </w:pPr>
            <w:r>
              <w:rPr>
                <w:sz w:val="14"/>
              </w:rPr>
              <w:t>Корпа за отпатке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10.</w:t>
            </w:r>
          </w:p>
        </w:tc>
        <w:tc>
          <w:tcPr>
            <w:tcW w:w="7751" w:type="dxa"/>
          </w:tcPr>
          <w:p w:rsidR="00A10C65" w:rsidRDefault="00671C3C">
            <w:pPr>
              <w:pStyle w:val="TableParagraph"/>
              <w:rPr>
                <w:sz w:val="14"/>
              </w:rPr>
            </w:pPr>
            <w:r>
              <w:rPr>
                <w:sz w:val="14"/>
              </w:rPr>
              <w:t>Кофа пластична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41"/>
              <w:rPr>
                <w:sz w:val="14"/>
              </w:rPr>
            </w:pPr>
            <w:r>
              <w:rPr>
                <w:sz w:val="14"/>
              </w:rPr>
              <w:t>11.</w:t>
            </w:r>
          </w:p>
        </w:tc>
        <w:tc>
          <w:tcPr>
            <w:tcW w:w="7751" w:type="dxa"/>
          </w:tcPr>
          <w:p w:rsidR="00A10C65" w:rsidRDefault="00671C3C">
            <w:pPr>
              <w:pStyle w:val="TableParagraph"/>
              <w:rPr>
                <w:sz w:val="14"/>
              </w:rPr>
            </w:pPr>
            <w:r>
              <w:rPr>
                <w:sz w:val="14"/>
              </w:rPr>
              <w:t>Приручна апотека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bl>
    <w:p w:rsidR="00A10C65" w:rsidRDefault="00A10C65">
      <w:pPr>
        <w:pStyle w:val="BodyText"/>
        <w:spacing w:before="6"/>
        <w:ind w:left="0" w:firstLine="0"/>
        <w:jc w:val="left"/>
        <w:rPr>
          <w:b/>
          <w:sz w:val="17"/>
        </w:rPr>
      </w:pPr>
    </w:p>
    <w:p w:rsidR="00A10C65" w:rsidRDefault="00671C3C">
      <w:pPr>
        <w:pStyle w:val="ListParagraph"/>
        <w:numPr>
          <w:ilvl w:val="3"/>
          <w:numId w:val="19"/>
        </w:numPr>
        <w:tabs>
          <w:tab w:val="left" w:pos="641"/>
        </w:tabs>
        <w:rPr>
          <w:b/>
          <w:sz w:val="18"/>
        </w:rPr>
      </w:pPr>
      <w:r>
        <w:rPr>
          <w:b/>
          <w:sz w:val="18"/>
        </w:rPr>
        <w:t xml:space="preserve">ПРЕДМЕТНА УЧИОНИЦА ЗА МУЗИЧКО </w:t>
      </w:r>
      <w:r>
        <w:rPr>
          <w:b/>
          <w:spacing w:val="-5"/>
          <w:sz w:val="18"/>
        </w:rPr>
        <w:t>ВАСПИТАЊЕ</w:t>
      </w:r>
    </w:p>
    <w:p w:rsidR="00A10C65" w:rsidRDefault="00A10C65">
      <w:pPr>
        <w:pStyle w:val="BodyText"/>
        <w:spacing w:before="5"/>
        <w:ind w:left="0" w:firstLine="0"/>
        <w:jc w:val="left"/>
        <w:rPr>
          <w:b/>
          <w:sz w:val="1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0" w:right="576"/>
              <w:jc w:val="right"/>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1.</w:t>
            </w:r>
          </w:p>
        </w:tc>
        <w:tc>
          <w:tcPr>
            <w:tcW w:w="7762" w:type="dxa"/>
          </w:tcPr>
          <w:p w:rsidR="00A10C65" w:rsidRDefault="00671C3C">
            <w:pPr>
              <w:pStyle w:val="TableParagraph"/>
              <w:rPr>
                <w:sz w:val="14"/>
              </w:rPr>
            </w:pPr>
            <w:r>
              <w:rPr>
                <w:sz w:val="14"/>
              </w:rPr>
              <w:t>Универзални индивидуални ученички столови величине 65 x 50 cm, висина према стандардима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0" w:right="541"/>
              <w:jc w:val="right"/>
              <w:rPr>
                <w:sz w:val="14"/>
              </w:rPr>
            </w:pPr>
            <w:r>
              <w:rPr>
                <w:sz w:val="14"/>
              </w:rPr>
              <w:t>30</w:t>
            </w:r>
          </w:p>
        </w:tc>
      </w:tr>
      <w:tr w:rsidR="00A10C65">
        <w:trPr>
          <w:trHeight w:val="200"/>
        </w:trPr>
        <w:tc>
          <w:tcPr>
            <w:tcW w:w="454" w:type="dxa"/>
          </w:tcPr>
          <w:p w:rsidR="00A10C65" w:rsidRDefault="00671C3C">
            <w:pPr>
              <w:pStyle w:val="TableParagraph"/>
              <w:ind w:left="174"/>
              <w:rPr>
                <w:sz w:val="14"/>
              </w:rPr>
            </w:pPr>
            <w:r>
              <w:rPr>
                <w:sz w:val="14"/>
              </w:rPr>
              <w:t>2.</w:t>
            </w:r>
          </w:p>
        </w:tc>
        <w:tc>
          <w:tcPr>
            <w:tcW w:w="7762" w:type="dxa"/>
          </w:tcPr>
          <w:p w:rsidR="00A10C65" w:rsidRDefault="00671C3C">
            <w:pPr>
              <w:pStyle w:val="TableParagraph"/>
              <w:rPr>
                <w:sz w:val="14"/>
              </w:rPr>
            </w:pPr>
            <w:r>
              <w:rPr>
                <w:sz w:val="14"/>
              </w:rPr>
              <w:t>Столица за ученике према стандардима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0" w:right="541"/>
              <w:jc w:val="right"/>
              <w:rPr>
                <w:sz w:val="14"/>
              </w:rPr>
            </w:pPr>
            <w:r>
              <w:rPr>
                <w:sz w:val="14"/>
              </w:rPr>
              <w:t>30</w:t>
            </w:r>
          </w:p>
        </w:tc>
      </w:tr>
      <w:tr w:rsidR="00A10C65">
        <w:trPr>
          <w:trHeight w:val="200"/>
        </w:trPr>
        <w:tc>
          <w:tcPr>
            <w:tcW w:w="454" w:type="dxa"/>
          </w:tcPr>
          <w:p w:rsidR="00A10C65" w:rsidRDefault="00671C3C">
            <w:pPr>
              <w:pStyle w:val="TableParagraph"/>
              <w:ind w:left="174"/>
              <w:rPr>
                <w:sz w:val="14"/>
              </w:rPr>
            </w:pPr>
            <w:r>
              <w:rPr>
                <w:sz w:val="14"/>
              </w:rPr>
              <w:t>3.</w:t>
            </w:r>
          </w:p>
        </w:tc>
        <w:tc>
          <w:tcPr>
            <w:tcW w:w="7762" w:type="dxa"/>
          </w:tcPr>
          <w:p w:rsidR="00A10C65" w:rsidRDefault="00671C3C">
            <w:pPr>
              <w:pStyle w:val="TableParagraph"/>
              <w:rPr>
                <w:sz w:val="14"/>
              </w:rPr>
            </w:pPr>
            <w:r>
              <w:rPr>
                <w:sz w:val="14"/>
              </w:rPr>
              <w:t>Сто за наставника, стандардни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0" w:right="506"/>
              <w:jc w:val="right"/>
              <w:rPr>
                <w:sz w:val="14"/>
              </w:rPr>
            </w:pPr>
            <w:r>
              <w:rPr>
                <w:sz w:val="14"/>
              </w:rPr>
              <w:t>1–2</w:t>
            </w:r>
          </w:p>
        </w:tc>
      </w:tr>
      <w:tr w:rsidR="00A10C65">
        <w:trPr>
          <w:trHeight w:val="200"/>
        </w:trPr>
        <w:tc>
          <w:tcPr>
            <w:tcW w:w="454" w:type="dxa"/>
          </w:tcPr>
          <w:p w:rsidR="00A10C65" w:rsidRDefault="00671C3C">
            <w:pPr>
              <w:pStyle w:val="TableParagraph"/>
              <w:ind w:left="174"/>
              <w:rPr>
                <w:sz w:val="14"/>
              </w:rPr>
            </w:pPr>
            <w:r>
              <w:rPr>
                <w:sz w:val="14"/>
              </w:rPr>
              <w:t>4.</w:t>
            </w:r>
          </w:p>
        </w:tc>
        <w:tc>
          <w:tcPr>
            <w:tcW w:w="7762" w:type="dxa"/>
          </w:tcPr>
          <w:p w:rsidR="00A10C65" w:rsidRDefault="00671C3C">
            <w:pPr>
              <w:pStyle w:val="TableParagraph"/>
              <w:rPr>
                <w:sz w:val="14"/>
              </w:rPr>
            </w:pPr>
            <w:r>
              <w:rPr>
                <w:sz w:val="14"/>
              </w:rPr>
              <w:t>Столица за наставника са наслоном, у свакој учионици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0" w:right="576"/>
              <w:jc w:val="right"/>
              <w:rPr>
                <w:sz w:val="14"/>
              </w:rPr>
            </w:pPr>
            <w:r>
              <w:rPr>
                <w:sz w:val="14"/>
              </w:rPr>
              <w:t>1</w:t>
            </w:r>
          </w:p>
        </w:tc>
      </w:tr>
      <w:tr w:rsidR="00A10C65">
        <w:trPr>
          <w:trHeight w:val="360"/>
        </w:trPr>
        <w:tc>
          <w:tcPr>
            <w:tcW w:w="454" w:type="dxa"/>
          </w:tcPr>
          <w:p w:rsidR="00A10C65" w:rsidRDefault="00671C3C">
            <w:pPr>
              <w:pStyle w:val="TableParagraph"/>
              <w:ind w:left="174"/>
              <w:rPr>
                <w:sz w:val="14"/>
              </w:rPr>
            </w:pPr>
            <w:r>
              <w:rPr>
                <w:sz w:val="14"/>
              </w:rPr>
              <w:t>5.</w:t>
            </w:r>
          </w:p>
        </w:tc>
        <w:tc>
          <w:tcPr>
            <w:tcW w:w="7762" w:type="dxa"/>
          </w:tcPr>
          <w:p w:rsidR="00A10C65" w:rsidRDefault="00671C3C">
            <w:pPr>
              <w:pStyle w:val="TableParagraph"/>
              <w:ind w:right="1"/>
              <w:rPr>
                <w:sz w:val="14"/>
              </w:rPr>
            </w:pPr>
            <w:r>
              <w:rPr>
                <w:sz w:val="14"/>
              </w:rPr>
              <w:t>Ормар за наставна средства, ђачки прибор и радове: доњи део ормана са пуним крилима, а горњи део застакљен и са покрет- ним полицама ширине 0,8 m х 0,35 m х 2,10 m</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0" w:right="576"/>
              <w:jc w:val="right"/>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6.</w:t>
            </w:r>
          </w:p>
        </w:tc>
        <w:tc>
          <w:tcPr>
            <w:tcW w:w="7762" w:type="dxa"/>
          </w:tcPr>
          <w:p w:rsidR="00A10C65" w:rsidRDefault="00671C3C">
            <w:pPr>
              <w:pStyle w:val="TableParagraph"/>
              <w:rPr>
                <w:sz w:val="14"/>
              </w:rPr>
            </w:pPr>
            <w:r>
              <w:rPr>
                <w:sz w:val="14"/>
              </w:rPr>
              <w:t>Школска табла величине 2,40 x 1,20 m, по могућности бела, 3/4 табле са линијским системом са држачем за слике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0" w:right="576"/>
              <w:jc w:val="right"/>
              <w:rPr>
                <w:sz w:val="14"/>
              </w:rPr>
            </w:pPr>
            <w:r>
              <w:rPr>
                <w:sz w:val="14"/>
              </w:rPr>
              <w:t>1</w:t>
            </w:r>
          </w:p>
        </w:tc>
      </w:tr>
      <w:tr w:rsidR="00A10C65">
        <w:trPr>
          <w:trHeight w:val="520"/>
        </w:trPr>
        <w:tc>
          <w:tcPr>
            <w:tcW w:w="454" w:type="dxa"/>
          </w:tcPr>
          <w:p w:rsidR="00A10C65" w:rsidRDefault="00671C3C">
            <w:pPr>
              <w:pStyle w:val="TableParagraph"/>
              <w:ind w:left="174"/>
              <w:rPr>
                <w:sz w:val="14"/>
              </w:rPr>
            </w:pPr>
            <w:r>
              <w:rPr>
                <w:sz w:val="14"/>
              </w:rPr>
              <w:t>7.</w:t>
            </w:r>
          </w:p>
        </w:tc>
        <w:tc>
          <w:tcPr>
            <w:tcW w:w="7762" w:type="dxa"/>
          </w:tcPr>
          <w:p w:rsidR="00A10C65" w:rsidRDefault="00671C3C">
            <w:pPr>
              <w:pStyle w:val="TableParagraph"/>
              <w:ind w:right="1"/>
              <w:rPr>
                <w:sz w:val="14"/>
              </w:rPr>
            </w:pPr>
            <w:r>
              <w:rPr>
                <w:sz w:val="14"/>
              </w:rPr>
              <w:t>Видео пројектор са платном сталком или ЛСД/ЛЕД ТВ (минималне дијагонале 124 cm, 178 степени и угла гледања, освежавања 100Нz ПС улаз, HDMI улаз, урађен аналогни/дигитални пријемник, смарт функција пожељна) са зидним носачем и кабловима за повезивање са рачунаром</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0" w:right="576"/>
              <w:jc w:val="right"/>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62" w:type="dxa"/>
          </w:tcPr>
          <w:p w:rsidR="00A10C65" w:rsidRDefault="00671C3C">
            <w:pPr>
              <w:pStyle w:val="TableParagraph"/>
              <w:rPr>
                <w:sz w:val="14"/>
              </w:rPr>
            </w:pPr>
            <w:r>
              <w:rPr>
                <w:sz w:val="14"/>
              </w:rPr>
              <w:t>Рачунар одговарајуће конфигурације за репродукцију образовних мултимедијалних садржаја са сталном интернет везом</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0" w:right="576"/>
              <w:jc w:val="right"/>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62" w:type="dxa"/>
          </w:tcPr>
          <w:p w:rsidR="00A10C65" w:rsidRDefault="00671C3C">
            <w:pPr>
              <w:pStyle w:val="TableParagraph"/>
              <w:rPr>
                <w:sz w:val="14"/>
              </w:rPr>
            </w:pPr>
            <w:r>
              <w:rPr>
                <w:sz w:val="14"/>
              </w:rPr>
              <w:t xml:space="preserve">Зидни пано (апликатор – преносни фланелограф) за </w:t>
            </w:r>
            <w:r>
              <w:rPr>
                <w:spacing w:val="-3"/>
                <w:sz w:val="14"/>
              </w:rPr>
              <w:t xml:space="preserve">ђачке </w:t>
            </w:r>
            <w:r>
              <w:rPr>
                <w:sz w:val="14"/>
              </w:rPr>
              <w:t xml:space="preserve">саставе и актуелне догађаје, величине 1,20 x 1,00 m, у </w:t>
            </w:r>
            <w:r>
              <w:rPr>
                <w:spacing w:val="-3"/>
                <w:sz w:val="14"/>
              </w:rPr>
              <w:t xml:space="preserve">свакој </w:t>
            </w:r>
            <w:r>
              <w:rPr>
                <w:sz w:val="14"/>
              </w:rPr>
              <w:t>учионици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0" w:right="506"/>
              <w:jc w:val="right"/>
              <w:rPr>
                <w:sz w:val="14"/>
              </w:rPr>
            </w:pPr>
            <w:r>
              <w:rPr>
                <w:sz w:val="14"/>
              </w:rPr>
              <w:t>2–4</w:t>
            </w:r>
          </w:p>
        </w:tc>
      </w:tr>
      <w:tr w:rsidR="00A10C65">
        <w:trPr>
          <w:trHeight w:val="200"/>
        </w:trPr>
        <w:tc>
          <w:tcPr>
            <w:tcW w:w="454" w:type="dxa"/>
          </w:tcPr>
          <w:p w:rsidR="00A10C65" w:rsidRDefault="00671C3C">
            <w:pPr>
              <w:pStyle w:val="TableParagraph"/>
              <w:ind w:left="139"/>
              <w:rPr>
                <w:sz w:val="14"/>
              </w:rPr>
            </w:pPr>
            <w:r>
              <w:rPr>
                <w:sz w:val="14"/>
              </w:rPr>
              <w:t>10.</w:t>
            </w:r>
          </w:p>
        </w:tc>
        <w:tc>
          <w:tcPr>
            <w:tcW w:w="7762" w:type="dxa"/>
          </w:tcPr>
          <w:p w:rsidR="00A10C65" w:rsidRDefault="00671C3C">
            <w:pPr>
              <w:pStyle w:val="TableParagraph"/>
              <w:rPr>
                <w:sz w:val="14"/>
              </w:rPr>
            </w:pPr>
            <w:r>
              <w:rPr>
                <w:sz w:val="14"/>
              </w:rPr>
              <w:t>Слике и постери у складу са Програмом наставе и учења (према табели наставних средстава за сваки предмет)</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0" w:right="576"/>
              <w:jc w:val="right"/>
              <w:rPr>
                <w:sz w:val="14"/>
              </w:rPr>
            </w:pPr>
            <w:r>
              <w:rPr>
                <w:sz w:val="14"/>
              </w:rPr>
              <w:t>5</w:t>
            </w:r>
          </w:p>
        </w:tc>
      </w:tr>
      <w:tr w:rsidR="00A10C65">
        <w:trPr>
          <w:trHeight w:val="200"/>
        </w:trPr>
        <w:tc>
          <w:tcPr>
            <w:tcW w:w="454" w:type="dxa"/>
          </w:tcPr>
          <w:p w:rsidR="00A10C65" w:rsidRDefault="00671C3C">
            <w:pPr>
              <w:pStyle w:val="TableParagraph"/>
              <w:ind w:left="141"/>
              <w:rPr>
                <w:sz w:val="14"/>
              </w:rPr>
            </w:pPr>
            <w:r>
              <w:rPr>
                <w:sz w:val="14"/>
              </w:rPr>
              <w:t>11.</w:t>
            </w:r>
          </w:p>
        </w:tc>
        <w:tc>
          <w:tcPr>
            <w:tcW w:w="7762" w:type="dxa"/>
          </w:tcPr>
          <w:p w:rsidR="00A10C65" w:rsidRDefault="00671C3C">
            <w:pPr>
              <w:pStyle w:val="TableParagraph"/>
              <w:rPr>
                <w:sz w:val="14"/>
              </w:rPr>
            </w:pPr>
            <w:r>
              <w:rPr>
                <w:sz w:val="14"/>
              </w:rPr>
              <w:t>Умиваоник са батеријом и повезан са инсталацијама**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0" w:right="576"/>
              <w:jc w:val="right"/>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12.</w:t>
            </w:r>
          </w:p>
        </w:tc>
        <w:tc>
          <w:tcPr>
            <w:tcW w:w="7762" w:type="dxa"/>
          </w:tcPr>
          <w:p w:rsidR="00A10C65" w:rsidRDefault="00671C3C">
            <w:pPr>
              <w:pStyle w:val="TableParagraph"/>
              <w:rPr>
                <w:sz w:val="14"/>
              </w:rPr>
            </w:pPr>
            <w:r>
              <w:rPr>
                <w:sz w:val="14"/>
              </w:rPr>
              <w:t>Бојлер са изведеним инсталацијама са точећим местом**</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62" w:type="dxa"/>
          </w:tcPr>
          <w:p w:rsidR="00A10C65" w:rsidRDefault="00671C3C">
            <w:pPr>
              <w:pStyle w:val="TableParagraph"/>
              <w:spacing w:before="17"/>
              <w:rPr>
                <w:sz w:val="14"/>
              </w:rPr>
            </w:pPr>
            <w:r>
              <w:rPr>
                <w:sz w:val="14"/>
              </w:rPr>
              <w:t>Сталак за убрусе**</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62" w:type="dxa"/>
          </w:tcPr>
          <w:p w:rsidR="00A10C65" w:rsidRDefault="00671C3C">
            <w:pPr>
              <w:pStyle w:val="TableParagraph"/>
              <w:spacing w:before="17"/>
              <w:rPr>
                <w:sz w:val="14"/>
              </w:rPr>
            </w:pPr>
            <w:r>
              <w:rPr>
                <w:sz w:val="14"/>
              </w:rPr>
              <w:t>Дозатор за течни сапун**</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15.</w:t>
            </w:r>
          </w:p>
        </w:tc>
        <w:tc>
          <w:tcPr>
            <w:tcW w:w="7762" w:type="dxa"/>
          </w:tcPr>
          <w:p w:rsidR="00A10C65" w:rsidRDefault="00671C3C">
            <w:pPr>
              <w:pStyle w:val="TableParagraph"/>
              <w:spacing w:before="17"/>
              <w:rPr>
                <w:sz w:val="14"/>
              </w:rPr>
            </w:pPr>
            <w:r>
              <w:rPr>
                <w:sz w:val="14"/>
              </w:rPr>
              <w:t>Корпа за отпатке</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16.</w:t>
            </w:r>
          </w:p>
        </w:tc>
        <w:tc>
          <w:tcPr>
            <w:tcW w:w="7762" w:type="dxa"/>
          </w:tcPr>
          <w:p w:rsidR="00A10C65" w:rsidRDefault="00671C3C">
            <w:pPr>
              <w:pStyle w:val="TableParagraph"/>
              <w:spacing w:before="17"/>
              <w:rPr>
                <w:sz w:val="14"/>
              </w:rPr>
            </w:pPr>
            <w:r>
              <w:rPr>
                <w:sz w:val="14"/>
              </w:rPr>
              <w:t>Пианино, електрични пианино или клавир</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17.</w:t>
            </w:r>
          </w:p>
        </w:tc>
        <w:tc>
          <w:tcPr>
            <w:tcW w:w="7762" w:type="dxa"/>
          </w:tcPr>
          <w:p w:rsidR="00A10C65" w:rsidRDefault="00671C3C">
            <w:pPr>
              <w:pStyle w:val="TableParagraph"/>
              <w:spacing w:before="17"/>
              <w:rPr>
                <w:sz w:val="14"/>
              </w:rPr>
            </w:pPr>
            <w:r>
              <w:rPr>
                <w:sz w:val="14"/>
              </w:rPr>
              <w:t>Столица на вијак уз пианино, електрични пианино или клавир</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18.</w:t>
            </w:r>
          </w:p>
        </w:tc>
        <w:tc>
          <w:tcPr>
            <w:tcW w:w="7762" w:type="dxa"/>
          </w:tcPr>
          <w:p w:rsidR="00A10C65" w:rsidRDefault="00671C3C">
            <w:pPr>
              <w:pStyle w:val="TableParagraph"/>
              <w:spacing w:before="17"/>
              <w:rPr>
                <w:sz w:val="14"/>
              </w:rPr>
            </w:pPr>
            <w:r>
              <w:rPr>
                <w:sz w:val="14"/>
              </w:rPr>
              <w:t>Музички стуб</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0" w:right="576"/>
              <w:jc w:val="right"/>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19.</w:t>
            </w:r>
          </w:p>
        </w:tc>
        <w:tc>
          <w:tcPr>
            <w:tcW w:w="7762" w:type="dxa"/>
          </w:tcPr>
          <w:p w:rsidR="00A10C65" w:rsidRDefault="00671C3C">
            <w:pPr>
              <w:pStyle w:val="TableParagraph"/>
              <w:spacing w:before="17"/>
              <w:rPr>
                <w:sz w:val="14"/>
              </w:rPr>
            </w:pPr>
            <w:r>
              <w:rPr>
                <w:sz w:val="14"/>
              </w:rPr>
              <w:t>Покретни практикабли за хор (монтажни)</w:t>
            </w:r>
          </w:p>
        </w:tc>
        <w:tc>
          <w:tcPr>
            <w:tcW w:w="1077" w:type="dxa"/>
          </w:tcPr>
          <w:p w:rsidR="00A10C65" w:rsidRDefault="00671C3C">
            <w:pPr>
              <w:pStyle w:val="TableParagraph"/>
              <w:spacing w:before="17"/>
              <w:ind w:left="55"/>
              <w:rPr>
                <w:sz w:val="14"/>
              </w:rPr>
            </w:pPr>
            <w:r>
              <w:rPr>
                <w:sz w:val="14"/>
              </w:rPr>
              <w:t>комплет</w:t>
            </w:r>
          </w:p>
        </w:tc>
        <w:tc>
          <w:tcPr>
            <w:tcW w:w="1247" w:type="dxa"/>
          </w:tcPr>
          <w:p w:rsidR="00A10C65" w:rsidRDefault="00671C3C">
            <w:pPr>
              <w:pStyle w:val="TableParagraph"/>
              <w:spacing w:before="17"/>
              <w:ind w:left="0" w:right="576"/>
              <w:jc w:val="right"/>
              <w:rPr>
                <w:sz w:val="14"/>
              </w:rPr>
            </w:pPr>
            <w:r>
              <w:rPr>
                <w:sz w:val="14"/>
              </w:rPr>
              <w:t>1</w:t>
            </w:r>
          </w:p>
        </w:tc>
      </w:tr>
    </w:tbl>
    <w:p w:rsidR="00A10C65" w:rsidRDefault="00671C3C">
      <w:pPr>
        <w:spacing w:before="152" w:after="41"/>
        <w:ind w:left="497"/>
        <w:rPr>
          <w:b/>
          <w:sz w:val="18"/>
        </w:rPr>
      </w:pPr>
      <w:r>
        <w:rPr>
          <w:b/>
          <w:sz w:val="18"/>
        </w:rPr>
        <w:t>Помоћна наставна просторија за музичко васпитање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360"/>
        </w:trPr>
        <w:tc>
          <w:tcPr>
            <w:tcW w:w="454" w:type="dxa"/>
          </w:tcPr>
          <w:p w:rsidR="00A10C65" w:rsidRDefault="00671C3C">
            <w:pPr>
              <w:pStyle w:val="TableParagraph"/>
              <w:ind w:left="174"/>
              <w:rPr>
                <w:sz w:val="14"/>
              </w:rPr>
            </w:pPr>
            <w:r>
              <w:rPr>
                <w:sz w:val="14"/>
              </w:rPr>
              <w:t>1.</w:t>
            </w:r>
          </w:p>
        </w:tc>
        <w:tc>
          <w:tcPr>
            <w:tcW w:w="7751" w:type="dxa"/>
          </w:tcPr>
          <w:p w:rsidR="00A10C65" w:rsidRDefault="00671C3C">
            <w:pPr>
              <w:pStyle w:val="TableParagraph"/>
              <w:rPr>
                <w:sz w:val="14"/>
              </w:rPr>
            </w:pPr>
            <w:r>
              <w:rPr>
                <w:sz w:val="14"/>
              </w:rPr>
              <w:t>Плакар за смештај инструмената за оркестар и разредно свирање, за наставна средства, димензија према димензијама просто- рије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1–2</w:t>
            </w:r>
          </w:p>
        </w:tc>
      </w:tr>
      <w:tr w:rsidR="00A10C65">
        <w:trPr>
          <w:trHeight w:val="200"/>
        </w:trPr>
        <w:tc>
          <w:tcPr>
            <w:tcW w:w="454" w:type="dxa"/>
          </w:tcPr>
          <w:p w:rsidR="00A10C65" w:rsidRDefault="00671C3C">
            <w:pPr>
              <w:pStyle w:val="TableParagraph"/>
              <w:ind w:left="174"/>
              <w:rPr>
                <w:sz w:val="14"/>
              </w:rPr>
            </w:pPr>
            <w:r>
              <w:rPr>
                <w:sz w:val="14"/>
              </w:rPr>
              <w:t>2.</w:t>
            </w:r>
          </w:p>
        </w:tc>
        <w:tc>
          <w:tcPr>
            <w:tcW w:w="7751" w:type="dxa"/>
          </w:tcPr>
          <w:p w:rsidR="00A10C65" w:rsidRDefault="00671C3C">
            <w:pPr>
              <w:pStyle w:val="TableParagraph"/>
              <w:rPr>
                <w:sz w:val="14"/>
              </w:rPr>
            </w:pPr>
            <w:r>
              <w:rPr>
                <w:sz w:val="14"/>
              </w:rPr>
              <w:t>Сто за наставника, стандардни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3.</w:t>
            </w:r>
          </w:p>
        </w:tc>
        <w:tc>
          <w:tcPr>
            <w:tcW w:w="7751" w:type="dxa"/>
          </w:tcPr>
          <w:p w:rsidR="00A10C65" w:rsidRDefault="00671C3C">
            <w:pPr>
              <w:pStyle w:val="TableParagraph"/>
              <w:rPr>
                <w:sz w:val="14"/>
              </w:rPr>
            </w:pPr>
            <w:r>
              <w:rPr>
                <w:sz w:val="14"/>
              </w:rPr>
              <w:t>Столица за наставника, стандардна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5.</w:t>
            </w:r>
          </w:p>
        </w:tc>
        <w:tc>
          <w:tcPr>
            <w:tcW w:w="7751" w:type="dxa"/>
          </w:tcPr>
          <w:p w:rsidR="00A10C65" w:rsidRDefault="00671C3C">
            <w:pPr>
              <w:pStyle w:val="TableParagraph"/>
              <w:rPr>
                <w:sz w:val="14"/>
              </w:rPr>
            </w:pPr>
            <w:r>
              <w:rPr>
                <w:sz w:val="14"/>
              </w:rPr>
              <w:t>Столови за рад са мањом групом ученика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1–2</w:t>
            </w:r>
          </w:p>
        </w:tc>
      </w:tr>
      <w:tr w:rsidR="00A10C65">
        <w:trPr>
          <w:trHeight w:val="200"/>
        </w:trPr>
        <w:tc>
          <w:tcPr>
            <w:tcW w:w="454" w:type="dxa"/>
          </w:tcPr>
          <w:p w:rsidR="00A10C65" w:rsidRDefault="00671C3C">
            <w:pPr>
              <w:pStyle w:val="TableParagraph"/>
              <w:ind w:left="174"/>
              <w:rPr>
                <w:sz w:val="14"/>
              </w:rPr>
            </w:pPr>
            <w:r>
              <w:rPr>
                <w:sz w:val="14"/>
              </w:rPr>
              <w:t>6.</w:t>
            </w:r>
          </w:p>
        </w:tc>
        <w:tc>
          <w:tcPr>
            <w:tcW w:w="7751" w:type="dxa"/>
          </w:tcPr>
          <w:p w:rsidR="00A10C65" w:rsidRDefault="00671C3C">
            <w:pPr>
              <w:pStyle w:val="TableParagraph"/>
              <w:rPr>
                <w:sz w:val="14"/>
              </w:rPr>
            </w:pPr>
            <w:r>
              <w:rPr>
                <w:sz w:val="14"/>
              </w:rPr>
              <w:t>Столице за ученике стандардне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4–8</w:t>
            </w:r>
          </w:p>
        </w:tc>
      </w:tr>
      <w:tr w:rsidR="00A10C65">
        <w:trPr>
          <w:trHeight w:val="200"/>
        </w:trPr>
        <w:tc>
          <w:tcPr>
            <w:tcW w:w="454" w:type="dxa"/>
          </w:tcPr>
          <w:p w:rsidR="00A10C65" w:rsidRDefault="00671C3C">
            <w:pPr>
              <w:pStyle w:val="TableParagraph"/>
              <w:ind w:left="174"/>
              <w:rPr>
                <w:sz w:val="14"/>
              </w:rPr>
            </w:pPr>
            <w:r>
              <w:rPr>
                <w:sz w:val="14"/>
              </w:rPr>
              <w:t>7.</w:t>
            </w:r>
          </w:p>
        </w:tc>
        <w:tc>
          <w:tcPr>
            <w:tcW w:w="7751" w:type="dxa"/>
          </w:tcPr>
          <w:p w:rsidR="00A10C65" w:rsidRDefault="00671C3C">
            <w:pPr>
              <w:pStyle w:val="TableParagraph"/>
              <w:rPr>
                <w:sz w:val="14"/>
              </w:rPr>
            </w:pPr>
            <w:r>
              <w:rPr>
                <w:sz w:val="14"/>
              </w:rPr>
              <w:t>Сандук с песком или противпожарно ћебе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51" w:type="dxa"/>
          </w:tcPr>
          <w:p w:rsidR="00A10C65" w:rsidRDefault="00671C3C">
            <w:pPr>
              <w:pStyle w:val="TableParagraph"/>
              <w:rPr>
                <w:sz w:val="14"/>
              </w:rPr>
            </w:pPr>
            <w:r>
              <w:rPr>
                <w:sz w:val="14"/>
              </w:rPr>
              <w:t>Чивилук за одлагање гардеробе за наставника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51" w:type="dxa"/>
          </w:tcPr>
          <w:p w:rsidR="00A10C65" w:rsidRDefault="00671C3C">
            <w:pPr>
              <w:pStyle w:val="TableParagraph"/>
              <w:rPr>
                <w:sz w:val="14"/>
              </w:rPr>
            </w:pPr>
            <w:r>
              <w:rPr>
                <w:sz w:val="14"/>
              </w:rPr>
              <w:t>Корпа за отпатке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10.</w:t>
            </w:r>
          </w:p>
        </w:tc>
        <w:tc>
          <w:tcPr>
            <w:tcW w:w="7751" w:type="dxa"/>
          </w:tcPr>
          <w:p w:rsidR="00A10C65" w:rsidRDefault="00671C3C">
            <w:pPr>
              <w:pStyle w:val="TableParagraph"/>
              <w:rPr>
                <w:sz w:val="14"/>
              </w:rPr>
            </w:pPr>
            <w:r>
              <w:rPr>
                <w:sz w:val="14"/>
              </w:rPr>
              <w:t>Приручна апотека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bl>
    <w:p w:rsidR="00A10C65" w:rsidRDefault="00A10C65">
      <w:pPr>
        <w:pStyle w:val="BodyText"/>
        <w:ind w:left="0" w:firstLine="0"/>
        <w:jc w:val="left"/>
        <w:rPr>
          <w:b/>
          <w:sz w:val="28"/>
        </w:rPr>
      </w:pPr>
    </w:p>
    <w:p w:rsidR="00A10C65" w:rsidRDefault="00671C3C">
      <w:pPr>
        <w:pStyle w:val="ListParagraph"/>
        <w:numPr>
          <w:ilvl w:val="3"/>
          <w:numId w:val="19"/>
        </w:numPr>
        <w:tabs>
          <w:tab w:val="left" w:pos="641"/>
        </w:tabs>
        <w:rPr>
          <w:b/>
          <w:sz w:val="18"/>
        </w:rPr>
      </w:pPr>
      <w:r>
        <w:rPr>
          <w:b/>
          <w:sz w:val="18"/>
        </w:rPr>
        <w:t>ПРЕДМЕТНА-СПЕЦИЈАЛНА УЧИОНИЦА ЗА ТЕХНИКУ И</w:t>
      </w:r>
      <w:r>
        <w:rPr>
          <w:b/>
          <w:spacing w:val="-2"/>
          <w:sz w:val="18"/>
        </w:rPr>
        <w:t xml:space="preserve"> </w:t>
      </w:r>
      <w:r>
        <w:rPr>
          <w:b/>
          <w:sz w:val="18"/>
        </w:rPr>
        <w:t>ТЕХНОЛОГИЈУ</w:t>
      </w:r>
    </w:p>
    <w:p w:rsidR="00A10C65" w:rsidRDefault="00671C3C">
      <w:pPr>
        <w:pStyle w:val="BodyText"/>
        <w:spacing w:before="106" w:line="203" w:lineRule="exact"/>
        <w:ind w:left="497" w:firstLine="0"/>
        <w:jc w:val="left"/>
      </w:pPr>
      <w:r>
        <w:t>Опрема је нормирана према броју ученика 15 у групи (половина одељења), у заградама за 30 ученика (цело одељење).</w:t>
      </w:r>
    </w:p>
    <w:p w:rsidR="00A10C65" w:rsidRDefault="00671C3C">
      <w:pPr>
        <w:pStyle w:val="BodyText"/>
        <w:spacing w:before="2" w:after="41" w:line="232" w:lineRule="auto"/>
        <w:jc w:val="left"/>
      </w:pPr>
      <w:r>
        <w:t>Напомена: Перформансе конфигурација рачунарских јединица усклађују се према Програму наставе и учења за предмет Техника и технологија или према препоруци датој у склопу норматива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360"/>
        </w:trPr>
        <w:tc>
          <w:tcPr>
            <w:tcW w:w="454" w:type="dxa"/>
          </w:tcPr>
          <w:p w:rsidR="00A10C65" w:rsidRDefault="00671C3C">
            <w:pPr>
              <w:pStyle w:val="TableParagraph"/>
              <w:ind w:left="154" w:right="145"/>
              <w:jc w:val="center"/>
              <w:rPr>
                <w:sz w:val="14"/>
              </w:rPr>
            </w:pPr>
            <w:r>
              <w:rPr>
                <w:sz w:val="14"/>
              </w:rPr>
              <w:t>1.</w:t>
            </w:r>
          </w:p>
        </w:tc>
        <w:tc>
          <w:tcPr>
            <w:tcW w:w="7762" w:type="dxa"/>
          </w:tcPr>
          <w:p w:rsidR="00A10C65" w:rsidRDefault="00671C3C">
            <w:pPr>
              <w:pStyle w:val="TableParagraph"/>
              <w:ind w:right="10"/>
              <w:rPr>
                <w:sz w:val="14"/>
              </w:rPr>
            </w:pPr>
            <w:r>
              <w:rPr>
                <w:sz w:val="14"/>
              </w:rPr>
              <w:t>Сто радни, универзални, за два ученика, размера према норми узраста, конструкција од метала и табла од дрвета, величине 1,50 x 0,80 m, дебљине 5 cm, са јачим носачима, тежи и стабилнији у свакој радионици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8 (15)</w:t>
            </w:r>
          </w:p>
        </w:tc>
      </w:tr>
    </w:tbl>
    <w:p w:rsidR="00A10C65" w:rsidRDefault="00A10C65">
      <w:pPr>
        <w:jc w:val="center"/>
        <w:rPr>
          <w:sz w:val="14"/>
        </w:rPr>
        <w:sectPr w:rsidR="00A10C65">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200"/>
        </w:trPr>
        <w:tc>
          <w:tcPr>
            <w:tcW w:w="454" w:type="dxa"/>
          </w:tcPr>
          <w:p w:rsidR="00A10C65" w:rsidRDefault="00671C3C">
            <w:pPr>
              <w:pStyle w:val="TableParagraph"/>
              <w:ind w:left="174"/>
              <w:rPr>
                <w:sz w:val="14"/>
              </w:rPr>
            </w:pPr>
            <w:r>
              <w:rPr>
                <w:sz w:val="14"/>
              </w:rPr>
              <w:lastRenderedPageBreak/>
              <w:t>2.</w:t>
            </w:r>
          </w:p>
        </w:tc>
        <w:tc>
          <w:tcPr>
            <w:tcW w:w="7762" w:type="dxa"/>
          </w:tcPr>
          <w:p w:rsidR="00A10C65" w:rsidRDefault="00671C3C">
            <w:pPr>
              <w:pStyle w:val="TableParagraph"/>
              <w:rPr>
                <w:sz w:val="14"/>
              </w:rPr>
            </w:pPr>
            <w:r>
              <w:rPr>
                <w:sz w:val="14"/>
              </w:rPr>
              <w:t>Столица са наслоном, на вијак за ученике</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64" w:right="55"/>
              <w:jc w:val="center"/>
              <w:rPr>
                <w:sz w:val="14"/>
              </w:rPr>
            </w:pPr>
            <w:r>
              <w:rPr>
                <w:sz w:val="14"/>
              </w:rPr>
              <w:t>15 (30)</w:t>
            </w:r>
          </w:p>
        </w:tc>
      </w:tr>
      <w:tr w:rsidR="00A10C65">
        <w:trPr>
          <w:trHeight w:val="360"/>
        </w:trPr>
        <w:tc>
          <w:tcPr>
            <w:tcW w:w="454" w:type="dxa"/>
          </w:tcPr>
          <w:p w:rsidR="00A10C65" w:rsidRDefault="00671C3C">
            <w:pPr>
              <w:pStyle w:val="TableParagraph"/>
              <w:ind w:left="174"/>
              <w:rPr>
                <w:sz w:val="14"/>
              </w:rPr>
            </w:pPr>
            <w:r>
              <w:rPr>
                <w:sz w:val="14"/>
              </w:rPr>
              <w:t>3.</w:t>
            </w:r>
          </w:p>
        </w:tc>
        <w:tc>
          <w:tcPr>
            <w:tcW w:w="7762" w:type="dxa"/>
          </w:tcPr>
          <w:p w:rsidR="00A10C65" w:rsidRDefault="00671C3C">
            <w:pPr>
              <w:pStyle w:val="TableParagraph"/>
              <w:rPr>
                <w:sz w:val="14"/>
              </w:rPr>
            </w:pPr>
            <w:r>
              <w:rPr>
                <w:sz w:val="14"/>
              </w:rPr>
              <w:t>Сто за наставника, величине 1,30 m x 0,70 m x 0,75 m са једном касетом на десној страни и празним простором на левој страни који је затворен према ученицима, тежи и стабилнији у свакој радионици</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64" w:right="55"/>
              <w:jc w:val="center"/>
              <w:rPr>
                <w:sz w:val="14"/>
              </w:rPr>
            </w:pPr>
            <w:r>
              <w:rPr>
                <w:sz w:val="14"/>
              </w:rPr>
              <w:t>1 (2)</w:t>
            </w:r>
          </w:p>
        </w:tc>
      </w:tr>
      <w:tr w:rsidR="00A10C65">
        <w:trPr>
          <w:trHeight w:val="200"/>
        </w:trPr>
        <w:tc>
          <w:tcPr>
            <w:tcW w:w="454" w:type="dxa"/>
          </w:tcPr>
          <w:p w:rsidR="00A10C65" w:rsidRDefault="00671C3C">
            <w:pPr>
              <w:pStyle w:val="TableParagraph"/>
              <w:ind w:left="174"/>
              <w:rPr>
                <w:sz w:val="14"/>
              </w:rPr>
            </w:pPr>
            <w:r>
              <w:rPr>
                <w:sz w:val="14"/>
              </w:rPr>
              <w:t>4.</w:t>
            </w:r>
          </w:p>
        </w:tc>
        <w:tc>
          <w:tcPr>
            <w:tcW w:w="7762" w:type="dxa"/>
          </w:tcPr>
          <w:p w:rsidR="00A10C65" w:rsidRDefault="00671C3C">
            <w:pPr>
              <w:pStyle w:val="TableParagraph"/>
              <w:rPr>
                <w:sz w:val="14"/>
              </w:rPr>
            </w:pPr>
            <w:r>
              <w:rPr>
                <w:sz w:val="14"/>
              </w:rPr>
              <w:t>Столица радна за наставника, са наслоном, за сваки сто наставника</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64" w:right="55"/>
              <w:jc w:val="center"/>
              <w:rPr>
                <w:sz w:val="14"/>
              </w:rPr>
            </w:pPr>
            <w:r>
              <w:rPr>
                <w:sz w:val="14"/>
              </w:rPr>
              <w:t>1 (2)</w:t>
            </w:r>
          </w:p>
        </w:tc>
      </w:tr>
      <w:tr w:rsidR="00A10C65">
        <w:trPr>
          <w:trHeight w:val="200"/>
        </w:trPr>
        <w:tc>
          <w:tcPr>
            <w:tcW w:w="454" w:type="dxa"/>
          </w:tcPr>
          <w:p w:rsidR="00A10C65" w:rsidRDefault="00671C3C">
            <w:pPr>
              <w:pStyle w:val="TableParagraph"/>
              <w:ind w:left="174"/>
              <w:rPr>
                <w:sz w:val="14"/>
              </w:rPr>
            </w:pPr>
            <w:r>
              <w:rPr>
                <w:sz w:val="14"/>
              </w:rPr>
              <w:t>5.</w:t>
            </w:r>
          </w:p>
        </w:tc>
        <w:tc>
          <w:tcPr>
            <w:tcW w:w="7762" w:type="dxa"/>
          </w:tcPr>
          <w:p w:rsidR="00A10C65" w:rsidRDefault="00671C3C">
            <w:pPr>
              <w:pStyle w:val="TableParagraph"/>
              <w:rPr>
                <w:sz w:val="14"/>
              </w:rPr>
            </w:pPr>
            <w:r>
              <w:rPr>
                <w:sz w:val="14"/>
              </w:rPr>
              <w:t>Ормар за алат и наставна средства ширине 0,8 m х 0,35 m х 2,10 m</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64" w:right="55"/>
              <w:jc w:val="center"/>
              <w:rPr>
                <w:sz w:val="14"/>
              </w:rPr>
            </w:pPr>
            <w:r>
              <w:rPr>
                <w:sz w:val="14"/>
              </w:rPr>
              <w:t>2 (4)</w:t>
            </w:r>
          </w:p>
        </w:tc>
      </w:tr>
      <w:tr w:rsidR="00A10C65">
        <w:trPr>
          <w:trHeight w:val="200"/>
        </w:trPr>
        <w:tc>
          <w:tcPr>
            <w:tcW w:w="454" w:type="dxa"/>
          </w:tcPr>
          <w:p w:rsidR="00A10C65" w:rsidRDefault="00671C3C">
            <w:pPr>
              <w:pStyle w:val="TableParagraph"/>
              <w:ind w:left="174"/>
              <w:rPr>
                <w:sz w:val="14"/>
              </w:rPr>
            </w:pPr>
            <w:r>
              <w:rPr>
                <w:sz w:val="14"/>
              </w:rPr>
              <w:t>6.</w:t>
            </w:r>
          </w:p>
        </w:tc>
        <w:tc>
          <w:tcPr>
            <w:tcW w:w="7762" w:type="dxa"/>
          </w:tcPr>
          <w:p w:rsidR="00A10C65" w:rsidRDefault="00671C3C">
            <w:pPr>
              <w:pStyle w:val="TableParagraph"/>
              <w:rPr>
                <w:sz w:val="14"/>
              </w:rPr>
            </w:pPr>
            <w:r>
              <w:rPr>
                <w:sz w:val="14"/>
              </w:rPr>
              <w:t>Рачунар одговарајуће конфигурације за ученике (према могућностима школе)</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9"/>
              <w:jc w:val="center"/>
              <w:rPr>
                <w:sz w:val="14"/>
              </w:rPr>
            </w:pPr>
            <w:r>
              <w:rPr>
                <w:sz w:val="14"/>
              </w:rPr>
              <w:t>8</w:t>
            </w:r>
          </w:p>
        </w:tc>
      </w:tr>
      <w:tr w:rsidR="00A10C65">
        <w:trPr>
          <w:trHeight w:val="200"/>
        </w:trPr>
        <w:tc>
          <w:tcPr>
            <w:tcW w:w="454" w:type="dxa"/>
          </w:tcPr>
          <w:p w:rsidR="00A10C65" w:rsidRDefault="00671C3C">
            <w:pPr>
              <w:pStyle w:val="TableParagraph"/>
              <w:ind w:left="174"/>
              <w:rPr>
                <w:sz w:val="14"/>
              </w:rPr>
            </w:pPr>
            <w:r>
              <w:rPr>
                <w:sz w:val="14"/>
              </w:rPr>
              <w:t>7.</w:t>
            </w:r>
          </w:p>
        </w:tc>
        <w:tc>
          <w:tcPr>
            <w:tcW w:w="7762" w:type="dxa"/>
          </w:tcPr>
          <w:p w:rsidR="00A10C65" w:rsidRDefault="00671C3C">
            <w:pPr>
              <w:pStyle w:val="TableParagraph"/>
              <w:rPr>
                <w:sz w:val="14"/>
              </w:rPr>
            </w:pPr>
            <w:r>
              <w:rPr>
                <w:sz w:val="14"/>
              </w:rPr>
              <w:t>Витрина за експонате</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64" w:right="55"/>
              <w:jc w:val="center"/>
              <w:rPr>
                <w:sz w:val="14"/>
              </w:rPr>
            </w:pPr>
            <w:r>
              <w:rPr>
                <w:sz w:val="14"/>
              </w:rPr>
              <w:t>1 (2)</w:t>
            </w:r>
          </w:p>
        </w:tc>
      </w:tr>
      <w:tr w:rsidR="00A10C65">
        <w:trPr>
          <w:trHeight w:val="200"/>
        </w:trPr>
        <w:tc>
          <w:tcPr>
            <w:tcW w:w="454" w:type="dxa"/>
          </w:tcPr>
          <w:p w:rsidR="00A10C65" w:rsidRDefault="00671C3C">
            <w:pPr>
              <w:pStyle w:val="TableParagraph"/>
              <w:ind w:left="174"/>
              <w:rPr>
                <w:sz w:val="14"/>
              </w:rPr>
            </w:pPr>
            <w:r>
              <w:rPr>
                <w:sz w:val="14"/>
              </w:rPr>
              <w:t>8.</w:t>
            </w:r>
          </w:p>
        </w:tc>
        <w:tc>
          <w:tcPr>
            <w:tcW w:w="7762" w:type="dxa"/>
          </w:tcPr>
          <w:p w:rsidR="00A10C65" w:rsidRDefault="00671C3C">
            <w:pPr>
              <w:pStyle w:val="TableParagraph"/>
              <w:rPr>
                <w:sz w:val="14"/>
              </w:rPr>
            </w:pPr>
            <w:r>
              <w:rPr>
                <w:sz w:val="14"/>
              </w:rPr>
              <w:t>Разводна табла за енергетски блок</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64" w:right="55"/>
              <w:jc w:val="center"/>
              <w:rPr>
                <w:sz w:val="14"/>
              </w:rPr>
            </w:pPr>
            <w:r>
              <w:rPr>
                <w:sz w:val="14"/>
              </w:rPr>
              <w:t>1 (2)</w:t>
            </w:r>
          </w:p>
        </w:tc>
      </w:tr>
      <w:tr w:rsidR="00A10C65">
        <w:trPr>
          <w:trHeight w:val="200"/>
        </w:trPr>
        <w:tc>
          <w:tcPr>
            <w:tcW w:w="454" w:type="dxa"/>
          </w:tcPr>
          <w:p w:rsidR="00A10C65" w:rsidRDefault="00671C3C">
            <w:pPr>
              <w:pStyle w:val="TableParagraph"/>
              <w:ind w:left="174"/>
              <w:rPr>
                <w:sz w:val="14"/>
              </w:rPr>
            </w:pPr>
            <w:r>
              <w:rPr>
                <w:sz w:val="14"/>
              </w:rPr>
              <w:t>9.</w:t>
            </w:r>
          </w:p>
        </w:tc>
        <w:tc>
          <w:tcPr>
            <w:tcW w:w="7762" w:type="dxa"/>
          </w:tcPr>
          <w:p w:rsidR="00A10C65" w:rsidRDefault="00671C3C">
            <w:pPr>
              <w:pStyle w:val="TableParagraph"/>
              <w:rPr>
                <w:sz w:val="14"/>
              </w:rPr>
            </w:pPr>
            <w:r>
              <w:rPr>
                <w:sz w:val="14"/>
              </w:rPr>
              <w:t>Школска табла величине 2,40 x 1,20 m, по могућности бела, са држачем за илустративни материјал</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64" w:right="55"/>
              <w:jc w:val="center"/>
              <w:rPr>
                <w:sz w:val="14"/>
              </w:rPr>
            </w:pPr>
            <w:r>
              <w:rPr>
                <w:sz w:val="14"/>
              </w:rPr>
              <w:t>1 (2)</w:t>
            </w:r>
          </w:p>
        </w:tc>
      </w:tr>
      <w:tr w:rsidR="00A10C65">
        <w:trPr>
          <w:trHeight w:val="520"/>
        </w:trPr>
        <w:tc>
          <w:tcPr>
            <w:tcW w:w="454" w:type="dxa"/>
          </w:tcPr>
          <w:p w:rsidR="00A10C65" w:rsidRDefault="00671C3C">
            <w:pPr>
              <w:pStyle w:val="TableParagraph"/>
              <w:spacing w:before="17"/>
              <w:ind w:left="139"/>
              <w:rPr>
                <w:sz w:val="14"/>
              </w:rPr>
            </w:pPr>
            <w:r>
              <w:rPr>
                <w:sz w:val="14"/>
              </w:rPr>
              <w:t>10.</w:t>
            </w:r>
          </w:p>
        </w:tc>
        <w:tc>
          <w:tcPr>
            <w:tcW w:w="7762" w:type="dxa"/>
          </w:tcPr>
          <w:p w:rsidR="00A10C65" w:rsidRDefault="00671C3C">
            <w:pPr>
              <w:pStyle w:val="TableParagraph"/>
              <w:spacing w:before="17"/>
              <w:ind w:right="1"/>
              <w:rPr>
                <w:sz w:val="14"/>
              </w:rPr>
            </w:pPr>
            <w:r>
              <w:rPr>
                <w:sz w:val="14"/>
              </w:rPr>
              <w:t>Видео пројектор са платном сталком или ЛСД/ЛЕД ТВ (минималне дијагонале 124 cm, 178 степени и угла гледања, освежавања 100Нz ПС улаз, HDMI улаз, урађен аналогни/дигитални пријемник, смарт функција пожељна) са зидним носачем и кабловима за повезивање са рачунаром</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64" w:right="55"/>
              <w:jc w:val="center"/>
              <w:rPr>
                <w:sz w:val="14"/>
              </w:rPr>
            </w:pPr>
            <w:r>
              <w:rPr>
                <w:sz w:val="14"/>
              </w:rPr>
              <w:t>1 (2)</w:t>
            </w:r>
          </w:p>
        </w:tc>
      </w:tr>
      <w:tr w:rsidR="00A10C65">
        <w:trPr>
          <w:trHeight w:val="360"/>
        </w:trPr>
        <w:tc>
          <w:tcPr>
            <w:tcW w:w="454" w:type="dxa"/>
          </w:tcPr>
          <w:p w:rsidR="00A10C65" w:rsidRDefault="00671C3C">
            <w:pPr>
              <w:pStyle w:val="TableParagraph"/>
              <w:spacing w:before="17"/>
              <w:ind w:left="141"/>
              <w:rPr>
                <w:sz w:val="14"/>
              </w:rPr>
            </w:pPr>
            <w:r>
              <w:rPr>
                <w:sz w:val="14"/>
              </w:rPr>
              <w:t>11.</w:t>
            </w:r>
          </w:p>
        </w:tc>
        <w:tc>
          <w:tcPr>
            <w:tcW w:w="7762" w:type="dxa"/>
          </w:tcPr>
          <w:p w:rsidR="00A10C65" w:rsidRDefault="00671C3C">
            <w:pPr>
              <w:pStyle w:val="TableParagraph"/>
              <w:spacing w:before="17"/>
              <w:rPr>
                <w:sz w:val="14"/>
              </w:rPr>
            </w:pPr>
            <w:r>
              <w:rPr>
                <w:sz w:val="14"/>
              </w:rPr>
              <w:t>Рачунар одговарајуће конфигурације за репродукцију образовних мултимедијалних садржаја са сталном интернет везом за наставника</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64" w:right="55"/>
              <w:jc w:val="center"/>
              <w:rPr>
                <w:sz w:val="14"/>
              </w:rPr>
            </w:pPr>
            <w:r>
              <w:rPr>
                <w:sz w:val="14"/>
              </w:rPr>
              <w:t>1 (2)</w:t>
            </w:r>
          </w:p>
        </w:tc>
      </w:tr>
      <w:tr w:rsidR="00A10C65">
        <w:trPr>
          <w:trHeight w:val="200"/>
        </w:trPr>
        <w:tc>
          <w:tcPr>
            <w:tcW w:w="454" w:type="dxa"/>
          </w:tcPr>
          <w:p w:rsidR="00A10C65" w:rsidRDefault="00671C3C">
            <w:pPr>
              <w:pStyle w:val="TableParagraph"/>
              <w:spacing w:before="17"/>
              <w:ind w:left="139"/>
              <w:rPr>
                <w:sz w:val="14"/>
              </w:rPr>
            </w:pPr>
            <w:r>
              <w:rPr>
                <w:sz w:val="14"/>
              </w:rPr>
              <w:t>12.</w:t>
            </w:r>
          </w:p>
        </w:tc>
        <w:tc>
          <w:tcPr>
            <w:tcW w:w="7762" w:type="dxa"/>
          </w:tcPr>
          <w:p w:rsidR="00A10C65" w:rsidRDefault="00671C3C">
            <w:pPr>
              <w:pStyle w:val="TableParagraph"/>
              <w:spacing w:before="17"/>
              <w:rPr>
                <w:sz w:val="14"/>
              </w:rPr>
            </w:pPr>
            <w:r>
              <w:rPr>
                <w:sz w:val="14"/>
              </w:rPr>
              <w:t>Ласерски штампач</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62" w:type="dxa"/>
          </w:tcPr>
          <w:p w:rsidR="00A10C65" w:rsidRDefault="00671C3C">
            <w:pPr>
              <w:pStyle w:val="TableParagraph"/>
              <w:spacing w:before="17"/>
              <w:rPr>
                <w:sz w:val="14"/>
              </w:rPr>
            </w:pPr>
            <w:r>
              <w:rPr>
                <w:sz w:val="14"/>
              </w:rPr>
              <w:t>Енергетски блок са безбедносним прикључком за сваки радни сто</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64" w:right="55"/>
              <w:jc w:val="center"/>
              <w:rPr>
                <w:sz w:val="14"/>
              </w:rPr>
            </w:pPr>
            <w:r>
              <w:rPr>
                <w:sz w:val="14"/>
              </w:rPr>
              <w:t>1 (2)</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62" w:type="dxa"/>
          </w:tcPr>
          <w:p w:rsidR="00A10C65" w:rsidRDefault="00671C3C">
            <w:pPr>
              <w:pStyle w:val="TableParagraph"/>
              <w:spacing w:before="17"/>
              <w:rPr>
                <w:sz w:val="14"/>
              </w:rPr>
            </w:pPr>
            <w:r>
              <w:rPr>
                <w:sz w:val="14"/>
              </w:rPr>
              <w:t xml:space="preserve">Зидни пано (апликатор – преносни фланелограф) за </w:t>
            </w:r>
            <w:r>
              <w:rPr>
                <w:spacing w:val="-3"/>
                <w:sz w:val="14"/>
              </w:rPr>
              <w:t xml:space="preserve">ђачке </w:t>
            </w:r>
            <w:r>
              <w:rPr>
                <w:sz w:val="14"/>
              </w:rPr>
              <w:t xml:space="preserve">саставе и актуелне догађаје, величине 1,20 x 1,00 m, у </w:t>
            </w:r>
            <w:r>
              <w:rPr>
                <w:spacing w:val="-3"/>
                <w:sz w:val="14"/>
              </w:rPr>
              <w:t xml:space="preserve">свакој </w:t>
            </w:r>
            <w:r>
              <w:rPr>
                <w:sz w:val="14"/>
              </w:rPr>
              <w:t>учионици</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64" w:right="55"/>
              <w:jc w:val="center"/>
              <w:rPr>
                <w:sz w:val="14"/>
              </w:rPr>
            </w:pPr>
            <w:r>
              <w:rPr>
                <w:sz w:val="14"/>
              </w:rPr>
              <w:t>2–4</w:t>
            </w:r>
          </w:p>
        </w:tc>
      </w:tr>
      <w:tr w:rsidR="00A10C65">
        <w:trPr>
          <w:trHeight w:val="200"/>
        </w:trPr>
        <w:tc>
          <w:tcPr>
            <w:tcW w:w="454" w:type="dxa"/>
          </w:tcPr>
          <w:p w:rsidR="00A10C65" w:rsidRDefault="00671C3C">
            <w:pPr>
              <w:pStyle w:val="TableParagraph"/>
              <w:spacing w:before="17"/>
              <w:ind w:left="139"/>
              <w:rPr>
                <w:sz w:val="14"/>
              </w:rPr>
            </w:pPr>
            <w:r>
              <w:rPr>
                <w:sz w:val="14"/>
              </w:rPr>
              <w:t>15.</w:t>
            </w:r>
          </w:p>
        </w:tc>
        <w:tc>
          <w:tcPr>
            <w:tcW w:w="7762" w:type="dxa"/>
          </w:tcPr>
          <w:p w:rsidR="00A10C65" w:rsidRDefault="00671C3C">
            <w:pPr>
              <w:pStyle w:val="TableParagraph"/>
              <w:spacing w:before="17"/>
              <w:rPr>
                <w:sz w:val="14"/>
              </w:rPr>
            </w:pPr>
            <w:r>
              <w:rPr>
                <w:sz w:val="14"/>
              </w:rPr>
              <w:t>Мобилни сто за припрему на точковима за пренос наставних средстава</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64" w:right="55"/>
              <w:jc w:val="center"/>
              <w:rPr>
                <w:sz w:val="14"/>
              </w:rPr>
            </w:pPr>
            <w:r>
              <w:rPr>
                <w:sz w:val="14"/>
              </w:rPr>
              <w:t>1 (2)</w:t>
            </w:r>
          </w:p>
        </w:tc>
      </w:tr>
      <w:tr w:rsidR="00A10C65">
        <w:trPr>
          <w:trHeight w:val="200"/>
        </w:trPr>
        <w:tc>
          <w:tcPr>
            <w:tcW w:w="454" w:type="dxa"/>
          </w:tcPr>
          <w:p w:rsidR="00A10C65" w:rsidRDefault="00671C3C">
            <w:pPr>
              <w:pStyle w:val="TableParagraph"/>
              <w:spacing w:before="17"/>
              <w:ind w:left="139"/>
              <w:rPr>
                <w:sz w:val="14"/>
              </w:rPr>
            </w:pPr>
            <w:r>
              <w:rPr>
                <w:sz w:val="14"/>
              </w:rPr>
              <w:t>16.</w:t>
            </w:r>
          </w:p>
        </w:tc>
        <w:tc>
          <w:tcPr>
            <w:tcW w:w="7762" w:type="dxa"/>
          </w:tcPr>
          <w:p w:rsidR="00A10C65" w:rsidRDefault="00671C3C">
            <w:pPr>
              <w:pStyle w:val="TableParagraph"/>
              <w:spacing w:before="17"/>
              <w:rPr>
                <w:sz w:val="14"/>
              </w:rPr>
            </w:pPr>
            <w:r>
              <w:rPr>
                <w:sz w:val="14"/>
              </w:rPr>
              <w:t>Слике и постери у складу са Програмом наставе и учења (према табели наставних средстава за сваки предмет)</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64" w:right="55"/>
              <w:jc w:val="center"/>
              <w:rPr>
                <w:sz w:val="14"/>
              </w:rPr>
            </w:pPr>
            <w:r>
              <w:rPr>
                <w:sz w:val="14"/>
              </w:rPr>
              <w:t>3–5</w:t>
            </w:r>
          </w:p>
        </w:tc>
      </w:tr>
      <w:tr w:rsidR="00A10C65">
        <w:trPr>
          <w:trHeight w:val="200"/>
        </w:trPr>
        <w:tc>
          <w:tcPr>
            <w:tcW w:w="454" w:type="dxa"/>
          </w:tcPr>
          <w:p w:rsidR="00A10C65" w:rsidRDefault="00671C3C">
            <w:pPr>
              <w:pStyle w:val="TableParagraph"/>
              <w:spacing w:before="17"/>
              <w:ind w:left="139"/>
              <w:rPr>
                <w:sz w:val="14"/>
              </w:rPr>
            </w:pPr>
            <w:r>
              <w:rPr>
                <w:sz w:val="14"/>
              </w:rPr>
              <w:t>17.</w:t>
            </w:r>
          </w:p>
        </w:tc>
        <w:tc>
          <w:tcPr>
            <w:tcW w:w="7762" w:type="dxa"/>
          </w:tcPr>
          <w:p w:rsidR="00A10C65" w:rsidRDefault="00671C3C">
            <w:pPr>
              <w:pStyle w:val="TableParagraph"/>
              <w:spacing w:before="17"/>
              <w:rPr>
                <w:sz w:val="14"/>
              </w:rPr>
            </w:pPr>
            <w:r>
              <w:rPr>
                <w:sz w:val="14"/>
              </w:rPr>
              <w:t>Умиваоник са батеријом и повезан са инсталацијама**</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18.</w:t>
            </w:r>
          </w:p>
        </w:tc>
        <w:tc>
          <w:tcPr>
            <w:tcW w:w="7762" w:type="dxa"/>
          </w:tcPr>
          <w:p w:rsidR="00A10C65" w:rsidRDefault="00671C3C">
            <w:pPr>
              <w:pStyle w:val="TableParagraph"/>
              <w:spacing w:before="17"/>
              <w:rPr>
                <w:sz w:val="14"/>
              </w:rPr>
            </w:pPr>
            <w:r>
              <w:rPr>
                <w:sz w:val="14"/>
              </w:rPr>
              <w:t>Бојлер са изведеним инсталацијама са точећим местом**</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19.</w:t>
            </w:r>
          </w:p>
        </w:tc>
        <w:tc>
          <w:tcPr>
            <w:tcW w:w="7762" w:type="dxa"/>
          </w:tcPr>
          <w:p w:rsidR="00A10C65" w:rsidRDefault="00671C3C">
            <w:pPr>
              <w:pStyle w:val="TableParagraph"/>
              <w:spacing w:before="17"/>
              <w:rPr>
                <w:sz w:val="14"/>
              </w:rPr>
            </w:pPr>
            <w:r>
              <w:rPr>
                <w:sz w:val="14"/>
              </w:rPr>
              <w:t>Сталак за убрусе**</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20.</w:t>
            </w:r>
          </w:p>
        </w:tc>
        <w:tc>
          <w:tcPr>
            <w:tcW w:w="7762" w:type="dxa"/>
          </w:tcPr>
          <w:p w:rsidR="00A10C65" w:rsidRDefault="00671C3C">
            <w:pPr>
              <w:pStyle w:val="TableParagraph"/>
              <w:spacing w:before="17"/>
              <w:rPr>
                <w:sz w:val="14"/>
              </w:rPr>
            </w:pPr>
            <w:r>
              <w:rPr>
                <w:sz w:val="14"/>
              </w:rPr>
              <w:t>Дозатор за течни сапун**</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21.</w:t>
            </w:r>
          </w:p>
        </w:tc>
        <w:tc>
          <w:tcPr>
            <w:tcW w:w="7762" w:type="dxa"/>
          </w:tcPr>
          <w:p w:rsidR="00A10C65" w:rsidRDefault="00671C3C">
            <w:pPr>
              <w:pStyle w:val="TableParagraph"/>
              <w:spacing w:before="17"/>
              <w:rPr>
                <w:sz w:val="14"/>
              </w:rPr>
            </w:pPr>
            <w:r>
              <w:rPr>
                <w:sz w:val="14"/>
              </w:rPr>
              <w:t>Корпа за отпатке</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22.</w:t>
            </w:r>
          </w:p>
        </w:tc>
        <w:tc>
          <w:tcPr>
            <w:tcW w:w="7762" w:type="dxa"/>
          </w:tcPr>
          <w:p w:rsidR="00A10C65" w:rsidRDefault="00671C3C">
            <w:pPr>
              <w:pStyle w:val="TableParagraph"/>
              <w:spacing w:before="17"/>
              <w:rPr>
                <w:sz w:val="14"/>
              </w:rPr>
            </w:pPr>
            <w:r>
              <w:rPr>
                <w:sz w:val="14"/>
              </w:rPr>
              <w:t>Приручна апотека</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23.</w:t>
            </w:r>
          </w:p>
        </w:tc>
        <w:tc>
          <w:tcPr>
            <w:tcW w:w="7762" w:type="dxa"/>
          </w:tcPr>
          <w:p w:rsidR="00A10C65" w:rsidRDefault="00671C3C">
            <w:pPr>
              <w:pStyle w:val="TableParagraph"/>
              <w:spacing w:before="17"/>
              <w:rPr>
                <w:sz w:val="14"/>
              </w:rPr>
            </w:pPr>
            <w:r>
              <w:rPr>
                <w:sz w:val="14"/>
              </w:rPr>
              <w:t>Апарат за гашење пожара</w:t>
            </w:r>
          </w:p>
        </w:tc>
        <w:tc>
          <w:tcPr>
            <w:tcW w:w="1077" w:type="dxa"/>
          </w:tcPr>
          <w:p w:rsidR="00A10C65" w:rsidRDefault="00671C3C">
            <w:pPr>
              <w:pStyle w:val="TableParagraph"/>
              <w:spacing w:before="17"/>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bl>
    <w:p w:rsidR="00A10C65" w:rsidRDefault="00671C3C">
      <w:pPr>
        <w:pStyle w:val="Heading1"/>
        <w:spacing w:before="158" w:after="41"/>
      </w:pPr>
      <w:r>
        <w:t>Помоћна наставна просторија за технику и технологију</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1.</w:t>
            </w:r>
          </w:p>
        </w:tc>
        <w:tc>
          <w:tcPr>
            <w:tcW w:w="7751" w:type="dxa"/>
          </w:tcPr>
          <w:p w:rsidR="00A10C65" w:rsidRDefault="00671C3C">
            <w:pPr>
              <w:pStyle w:val="TableParagraph"/>
              <w:rPr>
                <w:sz w:val="14"/>
              </w:rPr>
            </w:pPr>
            <w:r>
              <w:rPr>
                <w:sz w:val="14"/>
              </w:rPr>
              <w:t>Сто за наставника, стандардни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2.</w:t>
            </w:r>
          </w:p>
        </w:tc>
        <w:tc>
          <w:tcPr>
            <w:tcW w:w="7751" w:type="dxa"/>
          </w:tcPr>
          <w:p w:rsidR="00A10C65" w:rsidRDefault="00671C3C">
            <w:pPr>
              <w:pStyle w:val="TableParagraph"/>
              <w:rPr>
                <w:sz w:val="14"/>
              </w:rPr>
            </w:pPr>
            <w:r>
              <w:rPr>
                <w:sz w:val="14"/>
              </w:rPr>
              <w:t>Столица за наставника, стандардна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3.</w:t>
            </w:r>
          </w:p>
        </w:tc>
        <w:tc>
          <w:tcPr>
            <w:tcW w:w="7751" w:type="dxa"/>
          </w:tcPr>
          <w:p w:rsidR="00A10C65" w:rsidRDefault="00671C3C">
            <w:pPr>
              <w:pStyle w:val="TableParagraph"/>
              <w:rPr>
                <w:sz w:val="14"/>
              </w:rPr>
            </w:pPr>
            <w:r>
              <w:rPr>
                <w:sz w:val="14"/>
              </w:rPr>
              <w:t>Сто за рад групе ученика, дужине 1,80 m ширине 0,80 m, висине према стандарду</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4.</w:t>
            </w:r>
          </w:p>
        </w:tc>
        <w:tc>
          <w:tcPr>
            <w:tcW w:w="7751" w:type="dxa"/>
          </w:tcPr>
          <w:p w:rsidR="00A10C65" w:rsidRDefault="00671C3C">
            <w:pPr>
              <w:pStyle w:val="TableParagraph"/>
              <w:rPr>
                <w:sz w:val="14"/>
              </w:rPr>
            </w:pPr>
            <w:r>
              <w:rPr>
                <w:sz w:val="14"/>
              </w:rPr>
              <w:t>Ормар за материјал</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1–3</w:t>
            </w:r>
          </w:p>
        </w:tc>
      </w:tr>
      <w:tr w:rsidR="00A10C65">
        <w:trPr>
          <w:trHeight w:val="200"/>
        </w:trPr>
        <w:tc>
          <w:tcPr>
            <w:tcW w:w="454" w:type="dxa"/>
          </w:tcPr>
          <w:p w:rsidR="00A10C65" w:rsidRDefault="00671C3C">
            <w:pPr>
              <w:pStyle w:val="TableParagraph"/>
              <w:ind w:left="174"/>
              <w:rPr>
                <w:sz w:val="14"/>
              </w:rPr>
            </w:pPr>
            <w:r>
              <w:rPr>
                <w:sz w:val="14"/>
              </w:rPr>
              <w:t>5.</w:t>
            </w:r>
          </w:p>
        </w:tc>
        <w:tc>
          <w:tcPr>
            <w:tcW w:w="7751" w:type="dxa"/>
          </w:tcPr>
          <w:p w:rsidR="00A10C65" w:rsidRDefault="00671C3C">
            <w:pPr>
              <w:pStyle w:val="TableParagraph"/>
              <w:rPr>
                <w:sz w:val="14"/>
              </w:rPr>
            </w:pPr>
            <w:r>
              <w:rPr>
                <w:sz w:val="14"/>
              </w:rPr>
              <w:t>Сто, димензија 1,2 m x 0,6 m x 0,75 m, у делу за материјал</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1–2</w:t>
            </w:r>
          </w:p>
        </w:tc>
      </w:tr>
      <w:tr w:rsidR="00A10C65">
        <w:trPr>
          <w:trHeight w:val="200"/>
        </w:trPr>
        <w:tc>
          <w:tcPr>
            <w:tcW w:w="454" w:type="dxa"/>
          </w:tcPr>
          <w:p w:rsidR="00A10C65" w:rsidRDefault="00671C3C">
            <w:pPr>
              <w:pStyle w:val="TableParagraph"/>
              <w:ind w:left="174"/>
              <w:rPr>
                <w:sz w:val="14"/>
              </w:rPr>
            </w:pPr>
            <w:r>
              <w:rPr>
                <w:sz w:val="14"/>
              </w:rPr>
              <w:t>6.</w:t>
            </w:r>
          </w:p>
        </w:tc>
        <w:tc>
          <w:tcPr>
            <w:tcW w:w="7751" w:type="dxa"/>
          </w:tcPr>
          <w:p w:rsidR="00A10C65" w:rsidRDefault="00671C3C">
            <w:pPr>
              <w:pStyle w:val="TableParagraph"/>
              <w:rPr>
                <w:sz w:val="14"/>
              </w:rPr>
            </w:pPr>
            <w:r>
              <w:rPr>
                <w:sz w:val="14"/>
              </w:rPr>
              <w:t>Столица за ученике, као у учионици, за сваки сто у свакој припремној просторији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4–8</w:t>
            </w:r>
          </w:p>
        </w:tc>
      </w:tr>
      <w:tr w:rsidR="00A10C65">
        <w:trPr>
          <w:trHeight w:val="200"/>
        </w:trPr>
        <w:tc>
          <w:tcPr>
            <w:tcW w:w="454" w:type="dxa"/>
          </w:tcPr>
          <w:p w:rsidR="00A10C65" w:rsidRDefault="00671C3C">
            <w:pPr>
              <w:pStyle w:val="TableParagraph"/>
              <w:ind w:left="174"/>
              <w:rPr>
                <w:sz w:val="14"/>
              </w:rPr>
            </w:pPr>
            <w:r>
              <w:rPr>
                <w:sz w:val="14"/>
              </w:rPr>
              <w:t>7.</w:t>
            </w:r>
          </w:p>
        </w:tc>
        <w:tc>
          <w:tcPr>
            <w:tcW w:w="7751" w:type="dxa"/>
          </w:tcPr>
          <w:p w:rsidR="00A10C65" w:rsidRDefault="00671C3C">
            <w:pPr>
              <w:pStyle w:val="TableParagraph"/>
              <w:rPr>
                <w:sz w:val="14"/>
              </w:rPr>
            </w:pPr>
            <w:r>
              <w:rPr>
                <w:sz w:val="14"/>
              </w:rPr>
              <w:t>Сандук с песком или противпожарно ћебе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51" w:type="dxa"/>
          </w:tcPr>
          <w:p w:rsidR="00A10C65" w:rsidRDefault="00671C3C">
            <w:pPr>
              <w:pStyle w:val="TableParagraph"/>
              <w:rPr>
                <w:sz w:val="14"/>
              </w:rPr>
            </w:pPr>
            <w:r>
              <w:rPr>
                <w:sz w:val="14"/>
              </w:rPr>
              <w:t>Чивилук за одлагање гардеробе за наставника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51" w:type="dxa"/>
          </w:tcPr>
          <w:p w:rsidR="00A10C65" w:rsidRDefault="00671C3C">
            <w:pPr>
              <w:pStyle w:val="TableParagraph"/>
              <w:rPr>
                <w:sz w:val="14"/>
              </w:rPr>
            </w:pPr>
            <w:r>
              <w:rPr>
                <w:sz w:val="14"/>
              </w:rPr>
              <w:t>Корпа за отпатке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10.</w:t>
            </w:r>
          </w:p>
        </w:tc>
        <w:tc>
          <w:tcPr>
            <w:tcW w:w="7751" w:type="dxa"/>
          </w:tcPr>
          <w:p w:rsidR="00A10C65" w:rsidRDefault="00671C3C">
            <w:pPr>
              <w:pStyle w:val="TableParagraph"/>
              <w:rPr>
                <w:sz w:val="14"/>
              </w:rPr>
            </w:pPr>
            <w:r>
              <w:rPr>
                <w:sz w:val="14"/>
              </w:rPr>
              <w:t>Приручна апотека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41"/>
              <w:rPr>
                <w:sz w:val="14"/>
              </w:rPr>
            </w:pPr>
            <w:r>
              <w:rPr>
                <w:sz w:val="14"/>
              </w:rPr>
              <w:t>11.</w:t>
            </w:r>
          </w:p>
        </w:tc>
        <w:tc>
          <w:tcPr>
            <w:tcW w:w="7751" w:type="dxa"/>
          </w:tcPr>
          <w:p w:rsidR="00A10C65" w:rsidRDefault="00671C3C">
            <w:pPr>
              <w:pStyle w:val="TableParagraph"/>
              <w:spacing w:before="17"/>
              <w:rPr>
                <w:sz w:val="14"/>
              </w:rPr>
            </w:pPr>
            <w:r>
              <w:rPr>
                <w:sz w:val="14"/>
              </w:rPr>
              <w:t>Заштитне наочаре</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6</w:t>
            </w:r>
          </w:p>
        </w:tc>
      </w:tr>
      <w:tr w:rsidR="00A10C65">
        <w:trPr>
          <w:trHeight w:val="200"/>
        </w:trPr>
        <w:tc>
          <w:tcPr>
            <w:tcW w:w="454" w:type="dxa"/>
          </w:tcPr>
          <w:p w:rsidR="00A10C65" w:rsidRDefault="00671C3C">
            <w:pPr>
              <w:pStyle w:val="TableParagraph"/>
              <w:spacing w:before="17"/>
              <w:ind w:left="139"/>
              <w:rPr>
                <w:sz w:val="14"/>
              </w:rPr>
            </w:pPr>
            <w:r>
              <w:rPr>
                <w:sz w:val="14"/>
              </w:rPr>
              <w:t>12.</w:t>
            </w:r>
          </w:p>
        </w:tc>
        <w:tc>
          <w:tcPr>
            <w:tcW w:w="7751" w:type="dxa"/>
          </w:tcPr>
          <w:p w:rsidR="00A10C65" w:rsidRDefault="00671C3C">
            <w:pPr>
              <w:pStyle w:val="TableParagraph"/>
              <w:spacing w:before="17"/>
              <w:rPr>
                <w:sz w:val="14"/>
              </w:rPr>
            </w:pPr>
            <w:r>
              <w:rPr>
                <w:sz w:val="14"/>
              </w:rPr>
              <w:t>Заштитна маска</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6</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51" w:type="dxa"/>
          </w:tcPr>
          <w:p w:rsidR="00A10C65" w:rsidRDefault="00671C3C">
            <w:pPr>
              <w:pStyle w:val="TableParagraph"/>
              <w:spacing w:before="17"/>
              <w:rPr>
                <w:sz w:val="14"/>
              </w:rPr>
            </w:pPr>
            <w:r>
              <w:rPr>
                <w:sz w:val="14"/>
              </w:rPr>
              <w:t>Заштитне рукавице</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6</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51" w:type="dxa"/>
          </w:tcPr>
          <w:p w:rsidR="00A10C65" w:rsidRDefault="00671C3C">
            <w:pPr>
              <w:pStyle w:val="TableParagraph"/>
              <w:spacing w:before="17"/>
              <w:rPr>
                <w:sz w:val="14"/>
              </w:rPr>
            </w:pPr>
            <w:r>
              <w:rPr>
                <w:sz w:val="14"/>
              </w:rPr>
              <w:t>Лопатица</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15.</w:t>
            </w:r>
          </w:p>
        </w:tc>
        <w:tc>
          <w:tcPr>
            <w:tcW w:w="7751" w:type="dxa"/>
          </w:tcPr>
          <w:p w:rsidR="00A10C65" w:rsidRDefault="00671C3C">
            <w:pPr>
              <w:pStyle w:val="TableParagraph"/>
              <w:spacing w:before="17"/>
              <w:rPr>
                <w:sz w:val="14"/>
              </w:rPr>
            </w:pPr>
            <w:r>
              <w:rPr>
                <w:sz w:val="14"/>
              </w:rPr>
              <w:t>Метлица</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bl>
    <w:p w:rsidR="00A10C65" w:rsidRDefault="00671C3C">
      <w:pPr>
        <w:spacing w:before="152" w:after="41"/>
        <w:ind w:left="497"/>
        <w:rPr>
          <w:b/>
          <w:sz w:val="18"/>
        </w:rPr>
      </w:pPr>
      <w:r>
        <w:rPr>
          <w:b/>
          <w:sz w:val="18"/>
        </w:rPr>
        <w:t>Опрема радионице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360"/>
        </w:trPr>
        <w:tc>
          <w:tcPr>
            <w:tcW w:w="454" w:type="dxa"/>
          </w:tcPr>
          <w:p w:rsidR="00A10C65" w:rsidRDefault="00671C3C">
            <w:pPr>
              <w:pStyle w:val="TableParagraph"/>
              <w:ind w:left="154" w:right="145"/>
              <w:jc w:val="center"/>
              <w:rPr>
                <w:sz w:val="14"/>
              </w:rPr>
            </w:pPr>
            <w:r>
              <w:rPr>
                <w:sz w:val="14"/>
              </w:rPr>
              <w:t>1.</w:t>
            </w:r>
          </w:p>
        </w:tc>
        <w:tc>
          <w:tcPr>
            <w:tcW w:w="7751" w:type="dxa"/>
          </w:tcPr>
          <w:p w:rsidR="00A10C65" w:rsidRDefault="00671C3C">
            <w:pPr>
              <w:pStyle w:val="TableParagraph"/>
              <w:rPr>
                <w:sz w:val="14"/>
              </w:rPr>
            </w:pPr>
            <w:r>
              <w:rPr>
                <w:sz w:val="14"/>
              </w:rPr>
              <w:t>Радни сто – конструкција од метала и табла од дрвета, димензија 1,5 m x 0,5 х 0,75 m, дебљине 5 cm, са јачим носачима, тежи и стабилни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51" w:type="dxa"/>
          </w:tcPr>
          <w:p w:rsidR="00A10C65" w:rsidRDefault="00671C3C">
            <w:pPr>
              <w:pStyle w:val="TableParagraph"/>
              <w:rPr>
                <w:sz w:val="14"/>
              </w:rPr>
            </w:pPr>
            <w:r>
              <w:rPr>
                <w:sz w:val="14"/>
              </w:rPr>
              <w:t>Ормар за безбедно складиштење машина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bl>
    <w:p w:rsidR="00A10C65" w:rsidRDefault="00A10C65">
      <w:pPr>
        <w:pStyle w:val="BodyText"/>
        <w:ind w:left="0" w:firstLine="0"/>
        <w:jc w:val="left"/>
        <w:rPr>
          <w:b/>
          <w:sz w:val="28"/>
        </w:rPr>
      </w:pPr>
    </w:p>
    <w:p w:rsidR="00A10C65" w:rsidRDefault="00671C3C">
      <w:pPr>
        <w:pStyle w:val="ListParagraph"/>
        <w:numPr>
          <w:ilvl w:val="3"/>
          <w:numId w:val="19"/>
        </w:numPr>
        <w:tabs>
          <w:tab w:val="left" w:pos="641"/>
        </w:tabs>
        <w:rPr>
          <w:b/>
          <w:sz w:val="18"/>
        </w:rPr>
      </w:pPr>
      <w:r>
        <w:rPr>
          <w:b/>
          <w:sz w:val="18"/>
        </w:rPr>
        <w:t xml:space="preserve">ОПРЕМА ЗА ПРЕДМЕТНУ – СПЕЦИЈАЛНУ УЧИОНИЦУ ЗА </w:t>
      </w:r>
      <w:r>
        <w:rPr>
          <w:b/>
          <w:spacing w:val="-3"/>
          <w:sz w:val="18"/>
        </w:rPr>
        <w:t xml:space="preserve">ИНФОРМАТИКУ </w:t>
      </w:r>
      <w:r>
        <w:rPr>
          <w:b/>
          <w:sz w:val="18"/>
        </w:rPr>
        <w:t>И</w:t>
      </w:r>
      <w:r>
        <w:rPr>
          <w:b/>
          <w:spacing w:val="3"/>
          <w:sz w:val="18"/>
        </w:rPr>
        <w:t xml:space="preserve"> </w:t>
      </w:r>
      <w:r>
        <w:rPr>
          <w:b/>
          <w:spacing w:val="-5"/>
          <w:sz w:val="18"/>
        </w:rPr>
        <w:t>РАЧУНАРСТВО</w:t>
      </w:r>
    </w:p>
    <w:p w:rsidR="00A10C65" w:rsidRDefault="00671C3C">
      <w:pPr>
        <w:pStyle w:val="BodyText"/>
        <w:spacing w:before="106" w:line="203" w:lineRule="exact"/>
        <w:ind w:left="497" w:firstLine="0"/>
        <w:jc w:val="left"/>
      </w:pPr>
      <w:r>
        <w:t>Опрема је нормирана према броју ученика 15 у групи (половина одељења), у заградама за 30 ученика (цело одељење).</w:t>
      </w:r>
    </w:p>
    <w:p w:rsidR="00A10C65" w:rsidRDefault="00671C3C">
      <w:pPr>
        <w:pStyle w:val="BodyText"/>
        <w:spacing w:before="2" w:after="41" w:line="232" w:lineRule="auto"/>
        <w:jc w:val="left"/>
      </w:pPr>
      <w:r>
        <w:t>Напомена: Перформансе конфигурација рачунарских јединица усклађују се према Програму наставе и учења за предмет Информа- тика и рачунарство или према препоруци датој у склопу норматива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200"/>
        </w:trPr>
        <w:tc>
          <w:tcPr>
            <w:tcW w:w="454" w:type="dxa"/>
          </w:tcPr>
          <w:p w:rsidR="00A10C65" w:rsidRDefault="00671C3C">
            <w:pPr>
              <w:pStyle w:val="TableParagraph"/>
              <w:ind w:left="154" w:right="145"/>
              <w:jc w:val="center"/>
              <w:rPr>
                <w:sz w:val="14"/>
              </w:rPr>
            </w:pPr>
            <w:r>
              <w:rPr>
                <w:sz w:val="14"/>
              </w:rPr>
              <w:t>1.</w:t>
            </w:r>
          </w:p>
        </w:tc>
        <w:tc>
          <w:tcPr>
            <w:tcW w:w="7751" w:type="dxa"/>
          </w:tcPr>
          <w:p w:rsidR="00A10C65" w:rsidRDefault="00671C3C">
            <w:pPr>
              <w:pStyle w:val="TableParagraph"/>
              <w:rPr>
                <w:sz w:val="14"/>
              </w:rPr>
            </w:pPr>
            <w:r>
              <w:rPr>
                <w:sz w:val="14"/>
              </w:rPr>
              <w:t>Сто за ученике стандардни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8 (15)</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51" w:type="dxa"/>
          </w:tcPr>
          <w:p w:rsidR="00A10C65" w:rsidRDefault="00671C3C">
            <w:pPr>
              <w:pStyle w:val="TableParagraph"/>
              <w:rPr>
                <w:sz w:val="14"/>
              </w:rPr>
            </w:pPr>
            <w:r>
              <w:rPr>
                <w:sz w:val="14"/>
              </w:rPr>
              <w:t>Столица за ученике према стандардима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15 (30)</w:t>
            </w:r>
          </w:p>
        </w:tc>
      </w:tr>
      <w:tr w:rsidR="00A10C65">
        <w:trPr>
          <w:trHeight w:val="200"/>
        </w:trPr>
        <w:tc>
          <w:tcPr>
            <w:tcW w:w="454" w:type="dxa"/>
          </w:tcPr>
          <w:p w:rsidR="00A10C65" w:rsidRDefault="00671C3C">
            <w:pPr>
              <w:pStyle w:val="TableParagraph"/>
              <w:ind w:left="154" w:right="145"/>
              <w:jc w:val="center"/>
              <w:rPr>
                <w:sz w:val="14"/>
              </w:rPr>
            </w:pPr>
            <w:r>
              <w:rPr>
                <w:sz w:val="14"/>
              </w:rPr>
              <w:t>3.</w:t>
            </w:r>
          </w:p>
        </w:tc>
        <w:tc>
          <w:tcPr>
            <w:tcW w:w="7751" w:type="dxa"/>
          </w:tcPr>
          <w:p w:rsidR="00A10C65" w:rsidRDefault="00671C3C">
            <w:pPr>
              <w:pStyle w:val="TableParagraph"/>
              <w:rPr>
                <w:sz w:val="14"/>
              </w:rPr>
            </w:pPr>
            <w:r>
              <w:rPr>
                <w:sz w:val="14"/>
              </w:rPr>
              <w:t>Сто за наставника, стандардни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 (2)</w:t>
            </w:r>
          </w:p>
        </w:tc>
      </w:tr>
      <w:tr w:rsidR="00A10C65">
        <w:trPr>
          <w:trHeight w:val="200"/>
        </w:trPr>
        <w:tc>
          <w:tcPr>
            <w:tcW w:w="454" w:type="dxa"/>
          </w:tcPr>
          <w:p w:rsidR="00A10C65" w:rsidRDefault="00671C3C">
            <w:pPr>
              <w:pStyle w:val="TableParagraph"/>
              <w:ind w:left="154" w:right="145"/>
              <w:jc w:val="center"/>
              <w:rPr>
                <w:sz w:val="14"/>
              </w:rPr>
            </w:pPr>
            <w:r>
              <w:rPr>
                <w:sz w:val="14"/>
              </w:rPr>
              <w:t>4.</w:t>
            </w:r>
          </w:p>
        </w:tc>
        <w:tc>
          <w:tcPr>
            <w:tcW w:w="7751" w:type="dxa"/>
          </w:tcPr>
          <w:p w:rsidR="00A10C65" w:rsidRDefault="00671C3C">
            <w:pPr>
              <w:pStyle w:val="TableParagraph"/>
              <w:rPr>
                <w:sz w:val="14"/>
              </w:rPr>
            </w:pPr>
            <w:r>
              <w:rPr>
                <w:sz w:val="14"/>
              </w:rPr>
              <w:t>Столица за наставника за сваки сто наставника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 (2)</w:t>
            </w:r>
          </w:p>
        </w:tc>
      </w:tr>
    </w:tbl>
    <w:p w:rsidR="00A10C65" w:rsidRDefault="00A10C65">
      <w:pPr>
        <w:jc w:val="center"/>
        <w:rPr>
          <w:sz w:val="14"/>
        </w:rPr>
        <w:sectPr w:rsidR="00A10C65">
          <w:pgSz w:w="11910" w:h="15740"/>
          <w:pgMar w:top="1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200"/>
        </w:trPr>
        <w:tc>
          <w:tcPr>
            <w:tcW w:w="454" w:type="dxa"/>
          </w:tcPr>
          <w:p w:rsidR="00A10C65" w:rsidRDefault="00671C3C">
            <w:pPr>
              <w:pStyle w:val="TableParagraph"/>
              <w:ind w:left="174"/>
              <w:rPr>
                <w:sz w:val="14"/>
              </w:rPr>
            </w:pPr>
            <w:r>
              <w:rPr>
                <w:sz w:val="14"/>
              </w:rPr>
              <w:lastRenderedPageBreak/>
              <w:t>5.</w:t>
            </w:r>
          </w:p>
        </w:tc>
        <w:tc>
          <w:tcPr>
            <w:tcW w:w="7751" w:type="dxa"/>
          </w:tcPr>
          <w:p w:rsidR="00A10C65" w:rsidRDefault="00671C3C">
            <w:pPr>
              <w:pStyle w:val="TableParagraph"/>
              <w:rPr>
                <w:sz w:val="14"/>
              </w:rPr>
            </w:pPr>
            <w:r>
              <w:rPr>
                <w:sz w:val="14"/>
              </w:rPr>
              <w:t>Централни рачунар за наставника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479"/>
              <w:jc w:val="right"/>
              <w:rPr>
                <w:sz w:val="14"/>
              </w:rPr>
            </w:pPr>
            <w:r>
              <w:rPr>
                <w:sz w:val="14"/>
              </w:rPr>
              <w:t>1 (2)</w:t>
            </w:r>
          </w:p>
        </w:tc>
      </w:tr>
      <w:tr w:rsidR="00A10C65">
        <w:trPr>
          <w:trHeight w:val="200"/>
        </w:trPr>
        <w:tc>
          <w:tcPr>
            <w:tcW w:w="454" w:type="dxa"/>
          </w:tcPr>
          <w:p w:rsidR="00A10C65" w:rsidRDefault="00671C3C">
            <w:pPr>
              <w:pStyle w:val="TableParagraph"/>
              <w:ind w:left="174"/>
              <w:rPr>
                <w:sz w:val="14"/>
              </w:rPr>
            </w:pPr>
            <w:r>
              <w:rPr>
                <w:sz w:val="14"/>
              </w:rPr>
              <w:t>6.</w:t>
            </w:r>
          </w:p>
        </w:tc>
        <w:tc>
          <w:tcPr>
            <w:tcW w:w="7751" w:type="dxa"/>
          </w:tcPr>
          <w:p w:rsidR="00A10C65" w:rsidRDefault="00671C3C">
            <w:pPr>
              <w:pStyle w:val="TableParagraph"/>
              <w:rPr>
                <w:sz w:val="14"/>
              </w:rPr>
            </w:pPr>
            <w:r>
              <w:rPr>
                <w:sz w:val="14"/>
              </w:rPr>
              <w:t>Рачунар за ученике одговарајуће конфигурације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409"/>
              <w:jc w:val="right"/>
              <w:rPr>
                <w:sz w:val="14"/>
              </w:rPr>
            </w:pPr>
            <w:r>
              <w:rPr>
                <w:sz w:val="14"/>
              </w:rPr>
              <w:t>15 (30)</w:t>
            </w:r>
          </w:p>
        </w:tc>
      </w:tr>
      <w:tr w:rsidR="00A10C65">
        <w:trPr>
          <w:trHeight w:val="200"/>
        </w:trPr>
        <w:tc>
          <w:tcPr>
            <w:tcW w:w="454" w:type="dxa"/>
          </w:tcPr>
          <w:p w:rsidR="00A10C65" w:rsidRDefault="00671C3C">
            <w:pPr>
              <w:pStyle w:val="TableParagraph"/>
              <w:ind w:left="174"/>
              <w:rPr>
                <w:sz w:val="14"/>
              </w:rPr>
            </w:pPr>
            <w:r>
              <w:rPr>
                <w:sz w:val="14"/>
              </w:rPr>
              <w:t>7.</w:t>
            </w:r>
          </w:p>
        </w:tc>
        <w:tc>
          <w:tcPr>
            <w:tcW w:w="7751" w:type="dxa"/>
          </w:tcPr>
          <w:p w:rsidR="00A10C65" w:rsidRDefault="00671C3C">
            <w:pPr>
              <w:pStyle w:val="TableParagraph"/>
              <w:rPr>
                <w:sz w:val="14"/>
              </w:rPr>
            </w:pPr>
            <w:r>
              <w:rPr>
                <w:sz w:val="14"/>
              </w:rPr>
              <w:t>Мрежна опрема за повезивање рачунара и прикључење на интернет</w:t>
            </w:r>
          </w:p>
        </w:tc>
        <w:tc>
          <w:tcPr>
            <w:tcW w:w="1078" w:type="dxa"/>
          </w:tcPr>
          <w:p w:rsidR="00A10C65" w:rsidRDefault="00671C3C">
            <w:pPr>
              <w:pStyle w:val="TableParagraph"/>
              <w:ind w:left="55"/>
              <w:rPr>
                <w:sz w:val="14"/>
              </w:rPr>
            </w:pPr>
            <w:r>
              <w:rPr>
                <w:sz w:val="14"/>
              </w:rPr>
              <w:t>комплет</w:t>
            </w:r>
          </w:p>
        </w:tc>
        <w:tc>
          <w:tcPr>
            <w:tcW w:w="1248" w:type="dxa"/>
          </w:tcPr>
          <w:p w:rsidR="00A10C65" w:rsidRDefault="00671C3C">
            <w:pPr>
              <w:pStyle w:val="TableParagraph"/>
              <w:ind w:left="0" w:right="479"/>
              <w:jc w:val="right"/>
              <w:rPr>
                <w:sz w:val="14"/>
              </w:rPr>
            </w:pPr>
            <w:r>
              <w:rPr>
                <w:sz w:val="14"/>
              </w:rPr>
              <w:t>1 (2)</w:t>
            </w:r>
          </w:p>
        </w:tc>
      </w:tr>
      <w:tr w:rsidR="00A10C65">
        <w:trPr>
          <w:trHeight w:val="200"/>
        </w:trPr>
        <w:tc>
          <w:tcPr>
            <w:tcW w:w="454" w:type="dxa"/>
          </w:tcPr>
          <w:p w:rsidR="00A10C65" w:rsidRDefault="00671C3C">
            <w:pPr>
              <w:pStyle w:val="TableParagraph"/>
              <w:ind w:left="174"/>
              <w:rPr>
                <w:sz w:val="14"/>
              </w:rPr>
            </w:pPr>
            <w:r>
              <w:rPr>
                <w:sz w:val="14"/>
              </w:rPr>
              <w:t>8.</w:t>
            </w:r>
          </w:p>
        </w:tc>
        <w:tc>
          <w:tcPr>
            <w:tcW w:w="7751" w:type="dxa"/>
          </w:tcPr>
          <w:p w:rsidR="00A10C65" w:rsidRDefault="00671C3C">
            <w:pPr>
              <w:pStyle w:val="TableParagraph"/>
              <w:rPr>
                <w:sz w:val="14"/>
              </w:rPr>
            </w:pPr>
            <w:r>
              <w:rPr>
                <w:sz w:val="14"/>
              </w:rPr>
              <w:t>Скенер</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479"/>
              <w:jc w:val="right"/>
              <w:rPr>
                <w:sz w:val="14"/>
              </w:rPr>
            </w:pPr>
            <w:r>
              <w:rPr>
                <w:sz w:val="14"/>
              </w:rPr>
              <w:t>1 (2)</w:t>
            </w:r>
          </w:p>
        </w:tc>
      </w:tr>
      <w:tr w:rsidR="00A10C65">
        <w:trPr>
          <w:trHeight w:val="200"/>
        </w:trPr>
        <w:tc>
          <w:tcPr>
            <w:tcW w:w="454" w:type="dxa"/>
          </w:tcPr>
          <w:p w:rsidR="00A10C65" w:rsidRDefault="00671C3C">
            <w:pPr>
              <w:pStyle w:val="TableParagraph"/>
              <w:ind w:left="174"/>
              <w:rPr>
                <w:sz w:val="14"/>
              </w:rPr>
            </w:pPr>
            <w:r>
              <w:rPr>
                <w:sz w:val="14"/>
              </w:rPr>
              <w:t>9.</w:t>
            </w:r>
          </w:p>
        </w:tc>
        <w:tc>
          <w:tcPr>
            <w:tcW w:w="7751" w:type="dxa"/>
          </w:tcPr>
          <w:p w:rsidR="00A10C65" w:rsidRDefault="00671C3C">
            <w:pPr>
              <w:pStyle w:val="TableParagraph"/>
              <w:rPr>
                <w:sz w:val="14"/>
              </w:rPr>
            </w:pPr>
            <w:r>
              <w:rPr>
                <w:sz w:val="14"/>
              </w:rPr>
              <w:t>Штампач ласерски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479"/>
              <w:jc w:val="right"/>
              <w:rPr>
                <w:sz w:val="14"/>
              </w:rPr>
            </w:pPr>
            <w:r>
              <w:rPr>
                <w:sz w:val="14"/>
              </w:rPr>
              <w:t>1 (2)</w:t>
            </w:r>
          </w:p>
        </w:tc>
      </w:tr>
      <w:tr w:rsidR="00A10C65">
        <w:trPr>
          <w:trHeight w:val="200"/>
        </w:trPr>
        <w:tc>
          <w:tcPr>
            <w:tcW w:w="454" w:type="dxa"/>
          </w:tcPr>
          <w:p w:rsidR="00A10C65" w:rsidRDefault="00671C3C">
            <w:pPr>
              <w:pStyle w:val="TableParagraph"/>
              <w:ind w:left="139"/>
              <w:rPr>
                <w:sz w:val="14"/>
              </w:rPr>
            </w:pPr>
            <w:r>
              <w:rPr>
                <w:sz w:val="14"/>
              </w:rPr>
              <w:t>10.</w:t>
            </w:r>
          </w:p>
        </w:tc>
        <w:tc>
          <w:tcPr>
            <w:tcW w:w="7751" w:type="dxa"/>
          </w:tcPr>
          <w:p w:rsidR="00A10C65" w:rsidRDefault="00671C3C">
            <w:pPr>
              <w:pStyle w:val="TableParagraph"/>
              <w:rPr>
                <w:sz w:val="14"/>
              </w:rPr>
            </w:pPr>
            <w:r>
              <w:rPr>
                <w:sz w:val="14"/>
              </w:rPr>
              <w:t>Слушалице са микрофоном</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479"/>
              <w:jc w:val="right"/>
              <w:rPr>
                <w:sz w:val="14"/>
              </w:rPr>
            </w:pPr>
            <w:r>
              <w:rPr>
                <w:sz w:val="14"/>
              </w:rPr>
              <w:t>1 (2)</w:t>
            </w:r>
          </w:p>
        </w:tc>
      </w:tr>
      <w:tr w:rsidR="00A10C65">
        <w:trPr>
          <w:trHeight w:val="200"/>
        </w:trPr>
        <w:tc>
          <w:tcPr>
            <w:tcW w:w="454" w:type="dxa"/>
          </w:tcPr>
          <w:p w:rsidR="00A10C65" w:rsidRDefault="00671C3C">
            <w:pPr>
              <w:pStyle w:val="TableParagraph"/>
              <w:ind w:left="141"/>
              <w:rPr>
                <w:sz w:val="14"/>
              </w:rPr>
            </w:pPr>
            <w:r>
              <w:rPr>
                <w:sz w:val="14"/>
              </w:rPr>
              <w:t>11.</w:t>
            </w:r>
          </w:p>
        </w:tc>
        <w:tc>
          <w:tcPr>
            <w:tcW w:w="7751" w:type="dxa"/>
          </w:tcPr>
          <w:p w:rsidR="00A10C65" w:rsidRDefault="00671C3C">
            <w:pPr>
              <w:pStyle w:val="TableParagraph"/>
              <w:rPr>
                <w:sz w:val="14"/>
              </w:rPr>
            </w:pPr>
            <w:r>
              <w:rPr>
                <w:sz w:val="14"/>
              </w:rPr>
              <w:t>Видео пројектор</w:t>
            </w:r>
          </w:p>
        </w:tc>
        <w:tc>
          <w:tcPr>
            <w:tcW w:w="1078" w:type="dxa"/>
          </w:tcPr>
          <w:p w:rsidR="00A10C65" w:rsidRDefault="00A10C65">
            <w:pPr>
              <w:pStyle w:val="TableParagraph"/>
              <w:spacing w:before="0"/>
              <w:ind w:left="0"/>
              <w:rPr>
                <w:sz w:val="12"/>
              </w:rPr>
            </w:pPr>
          </w:p>
        </w:tc>
        <w:tc>
          <w:tcPr>
            <w:tcW w:w="1248" w:type="dxa"/>
          </w:tcPr>
          <w:p w:rsidR="00A10C65" w:rsidRDefault="00A10C65">
            <w:pPr>
              <w:pStyle w:val="TableParagraph"/>
              <w:spacing w:before="0"/>
              <w:ind w:left="0"/>
              <w:rPr>
                <w:sz w:val="12"/>
              </w:rPr>
            </w:pPr>
          </w:p>
        </w:tc>
      </w:tr>
      <w:tr w:rsidR="00A10C65">
        <w:trPr>
          <w:trHeight w:val="200"/>
        </w:trPr>
        <w:tc>
          <w:tcPr>
            <w:tcW w:w="454" w:type="dxa"/>
          </w:tcPr>
          <w:p w:rsidR="00A10C65" w:rsidRDefault="00671C3C">
            <w:pPr>
              <w:pStyle w:val="TableParagraph"/>
              <w:ind w:left="139"/>
              <w:rPr>
                <w:sz w:val="14"/>
              </w:rPr>
            </w:pPr>
            <w:r>
              <w:rPr>
                <w:sz w:val="14"/>
              </w:rPr>
              <w:t>12.</w:t>
            </w:r>
          </w:p>
        </w:tc>
        <w:tc>
          <w:tcPr>
            <w:tcW w:w="7751" w:type="dxa"/>
          </w:tcPr>
          <w:p w:rsidR="00A10C65" w:rsidRDefault="00671C3C">
            <w:pPr>
              <w:pStyle w:val="TableParagraph"/>
              <w:rPr>
                <w:sz w:val="14"/>
              </w:rPr>
            </w:pPr>
            <w:r>
              <w:rPr>
                <w:sz w:val="14"/>
              </w:rPr>
              <w:t>Звучници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0" w:right="479"/>
              <w:jc w:val="right"/>
              <w:rPr>
                <w:sz w:val="14"/>
              </w:rPr>
            </w:pPr>
            <w:r>
              <w:rPr>
                <w:sz w:val="14"/>
              </w:rPr>
              <w:t>1 (2)</w:t>
            </w: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51" w:type="dxa"/>
          </w:tcPr>
          <w:p w:rsidR="00A10C65" w:rsidRDefault="00671C3C">
            <w:pPr>
              <w:pStyle w:val="TableParagraph"/>
              <w:spacing w:before="17"/>
              <w:rPr>
                <w:sz w:val="14"/>
              </w:rPr>
            </w:pPr>
            <w:r>
              <w:rPr>
                <w:sz w:val="14"/>
              </w:rPr>
              <w:t>Дигитални фотоапарат</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0" w:right="479"/>
              <w:jc w:val="right"/>
              <w:rPr>
                <w:sz w:val="14"/>
              </w:rPr>
            </w:pPr>
            <w:r>
              <w:rPr>
                <w:sz w:val="14"/>
              </w:rPr>
              <w:t>1 (2)</w:t>
            </w:r>
          </w:p>
        </w:tc>
      </w:tr>
      <w:tr w:rsidR="00A10C65">
        <w:trPr>
          <w:trHeight w:val="200"/>
        </w:trPr>
        <w:tc>
          <w:tcPr>
            <w:tcW w:w="454" w:type="dxa"/>
          </w:tcPr>
          <w:p w:rsidR="00A10C65" w:rsidRDefault="00671C3C">
            <w:pPr>
              <w:pStyle w:val="TableParagraph"/>
              <w:spacing w:before="17"/>
              <w:ind w:left="139"/>
              <w:rPr>
                <w:sz w:val="14"/>
              </w:rPr>
            </w:pPr>
            <w:r>
              <w:rPr>
                <w:sz w:val="14"/>
              </w:rPr>
              <w:t>14.</w:t>
            </w:r>
          </w:p>
        </w:tc>
        <w:tc>
          <w:tcPr>
            <w:tcW w:w="7751" w:type="dxa"/>
          </w:tcPr>
          <w:p w:rsidR="00A10C65" w:rsidRDefault="00671C3C">
            <w:pPr>
              <w:pStyle w:val="TableParagraph"/>
              <w:spacing w:before="17"/>
              <w:rPr>
                <w:sz w:val="14"/>
              </w:rPr>
            </w:pPr>
            <w:r>
              <w:rPr>
                <w:sz w:val="14"/>
              </w:rPr>
              <w:t>ДВД резач</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0" w:right="479"/>
              <w:jc w:val="right"/>
              <w:rPr>
                <w:sz w:val="14"/>
              </w:rPr>
            </w:pPr>
            <w:r>
              <w:rPr>
                <w:sz w:val="14"/>
              </w:rPr>
              <w:t>1 (2)</w:t>
            </w:r>
          </w:p>
        </w:tc>
      </w:tr>
      <w:tr w:rsidR="00A10C65">
        <w:trPr>
          <w:trHeight w:val="200"/>
        </w:trPr>
        <w:tc>
          <w:tcPr>
            <w:tcW w:w="454" w:type="dxa"/>
          </w:tcPr>
          <w:p w:rsidR="00A10C65" w:rsidRDefault="00671C3C">
            <w:pPr>
              <w:pStyle w:val="TableParagraph"/>
              <w:spacing w:before="17"/>
              <w:ind w:left="139"/>
              <w:rPr>
                <w:sz w:val="14"/>
              </w:rPr>
            </w:pPr>
            <w:r>
              <w:rPr>
                <w:sz w:val="14"/>
              </w:rPr>
              <w:t>15.</w:t>
            </w:r>
          </w:p>
        </w:tc>
        <w:tc>
          <w:tcPr>
            <w:tcW w:w="7751" w:type="dxa"/>
          </w:tcPr>
          <w:p w:rsidR="00A10C65" w:rsidRDefault="00671C3C">
            <w:pPr>
              <w:pStyle w:val="TableParagraph"/>
              <w:spacing w:before="17"/>
              <w:rPr>
                <w:sz w:val="14"/>
              </w:rPr>
            </w:pPr>
            <w:r>
              <w:rPr>
                <w:sz w:val="14"/>
              </w:rPr>
              <w:t>Корпа за отпатке</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0" w:right="479"/>
              <w:jc w:val="right"/>
              <w:rPr>
                <w:sz w:val="14"/>
              </w:rPr>
            </w:pPr>
            <w:r>
              <w:rPr>
                <w:sz w:val="14"/>
              </w:rPr>
              <w:t>1 (2)</w:t>
            </w:r>
          </w:p>
        </w:tc>
      </w:tr>
    </w:tbl>
    <w:p w:rsidR="00A10C65" w:rsidRDefault="00A10C65">
      <w:pPr>
        <w:pStyle w:val="BodyText"/>
        <w:spacing w:before="5"/>
        <w:ind w:left="0" w:firstLine="0"/>
        <w:jc w:val="left"/>
        <w:rPr>
          <w:sz w:val="20"/>
        </w:rPr>
      </w:pPr>
    </w:p>
    <w:p w:rsidR="00A10C65" w:rsidRDefault="00671C3C">
      <w:pPr>
        <w:pStyle w:val="Heading1"/>
        <w:numPr>
          <w:ilvl w:val="1"/>
          <w:numId w:val="3"/>
        </w:numPr>
        <w:tabs>
          <w:tab w:val="left" w:pos="371"/>
        </w:tabs>
        <w:spacing w:before="93"/>
        <w:ind w:hanging="397"/>
      </w:pPr>
      <w:r>
        <w:t xml:space="preserve">БИБЛИОТЕКА, ЧИТАОНИЦА И </w:t>
      </w:r>
      <w:r>
        <w:rPr>
          <w:spacing w:val="-3"/>
        </w:rPr>
        <w:t>МУЛТИМЕДИЈАЛНИ</w:t>
      </w:r>
      <w:r>
        <w:rPr>
          <w:spacing w:val="-4"/>
        </w:rPr>
        <w:t xml:space="preserve"> </w:t>
      </w:r>
      <w:r>
        <w:t>ПРОСТОР</w:t>
      </w:r>
    </w:p>
    <w:p w:rsidR="00A10C65" w:rsidRDefault="00A10C65">
      <w:pPr>
        <w:pStyle w:val="BodyText"/>
        <w:spacing w:before="5"/>
        <w:ind w:left="0" w:firstLine="0"/>
        <w:jc w:val="left"/>
        <w:rPr>
          <w:b/>
          <w:sz w:val="1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0" w:right="576"/>
              <w:jc w:val="right"/>
              <w:rPr>
                <w:sz w:val="14"/>
              </w:rPr>
            </w:pPr>
            <w:r>
              <w:rPr>
                <w:sz w:val="14"/>
              </w:rPr>
              <w:t>4</w:t>
            </w:r>
          </w:p>
        </w:tc>
      </w:tr>
      <w:tr w:rsidR="00A10C65">
        <w:trPr>
          <w:trHeight w:val="200"/>
        </w:trPr>
        <w:tc>
          <w:tcPr>
            <w:tcW w:w="454" w:type="dxa"/>
          </w:tcPr>
          <w:p w:rsidR="00A10C65" w:rsidRDefault="00671C3C">
            <w:pPr>
              <w:pStyle w:val="TableParagraph"/>
              <w:ind w:left="0" w:right="45"/>
              <w:jc w:val="right"/>
              <w:rPr>
                <w:sz w:val="14"/>
              </w:rPr>
            </w:pPr>
            <w:r>
              <w:rPr>
                <w:sz w:val="14"/>
              </w:rPr>
              <w:t>5.4.1</w:t>
            </w:r>
          </w:p>
        </w:tc>
        <w:tc>
          <w:tcPr>
            <w:tcW w:w="7762" w:type="dxa"/>
          </w:tcPr>
          <w:p w:rsidR="00A10C65" w:rsidRDefault="00671C3C">
            <w:pPr>
              <w:pStyle w:val="TableParagraph"/>
              <w:rPr>
                <w:sz w:val="14"/>
              </w:rPr>
            </w:pPr>
            <w:r>
              <w:rPr>
                <w:i/>
                <w:sz w:val="14"/>
              </w:rPr>
              <w:t xml:space="preserve">У простору за изнајмљивање </w:t>
            </w:r>
            <w:r>
              <w:rPr>
                <w:sz w:val="14"/>
              </w:rPr>
              <w:t>се налази већи пулт за изнајмљивање књига са приручним библиотечким колицима.</w:t>
            </w:r>
          </w:p>
        </w:tc>
        <w:tc>
          <w:tcPr>
            <w:tcW w:w="1077" w:type="dxa"/>
          </w:tcPr>
          <w:p w:rsidR="00A10C65" w:rsidRDefault="00A10C65">
            <w:pPr>
              <w:pStyle w:val="TableParagraph"/>
              <w:spacing w:before="0"/>
              <w:ind w:left="0"/>
              <w:rPr>
                <w:sz w:val="12"/>
              </w:rPr>
            </w:pPr>
          </w:p>
        </w:tc>
        <w:tc>
          <w:tcPr>
            <w:tcW w:w="1247" w:type="dxa"/>
          </w:tcPr>
          <w:p w:rsidR="00A10C65" w:rsidRDefault="00A10C65">
            <w:pPr>
              <w:pStyle w:val="TableParagraph"/>
              <w:spacing w:before="0"/>
              <w:ind w:left="0"/>
              <w:rPr>
                <w:sz w:val="12"/>
              </w:rPr>
            </w:pPr>
          </w:p>
        </w:tc>
      </w:tr>
      <w:tr w:rsidR="00A10C65">
        <w:trPr>
          <w:trHeight w:val="520"/>
        </w:trPr>
        <w:tc>
          <w:tcPr>
            <w:tcW w:w="454" w:type="dxa"/>
          </w:tcPr>
          <w:p w:rsidR="00A10C65" w:rsidRDefault="00671C3C">
            <w:pPr>
              <w:pStyle w:val="TableParagraph"/>
              <w:ind w:left="0" w:right="45"/>
              <w:jc w:val="right"/>
              <w:rPr>
                <w:sz w:val="14"/>
              </w:rPr>
            </w:pPr>
            <w:r>
              <w:rPr>
                <w:sz w:val="14"/>
              </w:rPr>
              <w:t>1.</w:t>
            </w:r>
          </w:p>
        </w:tc>
        <w:tc>
          <w:tcPr>
            <w:tcW w:w="7762" w:type="dxa"/>
          </w:tcPr>
          <w:p w:rsidR="00A10C65" w:rsidRDefault="00671C3C">
            <w:pPr>
              <w:pStyle w:val="TableParagraph"/>
              <w:rPr>
                <w:sz w:val="14"/>
              </w:rPr>
            </w:pPr>
            <w:r>
              <w:rPr>
                <w:i/>
                <w:sz w:val="14"/>
              </w:rPr>
              <w:t xml:space="preserve">Пулт за изнајмљивање </w:t>
            </w:r>
            <w:r>
              <w:rPr>
                <w:sz w:val="14"/>
              </w:rPr>
              <w:t>се ради од дрвета (масив, универ, медијапан и сл.). С унутрашње стране уграђују се фијоке – лево и десно, а на радној површини пулта на погодној страни се уграђује преградак картотеке за евиденцију корисника (код електрон- ског вођење евиденције, преградак је непотребан).</w:t>
            </w:r>
          </w:p>
        </w:tc>
        <w:tc>
          <w:tcPr>
            <w:tcW w:w="1077" w:type="dxa"/>
          </w:tcPr>
          <w:p w:rsidR="00A10C65" w:rsidRDefault="00671C3C">
            <w:pPr>
              <w:pStyle w:val="TableParagraph"/>
              <w:ind w:left="55"/>
              <w:rPr>
                <w:sz w:val="14"/>
              </w:rPr>
            </w:pPr>
            <w:r>
              <w:rPr>
                <w:sz w:val="14"/>
              </w:rPr>
              <w:t>комплет</w:t>
            </w:r>
          </w:p>
        </w:tc>
        <w:tc>
          <w:tcPr>
            <w:tcW w:w="1247" w:type="dxa"/>
          </w:tcPr>
          <w:p w:rsidR="00A10C65" w:rsidRDefault="00671C3C">
            <w:pPr>
              <w:pStyle w:val="TableParagraph"/>
              <w:ind w:left="0" w:right="576"/>
              <w:jc w:val="right"/>
              <w:rPr>
                <w:sz w:val="14"/>
              </w:rPr>
            </w:pPr>
            <w:r>
              <w:rPr>
                <w:sz w:val="14"/>
              </w:rPr>
              <w:t>1</w:t>
            </w:r>
          </w:p>
        </w:tc>
      </w:tr>
      <w:tr w:rsidR="00A10C65">
        <w:trPr>
          <w:trHeight w:val="200"/>
        </w:trPr>
        <w:tc>
          <w:tcPr>
            <w:tcW w:w="454" w:type="dxa"/>
          </w:tcPr>
          <w:p w:rsidR="00A10C65" w:rsidRDefault="00671C3C">
            <w:pPr>
              <w:pStyle w:val="TableParagraph"/>
              <w:ind w:left="0" w:right="45"/>
              <w:jc w:val="right"/>
              <w:rPr>
                <w:sz w:val="14"/>
              </w:rPr>
            </w:pPr>
            <w:r>
              <w:rPr>
                <w:sz w:val="14"/>
              </w:rPr>
              <w:t>2.</w:t>
            </w:r>
          </w:p>
        </w:tc>
        <w:tc>
          <w:tcPr>
            <w:tcW w:w="7762" w:type="dxa"/>
          </w:tcPr>
          <w:p w:rsidR="00A10C65" w:rsidRDefault="00671C3C">
            <w:pPr>
              <w:pStyle w:val="TableParagraph"/>
              <w:rPr>
                <w:sz w:val="14"/>
              </w:rPr>
            </w:pPr>
            <w:r>
              <w:rPr>
                <w:i/>
                <w:sz w:val="14"/>
              </w:rPr>
              <w:t xml:space="preserve">Библиотечка колица </w:t>
            </w:r>
            <w:r>
              <w:rPr>
                <w:sz w:val="14"/>
              </w:rPr>
              <w:t>служе за хоризонтални пренос библиотечке грађе и као помоћна површина за одлагање грађе.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0" w:right="576"/>
              <w:jc w:val="right"/>
              <w:rPr>
                <w:sz w:val="14"/>
              </w:rPr>
            </w:pPr>
            <w:r>
              <w:rPr>
                <w:sz w:val="14"/>
              </w:rPr>
              <w:t>1</w:t>
            </w:r>
          </w:p>
        </w:tc>
      </w:tr>
      <w:tr w:rsidR="00A10C65">
        <w:trPr>
          <w:trHeight w:val="360"/>
        </w:trPr>
        <w:tc>
          <w:tcPr>
            <w:tcW w:w="454" w:type="dxa"/>
          </w:tcPr>
          <w:p w:rsidR="00A10C65" w:rsidRDefault="00A10C65">
            <w:pPr>
              <w:pStyle w:val="TableParagraph"/>
              <w:spacing w:before="0"/>
              <w:ind w:left="0"/>
              <w:rPr>
                <w:sz w:val="14"/>
              </w:rPr>
            </w:pPr>
          </w:p>
        </w:tc>
        <w:tc>
          <w:tcPr>
            <w:tcW w:w="7762" w:type="dxa"/>
          </w:tcPr>
          <w:p w:rsidR="00A10C65" w:rsidRDefault="00671C3C">
            <w:pPr>
              <w:pStyle w:val="TableParagraph"/>
              <w:rPr>
                <w:sz w:val="14"/>
              </w:rPr>
            </w:pPr>
            <w:r>
              <w:rPr>
                <w:i/>
                <w:sz w:val="14"/>
              </w:rPr>
              <w:t xml:space="preserve">Покретни паравани и зидни панои </w:t>
            </w:r>
            <w:r>
              <w:rPr>
                <w:sz w:val="14"/>
              </w:rPr>
              <w:t>у оквиру простора за повремено и стално излагање библиотечке грађе и уопштене информа- ције у зависности од развијености школе</w:t>
            </w:r>
          </w:p>
        </w:tc>
        <w:tc>
          <w:tcPr>
            <w:tcW w:w="1077" w:type="dxa"/>
          </w:tcPr>
          <w:p w:rsidR="00A10C65" w:rsidRDefault="00671C3C">
            <w:pPr>
              <w:pStyle w:val="TableParagraph"/>
              <w:ind w:left="55"/>
              <w:rPr>
                <w:sz w:val="14"/>
              </w:rPr>
            </w:pPr>
            <w:r>
              <w:rPr>
                <w:sz w:val="14"/>
              </w:rPr>
              <w:t>–</w:t>
            </w:r>
          </w:p>
        </w:tc>
        <w:tc>
          <w:tcPr>
            <w:tcW w:w="1247" w:type="dxa"/>
          </w:tcPr>
          <w:p w:rsidR="00A10C65" w:rsidRDefault="00671C3C">
            <w:pPr>
              <w:pStyle w:val="TableParagraph"/>
              <w:ind w:left="0" w:right="576"/>
              <w:jc w:val="right"/>
              <w:rPr>
                <w:sz w:val="14"/>
              </w:rPr>
            </w:pPr>
            <w:r>
              <w:rPr>
                <w:sz w:val="14"/>
              </w:rPr>
              <w:t>–</w:t>
            </w:r>
          </w:p>
        </w:tc>
      </w:tr>
      <w:tr w:rsidR="00A10C65">
        <w:trPr>
          <w:trHeight w:val="520"/>
        </w:trPr>
        <w:tc>
          <w:tcPr>
            <w:tcW w:w="454" w:type="dxa"/>
          </w:tcPr>
          <w:p w:rsidR="00A10C65" w:rsidRDefault="00671C3C">
            <w:pPr>
              <w:pStyle w:val="TableParagraph"/>
              <w:ind w:left="0" w:right="45"/>
              <w:jc w:val="right"/>
              <w:rPr>
                <w:sz w:val="14"/>
              </w:rPr>
            </w:pPr>
            <w:r>
              <w:rPr>
                <w:sz w:val="14"/>
              </w:rPr>
              <w:t>5.4.2</w:t>
            </w:r>
          </w:p>
        </w:tc>
        <w:tc>
          <w:tcPr>
            <w:tcW w:w="7762" w:type="dxa"/>
          </w:tcPr>
          <w:p w:rsidR="00A10C65" w:rsidRDefault="00671C3C">
            <w:pPr>
              <w:pStyle w:val="TableParagraph"/>
              <w:rPr>
                <w:sz w:val="14"/>
              </w:rPr>
            </w:pPr>
            <w:r>
              <w:rPr>
                <w:i/>
                <w:sz w:val="14"/>
              </w:rPr>
              <w:t xml:space="preserve">У простору за стручни рад библиотекара </w:t>
            </w:r>
            <w:r>
              <w:rPr>
                <w:sz w:val="14"/>
              </w:rPr>
              <w:t>треба да постоји велика радна површина (са најмање два радна места), орман за одлагање, полице, приручна библиотечка колица, сто за штампач и скенер и две школске столице са подесивом висином и наслоном.</w:t>
            </w:r>
          </w:p>
        </w:tc>
        <w:tc>
          <w:tcPr>
            <w:tcW w:w="1077" w:type="dxa"/>
          </w:tcPr>
          <w:p w:rsidR="00A10C65" w:rsidRDefault="00671C3C">
            <w:pPr>
              <w:pStyle w:val="TableParagraph"/>
              <w:ind w:left="55"/>
              <w:rPr>
                <w:sz w:val="14"/>
              </w:rPr>
            </w:pPr>
            <w:r>
              <w:rPr>
                <w:sz w:val="14"/>
              </w:rPr>
              <w:t>комплет</w:t>
            </w:r>
          </w:p>
        </w:tc>
        <w:tc>
          <w:tcPr>
            <w:tcW w:w="1247" w:type="dxa"/>
          </w:tcPr>
          <w:p w:rsidR="00A10C65" w:rsidRDefault="00671C3C">
            <w:pPr>
              <w:pStyle w:val="TableParagraph"/>
              <w:ind w:left="0" w:right="576"/>
              <w:jc w:val="right"/>
              <w:rPr>
                <w:sz w:val="14"/>
              </w:rPr>
            </w:pPr>
            <w:r>
              <w:rPr>
                <w:sz w:val="14"/>
              </w:rPr>
              <w:t>1</w:t>
            </w:r>
          </w:p>
        </w:tc>
      </w:tr>
      <w:tr w:rsidR="00A10C65">
        <w:trPr>
          <w:trHeight w:val="200"/>
        </w:trPr>
        <w:tc>
          <w:tcPr>
            <w:tcW w:w="454" w:type="dxa"/>
          </w:tcPr>
          <w:p w:rsidR="00A10C65" w:rsidRDefault="00671C3C">
            <w:pPr>
              <w:pStyle w:val="TableParagraph"/>
              <w:ind w:left="0" w:right="45"/>
              <w:jc w:val="right"/>
              <w:rPr>
                <w:sz w:val="14"/>
              </w:rPr>
            </w:pPr>
            <w:r>
              <w:rPr>
                <w:sz w:val="14"/>
              </w:rPr>
              <w:t>5.4.3</w:t>
            </w:r>
          </w:p>
        </w:tc>
        <w:tc>
          <w:tcPr>
            <w:tcW w:w="7762" w:type="dxa"/>
          </w:tcPr>
          <w:p w:rsidR="00A10C65" w:rsidRDefault="00671C3C">
            <w:pPr>
              <w:pStyle w:val="TableParagraph"/>
              <w:rPr>
                <w:sz w:val="14"/>
              </w:rPr>
            </w:pPr>
            <w:r>
              <w:rPr>
                <w:i/>
                <w:sz w:val="14"/>
              </w:rPr>
              <w:t xml:space="preserve">У простору за смештај библиотечке грађе </w:t>
            </w:r>
            <w:r>
              <w:rPr>
                <w:sz w:val="14"/>
              </w:rPr>
              <w:t>налазе се полице за књиге и часописе, ормар за АВ и електронску грађу.</w:t>
            </w:r>
          </w:p>
        </w:tc>
        <w:tc>
          <w:tcPr>
            <w:tcW w:w="1077" w:type="dxa"/>
          </w:tcPr>
          <w:p w:rsidR="00A10C65" w:rsidRDefault="00A10C65">
            <w:pPr>
              <w:pStyle w:val="TableParagraph"/>
              <w:spacing w:before="0"/>
              <w:ind w:left="0"/>
              <w:rPr>
                <w:sz w:val="12"/>
              </w:rPr>
            </w:pPr>
          </w:p>
        </w:tc>
        <w:tc>
          <w:tcPr>
            <w:tcW w:w="1247" w:type="dxa"/>
          </w:tcPr>
          <w:p w:rsidR="00A10C65" w:rsidRDefault="00A10C65">
            <w:pPr>
              <w:pStyle w:val="TableParagraph"/>
              <w:spacing w:before="0"/>
              <w:ind w:left="0"/>
              <w:rPr>
                <w:sz w:val="12"/>
              </w:rPr>
            </w:pPr>
          </w:p>
        </w:tc>
      </w:tr>
      <w:tr w:rsidR="00A10C65">
        <w:trPr>
          <w:trHeight w:val="1160"/>
        </w:trPr>
        <w:tc>
          <w:tcPr>
            <w:tcW w:w="454" w:type="dxa"/>
          </w:tcPr>
          <w:p w:rsidR="00A10C65" w:rsidRDefault="00671C3C">
            <w:pPr>
              <w:pStyle w:val="TableParagraph"/>
              <w:ind w:left="0" w:right="45"/>
              <w:jc w:val="right"/>
              <w:rPr>
                <w:sz w:val="14"/>
              </w:rPr>
            </w:pPr>
            <w:r>
              <w:rPr>
                <w:sz w:val="14"/>
              </w:rPr>
              <w:t>1.</w:t>
            </w:r>
          </w:p>
        </w:tc>
        <w:tc>
          <w:tcPr>
            <w:tcW w:w="7762" w:type="dxa"/>
          </w:tcPr>
          <w:p w:rsidR="00A10C65" w:rsidRDefault="00671C3C">
            <w:pPr>
              <w:pStyle w:val="TableParagraph"/>
              <w:ind w:right="15"/>
              <w:rPr>
                <w:sz w:val="14"/>
              </w:rPr>
            </w:pPr>
            <w:r>
              <w:rPr>
                <w:i/>
                <w:sz w:val="14"/>
              </w:rPr>
              <w:t xml:space="preserve">Полице </w:t>
            </w:r>
            <w:r>
              <w:rPr>
                <w:sz w:val="14"/>
              </w:rPr>
              <w:t xml:space="preserve">чине основну опрему за смештај и чување </w:t>
            </w:r>
            <w:r>
              <w:rPr>
                <w:i/>
                <w:sz w:val="14"/>
              </w:rPr>
              <w:t xml:space="preserve">библиотечке </w:t>
            </w:r>
            <w:r>
              <w:rPr>
                <w:sz w:val="14"/>
              </w:rPr>
              <w:t>грађе. Раде се од дрвета (масив, универ, медијапан и сл.), мета- ла, стакла, пластике и др. материјала. Могу бити једностране и двостране са покретним плочама и држачима књига (са могућ- ношћу подешавања размака по висини). Дужина полице је 80–100 cm за смештај 30–35 књига по метру, ширина 25 cm и висина 150–180 cm (прилагођена узрасту ученика и лицима у инвалидским колицима), са могућношћу промене унутрашњег размака појединих полица и покретне полице висине 120 cm. Размак између полица (редова) је најмање 90 cm (за пролаз инвалидских колица), а главни пролаз 120 cm. На видном месту полице постављају се одговарајуће ознаке. У зависности од развијености школе утврђује се количина</w:t>
            </w:r>
          </w:p>
        </w:tc>
        <w:tc>
          <w:tcPr>
            <w:tcW w:w="1077" w:type="dxa"/>
          </w:tcPr>
          <w:p w:rsidR="00A10C65" w:rsidRDefault="00671C3C">
            <w:pPr>
              <w:pStyle w:val="TableParagraph"/>
              <w:ind w:left="55"/>
              <w:rPr>
                <w:sz w:val="14"/>
              </w:rPr>
            </w:pPr>
            <w:r>
              <w:rPr>
                <w:sz w:val="14"/>
              </w:rPr>
              <w:t>–</w:t>
            </w:r>
          </w:p>
        </w:tc>
        <w:tc>
          <w:tcPr>
            <w:tcW w:w="1247" w:type="dxa"/>
          </w:tcPr>
          <w:p w:rsidR="00A10C65" w:rsidRDefault="00671C3C">
            <w:pPr>
              <w:pStyle w:val="TableParagraph"/>
              <w:ind w:left="0" w:right="576"/>
              <w:jc w:val="right"/>
              <w:rPr>
                <w:sz w:val="14"/>
              </w:rPr>
            </w:pPr>
            <w:r>
              <w:rPr>
                <w:sz w:val="14"/>
              </w:rPr>
              <w:t>–</w:t>
            </w:r>
          </w:p>
        </w:tc>
      </w:tr>
      <w:tr w:rsidR="00A10C65">
        <w:trPr>
          <w:trHeight w:val="200"/>
        </w:trPr>
        <w:tc>
          <w:tcPr>
            <w:tcW w:w="454" w:type="dxa"/>
          </w:tcPr>
          <w:p w:rsidR="00A10C65" w:rsidRDefault="00671C3C">
            <w:pPr>
              <w:pStyle w:val="TableParagraph"/>
              <w:ind w:left="0" w:right="45"/>
              <w:jc w:val="right"/>
              <w:rPr>
                <w:i/>
                <w:sz w:val="14"/>
              </w:rPr>
            </w:pPr>
            <w:r>
              <w:rPr>
                <w:sz w:val="14"/>
              </w:rPr>
              <w:t>2</w:t>
            </w:r>
            <w:r>
              <w:rPr>
                <w:i/>
                <w:sz w:val="14"/>
              </w:rPr>
              <w:t>.</w:t>
            </w:r>
          </w:p>
        </w:tc>
        <w:tc>
          <w:tcPr>
            <w:tcW w:w="7762" w:type="dxa"/>
          </w:tcPr>
          <w:p w:rsidR="00A10C65" w:rsidRDefault="00671C3C">
            <w:pPr>
              <w:pStyle w:val="TableParagraph"/>
              <w:rPr>
                <w:sz w:val="14"/>
              </w:rPr>
            </w:pPr>
            <w:r>
              <w:rPr>
                <w:i/>
                <w:sz w:val="14"/>
              </w:rPr>
              <w:t xml:space="preserve">Полице за референцну збирку </w:t>
            </w:r>
            <w:r>
              <w:rPr>
                <w:sz w:val="14"/>
              </w:rPr>
              <w:t>морају бити застакљене.</w:t>
            </w:r>
          </w:p>
        </w:tc>
        <w:tc>
          <w:tcPr>
            <w:tcW w:w="1077" w:type="dxa"/>
          </w:tcPr>
          <w:p w:rsidR="00A10C65" w:rsidRDefault="00671C3C">
            <w:pPr>
              <w:pStyle w:val="TableParagraph"/>
              <w:rPr>
                <w:sz w:val="14"/>
              </w:rPr>
            </w:pPr>
            <w:r>
              <w:rPr>
                <w:sz w:val="14"/>
              </w:rPr>
              <w:t>–</w:t>
            </w:r>
          </w:p>
        </w:tc>
        <w:tc>
          <w:tcPr>
            <w:tcW w:w="1247" w:type="dxa"/>
          </w:tcPr>
          <w:p w:rsidR="00A10C65" w:rsidRDefault="00671C3C">
            <w:pPr>
              <w:pStyle w:val="TableParagraph"/>
              <w:ind w:left="0" w:right="576"/>
              <w:jc w:val="right"/>
              <w:rPr>
                <w:sz w:val="14"/>
              </w:rPr>
            </w:pPr>
            <w:r>
              <w:rPr>
                <w:sz w:val="14"/>
              </w:rPr>
              <w:t>–</w:t>
            </w:r>
          </w:p>
        </w:tc>
      </w:tr>
      <w:tr w:rsidR="00A10C65">
        <w:trPr>
          <w:trHeight w:val="680"/>
        </w:trPr>
        <w:tc>
          <w:tcPr>
            <w:tcW w:w="454" w:type="dxa"/>
          </w:tcPr>
          <w:p w:rsidR="00A10C65" w:rsidRDefault="00671C3C">
            <w:pPr>
              <w:pStyle w:val="TableParagraph"/>
              <w:ind w:left="0" w:right="45"/>
              <w:jc w:val="right"/>
              <w:rPr>
                <w:sz w:val="14"/>
              </w:rPr>
            </w:pPr>
            <w:r>
              <w:rPr>
                <w:sz w:val="14"/>
              </w:rPr>
              <w:t>3.</w:t>
            </w:r>
          </w:p>
        </w:tc>
        <w:tc>
          <w:tcPr>
            <w:tcW w:w="7762" w:type="dxa"/>
          </w:tcPr>
          <w:p w:rsidR="00A10C65" w:rsidRDefault="00671C3C">
            <w:pPr>
              <w:pStyle w:val="TableParagraph"/>
              <w:ind w:right="8"/>
              <w:rPr>
                <w:sz w:val="14"/>
              </w:rPr>
            </w:pPr>
            <w:r>
              <w:rPr>
                <w:i/>
                <w:sz w:val="14"/>
              </w:rPr>
              <w:t xml:space="preserve">Полице за часописе </w:t>
            </w:r>
            <w:r>
              <w:rPr>
                <w:sz w:val="14"/>
              </w:rPr>
              <w:t>на погодном месту у слободном приступу са постављеним часописима, чији је назив увек видљив. Облик полица је сличан полицама за књиге, само што су хоризонталне плоче у благом нагибу ка читаоцу. На један метар полице стане 3–4 часописа, односно 18–24 примерака. Ове полице је могуће сместити и на погодном месту простора читаонице. У зависно- сти од развијености школе утврђује се количина</w:t>
            </w:r>
          </w:p>
        </w:tc>
        <w:tc>
          <w:tcPr>
            <w:tcW w:w="1077" w:type="dxa"/>
          </w:tcPr>
          <w:p w:rsidR="00A10C65" w:rsidRDefault="00671C3C">
            <w:pPr>
              <w:pStyle w:val="TableParagraph"/>
              <w:rPr>
                <w:sz w:val="14"/>
              </w:rPr>
            </w:pPr>
            <w:r>
              <w:rPr>
                <w:sz w:val="14"/>
              </w:rPr>
              <w:t>–</w:t>
            </w:r>
          </w:p>
        </w:tc>
        <w:tc>
          <w:tcPr>
            <w:tcW w:w="1247" w:type="dxa"/>
          </w:tcPr>
          <w:p w:rsidR="00A10C65" w:rsidRDefault="00671C3C">
            <w:pPr>
              <w:pStyle w:val="TableParagraph"/>
              <w:ind w:left="0" w:right="576"/>
              <w:jc w:val="right"/>
              <w:rPr>
                <w:sz w:val="14"/>
              </w:rPr>
            </w:pPr>
            <w:r>
              <w:rPr>
                <w:sz w:val="14"/>
              </w:rPr>
              <w:t>–</w:t>
            </w:r>
          </w:p>
        </w:tc>
      </w:tr>
      <w:tr w:rsidR="00A10C65">
        <w:trPr>
          <w:trHeight w:val="360"/>
        </w:trPr>
        <w:tc>
          <w:tcPr>
            <w:tcW w:w="454" w:type="dxa"/>
          </w:tcPr>
          <w:p w:rsidR="00A10C65" w:rsidRDefault="00671C3C">
            <w:pPr>
              <w:pStyle w:val="TableParagraph"/>
              <w:ind w:left="0" w:right="45"/>
              <w:jc w:val="right"/>
              <w:rPr>
                <w:sz w:val="14"/>
              </w:rPr>
            </w:pPr>
            <w:r>
              <w:rPr>
                <w:sz w:val="14"/>
              </w:rPr>
              <w:t>4.</w:t>
            </w:r>
          </w:p>
        </w:tc>
        <w:tc>
          <w:tcPr>
            <w:tcW w:w="7762" w:type="dxa"/>
          </w:tcPr>
          <w:p w:rsidR="00A10C65" w:rsidRDefault="00671C3C">
            <w:pPr>
              <w:pStyle w:val="TableParagraph"/>
              <w:ind w:right="152"/>
              <w:rPr>
                <w:sz w:val="14"/>
              </w:rPr>
            </w:pPr>
            <w:r>
              <w:rPr>
                <w:i/>
                <w:sz w:val="14"/>
              </w:rPr>
              <w:t xml:space="preserve">Ормар за АВ и електронску грађу </w:t>
            </w:r>
            <w:r>
              <w:rPr>
                <w:sz w:val="14"/>
              </w:rPr>
              <w:t>је посебан део намештаја, висине 150–180 cm, чија је унутрашњост прилагођена за смештај разне врсте грађе (аудио касете, видеокасете, ЦД дискете и др.)</w:t>
            </w:r>
          </w:p>
        </w:tc>
        <w:tc>
          <w:tcPr>
            <w:tcW w:w="1077" w:type="dxa"/>
          </w:tcPr>
          <w:p w:rsidR="00A10C65" w:rsidRDefault="00671C3C">
            <w:pPr>
              <w:pStyle w:val="TableParagraph"/>
              <w:rPr>
                <w:sz w:val="14"/>
              </w:rPr>
            </w:pPr>
            <w:r>
              <w:rPr>
                <w:sz w:val="14"/>
              </w:rPr>
              <w:t>–</w:t>
            </w:r>
          </w:p>
        </w:tc>
        <w:tc>
          <w:tcPr>
            <w:tcW w:w="1247" w:type="dxa"/>
          </w:tcPr>
          <w:p w:rsidR="00A10C65" w:rsidRDefault="00671C3C">
            <w:pPr>
              <w:pStyle w:val="TableParagraph"/>
              <w:ind w:left="0" w:right="576"/>
              <w:jc w:val="right"/>
              <w:rPr>
                <w:sz w:val="14"/>
              </w:rPr>
            </w:pPr>
            <w:r>
              <w:rPr>
                <w:sz w:val="14"/>
              </w:rPr>
              <w:t>–</w:t>
            </w:r>
          </w:p>
        </w:tc>
      </w:tr>
      <w:tr w:rsidR="00A10C65">
        <w:trPr>
          <w:trHeight w:val="1000"/>
        </w:trPr>
        <w:tc>
          <w:tcPr>
            <w:tcW w:w="454" w:type="dxa"/>
          </w:tcPr>
          <w:p w:rsidR="00A10C65" w:rsidRDefault="00671C3C">
            <w:pPr>
              <w:pStyle w:val="TableParagraph"/>
              <w:ind w:left="0" w:right="45"/>
              <w:jc w:val="right"/>
              <w:rPr>
                <w:sz w:val="14"/>
              </w:rPr>
            </w:pPr>
            <w:r>
              <w:rPr>
                <w:sz w:val="14"/>
              </w:rPr>
              <w:t>5.</w:t>
            </w:r>
          </w:p>
        </w:tc>
        <w:tc>
          <w:tcPr>
            <w:tcW w:w="7762" w:type="dxa"/>
          </w:tcPr>
          <w:p w:rsidR="00A10C65" w:rsidRDefault="00671C3C">
            <w:pPr>
              <w:pStyle w:val="TableParagraph"/>
              <w:ind w:right="21"/>
              <w:rPr>
                <w:sz w:val="14"/>
              </w:rPr>
            </w:pPr>
            <w:r>
              <w:rPr>
                <w:i/>
                <w:sz w:val="14"/>
              </w:rPr>
              <w:t xml:space="preserve">Каталошки ормар </w:t>
            </w:r>
            <w:r>
              <w:rPr>
                <w:sz w:val="14"/>
              </w:rPr>
              <w:t>је од дрвета (масив, универ, медијапан и сл.), метала, стакла, пластике и др. материјала. Димензија фијока се одређују према формату каталожног листића (7,5 х 12,5 cm). Висина ормара мора бити прилагођена различитим узрастима као и лицима у инвалидским колицима и износи 120 до 150 cm. Дужина (дубина) фијоке је 40 cm за капацитет 1.000 листића. Прва фијока је на висини најмање 60 cm од пода. Број каталожних ормара зависи од величине библиотечког фонда. Код електрон- ског вођење евиденције, каталошки орман није неопходни део библиотеке.У зависности од развијености школе утврђује се количина</w:t>
            </w:r>
          </w:p>
        </w:tc>
        <w:tc>
          <w:tcPr>
            <w:tcW w:w="1077" w:type="dxa"/>
          </w:tcPr>
          <w:p w:rsidR="00A10C65" w:rsidRDefault="00A10C65">
            <w:pPr>
              <w:pStyle w:val="TableParagraph"/>
              <w:spacing w:before="0"/>
              <w:ind w:left="0"/>
              <w:rPr>
                <w:sz w:val="14"/>
              </w:rPr>
            </w:pPr>
          </w:p>
        </w:tc>
        <w:tc>
          <w:tcPr>
            <w:tcW w:w="1247" w:type="dxa"/>
          </w:tcPr>
          <w:p w:rsidR="00A10C65" w:rsidRDefault="00A10C65">
            <w:pPr>
              <w:pStyle w:val="TableParagraph"/>
              <w:spacing w:before="0"/>
              <w:ind w:left="0"/>
              <w:rPr>
                <w:sz w:val="14"/>
              </w:rPr>
            </w:pPr>
          </w:p>
        </w:tc>
      </w:tr>
      <w:tr w:rsidR="00A10C65">
        <w:trPr>
          <w:trHeight w:val="840"/>
        </w:trPr>
        <w:tc>
          <w:tcPr>
            <w:tcW w:w="454" w:type="dxa"/>
          </w:tcPr>
          <w:p w:rsidR="00A10C65" w:rsidRDefault="00671C3C">
            <w:pPr>
              <w:pStyle w:val="TableParagraph"/>
              <w:ind w:left="0" w:right="45"/>
              <w:jc w:val="right"/>
              <w:rPr>
                <w:sz w:val="14"/>
              </w:rPr>
            </w:pPr>
            <w:r>
              <w:rPr>
                <w:sz w:val="14"/>
              </w:rPr>
              <w:t>5.4.4</w:t>
            </w:r>
          </w:p>
        </w:tc>
        <w:tc>
          <w:tcPr>
            <w:tcW w:w="7762" w:type="dxa"/>
          </w:tcPr>
          <w:p w:rsidR="00A10C65" w:rsidRDefault="00671C3C">
            <w:pPr>
              <w:pStyle w:val="TableParagraph"/>
              <w:ind w:right="25"/>
              <w:rPr>
                <w:sz w:val="14"/>
              </w:rPr>
            </w:pPr>
            <w:r>
              <w:rPr>
                <w:i/>
                <w:sz w:val="14"/>
              </w:rPr>
              <w:t xml:space="preserve">У простору читаонице </w:t>
            </w:r>
            <w:r>
              <w:rPr>
                <w:sz w:val="14"/>
              </w:rPr>
              <w:t>основни део намештаја чине столови и столице. Израђују се од дрвета и у комбинацији дрво-метал. Столови су стандардних димензија за једно, два и четири радна места, које је могуће груписати у веће и мање групе. Простор читаонице за ученике 1–4 разреда треба раздвојити одговарајућим намештајем, који ће се разликовати по боји, материјалу и облику. Најбоље је изабрати округли, трапезни или шестаугаони облик столића, који омогућавају различито обликовање (груп- ни и индивидуални рад). Столови и столице могу да буду и стандарди који се користе у наставним просторијама.</w:t>
            </w:r>
          </w:p>
        </w:tc>
        <w:tc>
          <w:tcPr>
            <w:tcW w:w="1077" w:type="dxa"/>
          </w:tcPr>
          <w:p w:rsidR="00A10C65" w:rsidRDefault="00671C3C">
            <w:pPr>
              <w:pStyle w:val="TableParagraph"/>
              <w:rPr>
                <w:sz w:val="14"/>
              </w:rPr>
            </w:pPr>
            <w:r>
              <w:rPr>
                <w:sz w:val="14"/>
              </w:rPr>
              <w:t>–</w:t>
            </w:r>
          </w:p>
        </w:tc>
        <w:tc>
          <w:tcPr>
            <w:tcW w:w="1247" w:type="dxa"/>
          </w:tcPr>
          <w:p w:rsidR="00A10C65" w:rsidRDefault="00671C3C">
            <w:pPr>
              <w:pStyle w:val="TableParagraph"/>
              <w:rPr>
                <w:sz w:val="14"/>
              </w:rPr>
            </w:pPr>
            <w:r>
              <w:rPr>
                <w:sz w:val="14"/>
              </w:rPr>
              <w:t>–</w:t>
            </w:r>
          </w:p>
        </w:tc>
      </w:tr>
      <w:tr w:rsidR="00A10C65">
        <w:trPr>
          <w:trHeight w:val="360"/>
        </w:trPr>
        <w:tc>
          <w:tcPr>
            <w:tcW w:w="454" w:type="dxa"/>
          </w:tcPr>
          <w:p w:rsidR="00A10C65" w:rsidRDefault="00671C3C">
            <w:pPr>
              <w:pStyle w:val="TableParagraph"/>
              <w:ind w:left="0" w:right="45"/>
              <w:jc w:val="right"/>
              <w:rPr>
                <w:sz w:val="14"/>
              </w:rPr>
            </w:pPr>
            <w:r>
              <w:rPr>
                <w:sz w:val="14"/>
              </w:rPr>
              <w:t>5.4.5</w:t>
            </w:r>
          </w:p>
        </w:tc>
        <w:tc>
          <w:tcPr>
            <w:tcW w:w="7762" w:type="dxa"/>
          </w:tcPr>
          <w:p w:rsidR="00A10C65" w:rsidRDefault="00671C3C">
            <w:pPr>
              <w:pStyle w:val="TableParagraph"/>
              <w:rPr>
                <w:sz w:val="14"/>
              </w:rPr>
            </w:pPr>
            <w:r>
              <w:rPr>
                <w:i/>
                <w:sz w:val="14"/>
              </w:rPr>
              <w:t xml:space="preserve">У простору online информација </w:t>
            </w:r>
            <w:r>
              <w:rPr>
                <w:sz w:val="14"/>
              </w:rPr>
              <w:t>основни део намештаја чине Универзални рачунарски сточићи са полицом на извлачење и рачунарски сточићи са преградним зидом за индивидуални рад ученика. Уз сваки сто треба обезбедити школску столицу.</w:t>
            </w:r>
          </w:p>
        </w:tc>
        <w:tc>
          <w:tcPr>
            <w:tcW w:w="1077" w:type="dxa"/>
          </w:tcPr>
          <w:p w:rsidR="00A10C65" w:rsidRDefault="00671C3C">
            <w:pPr>
              <w:pStyle w:val="TableParagraph"/>
              <w:rPr>
                <w:sz w:val="14"/>
              </w:rPr>
            </w:pPr>
            <w:r>
              <w:rPr>
                <w:sz w:val="14"/>
              </w:rPr>
              <w:t>–</w:t>
            </w:r>
          </w:p>
        </w:tc>
        <w:tc>
          <w:tcPr>
            <w:tcW w:w="1247" w:type="dxa"/>
          </w:tcPr>
          <w:p w:rsidR="00A10C65" w:rsidRDefault="00671C3C">
            <w:pPr>
              <w:pStyle w:val="TableParagraph"/>
              <w:ind w:left="0" w:right="576"/>
              <w:jc w:val="right"/>
              <w:rPr>
                <w:sz w:val="14"/>
              </w:rPr>
            </w:pPr>
            <w:r>
              <w:rPr>
                <w:sz w:val="14"/>
              </w:rPr>
              <w:t>–</w:t>
            </w:r>
          </w:p>
        </w:tc>
      </w:tr>
      <w:tr w:rsidR="00A10C65">
        <w:trPr>
          <w:trHeight w:val="520"/>
        </w:trPr>
        <w:tc>
          <w:tcPr>
            <w:tcW w:w="454" w:type="dxa"/>
          </w:tcPr>
          <w:p w:rsidR="00A10C65" w:rsidRDefault="00671C3C">
            <w:pPr>
              <w:pStyle w:val="TableParagraph"/>
              <w:ind w:left="0" w:right="45"/>
              <w:jc w:val="right"/>
              <w:rPr>
                <w:sz w:val="14"/>
              </w:rPr>
            </w:pPr>
            <w:r>
              <w:rPr>
                <w:sz w:val="14"/>
              </w:rPr>
              <w:t>5.4.6</w:t>
            </w:r>
          </w:p>
        </w:tc>
        <w:tc>
          <w:tcPr>
            <w:tcW w:w="7762" w:type="dxa"/>
          </w:tcPr>
          <w:p w:rsidR="00A10C65" w:rsidRDefault="00671C3C">
            <w:pPr>
              <w:pStyle w:val="TableParagraph"/>
              <w:rPr>
                <w:sz w:val="14"/>
              </w:rPr>
            </w:pPr>
            <w:r>
              <w:rPr>
                <w:i/>
                <w:sz w:val="14"/>
              </w:rPr>
              <w:t xml:space="preserve">Простор мултимедијалне просторије </w:t>
            </w:r>
            <w:r>
              <w:rPr>
                <w:sz w:val="14"/>
              </w:rPr>
              <w:t>треба да буде опремљен са 15 рачунарских двоседних или једноседни столова, настав- ничким рачунарским столом, два стола за штампач и школском столицом са подесивом висином и наслоном (за свако радно место), школском магнетном таблом са пројекционим платном, помоћном магнетном таблом и таблом са меком облогом.</w:t>
            </w:r>
          </w:p>
        </w:tc>
        <w:tc>
          <w:tcPr>
            <w:tcW w:w="1077" w:type="dxa"/>
          </w:tcPr>
          <w:p w:rsidR="00A10C65" w:rsidRDefault="00671C3C">
            <w:pPr>
              <w:pStyle w:val="TableParagraph"/>
              <w:rPr>
                <w:sz w:val="14"/>
              </w:rPr>
            </w:pPr>
            <w:r>
              <w:rPr>
                <w:sz w:val="14"/>
              </w:rPr>
              <w:t>–</w:t>
            </w:r>
          </w:p>
        </w:tc>
        <w:tc>
          <w:tcPr>
            <w:tcW w:w="1247" w:type="dxa"/>
          </w:tcPr>
          <w:p w:rsidR="00A10C65" w:rsidRDefault="00671C3C">
            <w:pPr>
              <w:pStyle w:val="TableParagraph"/>
              <w:ind w:left="0" w:right="576"/>
              <w:jc w:val="right"/>
              <w:rPr>
                <w:sz w:val="14"/>
              </w:rPr>
            </w:pPr>
            <w:r>
              <w:rPr>
                <w:sz w:val="14"/>
              </w:rPr>
              <w:t>–</w:t>
            </w:r>
          </w:p>
        </w:tc>
      </w:tr>
      <w:tr w:rsidR="00A10C65">
        <w:trPr>
          <w:trHeight w:val="2600"/>
        </w:trPr>
        <w:tc>
          <w:tcPr>
            <w:tcW w:w="454" w:type="dxa"/>
          </w:tcPr>
          <w:p w:rsidR="00A10C65" w:rsidRDefault="00671C3C">
            <w:pPr>
              <w:pStyle w:val="TableParagraph"/>
              <w:ind w:left="0" w:right="45"/>
              <w:jc w:val="right"/>
              <w:rPr>
                <w:sz w:val="14"/>
              </w:rPr>
            </w:pPr>
            <w:r>
              <w:rPr>
                <w:sz w:val="14"/>
              </w:rPr>
              <w:t>5.4.7</w:t>
            </w:r>
          </w:p>
        </w:tc>
        <w:tc>
          <w:tcPr>
            <w:tcW w:w="7762" w:type="dxa"/>
          </w:tcPr>
          <w:p w:rsidR="00A10C65" w:rsidRDefault="00671C3C">
            <w:pPr>
              <w:pStyle w:val="TableParagraph"/>
              <w:rPr>
                <w:sz w:val="14"/>
              </w:rPr>
            </w:pPr>
            <w:r>
              <w:rPr>
                <w:i/>
                <w:sz w:val="14"/>
              </w:rPr>
              <w:t xml:space="preserve">Простор мултимедијалног кабинета </w:t>
            </w:r>
            <w:r>
              <w:rPr>
                <w:sz w:val="14"/>
              </w:rPr>
              <w:t>треба да буде опремљен са 3 двоседна рачунарска стола (са столицама), столом за штампач, покретном полицом и орманима за одлагање АВ и рачунарске опреме. Техничку опрему школске библиотеке чине: телефон, АВ опрема (графоскоп, дијапројектор, уређаји за репродукцију ЦД-ромова, уређаји за репродукцију видео-касета, ТВ, слушалице за индивидуалну употребу АВ грађе) рачунари, скенери и штампачи. За ученике са сметњама у развоју и инвалиди- тетом потребно је обезбедити посебну опрему.</w:t>
            </w:r>
          </w:p>
          <w:p w:rsidR="00A10C65" w:rsidRDefault="00671C3C">
            <w:pPr>
              <w:pStyle w:val="TableParagraph"/>
              <w:spacing w:before="0" w:line="156" w:lineRule="exact"/>
              <w:rPr>
                <w:sz w:val="14"/>
              </w:rPr>
            </w:pPr>
            <w:r>
              <w:rPr>
                <w:sz w:val="14"/>
              </w:rPr>
              <w:t>За ученике са оштећеним видом потребна је следећа опрема:</w:t>
            </w:r>
          </w:p>
          <w:p w:rsidR="00A10C65" w:rsidRDefault="00671C3C">
            <w:pPr>
              <w:pStyle w:val="TableParagraph"/>
              <w:numPr>
                <w:ilvl w:val="0"/>
                <w:numId w:val="2"/>
              </w:numPr>
              <w:tabs>
                <w:tab w:val="left" w:pos="162"/>
              </w:tabs>
              <w:spacing w:before="0" w:line="160" w:lineRule="exact"/>
              <w:rPr>
                <w:sz w:val="14"/>
              </w:rPr>
            </w:pPr>
            <w:r>
              <w:rPr>
                <w:sz w:val="14"/>
              </w:rPr>
              <w:t>ТВ</w:t>
            </w:r>
            <w:r>
              <w:rPr>
                <w:spacing w:val="-1"/>
                <w:sz w:val="14"/>
              </w:rPr>
              <w:t xml:space="preserve"> </w:t>
            </w:r>
            <w:r>
              <w:rPr>
                <w:sz w:val="14"/>
              </w:rPr>
              <w:t>лупа;</w:t>
            </w:r>
          </w:p>
          <w:p w:rsidR="00A10C65" w:rsidRDefault="00671C3C">
            <w:pPr>
              <w:pStyle w:val="TableParagraph"/>
              <w:numPr>
                <w:ilvl w:val="0"/>
                <w:numId w:val="2"/>
              </w:numPr>
              <w:tabs>
                <w:tab w:val="left" w:pos="162"/>
              </w:tabs>
              <w:spacing w:before="0" w:line="160" w:lineRule="exact"/>
              <w:rPr>
                <w:sz w:val="14"/>
              </w:rPr>
            </w:pPr>
            <w:r>
              <w:rPr>
                <w:sz w:val="14"/>
              </w:rPr>
              <w:t>електронске и ручне</w:t>
            </w:r>
            <w:r>
              <w:rPr>
                <w:spacing w:val="-2"/>
                <w:sz w:val="14"/>
              </w:rPr>
              <w:t xml:space="preserve"> </w:t>
            </w:r>
            <w:r>
              <w:rPr>
                <w:sz w:val="14"/>
              </w:rPr>
              <w:t>лупе;</w:t>
            </w:r>
          </w:p>
          <w:p w:rsidR="00A10C65" w:rsidRDefault="00671C3C">
            <w:pPr>
              <w:pStyle w:val="TableParagraph"/>
              <w:numPr>
                <w:ilvl w:val="0"/>
                <w:numId w:val="2"/>
              </w:numPr>
              <w:tabs>
                <w:tab w:val="left" w:pos="162"/>
              </w:tabs>
              <w:spacing w:before="0" w:line="160" w:lineRule="exact"/>
              <w:rPr>
                <w:sz w:val="14"/>
              </w:rPr>
            </w:pPr>
            <w:r>
              <w:rPr>
                <w:sz w:val="14"/>
              </w:rPr>
              <w:t>лампе са</w:t>
            </w:r>
            <w:r>
              <w:rPr>
                <w:spacing w:val="-2"/>
                <w:sz w:val="14"/>
              </w:rPr>
              <w:t xml:space="preserve"> </w:t>
            </w:r>
            <w:r>
              <w:rPr>
                <w:sz w:val="14"/>
              </w:rPr>
              <w:t>лупом;</w:t>
            </w:r>
          </w:p>
          <w:p w:rsidR="00A10C65" w:rsidRDefault="00671C3C">
            <w:pPr>
              <w:pStyle w:val="TableParagraph"/>
              <w:numPr>
                <w:ilvl w:val="0"/>
                <w:numId w:val="2"/>
              </w:numPr>
              <w:tabs>
                <w:tab w:val="left" w:pos="162"/>
              </w:tabs>
              <w:spacing w:before="0" w:line="160" w:lineRule="exact"/>
              <w:rPr>
                <w:sz w:val="14"/>
              </w:rPr>
            </w:pPr>
            <w:r>
              <w:rPr>
                <w:sz w:val="14"/>
              </w:rPr>
              <w:t>говорни</w:t>
            </w:r>
            <w:r>
              <w:rPr>
                <w:spacing w:val="-1"/>
                <w:sz w:val="14"/>
              </w:rPr>
              <w:t xml:space="preserve"> </w:t>
            </w:r>
            <w:r>
              <w:rPr>
                <w:sz w:val="14"/>
              </w:rPr>
              <w:t>софтвер;</w:t>
            </w:r>
          </w:p>
          <w:p w:rsidR="00A10C65" w:rsidRDefault="00671C3C">
            <w:pPr>
              <w:pStyle w:val="TableParagraph"/>
              <w:numPr>
                <w:ilvl w:val="0"/>
                <w:numId w:val="2"/>
              </w:numPr>
              <w:tabs>
                <w:tab w:val="left" w:pos="162"/>
              </w:tabs>
              <w:spacing w:before="0" w:line="160" w:lineRule="exact"/>
              <w:rPr>
                <w:sz w:val="14"/>
              </w:rPr>
            </w:pPr>
            <w:r>
              <w:rPr>
                <w:sz w:val="14"/>
              </w:rPr>
              <w:t>ЦД</w:t>
            </w:r>
            <w:r>
              <w:rPr>
                <w:spacing w:val="-13"/>
                <w:sz w:val="14"/>
              </w:rPr>
              <w:t xml:space="preserve"> </w:t>
            </w:r>
            <w:r>
              <w:rPr>
                <w:sz w:val="14"/>
              </w:rPr>
              <w:t>библиотека;</w:t>
            </w:r>
          </w:p>
          <w:p w:rsidR="00A10C65" w:rsidRDefault="00671C3C">
            <w:pPr>
              <w:pStyle w:val="TableParagraph"/>
              <w:numPr>
                <w:ilvl w:val="0"/>
                <w:numId w:val="2"/>
              </w:numPr>
              <w:tabs>
                <w:tab w:val="left" w:pos="162"/>
              </w:tabs>
              <w:spacing w:before="0" w:line="160" w:lineRule="exact"/>
              <w:rPr>
                <w:sz w:val="14"/>
              </w:rPr>
            </w:pPr>
            <w:r>
              <w:rPr>
                <w:sz w:val="14"/>
              </w:rPr>
              <w:t>Брајев</w:t>
            </w:r>
            <w:r>
              <w:rPr>
                <w:spacing w:val="-12"/>
                <w:sz w:val="14"/>
              </w:rPr>
              <w:t xml:space="preserve"> </w:t>
            </w:r>
            <w:r>
              <w:rPr>
                <w:sz w:val="14"/>
              </w:rPr>
              <w:t>штампач;</w:t>
            </w:r>
          </w:p>
          <w:p w:rsidR="00A10C65" w:rsidRDefault="00671C3C">
            <w:pPr>
              <w:pStyle w:val="TableParagraph"/>
              <w:numPr>
                <w:ilvl w:val="0"/>
                <w:numId w:val="2"/>
              </w:numPr>
              <w:tabs>
                <w:tab w:val="left" w:pos="162"/>
              </w:tabs>
              <w:spacing w:before="0" w:line="160" w:lineRule="exact"/>
              <w:rPr>
                <w:sz w:val="14"/>
              </w:rPr>
            </w:pPr>
            <w:r>
              <w:rPr>
                <w:sz w:val="14"/>
              </w:rPr>
              <w:t>Брајева</w:t>
            </w:r>
            <w:r>
              <w:rPr>
                <w:spacing w:val="-8"/>
                <w:sz w:val="14"/>
              </w:rPr>
              <w:t xml:space="preserve"> </w:t>
            </w:r>
            <w:r>
              <w:rPr>
                <w:sz w:val="14"/>
              </w:rPr>
              <w:t>машина;</w:t>
            </w:r>
          </w:p>
          <w:p w:rsidR="00A10C65" w:rsidRDefault="00671C3C">
            <w:pPr>
              <w:pStyle w:val="TableParagraph"/>
              <w:numPr>
                <w:ilvl w:val="0"/>
                <w:numId w:val="2"/>
              </w:numPr>
              <w:tabs>
                <w:tab w:val="left" w:pos="162"/>
              </w:tabs>
              <w:spacing w:before="0" w:line="160" w:lineRule="exact"/>
              <w:rPr>
                <w:sz w:val="14"/>
              </w:rPr>
            </w:pPr>
            <w:r>
              <w:rPr>
                <w:sz w:val="14"/>
              </w:rPr>
              <w:t>полице за Брајеве</w:t>
            </w:r>
            <w:r>
              <w:rPr>
                <w:spacing w:val="-3"/>
                <w:sz w:val="14"/>
              </w:rPr>
              <w:t xml:space="preserve"> </w:t>
            </w:r>
            <w:r>
              <w:rPr>
                <w:sz w:val="14"/>
              </w:rPr>
              <w:t>књиге;</w:t>
            </w:r>
          </w:p>
          <w:p w:rsidR="00A10C65" w:rsidRDefault="00671C3C">
            <w:pPr>
              <w:pStyle w:val="TableParagraph"/>
              <w:numPr>
                <w:ilvl w:val="0"/>
                <w:numId w:val="2"/>
              </w:numPr>
              <w:tabs>
                <w:tab w:val="left" w:pos="162"/>
              </w:tabs>
              <w:spacing w:before="0" w:line="160" w:lineRule="exact"/>
              <w:rPr>
                <w:sz w:val="14"/>
              </w:rPr>
            </w:pPr>
            <w:r>
              <w:rPr>
                <w:sz w:val="14"/>
              </w:rPr>
              <w:t>кутије за</w:t>
            </w:r>
            <w:r>
              <w:rPr>
                <w:spacing w:val="-2"/>
                <w:sz w:val="14"/>
              </w:rPr>
              <w:t xml:space="preserve"> </w:t>
            </w:r>
            <w:r>
              <w:rPr>
                <w:sz w:val="14"/>
              </w:rPr>
              <w:t>аудио-касете;</w:t>
            </w:r>
          </w:p>
          <w:p w:rsidR="00A10C65" w:rsidRDefault="00671C3C">
            <w:pPr>
              <w:pStyle w:val="TableParagraph"/>
              <w:numPr>
                <w:ilvl w:val="0"/>
                <w:numId w:val="2"/>
              </w:numPr>
              <w:tabs>
                <w:tab w:val="left" w:pos="162"/>
              </w:tabs>
              <w:spacing w:before="0" w:line="161" w:lineRule="exact"/>
              <w:rPr>
                <w:sz w:val="14"/>
              </w:rPr>
            </w:pPr>
            <w:r>
              <w:rPr>
                <w:sz w:val="14"/>
              </w:rPr>
              <w:t>књиге са увећаним</w:t>
            </w:r>
            <w:r>
              <w:rPr>
                <w:spacing w:val="-1"/>
                <w:sz w:val="14"/>
              </w:rPr>
              <w:t xml:space="preserve"> </w:t>
            </w:r>
            <w:r>
              <w:rPr>
                <w:sz w:val="14"/>
              </w:rPr>
              <w:t>писмом.</w:t>
            </w:r>
          </w:p>
        </w:tc>
        <w:tc>
          <w:tcPr>
            <w:tcW w:w="1077" w:type="dxa"/>
          </w:tcPr>
          <w:p w:rsidR="00A10C65" w:rsidRDefault="00A10C65">
            <w:pPr>
              <w:pStyle w:val="TableParagraph"/>
              <w:spacing w:before="0"/>
              <w:ind w:left="0"/>
              <w:rPr>
                <w:sz w:val="14"/>
              </w:rPr>
            </w:pPr>
          </w:p>
        </w:tc>
        <w:tc>
          <w:tcPr>
            <w:tcW w:w="1247" w:type="dxa"/>
          </w:tcPr>
          <w:p w:rsidR="00A10C65" w:rsidRDefault="00A10C65">
            <w:pPr>
              <w:pStyle w:val="TableParagraph"/>
              <w:spacing w:before="0"/>
              <w:ind w:left="0"/>
              <w:rPr>
                <w:sz w:val="14"/>
              </w:rPr>
            </w:pPr>
          </w:p>
        </w:tc>
      </w:tr>
    </w:tbl>
    <w:p w:rsidR="00A10C65" w:rsidRDefault="00671C3C">
      <w:pPr>
        <w:spacing w:before="37" w:line="232" w:lineRule="auto"/>
        <w:ind w:left="100" w:firstLine="396"/>
        <w:rPr>
          <w:i/>
          <w:sz w:val="18"/>
        </w:rPr>
      </w:pPr>
      <w:r>
        <w:rPr>
          <w:sz w:val="18"/>
        </w:rPr>
        <w:t xml:space="preserve">Како се ради о скупој опреми, а у зависности од потреба и развијености школе иста се може обезбедити у оквиру сарадње са </w:t>
      </w:r>
      <w:r>
        <w:rPr>
          <w:i/>
          <w:sz w:val="18"/>
        </w:rPr>
        <w:t>Ресур- сним центрима за инклузивну подршку.</w:t>
      </w:r>
    </w:p>
    <w:p w:rsidR="00A10C65" w:rsidRDefault="00A10C65">
      <w:pPr>
        <w:spacing w:line="232" w:lineRule="auto"/>
        <w:rPr>
          <w:sz w:val="18"/>
        </w:rPr>
        <w:sectPr w:rsidR="00A10C65">
          <w:pgSz w:w="11910" w:h="15740"/>
          <w:pgMar w:top="180" w:right="540" w:bottom="280" w:left="580" w:header="720" w:footer="720" w:gutter="0"/>
          <w:cols w:space="720"/>
        </w:sectPr>
      </w:pPr>
    </w:p>
    <w:p w:rsidR="00A10C65" w:rsidRDefault="00671C3C">
      <w:pPr>
        <w:pStyle w:val="Heading1"/>
        <w:numPr>
          <w:ilvl w:val="1"/>
          <w:numId w:val="3"/>
        </w:numPr>
        <w:tabs>
          <w:tab w:val="left" w:pos="371"/>
        </w:tabs>
        <w:spacing w:before="80"/>
        <w:ind w:left="370"/>
      </w:pPr>
      <w:r>
        <w:lastRenderedPageBreak/>
        <w:t>ВИШЕНАМЕНСКИ</w:t>
      </w:r>
      <w:r>
        <w:rPr>
          <w:spacing w:val="-1"/>
        </w:rPr>
        <w:t xml:space="preserve"> </w:t>
      </w:r>
      <w:r>
        <w:t>ПРОСТОР</w:t>
      </w:r>
    </w:p>
    <w:p w:rsidR="00A10C65" w:rsidRDefault="00A10C65">
      <w:pPr>
        <w:pStyle w:val="BodyText"/>
        <w:spacing w:before="4" w:after="1"/>
        <w:ind w:left="0" w:firstLine="0"/>
        <w:jc w:val="left"/>
        <w:rPr>
          <w:b/>
          <w:sz w:val="1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360"/>
        </w:trPr>
        <w:tc>
          <w:tcPr>
            <w:tcW w:w="454" w:type="dxa"/>
          </w:tcPr>
          <w:p w:rsidR="00A10C65" w:rsidRDefault="00671C3C">
            <w:pPr>
              <w:pStyle w:val="TableParagraph"/>
              <w:ind w:left="154" w:right="145"/>
              <w:jc w:val="center"/>
              <w:rPr>
                <w:sz w:val="14"/>
              </w:rPr>
            </w:pPr>
            <w:r>
              <w:rPr>
                <w:sz w:val="14"/>
              </w:rPr>
              <w:t>1.</w:t>
            </w:r>
          </w:p>
        </w:tc>
        <w:tc>
          <w:tcPr>
            <w:tcW w:w="7762" w:type="dxa"/>
          </w:tcPr>
          <w:p w:rsidR="00A10C65" w:rsidRDefault="00671C3C">
            <w:pPr>
              <w:pStyle w:val="TableParagraph"/>
              <w:rPr>
                <w:sz w:val="14"/>
              </w:rPr>
            </w:pPr>
            <w:r>
              <w:rPr>
                <w:sz w:val="14"/>
              </w:rPr>
              <w:t>Столице, лакше и лако сложиве у свакој школи према развијености и могућностима школе. Столице су у просторији/остави поред вишенаменског простора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438" w:hanging="358"/>
              <w:rPr>
                <w:sz w:val="14"/>
              </w:rPr>
            </w:pPr>
            <w:r>
              <w:rPr>
                <w:sz w:val="14"/>
              </w:rPr>
              <w:t>Према капацитету школе</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62" w:type="dxa"/>
          </w:tcPr>
          <w:p w:rsidR="00A10C65" w:rsidRDefault="00671C3C">
            <w:pPr>
              <w:pStyle w:val="TableParagraph"/>
              <w:rPr>
                <w:sz w:val="14"/>
              </w:rPr>
            </w:pPr>
            <w:r>
              <w:rPr>
                <w:sz w:val="14"/>
              </w:rPr>
              <w:t>Подијум за бину, монтажни, лакши и лако сложив, само у школама у којима бина није другачије решена</w:t>
            </w:r>
          </w:p>
        </w:tc>
        <w:tc>
          <w:tcPr>
            <w:tcW w:w="1077" w:type="dxa"/>
          </w:tcPr>
          <w:p w:rsidR="00A10C65" w:rsidRDefault="00671C3C">
            <w:pPr>
              <w:pStyle w:val="TableParagraph"/>
              <w:ind w:left="55"/>
              <w:rPr>
                <w:sz w:val="14"/>
              </w:rPr>
            </w:pPr>
            <w:r>
              <w:rPr>
                <w:sz w:val="14"/>
              </w:rPr>
              <w:t>комплет</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3.</w:t>
            </w:r>
          </w:p>
        </w:tc>
        <w:tc>
          <w:tcPr>
            <w:tcW w:w="7762" w:type="dxa"/>
          </w:tcPr>
          <w:p w:rsidR="00A10C65" w:rsidRDefault="00671C3C">
            <w:pPr>
              <w:pStyle w:val="TableParagraph"/>
              <w:rPr>
                <w:sz w:val="14"/>
              </w:rPr>
            </w:pPr>
            <w:r>
              <w:rPr>
                <w:sz w:val="14"/>
              </w:rPr>
              <w:t>Уметничке слике, репродукције или најбољи радови ученика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1–3</w:t>
            </w:r>
          </w:p>
        </w:tc>
      </w:tr>
      <w:tr w:rsidR="00A10C65">
        <w:trPr>
          <w:trHeight w:val="200"/>
        </w:trPr>
        <w:tc>
          <w:tcPr>
            <w:tcW w:w="454" w:type="dxa"/>
          </w:tcPr>
          <w:p w:rsidR="00A10C65" w:rsidRDefault="00671C3C">
            <w:pPr>
              <w:pStyle w:val="TableParagraph"/>
              <w:ind w:left="154" w:right="145"/>
              <w:jc w:val="center"/>
              <w:rPr>
                <w:sz w:val="14"/>
              </w:rPr>
            </w:pPr>
            <w:r>
              <w:rPr>
                <w:sz w:val="14"/>
              </w:rPr>
              <w:t>5.</w:t>
            </w:r>
          </w:p>
        </w:tc>
        <w:tc>
          <w:tcPr>
            <w:tcW w:w="7762" w:type="dxa"/>
          </w:tcPr>
          <w:p w:rsidR="00A10C65" w:rsidRDefault="00671C3C">
            <w:pPr>
              <w:pStyle w:val="TableParagraph"/>
              <w:rPr>
                <w:sz w:val="14"/>
              </w:rPr>
            </w:pPr>
            <w:r>
              <w:rPr>
                <w:sz w:val="14"/>
              </w:rPr>
              <w:t>Слика особе, догађаја или организације, одговарајуће имену школе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1–2</w:t>
            </w:r>
          </w:p>
        </w:tc>
      </w:tr>
      <w:tr w:rsidR="00A10C65">
        <w:trPr>
          <w:trHeight w:val="200"/>
        </w:trPr>
        <w:tc>
          <w:tcPr>
            <w:tcW w:w="454" w:type="dxa"/>
          </w:tcPr>
          <w:p w:rsidR="00A10C65" w:rsidRDefault="00671C3C">
            <w:pPr>
              <w:pStyle w:val="TableParagraph"/>
              <w:ind w:left="154" w:right="145"/>
              <w:jc w:val="center"/>
              <w:rPr>
                <w:sz w:val="14"/>
              </w:rPr>
            </w:pPr>
            <w:r>
              <w:rPr>
                <w:sz w:val="14"/>
              </w:rPr>
              <w:t>6.</w:t>
            </w:r>
          </w:p>
        </w:tc>
        <w:tc>
          <w:tcPr>
            <w:tcW w:w="7762" w:type="dxa"/>
          </w:tcPr>
          <w:p w:rsidR="00A10C65" w:rsidRDefault="00671C3C">
            <w:pPr>
              <w:pStyle w:val="TableParagraph"/>
              <w:rPr>
                <w:sz w:val="14"/>
              </w:rPr>
            </w:pPr>
            <w:r>
              <w:rPr>
                <w:sz w:val="14"/>
              </w:rPr>
              <w:t>Зидни панои, изложбени, према развијености школе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10–20</w:t>
            </w:r>
          </w:p>
        </w:tc>
      </w:tr>
      <w:tr w:rsidR="00A10C65">
        <w:trPr>
          <w:trHeight w:val="200"/>
        </w:trPr>
        <w:tc>
          <w:tcPr>
            <w:tcW w:w="454" w:type="dxa"/>
          </w:tcPr>
          <w:p w:rsidR="00A10C65" w:rsidRDefault="00671C3C">
            <w:pPr>
              <w:pStyle w:val="TableParagraph"/>
              <w:ind w:left="154" w:right="145"/>
              <w:jc w:val="center"/>
              <w:rPr>
                <w:sz w:val="14"/>
              </w:rPr>
            </w:pPr>
            <w:r>
              <w:rPr>
                <w:sz w:val="14"/>
              </w:rPr>
              <w:t>7.</w:t>
            </w:r>
          </w:p>
        </w:tc>
        <w:tc>
          <w:tcPr>
            <w:tcW w:w="7762" w:type="dxa"/>
          </w:tcPr>
          <w:p w:rsidR="00A10C65" w:rsidRDefault="00671C3C">
            <w:pPr>
              <w:pStyle w:val="TableParagraph"/>
              <w:rPr>
                <w:sz w:val="14"/>
              </w:rPr>
            </w:pPr>
            <w:r>
              <w:rPr>
                <w:sz w:val="14"/>
              </w:rPr>
              <w:t>Постоља за вајарска дела, према могућностима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1–3</w:t>
            </w:r>
          </w:p>
        </w:tc>
      </w:tr>
      <w:tr w:rsidR="00A10C65">
        <w:trPr>
          <w:trHeight w:val="200"/>
        </w:trPr>
        <w:tc>
          <w:tcPr>
            <w:tcW w:w="454" w:type="dxa"/>
          </w:tcPr>
          <w:p w:rsidR="00A10C65" w:rsidRDefault="00671C3C">
            <w:pPr>
              <w:pStyle w:val="TableParagraph"/>
              <w:ind w:left="154" w:right="145"/>
              <w:jc w:val="center"/>
              <w:rPr>
                <w:sz w:val="14"/>
              </w:rPr>
            </w:pPr>
            <w:r>
              <w:rPr>
                <w:sz w:val="14"/>
              </w:rPr>
              <w:t>8.</w:t>
            </w:r>
          </w:p>
        </w:tc>
        <w:tc>
          <w:tcPr>
            <w:tcW w:w="7762" w:type="dxa"/>
          </w:tcPr>
          <w:p w:rsidR="00A10C65" w:rsidRDefault="00671C3C">
            <w:pPr>
              <w:pStyle w:val="TableParagraph"/>
              <w:rPr>
                <w:sz w:val="14"/>
              </w:rPr>
            </w:pPr>
            <w:r>
              <w:rPr>
                <w:sz w:val="14"/>
              </w:rPr>
              <w:t>Зидни часовник</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9.</w:t>
            </w:r>
          </w:p>
        </w:tc>
        <w:tc>
          <w:tcPr>
            <w:tcW w:w="7762" w:type="dxa"/>
          </w:tcPr>
          <w:p w:rsidR="00A10C65" w:rsidRDefault="00671C3C">
            <w:pPr>
              <w:pStyle w:val="TableParagraph"/>
              <w:rPr>
                <w:sz w:val="14"/>
              </w:rPr>
            </w:pPr>
            <w:r>
              <w:rPr>
                <w:sz w:val="14"/>
              </w:rPr>
              <w:t>Мала клуб-гарнитура са по три полуфотеље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1–2</w:t>
            </w:r>
          </w:p>
        </w:tc>
      </w:tr>
    </w:tbl>
    <w:p w:rsidR="00A10C65" w:rsidRDefault="00A10C65">
      <w:pPr>
        <w:pStyle w:val="BodyText"/>
        <w:spacing w:before="6"/>
        <w:ind w:left="0" w:firstLine="0"/>
        <w:jc w:val="left"/>
        <w:rPr>
          <w:b/>
          <w:sz w:val="17"/>
        </w:rPr>
      </w:pPr>
    </w:p>
    <w:p w:rsidR="00A10C65" w:rsidRDefault="002A769F">
      <w:pPr>
        <w:pStyle w:val="ListParagraph"/>
        <w:numPr>
          <w:ilvl w:val="1"/>
          <w:numId w:val="3"/>
        </w:numPr>
        <w:tabs>
          <w:tab w:val="left" w:pos="371"/>
        </w:tabs>
        <w:spacing w:line="362" w:lineRule="auto"/>
        <w:ind w:right="7131" w:hanging="397"/>
        <w:rPr>
          <w:b/>
          <w:sz w:val="18"/>
        </w:rPr>
      </w:pPr>
      <w:r>
        <w:pict>
          <v:shapetype id="_x0000_t202" coordsize="21600,21600" o:spt="202" path="m,l,21600r21600,l21600,xe">
            <v:stroke joinstyle="miter"/>
            <v:path gradientshapeok="t" o:connecttype="rect"/>
          </v:shapetype>
          <v:shape id="_x0000_s1027" type="#_x0000_t202" style="position:absolute;left:0;text-align:left;margin-left:34pt;margin-top:28.05pt;width:527.2pt;height:145.3pt;z-index:251657216;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1.</w:t>
                        </w:r>
                      </w:p>
                    </w:tc>
                    <w:tc>
                      <w:tcPr>
                        <w:tcW w:w="7751" w:type="dxa"/>
                      </w:tcPr>
                      <w:p w:rsidR="00A10C65" w:rsidRDefault="00671C3C">
                        <w:pPr>
                          <w:pStyle w:val="TableParagraph"/>
                          <w:rPr>
                            <w:sz w:val="14"/>
                          </w:rPr>
                        </w:pPr>
                        <w:r>
                          <w:rPr>
                            <w:sz w:val="14"/>
                          </w:rPr>
                          <w:t>Шпорет већи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2.</w:t>
                        </w:r>
                      </w:p>
                    </w:tc>
                    <w:tc>
                      <w:tcPr>
                        <w:tcW w:w="7751" w:type="dxa"/>
                      </w:tcPr>
                      <w:p w:rsidR="00A10C65" w:rsidRDefault="00671C3C">
                        <w:pPr>
                          <w:pStyle w:val="TableParagraph"/>
                          <w:rPr>
                            <w:sz w:val="14"/>
                          </w:rPr>
                        </w:pPr>
                        <w:r>
                          <w:rPr>
                            <w:sz w:val="14"/>
                          </w:rPr>
                          <w:t>Фрижидер, већи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3.</w:t>
                        </w:r>
                      </w:p>
                    </w:tc>
                    <w:tc>
                      <w:tcPr>
                        <w:tcW w:w="7751" w:type="dxa"/>
                      </w:tcPr>
                      <w:p w:rsidR="00A10C65" w:rsidRDefault="00671C3C">
                        <w:pPr>
                          <w:pStyle w:val="TableParagraph"/>
                          <w:rPr>
                            <w:sz w:val="14"/>
                          </w:rPr>
                        </w:pPr>
                        <w:r>
                          <w:rPr>
                            <w:sz w:val="14"/>
                          </w:rPr>
                          <w:t>Бојлер, експресни (проточни)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5.</w:t>
                        </w:r>
                      </w:p>
                    </w:tc>
                    <w:tc>
                      <w:tcPr>
                        <w:tcW w:w="7751" w:type="dxa"/>
                      </w:tcPr>
                      <w:p w:rsidR="00A10C65" w:rsidRDefault="00671C3C">
                        <w:pPr>
                          <w:pStyle w:val="TableParagraph"/>
                          <w:rPr>
                            <w:sz w:val="14"/>
                          </w:rPr>
                        </w:pPr>
                        <w:r>
                          <w:rPr>
                            <w:sz w:val="14"/>
                          </w:rPr>
                          <w:t>Сто величине 2 m x 0,60 m x 0,80 m</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6.</w:t>
                        </w:r>
                      </w:p>
                    </w:tc>
                    <w:tc>
                      <w:tcPr>
                        <w:tcW w:w="7751" w:type="dxa"/>
                      </w:tcPr>
                      <w:p w:rsidR="00A10C65" w:rsidRDefault="00671C3C">
                        <w:pPr>
                          <w:pStyle w:val="TableParagraph"/>
                          <w:rPr>
                            <w:sz w:val="14"/>
                          </w:rPr>
                        </w:pPr>
                        <w:r>
                          <w:rPr>
                            <w:sz w:val="14"/>
                          </w:rPr>
                          <w:t>Једноделна судопера стандардних димензија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7.</w:t>
                        </w:r>
                      </w:p>
                    </w:tc>
                    <w:tc>
                      <w:tcPr>
                        <w:tcW w:w="7751" w:type="dxa"/>
                      </w:tcPr>
                      <w:p w:rsidR="00A10C65" w:rsidRDefault="00671C3C">
                        <w:pPr>
                          <w:pStyle w:val="TableParagraph"/>
                          <w:rPr>
                            <w:sz w:val="14"/>
                          </w:rPr>
                        </w:pPr>
                        <w:r>
                          <w:rPr>
                            <w:sz w:val="14"/>
                          </w:rPr>
                          <w:t>Столица обична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51" w:type="dxa"/>
                      </w:tcPr>
                      <w:p w:rsidR="00A10C65" w:rsidRDefault="00671C3C">
                        <w:pPr>
                          <w:pStyle w:val="TableParagraph"/>
                          <w:rPr>
                            <w:sz w:val="14"/>
                          </w:rPr>
                        </w:pPr>
                        <w:r>
                          <w:rPr>
                            <w:sz w:val="14"/>
                          </w:rPr>
                          <w:t>Вага, обична, до 10 kg</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51" w:type="dxa"/>
                      </w:tcPr>
                      <w:p w:rsidR="00A10C65" w:rsidRDefault="00671C3C">
                        <w:pPr>
                          <w:pStyle w:val="TableParagraph"/>
                          <w:rPr>
                            <w:sz w:val="14"/>
                          </w:rPr>
                        </w:pPr>
                        <w:r>
                          <w:rPr>
                            <w:sz w:val="14"/>
                          </w:rPr>
                          <w:t>Полица, за сушење посуда, односно према могућностима машина за прање посуда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10.</w:t>
                        </w:r>
                      </w:p>
                    </w:tc>
                    <w:tc>
                      <w:tcPr>
                        <w:tcW w:w="7751" w:type="dxa"/>
                      </w:tcPr>
                      <w:p w:rsidR="00A10C65" w:rsidRDefault="00671C3C">
                        <w:pPr>
                          <w:pStyle w:val="TableParagraph"/>
                          <w:rPr>
                            <w:sz w:val="14"/>
                          </w:rPr>
                        </w:pPr>
                        <w:r>
                          <w:rPr>
                            <w:sz w:val="14"/>
                          </w:rPr>
                          <w:t>Ормар за чисто посуђе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41"/>
                          <w:rPr>
                            <w:sz w:val="14"/>
                          </w:rPr>
                        </w:pPr>
                        <w:r>
                          <w:rPr>
                            <w:sz w:val="14"/>
                          </w:rPr>
                          <w:t>11.</w:t>
                        </w:r>
                      </w:p>
                    </w:tc>
                    <w:tc>
                      <w:tcPr>
                        <w:tcW w:w="7751" w:type="dxa"/>
                      </w:tcPr>
                      <w:p w:rsidR="00A10C65" w:rsidRDefault="00671C3C">
                        <w:pPr>
                          <w:pStyle w:val="TableParagraph"/>
                          <w:rPr>
                            <w:sz w:val="14"/>
                          </w:rPr>
                        </w:pPr>
                        <w:r>
                          <w:rPr>
                            <w:sz w:val="14"/>
                          </w:rPr>
                          <w:t>Хигијенска посуда за отпатке на ножно отварање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12.</w:t>
                        </w:r>
                      </w:p>
                    </w:tc>
                    <w:tc>
                      <w:tcPr>
                        <w:tcW w:w="7751" w:type="dxa"/>
                      </w:tcPr>
                      <w:p w:rsidR="00A10C65" w:rsidRDefault="00671C3C">
                        <w:pPr>
                          <w:pStyle w:val="TableParagraph"/>
                          <w:spacing w:before="17"/>
                          <w:rPr>
                            <w:sz w:val="14"/>
                          </w:rPr>
                        </w:pPr>
                        <w:r>
                          <w:rPr>
                            <w:sz w:val="14"/>
                          </w:rPr>
                          <w:t>Кофа са поклопцем за течне отпатке</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5"/>
                          <w:jc w:val="center"/>
                          <w:rPr>
                            <w:sz w:val="14"/>
                          </w:rPr>
                        </w:pPr>
                        <w:r>
                          <w:rPr>
                            <w:sz w:val="14"/>
                          </w:rPr>
                          <w:t>1</w:t>
                        </w:r>
                      </w:p>
                    </w:tc>
                  </w:tr>
                </w:tbl>
                <w:p w:rsidR="00A10C65" w:rsidRDefault="00A10C65">
                  <w:pPr>
                    <w:pStyle w:val="BodyText"/>
                    <w:ind w:left="0" w:firstLine="0"/>
                    <w:jc w:val="left"/>
                  </w:pPr>
                </w:p>
              </w:txbxContent>
            </v:textbox>
            <w10:wrap anchorx="page"/>
          </v:shape>
        </w:pict>
      </w:r>
      <w:r w:rsidR="00671C3C">
        <w:rPr>
          <w:b/>
          <w:spacing w:val="-3"/>
          <w:sz w:val="18"/>
        </w:rPr>
        <w:t xml:space="preserve">ШКОЛСКА </w:t>
      </w:r>
      <w:r w:rsidR="00671C3C">
        <w:rPr>
          <w:b/>
          <w:sz w:val="18"/>
        </w:rPr>
        <w:t>КУХИЊА И ТРПЕЗАРИЈА Кухиња (за мање</w:t>
      </w:r>
      <w:r w:rsidR="00671C3C">
        <w:rPr>
          <w:b/>
          <w:spacing w:val="-2"/>
          <w:sz w:val="18"/>
        </w:rPr>
        <w:t xml:space="preserve"> </w:t>
      </w:r>
      <w:r w:rsidR="00671C3C">
        <w:rPr>
          <w:b/>
          <w:sz w:val="18"/>
        </w:rPr>
        <w:t>школе)</w:t>
      </w: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spacing w:before="5"/>
        <w:ind w:left="0" w:firstLine="0"/>
        <w:jc w:val="left"/>
        <w:rPr>
          <w:b/>
          <w:sz w:val="20"/>
        </w:rPr>
      </w:pPr>
    </w:p>
    <w:p w:rsidR="00A10C65" w:rsidRDefault="00671C3C">
      <w:pPr>
        <w:pStyle w:val="BodyText"/>
        <w:ind w:left="497" w:firstLine="0"/>
        <w:jc w:val="left"/>
      </w:pPr>
      <w:r>
        <w:t>За кухиње у већим основне школе прави се посебан пројекат опремања.</w:t>
      </w:r>
    </w:p>
    <w:p w:rsidR="00A10C65" w:rsidRDefault="00A10C65">
      <w:pPr>
        <w:pStyle w:val="BodyText"/>
        <w:spacing w:before="9"/>
        <w:ind w:left="0" w:firstLine="0"/>
        <w:jc w:val="left"/>
        <w:rPr>
          <w:sz w:val="16"/>
        </w:rPr>
      </w:pPr>
    </w:p>
    <w:p w:rsidR="00A10C65" w:rsidRDefault="00671C3C">
      <w:pPr>
        <w:pStyle w:val="Heading1"/>
        <w:spacing w:after="41"/>
      </w:pPr>
      <w:r>
        <w:t>Трпезарија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360"/>
        </w:trPr>
        <w:tc>
          <w:tcPr>
            <w:tcW w:w="454" w:type="dxa"/>
          </w:tcPr>
          <w:p w:rsidR="00A10C65" w:rsidRDefault="00671C3C">
            <w:pPr>
              <w:pStyle w:val="TableParagraph"/>
              <w:ind w:left="154" w:right="145"/>
              <w:jc w:val="center"/>
              <w:rPr>
                <w:sz w:val="14"/>
              </w:rPr>
            </w:pPr>
            <w:r>
              <w:rPr>
                <w:sz w:val="14"/>
              </w:rPr>
              <w:t>1.</w:t>
            </w:r>
          </w:p>
        </w:tc>
        <w:tc>
          <w:tcPr>
            <w:tcW w:w="7751" w:type="dxa"/>
          </w:tcPr>
          <w:p w:rsidR="00A10C65" w:rsidRDefault="00671C3C">
            <w:pPr>
              <w:pStyle w:val="TableParagraph"/>
              <w:rPr>
                <w:sz w:val="14"/>
              </w:rPr>
            </w:pPr>
            <w:r>
              <w:rPr>
                <w:sz w:val="14"/>
              </w:rPr>
              <w:t>Стандардни трпезаријски сто за четири особе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3" w:firstLine="163"/>
              <w:rPr>
                <w:sz w:val="14"/>
              </w:rPr>
            </w:pPr>
            <w:r>
              <w:rPr>
                <w:sz w:val="14"/>
              </w:rPr>
              <w:t>10–80 (према капацитету школе)</w:t>
            </w:r>
          </w:p>
        </w:tc>
      </w:tr>
      <w:tr w:rsidR="00A10C65">
        <w:trPr>
          <w:trHeight w:val="360"/>
        </w:trPr>
        <w:tc>
          <w:tcPr>
            <w:tcW w:w="454" w:type="dxa"/>
          </w:tcPr>
          <w:p w:rsidR="00A10C65" w:rsidRDefault="00671C3C">
            <w:pPr>
              <w:pStyle w:val="TableParagraph"/>
              <w:ind w:left="154" w:right="145"/>
              <w:jc w:val="center"/>
              <w:rPr>
                <w:sz w:val="14"/>
              </w:rPr>
            </w:pPr>
            <w:r>
              <w:rPr>
                <w:sz w:val="14"/>
              </w:rPr>
              <w:t>2.</w:t>
            </w:r>
          </w:p>
        </w:tc>
        <w:tc>
          <w:tcPr>
            <w:tcW w:w="7751" w:type="dxa"/>
          </w:tcPr>
          <w:p w:rsidR="00A10C65" w:rsidRDefault="00671C3C">
            <w:pPr>
              <w:pStyle w:val="TableParagraph"/>
              <w:rPr>
                <w:sz w:val="14"/>
              </w:rPr>
            </w:pPr>
            <w:r>
              <w:rPr>
                <w:sz w:val="14"/>
              </w:rPr>
              <w:t>Стандардне трпезаријске столице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3" w:firstLine="128"/>
              <w:rPr>
                <w:sz w:val="14"/>
              </w:rPr>
            </w:pPr>
            <w:r>
              <w:rPr>
                <w:sz w:val="14"/>
              </w:rPr>
              <w:t>40–320 (према капацитету школе)</w:t>
            </w:r>
          </w:p>
        </w:tc>
      </w:tr>
      <w:tr w:rsidR="00A10C65">
        <w:trPr>
          <w:trHeight w:val="360"/>
        </w:trPr>
        <w:tc>
          <w:tcPr>
            <w:tcW w:w="454" w:type="dxa"/>
          </w:tcPr>
          <w:p w:rsidR="00A10C65" w:rsidRDefault="00671C3C">
            <w:pPr>
              <w:pStyle w:val="TableParagraph"/>
              <w:ind w:left="154" w:right="145"/>
              <w:jc w:val="center"/>
              <w:rPr>
                <w:sz w:val="14"/>
              </w:rPr>
            </w:pPr>
            <w:r>
              <w:rPr>
                <w:sz w:val="14"/>
              </w:rPr>
              <w:t>3.</w:t>
            </w:r>
          </w:p>
        </w:tc>
        <w:tc>
          <w:tcPr>
            <w:tcW w:w="7751" w:type="dxa"/>
          </w:tcPr>
          <w:p w:rsidR="00A10C65" w:rsidRDefault="00671C3C">
            <w:pPr>
              <w:pStyle w:val="TableParagraph"/>
              <w:rPr>
                <w:sz w:val="14"/>
              </w:rPr>
            </w:pPr>
            <w:r>
              <w:rPr>
                <w:sz w:val="14"/>
              </w:rPr>
              <w:t>Прибор за топли оброк (тањири, чиније, кашике, виљушке ножеви )</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3" w:firstLine="128"/>
              <w:rPr>
                <w:sz w:val="14"/>
              </w:rPr>
            </w:pPr>
            <w:r>
              <w:rPr>
                <w:sz w:val="14"/>
              </w:rPr>
              <w:t>40–320 (према капацитету школе)</w:t>
            </w:r>
          </w:p>
        </w:tc>
      </w:tr>
      <w:tr w:rsidR="00A10C65">
        <w:trPr>
          <w:trHeight w:val="360"/>
        </w:trPr>
        <w:tc>
          <w:tcPr>
            <w:tcW w:w="454" w:type="dxa"/>
          </w:tcPr>
          <w:p w:rsidR="00A10C65" w:rsidRDefault="00671C3C">
            <w:pPr>
              <w:pStyle w:val="TableParagraph"/>
              <w:ind w:left="154" w:right="145"/>
              <w:jc w:val="center"/>
              <w:rPr>
                <w:sz w:val="14"/>
              </w:rPr>
            </w:pPr>
            <w:r>
              <w:rPr>
                <w:sz w:val="14"/>
              </w:rPr>
              <w:t>4.</w:t>
            </w:r>
          </w:p>
        </w:tc>
        <w:tc>
          <w:tcPr>
            <w:tcW w:w="7751" w:type="dxa"/>
          </w:tcPr>
          <w:p w:rsidR="00A10C65" w:rsidRDefault="00671C3C">
            <w:pPr>
              <w:pStyle w:val="TableParagraph"/>
              <w:rPr>
                <w:sz w:val="14"/>
              </w:rPr>
            </w:pPr>
            <w:r>
              <w:rPr>
                <w:sz w:val="14"/>
              </w:rPr>
              <w:t>Уметничке слике, репродукције или најбољи радови ученика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1–3</w:t>
            </w:r>
          </w:p>
        </w:tc>
      </w:tr>
      <w:tr w:rsidR="00A10C65">
        <w:trPr>
          <w:trHeight w:val="200"/>
        </w:trPr>
        <w:tc>
          <w:tcPr>
            <w:tcW w:w="454" w:type="dxa"/>
          </w:tcPr>
          <w:p w:rsidR="00A10C65" w:rsidRDefault="00671C3C">
            <w:pPr>
              <w:pStyle w:val="TableParagraph"/>
              <w:ind w:left="154" w:right="145"/>
              <w:jc w:val="center"/>
              <w:rPr>
                <w:sz w:val="14"/>
              </w:rPr>
            </w:pPr>
            <w:r>
              <w:rPr>
                <w:sz w:val="14"/>
              </w:rPr>
              <w:t>5.</w:t>
            </w:r>
          </w:p>
        </w:tc>
        <w:tc>
          <w:tcPr>
            <w:tcW w:w="7751" w:type="dxa"/>
          </w:tcPr>
          <w:p w:rsidR="00A10C65" w:rsidRDefault="00671C3C">
            <w:pPr>
              <w:pStyle w:val="TableParagraph"/>
              <w:rPr>
                <w:sz w:val="14"/>
              </w:rPr>
            </w:pPr>
            <w:r>
              <w:rPr>
                <w:sz w:val="14"/>
              </w:rPr>
              <w:t>Постоља или држачи за цвеће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2–4</w:t>
            </w:r>
          </w:p>
        </w:tc>
      </w:tr>
      <w:tr w:rsidR="00A10C65">
        <w:trPr>
          <w:trHeight w:val="200"/>
        </w:trPr>
        <w:tc>
          <w:tcPr>
            <w:tcW w:w="454" w:type="dxa"/>
          </w:tcPr>
          <w:p w:rsidR="00A10C65" w:rsidRDefault="00671C3C">
            <w:pPr>
              <w:pStyle w:val="TableParagraph"/>
              <w:ind w:left="154" w:right="145"/>
              <w:jc w:val="center"/>
              <w:rPr>
                <w:sz w:val="14"/>
              </w:rPr>
            </w:pPr>
            <w:r>
              <w:rPr>
                <w:sz w:val="14"/>
              </w:rPr>
              <w:t>6.</w:t>
            </w:r>
          </w:p>
        </w:tc>
        <w:tc>
          <w:tcPr>
            <w:tcW w:w="7751" w:type="dxa"/>
          </w:tcPr>
          <w:p w:rsidR="00A10C65" w:rsidRDefault="00671C3C">
            <w:pPr>
              <w:pStyle w:val="TableParagraph"/>
              <w:rPr>
                <w:sz w:val="14"/>
              </w:rPr>
            </w:pPr>
            <w:r>
              <w:rPr>
                <w:sz w:val="14"/>
              </w:rPr>
              <w:t>Корпе за отпатке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4</w:t>
            </w:r>
          </w:p>
        </w:tc>
      </w:tr>
    </w:tbl>
    <w:p w:rsidR="00A10C65" w:rsidRDefault="00A10C65">
      <w:pPr>
        <w:pStyle w:val="BodyText"/>
        <w:ind w:left="0" w:firstLine="0"/>
        <w:jc w:val="left"/>
        <w:rPr>
          <w:b/>
          <w:sz w:val="28"/>
        </w:rPr>
      </w:pPr>
    </w:p>
    <w:p w:rsidR="00A10C65" w:rsidRDefault="00671C3C">
      <w:pPr>
        <w:pStyle w:val="ListParagraph"/>
        <w:numPr>
          <w:ilvl w:val="1"/>
          <w:numId w:val="3"/>
        </w:numPr>
        <w:tabs>
          <w:tab w:val="left" w:pos="371"/>
        </w:tabs>
        <w:ind w:hanging="397"/>
        <w:rPr>
          <w:b/>
          <w:sz w:val="18"/>
        </w:rPr>
      </w:pPr>
      <w:r>
        <w:rPr>
          <w:b/>
          <w:sz w:val="18"/>
        </w:rPr>
        <w:t>ПРОСТОРИЈЕ ЗА</w:t>
      </w:r>
      <w:r>
        <w:rPr>
          <w:b/>
          <w:spacing w:val="-1"/>
          <w:sz w:val="18"/>
        </w:rPr>
        <w:t xml:space="preserve"> </w:t>
      </w:r>
      <w:r>
        <w:rPr>
          <w:b/>
          <w:spacing w:val="-7"/>
          <w:sz w:val="18"/>
        </w:rPr>
        <w:t>УПРАВУ</w:t>
      </w:r>
    </w:p>
    <w:p w:rsidR="00A10C65" w:rsidRDefault="00A10C65">
      <w:pPr>
        <w:pStyle w:val="BodyText"/>
        <w:spacing w:before="5"/>
        <w:ind w:left="0" w:firstLine="0"/>
        <w:jc w:val="left"/>
        <w:rPr>
          <w:b/>
          <w:sz w:val="1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360"/>
        </w:trPr>
        <w:tc>
          <w:tcPr>
            <w:tcW w:w="454" w:type="dxa"/>
          </w:tcPr>
          <w:p w:rsidR="00A10C65" w:rsidRDefault="00671C3C">
            <w:pPr>
              <w:pStyle w:val="TableParagraph"/>
              <w:ind w:left="174"/>
              <w:rPr>
                <w:sz w:val="14"/>
              </w:rPr>
            </w:pPr>
            <w:r>
              <w:rPr>
                <w:sz w:val="14"/>
              </w:rPr>
              <w:t>1.</w:t>
            </w:r>
          </w:p>
        </w:tc>
        <w:tc>
          <w:tcPr>
            <w:tcW w:w="7751" w:type="dxa"/>
          </w:tcPr>
          <w:p w:rsidR="00A10C65" w:rsidRDefault="00671C3C">
            <w:pPr>
              <w:pStyle w:val="TableParagraph"/>
              <w:ind w:right="3529"/>
              <w:rPr>
                <w:sz w:val="14"/>
              </w:rPr>
            </w:pPr>
            <w:r>
              <w:rPr>
                <w:sz w:val="14"/>
              </w:rPr>
              <w:t>Писаћи сто са фиокама са обе стране стола и празним међупростором, у свакој просторији за управу школе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2.</w:t>
            </w:r>
          </w:p>
        </w:tc>
        <w:tc>
          <w:tcPr>
            <w:tcW w:w="7751" w:type="dxa"/>
          </w:tcPr>
          <w:p w:rsidR="00A10C65" w:rsidRDefault="00671C3C">
            <w:pPr>
              <w:pStyle w:val="TableParagraph"/>
              <w:rPr>
                <w:sz w:val="14"/>
              </w:rPr>
            </w:pPr>
            <w:r>
              <w:rPr>
                <w:sz w:val="14"/>
              </w:rPr>
              <w:t>Столица са тапацираним седиштем</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3.</w:t>
            </w:r>
          </w:p>
        </w:tc>
        <w:tc>
          <w:tcPr>
            <w:tcW w:w="7751" w:type="dxa"/>
          </w:tcPr>
          <w:p w:rsidR="00A10C65" w:rsidRDefault="00671C3C">
            <w:pPr>
              <w:pStyle w:val="TableParagraph"/>
              <w:rPr>
                <w:sz w:val="14"/>
              </w:rPr>
            </w:pPr>
            <w:r>
              <w:rPr>
                <w:sz w:val="14"/>
              </w:rPr>
              <w:t>Сточић за телефон (необавезно)</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520"/>
        </w:trPr>
        <w:tc>
          <w:tcPr>
            <w:tcW w:w="454" w:type="dxa"/>
          </w:tcPr>
          <w:p w:rsidR="00A10C65" w:rsidRDefault="00671C3C">
            <w:pPr>
              <w:pStyle w:val="TableParagraph"/>
              <w:ind w:left="174"/>
              <w:rPr>
                <w:sz w:val="14"/>
              </w:rPr>
            </w:pPr>
            <w:r>
              <w:rPr>
                <w:sz w:val="14"/>
              </w:rPr>
              <w:t>4.</w:t>
            </w:r>
          </w:p>
        </w:tc>
        <w:tc>
          <w:tcPr>
            <w:tcW w:w="7751" w:type="dxa"/>
          </w:tcPr>
          <w:p w:rsidR="00A10C65" w:rsidRDefault="00671C3C">
            <w:pPr>
              <w:pStyle w:val="TableParagraph"/>
              <w:rPr>
                <w:sz w:val="14"/>
              </w:rPr>
            </w:pPr>
            <w:r>
              <w:rPr>
                <w:sz w:val="14"/>
              </w:rPr>
              <w:t>Телефон</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spacing w:line="161" w:lineRule="exact"/>
              <w:ind w:left="68" w:right="63"/>
              <w:jc w:val="center"/>
              <w:rPr>
                <w:sz w:val="14"/>
              </w:rPr>
            </w:pPr>
            <w:r>
              <w:rPr>
                <w:sz w:val="14"/>
              </w:rPr>
              <w:t>1–3</w:t>
            </w:r>
          </w:p>
          <w:p w:rsidR="00A10C65" w:rsidRDefault="00671C3C">
            <w:pPr>
              <w:pStyle w:val="TableParagraph"/>
              <w:spacing w:before="0"/>
              <w:ind w:left="71" w:right="63"/>
              <w:jc w:val="center"/>
              <w:rPr>
                <w:sz w:val="14"/>
              </w:rPr>
            </w:pPr>
            <w:r>
              <w:rPr>
                <w:sz w:val="14"/>
              </w:rPr>
              <w:t>према капацитету школе</w:t>
            </w:r>
          </w:p>
        </w:tc>
      </w:tr>
      <w:tr w:rsidR="00A10C65">
        <w:trPr>
          <w:trHeight w:val="200"/>
        </w:trPr>
        <w:tc>
          <w:tcPr>
            <w:tcW w:w="454" w:type="dxa"/>
          </w:tcPr>
          <w:p w:rsidR="00A10C65" w:rsidRDefault="00671C3C">
            <w:pPr>
              <w:pStyle w:val="TableParagraph"/>
              <w:ind w:left="174"/>
              <w:rPr>
                <w:sz w:val="14"/>
              </w:rPr>
            </w:pPr>
            <w:r>
              <w:rPr>
                <w:sz w:val="14"/>
              </w:rPr>
              <w:t>5.</w:t>
            </w:r>
          </w:p>
        </w:tc>
        <w:tc>
          <w:tcPr>
            <w:tcW w:w="7751" w:type="dxa"/>
          </w:tcPr>
          <w:p w:rsidR="00A10C65" w:rsidRDefault="00671C3C">
            <w:pPr>
              <w:pStyle w:val="TableParagraph"/>
              <w:rPr>
                <w:sz w:val="14"/>
              </w:rPr>
            </w:pPr>
            <w:r>
              <w:rPr>
                <w:sz w:val="14"/>
              </w:rPr>
              <w:t>Конференцијски сто, величине 1,20 m x 0,80 m x 0,75 m у свакој просторији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6.</w:t>
            </w:r>
          </w:p>
        </w:tc>
        <w:tc>
          <w:tcPr>
            <w:tcW w:w="7751" w:type="dxa"/>
          </w:tcPr>
          <w:p w:rsidR="00A10C65" w:rsidRDefault="00671C3C">
            <w:pPr>
              <w:pStyle w:val="TableParagraph"/>
              <w:rPr>
                <w:sz w:val="14"/>
              </w:rPr>
            </w:pPr>
            <w:r>
              <w:rPr>
                <w:sz w:val="14"/>
              </w:rPr>
              <w:t>Витрина за приручни материјал</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7.</w:t>
            </w:r>
          </w:p>
        </w:tc>
        <w:tc>
          <w:tcPr>
            <w:tcW w:w="7751" w:type="dxa"/>
          </w:tcPr>
          <w:p w:rsidR="00A10C65" w:rsidRDefault="00671C3C">
            <w:pPr>
              <w:pStyle w:val="TableParagraph"/>
              <w:rPr>
                <w:sz w:val="14"/>
              </w:rPr>
            </w:pPr>
            <w:r>
              <w:rPr>
                <w:sz w:val="14"/>
              </w:rPr>
              <w:t>Чивилук за гардеробу</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51" w:type="dxa"/>
          </w:tcPr>
          <w:p w:rsidR="00A10C65" w:rsidRDefault="00671C3C">
            <w:pPr>
              <w:pStyle w:val="TableParagraph"/>
              <w:rPr>
                <w:sz w:val="14"/>
              </w:rPr>
            </w:pPr>
            <w:r>
              <w:rPr>
                <w:sz w:val="14"/>
              </w:rPr>
              <w:t>Слике уметничке или репродукције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51" w:type="dxa"/>
          </w:tcPr>
          <w:p w:rsidR="00A10C65" w:rsidRDefault="00671C3C">
            <w:pPr>
              <w:pStyle w:val="TableParagraph"/>
              <w:rPr>
                <w:sz w:val="14"/>
              </w:rPr>
            </w:pPr>
            <w:r>
              <w:rPr>
                <w:sz w:val="14"/>
              </w:rPr>
              <w:t>Завесе са гарнишном, према могућностима, за сваки простор</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10.</w:t>
            </w:r>
          </w:p>
        </w:tc>
        <w:tc>
          <w:tcPr>
            <w:tcW w:w="7751" w:type="dxa"/>
          </w:tcPr>
          <w:p w:rsidR="00A10C65" w:rsidRDefault="00671C3C">
            <w:pPr>
              <w:pStyle w:val="TableParagraph"/>
              <w:rPr>
                <w:sz w:val="14"/>
              </w:rPr>
            </w:pPr>
            <w:r>
              <w:rPr>
                <w:sz w:val="14"/>
              </w:rPr>
              <w:t>Клуб-гарнитура (сточић и три полуфотеље)</w:t>
            </w:r>
          </w:p>
        </w:tc>
        <w:tc>
          <w:tcPr>
            <w:tcW w:w="1078" w:type="dxa"/>
          </w:tcPr>
          <w:p w:rsidR="00A10C65" w:rsidRDefault="00671C3C">
            <w:pPr>
              <w:pStyle w:val="TableParagraph"/>
              <w:ind w:left="55"/>
              <w:rPr>
                <w:sz w:val="14"/>
              </w:rPr>
            </w:pPr>
            <w:r>
              <w:rPr>
                <w:sz w:val="14"/>
              </w:rPr>
              <w:t>гарнитура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41"/>
              <w:rPr>
                <w:sz w:val="14"/>
              </w:rPr>
            </w:pPr>
            <w:r>
              <w:rPr>
                <w:sz w:val="14"/>
              </w:rPr>
              <w:t>11.</w:t>
            </w:r>
          </w:p>
        </w:tc>
        <w:tc>
          <w:tcPr>
            <w:tcW w:w="7751" w:type="dxa"/>
          </w:tcPr>
          <w:p w:rsidR="00A10C65" w:rsidRDefault="00671C3C">
            <w:pPr>
              <w:pStyle w:val="TableParagraph"/>
              <w:rPr>
                <w:sz w:val="14"/>
              </w:rPr>
            </w:pPr>
            <w:r>
              <w:rPr>
                <w:sz w:val="14"/>
              </w:rPr>
              <w:t>Корпа за отпатке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bl>
    <w:p w:rsidR="00A10C65" w:rsidRDefault="00A10C65">
      <w:pPr>
        <w:jc w:val="center"/>
        <w:rPr>
          <w:sz w:val="14"/>
        </w:rPr>
        <w:sectPr w:rsidR="00A10C65">
          <w:pgSz w:w="11910" w:h="15740"/>
          <w:pgMar w:top="60" w:right="540" w:bottom="280" w:left="580" w:header="720" w:footer="720" w:gutter="0"/>
          <w:cols w:space="720"/>
        </w:sectPr>
      </w:pPr>
    </w:p>
    <w:p w:rsidR="00A10C65" w:rsidRDefault="00671C3C">
      <w:pPr>
        <w:pStyle w:val="ListParagraph"/>
        <w:numPr>
          <w:ilvl w:val="1"/>
          <w:numId w:val="3"/>
        </w:numPr>
        <w:tabs>
          <w:tab w:val="left" w:pos="371"/>
        </w:tabs>
        <w:spacing w:before="80"/>
        <w:ind w:hanging="397"/>
        <w:rPr>
          <w:b/>
          <w:sz w:val="18"/>
        </w:rPr>
      </w:pPr>
      <w:r>
        <w:rPr>
          <w:b/>
          <w:sz w:val="18"/>
        </w:rPr>
        <w:lastRenderedPageBreak/>
        <w:t>ЗБОРНИЦА</w:t>
      </w:r>
    </w:p>
    <w:p w:rsidR="00A10C65" w:rsidRDefault="00A10C65">
      <w:pPr>
        <w:pStyle w:val="BodyText"/>
        <w:spacing w:before="4" w:after="1"/>
        <w:ind w:left="0" w:firstLine="0"/>
        <w:jc w:val="left"/>
        <w:rPr>
          <w:b/>
          <w:sz w:val="1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360"/>
        </w:trPr>
        <w:tc>
          <w:tcPr>
            <w:tcW w:w="454" w:type="dxa"/>
          </w:tcPr>
          <w:p w:rsidR="00A10C65" w:rsidRDefault="00671C3C">
            <w:pPr>
              <w:pStyle w:val="TableParagraph"/>
              <w:ind w:left="174"/>
              <w:rPr>
                <w:sz w:val="14"/>
              </w:rPr>
            </w:pPr>
            <w:r>
              <w:rPr>
                <w:sz w:val="14"/>
              </w:rPr>
              <w:t>1.</w:t>
            </w:r>
          </w:p>
        </w:tc>
        <w:tc>
          <w:tcPr>
            <w:tcW w:w="7751" w:type="dxa"/>
          </w:tcPr>
          <w:p w:rsidR="00A10C65" w:rsidRDefault="00671C3C">
            <w:pPr>
              <w:pStyle w:val="TableParagraph"/>
              <w:rPr>
                <w:sz w:val="14"/>
              </w:rPr>
            </w:pPr>
            <w:r>
              <w:rPr>
                <w:sz w:val="14"/>
              </w:rPr>
              <w:t>Конференцијски сто, са по шест фиока (по три са обе стране), за шест наставника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spacing w:line="161" w:lineRule="exact"/>
              <w:ind w:left="68" w:right="63"/>
              <w:jc w:val="center"/>
              <w:rPr>
                <w:sz w:val="14"/>
              </w:rPr>
            </w:pPr>
            <w:r>
              <w:rPr>
                <w:sz w:val="14"/>
              </w:rPr>
              <w:t>2–8</w:t>
            </w:r>
          </w:p>
          <w:p w:rsidR="00A10C65" w:rsidRDefault="00671C3C">
            <w:pPr>
              <w:pStyle w:val="TableParagraph"/>
              <w:spacing w:before="0" w:line="161" w:lineRule="exact"/>
              <w:ind w:left="68" w:right="63"/>
              <w:jc w:val="center"/>
              <w:rPr>
                <w:sz w:val="14"/>
              </w:rPr>
            </w:pPr>
            <w:r>
              <w:rPr>
                <w:sz w:val="14"/>
              </w:rPr>
              <w:t>према кап. школе</w:t>
            </w:r>
          </w:p>
        </w:tc>
      </w:tr>
      <w:tr w:rsidR="00A10C65">
        <w:trPr>
          <w:trHeight w:val="200"/>
        </w:trPr>
        <w:tc>
          <w:tcPr>
            <w:tcW w:w="454" w:type="dxa"/>
          </w:tcPr>
          <w:p w:rsidR="00A10C65" w:rsidRDefault="00671C3C">
            <w:pPr>
              <w:pStyle w:val="TableParagraph"/>
              <w:ind w:left="174"/>
              <w:rPr>
                <w:sz w:val="14"/>
              </w:rPr>
            </w:pPr>
            <w:r>
              <w:rPr>
                <w:sz w:val="14"/>
              </w:rPr>
              <w:t>2.</w:t>
            </w:r>
          </w:p>
        </w:tc>
        <w:tc>
          <w:tcPr>
            <w:tcW w:w="7751" w:type="dxa"/>
          </w:tcPr>
          <w:p w:rsidR="00A10C65" w:rsidRDefault="00671C3C">
            <w:pPr>
              <w:pStyle w:val="TableParagraph"/>
              <w:rPr>
                <w:sz w:val="14"/>
              </w:rPr>
            </w:pPr>
            <w:r>
              <w:rPr>
                <w:sz w:val="14"/>
              </w:rPr>
              <w:t>Столица са тапацираним седиштем</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12–48</w:t>
            </w:r>
          </w:p>
        </w:tc>
      </w:tr>
      <w:tr w:rsidR="00A10C65">
        <w:trPr>
          <w:trHeight w:val="200"/>
        </w:trPr>
        <w:tc>
          <w:tcPr>
            <w:tcW w:w="454" w:type="dxa"/>
          </w:tcPr>
          <w:p w:rsidR="00A10C65" w:rsidRDefault="00671C3C">
            <w:pPr>
              <w:pStyle w:val="TableParagraph"/>
              <w:ind w:left="174"/>
              <w:rPr>
                <w:sz w:val="14"/>
              </w:rPr>
            </w:pPr>
            <w:r>
              <w:rPr>
                <w:sz w:val="14"/>
              </w:rPr>
              <w:t>3.</w:t>
            </w:r>
          </w:p>
        </w:tc>
        <w:tc>
          <w:tcPr>
            <w:tcW w:w="7751" w:type="dxa"/>
          </w:tcPr>
          <w:p w:rsidR="00A10C65" w:rsidRDefault="00671C3C">
            <w:pPr>
              <w:pStyle w:val="TableParagraph"/>
              <w:rPr>
                <w:sz w:val="14"/>
              </w:rPr>
            </w:pPr>
            <w:r>
              <w:rPr>
                <w:sz w:val="14"/>
              </w:rPr>
              <w:t>Сточић за телефон</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4.</w:t>
            </w:r>
          </w:p>
        </w:tc>
        <w:tc>
          <w:tcPr>
            <w:tcW w:w="7751" w:type="dxa"/>
          </w:tcPr>
          <w:p w:rsidR="00A10C65" w:rsidRDefault="00671C3C">
            <w:pPr>
              <w:pStyle w:val="TableParagraph"/>
              <w:rPr>
                <w:sz w:val="14"/>
              </w:rPr>
            </w:pPr>
            <w:r>
              <w:rPr>
                <w:sz w:val="14"/>
              </w:rPr>
              <w:t>Телефон</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360"/>
        </w:trPr>
        <w:tc>
          <w:tcPr>
            <w:tcW w:w="454" w:type="dxa"/>
          </w:tcPr>
          <w:p w:rsidR="00A10C65" w:rsidRDefault="00671C3C">
            <w:pPr>
              <w:pStyle w:val="TableParagraph"/>
              <w:ind w:left="174"/>
              <w:rPr>
                <w:sz w:val="14"/>
              </w:rPr>
            </w:pPr>
            <w:r>
              <w:rPr>
                <w:sz w:val="14"/>
              </w:rPr>
              <w:t>5.</w:t>
            </w:r>
          </w:p>
        </w:tc>
        <w:tc>
          <w:tcPr>
            <w:tcW w:w="7751" w:type="dxa"/>
          </w:tcPr>
          <w:p w:rsidR="00A10C65" w:rsidRDefault="00671C3C">
            <w:pPr>
              <w:pStyle w:val="TableParagraph"/>
              <w:rPr>
                <w:sz w:val="14"/>
              </w:rPr>
            </w:pPr>
            <w:r>
              <w:rPr>
                <w:sz w:val="14"/>
              </w:rPr>
              <w:t>Ормар са преградама за дневнике, писмене задатке и слично</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spacing w:line="161" w:lineRule="exact"/>
              <w:ind w:left="68" w:right="63"/>
              <w:jc w:val="center"/>
              <w:rPr>
                <w:sz w:val="14"/>
              </w:rPr>
            </w:pPr>
            <w:r>
              <w:rPr>
                <w:sz w:val="14"/>
              </w:rPr>
              <w:t>1–8</w:t>
            </w:r>
          </w:p>
          <w:p w:rsidR="00A10C65" w:rsidRDefault="00671C3C">
            <w:pPr>
              <w:pStyle w:val="TableParagraph"/>
              <w:spacing w:before="0" w:line="161" w:lineRule="exact"/>
              <w:ind w:left="68" w:right="63"/>
              <w:jc w:val="center"/>
              <w:rPr>
                <w:sz w:val="14"/>
              </w:rPr>
            </w:pPr>
            <w:r>
              <w:rPr>
                <w:sz w:val="14"/>
              </w:rPr>
              <w:t>према кап. школе</w:t>
            </w:r>
          </w:p>
        </w:tc>
      </w:tr>
      <w:tr w:rsidR="00A10C65">
        <w:trPr>
          <w:trHeight w:val="200"/>
        </w:trPr>
        <w:tc>
          <w:tcPr>
            <w:tcW w:w="454" w:type="dxa"/>
          </w:tcPr>
          <w:p w:rsidR="00A10C65" w:rsidRDefault="00671C3C">
            <w:pPr>
              <w:pStyle w:val="TableParagraph"/>
              <w:ind w:left="174"/>
              <w:rPr>
                <w:sz w:val="14"/>
              </w:rPr>
            </w:pPr>
            <w:r>
              <w:rPr>
                <w:sz w:val="14"/>
              </w:rPr>
              <w:t>6.</w:t>
            </w:r>
          </w:p>
        </w:tc>
        <w:tc>
          <w:tcPr>
            <w:tcW w:w="7751" w:type="dxa"/>
          </w:tcPr>
          <w:p w:rsidR="00A10C65" w:rsidRDefault="00671C3C">
            <w:pPr>
              <w:pStyle w:val="TableParagraph"/>
              <w:rPr>
                <w:sz w:val="14"/>
              </w:rPr>
            </w:pPr>
            <w:r>
              <w:rPr>
                <w:sz w:val="14"/>
              </w:rPr>
              <w:t>Табла за распоред часова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7.</w:t>
            </w:r>
          </w:p>
        </w:tc>
        <w:tc>
          <w:tcPr>
            <w:tcW w:w="7751" w:type="dxa"/>
          </w:tcPr>
          <w:p w:rsidR="00A10C65" w:rsidRDefault="00671C3C">
            <w:pPr>
              <w:pStyle w:val="TableParagraph"/>
              <w:rPr>
                <w:sz w:val="14"/>
              </w:rPr>
            </w:pPr>
            <w:r>
              <w:rPr>
                <w:sz w:val="14"/>
              </w:rPr>
              <w:t>Табла за обавештења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51" w:type="dxa"/>
          </w:tcPr>
          <w:p w:rsidR="00A10C65" w:rsidRDefault="00671C3C">
            <w:pPr>
              <w:pStyle w:val="TableParagraph"/>
              <w:rPr>
                <w:sz w:val="14"/>
              </w:rPr>
            </w:pPr>
            <w:r>
              <w:rPr>
                <w:sz w:val="14"/>
              </w:rPr>
              <w:t>Часовник (зидни) кварцни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9.</w:t>
            </w:r>
          </w:p>
        </w:tc>
        <w:tc>
          <w:tcPr>
            <w:tcW w:w="7751" w:type="dxa"/>
          </w:tcPr>
          <w:p w:rsidR="00A10C65" w:rsidRDefault="00671C3C">
            <w:pPr>
              <w:pStyle w:val="TableParagraph"/>
              <w:rPr>
                <w:sz w:val="14"/>
              </w:rPr>
            </w:pPr>
            <w:r>
              <w:rPr>
                <w:sz w:val="14"/>
              </w:rPr>
              <w:t>Огледало, 90 x 90 cm</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39"/>
              <w:rPr>
                <w:sz w:val="14"/>
              </w:rPr>
            </w:pPr>
            <w:r>
              <w:rPr>
                <w:sz w:val="14"/>
              </w:rPr>
              <w:t>10.</w:t>
            </w:r>
          </w:p>
        </w:tc>
        <w:tc>
          <w:tcPr>
            <w:tcW w:w="7751" w:type="dxa"/>
          </w:tcPr>
          <w:p w:rsidR="00A10C65" w:rsidRDefault="00671C3C">
            <w:pPr>
              <w:pStyle w:val="TableParagraph"/>
              <w:rPr>
                <w:sz w:val="14"/>
              </w:rPr>
            </w:pPr>
            <w:r>
              <w:rPr>
                <w:sz w:val="14"/>
              </w:rPr>
              <w:t>Чивилук зидни</w:t>
            </w:r>
          </w:p>
        </w:tc>
        <w:tc>
          <w:tcPr>
            <w:tcW w:w="1078" w:type="dxa"/>
          </w:tcPr>
          <w:p w:rsidR="00A10C65" w:rsidRDefault="00671C3C">
            <w:pPr>
              <w:pStyle w:val="TableParagraph"/>
              <w:ind w:left="55"/>
              <w:rPr>
                <w:sz w:val="14"/>
              </w:rPr>
            </w:pPr>
            <w:r>
              <w:rPr>
                <w:sz w:val="14"/>
              </w:rPr>
              <w:t>гарнитура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41"/>
              <w:rPr>
                <w:sz w:val="14"/>
              </w:rPr>
            </w:pPr>
            <w:r>
              <w:rPr>
                <w:sz w:val="14"/>
              </w:rPr>
              <w:t>11.</w:t>
            </w:r>
          </w:p>
        </w:tc>
        <w:tc>
          <w:tcPr>
            <w:tcW w:w="7751" w:type="dxa"/>
          </w:tcPr>
          <w:p w:rsidR="00A10C65" w:rsidRDefault="00671C3C">
            <w:pPr>
              <w:pStyle w:val="TableParagraph"/>
              <w:rPr>
                <w:sz w:val="14"/>
              </w:rPr>
            </w:pPr>
            <w:r>
              <w:rPr>
                <w:sz w:val="14"/>
              </w:rPr>
              <w:t>Корпа за отпатке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spacing w:before="17"/>
              <w:ind w:left="139"/>
              <w:rPr>
                <w:sz w:val="14"/>
              </w:rPr>
            </w:pPr>
            <w:r>
              <w:rPr>
                <w:sz w:val="14"/>
              </w:rPr>
              <w:t>12.</w:t>
            </w:r>
          </w:p>
        </w:tc>
        <w:tc>
          <w:tcPr>
            <w:tcW w:w="7751" w:type="dxa"/>
          </w:tcPr>
          <w:p w:rsidR="00A10C65" w:rsidRDefault="00671C3C">
            <w:pPr>
              <w:pStyle w:val="TableParagraph"/>
              <w:spacing w:before="17"/>
              <w:ind w:left="91"/>
              <w:rPr>
                <w:sz w:val="14"/>
              </w:rPr>
            </w:pPr>
            <w:r>
              <w:rPr>
                <w:sz w:val="14"/>
              </w:rPr>
              <w:t>Слике, уметничке оригиналне или репродукције</w:t>
            </w:r>
          </w:p>
        </w:tc>
        <w:tc>
          <w:tcPr>
            <w:tcW w:w="1078" w:type="dxa"/>
          </w:tcPr>
          <w:p w:rsidR="00A10C65" w:rsidRDefault="00A10C65">
            <w:pPr>
              <w:pStyle w:val="TableParagraph"/>
              <w:spacing w:before="0"/>
              <w:ind w:left="0"/>
              <w:rPr>
                <w:sz w:val="12"/>
              </w:rPr>
            </w:pPr>
          </w:p>
        </w:tc>
        <w:tc>
          <w:tcPr>
            <w:tcW w:w="1248" w:type="dxa"/>
          </w:tcPr>
          <w:p w:rsidR="00A10C65" w:rsidRDefault="00A10C65">
            <w:pPr>
              <w:pStyle w:val="TableParagraph"/>
              <w:spacing w:before="0"/>
              <w:ind w:left="0"/>
              <w:rPr>
                <w:sz w:val="12"/>
              </w:rPr>
            </w:pPr>
          </w:p>
        </w:tc>
      </w:tr>
      <w:tr w:rsidR="00A10C65">
        <w:trPr>
          <w:trHeight w:val="200"/>
        </w:trPr>
        <w:tc>
          <w:tcPr>
            <w:tcW w:w="454" w:type="dxa"/>
          </w:tcPr>
          <w:p w:rsidR="00A10C65" w:rsidRDefault="00671C3C">
            <w:pPr>
              <w:pStyle w:val="TableParagraph"/>
              <w:spacing w:before="17"/>
              <w:ind w:left="139"/>
              <w:rPr>
                <w:sz w:val="14"/>
              </w:rPr>
            </w:pPr>
            <w:r>
              <w:rPr>
                <w:sz w:val="14"/>
              </w:rPr>
              <w:t>13.</w:t>
            </w:r>
          </w:p>
        </w:tc>
        <w:tc>
          <w:tcPr>
            <w:tcW w:w="7751" w:type="dxa"/>
          </w:tcPr>
          <w:p w:rsidR="00A10C65" w:rsidRDefault="00671C3C">
            <w:pPr>
              <w:pStyle w:val="TableParagraph"/>
              <w:spacing w:before="17"/>
              <w:rPr>
                <w:sz w:val="14"/>
              </w:rPr>
            </w:pPr>
            <w:r>
              <w:rPr>
                <w:sz w:val="14"/>
              </w:rPr>
              <w:t>Завеса са гарнишнама, према могућностима</w:t>
            </w:r>
          </w:p>
        </w:tc>
        <w:tc>
          <w:tcPr>
            <w:tcW w:w="1078" w:type="dxa"/>
          </w:tcPr>
          <w:p w:rsidR="00A10C65" w:rsidRDefault="00671C3C">
            <w:pPr>
              <w:pStyle w:val="TableParagraph"/>
              <w:spacing w:before="17"/>
              <w:ind w:left="55"/>
              <w:rPr>
                <w:sz w:val="14"/>
              </w:rPr>
            </w:pPr>
            <w:r>
              <w:rPr>
                <w:sz w:val="14"/>
              </w:rPr>
              <w:t>комада</w:t>
            </w:r>
          </w:p>
        </w:tc>
        <w:tc>
          <w:tcPr>
            <w:tcW w:w="1248" w:type="dxa"/>
          </w:tcPr>
          <w:p w:rsidR="00A10C65" w:rsidRDefault="00671C3C">
            <w:pPr>
              <w:pStyle w:val="TableParagraph"/>
              <w:spacing w:before="17"/>
              <w:ind w:left="12" w:right="63"/>
              <w:jc w:val="center"/>
              <w:rPr>
                <w:sz w:val="14"/>
              </w:rPr>
            </w:pPr>
            <w:r>
              <w:rPr>
                <w:sz w:val="14"/>
              </w:rPr>
              <w:t>према бр. прозора</w:t>
            </w:r>
          </w:p>
        </w:tc>
      </w:tr>
    </w:tbl>
    <w:p w:rsidR="00A10C65" w:rsidRDefault="00A10C65">
      <w:pPr>
        <w:pStyle w:val="BodyText"/>
        <w:ind w:left="0" w:firstLine="0"/>
        <w:jc w:val="left"/>
        <w:rPr>
          <w:b/>
          <w:sz w:val="28"/>
        </w:rPr>
      </w:pPr>
    </w:p>
    <w:p w:rsidR="00A10C65" w:rsidRDefault="002A769F">
      <w:pPr>
        <w:pStyle w:val="ListParagraph"/>
        <w:numPr>
          <w:ilvl w:val="1"/>
          <w:numId w:val="3"/>
        </w:numPr>
        <w:tabs>
          <w:tab w:val="left" w:pos="371"/>
        </w:tabs>
        <w:spacing w:line="362" w:lineRule="auto"/>
        <w:ind w:right="2958" w:hanging="397"/>
        <w:rPr>
          <w:b/>
          <w:sz w:val="18"/>
        </w:rPr>
      </w:pPr>
      <w:r>
        <w:pict>
          <v:shape id="_x0000_s1026" type="#_x0000_t202" style="position:absolute;left:0;text-align:left;margin-left:34pt;margin-top:28.05pt;width:527.75pt;height:103.25pt;z-index:25165824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200"/>
                    </w:trPr>
                    <w:tc>
                      <w:tcPr>
                        <w:tcW w:w="454" w:type="dxa"/>
                      </w:tcPr>
                      <w:p w:rsidR="00A10C65" w:rsidRDefault="00671C3C">
                        <w:pPr>
                          <w:pStyle w:val="TableParagraph"/>
                          <w:ind w:left="154" w:right="145"/>
                          <w:jc w:val="center"/>
                          <w:rPr>
                            <w:sz w:val="14"/>
                          </w:rPr>
                        </w:pPr>
                        <w:r>
                          <w:rPr>
                            <w:sz w:val="14"/>
                          </w:rPr>
                          <w:t>1.</w:t>
                        </w:r>
                      </w:p>
                    </w:tc>
                    <w:tc>
                      <w:tcPr>
                        <w:tcW w:w="7762" w:type="dxa"/>
                      </w:tcPr>
                      <w:p w:rsidR="00A10C65" w:rsidRDefault="00671C3C">
                        <w:pPr>
                          <w:pStyle w:val="TableParagraph"/>
                          <w:rPr>
                            <w:sz w:val="14"/>
                          </w:rPr>
                        </w:pPr>
                        <w:r>
                          <w:rPr>
                            <w:sz w:val="14"/>
                          </w:rPr>
                          <w:t>Радни сто за педагога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62" w:type="dxa"/>
                      </w:tcPr>
                      <w:p w:rsidR="00A10C65" w:rsidRDefault="00671C3C">
                        <w:pPr>
                          <w:pStyle w:val="TableParagraph"/>
                          <w:rPr>
                            <w:sz w:val="14"/>
                          </w:rPr>
                        </w:pPr>
                        <w:r>
                          <w:rPr>
                            <w:sz w:val="14"/>
                          </w:rPr>
                          <w:t>Столица за педагога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3.</w:t>
                        </w:r>
                      </w:p>
                    </w:tc>
                    <w:tc>
                      <w:tcPr>
                        <w:tcW w:w="7762" w:type="dxa"/>
                      </w:tcPr>
                      <w:p w:rsidR="00A10C65" w:rsidRDefault="00671C3C">
                        <w:pPr>
                          <w:pStyle w:val="TableParagraph"/>
                          <w:rPr>
                            <w:sz w:val="14"/>
                          </w:rPr>
                        </w:pPr>
                        <w:r>
                          <w:rPr>
                            <w:sz w:val="14"/>
                          </w:rPr>
                          <w:t>Већи сто за групни рад</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4.</w:t>
                        </w:r>
                      </w:p>
                    </w:tc>
                    <w:tc>
                      <w:tcPr>
                        <w:tcW w:w="7762" w:type="dxa"/>
                      </w:tcPr>
                      <w:p w:rsidR="00A10C65" w:rsidRDefault="00671C3C">
                        <w:pPr>
                          <w:pStyle w:val="TableParagraph"/>
                          <w:rPr>
                            <w:sz w:val="14"/>
                          </w:rPr>
                        </w:pPr>
                        <w:r>
                          <w:rPr>
                            <w:sz w:val="14"/>
                          </w:rPr>
                          <w:t>Столица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2–4</w:t>
                        </w:r>
                      </w:p>
                    </w:tc>
                  </w:tr>
                  <w:tr w:rsidR="00A10C65">
                    <w:trPr>
                      <w:trHeight w:val="200"/>
                    </w:trPr>
                    <w:tc>
                      <w:tcPr>
                        <w:tcW w:w="454" w:type="dxa"/>
                      </w:tcPr>
                      <w:p w:rsidR="00A10C65" w:rsidRDefault="00671C3C">
                        <w:pPr>
                          <w:pStyle w:val="TableParagraph"/>
                          <w:ind w:left="154" w:right="145"/>
                          <w:jc w:val="center"/>
                          <w:rPr>
                            <w:sz w:val="14"/>
                          </w:rPr>
                        </w:pPr>
                        <w:r>
                          <w:rPr>
                            <w:sz w:val="14"/>
                          </w:rPr>
                          <w:t>5.</w:t>
                        </w:r>
                      </w:p>
                    </w:tc>
                    <w:tc>
                      <w:tcPr>
                        <w:tcW w:w="7762" w:type="dxa"/>
                      </w:tcPr>
                      <w:p w:rsidR="00A10C65" w:rsidRDefault="00671C3C">
                        <w:pPr>
                          <w:pStyle w:val="TableParagraph"/>
                          <w:rPr>
                            <w:sz w:val="14"/>
                          </w:rPr>
                        </w:pPr>
                        <w:r>
                          <w:rPr>
                            <w:sz w:val="14"/>
                          </w:rPr>
                          <w:t>Ормари са делом који се закључава за радна средства, библиотеку и документацију</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2–4</w:t>
                        </w:r>
                      </w:p>
                    </w:tc>
                  </w:tr>
                  <w:tr w:rsidR="00A10C65">
                    <w:trPr>
                      <w:trHeight w:val="200"/>
                    </w:trPr>
                    <w:tc>
                      <w:tcPr>
                        <w:tcW w:w="454" w:type="dxa"/>
                      </w:tcPr>
                      <w:p w:rsidR="00A10C65" w:rsidRDefault="00671C3C">
                        <w:pPr>
                          <w:pStyle w:val="TableParagraph"/>
                          <w:ind w:left="154" w:right="145"/>
                          <w:jc w:val="center"/>
                          <w:rPr>
                            <w:sz w:val="14"/>
                          </w:rPr>
                        </w:pPr>
                        <w:r>
                          <w:rPr>
                            <w:sz w:val="14"/>
                          </w:rPr>
                          <w:t>6.</w:t>
                        </w:r>
                      </w:p>
                    </w:tc>
                    <w:tc>
                      <w:tcPr>
                        <w:tcW w:w="7762" w:type="dxa"/>
                      </w:tcPr>
                      <w:p w:rsidR="00A10C65" w:rsidRDefault="00671C3C">
                        <w:pPr>
                          <w:pStyle w:val="TableParagraph"/>
                          <w:rPr>
                            <w:sz w:val="14"/>
                          </w:rPr>
                        </w:pPr>
                        <w:r>
                          <w:rPr>
                            <w:sz w:val="14"/>
                          </w:rPr>
                          <w:t>Чивилук за одлагање гардеробе, стојећи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7.</w:t>
                        </w:r>
                      </w:p>
                    </w:tc>
                    <w:tc>
                      <w:tcPr>
                        <w:tcW w:w="7762" w:type="dxa"/>
                      </w:tcPr>
                      <w:p w:rsidR="00A10C65" w:rsidRDefault="00671C3C">
                        <w:pPr>
                          <w:pStyle w:val="TableParagraph"/>
                          <w:rPr>
                            <w:sz w:val="14"/>
                          </w:rPr>
                        </w:pPr>
                        <w:r>
                          <w:rPr>
                            <w:sz w:val="14"/>
                          </w:rPr>
                          <w:t>Корпа за отпатке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bl>
                <w:p w:rsidR="00A10C65" w:rsidRDefault="00A10C65">
                  <w:pPr>
                    <w:pStyle w:val="BodyText"/>
                    <w:ind w:left="0" w:firstLine="0"/>
                    <w:jc w:val="left"/>
                  </w:pPr>
                </w:p>
              </w:txbxContent>
            </v:textbox>
            <w10:wrap anchorx="page"/>
          </v:shape>
        </w:pict>
      </w:r>
      <w:r w:rsidR="00671C3C">
        <w:rPr>
          <w:b/>
          <w:sz w:val="18"/>
        </w:rPr>
        <w:t xml:space="preserve">ПРОСТОРИЈЕ ЗА СТРУЧНЕ </w:t>
      </w:r>
      <w:r w:rsidR="00671C3C">
        <w:rPr>
          <w:b/>
          <w:spacing w:val="-5"/>
          <w:sz w:val="18"/>
        </w:rPr>
        <w:t xml:space="preserve">САРАДНИКЕ, АДМИНИСТРАЦИЈУ, </w:t>
      </w:r>
      <w:r w:rsidR="00671C3C">
        <w:rPr>
          <w:b/>
          <w:sz w:val="18"/>
        </w:rPr>
        <w:t>ПОМОЋНО ОСОБЉЕ Соба за</w:t>
      </w:r>
      <w:r w:rsidR="00671C3C">
        <w:rPr>
          <w:b/>
          <w:spacing w:val="-2"/>
          <w:sz w:val="18"/>
        </w:rPr>
        <w:t xml:space="preserve"> </w:t>
      </w:r>
      <w:r w:rsidR="00671C3C">
        <w:rPr>
          <w:b/>
          <w:sz w:val="18"/>
        </w:rPr>
        <w:t>педагога</w:t>
      </w: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ind w:left="0" w:firstLine="0"/>
        <w:jc w:val="left"/>
        <w:rPr>
          <w:b/>
          <w:sz w:val="20"/>
        </w:rPr>
      </w:pPr>
    </w:p>
    <w:p w:rsidR="00A10C65" w:rsidRDefault="00A10C65">
      <w:pPr>
        <w:pStyle w:val="BodyText"/>
        <w:spacing w:before="2"/>
        <w:ind w:left="0" w:firstLine="0"/>
        <w:jc w:val="left"/>
        <w:rPr>
          <w:b/>
          <w:sz w:val="27"/>
        </w:rPr>
      </w:pPr>
    </w:p>
    <w:p w:rsidR="00A10C65" w:rsidRDefault="00671C3C">
      <w:pPr>
        <w:spacing w:after="41"/>
        <w:ind w:left="497"/>
        <w:rPr>
          <w:b/>
          <w:sz w:val="18"/>
        </w:rPr>
      </w:pPr>
      <w:r>
        <w:rPr>
          <w:b/>
          <w:sz w:val="18"/>
        </w:rPr>
        <w:t>Соба за психолога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200"/>
        </w:trPr>
        <w:tc>
          <w:tcPr>
            <w:tcW w:w="454" w:type="dxa"/>
          </w:tcPr>
          <w:p w:rsidR="00A10C65" w:rsidRDefault="00671C3C">
            <w:pPr>
              <w:pStyle w:val="TableParagraph"/>
              <w:ind w:left="154" w:right="145"/>
              <w:jc w:val="center"/>
              <w:rPr>
                <w:sz w:val="14"/>
              </w:rPr>
            </w:pPr>
            <w:r>
              <w:rPr>
                <w:sz w:val="14"/>
              </w:rPr>
              <w:t>1.</w:t>
            </w:r>
          </w:p>
        </w:tc>
        <w:tc>
          <w:tcPr>
            <w:tcW w:w="7762" w:type="dxa"/>
          </w:tcPr>
          <w:p w:rsidR="00A10C65" w:rsidRDefault="00671C3C">
            <w:pPr>
              <w:pStyle w:val="TableParagraph"/>
              <w:rPr>
                <w:sz w:val="14"/>
              </w:rPr>
            </w:pPr>
            <w:r>
              <w:rPr>
                <w:sz w:val="14"/>
              </w:rPr>
              <w:t>Радни сто за психолога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62" w:type="dxa"/>
          </w:tcPr>
          <w:p w:rsidR="00A10C65" w:rsidRDefault="00671C3C">
            <w:pPr>
              <w:pStyle w:val="TableParagraph"/>
              <w:rPr>
                <w:sz w:val="14"/>
              </w:rPr>
            </w:pPr>
            <w:r>
              <w:rPr>
                <w:sz w:val="14"/>
              </w:rPr>
              <w:t>Столица за психолога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3.</w:t>
            </w:r>
          </w:p>
        </w:tc>
        <w:tc>
          <w:tcPr>
            <w:tcW w:w="7762" w:type="dxa"/>
          </w:tcPr>
          <w:p w:rsidR="00A10C65" w:rsidRDefault="00671C3C">
            <w:pPr>
              <w:pStyle w:val="TableParagraph"/>
              <w:rPr>
                <w:sz w:val="14"/>
              </w:rPr>
            </w:pPr>
            <w:r>
              <w:rPr>
                <w:sz w:val="14"/>
              </w:rPr>
              <w:t>Већи сто за групни рад</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4.</w:t>
            </w:r>
          </w:p>
        </w:tc>
        <w:tc>
          <w:tcPr>
            <w:tcW w:w="7762" w:type="dxa"/>
          </w:tcPr>
          <w:p w:rsidR="00A10C65" w:rsidRDefault="00671C3C">
            <w:pPr>
              <w:pStyle w:val="TableParagraph"/>
              <w:rPr>
                <w:sz w:val="14"/>
              </w:rPr>
            </w:pPr>
            <w:r>
              <w:rPr>
                <w:sz w:val="14"/>
              </w:rPr>
              <w:t>Столица за ученика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2–4</w:t>
            </w:r>
          </w:p>
        </w:tc>
      </w:tr>
      <w:tr w:rsidR="00A10C65">
        <w:trPr>
          <w:trHeight w:val="200"/>
        </w:trPr>
        <w:tc>
          <w:tcPr>
            <w:tcW w:w="454" w:type="dxa"/>
          </w:tcPr>
          <w:p w:rsidR="00A10C65" w:rsidRDefault="00671C3C">
            <w:pPr>
              <w:pStyle w:val="TableParagraph"/>
              <w:ind w:left="154" w:right="145"/>
              <w:jc w:val="center"/>
              <w:rPr>
                <w:sz w:val="14"/>
              </w:rPr>
            </w:pPr>
            <w:r>
              <w:rPr>
                <w:sz w:val="14"/>
              </w:rPr>
              <w:t>5.</w:t>
            </w:r>
          </w:p>
        </w:tc>
        <w:tc>
          <w:tcPr>
            <w:tcW w:w="7762" w:type="dxa"/>
          </w:tcPr>
          <w:p w:rsidR="00A10C65" w:rsidRDefault="00671C3C">
            <w:pPr>
              <w:pStyle w:val="TableParagraph"/>
              <w:rPr>
                <w:sz w:val="14"/>
              </w:rPr>
            </w:pPr>
            <w:r>
              <w:rPr>
                <w:sz w:val="14"/>
              </w:rPr>
              <w:t>Ормари са делом који се закључава за радна средства, библиотеку и документацију</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2–4</w:t>
            </w:r>
          </w:p>
        </w:tc>
      </w:tr>
      <w:tr w:rsidR="00A10C65">
        <w:trPr>
          <w:trHeight w:val="200"/>
        </w:trPr>
        <w:tc>
          <w:tcPr>
            <w:tcW w:w="454" w:type="dxa"/>
          </w:tcPr>
          <w:p w:rsidR="00A10C65" w:rsidRDefault="00671C3C">
            <w:pPr>
              <w:pStyle w:val="TableParagraph"/>
              <w:ind w:left="154" w:right="145"/>
              <w:jc w:val="center"/>
              <w:rPr>
                <w:sz w:val="14"/>
              </w:rPr>
            </w:pPr>
            <w:r>
              <w:rPr>
                <w:sz w:val="14"/>
              </w:rPr>
              <w:t>6.</w:t>
            </w:r>
          </w:p>
        </w:tc>
        <w:tc>
          <w:tcPr>
            <w:tcW w:w="7762" w:type="dxa"/>
          </w:tcPr>
          <w:p w:rsidR="00A10C65" w:rsidRDefault="00671C3C">
            <w:pPr>
              <w:pStyle w:val="TableParagraph"/>
              <w:rPr>
                <w:sz w:val="14"/>
              </w:rPr>
            </w:pPr>
            <w:r>
              <w:rPr>
                <w:sz w:val="14"/>
              </w:rPr>
              <w:t>Чивилук за одлагање гардеробе, стојећи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8.</w:t>
            </w:r>
          </w:p>
        </w:tc>
        <w:tc>
          <w:tcPr>
            <w:tcW w:w="7762" w:type="dxa"/>
          </w:tcPr>
          <w:p w:rsidR="00A10C65" w:rsidRDefault="00671C3C">
            <w:pPr>
              <w:pStyle w:val="TableParagraph"/>
              <w:rPr>
                <w:sz w:val="14"/>
              </w:rPr>
            </w:pPr>
            <w:r>
              <w:rPr>
                <w:sz w:val="14"/>
              </w:rPr>
              <w:t>Корпа за отпатке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bl>
    <w:p w:rsidR="00A10C65" w:rsidRDefault="00671C3C">
      <w:pPr>
        <w:spacing w:before="152" w:after="41"/>
        <w:ind w:left="497"/>
        <w:rPr>
          <w:b/>
          <w:sz w:val="18"/>
        </w:rPr>
      </w:pPr>
      <w:r>
        <w:rPr>
          <w:b/>
          <w:sz w:val="18"/>
        </w:rPr>
        <w:t>Чекаоница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200"/>
        </w:trPr>
        <w:tc>
          <w:tcPr>
            <w:tcW w:w="454" w:type="dxa"/>
          </w:tcPr>
          <w:p w:rsidR="00A10C65" w:rsidRDefault="00671C3C">
            <w:pPr>
              <w:pStyle w:val="TableParagraph"/>
              <w:ind w:left="154" w:right="145"/>
              <w:jc w:val="center"/>
              <w:rPr>
                <w:sz w:val="14"/>
              </w:rPr>
            </w:pPr>
            <w:r>
              <w:rPr>
                <w:sz w:val="14"/>
              </w:rPr>
              <w:t>1.</w:t>
            </w:r>
          </w:p>
        </w:tc>
        <w:tc>
          <w:tcPr>
            <w:tcW w:w="7762" w:type="dxa"/>
          </w:tcPr>
          <w:p w:rsidR="00A10C65" w:rsidRDefault="00671C3C">
            <w:pPr>
              <w:pStyle w:val="TableParagraph"/>
              <w:rPr>
                <w:sz w:val="14"/>
              </w:rPr>
            </w:pPr>
            <w:r>
              <w:rPr>
                <w:sz w:val="14"/>
              </w:rPr>
              <w:t>Клуб сто са три полуфотеље</w:t>
            </w:r>
          </w:p>
        </w:tc>
        <w:tc>
          <w:tcPr>
            <w:tcW w:w="1077" w:type="dxa"/>
          </w:tcPr>
          <w:p w:rsidR="00A10C65" w:rsidRDefault="00671C3C">
            <w:pPr>
              <w:pStyle w:val="TableParagraph"/>
              <w:ind w:left="55"/>
              <w:rPr>
                <w:sz w:val="14"/>
              </w:rPr>
            </w:pPr>
            <w:r>
              <w:rPr>
                <w:sz w:val="14"/>
              </w:rPr>
              <w:t>комплета</w:t>
            </w:r>
          </w:p>
        </w:tc>
        <w:tc>
          <w:tcPr>
            <w:tcW w:w="1247" w:type="dxa"/>
          </w:tcPr>
          <w:p w:rsidR="00A10C65" w:rsidRDefault="00671C3C">
            <w:pPr>
              <w:pStyle w:val="TableParagraph"/>
              <w:ind w:left="9"/>
              <w:jc w:val="center"/>
              <w:rPr>
                <w:sz w:val="14"/>
              </w:rPr>
            </w:pPr>
            <w:r>
              <w:rPr>
                <w:sz w:val="14"/>
              </w:rPr>
              <w:t>1</w:t>
            </w:r>
          </w:p>
        </w:tc>
      </w:tr>
    </w:tbl>
    <w:p w:rsidR="00A10C65" w:rsidRDefault="00671C3C">
      <w:pPr>
        <w:spacing w:before="152" w:after="41"/>
        <w:ind w:left="497"/>
        <w:rPr>
          <w:b/>
          <w:sz w:val="18"/>
        </w:rPr>
      </w:pPr>
      <w:r>
        <w:rPr>
          <w:b/>
          <w:sz w:val="18"/>
        </w:rPr>
        <w:t>Просторије за администрацију</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191"/>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200"/>
        </w:trPr>
        <w:tc>
          <w:tcPr>
            <w:tcW w:w="454" w:type="dxa"/>
          </w:tcPr>
          <w:p w:rsidR="00A10C65" w:rsidRDefault="00671C3C">
            <w:pPr>
              <w:pStyle w:val="TableParagraph"/>
              <w:ind w:left="174"/>
              <w:rPr>
                <w:sz w:val="14"/>
              </w:rPr>
            </w:pPr>
            <w:r>
              <w:rPr>
                <w:sz w:val="14"/>
              </w:rPr>
              <w:t>1.</w:t>
            </w:r>
          </w:p>
        </w:tc>
        <w:tc>
          <w:tcPr>
            <w:tcW w:w="7762" w:type="dxa"/>
          </w:tcPr>
          <w:p w:rsidR="00A10C65" w:rsidRDefault="00671C3C">
            <w:pPr>
              <w:pStyle w:val="TableParagraph"/>
              <w:rPr>
                <w:sz w:val="14"/>
              </w:rPr>
            </w:pPr>
            <w:r>
              <w:rPr>
                <w:sz w:val="14"/>
              </w:rPr>
              <w:t>Писаћи сто, стандардни, у свакој просторији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2</w:t>
            </w:r>
          </w:p>
        </w:tc>
      </w:tr>
      <w:tr w:rsidR="00A10C65">
        <w:trPr>
          <w:trHeight w:val="200"/>
        </w:trPr>
        <w:tc>
          <w:tcPr>
            <w:tcW w:w="454" w:type="dxa"/>
          </w:tcPr>
          <w:p w:rsidR="00A10C65" w:rsidRDefault="00671C3C">
            <w:pPr>
              <w:pStyle w:val="TableParagraph"/>
              <w:ind w:left="174"/>
              <w:rPr>
                <w:sz w:val="14"/>
              </w:rPr>
            </w:pPr>
            <w:r>
              <w:rPr>
                <w:sz w:val="14"/>
              </w:rPr>
              <w:t>2.</w:t>
            </w:r>
          </w:p>
        </w:tc>
        <w:tc>
          <w:tcPr>
            <w:tcW w:w="7762" w:type="dxa"/>
          </w:tcPr>
          <w:p w:rsidR="00A10C65" w:rsidRDefault="00671C3C">
            <w:pPr>
              <w:pStyle w:val="TableParagraph"/>
              <w:rPr>
                <w:sz w:val="14"/>
              </w:rPr>
            </w:pPr>
            <w:r>
              <w:rPr>
                <w:sz w:val="14"/>
              </w:rPr>
              <w:t>Столица са тапацираним седиштем</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2</w:t>
            </w:r>
          </w:p>
        </w:tc>
      </w:tr>
      <w:tr w:rsidR="00A10C65">
        <w:trPr>
          <w:trHeight w:val="200"/>
        </w:trPr>
        <w:tc>
          <w:tcPr>
            <w:tcW w:w="454" w:type="dxa"/>
          </w:tcPr>
          <w:p w:rsidR="00A10C65" w:rsidRDefault="00671C3C">
            <w:pPr>
              <w:pStyle w:val="TableParagraph"/>
              <w:ind w:left="174"/>
              <w:rPr>
                <w:sz w:val="14"/>
              </w:rPr>
            </w:pPr>
            <w:r>
              <w:rPr>
                <w:sz w:val="14"/>
              </w:rPr>
              <w:t>3.</w:t>
            </w:r>
          </w:p>
        </w:tc>
        <w:tc>
          <w:tcPr>
            <w:tcW w:w="7762" w:type="dxa"/>
          </w:tcPr>
          <w:p w:rsidR="00A10C65" w:rsidRDefault="00671C3C">
            <w:pPr>
              <w:pStyle w:val="TableParagraph"/>
              <w:rPr>
                <w:sz w:val="14"/>
              </w:rPr>
            </w:pPr>
            <w:r>
              <w:rPr>
                <w:sz w:val="14"/>
              </w:rPr>
              <w:t>Сточић за телефон</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4.</w:t>
            </w:r>
          </w:p>
        </w:tc>
        <w:tc>
          <w:tcPr>
            <w:tcW w:w="7762" w:type="dxa"/>
          </w:tcPr>
          <w:p w:rsidR="00A10C65" w:rsidRDefault="00671C3C">
            <w:pPr>
              <w:pStyle w:val="TableParagraph"/>
              <w:rPr>
                <w:sz w:val="14"/>
              </w:rPr>
            </w:pPr>
            <w:r>
              <w:rPr>
                <w:sz w:val="14"/>
              </w:rPr>
              <w:t>Телефон</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5.</w:t>
            </w:r>
          </w:p>
        </w:tc>
        <w:tc>
          <w:tcPr>
            <w:tcW w:w="7762" w:type="dxa"/>
          </w:tcPr>
          <w:p w:rsidR="00A10C65" w:rsidRDefault="00671C3C">
            <w:pPr>
              <w:pStyle w:val="TableParagraph"/>
              <w:rPr>
                <w:sz w:val="14"/>
              </w:rPr>
            </w:pPr>
            <w:r>
              <w:rPr>
                <w:sz w:val="14"/>
              </w:rPr>
              <w:t>Сточић са две полуфотеље за странке</w:t>
            </w:r>
          </w:p>
        </w:tc>
        <w:tc>
          <w:tcPr>
            <w:tcW w:w="1077" w:type="dxa"/>
          </w:tcPr>
          <w:p w:rsidR="00A10C65" w:rsidRDefault="00671C3C">
            <w:pPr>
              <w:pStyle w:val="TableParagraph"/>
              <w:ind w:left="55"/>
              <w:rPr>
                <w:sz w:val="14"/>
              </w:rPr>
            </w:pPr>
            <w:r>
              <w:rPr>
                <w:sz w:val="14"/>
              </w:rPr>
              <w:t>гарнитура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6.</w:t>
            </w:r>
          </w:p>
        </w:tc>
        <w:tc>
          <w:tcPr>
            <w:tcW w:w="7762" w:type="dxa"/>
          </w:tcPr>
          <w:p w:rsidR="00A10C65" w:rsidRDefault="00671C3C">
            <w:pPr>
              <w:pStyle w:val="TableParagraph"/>
              <w:rPr>
                <w:sz w:val="14"/>
              </w:rPr>
            </w:pPr>
            <w:r>
              <w:rPr>
                <w:sz w:val="14"/>
              </w:rPr>
              <w:t>Ормар, метални са трезором</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7.</w:t>
            </w:r>
          </w:p>
        </w:tc>
        <w:tc>
          <w:tcPr>
            <w:tcW w:w="7762" w:type="dxa"/>
          </w:tcPr>
          <w:p w:rsidR="00A10C65" w:rsidRDefault="00671C3C">
            <w:pPr>
              <w:pStyle w:val="TableParagraph"/>
              <w:rPr>
                <w:sz w:val="14"/>
              </w:rPr>
            </w:pPr>
            <w:r>
              <w:rPr>
                <w:sz w:val="14"/>
              </w:rPr>
              <w:t>Чивилук за гардеробу</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74"/>
              <w:rPr>
                <w:sz w:val="14"/>
              </w:rPr>
            </w:pPr>
            <w:r>
              <w:rPr>
                <w:sz w:val="14"/>
              </w:rPr>
              <w:t>8.</w:t>
            </w:r>
          </w:p>
        </w:tc>
        <w:tc>
          <w:tcPr>
            <w:tcW w:w="7762" w:type="dxa"/>
          </w:tcPr>
          <w:p w:rsidR="00A10C65" w:rsidRDefault="00671C3C">
            <w:pPr>
              <w:pStyle w:val="TableParagraph"/>
              <w:rPr>
                <w:sz w:val="14"/>
              </w:rPr>
            </w:pPr>
            <w:r>
              <w:rPr>
                <w:sz w:val="14"/>
              </w:rPr>
              <w:t>Слике уметничке или репродукције</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1–2</w:t>
            </w:r>
          </w:p>
        </w:tc>
      </w:tr>
      <w:tr w:rsidR="00A10C65">
        <w:trPr>
          <w:trHeight w:val="200"/>
        </w:trPr>
        <w:tc>
          <w:tcPr>
            <w:tcW w:w="454" w:type="dxa"/>
          </w:tcPr>
          <w:p w:rsidR="00A10C65" w:rsidRDefault="00671C3C">
            <w:pPr>
              <w:pStyle w:val="TableParagraph"/>
              <w:ind w:left="174"/>
              <w:rPr>
                <w:sz w:val="14"/>
              </w:rPr>
            </w:pPr>
            <w:r>
              <w:rPr>
                <w:sz w:val="14"/>
              </w:rPr>
              <w:t>9.</w:t>
            </w:r>
          </w:p>
        </w:tc>
        <w:tc>
          <w:tcPr>
            <w:tcW w:w="7762" w:type="dxa"/>
          </w:tcPr>
          <w:p w:rsidR="00A10C65" w:rsidRDefault="00671C3C">
            <w:pPr>
              <w:pStyle w:val="TableParagraph"/>
              <w:rPr>
                <w:sz w:val="14"/>
              </w:rPr>
            </w:pPr>
            <w:r>
              <w:rPr>
                <w:sz w:val="14"/>
              </w:rPr>
              <w:t>Завесе са гарнишном, према могућностима, за сваки простор</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према бр. прозора</w:t>
            </w:r>
          </w:p>
        </w:tc>
      </w:tr>
      <w:tr w:rsidR="00A10C65">
        <w:trPr>
          <w:trHeight w:val="200"/>
        </w:trPr>
        <w:tc>
          <w:tcPr>
            <w:tcW w:w="454" w:type="dxa"/>
          </w:tcPr>
          <w:p w:rsidR="00A10C65" w:rsidRDefault="00671C3C">
            <w:pPr>
              <w:pStyle w:val="TableParagraph"/>
              <w:ind w:left="139"/>
              <w:rPr>
                <w:sz w:val="14"/>
              </w:rPr>
            </w:pPr>
            <w:r>
              <w:rPr>
                <w:sz w:val="14"/>
              </w:rPr>
              <w:t>10.</w:t>
            </w:r>
          </w:p>
        </w:tc>
        <w:tc>
          <w:tcPr>
            <w:tcW w:w="7762" w:type="dxa"/>
          </w:tcPr>
          <w:p w:rsidR="00A10C65" w:rsidRDefault="00671C3C">
            <w:pPr>
              <w:pStyle w:val="TableParagraph"/>
              <w:rPr>
                <w:sz w:val="14"/>
              </w:rPr>
            </w:pPr>
            <w:r>
              <w:rPr>
                <w:sz w:val="14"/>
              </w:rPr>
              <w:t>Витрина за приручни материјал</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1–2</w:t>
            </w:r>
          </w:p>
        </w:tc>
      </w:tr>
      <w:tr w:rsidR="00A10C65">
        <w:trPr>
          <w:trHeight w:val="200"/>
        </w:trPr>
        <w:tc>
          <w:tcPr>
            <w:tcW w:w="454" w:type="dxa"/>
          </w:tcPr>
          <w:p w:rsidR="00A10C65" w:rsidRDefault="00671C3C">
            <w:pPr>
              <w:pStyle w:val="TableParagraph"/>
              <w:spacing w:before="17"/>
              <w:ind w:left="141"/>
              <w:rPr>
                <w:sz w:val="14"/>
              </w:rPr>
            </w:pPr>
            <w:r>
              <w:rPr>
                <w:sz w:val="14"/>
              </w:rPr>
              <w:t>11.</w:t>
            </w:r>
          </w:p>
        </w:tc>
        <w:tc>
          <w:tcPr>
            <w:tcW w:w="7762" w:type="dxa"/>
          </w:tcPr>
          <w:p w:rsidR="00A10C65" w:rsidRDefault="00671C3C">
            <w:pPr>
              <w:pStyle w:val="TableParagraph"/>
              <w:spacing w:before="17"/>
              <w:rPr>
                <w:sz w:val="14"/>
              </w:rPr>
            </w:pPr>
            <w:r>
              <w:rPr>
                <w:sz w:val="14"/>
              </w:rPr>
              <w:t>Корпа за отпатке</w:t>
            </w:r>
          </w:p>
        </w:tc>
        <w:tc>
          <w:tcPr>
            <w:tcW w:w="1077" w:type="dxa"/>
          </w:tcPr>
          <w:p w:rsidR="00A10C65" w:rsidRDefault="00671C3C">
            <w:pPr>
              <w:pStyle w:val="TableParagraph"/>
              <w:spacing w:before="17"/>
              <w:ind w:left="55"/>
              <w:rPr>
                <w:sz w:val="14"/>
              </w:rPr>
            </w:pPr>
            <w:r>
              <w:rPr>
                <w:sz w:val="14"/>
              </w:rPr>
              <w:t>комада</w:t>
            </w:r>
          </w:p>
        </w:tc>
        <w:tc>
          <w:tcPr>
            <w:tcW w:w="1247" w:type="dxa"/>
          </w:tcPr>
          <w:p w:rsidR="00A10C65" w:rsidRDefault="00671C3C">
            <w:pPr>
              <w:pStyle w:val="TableParagraph"/>
              <w:spacing w:before="17"/>
              <w:ind w:left="9"/>
              <w:jc w:val="center"/>
              <w:rPr>
                <w:sz w:val="14"/>
              </w:rPr>
            </w:pPr>
            <w:r>
              <w:rPr>
                <w:sz w:val="14"/>
              </w:rPr>
              <w:t>1</w:t>
            </w:r>
          </w:p>
        </w:tc>
      </w:tr>
    </w:tbl>
    <w:p w:rsidR="00A10C65" w:rsidRDefault="00A10C65">
      <w:pPr>
        <w:jc w:val="center"/>
        <w:rPr>
          <w:sz w:val="14"/>
        </w:rPr>
        <w:sectPr w:rsidR="00A10C65">
          <w:pgSz w:w="11910" w:h="15740"/>
          <w:pgMar w:top="60" w:right="540" w:bottom="280" w:left="580" w:header="720" w:footer="720" w:gutter="0"/>
          <w:cols w:space="720"/>
        </w:sectPr>
      </w:pPr>
    </w:p>
    <w:p w:rsidR="00A10C65" w:rsidRDefault="00671C3C">
      <w:pPr>
        <w:spacing w:before="80" w:after="41"/>
        <w:ind w:left="497"/>
        <w:rPr>
          <w:b/>
          <w:sz w:val="18"/>
        </w:rPr>
      </w:pPr>
      <w:r>
        <w:rPr>
          <w:b/>
          <w:sz w:val="18"/>
        </w:rPr>
        <w:lastRenderedPageBreak/>
        <w:t>Просторија за помоћно особље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62"/>
        <w:gridCol w:w="1077"/>
        <w:gridCol w:w="1247"/>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62" w:type="dxa"/>
          </w:tcPr>
          <w:p w:rsidR="00A10C65" w:rsidRDefault="00671C3C">
            <w:pPr>
              <w:pStyle w:val="TableParagraph"/>
              <w:spacing w:before="98"/>
              <w:ind w:left="2854" w:right="2846"/>
              <w:jc w:val="center"/>
              <w:rPr>
                <w:sz w:val="14"/>
              </w:rPr>
            </w:pPr>
            <w:r>
              <w:rPr>
                <w:sz w:val="14"/>
              </w:rPr>
              <w:t>НАЗИВ НАМЕШТАЈА/ОПРЕМЕ</w:t>
            </w:r>
          </w:p>
        </w:tc>
        <w:tc>
          <w:tcPr>
            <w:tcW w:w="1077" w:type="dxa"/>
          </w:tcPr>
          <w:p w:rsidR="00A10C65" w:rsidRDefault="00671C3C">
            <w:pPr>
              <w:pStyle w:val="TableParagraph"/>
              <w:spacing w:before="98"/>
              <w:ind w:left="105"/>
              <w:rPr>
                <w:sz w:val="14"/>
              </w:rPr>
            </w:pPr>
            <w:r>
              <w:rPr>
                <w:sz w:val="14"/>
              </w:rPr>
              <w:t>Јединица мере</w:t>
            </w:r>
          </w:p>
        </w:tc>
        <w:tc>
          <w:tcPr>
            <w:tcW w:w="1247" w:type="dxa"/>
          </w:tcPr>
          <w:p w:rsidR="00A10C65" w:rsidRDefault="00671C3C">
            <w:pPr>
              <w:pStyle w:val="TableParagraph"/>
              <w:ind w:left="310"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62" w:type="dxa"/>
          </w:tcPr>
          <w:p w:rsidR="00A10C65" w:rsidRDefault="00671C3C">
            <w:pPr>
              <w:pStyle w:val="TableParagraph"/>
              <w:ind w:left="8"/>
              <w:jc w:val="center"/>
              <w:rPr>
                <w:sz w:val="14"/>
              </w:rPr>
            </w:pPr>
            <w:r>
              <w:rPr>
                <w:sz w:val="14"/>
              </w:rPr>
              <w:t>2</w:t>
            </w:r>
          </w:p>
        </w:tc>
        <w:tc>
          <w:tcPr>
            <w:tcW w:w="1077" w:type="dxa"/>
          </w:tcPr>
          <w:p w:rsidR="00A10C65" w:rsidRDefault="00671C3C">
            <w:pPr>
              <w:pStyle w:val="TableParagraph"/>
              <w:ind w:left="9"/>
              <w:jc w:val="center"/>
              <w:rPr>
                <w:sz w:val="14"/>
              </w:rPr>
            </w:pPr>
            <w:r>
              <w:rPr>
                <w:sz w:val="14"/>
              </w:rPr>
              <w:t>3</w:t>
            </w:r>
          </w:p>
        </w:tc>
        <w:tc>
          <w:tcPr>
            <w:tcW w:w="1247" w:type="dxa"/>
          </w:tcPr>
          <w:p w:rsidR="00A10C65" w:rsidRDefault="00671C3C">
            <w:pPr>
              <w:pStyle w:val="TableParagraph"/>
              <w:ind w:left="9"/>
              <w:jc w:val="center"/>
              <w:rPr>
                <w:sz w:val="14"/>
              </w:rPr>
            </w:pPr>
            <w:r>
              <w:rPr>
                <w:sz w:val="14"/>
              </w:rPr>
              <w:t>4</w:t>
            </w:r>
          </w:p>
        </w:tc>
      </w:tr>
      <w:tr w:rsidR="00A10C65">
        <w:trPr>
          <w:trHeight w:val="200"/>
        </w:trPr>
        <w:tc>
          <w:tcPr>
            <w:tcW w:w="454" w:type="dxa"/>
          </w:tcPr>
          <w:p w:rsidR="00A10C65" w:rsidRDefault="00671C3C">
            <w:pPr>
              <w:pStyle w:val="TableParagraph"/>
              <w:ind w:left="154" w:right="145"/>
              <w:jc w:val="center"/>
              <w:rPr>
                <w:sz w:val="14"/>
              </w:rPr>
            </w:pPr>
            <w:r>
              <w:rPr>
                <w:sz w:val="14"/>
              </w:rPr>
              <w:t>1.</w:t>
            </w:r>
          </w:p>
        </w:tc>
        <w:tc>
          <w:tcPr>
            <w:tcW w:w="7762" w:type="dxa"/>
          </w:tcPr>
          <w:p w:rsidR="00A10C65" w:rsidRDefault="00671C3C">
            <w:pPr>
              <w:pStyle w:val="TableParagraph"/>
              <w:rPr>
                <w:sz w:val="14"/>
              </w:rPr>
            </w:pPr>
            <w:r>
              <w:rPr>
                <w:sz w:val="14"/>
              </w:rPr>
              <w:t>Сто конференцијски, мањи</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62" w:type="dxa"/>
          </w:tcPr>
          <w:p w:rsidR="00A10C65" w:rsidRDefault="00671C3C">
            <w:pPr>
              <w:pStyle w:val="TableParagraph"/>
              <w:rPr>
                <w:sz w:val="14"/>
              </w:rPr>
            </w:pPr>
            <w:r>
              <w:rPr>
                <w:sz w:val="14"/>
              </w:rPr>
              <w:t>Столица</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ind w:left="64" w:right="55"/>
              <w:jc w:val="center"/>
              <w:rPr>
                <w:sz w:val="14"/>
              </w:rPr>
            </w:pPr>
            <w:r>
              <w:rPr>
                <w:sz w:val="14"/>
              </w:rPr>
              <w:t>2–6</w:t>
            </w:r>
          </w:p>
        </w:tc>
      </w:tr>
      <w:tr w:rsidR="00A10C65">
        <w:trPr>
          <w:trHeight w:val="520"/>
        </w:trPr>
        <w:tc>
          <w:tcPr>
            <w:tcW w:w="454" w:type="dxa"/>
          </w:tcPr>
          <w:p w:rsidR="00A10C65" w:rsidRDefault="00671C3C">
            <w:pPr>
              <w:pStyle w:val="TableParagraph"/>
              <w:ind w:left="154" w:right="145"/>
              <w:jc w:val="center"/>
              <w:rPr>
                <w:sz w:val="14"/>
              </w:rPr>
            </w:pPr>
            <w:r>
              <w:rPr>
                <w:sz w:val="14"/>
              </w:rPr>
              <w:t>3.</w:t>
            </w:r>
          </w:p>
        </w:tc>
        <w:tc>
          <w:tcPr>
            <w:tcW w:w="7762" w:type="dxa"/>
          </w:tcPr>
          <w:p w:rsidR="00A10C65" w:rsidRDefault="00671C3C">
            <w:pPr>
              <w:pStyle w:val="TableParagraph"/>
              <w:rPr>
                <w:sz w:val="14"/>
              </w:rPr>
            </w:pPr>
            <w:r>
              <w:rPr>
                <w:sz w:val="14"/>
              </w:rPr>
              <w:t>Ормар за гардеробу 0,30 m х 0,5 m х 2,10 m</w:t>
            </w:r>
          </w:p>
        </w:tc>
        <w:tc>
          <w:tcPr>
            <w:tcW w:w="1077" w:type="dxa"/>
          </w:tcPr>
          <w:p w:rsidR="00A10C65" w:rsidRDefault="00671C3C">
            <w:pPr>
              <w:pStyle w:val="TableParagraph"/>
              <w:ind w:left="55"/>
              <w:rPr>
                <w:sz w:val="14"/>
              </w:rPr>
            </w:pPr>
            <w:r>
              <w:rPr>
                <w:sz w:val="14"/>
              </w:rPr>
              <w:t>комада</w:t>
            </w:r>
          </w:p>
        </w:tc>
        <w:tc>
          <w:tcPr>
            <w:tcW w:w="1247" w:type="dxa"/>
          </w:tcPr>
          <w:p w:rsidR="00A10C65" w:rsidRDefault="00671C3C">
            <w:pPr>
              <w:pStyle w:val="TableParagraph"/>
              <w:spacing w:line="161" w:lineRule="exact"/>
              <w:ind w:left="64" w:right="55"/>
              <w:jc w:val="center"/>
              <w:rPr>
                <w:sz w:val="14"/>
              </w:rPr>
            </w:pPr>
            <w:r>
              <w:rPr>
                <w:sz w:val="14"/>
              </w:rPr>
              <w:t>1–12</w:t>
            </w:r>
          </w:p>
          <w:p w:rsidR="00A10C65" w:rsidRDefault="00671C3C">
            <w:pPr>
              <w:pStyle w:val="TableParagraph"/>
              <w:spacing w:before="0"/>
              <w:ind w:left="219" w:right="208"/>
              <w:jc w:val="center"/>
              <w:rPr>
                <w:sz w:val="14"/>
              </w:rPr>
            </w:pPr>
            <w:r>
              <w:rPr>
                <w:sz w:val="14"/>
              </w:rPr>
              <w:t>према капац. школе</w:t>
            </w:r>
          </w:p>
        </w:tc>
      </w:tr>
      <w:tr w:rsidR="00A10C65">
        <w:trPr>
          <w:trHeight w:val="200"/>
        </w:trPr>
        <w:tc>
          <w:tcPr>
            <w:tcW w:w="454" w:type="dxa"/>
          </w:tcPr>
          <w:p w:rsidR="00A10C65" w:rsidRDefault="00671C3C">
            <w:pPr>
              <w:pStyle w:val="TableParagraph"/>
              <w:ind w:left="154" w:right="145"/>
              <w:jc w:val="center"/>
              <w:rPr>
                <w:sz w:val="14"/>
              </w:rPr>
            </w:pPr>
            <w:r>
              <w:rPr>
                <w:sz w:val="14"/>
              </w:rPr>
              <w:t>4.</w:t>
            </w:r>
          </w:p>
        </w:tc>
        <w:tc>
          <w:tcPr>
            <w:tcW w:w="7762" w:type="dxa"/>
          </w:tcPr>
          <w:p w:rsidR="00A10C65" w:rsidRDefault="00671C3C">
            <w:pPr>
              <w:pStyle w:val="TableParagraph"/>
              <w:rPr>
                <w:sz w:val="14"/>
              </w:rPr>
            </w:pPr>
            <w:r>
              <w:rPr>
                <w:sz w:val="14"/>
              </w:rPr>
              <w:t>Чивилук (стојећи) са огледалом</w:t>
            </w:r>
          </w:p>
        </w:tc>
        <w:tc>
          <w:tcPr>
            <w:tcW w:w="1077" w:type="dxa"/>
          </w:tcPr>
          <w:p w:rsidR="00A10C65" w:rsidRDefault="00671C3C">
            <w:pPr>
              <w:pStyle w:val="TableParagraph"/>
              <w:rPr>
                <w:sz w:val="14"/>
              </w:rPr>
            </w:pPr>
            <w:r>
              <w:rPr>
                <w:sz w:val="14"/>
              </w:rPr>
              <w:t>комада</w:t>
            </w:r>
          </w:p>
        </w:tc>
        <w:tc>
          <w:tcPr>
            <w:tcW w:w="1247" w:type="dxa"/>
          </w:tcPr>
          <w:p w:rsidR="00A10C65" w:rsidRDefault="00671C3C">
            <w:pPr>
              <w:pStyle w:val="TableParagraph"/>
              <w:ind w:left="9"/>
              <w:jc w:val="center"/>
              <w:rPr>
                <w:sz w:val="14"/>
              </w:rPr>
            </w:pPr>
            <w:r>
              <w:rPr>
                <w:sz w:val="14"/>
              </w:rPr>
              <w:t>1</w:t>
            </w:r>
          </w:p>
        </w:tc>
      </w:tr>
    </w:tbl>
    <w:p w:rsidR="00A10C65" w:rsidRDefault="00671C3C">
      <w:pPr>
        <w:spacing w:before="152" w:after="41"/>
        <w:ind w:left="497"/>
        <w:rPr>
          <w:b/>
          <w:sz w:val="18"/>
        </w:rPr>
      </w:pPr>
      <w:r>
        <w:rPr>
          <w:b/>
          <w:sz w:val="18"/>
        </w:rPr>
        <w:t>Портирница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200"/>
        </w:trPr>
        <w:tc>
          <w:tcPr>
            <w:tcW w:w="454" w:type="dxa"/>
          </w:tcPr>
          <w:p w:rsidR="00A10C65" w:rsidRDefault="00671C3C">
            <w:pPr>
              <w:pStyle w:val="TableParagraph"/>
              <w:ind w:left="154" w:right="145"/>
              <w:jc w:val="center"/>
              <w:rPr>
                <w:sz w:val="14"/>
              </w:rPr>
            </w:pPr>
            <w:r>
              <w:rPr>
                <w:sz w:val="14"/>
              </w:rPr>
              <w:t>1.</w:t>
            </w:r>
          </w:p>
        </w:tc>
        <w:tc>
          <w:tcPr>
            <w:tcW w:w="7751" w:type="dxa"/>
          </w:tcPr>
          <w:p w:rsidR="00A10C65" w:rsidRDefault="00671C3C">
            <w:pPr>
              <w:pStyle w:val="TableParagraph"/>
              <w:rPr>
                <w:sz w:val="14"/>
              </w:rPr>
            </w:pPr>
            <w:r>
              <w:rPr>
                <w:sz w:val="14"/>
              </w:rPr>
              <w:t>Сто стандардни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51" w:type="dxa"/>
          </w:tcPr>
          <w:p w:rsidR="00A10C65" w:rsidRDefault="00671C3C">
            <w:pPr>
              <w:pStyle w:val="TableParagraph"/>
              <w:rPr>
                <w:sz w:val="14"/>
              </w:rPr>
            </w:pPr>
            <w:r>
              <w:rPr>
                <w:sz w:val="14"/>
              </w:rPr>
              <w:t>Столица стандардна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3.</w:t>
            </w:r>
          </w:p>
        </w:tc>
        <w:tc>
          <w:tcPr>
            <w:tcW w:w="7751" w:type="dxa"/>
          </w:tcPr>
          <w:p w:rsidR="00A10C65" w:rsidRDefault="00671C3C">
            <w:pPr>
              <w:pStyle w:val="TableParagraph"/>
              <w:rPr>
                <w:sz w:val="14"/>
              </w:rPr>
            </w:pPr>
            <w:r>
              <w:rPr>
                <w:sz w:val="14"/>
              </w:rPr>
              <w:t>Табла за кључеве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bl>
    <w:p w:rsidR="00A10C65" w:rsidRDefault="00671C3C">
      <w:pPr>
        <w:spacing w:before="152" w:after="41"/>
        <w:ind w:left="497"/>
        <w:rPr>
          <w:b/>
          <w:sz w:val="18"/>
        </w:rPr>
      </w:pPr>
      <w:r>
        <w:rPr>
          <w:b/>
          <w:sz w:val="18"/>
        </w:rPr>
        <w:t>Техничка соба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200"/>
        </w:trPr>
        <w:tc>
          <w:tcPr>
            <w:tcW w:w="454" w:type="dxa"/>
          </w:tcPr>
          <w:p w:rsidR="00A10C65" w:rsidRDefault="00671C3C">
            <w:pPr>
              <w:pStyle w:val="TableParagraph"/>
              <w:ind w:left="154" w:right="145"/>
              <w:jc w:val="center"/>
              <w:rPr>
                <w:sz w:val="14"/>
              </w:rPr>
            </w:pPr>
            <w:r>
              <w:rPr>
                <w:sz w:val="14"/>
              </w:rPr>
              <w:t>1.</w:t>
            </w:r>
          </w:p>
        </w:tc>
        <w:tc>
          <w:tcPr>
            <w:tcW w:w="7751" w:type="dxa"/>
          </w:tcPr>
          <w:p w:rsidR="00A10C65" w:rsidRDefault="00671C3C">
            <w:pPr>
              <w:pStyle w:val="TableParagraph"/>
              <w:rPr>
                <w:sz w:val="14"/>
              </w:rPr>
            </w:pPr>
            <w:r>
              <w:rPr>
                <w:sz w:val="14"/>
              </w:rPr>
              <w:t>Сто стандардни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51" w:type="dxa"/>
          </w:tcPr>
          <w:p w:rsidR="00A10C65" w:rsidRDefault="00671C3C">
            <w:pPr>
              <w:pStyle w:val="TableParagraph"/>
              <w:rPr>
                <w:sz w:val="14"/>
              </w:rPr>
            </w:pPr>
            <w:r>
              <w:rPr>
                <w:sz w:val="14"/>
              </w:rPr>
              <w:t>Столица стандардна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3.</w:t>
            </w:r>
          </w:p>
        </w:tc>
        <w:tc>
          <w:tcPr>
            <w:tcW w:w="7751" w:type="dxa"/>
          </w:tcPr>
          <w:p w:rsidR="00A10C65" w:rsidRDefault="00671C3C">
            <w:pPr>
              <w:pStyle w:val="TableParagraph"/>
              <w:rPr>
                <w:sz w:val="14"/>
              </w:rPr>
            </w:pPr>
            <w:r>
              <w:rPr>
                <w:sz w:val="14"/>
              </w:rPr>
              <w:t>Витрина за материјал и уређаје</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r w:rsidR="00A10C65">
        <w:trPr>
          <w:trHeight w:val="200"/>
        </w:trPr>
        <w:tc>
          <w:tcPr>
            <w:tcW w:w="454" w:type="dxa"/>
          </w:tcPr>
          <w:p w:rsidR="00A10C65" w:rsidRDefault="00671C3C">
            <w:pPr>
              <w:pStyle w:val="TableParagraph"/>
              <w:ind w:left="154" w:right="145"/>
              <w:jc w:val="center"/>
              <w:rPr>
                <w:sz w:val="14"/>
              </w:rPr>
            </w:pPr>
            <w:r>
              <w:rPr>
                <w:sz w:val="14"/>
              </w:rPr>
              <w:t>4.</w:t>
            </w:r>
          </w:p>
        </w:tc>
        <w:tc>
          <w:tcPr>
            <w:tcW w:w="7751" w:type="dxa"/>
          </w:tcPr>
          <w:p w:rsidR="00A10C65" w:rsidRDefault="00671C3C">
            <w:pPr>
              <w:pStyle w:val="TableParagraph"/>
              <w:rPr>
                <w:sz w:val="14"/>
              </w:rPr>
            </w:pPr>
            <w:r>
              <w:rPr>
                <w:sz w:val="14"/>
              </w:rPr>
              <w:t>Ормар за АВ наставна средства</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5"/>
              <w:jc w:val="center"/>
              <w:rPr>
                <w:sz w:val="14"/>
              </w:rPr>
            </w:pPr>
            <w:r>
              <w:rPr>
                <w:sz w:val="14"/>
              </w:rPr>
              <w:t>1</w:t>
            </w:r>
          </w:p>
        </w:tc>
      </w:tr>
    </w:tbl>
    <w:p w:rsidR="00A10C65" w:rsidRDefault="00671C3C">
      <w:pPr>
        <w:spacing w:before="152" w:after="41"/>
        <w:ind w:left="497"/>
        <w:rPr>
          <w:b/>
          <w:sz w:val="18"/>
        </w:rPr>
      </w:pPr>
      <w:r>
        <w:rPr>
          <w:b/>
          <w:sz w:val="18"/>
        </w:rPr>
        <w:t>Помоћне просторије/комуникације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751"/>
        <w:gridCol w:w="1078"/>
        <w:gridCol w:w="1248"/>
      </w:tblGrid>
      <w:tr w:rsidR="00A10C65">
        <w:trPr>
          <w:trHeight w:val="360"/>
        </w:trPr>
        <w:tc>
          <w:tcPr>
            <w:tcW w:w="454" w:type="dxa"/>
          </w:tcPr>
          <w:p w:rsidR="00A10C65" w:rsidRDefault="00671C3C">
            <w:pPr>
              <w:pStyle w:val="TableParagraph"/>
              <w:ind w:left="138" w:hanging="34"/>
              <w:rPr>
                <w:sz w:val="14"/>
              </w:rPr>
            </w:pPr>
            <w:r>
              <w:rPr>
                <w:sz w:val="14"/>
              </w:rPr>
              <w:t>Ред. бр.</w:t>
            </w:r>
          </w:p>
        </w:tc>
        <w:tc>
          <w:tcPr>
            <w:tcW w:w="7751" w:type="dxa"/>
          </w:tcPr>
          <w:p w:rsidR="00A10C65" w:rsidRDefault="00671C3C">
            <w:pPr>
              <w:pStyle w:val="TableParagraph"/>
              <w:spacing w:before="98"/>
              <w:ind w:left="2848" w:right="2840"/>
              <w:jc w:val="center"/>
              <w:rPr>
                <w:sz w:val="14"/>
              </w:rPr>
            </w:pPr>
            <w:r>
              <w:rPr>
                <w:sz w:val="14"/>
              </w:rPr>
              <w:t>НАЗИВ НАМЕШТАЈА/ОПРЕМЕ</w:t>
            </w:r>
          </w:p>
        </w:tc>
        <w:tc>
          <w:tcPr>
            <w:tcW w:w="1078" w:type="dxa"/>
          </w:tcPr>
          <w:p w:rsidR="00A10C65" w:rsidRDefault="00671C3C">
            <w:pPr>
              <w:pStyle w:val="TableParagraph"/>
              <w:spacing w:before="98"/>
              <w:ind w:left="104"/>
              <w:rPr>
                <w:sz w:val="14"/>
              </w:rPr>
            </w:pPr>
            <w:r>
              <w:rPr>
                <w:sz w:val="14"/>
              </w:rPr>
              <w:t>Јединица мере</w:t>
            </w:r>
          </w:p>
        </w:tc>
        <w:tc>
          <w:tcPr>
            <w:tcW w:w="1248" w:type="dxa"/>
          </w:tcPr>
          <w:p w:rsidR="00A10C65" w:rsidRDefault="00671C3C">
            <w:pPr>
              <w:pStyle w:val="TableParagraph"/>
              <w:ind w:left="308" w:hanging="68"/>
              <w:rPr>
                <w:sz w:val="14"/>
              </w:rPr>
            </w:pPr>
            <w:r>
              <w:rPr>
                <w:sz w:val="14"/>
              </w:rPr>
              <w:t>Количина по нормативу</w:t>
            </w:r>
          </w:p>
        </w:tc>
      </w:tr>
      <w:tr w:rsidR="00A10C65">
        <w:trPr>
          <w:trHeight w:val="200"/>
        </w:trPr>
        <w:tc>
          <w:tcPr>
            <w:tcW w:w="454" w:type="dxa"/>
          </w:tcPr>
          <w:p w:rsidR="00A10C65" w:rsidRDefault="00671C3C">
            <w:pPr>
              <w:pStyle w:val="TableParagraph"/>
              <w:ind w:left="9"/>
              <w:jc w:val="center"/>
              <w:rPr>
                <w:sz w:val="14"/>
              </w:rPr>
            </w:pPr>
            <w:r>
              <w:rPr>
                <w:sz w:val="14"/>
              </w:rPr>
              <w:t>1</w:t>
            </w:r>
          </w:p>
        </w:tc>
        <w:tc>
          <w:tcPr>
            <w:tcW w:w="7751" w:type="dxa"/>
          </w:tcPr>
          <w:p w:rsidR="00A10C65" w:rsidRDefault="00671C3C">
            <w:pPr>
              <w:pStyle w:val="TableParagraph"/>
              <w:ind w:left="8"/>
              <w:jc w:val="center"/>
              <w:rPr>
                <w:sz w:val="14"/>
              </w:rPr>
            </w:pPr>
            <w:r>
              <w:rPr>
                <w:sz w:val="14"/>
              </w:rPr>
              <w:t>2</w:t>
            </w:r>
          </w:p>
        </w:tc>
        <w:tc>
          <w:tcPr>
            <w:tcW w:w="1078" w:type="dxa"/>
          </w:tcPr>
          <w:p w:rsidR="00A10C65" w:rsidRDefault="00671C3C">
            <w:pPr>
              <w:pStyle w:val="TableParagraph"/>
              <w:ind w:left="7"/>
              <w:jc w:val="center"/>
              <w:rPr>
                <w:sz w:val="14"/>
              </w:rPr>
            </w:pPr>
            <w:r>
              <w:rPr>
                <w:sz w:val="14"/>
              </w:rPr>
              <w:t>3</w:t>
            </w:r>
          </w:p>
        </w:tc>
        <w:tc>
          <w:tcPr>
            <w:tcW w:w="1248" w:type="dxa"/>
          </w:tcPr>
          <w:p w:rsidR="00A10C65" w:rsidRDefault="00671C3C">
            <w:pPr>
              <w:pStyle w:val="TableParagraph"/>
              <w:ind w:left="5"/>
              <w:jc w:val="center"/>
              <w:rPr>
                <w:sz w:val="14"/>
              </w:rPr>
            </w:pPr>
            <w:r>
              <w:rPr>
                <w:sz w:val="14"/>
              </w:rPr>
              <w:t>4</w:t>
            </w:r>
          </w:p>
        </w:tc>
      </w:tr>
      <w:tr w:rsidR="00A10C65">
        <w:trPr>
          <w:trHeight w:val="520"/>
        </w:trPr>
        <w:tc>
          <w:tcPr>
            <w:tcW w:w="454" w:type="dxa"/>
          </w:tcPr>
          <w:p w:rsidR="00A10C65" w:rsidRDefault="00671C3C">
            <w:pPr>
              <w:pStyle w:val="TableParagraph"/>
              <w:ind w:left="154" w:right="145"/>
              <w:jc w:val="center"/>
              <w:rPr>
                <w:sz w:val="14"/>
              </w:rPr>
            </w:pPr>
            <w:r>
              <w:rPr>
                <w:sz w:val="14"/>
              </w:rPr>
              <w:t>1.</w:t>
            </w:r>
          </w:p>
        </w:tc>
        <w:tc>
          <w:tcPr>
            <w:tcW w:w="7751" w:type="dxa"/>
          </w:tcPr>
          <w:p w:rsidR="00A10C65" w:rsidRDefault="00671C3C">
            <w:pPr>
              <w:pStyle w:val="TableParagraph"/>
              <w:rPr>
                <w:sz w:val="14"/>
              </w:rPr>
            </w:pPr>
            <w:r>
              <w:rPr>
                <w:sz w:val="14"/>
              </w:rPr>
              <w:t>Слике зидне: уметничке (оригинали или репродукције) истакнутих научника и књижевника, природних лепота наше земље, најуспелији ђачки радови и слично, у сваком ходнику према величини</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spacing w:line="161" w:lineRule="exact"/>
              <w:ind w:left="68" w:right="63"/>
              <w:jc w:val="center"/>
              <w:rPr>
                <w:sz w:val="14"/>
              </w:rPr>
            </w:pPr>
            <w:r>
              <w:rPr>
                <w:sz w:val="14"/>
              </w:rPr>
              <w:t>5–20</w:t>
            </w:r>
          </w:p>
          <w:p w:rsidR="00A10C65" w:rsidRDefault="00671C3C">
            <w:pPr>
              <w:pStyle w:val="TableParagraph"/>
              <w:spacing w:before="0"/>
              <w:ind w:left="71" w:right="63"/>
              <w:jc w:val="center"/>
              <w:rPr>
                <w:sz w:val="14"/>
              </w:rPr>
            </w:pPr>
            <w:r>
              <w:rPr>
                <w:sz w:val="14"/>
              </w:rPr>
              <w:t>према капацитету школе</w:t>
            </w:r>
          </w:p>
        </w:tc>
      </w:tr>
      <w:tr w:rsidR="00A10C65">
        <w:trPr>
          <w:trHeight w:val="200"/>
        </w:trPr>
        <w:tc>
          <w:tcPr>
            <w:tcW w:w="454" w:type="dxa"/>
          </w:tcPr>
          <w:p w:rsidR="00A10C65" w:rsidRDefault="00671C3C">
            <w:pPr>
              <w:pStyle w:val="TableParagraph"/>
              <w:ind w:left="154" w:right="145"/>
              <w:jc w:val="center"/>
              <w:rPr>
                <w:sz w:val="14"/>
              </w:rPr>
            </w:pPr>
            <w:r>
              <w:rPr>
                <w:sz w:val="14"/>
              </w:rPr>
              <w:t>2.</w:t>
            </w:r>
          </w:p>
        </w:tc>
        <w:tc>
          <w:tcPr>
            <w:tcW w:w="7751" w:type="dxa"/>
          </w:tcPr>
          <w:p w:rsidR="00A10C65" w:rsidRDefault="00671C3C">
            <w:pPr>
              <w:pStyle w:val="TableParagraph"/>
              <w:rPr>
                <w:sz w:val="14"/>
              </w:rPr>
            </w:pPr>
            <w:r>
              <w:rPr>
                <w:sz w:val="14"/>
              </w:rPr>
              <w:t>Постоље или држач за цвеће, у сваком ходнику</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2–3</w:t>
            </w:r>
          </w:p>
        </w:tc>
      </w:tr>
      <w:tr w:rsidR="00A10C65">
        <w:trPr>
          <w:trHeight w:val="200"/>
        </w:trPr>
        <w:tc>
          <w:tcPr>
            <w:tcW w:w="454" w:type="dxa"/>
          </w:tcPr>
          <w:p w:rsidR="00A10C65" w:rsidRDefault="00671C3C">
            <w:pPr>
              <w:pStyle w:val="TableParagraph"/>
              <w:ind w:left="154" w:right="145"/>
              <w:jc w:val="center"/>
              <w:rPr>
                <w:sz w:val="14"/>
              </w:rPr>
            </w:pPr>
            <w:r>
              <w:rPr>
                <w:sz w:val="14"/>
              </w:rPr>
              <w:t>3.</w:t>
            </w:r>
          </w:p>
        </w:tc>
        <w:tc>
          <w:tcPr>
            <w:tcW w:w="7751" w:type="dxa"/>
          </w:tcPr>
          <w:p w:rsidR="00A10C65" w:rsidRDefault="00671C3C">
            <w:pPr>
              <w:pStyle w:val="TableParagraph"/>
              <w:rPr>
                <w:sz w:val="14"/>
              </w:rPr>
            </w:pPr>
            <w:r>
              <w:rPr>
                <w:sz w:val="14"/>
              </w:rPr>
              <w:t>Корпа за отпатке у сваком ходнику</w:t>
            </w:r>
          </w:p>
        </w:tc>
        <w:tc>
          <w:tcPr>
            <w:tcW w:w="1078" w:type="dxa"/>
          </w:tcPr>
          <w:p w:rsidR="00A10C65" w:rsidRDefault="00671C3C">
            <w:pPr>
              <w:pStyle w:val="TableParagraph"/>
              <w:ind w:left="55"/>
              <w:rPr>
                <w:sz w:val="14"/>
              </w:rPr>
            </w:pPr>
            <w:r>
              <w:rPr>
                <w:sz w:val="14"/>
              </w:rPr>
              <w:t>комада</w:t>
            </w:r>
          </w:p>
        </w:tc>
        <w:tc>
          <w:tcPr>
            <w:tcW w:w="1248" w:type="dxa"/>
          </w:tcPr>
          <w:p w:rsidR="00A10C65" w:rsidRDefault="00671C3C">
            <w:pPr>
              <w:pStyle w:val="TableParagraph"/>
              <w:ind w:left="68" w:right="63"/>
              <w:jc w:val="center"/>
              <w:rPr>
                <w:sz w:val="14"/>
              </w:rPr>
            </w:pPr>
            <w:r>
              <w:rPr>
                <w:sz w:val="14"/>
              </w:rPr>
              <w:t>2–3</w:t>
            </w:r>
          </w:p>
        </w:tc>
      </w:tr>
      <w:tr w:rsidR="00A10C65">
        <w:trPr>
          <w:trHeight w:val="200"/>
        </w:trPr>
        <w:tc>
          <w:tcPr>
            <w:tcW w:w="454" w:type="dxa"/>
          </w:tcPr>
          <w:p w:rsidR="00A10C65" w:rsidRDefault="00671C3C">
            <w:pPr>
              <w:pStyle w:val="TableParagraph"/>
              <w:ind w:left="154" w:right="145"/>
              <w:jc w:val="center"/>
              <w:rPr>
                <w:sz w:val="14"/>
              </w:rPr>
            </w:pPr>
            <w:r>
              <w:rPr>
                <w:sz w:val="14"/>
              </w:rPr>
              <w:t>4.</w:t>
            </w:r>
          </w:p>
        </w:tc>
        <w:tc>
          <w:tcPr>
            <w:tcW w:w="7751" w:type="dxa"/>
          </w:tcPr>
          <w:p w:rsidR="00A10C65" w:rsidRDefault="00671C3C">
            <w:pPr>
              <w:pStyle w:val="TableParagraph"/>
              <w:rPr>
                <w:sz w:val="14"/>
              </w:rPr>
            </w:pPr>
            <w:r>
              <w:rPr>
                <w:sz w:val="14"/>
              </w:rPr>
              <w:t>Сточић са две полуфотеље за странке, у ходнику испред просторије за управу и заједничких просторија</w:t>
            </w:r>
          </w:p>
        </w:tc>
        <w:tc>
          <w:tcPr>
            <w:tcW w:w="1078" w:type="dxa"/>
          </w:tcPr>
          <w:p w:rsidR="00A10C65" w:rsidRDefault="00671C3C">
            <w:pPr>
              <w:pStyle w:val="TableParagraph"/>
              <w:ind w:left="55"/>
              <w:rPr>
                <w:sz w:val="14"/>
              </w:rPr>
            </w:pPr>
            <w:r>
              <w:rPr>
                <w:sz w:val="14"/>
              </w:rPr>
              <w:t>гарнитура</w:t>
            </w:r>
          </w:p>
        </w:tc>
        <w:tc>
          <w:tcPr>
            <w:tcW w:w="1248" w:type="dxa"/>
          </w:tcPr>
          <w:p w:rsidR="00A10C65" w:rsidRDefault="00671C3C">
            <w:pPr>
              <w:pStyle w:val="TableParagraph"/>
              <w:ind w:left="68" w:right="63"/>
              <w:jc w:val="center"/>
              <w:rPr>
                <w:sz w:val="14"/>
              </w:rPr>
            </w:pPr>
            <w:r>
              <w:rPr>
                <w:sz w:val="14"/>
              </w:rPr>
              <w:t>1–2</w:t>
            </w:r>
          </w:p>
        </w:tc>
      </w:tr>
      <w:tr w:rsidR="00A10C65">
        <w:trPr>
          <w:trHeight w:val="200"/>
        </w:trPr>
        <w:tc>
          <w:tcPr>
            <w:tcW w:w="454" w:type="dxa"/>
          </w:tcPr>
          <w:p w:rsidR="00A10C65" w:rsidRDefault="00671C3C">
            <w:pPr>
              <w:pStyle w:val="TableParagraph"/>
              <w:ind w:left="154" w:right="145"/>
              <w:jc w:val="center"/>
              <w:rPr>
                <w:sz w:val="14"/>
              </w:rPr>
            </w:pPr>
            <w:r>
              <w:rPr>
                <w:sz w:val="14"/>
              </w:rPr>
              <w:t>5.</w:t>
            </w:r>
          </w:p>
        </w:tc>
        <w:tc>
          <w:tcPr>
            <w:tcW w:w="7751" w:type="dxa"/>
          </w:tcPr>
          <w:p w:rsidR="00A10C65" w:rsidRDefault="00671C3C">
            <w:pPr>
              <w:pStyle w:val="TableParagraph"/>
              <w:rPr>
                <w:sz w:val="14"/>
              </w:rPr>
            </w:pPr>
            <w:r>
              <w:rPr>
                <w:sz w:val="14"/>
              </w:rPr>
              <w:t>Отирач, већи</w:t>
            </w:r>
          </w:p>
        </w:tc>
        <w:tc>
          <w:tcPr>
            <w:tcW w:w="1078" w:type="dxa"/>
          </w:tcPr>
          <w:p w:rsidR="00A10C65" w:rsidRDefault="00A10C65">
            <w:pPr>
              <w:pStyle w:val="TableParagraph"/>
              <w:spacing w:before="0"/>
              <w:ind w:left="0"/>
              <w:rPr>
                <w:sz w:val="12"/>
              </w:rPr>
            </w:pPr>
          </w:p>
        </w:tc>
        <w:tc>
          <w:tcPr>
            <w:tcW w:w="1248" w:type="dxa"/>
          </w:tcPr>
          <w:p w:rsidR="00A10C65" w:rsidRDefault="00671C3C">
            <w:pPr>
              <w:pStyle w:val="TableParagraph"/>
              <w:ind w:left="68" w:right="63"/>
              <w:jc w:val="center"/>
              <w:rPr>
                <w:sz w:val="14"/>
              </w:rPr>
            </w:pPr>
            <w:r>
              <w:rPr>
                <w:sz w:val="14"/>
              </w:rPr>
              <w:t>на сваком улазу</w:t>
            </w:r>
          </w:p>
        </w:tc>
      </w:tr>
    </w:tbl>
    <w:p w:rsidR="00A10C65" w:rsidRDefault="00A10C65">
      <w:pPr>
        <w:pStyle w:val="BodyText"/>
        <w:spacing w:before="4"/>
        <w:ind w:left="0" w:firstLine="0"/>
        <w:jc w:val="left"/>
        <w:rPr>
          <w:b/>
          <w:sz w:val="1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8"/>
        <w:gridCol w:w="850"/>
        <w:gridCol w:w="510"/>
        <w:gridCol w:w="510"/>
        <w:gridCol w:w="737"/>
        <w:gridCol w:w="510"/>
        <w:gridCol w:w="510"/>
        <w:gridCol w:w="623"/>
      </w:tblGrid>
      <w:tr w:rsidR="00A10C65">
        <w:trPr>
          <w:trHeight w:val="200"/>
        </w:trPr>
        <w:tc>
          <w:tcPr>
            <w:tcW w:w="10538" w:type="dxa"/>
            <w:gridSpan w:val="8"/>
          </w:tcPr>
          <w:p w:rsidR="00A10C65" w:rsidRDefault="00671C3C">
            <w:pPr>
              <w:pStyle w:val="TableParagraph"/>
              <w:rPr>
                <w:sz w:val="14"/>
              </w:rPr>
            </w:pPr>
            <w:r>
              <w:rPr>
                <w:b/>
                <w:sz w:val="14"/>
              </w:rPr>
              <w:t>6. ПРОГРАМСКИ САДРЖАЈИ И ВЕЛИЧИНЕ ЗА УСВОЈЕНЕ ТИПОВЕ ШКОЛСКИХ ОБЈЕКАТА</w:t>
            </w:r>
            <w:r>
              <w:rPr>
                <w:sz w:val="14"/>
              </w:rPr>
              <w:t>**</w:t>
            </w:r>
          </w:p>
        </w:tc>
      </w:tr>
      <w:tr w:rsidR="00A10C65">
        <w:trPr>
          <w:trHeight w:val="200"/>
        </w:trPr>
        <w:tc>
          <w:tcPr>
            <w:tcW w:w="6288" w:type="dxa"/>
          </w:tcPr>
          <w:p w:rsidR="00A10C65" w:rsidRDefault="00671C3C">
            <w:pPr>
              <w:pStyle w:val="TableParagraph"/>
              <w:spacing w:before="15"/>
              <w:rPr>
                <w:b/>
                <w:sz w:val="14"/>
              </w:rPr>
            </w:pPr>
            <w:r>
              <w:rPr>
                <w:b/>
                <w:sz w:val="14"/>
              </w:rPr>
              <w:t>Нормативни број ученика</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5"/>
              <w:ind w:left="0" w:right="137"/>
              <w:jc w:val="right"/>
              <w:rPr>
                <w:b/>
                <w:sz w:val="14"/>
              </w:rPr>
            </w:pPr>
            <w:r>
              <w:rPr>
                <w:b/>
                <w:sz w:val="14"/>
              </w:rPr>
              <w:t>120</w:t>
            </w:r>
          </w:p>
        </w:tc>
        <w:tc>
          <w:tcPr>
            <w:tcW w:w="510" w:type="dxa"/>
          </w:tcPr>
          <w:p w:rsidR="00A10C65" w:rsidRDefault="00671C3C">
            <w:pPr>
              <w:pStyle w:val="TableParagraph"/>
              <w:spacing w:before="15"/>
              <w:ind w:left="0" w:right="137"/>
              <w:jc w:val="right"/>
              <w:rPr>
                <w:b/>
                <w:sz w:val="14"/>
              </w:rPr>
            </w:pPr>
            <w:r>
              <w:rPr>
                <w:b/>
                <w:sz w:val="14"/>
              </w:rPr>
              <w:t>240</w:t>
            </w:r>
          </w:p>
        </w:tc>
        <w:tc>
          <w:tcPr>
            <w:tcW w:w="737" w:type="dxa"/>
          </w:tcPr>
          <w:p w:rsidR="00A10C65" w:rsidRDefault="00671C3C">
            <w:pPr>
              <w:pStyle w:val="TableParagraph"/>
              <w:spacing w:before="15"/>
              <w:ind w:left="45" w:right="34"/>
              <w:jc w:val="center"/>
              <w:rPr>
                <w:b/>
                <w:sz w:val="14"/>
              </w:rPr>
            </w:pPr>
            <w:r>
              <w:rPr>
                <w:b/>
                <w:sz w:val="14"/>
              </w:rPr>
              <w:t>480</w:t>
            </w:r>
          </w:p>
        </w:tc>
        <w:tc>
          <w:tcPr>
            <w:tcW w:w="510" w:type="dxa"/>
          </w:tcPr>
          <w:p w:rsidR="00A10C65" w:rsidRDefault="00671C3C">
            <w:pPr>
              <w:pStyle w:val="TableParagraph"/>
              <w:spacing w:before="15"/>
              <w:ind w:left="41" w:right="30"/>
              <w:jc w:val="center"/>
              <w:rPr>
                <w:b/>
                <w:sz w:val="14"/>
              </w:rPr>
            </w:pPr>
            <w:r>
              <w:rPr>
                <w:b/>
                <w:sz w:val="14"/>
              </w:rPr>
              <w:t>720</w:t>
            </w:r>
          </w:p>
        </w:tc>
        <w:tc>
          <w:tcPr>
            <w:tcW w:w="510" w:type="dxa"/>
          </w:tcPr>
          <w:p w:rsidR="00A10C65" w:rsidRDefault="00671C3C">
            <w:pPr>
              <w:pStyle w:val="TableParagraph"/>
              <w:spacing w:before="15"/>
              <w:ind w:left="0" w:right="136"/>
              <w:jc w:val="right"/>
              <w:rPr>
                <w:b/>
                <w:sz w:val="14"/>
              </w:rPr>
            </w:pPr>
            <w:r>
              <w:rPr>
                <w:b/>
                <w:sz w:val="14"/>
              </w:rPr>
              <w:t>960</w:t>
            </w:r>
          </w:p>
        </w:tc>
        <w:tc>
          <w:tcPr>
            <w:tcW w:w="623" w:type="dxa"/>
          </w:tcPr>
          <w:p w:rsidR="00A10C65" w:rsidRDefault="00671C3C">
            <w:pPr>
              <w:pStyle w:val="TableParagraph"/>
              <w:spacing w:before="15"/>
              <w:ind w:left="46" w:right="33"/>
              <w:jc w:val="center"/>
              <w:rPr>
                <w:b/>
                <w:sz w:val="14"/>
              </w:rPr>
            </w:pPr>
            <w:r>
              <w:rPr>
                <w:b/>
                <w:sz w:val="14"/>
              </w:rPr>
              <w:t>1200</w:t>
            </w:r>
          </w:p>
        </w:tc>
      </w:tr>
      <w:tr w:rsidR="00A10C65">
        <w:trPr>
          <w:trHeight w:val="200"/>
        </w:trPr>
        <w:tc>
          <w:tcPr>
            <w:tcW w:w="6288" w:type="dxa"/>
          </w:tcPr>
          <w:p w:rsidR="00A10C65" w:rsidRDefault="00671C3C">
            <w:pPr>
              <w:pStyle w:val="TableParagraph"/>
              <w:spacing w:before="15"/>
              <w:rPr>
                <w:b/>
                <w:sz w:val="14"/>
              </w:rPr>
            </w:pPr>
            <w:r>
              <w:rPr>
                <w:b/>
                <w:sz w:val="14"/>
              </w:rPr>
              <w:t>Број одељења</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5"/>
              <w:ind w:left="10"/>
              <w:jc w:val="center"/>
              <w:rPr>
                <w:b/>
                <w:sz w:val="14"/>
              </w:rPr>
            </w:pPr>
            <w:r>
              <w:rPr>
                <w:b/>
                <w:sz w:val="14"/>
              </w:rPr>
              <w:t>4</w:t>
            </w:r>
          </w:p>
        </w:tc>
        <w:tc>
          <w:tcPr>
            <w:tcW w:w="510" w:type="dxa"/>
          </w:tcPr>
          <w:p w:rsidR="00A10C65" w:rsidRDefault="00671C3C">
            <w:pPr>
              <w:pStyle w:val="TableParagraph"/>
              <w:spacing w:before="15"/>
              <w:ind w:left="11"/>
              <w:jc w:val="center"/>
              <w:rPr>
                <w:b/>
                <w:sz w:val="14"/>
              </w:rPr>
            </w:pPr>
            <w:r>
              <w:rPr>
                <w:b/>
                <w:sz w:val="14"/>
              </w:rPr>
              <w:t>8</w:t>
            </w:r>
          </w:p>
        </w:tc>
        <w:tc>
          <w:tcPr>
            <w:tcW w:w="737" w:type="dxa"/>
          </w:tcPr>
          <w:p w:rsidR="00A10C65" w:rsidRDefault="00671C3C">
            <w:pPr>
              <w:pStyle w:val="TableParagraph"/>
              <w:spacing w:before="15"/>
              <w:ind w:left="45" w:right="34"/>
              <w:jc w:val="center"/>
              <w:rPr>
                <w:b/>
                <w:sz w:val="14"/>
              </w:rPr>
            </w:pPr>
            <w:r>
              <w:rPr>
                <w:b/>
                <w:sz w:val="14"/>
              </w:rPr>
              <w:t>16</w:t>
            </w:r>
          </w:p>
        </w:tc>
        <w:tc>
          <w:tcPr>
            <w:tcW w:w="510" w:type="dxa"/>
          </w:tcPr>
          <w:p w:rsidR="00A10C65" w:rsidRDefault="00671C3C">
            <w:pPr>
              <w:pStyle w:val="TableParagraph"/>
              <w:spacing w:before="15"/>
              <w:ind w:left="41" w:right="30"/>
              <w:jc w:val="center"/>
              <w:rPr>
                <w:b/>
                <w:sz w:val="14"/>
              </w:rPr>
            </w:pPr>
            <w:r>
              <w:rPr>
                <w:b/>
                <w:sz w:val="14"/>
              </w:rPr>
              <w:t>24</w:t>
            </w:r>
          </w:p>
        </w:tc>
        <w:tc>
          <w:tcPr>
            <w:tcW w:w="510" w:type="dxa"/>
          </w:tcPr>
          <w:p w:rsidR="00A10C65" w:rsidRDefault="00671C3C">
            <w:pPr>
              <w:pStyle w:val="TableParagraph"/>
              <w:spacing w:before="15"/>
              <w:ind w:left="42" w:right="30"/>
              <w:jc w:val="center"/>
              <w:rPr>
                <w:b/>
                <w:sz w:val="14"/>
              </w:rPr>
            </w:pPr>
            <w:r>
              <w:rPr>
                <w:b/>
                <w:sz w:val="14"/>
              </w:rPr>
              <w:t>32</w:t>
            </w:r>
          </w:p>
        </w:tc>
        <w:tc>
          <w:tcPr>
            <w:tcW w:w="623" w:type="dxa"/>
          </w:tcPr>
          <w:p w:rsidR="00A10C65" w:rsidRDefault="00671C3C">
            <w:pPr>
              <w:pStyle w:val="TableParagraph"/>
              <w:spacing w:before="15"/>
              <w:ind w:left="45" w:right="33"/>
              <w:jc w:val="center"/>
              <w:rPr>
                <w:b/>
                <w:sz w:val="14"/>
              </w:rPr>
            </w:pPr>
            <w:r>
              <w:rPr>
                <w:b/>
                <w:sz w:val="14"/>
              </w:rPr>
              <w:t>40</w:t>
            </w:r>
          </w:p>
        </w:tc>
      </w:tr>
      <w:tr w:rsidR="00A10C65">
        <w:trPr>
          <w:trHeight w:val="200"/>
        </w:trPr>
        <w:tc>
          <w:tcPr>
            <w:tcW w:w="6288" w:type="dxa"/>
          </w:tcPr>
          <w:p w:rsidR="00A10C65" w:rsidRDefault="00671C3C">
            <w:pPr>
              <w:pStyle w:val="TableParagraph"/>
              <w:spacing w:before="15"/>
              <w:rPr>
                <w:b/>
                <w:sz w:val="14"/>
              </w:rPr>
            </w:pPr>
            <w:r>
              <w:rPr>
                <w:b/>
                <w:sz w:val="14"/>
              </w:rPr>
              <w:t>А. ЗЕМЉИШТЕ у m²</w:t>
            </w:r>
          </w:p>
        </w:tc>
        <w:tc>
          <w:tcPr>
            <w:tcW w:w="85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737"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623" w:type="dxa"/>
          </w:tcPr>
          <w:p w:rsidR="00A10C65" w:rsidRDefault="00A10C65">
            <w:pPr>
              <w:pStyle w:val="TableParagraph"/>
              <w:spacing w:before="0"/>
              <w:ind w:left="0"/>
              <w:rPr>
                <w:sz w:val="12"/>
              </w:rPr>
            </w:pPr>
          </w:p>
        </w:tc>
      </w:tr>
      <w:tr w:rsidR="00A10C65">
        <w:trPr>
          <w:trHeight w:val="200"/>
        </w:trPr>
        <w:tc>
          <w:tcPr>
            <w:tcW w:w="6288" w:type="dxa"/>
          </w:tcPr>
          <w:p w:rsidR="00A10C65" w:rsidRDefault="00671C3C">
            <w:pPr>
              <w:pStyle w:val="TableParagraph"/>
              <w:rPr>
                <w:sz w:val="14"/>
              </w:rPr>
            </w:pPr>
            <w:r>
              <w:rPr>
                <w:sz w:val="14"/>
              </w:rPr>
              <w:t>1. Земљиште под објектом 20%</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ind w:left="0" w:right="137"/>
              <w:jc w:val="right"/>
              <w:rPr>
                <w:sz w:val="14"/>
              </w:rPr>
            </w:pPr>
            <w:r>
              <w:rPr>
                <w:sz w:val="14"/>
              </w:rPr>
              <w:t>600</w:t>
            </w:r>
          </w:p>
        </w:tc>
        <w:tc>
          <w:tcPr>
            <w:tcW w:w="510" w:type="dxa"/>
          </w:tcPr>
          <w:p w:rsidR="00A10C65" w:rsidRDefault="00671C3C">
            <w:pPr>
              <w:pStyle w:val="TableParagraph"/>
              <w:ind w:left="0" w:right="84"/>
              <w:jc w:val="right"/>
              <w:rPr>
                <w:sz w:val="14"/>
              </w:rPr>
            </w:pPr>
            <w:r>
              <w:rPr>
                <w:sz w:val="14"/>
              </w:rPr>
              <w:t>1.200</w:t>
            </w:r>
          </w:p>
        </w:tc>
        <w:tc>
          <w:tcPr>
            <w:tcW w:w="737" w:type="dxa"/>
          </w:tcPr>
          <w:p w:rsidR="00A10C65" w:rsidRDefault="00671C3C">
            <w:pPr>
              <w:pStyle w:val="TableParagraph"/>
              <w:ind w:left="45" w:right="34"/>
              <w:jc w:val="center"/>
              <w:rPr>
                <w:sz w:val="14"/>
              </w:rPr>
            </w:pPr>
            <w:r>
              <w:rPr>
                <w:sz w:val="14"/>
              </w:rPr>
              <w:t>2.400</w:t>
            </w:r>
          </w:p>
        </w:tc>
        <w:tc>
          <w:tcPr>
            <w:tcW w:w="510" w:type="dxa"/>
          </w:tcPr>
          <w:p w:rsidR="00A10C65" w:rsidRDefault="00671C3C">
            <w:pPr>
              <w:pStyle w:val="TableParagraph"/>
              <w:ind w:left="41" w:right="30"/>
              <w:jc w:val="center"/>
              <w:rPr>
                <w:sz w:val="14"/>
              </w:rPr>
            </w:pPr>
            <w:r>
              <w:rPr>
                <w:sz w:val="14"/>
              </w:rPr>
              <w:t>3.600</w:t>
            </w:r>
          </w:p>
        </w:tc>
        <w:tc>
          <w:tcPr>
            <w:tcW w:w="510" w:type="dxa"/>
          </w:tcPr>
          <w:p w:rsidR="00A10C65" w:rsidRDefault="00671C3C">
            <w:pPr>
              <w:pStyle w:val="TableParagraph"/>
              <w:ind w:left="0" w:right="84"/>
              <w:jc w:val="right"/>
              <w:rPr>
                <w:sz w:val="14"/>
              </w:rPr>
            </w:pPr>
            <w:r>
              <w:rPr>
                <w:sz w:val="14"/>
              </w:rPr>
              <w:t>4.800</w:t>
            </w:r>
          </w:p>
        </w:tc>
        <w:tc>
          <w:tcPr>
            <w:tcW w:w="623" w:type="dxa"/>
          </w:tcPr>
          <w:p w:rsidR="00A10C65" w:rsidRDefault="00671C3C">
            <w:pPr>
              <w:pStyle w:val="TableParagraph"/>
              <w:ind w:left="45" w:right="33"/>
              <w:jc w:val="center"/>
              <w:rPr>
                <w:sz w:val="14"/>
              </w:rPr>
            </w:pPr>
            <w:r>
              <w:rPr>
                <w:sz w:val="14"/>
              </w:rPr>
              <w:t>6.000</w:t>
            </w:r>
          </w:p>
        </w:tc>
      </w:tr>
      <w:tr w:rsidR="00A10C65">
        <w:trPr>
          <w:trHeight w:val="200"/>
        </w:trPr>
        <w:tc>
          <w:tcPr>
            <w:tcW w:w="6288" w:type="dxa"/>
          </w:tcPr>
          <w:p w:rsidR="00A10C65" w:rsidRDefault="00671C3C">
            <w:pPr>
              <w:pStyle w:val="TableParagraph"/>
              <w:rPr>
                <w:sz w:val="14"/>
              </w:rPr>
            </w:pPr>
            <w:r>
              <w:rPr>
                <w:sz w:val="14"/>
              </w:rPr>
              <w:t>2. Школско двориште око 20%</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ind w:left="0" w:right="137"/>
              <w:jc w:val="right"/>
              <w:rPr>
                <w:sz w:val="14"/>
              </w:rPr>
            </w:pPr>
            <w:r>
              <w:rPr>
                <w:sz w:val="14"/>
              </w:rPr>
              <w:t>600</w:t>
            </w:r>
          </w:p>
        </w:tc>
        <w:tc>
          <w:tcPr>
            <w:tcW w:w="510" w:type="dxa"/>
          </w:tcPr>
          <w:p w:rsidR="00A10C65" w:rsidRDefault="00671C3C">
            <w:pPr>
              <w:pStyle w:val="TableParagraph"/>
              <w:ind w:left="0" w:right="85"/>
              <w:jc w:val="right"/>
              <w:rPr>
                <w:sz w:val="14"/>
              </w:rPr>
            </w:pPr>
            <w:r>
              <w:rPr>
                <w:sz w:val="14"/>
              </w:rPr>
              <w:t>1.200</w:t>
            </w:r>
          </w:p>
        </w:tc>
        <w:tc>
          <w:tcPr>
            <w:tcW w:w="737" w:type="dxa"/>
          </w:tcPr>
          <w:p w:rsidR="00A10C65" w:rsidRDefault="00671C3C">
            <w:pPr>
              <w:pStyle w:val="TableParagraph"/>
              <w:ind w:left="44" w:right="34"/>
              <w:jc w:val="center"/>
              <w:rPr>
                <w:sz w:val="14"/>
              </w:rPr>
            </w:pPr>
            <w:r>
              <w:rPr>
                <w:sz w:val="14"/>
              </w:rPr>
              <w:t>2.400</w:t>
            </w:r>
          </w:p>
        </w:tc>
        <w:tc>
          <w:tcPr>
            <w:tcW w:w="510" w:type="dxa"/>
          </w:tcPr>
          <w:p w:rsidR="00A10C65" w:rsidRDefault="00671C3C">
            <w:pPr>
              <w:pStyle w:val="TableParagraph"/>
              <w:ind w:left="41" w:right="30"/>
              <w:jc w:val="center"/>
              <w:rPr>
                <w:sz w:val="14"/>
              </w:rPr>
            </w:pPr>
            <w:r>
              <w:rPr>
                <w:sz w:val="14"/>
              </w:rPr>
              <w:t>3.600</w:t>
            </w:r>
          </w:p>
        </w:tc>
        <w:tc>
          <w:tcPr>
            <w:tcW w:w="510" w:type="dxa"/>
          </w:tcPr>
          <w:p w:rsidR="00A10C65" w:rsidRDefault="00671C3C">
            <w:pPr>
              <w:pStyle w:val="TableParagraph"/>
              <w:ind w:left="0" w:right="84"/>
              <w:jc w:val="right"/>
              <w:rPr>
                <w:sz w:val="14"/>
              </w:rPr>
            </w:pPr>
            <w:r>
              <w:rPr>
                <w:sz w:val="14"/>
              </w:rPr>
              <w:t>4.800</w:t>
            </w:r>
          </w:p>
        </w:tc>
        <w:tc>
          <w:tcPr>
            <w:tcW w:w="623" w:type="dxa"/>
          </w:tcPr>
          <w:p w:rsidR="00A10C65" w:rsidRDefault="00671C3C">
            <w:pPr>
              <w:pStyle w:val="TableParagraph"/>
              <w:ind w:left="45" w:right="33"/>
              <w:jc w:val="center"/>
              <w:rPr>
                <w:sz w:val="14"/>
              </w:rPr>
            </w:pPr>
            <w:r>
              <w:rPr>
                <w:sz w:val="14"/>
              </w:rPr>
              <w:t>6.000</w:t>
            </w:r>
          </w:p>
        </w:tc>
      </w:tr>
      <w:tr w:rsidR="00A10C65">
        <w:trPr>
          <w:trHeight w:val="200"/>
        </w:trPr>
        <w:tc>
          <w:tcPr>
            <w:tcW w:w="6288" w:type="dxa"/>
          </w:tcPr>
          <w:p w:rsidR="00A10C65" w:rsidRDefault="00671C3C">
            <w:pPr>
              <w:pStyle w:val="TableParagraph"/>
              <w:rPr>
                <w:sz w:val="14"/>
              </w:rPr>
            </w:pPr>
            <w:r>
              <w:rPr>
                <w:sz w:val="14"/>
              </w:rPr>
              <w:t>3. Зелене површине и школски врт најмање 30%</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ind w:left="0" w:right="138"/>
              <w:jc w:val="right"/>
              <w:rPr>
                <w:sz w:val="14"/>
              </w:rPr>
            </w:pPr>
            <w:r>
              <w:rPr>
                <w:sz w:val="14"/>
              </w:rPr>
              <w:t>900</w:t>
            </w:r>
          </w:p>
        </w:tc>
        <w:tc>
          <w:tcPr>
            <w:tcW w:w="510" w:type="dxa"/>
          </w:tcPr>
          <w:p w:rsidR="00A10C65" w:rsidRDefault="00671C3C">
            <w:pPr>
              <w:pStyle w:val="TableParagraph"/>
              <w:ind w:left="0" w:right="85"/>
              <w:jc w:val="right"/>
              <w:rPr>
                <w:sz w:val="14"/>
              </w:rPr>
            </w:pPr>
            <w:r>
              <w:rPr>
                <w:sz w:val="14"/>
              </w:rPr>
              <w:t>1.800</w:t>
            </w:r>
          </w:p>
        </w:tc>
        <w:tc>
          <w:tcPr>
            <w:tcW w:w="737" w:type="dxa"/>
          </w:tcPr>
          <w:p w:rsidR="00A10C65" w:rsidRDefault="00671C3C">
            <w:pPr>
              <w:pStyle w:val="TableParagraph"/>
              <w:ind w:left="44" w:right="34"/>
              <w:jc w:val="center"/>
              <w:rPr>
                <w:sz w:val="14"/>
              </w:rPr>
            </w:pPr>
            <w:r>
              <w:rPr>
                <w:sz w:val="14"/>
              </w:rPr>
              <w:t>3.600</w:t>
            </w:r>
          </w:p>
        </w:tc>
        <w:tc>
          <w:tcPr>
            <w:tcW w:w="510" w:type="dxa"/>
          </w:tcPr>
          <w:p w:rsidR="00A10C65" w:rsidRDefault="00671C3C">
            <w:pPr>
              <w:pStyle w:val="TableParagraph"/>
              <w:ind w:left="40" w:right="30"/>
              <w:jc w:val="center"/>
              <w:rPr>
                <w:sz w:val="14"/>
              </w:rPr>
            </w:pPr>
            <w:r>
              <w:rPr>
                <w:sz w:val="14"/>
              </w:rPr>
              <w:t>5.400</w:t>
            </w:r>
          </w:p>
        </w:tc>
        <w:tc>
          <w:tcPr>
            <w:tcW w:w="510" w:type="dxa"/>
          </w:tcPr>
          <w:p w:rsidR="00A10C65" w:rsidRDefault="00671C3C">
            <w:pPr>
              <w:pStyle w:val="TableParagraph"/>
              <w:ind w:left="0" w:right="84"/>
              <w:jc w:val="right"/>
              <w:rPr>
                <w:sz w:val="14"/>
              </w:rPr>
            </w:pPr>
            <w:r>
              <w:rPr>
                <w:sz w:val="14"/>
              </w:rPr>
              <w:t>7.200</w:t>
            </w:r>
          </w:p>
        </w:tc>
        <w:tc>
          <w:tcPr>
            <w:tcW w:w="623" w:type="dxa"/>
          </w:tcPr>
          <w:p w:rsidR="00A10C65" w:rsidRDefault="00671C3C">
            <w:pPr>
              <w:pStyle w:val="TableParagraph"/>
              <w:ind w:left="45" w:right="33"/>
              <w:jc w:val="center"/>
              <w:rPr>
                <w:sz w:val="14"/>
              </w:rPr>
            </w:pPr>
            <w:r>
              <w:rPr>
                <w:sz w:val="14"/>
              </w:rPr>
              <w:t>9.000</w:t>
            </w:r>
          </w:p>
        </w:tc>
      </w:tr>
      <w:tr w:rsidR="00A10C65">
        <w:trPr>
          <w:trHeight w:val="200"/>
        </w:trPr>
        <w:tc>
          <w:tcPr>
            <w:tcW w:w="6288" w:type="dxa"/>
          </w:tcPr>
          <w:p w:rsidR="00A10C65" w:rsidRDefault="00671C3C">
            <w:pPr>
              <w:pStyle w:val="TableParagraph"/>
              <w:rPr>
                <w:sz w:val="14"/>
              </w:rPr>
            </w:pPr>
            <w:r>
              <w:rPr>
                <w:sz w:val="14"/>
              </w:rPr>
              <w:t>4. Вежбалиште најмање 25%</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ind w:left="0" w:right="138"/>
              <w:jc w:val="right"/>
              <w:rPr>
                <w:sz w:val="14"/>
              </w:rPr>
            </w:pPr>
            <w:r>
              <w:rPr>
                <w:sz w:val="14"/>
              </w:rPr>
              <w:t>750</w:t>
            </w:r>
          </w:p>
        </w:tc>
        <w:tc>
          <w:tcPr>
            <w:tcW w:w="510" w:type="dxa"/>
          </w:tcPr>
          <w:p w:rsidR="00A10C65" w:rsidRDefault="00671C3C">
            <w:pPr>
              <w:pStyle w:val="TableParagraph"/>
              <w:ind w:left="0" w:right="85"/>
              <w:jc w:val="right"/>
              <w:rPr>
                <w:sz w:val="14"/>
              </w:rPr>
            </w:pPr>
            <w:r>
              <w:rPr>
                <w:sz w:val="14"/>
              </w:rPr>
              <w:t>1.500</w:t>
            </w:r>
          </w:p>
        </w:tc>
        <w:tc>
          <w:tcPr>
            <w:tcW w:w="737" w:type="dxa"/>
          </w:tcPr>
          <w:p w:rsidR="00A10C65" w:rsidRDefault="00671C3C">
            <w:pPr>
              <w:pStyle w:val="TableParagraph"/>
              <w:ind w:left="44" w:right="34"/>
              <w:jc w:val="center"/>
              <w:rPr>
                <w:sz w:val="14"/>
              </w:rPr>
            </w:pPr>
            <w:r>
              <w:rPr>
                <w:sz w:val="14"/>
              </w:rPr>
              <w:t>3.000</w:t>
            </w:r>
          </w:p>
        </w:tc>
        <w:tc>
          <w:tcPr>
            <w:tcW w:w="510" w:type="dxa"/>
          </w:tcPr>
          <w:p w:rsidR="00A10C65" w:rsidRDefault="00671C3C">
            <w:pPr>
              <w:pStyle w:val="TableParagraph"/>
              <w:ind w:left="75" w:right="30"/>
              <w:jc w:val="center"/>
              <w:rPr>
                <w:sz w:val="14"/>
              </w:rPr>
            </w:pPr>
            <w:r>
              <w:rPr>
                <w:sz w:val="14"/>
              </w:rPr>
              <w:t>4.500</w:t>
            </w:r>
          </w:p>
        </w:tc>
        <w:tc>
          <w:tcPr>
            <w:tcW w:w="510" w:type="dxa"/>
          </w:tcPr>
          <w:p w:rsidR="00A10C65" w:rsidRDefault="00671C3C">
            <w:pPr>
              <w:pStyle w:val="TableParagraph"/>
              <w:ind w:left="0" w:right="84"/>
              <w:jc w:val="right"/>
              <w:rPr>
                <w:sz w:val="14"/>
              </w:rPr>
            </w:pPr>
            <w:r>
              <w:rPr>
                <w:sz w:val="14"/>
              </w:rPr>
              <w:t>6.000</w:t>
            </w:r>
          </w:p>
        </w:tc>
        <w:tc>
          <w:tcPr>
            <w:tcW w:w="623" w:type="dxa"/>
          </w:tcPr>
          <w:p w:rsidR="00A10C65" w:rsidRDefault="00671C3C">
            <w:pPr>
              <w:pStyle w:val="TableParagraph"/>
              <w:ind w:left="44" w:right="33"/>
              <w:jc w:val="center"/>
              <w:rPr>
                <w:sz w:val="14"/>
              </w:rPr>
            </w:pPr>
            <w:r>
              <w:rPr>
                <w:sz w:val="14"/>
              </w:rPr>
              <w:t>7.500</w:t>
            </w:r>
          </w:p>
        </w:tc>
      </w:tr>
      <w:tr w:rsidR="00A10C65">
        <w:trPr>
          <w:trHeight w:val="200"/>
        </w:trPr>
        <w:tc>
          <w:tcPr>
            <w:tcW w:w="6288" w:type="dxa"/>
          </w:tcPr>
          <w:p w:rsidR="00A10C65" w:rsidRDefault="00671C3C">
            <w:pPr>
              <w:pStyle w:val="TableParagraph"/>
              <w:spacing w:before="17"/>
              <w:ind w:left="55"/>
              <w:rPr>
                <w:sz w:val="14"/>
              </w:rPr>
            </w:pPr>
            <w:r>
              <w:rPr>
                <w:sz w:val="14"/>
              </w:rPr>
              <w:t>5. Доставно површине и паркиралиште око 5%</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7"/>
              <w:ind w:left="0" w:right="138"/>
              <w:jc w:val="right"/>
              <w:rPr>
                <w:sz w:val="14"/>
              </w:rPr>
            </w:pPr>
            <w:r>
              <w:rPr>
                <w:sz w:val="14"/>
              </w:rPr>
              <w:t>150</w:t>
            </w:r>
          </w:p>
        </w:tc>
        <w:tc>
          <w:tcPr>
            <w:tcW w:w="510" w:type="dxa"/>
          </w:tcPr>
          <w:p w:rsidR="00A10C65" w:rsidRDefault="00671C3C">
            <w:pPr>
              <w:pStyle w:val="TableParagraph"/>
              <w:spacing w:before="17"/>
              <w:ind w:left="0" w:right="138"/>
              <w:jc w:val="right"/>
              <w:rPr>
                <w:sz w:val="14"/>
              </w:rPr>
            </w:pPr>
            <w:r>
              <w:rPr>
                <w:sz w:val="14"/>
              </w:rPr>
              <w:t>300</w:t>
            </w:r>
          </w:p>
        </w:tc>
        <w:tc>
          <w:tcPr>
            <w:tcW w:w="737" w:type="dxa"/>
          </w:tcPr>
          <w:p w:rsidR="00A10C65" w:rsidRDefault="00671C3C">
            <w:pPr>
              <w:pStyle w:val="TableParagraph"/>
              <w:spacing w:before="17"/>
              <w:ind w:left="44" w:right="34"/>
              <w:jc w:val="center"/>
              <w:rPr>
                <w:sz w:val="14"/>
              </w:rPr>
            </w:pPr>
            <w:r>
              <w:rPr>
                <w:sz w:val="14"/>
              </w:rPr>
              <w:t>600</w:t>
            </w:r>
          </w:p>
        </w:tc>
        <w:tc>
          <w:tcPr>
            <w:tcW w:w="510" w:type="dxa"/>
          </w:tcPr>
          <w:p w:rsidR="00A10C65" w:rsidRDefault="00671C3C">
            <w:pPr>
              <w:pStyle w:val="TableParagraph"/>
              <w:spacing w:before="17"/>
              <w:ind w:left="40" w:right="30"/>
              <w:jc w:val="center"/>
              <w:rPr>
                <w:sz w:val="14"/>
              </w:rPr>
            </w:pPr>
            <w:r>
              <w:rPr>
                <w:sz w:val="14"/>
              </w:rPr>
              <w:t>900</w:t>
            </w:r>
          </w:p>
        </w:tc>
        <w:tc>
          <w:tcPr>
            <w:tcW w:w="510" w:type="dxa"/>
          </w:tcPr>
          <w:p w:rsidR="00A10C65" w:rsidRDefault="00671C3C">
            <w:pPr>
              <w:pStyle w:val="TableParagraph"/>
              <w:spacing w:before="17"/>
              <w:ind w:left="0" w:right="85"/>
              <w:jc w:val="right"/>
              <w:rPr>
                <w:sz w:val="14"/>
              </w:rPr>
            </w:pPr>
            <w:r>
              <w:rPr>
                <w:sz w:val="14"/>
              </w:rPr>
              <w:t>1.200</w:t>
            </w:r>
          </w:p>
        </w:tc>
        <w:tc>
          <w:tcPr>
            <w:tcW w:w="623" w:type="dxa"/>
          </w:tcPr>
          <w:p w:rsidR="00A10C65" w:rsidRDefault="00671C3C">
            <w:pPr>
              <w:pStyle w:val="TableParagraph"/>
              <w:spacing w:before="17"/>
              <w:ind w:left="44" w:right="33"/>
              <w:jc w:val="center"/>
              <w:rPr>
                <w:sz w:val="14"/>
              </w:rPr>
            </w:pPr>
            <w:r>
              <w:rPr>
                <w:sz w:val="14"/>
              </w:rPr>
              <w:t>1.500</w:t>
            </w:r>
          </w:p>
        </w:tc>
      </w:tr>
      <w:tr w:rsidR="00A10C65">
        <w:trPr>
          <w:trHeight w:val="200"/>
        </w:trPr>
        <w:tc>
          <w:tcPr>
            <w:tcW w:w="6288" w:type="dxa"/>
          </w:tcPr>
          <w:p w:rsidR="00A10C65" w:rsidRDefault="00671C3C">
            <w:pPr>
              <w:pStyle w:val="TableParagraph"/>
              <w:ind w:left="55"/>
              <w:rPr>
                <w:b/>
                <w:sz w:val="14"/>
              </w:rPr>
            </w:pPr>
            <w:r>
              <w:rPr>
                <w:b/>
                <w:sz w:val="14"/>
              </w:rPr>
              <w:t>УКУПНО А. ЗЕМЉИШТЕ – m</w:t>
            </w:r>
            <w:r>
              <w:rPr>
                <w:position w:val="5"/>
                <w:sz w:val="8"/>
              </w:rPr>
              <w:t>2</w:t>
            </w:r>
            <w:r>
              <w:rPr>
                <w:b/>
                <w:sz w:val="14"/>
              </w:rPr>
              <w:t>:</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6"/>
              <w:ind w:left="0" w:right="85"/>
              <w:jc w:val="right"/>
              <w:rPr>
                <w:b/>
                <w:sz w:val="14"/>
              </w:rPr>
            </w:pPr>
            <w:r>
              <w:rPr>
                <w:b/>
                <w:sz w:val="14"/>
              </w:rPr>
              <w:t>3.000</w:t>
            </w:r>
          </w:p>
        </w:tc>
        <w:tc>
          <w:tcPr>
            <w:tcW w:w="510" w:type="dxa"/>
          </w:tcPr>
          <w:p w:rsidR="00A10C65" w:rsidRDefault="00671C3C">
            <w:pPr>
              <w:pStyle w:val="TableParagraph"/>
              <w:spacing w:before="16"/>
              <w:ind w:left="0" w:right="84"/>
              <w:jc w:val="right"/>
              <w:rPr>
                <w:b/>
                <w:sz w:val="14"/>
              </w:rPr>
            </w:pPr>
            <w:r>
              <w:rPr>
                <w:b/>
                <w:sz w:val="14"/>
              </w:rPr>
              <w:t>6.000</w:t>
            </w:r>
          </w:p>
        </w:tc>
        <w:tc>
          <w:tcPr>
            <w:tcW w:w="737" w:type="dxa"/>
          </w:tcPr>
          <w:p w:rsidR="00A10C65" w:rsidRDefault="00671C3C">
            <w:pPr>
              <w:pStyle w:val="TableParagraph"/>
              <w:spacing w:before="16"/>
              <w:ind w:left="45" w:right="34"/>
              <w:jc w:val="center"/>
              <w:rPr>
                <w:b/>
                <w:sz w:val="14"/>
              </w:rPr>
            </w:pPr>
            <w:r>
              <w:rPr>
                <w:b/>
                <w:sz w:val="14"/>
              </w:rPr>
              <w:t>12.000</w:t>
            </w:r>
          </w:p>
        </w:tc>
        <w:tc>
          <w:tcPr>
            <w:tcW w:w="510" w:type="dxa"/>
          </w:tcPr>
          <w:p w:rsidR="00A10C65" w:rsidRDefault="00671C3C">
            <w:pPr>
              <w:pStyle w:val="TableParagraph"/>
              <w:spacing w:before="16"/>
              <w:ind w:left="40" w:right="29"/>
              <w:jc w:val="center"/>
              <w:rPr>
                <w:b/>
                <w:sz w:val="14"/>
              </w:rPr>
            </w:pPr>
            <w:r>
              <w:rPr>
                <w:b/>
                <w:sz w:val="14"/>
              </w:rPr>
              <w:t>18.000</w:t>
            </w:r>
          </w:p>
        </w:tc>
        <w:tc>
          <w:tcPr>
            <w:tcW w:w="510" w:type="dxa"/>
          </w:tcPr>
          <w:p w:rsidR="00A10C65" w:rsidRDefault="00671C3C">
            <w:pPr>
              <w:pStyle w:val="TableParagraph"/>
              <w:spacing w:before="16"/>
              <w:ind w:left="0" w:right="49"/>
              <w:jc w:val="right"/>
              <w:rPr>
                <w:b/>
                <w:sz w:val="14"/>
              </w:rPr>
            </w:pPr>
            <w:r>
              <w:rPr>
                <w:b/>
                <w:sz w:val="14"/>
              </w:rPr>
              <w:t>24.000</w:t>
            </w:r>
          </w:p>
        </w:tc>
        <w:tc>
          <w:tcPr>
            <w:tcW w:w="623" w:type="dxa"/>
          </w:tcPr>
          <w:p w:rsidR="00A10C65" w:rsidRDefault="00671C3C">
            <w:pPr>
              <w:pStyle w:val="TableParagraph"/>
              <w:spacing w:before="16"/>
              <w:ind w:left="46" w:right="33"/>
              <w:jc w:val="center"/>
              <w:rPr>
                <w:b/>
                <w:sz w:val="14"/>
              </w:rPr>
            </w:pPr>
            <w:r>
              <w:rPr>
                <w:b/>
                <w:sz w:val="14"/>
              </w:rPr>
              <w:t>30.000</w:t>
            </w:r>
          </w:p>
        </w:tc>
      </w:tr>
      <w:tr w:rsidR="00A10C65">
        <w:trPr>
          <w:trHeight w:val="200"/>
        </w:trPr>
        <w:tc>
          <w:tcPr>
            <w:tcW w:w="6288" w:type="dxa"/>
          </w:tcPr>
          <w:p w:rsidR="00A10C65" w:rsidRDefault="00671C3C">
            <w:pPr>
              <w:pStyle w:val="TableParagraph"/>
              <w:rPr>
                <w:b/>
                <w:sz w:val="14"/>
              </w:rPr>
            </w:pPr>
            <w:r>
              <w:rPr>
                <w:b/>
                <w:sz w:val="14"/>
              </w:rPr>
              <w:t>УКУПНО ЗЕМЉИШТЕ – m</w:t>
            </w:r>
            <w:r>
              <w:rPr>
                <w:position w:val="5"/>
                <w:sz w:val="8"/>
              </w:rPr>
              <w:t>2</w:t>
            </w:r>
            <w:r>
              <w:rPr>
                <w:b/>
                <w:sz w:val="14"/>
              </w:rPr>
              <w:t>/ученику:</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6"/>
              <w:ind w:left="0" w:right="172"/>
              <w:jc w:val="right"/>
              <w:rPr>
                <w:b/>
                <w:sz w:val="14"/>
              </w:rPr>
            </w:pPr>
            <w:r>
              <w:rPr>
                <w:b/>
                <w:sz w:val="14"/>
              </w:rPr>
              <w:t>25</w:t>
            </w:r>
          </w:p>
        </w:tc>
        <w:tc>
          <w:tcPr>
            <w:tcW w:w="510" w:type="dxa"/>
          </w:tcPr>
          <w:p w:rsidR="00A10C65" w:rsidRDefault="00671C3C">
            <w:pPr>
              <w:pStyle w:val="TableParagraph"/>
              <w:spacing w:before="16"/>
              <w:ind w:left="41" w:right="30"/>
              <w:jc w:val="center"/>
              <w:rPr>
                <w:b/>
                <w:sz w:val="14"/>
              </w:rPr>
            </w:pPr>
            <w:r>
              <w:rPr>
                <w:b/>
                <w:sz w:val="14"/>
              </w:rPr>
              <w:t>25</w:t>
            </w:r>
          </w:p>
        </w:tc>
        <w:tc>
          <w:tcPr>
            <w:tcW w:w="737" w:type="dxa"/>
          </w:tcPr>
          <w:p w:rsidR="00A10C65" w:rsidRDefault="00671C3C">
            <w:pPr>
              <w:pStyle w:val="TableParagraph"/>
              <w:spacing w:before="16"/>
              <w:ind w:left="45" w:right="34"/>
              <w:jc w:val="center"/>
              <w:rPr>
                <w:b/>
                <w:sz w:val="14"/>
              </w:rPr>
            </w:pPr>
            <w:r>
              <w:rPr>
                <w:b/>
                <w:sz w:val="14"/>
              </w:rPr>
              <w:t>25</w:t>
            </w:r>
          </w:p>
        </w:tc>
        <w:tc>
          <w:tcPr>
            <w:tcW w:w="510" w:type="dxa"/>
          </w:tcPr>
          <w:p w:rsidR="00A10C65" w:rsidRDefault="00671C3C">
            <w:pPr>
              <w:pStyle w:val="TableParagraph"/>
              <w:spacing w:before="16"/>
              <w:ind w:left="41" w:right="30"/>
              <w:jc w:val="center"/>
              <w:rPr>
                <w:b/>
                <w:sz w:val="14"/>
              </w:rPr>
            </w:pPr>
            <w:r>
              <w:rPr>
                <w:b/>
                <w:sz w:val="14"/>
              </w:rPr>
              <w:t>25</w:t>
            </w:r>
          </w:p>
        </w:tc>
        <w:tc>
          <w:tcPr>
            <w:tcW w:w="510" w:type="dxa"/>
          </w:tcPr>
          <w:p w:rsidR="00A10C65" w:rsidRDefault="00671C3C">
            <w:pPr>
              <w:pStyle w:val="TableParagraph"/>
              <w:spacing w:before="16"/>
              <w:ind w:left="42" w:right="30"/>
              <w:jc w:val="center"/>
              <w:rPr>
                <w:b/>
                <w:sz w:val="14"/>
              </w:rPr>
            </w:pPr>
            <w:r>
              <w:rPr>
                <w:b/>
                <w:sz w:val="14"/>
              </w:rPr>
              <w:t>25</w:t>
            </w:r>
          </w:p>
        </w:tc>
        <w:tc>
          <w:tcPr>
            <w:tcW w:w="623" w:type="dxa"/>
          </w:tcPr>
          <w:p w:rsidR="00A10C65" w:rsidRDefault="00671C3C">
            <w:pPr>
              <w:pStyle w:val="TableParagraph"/>
              <w:spacing w:before="16"/>
              <w:ind w:left="46" w:right="33"/>
              <w:jc w:val="center"/>
              <w:rPr>
                <w:b/>
                <w:sz w:val="14"/>
              </w:rPr>
            </w:pPr>
            <w:r>
              <w:rPr>
                <w:b/>
                <w:sz w:val="14"/>
              </w:rPr>
              <w:t>25</w:t>
            </w:r>
          </w:p>
        </w:tc>
      </w:tr>
      <w:tr w:rsidR="00A10C65">
        <w:trPr>
          <w:trHeight w:val="200"/>
        </w:trPr>
        <w:tc>
          <w:tcPr>
            <w:tcW w:w="6288" w:type="dxa"/>
          </w:tcPr>
          <w:p w:rsidR="00A10C65" w:rsidRDefault="00671C3C">
            <w:pPr>
              <w:pStyle w:val="TableParagraph"/>
              <w:spacing w:before="15"/>
              <w:rPr>
                <w:b/>
                <w:sz w:val="14"/>
              </w:rPr>
            </w:pPr>
            <w:r>
              <w:rPr>
                <w:b/>
                <w:sz w:val="14"/>
              </w:rPr>
              <w:t>Б. ШКОЛСКА ЗГРАДА у m²</w:t>
            </w:r>
          </w:p>
        </w:tc>
        <w:tc>
          <w:tcPr>
            <w:tcW w:w="85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737"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623" w:type="dxa"/>
          </w:tcPr>
          <w:p w:rsidR="00A10C65" w:rsidRDefault="00A10C65">
            <w:pPr>
              <w:pStyle w:val="TableParagraph"/>
              <w:spacing w:before="0"/>
              <w:ind w:left="0"/>
              <w:rPr>
                <w:sz w:val="12"/>
              </w:rPr>
            </w:pPr>
          </w:p>
        </w:tc>
      </w:tr>
      <w:tr w:rsidR="00A10C65">
        <w:trPr>
          <w:trHeight w:val="200"/>
        </w:trPr>
        <w:tc>
          <w:tcPr>
            <w:tcW w:w="6288" w:type="dxa"/>
          </w:tcPr>
          <w:p w:rsidR="00A10C65" w:rsidRDefault="00671C3C">
            <w:pPr>
              <w:pStyle w:val="TableParagraph"/>
              <w:spacing w:before="15"/>
              <w:rPr>
                <w:b/>
                <w:sz w:val="14"/>
              </w:rPr>
            </w:pPr>
            <w:r>
              <w:rPr>
                <w:b/>
                <w:sz w:val="14"/>
              </w:rPr>
              <w:t>Б.1 Наставне просторије</w:t>
            </w:r>
          </w:p>
        </w:tc>
        <w:tc>
          <w:tcPr>
            <w:tcW w:w="850" w:type="dxa"/>
          </w:tcPr>
          <w:p w:rsidR="00A10C65" w:rsidRDefault="00671C3C">
            <w:pPr>
              <w:pStyle w:val="TableParagraph"/>
              <w:ind w:left="69" w:right="59"/>
              <w:jc w:val="center"/>
              <w:rPr>
                <w:b/>
                <w:sz w:val="14"/>
              </w:rPr>
            </w:pPr>
            <w:r>
              <w:rPr>
                <w:b/>
                <w:sz w:val="14"/>
              </w:rPr>
              <w:t>m</w:t>
            </w:r>
            <w:r>
              <w:rPr>
                <w:position w:val="5"/>
                <w:sz w:val="8"/>
              </w:rPr>
              <w:t>2</w:t>
            </w:r>
            <w:r>
              <w:rPr>
                <w:b/>
                <w:sz w:val="14"/>
              </w:rPr>
              <w:t>/н. прос.</w:t>
            </w: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737"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623" w:type="dxa"/>
          </w:tcPr>
          <w:p w:rsidR="00A10C65" w:rsidRDefault="00A10C65">
            <w:pPr>
              <w:pStyle w:val="TableParagraph"/>
              <w:spacing w:before="0"/>
              <w:ind w:left="0"/>
              <w:rPr>
                <w:sz w:val="12"/>
              </w:rPr>
            </w:pPr>
          </w:p>
        </w:tc>
      </w:tr>
      <w:tr w:rsidR="00A10C65">
        <w:trPr>
          <w:trHeight w:val="200"/>
        </w:trPr>
        <w:tc>
          <w:tcPr>
            <w:tcW w:w="6288" w:type="dxa"/>
          </w:tcPr>
          <w:p w:rsidR="00A10C65" w:rsidRDefault="00671C3C">
            <w:pPr>
              <w:pStyle w:val="TableParagraph"/>
              <w:rPr>
                <w:sz w:val="14"/>
              </w:rPr>
            </w:pPr>
            <w:r>
              <w:rPr>
                <w:sz w:val="14"/>
              </w:rPr>
              <w:t>1. Матичне учионице</w:t>
            </w:r>
          </w:p>
        </w:tc>
        <w:tc>
          <w:tcPr>
            <w:tcW w:w="850" w:type="dxa"/>
          </w:tcPr>
          <w:p w:rsidR="00A10C65" w:rsidRDefault="00671C3C">
            <w:pPr>
              <w:pStyle w:val="TableParagraph"/>
              <w:ind w:left="69" w:right="59"/>
              <w:jc w:val="center"/>
              <w:rPr>
                <w:sz w:val="14"/>
              </w:rPr>
            </w:pPr>
            <w:r>
              <w:rPr>
                <w:sz w:val="14"/>
              </w:rPr>
              <w:t>60</w:t>
            </w:r>
          </w:p>
        </w:tc>
        <w:tc>
          <w:tcPr>
            <w:tcW w:w="510" w:type="dxa"/>
          </w:tcPr>
          <w:p w:rsidR="00A10C65" w:rsidRDefault="00671C3C">
            <w:pPr>
              <w:pStyle w:val="TableParagraph"/>
              <w:ind w:left="0" w:right="83"/>
              <w:jc w:val="right"/>
              <w:rPr>
                <w:sz w:val="14"/>
              </w:rPr>
            </w:pPr>
            <w:r>
              <w:rPr>
                <w:sz w:val="14"/>
              </w:rPr>
              <w:t>4/240</w:t>
            </w:r>
          </w:p>
        </w:tc>
        <w:tc>
          <w:tcPr>
            <w:tcW w:w="510" w:type="dxa"/>
          </w:tcPr>
          <w:p w:rsidR="00A10C65" w:rsidRDefault="00671C3C">
            <w:pPr>
              <w:pStyle w:val="TableParagraph"/>
              <w:ind w:left="0" w:right="82"/>
              <w:jc w:val="right"/>
              <w:rPr>
                <w:sz w:val="14"/>
              </w:rPr>
            </w:pPr>
            <w:r>
              <w:rPr>
                <w:sz w:val="14"/>
              </w:rPr>
              <w:t>4/240</w:t>
            </w:r>
          </w:p>
        </w:tc>
        <w:tc>
          <w:tcPr>
            <w:tcW w:w="737" w:type="dxa"/>
          </w:tcPr>
          <w:p w:rsidR="00A10C65" w:rsidRDefault="00671C3C">
            <w:pPr>
              <w:pStyle w:val="TableParagraph"/>
              <w:ind w:left="45" w:right="34"/>
              <w:jc w:val="center"/>
              <w:rPr>
                <w:sz w:val="14"/>
              </w:rPr>
            </w:pPr>
            <w:r>
              <w:rPr>
                <w:sz w:val="14"/>
              </w:rPr>
              <w:t>8/480</w:t>
            </w:r>
          </w:p>
        </w:tc>
        <w:tc>
          <w:tcPr>
            <w:tcW w:w="510" w:type="dxa"/>
          </w:tcPr>
          <w:p w:rsidR="00A10C65" w:rsidRDefault="00671C3C">
            <w:pPr>
              <w:pStyle w:val="TableParagraph"/>
              <w:ind w:left="40" w:right="29"/>
              <w:jc w:val="center"/>
              <w:rPr>
                <w:sz w:val="14"/>
              </w:rPr>
            </w:pPr>
            <w:r>
              <w:rPr>
                <w:sz w:val="14"/>
              </w:rPr>
              <w:t>12/720</w:t>
            </w:r>
          </w:p>
        </w:tc>
        <w:tc>
          <w:tcPr>
            <w:tcW w:w="510" w:type="dxa"/>
          </w:tcPr>
          <w:p w:rsidR="00A10C65" w:rsidRDefault="00671C3C">
            <w:pPr>
              <w:pStyle w:val="TableParagraph"/>
              <w:ind w:left="0" w:right="47"/>
              <w:jc w:val="right"/>
              <w:rPr>
                <w:sz w:val="14"/>
              </w:rPr>
            </w:pPr>
            <w:r>
              <w:rPr>
                <w:sz w:val="14"/>
              </w:rPr>
              <w:t>16/960</w:t>
            </w:r>
          </w:p>
        </w:tc>
        <w:tc>
          <w:tcPr>
            <w:tcW w:w="623" w:type="dxa"/>
          </w:tcPr>
          <w:p w:rsidR="00A10C65" w:rsidRDefault="00671C3C">
            <w:pPr>
              <w:pStyle w:val="TableParagraph"/>
              <w:ind w:left="46" w:right="33"/>
              <w:jc w:val="center"/>
              <w:rPr>
                <w:sz w:val="14"/>
              </w:rPr>
            </w:pPr>
            <w:r>
              <w:rPr>
                <w:sz w:val="14"/>
              </w:rPr>
              <w:t>20/1.200</w:t>
            </w:r>
          </w:p>
        </w:tc>
      </w:tr>
      <w:tr w:rsidR="00A10C65">
        <w:trPr>
          <w:trHeight w:val="200"/>
        </w:trPr>
        <w:tc>
          <w:tcPr>
            <w:tcW w:w="6288" w:type="dxa"/>
          </w:tcPr>
          <w:p w:rsidR="00A10C65" w:rsidRDefault="00671C3C">
            <w:pPr>
              <w:pStyle w:val="TableParagraph"/>
              <w:rPr>
                <w:sz w:val="14"/>
              </w:rPr>
            </w:pPr>
            <w:r>
              <w:rPr>
                <w:sz w:val="14"/>
              </w:rPr>
              <w:t>2. Предметне учионице</w:t>
            </w:r>
          </w:p>
        </w:tc>
        <w:tc>
          <w:tcPr>
            <w:tcW w:w="850" w:type="dxa"/>
          </w:tcPr>
          <w:p w:rsidR="00A10C65" w:rsidRDefault="00671C3C">
            <w:pPr>
              <w:pStyle w:val="TableParagraph"/>
              <w:ind w:left="69" w:right="59"/>
              <w:jc w:val="center"/>
              <w:rPr>
                <w:sz w:val="14"/>
              </w:rPr>
            </w:pPr>
            <w:r>
              <w:rPr>
                <w:sz w:val="14"/>
              </w:rPr>
              <w:t>60</w:t>
            </w:r>
          </w:p>
        </w:tc>
        <w:tc>
          <w:tcPr>
            <w:tcW w:w="510" w:type="dxa"/>
          </w:tcPr>
          <w:p w:rsidR="00A10C65" w:rsidRDefault="00A10C65">
            <w:pPr>
              <w:pStyle w:val="TableParagraph"/>
              <w:spacing w:before="0"/>
              <w:ind w:left="0"/>
              <w:rPr>
                <w:sz w:val="12"/>
              </w:rPr>
            </w:pPr>
          </w:p>
        </w:tc>
        <w:tc>
          <w:tcPr>
            <w:tcW w:w="510" w:type="dxa"/>
          </w:tcPr>
          <w:p w:rsidR="00A10C65" w:rsidRDefault="00671C3C">
            <w:pPr>
              <w:pStyle w:val="TableParagraph"/>
              <w:ind w:left="0" w:right="82"/>
              <w:jc w:val="right"/>
              <w:rPr>
                <w:sz w:val="14"/>
              </w:rPr>
            </w:pPr>
            <w:r>
              <w:rPr>
                <w:sz w:val="14"/>
              </w:rPr>
              <w:t>4/240</w:t>
            </w:r>
          </w:p>
        </w:tc>
        <w:tc>
          <w:tcPr>
            <w:tcW w:w="737" w:type="dxa"/>
          </w:tcPr>
          <w:p w:rsidR="00A10C65" w:rsidRDefault="00671C3C">
            <w:pPr>
              <w:pStyle w:val="TableParagraph"/>
              <w:ind w:left="45" w:right="34"/>
              <w:jc w:val="center"/>
              <w:rPr>
                <w:sz w:val="14"/>
              </w:rPr>
            </w:pPr>
            <w:r>
              <w:rPr>
                <w:sz w:val="14"/>
              </w:rPr>
              <w:t>6/360</w:t>
            </w:r>
          </w:p>
        </w:tc>
        <w:tc>
          <w:tcPr>
            <w:tcW w:w="510" w:type="dxa"/>
          </w:tcPr>
          <w:p w:rsidR="00A10C65" w:rsidRDefault="00671C3C">
            <w:pPr>
              <w:pStyle w:val="TableParagraph"/>
              <w:ind w:left="40" w:right="29"/>
              <w:jc w:val="center"/>
              <w:rPr>
                <w:sz w:val="14"/>
              </w:rPr>
            </w:pPr>
            <w:r>
              <w:rPr>
                <w:sz w:val="14"/>
              </w:rPr>
              <w:t>10/600</w:t>
            </w:r>
          </w:p>
        </w:tc>
        <w:tc>
          <w:tcPr>
            <w:tcW w:w="510" w:type="dxa"/>
          </w:tcPr>
          <w:p w:rsidR="00A10C65" w:rsidRDefault="00671C3C">
            <w:pPr>
              <w:pStyle w:val="TableParagraph"/>
              <w:ind w:left="0" w:right="47"/>
              <w:jc w:val="right"/>
              <w:rPr>
                <w:sz w:val="14"/>
              </w:rPr>
            </w:pPr>
            <w:r>
              <w:rPr>
                <w:sz w:val="14"/>
              </w:rPr>
              <w:t>14/840</w:t>
            </w:r>
          </w:p>
        </w:tc>
        <w:tc>
          <w:tcPr>
            <w:tcW w:w="623" w:type="dxa"/>
          </w:tcPr>
          <w:p w:rsidR="00A10C65" w:rsidRDefault="00671C3C">
            <w:pPr>
              <w:pStyle w:val="TableParagraph"/>
              <w:ind w:left="45" w:right="33"/>
              <w:jc w:val="center"/>
              <w:rPr>
                <w:sz w:val="14"/>
              </w:rPr>
            </w:pPr>
            <w:r>
              <w:rPr>
                <w:sz w:val="14"/>
              </w:rPr>
              <w:t>16/960</w:t>
            </w:r>
          </w:p>
        </w:tc>
      </w:tr>
      <w:tr w:rsidR="00A10C65">
        <w:trPr>
          <w:trHeight w:val="200"/>
        </w:trPr>
        <w:tc>
          <w:tcPr>
            <w:tcW w:w="6288" w:type="dxa"/>
          </w:tcPr>
          <w:p w:rsidR="00A10C65" w:rsidRDefault="00671C3C">
            <w:pPr>
              <w:pStyle w:val="TableParagraph"/>
              <w:rPr>
                <w:sz w:val="14"/>
              </w:rPr>
            </w:pPr>
            <w:r>
              <w:rPr>
                <w:sz w:val="14"/>
              </w:rPr>
              <w:t>3. Предметне – специјалне учионице за Т и Т</w:t>
            </w:r>
          </w:p>
        </w:tc>
        <w:tc>
          <w:tcPr>
            <w:tcW w:w="850" w:type="dxa"/>
          </w:tcPr>
          <w:p w:rsidR="00A10C65" w:rsidRDefault="00671C3C">
            <w:pPr>
              <w:pStyle w:val="TableParagraph"/>
              <w:ind w:left="68" w:right="59"/>
              <w:jc w:val="center"/>
              <w:rPr>
                <w:sz w:val="14"/>
              </w:rPr>
            </w:pPr>
            <w:r>
              <w:rPr>
                <w:sz w:val="14"/>
              </w:rPr>
              <w:t>2 x 40 + 20</w:t>
            </w:r>
          </w:p>
        </w:tc>
        <w:tc>
          <w:tcPr>
            <w:tcW w:w="510" w:type="dxa"/>
          </w:tcPr>
          <w:p w:rsidR="00A10C65" w:rsidRDefault="00A10C65">
            <w:pPr>
              <w:pStyle w:val="TableParagraph"/>
              <w:spacing w:before="0"/>
              <w:ind w:left="0"/>
              <w:rPr>
                <w:sz w:val="12"/>
              </w:rPr>
            </w:pPr>
          </w:p>
        </w:tc>
        <w:tc>
          <w:tcPr>
            <w:tcW w:w="510" w:type="dxa"/>
          </w:tcPr>
          <w:p w:rsidR="00A10C65" w:rsidRDefault="00671C3C">
            <w:pPr>
              <w:pStyle w:val="TableParagraph"/>
              <w:ind w:left="0" w:right="48"/>
              <w:jc w:val="right"/>
              <w:rPr>
                <w:sz w:val="14"/>
              </w:rPr>
            </w:pPr>
            <w:r>
              <w:rPr>
                <w:sz w:val="14"/>
              </w:rPr>
              <w:t>1/100*</w:t>
            </w:r>
          </w:p>
        </w:tc>
        <w:tc>
          <w:tcPr>
            <w:tcW w:w="737" w:type="dxa"/>
          </w:tcPr>
          <w:p w:rsidR="00A10C65" w:rsidRDefault="00671C3C">
            <w:pPr>
              <w:pStyle w:val="TableParagraph"/>
              <w:ind w:left="45" w:right="34"/>
              <w:jc w:val="center"/>
              <w:rPr>
                <w:sz w:val="14"/>
              </w:rPr>
            </w:pPr>
            <w:r>
              <w:rPr>
                <w:sz w:val="14"/>
              </w:rPr>
              <w:t>1/100</w:t>
            </w:r>
          </w:p>
        </w:tc>
        <w:tc>
          <w:tcPr>
            <w:tcW w:w="510" w:type="dxa"/>
          </w:tcPr>
          <w:p w:rsidR="00A10C65" w:rsidRDefault="00671C3C">
            <w:pPr>
              <w:pStyle w:val="TableParagraph"/>
              <w:ind w:left="41" w:right="30"/>
              <w:jc w:val="center"/>
              <w:rPr>
                <w:sz w:val="14"/>
              </w:rPr>
            </w:pPr>
            <w:r>
              <w:rPr>
                <w:sz w:val="14"/>
              </w:rPr>
              <w:t>1/100</w:t>
            </w:r>
          </w:p>
        </w:tc>
        <w:tc>
          <w:tcPr>
            <w:tcW w:w="510" w:type="dxa"/>
          </w:tcPr>
          <w:p w:rsidR="00A10C65" w:rsidRDefault="00671C3C">
            <w:pPr>
              <w:pStyle w:val="TableParagraph"/>
              <w:ind w:left="0" w:right="82"/>
              <w:jc w:val="right"/>
              <w:rPr>
                <w:sz w:val="14"/>
              </w:rPr>
            </w:pPr>
            <w:r>
              <w:rPr>
                <w:sz w:val="14"/>
              </w:rPr>
              <w:t>1/100</w:t>
            </w:r>
          </w:p>
        </w:tc>
        <w:tc>
          <w:tcPr>
            <w:tcW w:w="623" w:type="dxa"/>
          </w:tcPr>
          <w:p w:rsidR="00A10C65" w:rsidRDefault="00671C3C">
            <w:pPr>
              <w:pStyle w:val="TableParagraph"/>
              <w:ind w:left="45" w:right="33"/>
              <w:jc w:val="center"/>
              <w:rPr>
                <w:sz w:val="14"/>
              </w:rPr>
            </w:pPr>
            <w:r>
              <w:rPr>
                <w:sz w:val="14"/>
              </w:rPr>
              <w:t>2/200</w:t>
            </w:r>
          </w:p>
        </w:tc>
      </w:tr>
      <w:tr w:rsidR="00A10C65">
        <w:trPr>
          <w:trHeight w:val="200"/>
        </w:trPr>
        <w:tc>
          <w:tcPr>
            <w:tcW w:w="6288" w:type="dxa"/>
          </w:tcPr>
          <w:p w:rsidR="00A10C65" w:rsidRDefault="00671C3C">
            <w:pPr>
              <w:pStyle w:val="TableParagraph"/>
              <w:rPr>
                <w:sz w:val="14"/>
              </w:rPr>
            </w:pPr>
            <w:r>
              <w:rPr>
                <w:sz w:val="14"/>
              </w:rPr>
              <w:t>4. Предметне – специјалне учионице за физику, хемију и биологију</w:t>
            </w:r>
          </w:p>
        </w:tc>
        <w:tc>
          <w:tcPr>
            <w:tcW w:w="850" w:type="dxa"/>
          </w:tcPr>
          <w:p w:rsidR="00A10C65" w:rsidRDefault="00671C3C">
            <w:pPr>
              <w:pStyle w:val="TableParagraph"/>
              <w:ind w:left="68" w:right="59"/>
              <w:jc w:val="center"/>
              <w:rPr>
                <w:sz w:val="14"/>
              </w:rPr>
            </w:pPr>
            <w:r>
              <w:rPr>
                <w:sz w:val="14"/>
              </w:rPr>
              <w:t>1 х 80 + 20</w:t>
            </w:r>
          </w:p>
        </w:tc>
        <w:tc>
          <w:tcPr>
            <w:tcW w:w="510" w:type="dxa"/>
          </w:tcPr>
          <w:p w:rsidR="00A10C65" w:rsidRDefault="00A10C65">
            <w:pPr>
              <w:pStyle w:val="TableParagraph"/>
              <w:spacing w:before="0"/>
              <w:ind w:left="0"/>
              <w:rPr>
                <w:sz w:val="12"/>
              </w:rPr>
            </w:pPr>
          </w:p>
        </w:tc>
        <w:tc>
          <w:tcPr>
            <w:tcW w:w="510" w:type="dxa"/>
          </w:tcPr>
          <w:p w:rsidR="00A10C65" w:rsidRDefault="00671C3C">
            <w:pPr>
              <w:pStyle w:val="TableParagraph"/>
              <w:ind w:left="0" w:right="120"/>
              <w:jc w:val="right"/>
              <w:rPr>
                <w:sz w:val="14"/>
              </w:rPr>
            </w:pPr>
            <w:r>
              <w:rPr>
                <w:sz w:val="14"/>
              </w:rPr>
              <w:t>120</w:t>
            </w:r>
          </w:p>
        </w:tc>
        <w:tc>
          <w:tcPr>
            <w:tcW w:w="737" w:type="dxa"/>
          </w:tcPr>
          <w:p w:rsidR="00A10C65" w:rsidRDefault="00671C3C">
            <w:pPr>
              <w:pStyle w:val="TableParagraph"/>
              <w:ind w:left="45" w:right="34"/>
              <w:jc w:val="center"/>
              <w:rPr>
                <w:sz w:val="14"/>
              </w:rPr>
            </w:pPr>
            <w:r>
              <w:rPr>
                <w:sz w:val="14"/>
              </w:rPr>
              <w:t>1/100 + 20</w:t>
            </w:r>
          </w:p>
        </w:tc>
        <w:tc>
          <w:tcPr>
            <w:tcW w:w="510" w:type="dxa"/>
          </w:tcPr>
          <w:p w:rsidR="00A10C65" w:rsidRDefault="00671C3C">
            <w:pPr>
              <w:pStyle w:val="TableParagraph"/>
              <w:ind w:left="41" w:right="30"/>
              <w:jc w:val="center"/>
              <w:rPr>
                <w:sz w:val="14"/>
              </w:rPr>
            </w:pPr>
            <w:r>
              <w:rPr>
                <w:sz w:val="14"/>
              </w:rPr>
              <w:t>2/200</w:t>
            </w:r>
          </w:p>
        </w:tc>
        <w:tc>
          <w:tcPr>
            <w:tcW w:w="510" w:type="dxa"/>
          </w:tcPr>
          <w:p w:rsidR="00A10C65" w:rsidRDefault="00671C3C">
            <w:pPr>
              <w:pStyle w:val="TableParagraph"/>
              <w:ind w:left="0" w:right="82"/>
              <w:jc w:val="right"/>
              <w:rPr>
                <w:sz w:val="14"/>
              </w:rPr>
            </w:pPr>
            <w:r>
              <w:rPr>
                <w:sz w:val="14"/>
              </w:rPr>
              <w:t>2/200</w:t>
            </w:r>
          </w:p>
        </w:tc>
        <w:tc>
          <w:tcPr>
            <w:tcW w:w="623" w:type="dxa"/>
          </w:tcPr>
          <w:p w:rsidR="00A10C65" w:rsidRDefault="00671C3C">
            <w:pPr>
              <w:pStyle w:val="TableParagraph"/>
              <w:ind w:left="45" w:right="33"/>
              <w:jc w:val="center"/>
              <w:rPr>
                <w:sz w:val="14"/>
              </w:rPr>
            </w:pPr>
            <w:r>
              <w:rPr>
                <w:sz w:val="14"/>
              </w:rPr>
              <w:t>3/300</w:t>
            </w:r>
          </w:p>
        </w:tc>
      </w:tr>
      <w:tr w:rsidR="00A10C65">
        <w:trPr>
          <w:trHeight w:val="200"/>
        </w:trPr>
        <w:tc>
          <w:tcPr>
            <w:tcW w:w="6288" w:type="dxa"/>
          </w:tcPr>
          <w:p w:rsidR="00A10C65" w:rsidRDefault="00671C3C">
            <w:pPr>
              <w:pStyle w:val="TableParagraph"/>
              <w:rPr>
                <w:sz w:val="14"/>
              </w:rPr>
            </w:pPr>
            <w:r>
              <w:rPr>
                <w:sz w:val="14"/>
              </w:rPr>
              <w:t>5. Предметне – специјалне учионице за информатику и рачунарство</w:t>
            </w:r>
          </w:p>
        </w:tc>
        <w:tc>
          <w:tcPr>
            <w:tcW w:w="850" w:type="dxa"/>
          </w:tcPr>
          <w:p w:rsidR="00A10C65" w:rsidRDefault="00671C3C">
            <w:pPr>
              <w:pStyle w:val="TableParagraph"/>
              <w:ind w:left="68" w:right="59"/>
              <w:jc w:val="center"/>
              <w:rPr>
                <w:sz w:val="14"/>
              </w:rPr>
            </w:pPr>
            <w:r>
              <w:rPr>
                <w:sz w:val="14"/>
              </w:rPr>
              <w:t>2 x 40 + 20</w:t>
            </w:r>
          </w:p>
        </w:tc>
        <w:tc>
          <w:tcPr>
            <w:tcW w:w="510" w:type="dxa"/>
          </w:tcPr>
          <w:p w:rsidR="00A10C65" w:rsidRDefault="00A10C65">
            <w:pPr>
              <w:pStyle w:val="TableParagraph"/>
              <w:spacing w:before="0"/>
              <w:ind w:left="0"/>
              <w:rPr>
                <w:sz w:val="12"/>
              </w:rPr>
            </w:pPr>
          </w:p>
        </w:tc>
        <w:tc>
          <w:tcPr>
            <w:tcW w:w="510" w:type="dxa"/>
          </w:tcPr>
          <w:p w:rsidR="00A10C65" w:rsidRDefault="00671C3C">
            <w:pPr>
              <w:pStyle w:val="TableParagraph"/>
              <w:ind w:left="10"/>
              <w:jc w:val="center"/>
              <w:rPr>
                <w:sz w:val="14"/>
              </w:rPr>
            </w:pPr>
            <w:r>
              <w:rPr>
                <w:sz w:val="14"/>
              </w:rPr>
              <w:t>–</w:t>
            </w:r>
          </w:p>
        </w:tc>
        <w:tc>
          <w:tcPr>
            <w:tcW w:w="737" w:type="dxa"/>
          </w:tcPr>
          <w:p w:rsidR="00A10C65" w:rsidRDefault="00671C3C">
            <w:pPr>
              <w:pStyle w:val="TableParagraph"/>
              <w:ind w:left="45" w:right="34"/>
              <w:jc w:val="center"/>
              <w:rPr>
                <w:sz w:val="14"/>
              </w:rPr>
            </w:pPr>
            <w:r>
              <w:rPr>
                <w:sz w:val="14"/>
              </w:rPr>
              <w:t>1/100</w:t>
            </w:r>
          </w:p>
        </w:tc>
        <w:tc>
          <w:tcPr>
            <w:tcW w:w="510" w:type="dxa"/>
          </w:tcPr>
          <w:p w:rsidR="00A10C65" w:rsidRDefault="00671C3C">
            <w:pPr>
              <w:pStyle w:val="TableParagraph"/>
              <w:ind w:left="41" w:right="30"/>
              <w:jc w:val="center"/>
              <w:rPr>
                <w:sz w:val="14"/>
              </w:rPr>
            </w:pPr>
            <w:r>
              <w:rPr>
                <w:sz w:val="14"/>
              </w:rPr>
              <w:t>1/100</w:t>
            </w:r>
          </w:p>
        </w:tc>
        <w:tc>
          <w:tcPr>
            <w:tcW w:w="510" w:type="dxa"/>
          </w:tcPr>
          <w:p w:rsidR="00A10C65" w:rsidRDefault="00671C3C">
            <w:pPr>
              <w:pStyle w:val="TableParagraph"/>
              <w:ind w:left="0" w:right="82"/>
              <w:jc w:val="right"/>
              <w:rPr>
                <w:sz w:val="14"/>
              </w:rPr>
            </w:pPr>
            <w:r>
              <w:rPr>
                <w:sz w:val="14"/>
              </w:rPr>
              <w:t>1/100</w:t>
            </w:r>
          </w:p>
        </w:tc>
        <w:tc>
          <w:tcPr>
            <w:tcW w:w="623" w:type="dxa"/>
          </w:tcPr>
          <w:p w:rsidR="00A10C65" w:rsidRDefault="00671C3C">
            <w:pPr>
              <w:pStyle w:val="TableParagraph"/>
              <w:ind w:left="45" w:right="33"/>
              <w:jc w:val="center"/>
              <w:rPr>
                <w:sz w:val="14"/>
              </w:rPr>
            </w:pPr>
            <w:r>
              <w:rPr>
                <w:sz w:val="14"/>
              </w:rPr>
              <w:t>1/100</w:t>
            </w:r>
          </w:p>
        </w:tc>
      </w:tr>
      <w:tr w:rsidR="00A10C65">
        <w:trPr>
          <w:trHeight w:val="200"/>
        </w:trPr>
        <w:tc>
          <w:tcPr>
            <w:tcW w:w="6288" w:type="dxa"/>
          </w:tcPr>
          <w:p w:rsidR="00A10C65" w:rsidRDefault="00671C3C">
            <w:pPr>
              <w:pStyle w:val="TableParagraph"/>
              <w:rPr>
                <w:sz w:val="14"/>
              </w:rPr>
            </w:pPr>
            <w:r>
              <w:rPr>
                <w:sz w:val="14"/>
              </w:rPr>
              <w:t>6. Припремне просторије уз 1 и 2</w:t>
            </w:r>
          </w:p>
        </w:tc>
        <w:tc>
          <w:tcPr>
            <w:tcW w:w="850" w:type="dxa"/>
          </w:tcPr>
          <w:p w:rsidR="00A10C65" w:rsidRDefault="00671C3C">
            <w:pPr>
              <w:pStyle w:val="TableParagraph"/>
              <w:ind w:left="68" w:right="59"/>
              <w:jc w:val="center"/>
              <w:rPr>
                <w:sz w:val="14"/>
              </w:rPr>
            </w:pPr>
            <w:r>
              <w:rPr>
                <w:sz w:val="14"/>
              </w:rPr>
              <w:t>20</w:t>
            </w:r>
          </w:p>
        </w:tc>
        <w:tc>
          <w:tcPr>
            <w:tcW w:w="510" w:type="dxa"/>
          </w:tcPr>
          <w:p w:rsidR="00A10C65" w:rsidRDefault="00671C3C">
            <w:pPr>
              <w:pStyle w:val="TableParagraph"/>
              <w:ind w:left="0" w:right="118"/>
              <w:jc w:val="right"/>
              <w:rPr>
                <w:sz w:val="14"/>
              </w:rPr>
            </w:pPr>
            <w:r>
              <w:rPr>
                <w:sz w:val="14"/>
              </w:rPr>
              <w:t>2/20</w:t>
            </w:r>
          </w:p>
        </w:tc>
        <w:tc>
          <w:tcPr>
            <w:tcW w:w="510" w:type="dxa"/>
          </w:tcPr>
          <w:p w:rsidR="00A10C65" w:rsidRDefault="00671C3C">
            <w:pPr>
              <w:pStyle w:val="TableParagraph"/>
              <w:ind w:left="0" w:right="118"/>
              <w:jc w:val="right"/>
              <w:rPr>
                <w:sz w:val="14"/>
              </w:rPr>
            </w:pPr>
            <w:r>
              <w:rPr>
                <w:sz w:val="14"/>
              </w:rPr>
              <w:t>4/80</w:t>
            </w:r>
          </w:p>
        </w:tc>
        <w:tc>
          <w:tcPr>
            <w:tcW w:w="737" w:type="dxa"/>
          </w:tcPr>
          <w:p w:rsidR="00A10C65" w:rsidRDefault="00671C3C">
            <w:pPr>
              <w:pStyle w:val="TableParagraph"/>
              <w:ind w:left="44" w:right="34"/>
              <w:jc w:val="center"/>
              <w:rPr>
                <w:sz w:val="14"/>
              </w:rPr>
            </w:pPr>
            <w:r>
              <w:rPr>
                <w:sz w:val="14"/>
              </w:rPr>
              <w:t>7/140</w:t>
            </w:r>
          </w:p>
        </w:tc>
        <w:tc>
          <w:tcPr>
            <w:tcW w:w="510" w:type="dxa"/>
          </w:tcPr>
          <w:p w:rsidR="00A10C65" w:rsidRDefault="00671C3C">
            <w:pPr>
              <w:pStyle w:val="TableParagraph"/>
              <w:ind w:left="40" w:right="30"/>
              <w:jc w:val="center"/>
              <w:rPr>
                <w:sz w:val="14"/>
              </w:rPr>
            </w:pPr>
            <w:r>
              <w:rPr>
                <w:sz w:val="14"/>
              </w:rPr>
              <w:t>10/200</w:t>
            </w:r>
          </w:p>
        </w:tc>
        <w:tc>
          <w:tcPr>
            <w:tcW w:w="510" w:type="dxa"/>
          </w:tcPr>
          <w:p w:rsidR="00A10C65" w:rsidRDefault="00671C3C">
            <w:pPr>
              <w:pStyle w:val="TableParagraph"/>
              <w:ind w:left="0" w:right="47"/>
              <w:jc w:val="right"/>
              <w:rPr>
                <w:sz w:val="14"/>
              </w:rPr>
            </w:pPr>
            <w:r>
              <w:rPr>
                <w:sz w:val="14"/>
              </w:rPr>
              <w:t>14/280</w:t>
            </w:r>
          </w:p>
        </w:tc>
        <w:tc>
          <w:tcPr>
            <w:tcW w:w="623" w:type="dxa"/>
          </w:tcPr>
          <w:p w:rsidR="00A10C65" w:rsidRDefault="00671C3C">
            <w:pPr>
              <w:pStyle w:val="TableParagraph"/>
              <w:ind w:left="45" w:right="33"/>
              <w:jc w:val="center"/>
              <w:rPr>
                <w:sz w:val="14"/>
              </w:rPr>
            </w:pPr>
            <w:r>
              <w:rPr>
                <w:sz w:val="14"/>
              </w:rPr>
              <w:t>18/360</w:t>
            </w:r>
          </w:p>
        </w:tc>
      </w:tr>
      <w:tr w:rsidR="00A10C65">
        <w:trPr>
          <w:trHeight w:val="200"/>
        </w:trPr>
        <w:tc>
          <w:tcPr>
            <w:tcW w:w="6288" w:type="dxa"/>
          </w:tcPr>
          <w:p w:rsidR="00A10C65" w:rsidRDefault="00671C3C">
            <w:pPr>
              <w:pStyle w:val="TableParagraph"/>
              <w:rPr>
                <w:b/>
                <w:sz w:val="14"/>
              </w:rPr>
            </w:pPr>
            <w:r>
              <w:rPr>
                <w:b/>
                <w:sz w:val="14"/>
              </w:rPr>
              <w:t>Укупно нето површина Б.1 Наставне просторије – m</w:t>
            </w:r>
            <w:r>
              <w:rPr>
                <w:position w:val="5"/>
                <w:sz w:val="8"/>
              </w:rPr>
              <w:t>2</w:t>
            </w:r>
            <w:r>
              <w:rPr>
                <w:b/>
                <w:sz w:val="14"/>
              </w:rPr>
              <w:t>:</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6"/>
              <w:ind w:left="0" w:right="137"/>
              <w:jc w:val="right"/>
              <w:rPr>
                <w:b/>
                <w:sz w:val="14"/>
              </w:rPr>
            </w:pPr>
            <w:r>
              <w:rPr>
                <w:b/>
                <w:sz w:val="14"/>
              </w:rPr>
              <w:t>280</w:t>
            </w:r>
          </w:p>
        </w:tc>
        <w:tc>
          <w:tcPr>
            <w:tcW w:w="510" w:type="dxa"/>
          </w:tcPr>
          <w:p w:rsidR="00A10C65" w:rsidRDefault="00671C3C">
            <w:pPr>
              <w:pStyle w:val="TableParagraph"/>
              <w:spacing w:before="16"/>
              <w:ind w:left="0" w:right="137"/>
              <w:jc w:val="right"/>
              <w:rPr>
                <w:b/>
                <w:sz w:val="14"/>
              </w:rPr>
            </w:pPr>
            <w:r>
              <w:rPr>
                <w:b/>
                <w:sz w:val="14"/>
              </w:rPr>
              <w:t>780</w:t>
            </w:r>
          </w:p>
        </w:tc>
        <w:tc>
          <w:tcPr>
            <w:tcW w:w="737" w:type="dxa"/>
          </w:tcPr>
          <w:p w:rsidR="00A10C65" w:rsidRDefault="00671C3C">
            <w:pPr>
              <w:pStyle w:val="TableParagraph"/>
              <w:spacing w:before="16"/>
              <w:ind w:left="45" w:right="34"/>
              <w:jc w:val="center"/>
              <w:rPr>
                <w:b/>
                <w:sz w:val="14"/>
              </w:rPr>
            </w:pPr>
            <w:r>
              <w:rPr>
                <w:b/>
                <w:sz w:val="14"/>
              </w:rPr>
              <w:t>1.300</w:t>
            </w:r>
          </w:p>
        </w:tc>
        <w:tc>
          <w:tcPr>
            <w:tcW w:w="510" w:type="dxa"/>
          </w:tcPr>
          <w:p w:rsidR="00A10C65" w:rsidRDefault="00671C3C">
            <w:pPr>
              <w:pStyle w:val="TableParagraph"/>
              <w:spacing w:before="16"/>
              <w:ind w:left="41" w:right="30"/>
              <w:jc w:val="center"/>
              <w:rPr>
                <w:b/>
                <w:sz w:val="14"/>
              </w:rPr>
            </w:pPr>
            <w:r>
              <w:rPr>
                <w:b/>
                <w:sz w:val="14"/>
              </w:rPr>
              <w:t>1.920</w:t>
            </w:r>
          </w:p>
        </w:tc>
        <w:tc>
          <w:tcPr>
            <w:tcW w:w="510" w:type="dxa"/>
          </w:tcPr>
          <w:p w:rsidR="00A10C65" w:rsidRDefault="00671C3C">
            <w:pPr>
              <w:pStyle w:val="TableParagraph"/>
              <w:spacing w:before="16"/>
              <w:ind w:left="0" w:right="84"/>
              <w:jc w:val="right"/>
              <w:rPr>
                <w:b/>
                <w:sz w:val="14"/>
              </w:rPr>
            </w:pPr>
            <w:r>
              <w:rPr>
                <w:b/>
                <w:sz w:val="14"/>
              </w:rPr>
              <w:t>2.480</w:t>
            </w:r>
          </w:p>
        </w:tc>
        <w:tc>
          <w:tcPr>
            <w:tcW w:w="623" w:type="dxa"/>
          </w:tcPr>
          <w:p w:rsidR="00A10C65" w:rsidRDefault="00671C3C">
            <w:pPr>
              <w:pStyle w:val="TableParagraph"/>
              <w:spacing w:before="16"/>
              <w:ind w:left="46" w:right="33"/>
              <w:jc w:val="center"/>
              <w:rPr>
                <w:b/>
                <w:sz w:val="14"/>
              </w:rPr>
            </w:pPr>
            <w:r>
              <w:rPr>
                <w:b/>
                <w:sz w:val="14"/>
              </w:rPr>
              <w:t>3.120</w:t>
            </w:r>
          </w:p>
        </w:tc>
      </w:tr>
      <w:tr w:rsidR="00A10C65">
        <w:trPr>
          <w:trHeight w:val="200"/>
        </w:trPr>
        <w:tc>
          <w:tcPr>
            <w:tcW w:w="6288" w:type="dxa"/>
          </w:tcPr>
          <w:p w:rsidR="00A10C65" w:rsidRDefault="00671C3C">
            <w:pPr>
              <w:pStyle w:val="TableParagraph"/>
              <w:spacing w:before="15"/>
              <w:rPr>
                <w:b/>
                <w:sz w:val="14"/>
              </w:rPr>
            </w:pPr>
            <w:r>
              <w:rPr>
                <w:b/>
                <w:sz w:val="14"/>
              </w:rPr>
              <w:t>Б.2 Сала за физичко васпитање</w:t>
            </w:r>
          </w:p>
        </w:tc>
        <w:tc>
          <w:tcPr>
            <w:tcW w:w="85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737"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623" w:type="dxa"/>
          </w:tcPr>
          <w:p w:rsidR="00A10C65" w:rsidRDefault="00A10C65">
            <w:pPr>
              <w:pStyle w:val="TableParagraph"/>
              <w:spacing w:before="0"/>
              <w:ind w:left="0"/>
              <w:rPr>
                <w:sz w:val="12"/>
              </w:rPr>
            </w:pPr>
          </w:p>
        </w:tc>
      </w:tr>
      <w:tr w:rsidR="00A10C65">
        <w:trPr>
          <w:trHeight w:val="200"/>
        </w:trPr>
        <w:tc>
          <w:tcPr>
            <w:tcW w:w="6288" w:type="dxa"/>
          </w:tcPr>
          <w:p w:rsidR="00A10C65" w:rsidRDefault="00671C3C">
            <w:pPr>
              <w:pStyle w:val="TableParagraph"/>
              <w:rPr>
                <w:sz w:val="14"/>
              </w:rPr>
            </w:pPr>
            <w:r>
              <w:rPr>
                <w:sz w:val="14"/>
              </w:rPr>
              <w:t>1. Сала већа</w:t>
            </w:r>
          </w:p>
        </w:tc>
        <w:tc>
          <w:tcPr>
            <w:tcW w:w="850" w:type="dxa"/>
          </w:tcPr>
          <w:p w:rsidR="00A10C65" w:rsidRDefault="00671C3C">
            <w:pPr>
              <w:pStyle w:val="TableParagraph"/>
              <w:ind w:left="69" w:right="59"/>
              <w:jc w:val="center"/>
              <w:rPr>
                <w:sz w:val="14"/>
              </w:rPr>
            </w:pPr>
            <w:r>
              <w:rPr>
                <w:sz w:val="14"/>
              </w:rPr>
              <w:t>1/448</w:t>
            </w:r>
          </w:p>
        </w:tc>
        <w:tc>
          <w:tcPr>
            <w:tcW w:w="510"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11"/>
              <w:jc w:val="center"/>
              <w:rPr>
                <w:sz w:val="14"/>
              </w:rPr>
            </w:pPr>
            <w:r>
              <w:rPr>
                <w:sz w:val="14"/>
              </w:rPr>
              <w:t>–</w:t>
            </w:r>
          </w:p>
        </w:tc>
        <w:tc>
          <w:tcPr>
            <w:tcW w:w="737" w:type="dxa"/>
          </w:tcPr>
          <w:p w:rsidR="00A10C65" w:rsidRDefault="00671C3C">
            <w:pPr>
              <w:pStyle w:val="TableParagraph"/>
              <w:ind w:left="11"/>
              <w:jc w:val="center"/>
              <w:rPr>
                <w:sz w:val="14"/>
              </w:rPr>
            </w:pPr>
            <w:r>
              <w:rPr>
                <w:sz w:val="14"/>
              </w:rPr>
              <w:t>–</w:t>
            </w:r>
          </w:p>
        </w:tc>
        <w:tc>
          <w:tcPr>
            <w:tcW w:w="510" w:type="dxa"/>
          </w:tcPr>
          <w:p w:rsidR="00A10C65" w:rsidRDefault="00671C3C">
            <w:pPr>
              <w:pStyle w:val="TableParagraph"/>
              <w:ind w:left="41" w:right="30"/>
              <w:jc w:val="center"/>
              <w:rPr>
                <w:sz w:val="14"/>
              </w:rPr>
            </w:pPr>
            <w:r>
              <w:rPr>
                <w:sz w:val="14"/>
              </w:rPr>
              <w:t>448</w:t>
            </w:r>
          </w:p>
        </w:tc>
        <w:tc>
          <w:tcPr>
            <w:tcW w:w="510" w:type="dxa"/>
          </w:tcPr>
          <w:p w:rsidR="00A10C65" w:rsidRDefault="00671C3C">
            <w:pPr>
              <w:pStyle w:val="TableParagraph"/>
              <w:ind w:left="0" w:right="136"/>
              <w:jc w:val="right"/>
              <w:rPr>
                <w:sz w:val="14"/>
              </w:rPr>
            </w:pPr>
            <w:r>
              <w:rPr>
                <w:sz w:val="14"/>
              </w:rPr>
              <w:t>448</w:t>
            </w:r>
          </w:p>
        </w:tc>
        <w:tc>
          <w:tcPr>
            <w:tcW w:w="623" w:type="dxa"/>
          </w:tcPr>
          <w:p w:rsidR="00A10C65" w:rsidRDefault="00671C3C">
            <w:pPr>
              <w:pStyle w:val="TableParagraph"/>
              <w:ind w:left="45" w:right="33"/>
              <w:jc w:val="center"/>
              <w:rPr>
                <w:sz w:val="14"/>
              </w:rPr>
            </w:pPr>
            <w:r>
              <w:rPr>
                <w:sz w:val="14"/>
              </w:rPr>
              <w:t>448</w:t>
            </w:r>
          </w:p>
        </w:tc>
      </w:tr>
      <w:tr w:rsidR="00A10C65">
        <w:trPr>
          <w:trHeight w:val="200"/>
        </w:trPr>
        <w:tc>
          <w:tcPr>
            <w:tcW w:w="6288" w:type="dxa"/>
          </w:tcPr>
          <w:p w:rsidR="00A10C65" w:rsidRDefault="00671C3C">
            <w:pPr>
              <w:pStyle w:val="TableParagraph"/>
              <w:rPr>
                <w:sz w:val="14"/>
              </w:rPr>
            </w:pPr>
            <w:r>
              <w:rPr>
                <w:sz w:val="14"/>
              </w:rPr>
              <w:t>2. Сала мања</w:t>
            </w:r>
          </w:p>
        </w:tc>
        <w:tc>
          <w:tcPr>
            <w:tcW w:w="850" w:type="dxa"/>
          </w:tcPr>
          <w:p w:rsidR="00A10C65" w:rsidRDefault="00671C3C">
            <w:pPr>
              <w:pStyle w:val="TableParagraph"/>
              <w:ind w:left="68" w:right="59"/>
              <w:jc w:val="center"/>
              <w:rPr>
                <w:sz w:val="14"/>
              </w:rPr>
            </w:pPr>
            <w:r>
              <w:rPr>
                <w:sz w:val="14"/>
              </w:rPr>
              <w:t>1/288</w:t>
            </w:r>
          </w:p>
        </w:tc>
        <w:tc>
          <w:tcPr>
            <w:tcW w:w="510" w:type="dxa"/>
          </w:tcPr>
          <w:p w:rsidR="00A10C65" w:rsidRDefault="00671C3C">
            <w:pPr>
              <w:pStyle w:val="TableParagraph"/>
              <w:spacing w:before="15"/>
              <w:ind w:left="10"/>
              <w:jc w:val="center"/>
              <w:rPr>
                <w:b/>
                <w:sz w:val="14"/>
              </w:rPr>
            </w:pPr>
            <w:r>
              <w:rPr>
                <w:b/>
                <w:sz w:val="14"/>
              </w:rPr>
              <w:t>–</w:t>
            </w:r>
          </w:p>
        </w:tc>
        <w:tc>
          <w:tcPr>
            <w:tcW w:w="510" w:type="dxa"/>
          </w:tcPr>
          <w:p w:rsidR="00A10C65" w:rsidRDefault="00671C3C">
            <w:pPr>
              <w:pStyle w:val="TableParagraph"/>
              <w:ind w:left="10"/>
              <w:jc w:val="center"/>
              <w:rPr>
                <w:sz w:val="14"/>
              </w:rPr>
            </w:pPr>
            <w:r>
              <w:rPr>
                <w:sz w:val="14"/>
              </w:rPr>
              <w:t>–</w:t>
            </w:r>
          </w:p>
        </w:tc>
        <w:tc>
          <w:tcPr>
            <w:tcW w:w="737" w:type="dxa"/>
          </w:tcPr>
          <w:p w:rsidR="00A10C65" w:rsidRDefault="00671C3C">
            <w:pPr>
              <w:pStyle w:val="TableParagraph"/>
              <w:ind w:left="45" w:right="34"/>
              <w:jc w:val="center"/>
              <w:rPr>
                <w:sz w:val="14"/>
              </w:rPr>
            </w:pPr>
            <w:r>
              <w:rPr>
                <w:sz w:val="14"/>
              </w:rPr>
              <w:t>288</w:t>
            </w:r>
          </w:p>
        </w:tc>
        <w:tc>
          <w:tcPr>
            <w:tcW w:w="510" w:type="dxa"/>
          </w:tcPr>
          <w:p w:rsidR="00A10C65" w:rsidRDefault="00671C3C">
            <w:pPr>
              <w:pStyle w:val="TableParagraph"/>
              <w:spacing w:before="15"/>
              <w:ind w:left="11"/>
              <w:jc w:val="center"/>
              <w:rPr>
                <w:b/>
                <w:sz w:val="14"/>
              </w:rPr>
            </w:pPr>
            <w:r>
              <w:rPr>
                <w:b/>
                <w:sz w:val="14"/>
              </w:rPr>
              <w:t>–</w:t>
            </w:r>
          </w:p>
        </w:tc>
        <w:tc>
          <w:tcPr>
            <w:tcW w:w="510" w:type="dxa"/>
          </w:tcPr>
          <w:p w:rsidR="00A10C65" w:rsidRDefault="00671C3C">
            <w:pPr>
              <w:pStyle w:val="TableParagraph"/>
              <w:spacing w:before="15"/>
              <w:ind w:left="11"/>
              <w:jc w:val="center"/>
              <w:rPr>
                <w:b/>
                <w:sz w:val="14"/>
              </w:rPr>
            </w:pPr>
            <w:r>
              <w:rPr>
                <w:b/>
                <w:sz w:val="14"/>
              </w:rPr>
              <w:t>–</w:t>
            </w:r>
          </w:p>
        </w:tc>
        <w:tc>
          <w:tcPr>
            <w:tcW w:w="623" w:type="dxa"/>
          </w:tcPr>
          <w:p w:rsidR="00A10C65" w:rsidRDefault="00671C3C">
            <w:pPr>
              <w:pStyle w:val="TableParagraph"/>
              <w:spacing w:before="15"/>
              <w:ind w:left="12"/>
              <w:jc w:val="center"/>
              <w:rPr>
                <w:b/>
                <w:sz w:val="14"/>
              </w:rPr>
            </w:pPr>
            <w:r>
              <w:rPr>
                <w:b/>
                <w:sz w:val="14"/>
              </w:rPr>
              <w:t>–</w:t>
            </w:r>
          </w:p>
        </w:tc>
      </w:tr>
      <w:tr w:rsidR="00A10C65">
        <w:trPr>
          <w:trHeight w:val="200"/>
        </w:trPr>
        <w:tc>
          <w:tcPr>
            <w:tcW w:w="6288" w:type="dxa"/>
          </w:tcPr>
          <w:p w:rsidR="00A10C65" w:rsidRDefault="00671C3C">
            <w:pPr>
              <w:pStyle w:val="TableParagraph"/>
              <w:rPr>
                <w:sz w:val="14"/>
              </w:rPr>
            </w:pPr>
            <w:r>
              <w:rPr>
                <w:sz w:val="14"/>
              </w:rPr>
              <w:t>3. Сала за корективне вежба</w:t>
            </w:r>
          </w:p>
        </w:tc>
        <w:tc>
          <w:tcPr>
            <w:tcW w:w="850" w:type="dxa"/>
          </w:tcPr>
          <w:p w:rsidR="00A10C65" w:rsidRDefault="00671C3C">
            <w:pPr>
              <w:pStyle w:val="TableParagraph"/>
              <w:ind w:left="68" w:right="59"/>
              <w:jc w:val="center"/>
              <w:rPr>
                <w:sz w:val="14"/>
              </w:rPr>
            </w:pPr>
            <w:r>
              <w:rPr>
                <w:sz w:val="14"/>
              </w:rPr>
              <w:t>1/60</w:t>
            </w:r>
          </w:p>
        </w:tc>
        <w:tc>
          <w:tcPr>
            <w:tcW w:w="510" w:type="dxa"/>
          </w:tcPr>
          <w:p w:rsidR="00A10C65" w:rsidRDefault="00671C3C">
            <w:pPr>
              <w:pStyle w:val="TableParagraph"/>
              <w:ind w:left="0" w:right="172"/>
              <w:jc w:val="right"/>
              <w:rPr>
                <w:sz w:val="14"/>
              </w:rPr>
            </w:pPr>
            <w:r>
              <w:rPr>
                <w:sz w:val="14"/>
              </w:rPr>
              <w:t>60</w:t>
            </w:r>
          </w:p>
        </w:tc>
        <w:tc>
          <w:tcPr>
            <w:tcW w:w="510" w:type="dxa"/>
          </w:tcPr>
          <w:p w:rsidR="00A10C65" w:rsidRDefault="00671C3C">
            <w:pPr>
              <w:pStyle w:val="TableParagraph"/>
              <w:ind w:left="0" w:right="118"/>
              <w:jc w:val="right"/>
              <w:rPr>
                <w:sz w:val="14"/>
              </w:rPr>
            </w:pPr>
            <w:r>
              <w:rPr>
                <w:sz w:val="14"/>
              </w:rPr>
              <w:t>1/60</w:t>
            </w:r>
          </w:p>
        </w:tc>
        <w:tc>
          <w:tcPr>
            <w:tcW w:w="737" w:type="dxa"/>
          </w:tcPr>
          <w:p w:rsidR="00A10C65" w:rsidRDefault="00A10C65">
            <w:pPr>
              <w:pStyle w:val="TableParagraph"/>
              <w:spacing w:before="0"/>
              <w:ind w:left="0"/>
              <w:rPr>
                <w:sz w:val="12"/>
              </w:rPr>
            </w:pPr>
          </w:p>
        </w:tc>
        <w:tc>
          <w:tcPr>
            <w:tcW w:w="510" w:type="dxa"/>
          </w:tcPr>
          <w:p w:rsidR="00A10C65" w:rsidRDefault="00671C3C">
            <w:pPr>
              <w:pStyle w:val="TableParagraph"/>
              <w:ind w:left="41" w:right="30"/>
              <w:jc w:val="center"/>
              <w:rPr>
                <w:sz w:val="14"/>
              </w:rPr>
            </w:pPr>
            <w:r>
              <w:rPr>
                <w:sz w:val="14"/>
              </w:rPr>
              <w:t>60</w:t>
            </w:r>
          </w:p>
        </w:tc>
        <w:tc>
          <w:tcPr>
            <w:tcW w:w="510" w:type="dxa"/>
          </w:tcPr>
          <w:p w:rsidR="00A10C65" w:rsidRDefault="00671C3C">
            <w:pPr>
              <w:pStyle w:val="TableParagraph"/>
              <w:ind w:left="41" w:right="30"/>
              <w:jc w:val="center"/>
              <w:rPr>
                <w:sz w:val="14"/>
              </w:rPr>
            </w:pPr>
            <w:r>
              <w:rPr>
                <w:sz w:val="14"/>
              </w:rPr>
              <w:t>60</w:t>
            </w:r>
          </w:p>
        </w:tc>
        <w:tc>
          <w:tcPr>
            <w:tcW w:w="623" w:type="dxa"/>
          </w:tcPr>
          <w:p w:rsidR="00A10C65" w:rsidRDefault="00671C3C">
            <w:pPr>
              <w:pStyle w:val="TableParagraph"/>
              <w:ind w:left="45" w:right="33"/>
              <w:jc w:val="center"/>
              <w:rPr>
                <w:sz w:val="14"/>
              </w:rPr>
            </w:pPr>
            <w:r>
              <w:rPr>
                <w:sz w:val="14"/>
              </w:rPr>
              <w:t>2/120</w:t>
            </w:r>
          </w:p>
        </w:tc>
      </w:tr>
      <w:tr w:rsidR="00A10C65">
        <w:trPr>
          <w:trHeight w:val="200"/>
        </w:trPr>
        <w:tc>
          <w:tcPr>
            <w:tcW w:w="6288" w:type="dxa"/>
          </w:tcPr>
          <w:p w:rsidR="00A10C65" w:rsidRDefault="00671C3C">
            <w:pPr>
              <w:pStyle w:val="TableParagraph"/>
              <w:rPr>
                <w:sz w:val="14"/>
              </w:rPr>
            </w:pPr>
            <w:r>
              <w:rPr>
                <w:sz w:val="14"/>
              </w:rPr>
              <w:t>3. Справарница</w:t>
            </w:r>
          </w:p>
        </w:tc>
        <w:tc>
          <w:tcPr>
            <w:tcW w:w="850" w:type="dxa"/>
          </w:tcPr>
          <w:p w:rsidR="00A10C65" w:rsidRDefault="00671C3C">
            <w:pPr>
              <w:pStyle w:val="TableParagraph"/>
              <w:ind w:left="68" w:right="59"/>
              <w:jc w:val="center"/>
              <w:rPr>
                <w:sz w:val="14"/>
              </w:rPr>
            </w:pPr>
            <w:r>
              <w:rPr>
                <w:sz w:val="14"/>
              </w:rPr>
              <w:t>1/30</w:t>
            </w:r>
          </w:p>
        </w:tc>
        <w:tc>
          <w:tcPr>
            <w:tcW w:w="510"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10"/>
              <w:jc w:val="center"/>
              <w:rPr>
                <w:sz w:val="14"/>
              </w:rPr>
            </w:pPr>
            <w:r>
              <w:rPr>
                <w:sz w:val="14"/>
              </w:rPr>
              <w:t>–</w:t>
            </w:r>
          </w:p>
        </w:tc>
        <w:tc>
          <w:tcPr>
            <w:tcW w:w="737" w:type="dxa"/>
          </w:tcPr>
          <w:p w:rsidR="00A10C65" w:rsidRDefault="00671C3C">
            <w:pPr>
              <w:pStyle w:val="TableParagraph"/>
              <w:ind w:left="45" w:right="34"/>
              <w:jc w:val="center"/>
              <w:rPr>
                <w:sz w:val="14"/>
              </w:rPr>
            </w:pPr>
            <w:r>
              <w:rPr>
                <w:sz w:val="14"/>
              </w:rPr>
              <w:t>30</w:t>
            </w:r>
          </w:p>
        </w:tc>
        <w:tc>
          <w:tcPr>
            <w:tcW w:w="510" w:type="dxa"/>
          </w:tcPr>
          <w:p w:rsidR="00A10C65" w:rsidRDefault="00671C3C">
            <w:pPr>
              <w:pStyle w:val="TableParagraph"/>
              <w:ind w:left="41" w:right="30"/>
              <w:jc w:val="center"/>
              <w:rPr>
                <w:sz w:val="14"/>
              </w:rPr>
            </w:pPr>
            <w:r>
              <w:rPr>
                <w:sz w:val="14"/>
              </w:rPr>
              <w:t>30</w:t>
            </w:r>
          </w:p>
        </w:tc>
        <w:tc>
          <w:tcPr>
            <w:tcW w:w="510" w:type="dxa"/>
          </w:tcPr>
          <w:p w:rsidR="00A10C65" w:rsidRDefault="00671C3C">
            <w:pPr>
              <w:pStyle w:val="TableParagraph"/>
              <w:ind w:left="41" w:right="30"/>
              <w:jc w:val="center"/>
              <w:rPr>
                <w:sz w:val="14"/>
              </w:rPr>
            </w:pPr>
            <w:r>
              <w:rPr>
                <w:sz w:val="14"/>
              </w:rPr>
              <w:t>30</w:t>
            </w:r>
          </w:p>
        </w:tc>
        <w:tc>
          <w:tcPr>
            <w:tcW w:w="623" w:type="dxa"/>
          </w:tcPr>
          <w:p w:rsidR="00A10C65" w:rsidRDefault="00671C3C">
            <w:pPr>
              <w:pStyle w:val="TableParagraph"/>
              <w:ind w:left="45" w:right="33"/>
              <w:jc w:val="center"/>
              <w:rPr>
                <w:sz w:val="14"/>
              </w:rPr>
            </w:pPr>
            <w:r>
              <w:rPr>
                <w:sz w:val="14"/>
              </w:rPr>
              <w:t>30</w:t>
            </w:r>
          </w:p>
        </w:tc>
      </w:tr>
      <w:tr w:rsidR="00A10C65">
        <w:trPr>
          <w:trHeight w:val="200"/>
        </w:trPr>
        <w:tc>
          <w:tcPr>
            <w:tcW w:w="6288" w:type="dxa"/>
          </w:tcPr>
          <w:p w:rsidR="00A10C65" w:rsidRDefault="00671C3C">
            <w:pPr>
              <w:pStyle w:val="TableParagraph"/>
              <w:rPr>
                <w:sz w:val="14"/>
              </w:rPr>
            </w:pPr>
            <w:r>
              <w:rPr>
                <w:sz w:val="14"/>
              </w:rPr>
              <w:t>4. Свлачионица са праоницом и санитарним чвором</w:t>
            </w:r>
          </w:p>
        </w:tc>
        <w:tc>
          <w:tcPr>
            <w:tcW w:w="850" w:type="dxa"/>
          </w:tcPr>
          <w:p w:rsidR="00A10C65" w:rsidRDefault="00671C3C">
            <w:pPr>
              <w:pStyle w:val="TableParagraph"/>
              <w:ind w:left="68" w:right="59"/>
              <w:jc w:val="center"/>
              <w:rPr>
                <w:sz w:val="14"/>
              </w:rPr>
            </w:pPr>
            <w:r>
              <w:rPr>
                <w:sz w:val="14"/>
              </w:rPr>
              <w:t>1/30</w:t>
            </w:r>
          </w:p>
        </w:tc>
        <w:tc>
          <w:tcPr>
            <w:tcW w:w="510"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0" w:right="118"/>
              <w:jc w:val="right"/>
              <w:rPr>
                <w:sz w:val="14"/>
              </w:rPr>
            </w:pPr>
            <w:r>
              <w:rPr>
                <w:sz w:val="14"/>
              </w:rPr>
              <w:t>2/60</w:t>
            </w:r>
          </w:p>
        </w:tc>
        <w:tc>
          <w:tcPr>
            <w:tcW w:w="737" w:type="dxa"/>
          </w:tcPr>
          <w:p w:rsidR="00A10C65" w:rsidRDefault="00671C3C">
            <w:pPr>
              <w:pStyle w:val="TableParagraph"/>
              <w:ind w:left="44" w:right="34"/>
              <w:jc w:val="center"/>
              <w:rPr>
                <w:sz w:val="14"/>
              </w:rPr>
            </w:pPr>
            <w:r>
              <w:rPr>
                <w:sz w:val="14"/>
              </w:rPr>
              <w:t>2/60</w:t>
            </w:r>
          </w:p>
        </w:tc>
        <w:tc>
          <w:tcPr>
            <w:tcW w:w="510" w:type="dxa"/>
          </w:tcPr>
          <w:p w:rsidR="00A10C65" w:rsidRDefault="00671C3C">
            <w:pPr>
              <w:pStyle w:val="TableParagraph"/>
              <w:ind w:left="40" w:right="30"/>
              <w:jc w:val="center"/>
              <w:rPr>
                <w:sz w:val="14"/>
              </w:rPr>
            </w:pPr>
            <w:r>
              <w:rPr>
                <w:sz w:val="14"/>
              </w:rPr>
              <w:t>2/60</w:t>
            </w:r>
          </w:p>
        </w:tc>
        <w:tc>
          <w:tcPr>
            <w:tcW w:w="510" w:type="dxa"/>
          </w:tcPr>
          <w:p w:rsidR="00A10C65" w:rsidRDefault="00671C3C">
            <w:pPr>
              <w:pStyle w:val="TableParagraph"/>
              <w:ind w:left="0" w:right="117"/>
              <w:jc w:val="right"/>
              <w:rPr>
                <w:sz w:val="14"/>
              </w:rPr>
            </w:pPr>
            <w:r>
              <w:rPr>
                <w:sz w:val="14"/>
              </w:rPr>
              <w:t>2/60</w:t>
            </w:r>
          </w:p>
        </w:tc>
        <w:tc>
          <w:tcPr>
            <w:tcW w:w="623" w:type="dxa"/>
          </w:tcPr>
          <w:p w:rsidR="00A10C65" w:rsidRDefault="00671C3C">
            <w:pPr>
              <w:pStyle w:val="TableParagraph"/>
              <w:ind w:left="45" w:right="33"/>
              <w:jc w:val="center"/>
              <w:rPr>
                <w:sz w:val="14"/>
              </w:rPr>
            </w:pPr>
            <w:r>
              <w:rPr>
                <w:sz w:val="14"/>
              </w:rPr>
              <w:t>4/120</w:t>
            </w:r>
          </w:p>
        </w:tc>
      </w:tr>
      <w:tr w:rsidR="00A10C65">
        <w:trPr>
          <w:trHeight w:val="200"/>
        </w:trPr>
        <w:tc>
          <w:tcPr>
            <w:tcW w:w="6288" w:type="dxa"/>
          </w:tcPr>
          <w:p w:rsidR="00A10C65" w:rsidRDefault="00671C3C">
            <w:pPr>
              <w:pStyle w:val="TableParagraph"/>
              <w:rPr>
                <w:sz w:val="14"/>
              </w:rPr>
            </w:pPr>
            <w:r>
              <w:rPr>
                <w:sz w:val="14"/>
              </w:rPr>
              <w:t>5. Просторија за наставника са гардеробом, тушем и ВЦ–ом</w:t>
            </w:r>
          </w:p>
        </w:tc>
        <w:tc>
          <w:tcPr>
            <w:tcW w:w="850" w:type="dxa"/>
          </w:tcPr>
          <w:p w:rsidR="00A10C65" w:rsidRDefault="00671C3C">
            <w:pPr>
              <w:pStyle w:val="TableParagraph"/>
              <w:ind w:left="68" w:right="59"/>
              <w:jc w:val="center"/>
              <w:rPr>
                <w:sz w:val="14"/>
              </w:rPr>
            </w:pPr>
            <w:r>
              <w:rPr>
                <w:sz w:val="14"/>
              </w:rPr>
              <w:t>1/20</w:t>
            </w:r>
          </w:p>
        </w:tc>
        <w:tc>
          <w:tcPr>
            <w:tcW w:w="510"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10"/>
              <w:jc w:val="center"/>
              <w:rPr>
                <w:sz w:val="14"/>
              </w:rPr>
            </w:pPr>
            <w:r>
              <w:rPr>
                <w:sz w:val="14"/>
              </w:rPr>
              <w:t>–</w:t>
            </w:r>
          </w:p>
        </w:tc>
        <w:tc>
          <w:tcPr>
            <w:tcW w:w="737" w:type="dxa"/>
          </w:tcPr>
          <w:p w:rsidR="00A10C65" w:rsidRDefault="00671C3C">
            <w:pPr>
              <w:pStyle w:val="TableParagraph"/>
              <w:ind w:left="45" w:right="34"/>
              <w:jc w:val="center"/>
              <w:rPr>
                <w:sz w:val="14"/>
              </w:rPr>
            </w:pPr>
            <w:r>
              <w:rPr>
                <w:sz w:val="14"/>
              </w:rPr>
              <w:t>1/20</w:t>
            </w:r>
          </w:p>
        </w:tc>
        <w:tc>
          <w:tcPr>
            <w:tcW w:w="510" w:type="dxa"/>
          </w:tcPr>
          <w:p w:rsidR="00A10C65" w:rsidRDefault="00671C3C">
            <w:pPr>
              <w:pStyle w:val="TableParagraph"/>
              <w:ind w:left="41" w:right="30"/>
              <w:jc w:val="center"/>
              <w:rPr>
                <w:sz w:val="14"/>
              </w:rPr>
            </w:pPr>
            <w:r>
              <w:rPr>
                <w:sz w:val="14"/>
              </w:rPr>
              <w:t>1/20</w:t>
            </w:r>
          </w:p>
        </w:tc>
        <w:tc>
          <w:tcPr>
            <w:tcW w:w="510" w:type="dxa"/>
          </w:tcPr>
          <w:p w:rsidR="00A10C65" w:rsidRDefault="00671C3C">
            <w:pPr>
              <w:pStyle w:val="TableParagraph"/>
              <w:ind w:left="0" w:right="117"/>
              <w:jc w:val="right"/>
              <w:rPr>
                <w:sz w:val="14"/>
              </w:rPr>
            </w:pPr>
            <w:r>
              <w:rPr>
                <w:sz w:val="14"/>
              </w:rPr>
              <w:t>1/20</w:t>
            </w:r>
          </w:p>
        </w:tc>
        <w:tc>
          <w:tcPr>
            <w:tcW w:w="623" w:type="dxa"/>
          </w:tcPr>
          <w:p w:rsidR="00A10C65" w:rsidRDefault="00671C3C">
            <w:pPr>
              <w:pStyle w:val="TableParagraph"/>
              <w:ind w:left="45" w:right="33"/>
              <w:jc w:val="center"/>
              <w:rPr>
                <w:sz w:val="14"/>
              </w:rPr>
            </w:pPr>
            <w:r>
              <w:rPr>
                <w:sz w:val="14"/>
              </w:rPr>
              <w:t>1/20</w:t>
            </w:r>
          </w:p>
        </w:tc>
      </w:tr>
      <w:tr w:rsidR="00A10C65">
        <w:trPr>
          <w:trHeight w:val="200"/>
        </w:trPr>
        <w:tc>
          <w:tcPr>
            <w:tcW w:w="6288" w:type="dxa"/>
          </w:tcPr>
          <w:p w:rsidR="00A10C65" w:rsidRDefault="00671C3C">
            <w:pPr>
              <w:pStyle w:val="TableParagraph"/>
              <w:rPr>
                <w:b/>
                <w:sz w:val="14"/>
              </w:rPr>
            </w:pPr>
            <w:r>
              <w:rPr>
                <w:b/>
                <w:sz w:val="14"/>
              </w:rPr>
              <w:t>Укупно нето површина Б.2 Сала за физичко васпитање – m</w:t>
            </w:r>
            <w:r>
              <w:rPr>
                <w:position w:val="5"/>
                <w:sz w:val="8"/>
              </w:rPr>
              <w:t xml:space="preserve">2 </w:t>
            </w:r>
            <w:r>
              <w:rPr>
                <w:b/>
                <w:sz w:val="14"/>
              </w:rPr>
              <w:t>:</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6"/>
              <w:ind w:left="0" w:right="172"/>
              <w:jc w:val="right"/>
              <w:rPr>
                <w:b/>
                <w:sz w:val="14"/>
              </w:rPr>
            </w:pPr>
            <w:r>
              <w:rPr>
                <w:b/>
                <w:sz w:val="14"/>
              </w:rPr>
              <w:t>60</w:t>
            </w:r>
          </w:p>
        </w:tc>
        <w:tc>
          <w:tcPr>
            <w:tcW w:w="510" w:type="dxa"/>
          </w:tcPr>
          <w:p w:rsidR="00A10C65" w:rsidRDefault="00671C3C">
            <w:pPr>
              <w:pStyle w:val="TableParagraph"/>
              <w:spacing w:before="16"/>
              <w:ind w:left="0" w:right="137"/>
              <w:jc w:val="right"/>
              <w:rPr>
                <w:b/>
                <w:sz w:val="14"/>
              </w:rPr>
            </w:pPr>
            <w:r>
              <w:rPr>
                <w:b/>
                <w:sz w:val="14"/>
              </w:rPr>
              <w:t>120</w:t>
            </w:r>
          </w:p>
        </w:tc>
        <w:tc>
          <w:tcPr>
            <w:tcW w:w="737" w:type="dxa"/>
          </w:tcPr>
          <w:p w:rsidR="00A10C65" w:rsidRDefault="00671C3C">
            <w:pPr>
              <w:pStyle w:val="TableParagraph"/>
              <w:spacing w:before="16"/>
              <w:ind w:left="45" w:right="34"/>
              <w:jc w:val="center"/>
              <w:rPr>
                <w:b/>
                <w:sz w:val="14"/>
              </w:rPr>
            </w:pPr>
            <w:r>
              <w:rPr>
                <w:b/>
                <w:sz w:val="14"/>
              </w:rPr>
              <w:t>398</w:t>
            </w:r>
          </w:p>
        </w:tc>
        <w:tc>
          <w:tcPr>
            <w:tcW w:w="510" w:type="dxa"/>
          </w:tcPr>
          <w:p w:rsidR="00A10C65" w:rsidRDefault="00671C3C">
            <w:pPr>
              <w:pStyle w:val="TableParagraph"/>
              <w:spacing w:before="16"/>
              <w:ind w:left="41" w:right="30"/>
              <w:jc w:val="center"/>
              <w:rPr>
                <w:b/>
                <w:sz w:val="14"/>
              </w:rPr>
            </w:pPr>
            <w:r>
              <w:rPr>
                <w:b/>
                <w:sz w:val="14"/>
              </w:rPr>
              <w:t>618</w:t>
            </w:r>
          </w:p>
        </w:tc>
        <w:tc>
          <w:tcPr>
            <w:tcW w:w="510" w:type="dxa"/>
          </w:tcPr>
          <w:p w:rsidR="00A10C65" w:rsidRDefault="00671C3C">
            <w:pPr>
              <w:pStyle w:val="TableParagraph"/>
              <w:spacing w:before="16"/>
              <w:ind w:left="0" w:right="136"/>
              <w:jc w:val="right"/>
              <w:rPr>
                <w:b/>
                <w:sz w:val="14"/>
              </w:rPr>
            </w:pPr>
            <w:r>
              <w:rPr>
                <w:b/>
                <w:sz w:val="14"/>
              </w:rPr>
              <w:t>618</w:t>
            </w:r>
          </w:p>
        </w:tc>
        <w:tc>
          <w:tcPr>
            <w:tcW w:w="623" w:type="dxa"/>
          </w:tcPr>
          <w:p w:rsidR="00A10C65" w:rsidRDefault="00671C3C">
            <w:pPr>
              <w:pStyle w:val="TableParagraph"/>
              <w:spacing w:before="16"/>
              <w:ind w:left="45" w:right="33"/>
              <w:jc w:val="center"/>
              <w:rPr>
                <w:b/>
                <w:sz w:val="14"/>
              </w:rPr>
            </w:pPr>
            <w:r>
              <w:rPr>
                <w:b/>
                <w:sz w:val="14"/>
              </w:rPr>
              <w:t>738</w:t>
            </w:r>
          </w:p>
        </w:tc>
      </w:tr>
    </w:tbl>
    <w:p w:rsidR="00A10C65" w:rsidRDefault="00A10C65">
      <w:pPr>
        <w:jc w:val="center"/>
        <w:rPr>
          <w:sz w:val="14"/>
        </w:rPr>
        <w:sectPr w:rsidR="00A10C65">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8"/>
        <w:gridCol w:w="850"/>
        <w:gridCol w:w="510"/>
        <w:gridCol w:w="510"/>
        <w:gridCol w:w="737"/>
        <w:gridCol w:w="510"/>
        <w:gridCol w:w="510"/>
        <w:gridCol w:w="623"/>
      </w:tblGrid>
      <w:tr w:rsidR="00A10C65">
        <w:trPr>
          <w:trHeight w:val="200"/>
        </w:trPr>
        <w:tc>
          <w:tcPr>
            <w:tcW w:w="6288" w:type="dxa"/>
          </w:tcPr>
          <w:p w:rsidR="00A10C65" w:rsidRDefault="00671C3C">
            <w:pPr>
              <w:pStyle w:val="TableParagraph"/>
              <w:spacing w:before="16"/>
              <w:rPr>
                <w:b/>
                <w:sz w:val="14"/>
              </w:rPr>
            </w:pPr>
            <w:r>
              <w:rPr>
                <w:b/>
                <w:sz w:val="14"/>
              </w:rPr>
              <w:lastRenderedPageBreak/>
              <w:t>Б.3 Група заједничких просторија</w:t>
            </w:r>
          </w:p>
        </w:tc>
        <w:tc>
          <w:tcPr>
            <w:tcW w:w="85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737"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623" w:type="dxa"/>
          </w:tcPr>
          <w:p w:rsidR="00A10C65" w:rsidRDefault="00A10C65">
            <w:pPr>
              <w:pStyle w:val="TableParagraph"/>
              <w:spacing w:before="0"/>
              <w:ind w:left="0"/>
              <w:rPr>
                <w:sz w:val="12"/>
              </w:rPr>
            </w:pPr>
          </w:p>
        </w:tc>
      </w:tr>
      <w:tr w:rsidR="00A10C65">
        <w:trPr>
          <w:trHeight w:val="200"/>
        </w:trPr>
        <w:tc>
          <w:tcPr>
            <w:tcW w:w="6288" w:type="dxa"/>
          </w:tcPr>
          <w:p w:rsidR="00A10C65" w:rsidRDefault="00671C3C">
            <w:pPr>
              <w:pStyle w:val="TableParagraph"/>
              <w:rPr>
                <w:sz w:val="14"/>
              </w:rPr>
            </w:pPr>
            <w:r>
              <w:rPr>
                <w:sz w:val="14"/>
              </w:rPr>
              <w:t>1. Вишенаменски простор</w:t>
            </w:r>
          </w:p>
        </w:tc>
        <w:tc>
          <w:tcPr>
            <w:tcW w:w="850"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150"/>
              <w:rPr>
                <w:sz w:val="14"/>
              </w:rPr>
            </w:pPr>
            <w:r>
              <w:rPr>
                <w:sz w:val="14"/>
              </w:rPr>
              <w:t>120</w:t>
            </w:r>
          </w:p>
        </w:tc>
        <w:tc>
          <w:tcPr>
            <w:tcW w:w="737" w:type="dxa"/>
          </w:tcPr>
          <w:p w:rsidR="00A10C65" w:rsidRDefault="00671C3C">
            <w:pPr>
              <w:pStyle w:val="TableParagraph"/>
              <w:ind w:left="45" w:right="34"/>
              <w:jc w:val="center"/>
              <w:rPr>
                <w:sz w:val="14"/>
              </w:rPr>
            </w:pPr>
            <w:r>
              <w:rPr>
                <w:sz w:val="14"/>
              </w:rPr>
              <w:t>120</w:t>
            </w:r>
          </w:p>
        </w:tc>
        <w:tc>
          <w:tcPr>
            <w:tcW w:w="510" w:type="dxa"/>
          </w:tcPr>
          <w:p w:rsidR="00A10C65" w:rsidRDefault="00671C3C">
            <w:pPr>
              <w:pStyle w:val="TableParagraph"/>
              <w:ind w:left="0" w:right="137"/>
              <w:jc w:val="right"/>
              <w:rPr>
                <w:sz w:val="14"/>
              </w:rPr>
            </w:pPr>
            <w:r>
              <w:rPr>
                <w:sz w:val="14"/>
              </w:rPr>
              <w:t>180</w:t>
            </w:r>
          </w:p>
        </w:tc>
        <w:tc>
          <w:tcPr>
            <w:tcW w:w="510" w:type="dxa"/>
          </w:tcPr>
          <w:p w:rsidR="00A10C65" w:rsidRDefault="00671C3C">
            <w:pPr>
              <w:pStyle w:val="TableParagraph"/>
              <w:ind w:left="42" w:right="30"/>
              <w:jc w:val="center"/>
              <w:rPr>
                <w:sz w:val="14"/>
              </w:rPr>
            </w:pPr>
            <w:r>
              <w:rPr>
                <w:sz w:val="14"/>
              </w:rPr>
              <w:t>240</w:t>
            </w:r>
          </w:p>
        </w:tc>
        <w:tc>
          <w:tcPr>
            <w:tcW w:w="623" w:type="dxa"/>
          </w:tcPr>
          <w:p w:rsidR="00A10C65" w:rsidRDefault="00671C3C">
            <w:pPr>
              <w:pStyle w:val="TableParagraph"/>
              <w:ind w:left="0" w:right="193"/>
              <w:jc w:val="right"/>
              <w:rPr>
                <w:sz w:val="14"/>
              </w:rPr>
            </w:pPr>
            <w:r>
              <w:rPr>
                <w:sz w:val="14"/>
              </w:rPr>
              <w:t>320</w:t>
            </w:r>
          </w:p>
        </w:tc>
      </w:tr>
      <w:tr w:rsidR="00A10C65">
        <w:trPr>
          <w:trHeight w:val="200"/>
        </w:trPr>
        <w:tc>
          <w:tcPr>
            <w:tcW w:w="6288" w:type="dxa"/>
          </w:tcPr>
          <w:p w:rsidR="00A10C65" w:rsidRDefault="00671C3C">
            <w:pPr>
              <w:pStyle w:val="TableParagraph"/>
              <w:rPr>
                <w:sz w:val="14"/>
              </w:rPr>
            </w:pPr>
            <w:r>
              <w:rPr>
                <w:sz w:val="14"/>
              </w:rPr>
              <w:t>2. Библиотека са читаоницом и медијатеком</w:t>
            </w:r>
          </w:p>
        </w:tc>
        <w:tc>
          <w:tcPr>
            <w:tcW w:w="850" w:type="dxa"/>
          </w:tcPr>
          <w:p w:rsidR="00A10C65" w:rsidRDefault="00671C3C">
            <w:pPr>
              <w:pStyle w:val="TableParagraph"/>
              <w:ind w:left="9"/>
              <w:jc w:val="center"/>
              <w:rPr>
                <w:sz w:val="14"/>
              </w:rPr>
            </w:pPr>
            <w:r>
              <w:rPr>
                <w:sz w:val="14"/>
              </w:rPr>
              <w:t>–</w:t>
            </w:r>
          </w:p>
        </w:tc>
        <w:tc>
          <w:tcPr>
            <w:tcW w:w="510"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41" w:right="30"/>
              <w:jc w:val="center"/>
              <w:rPr>
                <w:sz w:val="14"/>
              </w:rPr>
            </w:pPr>
            <w:r>
              <w:rPr>
                <w:sz w:val="14"/>
              </w:rPr>
              <w:t>60</w:t>
            </w:r>
          </w:p>
        </w:tc>
        <w:tc>
          <w:tcPr>
            <w:tcW w:w="737" w:type="dxa"/>
          </w:tcPr>
          <w:p w:rsidR="00A10C65" w:rsidRDefault="00671C3C">
            <w:pPr>
              <w:pStyle w:val="TableParagraph"/>
              <w:ind w:left="45" w:right="34"/>
              <w:jc w:val="center"/>
              <w:rPr>
                <w:sz w:val="14"/>
              </w:rPr>
            </w:pPr>
            <w:r>
              <w:rPr>
                <w:sz w:val="14"/>
              </w:rPr>
              <w:t>90</w:t>
            </w:r>
          </w:p>
        </w:tc>
        <w:tc>
          <w:tcPr>
            <w:tcW w:w="510" w:type="dxa"/>
          </w:tcPr>
          <w:p w:rsidR="00A10C65" w:rsidRDefault="00671C3C">
            <w:pPr>
              <w:pStyle w:val="TableParagraph"/>
              <w:ind w:left="0" w:right="137"/>
              <w:jc w:val="right"/>
              <w:rPr>
                <w:sz w:val="14"/>
              </w:rPr>
            </w:pPr>
            <w:r>
              <w:rPr>
                <w:sz w:val="14"/>
              </w:rPr>
              <w:t>120</w:t>
            </w:r>
          </w:p>
        </w:tc>
        <w:tc>
          <w:tcPr>
            <w:tcW w:w="510" w:type="dxa"/>
          </w:tcPr>
          <w:p w:rsidR="00A10C65" w:rsidRDefault="00671C3C">
            <w:pPr>
              <w:pStyle w:val="TableParagraph"/>
              <w:ind w:left="41" w:right="30"/>
              <w:jc w:val="center"/>
              <w:rPr>
                <w:sz w:val="14"/>
              </w:rPr>
            </w:pPr>
            <w:r>
              <w:rPr>
                <w:sz w:val="14"/>
              </w:rPr>
              <w:t>150</w:t>
            </w:r>
          </w:p>
        </w:tc>
        <w:tc>
          <w:tcPr>
            <w:tcW w:w="623" w:type="dxa"/>
          </w:tcPr>
          <w:p w:rsidR="00A10C65" w:rsidRDefault="00671C3C">
            <w:pPr>
              <w:pStyle w:val="TableParagraph"/>
              <w:ind w:left="0" w:right="193"/>
              <w:jc w:val="right"/>
              <w:rPr>
                <w:sz w:val="14"/>
              </w:rPr>
            </w:pPr>
            <w:r>
              <w:rPr>
                <w:sz w:val="14"/>
              </w:rPr>
              <w:t>180</w:t>
            </w:r>
          </w:p>
        </w:tc>
      </w:tr>
      <w:tr w:rsidR="00A10C65">
        <w:trPr>
          <w:trHeight w:val="200"/>
        </w:trPr>
        <w:tc>
          <w:tcPr>
            <w:tcW w:w="6288" w:type="dxa"/>
          </w:tcPr>
          <w:p w:rsidR="00A10C65" w:rsidRDefault="00671C3C">
            <w:pPr>
              <w:pStyle w:val="TableParagraph"/>
              <w:rPr>
                <w:sz w:val="14"/>
              </w:rPr>
            </w:pPr>
            <w:r>
              <w:rPr>
                <w:sz w:val="14"/>
              </w:rPr>
              <w:t>3. Трпезарија са дистрибутивном кухињом</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ind w:left="40" w:right="30"/>
              <w:jc w:val="center"/>
              <w:rPr>
                <w:sz w:val="14"/>
              </w:rPr>
            </w:pPr>
            <w:r>
              <w:rPr>
                <w:sz w:val="14"/>
              </w:rPr>
              <w:t>80</w:t>
            </w:r>
          </w:p>
        </w:tc>
        <w:tc>
          <w:tcPr>
            <w:tcW w:w="510" w:type="dxa"/>
          </w:tcPr>
          <w:p w:rsidR="00A10C65" w:rsidRDefault="00671C3C">
            <w:pPr>
              <w:pStyle w:val="TableParagraph"/>
              <w:ind w:left="40" w:right="30"/>
              <w:jc w:val="center"/>
              <w:rPr>
                <w:sz w:val="14"/>
              </w:rPr>
            </w:pPr>
            <w:r>
              <w:rPr>
                <w:sz w:val="14"/>
              </w:rPr>
              <w:t>60</w:t>
            </w:r>
          </w:p>
        </w:tc>
        <w:tc>
          <w:tcPr>
            <w:tcW w:w="737" w:type="dxa"/>
          </w:tcPr>
          <w:p w:rsidR="00A10C65" w:rsidRDefault="00671C3C">
            <w:pPr>
              <w:pStyle w:val="TableParagraph"/>
              <w:ind w:left="44" w:right="34"/>
              <w:jc w:val="center"/>
              <w:rPr>
                <w:sz w:val="14"/>
              </w:rPr>
            </w:pPr>
            <w:r>
              <w:rPr>
                <w:sz w:val="14"/>
              </w:rPr>
              <w:t>120</w:t>
            </w:r>
          </w:p>
        </w:tc>
        <w:tc>
          <w:tcPr>
            <w:tcW w:w="510" w:type="dxa"/>
          </w:tcPr>
          <w:p w:rsidR="00A10C65" w:rsidRDefault="00671C3C">
            <w:pPr>
              <w:pStyle w:val="TableParagraph"/>
              <w:ind w:left="0" w:right="137"/>
              <w:jc w:val="right"/>
              <w:rPr>
                <w:sz w:val="14"/>
              </w:rPr>
            </w:pPr>
            <w:r>
              <w:rPr>
                <w:sz w:val="14"/>
              </w:rPr>
              <w:t>180</w:t>
            </w:r>
          </w:p>
        </w:tc>
        <w:tc>
          <w:tcPr>
            <w:tcW w:w="510" w:type="dxa"/>
          </w:tcPr>
          <w:p w:rsidR="00A10C65" w:rsidRDefault="00671C3C">
            <w:pPr>
              <w:pStyle w:val="TableParagraph"/>
              <w:ind w:left="41" w:right="30"/>
              <w:jc w:val="center"/>
              <w:rPr>
                <w:sz w:val="14"/>
              </w:rPr>
            </w:pPr>
            <w:r>
              <w:rPr>
                <w:sz w:val="14"/>
              </w:rPr>
              <w:t>240</w:t>
            </w:r>
          </w:p>
        </w:tc>
        <w:tc>
          <w:tcPr>
            <w:tcW w:w="623" w:type="dxa"/>
          </w:tcPr>
          <w:p w:rsidR="00A10C65" w:rsidRDefault="00671C3C">
            <w:pPr>
              <w:pStyle w:val="TableParagraph"/>
              <w:ind w:left="0" w:right="193"/>
              <w:jc w:val="right"/>
              <w:rPr>
                <w:sz w:val="14"/>
              </w:rPr>
            </w:pPr>
            <w:r>
              <w:rPr>
                <w:sz w:val="14"/>
              </w:rPr>
              <w:t>300</w:t>
            </w:r>
          </w:p>
        </w:tc>
      </w:tr>
      <w:tr w:rsidR="00A10C65">
        <w:trPr>
          <w:trHeight w:val="200"/>
        </w:trPr>
        <w:tc>
          <w:tcPr>
            <w:tcW w:w="6288" w:type="dxa"/>
          </w:tcPr>
          <w:p w:rsidR="00A10C65" w:rsidRDefault="00671C3C">
            <w:pPr>
              <w:pStyle w:val="TableParagraph"/>
              <w:rPr>
                <w:b/>
                <w:sz w:val="14"/>
              </w:rPr>
            </w:pPr>
            <w:r>
              <w:rPr>
                <w:b/>
                <w:sz w:val="14"/>
              </w:rPr>
              <w:t>Укупно нето површина Б.3 Група заједничких просторија – m</w:t>
            </w:r>
            <w:r>
              <w:rPr>
                <w:position w:val="5"/>
                <w:sz w:val="8"/>
              </w:rPr>
              <w:t>2</w:t>
            </w:r>
            <w:r>
              <w:rPr>
                <w:b/>
                <w:sz w:val="14"/>
              </w:rPr>
              <w:t>:</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6"/>
              <w:ind w:left="40" w:right="30"/>
              <w:jc w:val="center"/>
              <w:rPr>
                <w:b/>
                <w:sz w:val="14"/>
              </w:rPr>
            </w:pPr>
            <w:r>
              <w:rPr>
                <w:b/>
                <w:sz w:val="14"/>
              </w:rPr>
              <w:t>80</w:t>
            </w:r>
          </w:p>
        </w:tc>
        <w:tc>
          <w:tcPr>
            <w:tcW w:w="510" w:type="dxa"/>
          </w:tcPr>
          <w:p w:rsidR="00A10C65" w:rsidRDefault="00671C3C">
            <w:pPr>
              <w:pStyle w:val="TableParagraph"/>
              <w:spacing w:before="16"/>
              <w:ind w:left="150"/>
              <w:rPr>
                <w:b/>
                <w:sz w:val="14"/>
              </w:rPr>
            </w:pPr>
            <w:r>
              <w:rPr>
                <w:b/>
                <w:sz w:val="14"/>
              </w:rPr>
              <w:t>240</w:t>
            </w:r>
          </w:p>
        </w:tc>
        <w:tc>
          <w:tcPr>
            <w:tcW w:w="737" w:type="dxa"/>
          </w:tcPr>
          <w:p w:rsidR="00A10C65" w:rsidRDefault="00671C3C">
            <w:pPr>
              <w:pStyle w:val="TableParagraph"/>
              <w:spacing w:before="16"/>
              <w:ind w:left="45" w:right="34"/>
              <w:jc w:val="center"/>
              <w:rPr>
                <w:b/>
                <w:sz w:val="14"/>
              </w:rPr>
            </w:pPr>
            <w:r>
              <w:rPr>
                <w:b/>
                <w:sz w:val="14"/>
              </w:rPr>
              <w:t>330</w:t>
            </w:r>
          </w:p>
        </w:tc>
        <w:tc>
          <w:tcPr>
            <w:tcW w:w="510" w:type="dxa"/>
          </w:tcPr>
          <w:p w:rsidR="00A10C65" w:rsidRDefault="00671C3C">
            <w:pPr>
              <w:pStyle w:val="TableParagraph"/>
              <w:spacing w:before="16"/>
              <w:ind w:left="0" w:right="137"/>
              <w:jc w:val="right"/>
              <w:rPr>
                <w:b/>
                <w:sz w:val="14"/>
              </w:rPr>
            </w:pPr>
            <w:r>
              <w:rPr>
                <w:b/>
                <w:sz w:val="14"/>
              </w:rPr>
              <w:t>450</w:t>
            </w:r>
          </w:p>
        </w:tc>
        <w:tc>
          <w:tcPr>
            <w:tcW w:w="510" w:type="dxa"/>
          </w:tcPr>
          <w:p w:rsidR="00A10C65" w:rsidRDefault="00671C3C">
            <w:pPr>
              <w:pStyle w:val="TableParagraph"/>
              <w:spacing w:before="16"/>
              <w:ind w:left="42" w:right="30"/>
              <w:jc w:val="center"/>
              <w:rPr>
                <w:b/>
                <w:sz w:val="14"/>
              </w:rPr>
            </w:pPr>
            <w:r>
              <w:rPr>
                <w:b/>
                <w:sz w:val="14"/>
              </w:rPr>
              <w:t>630</w:t>
            </w:r>
          </w:p>
        </w:tc>
        <w:tc>
          <w:tcPr>
            <w:tcW w:w="623" w:type="dxa"/>
          </w:tcPr>
          <w:p w:rsidR="00A10C65" w:rsidRDefault="00671C3C">
            <w:pPr>
              <w:pStyle w:val="TableParagraph"/>
              <w:spacing w:before="16"/>
              <w:ind w:left="0" w:right="193"/>
              <w:jc w:val="right"/>
              <w:rPr>
                <w:b/>
                <w:sz w:val="14"/>
              </w:rPr>
            </w:pPr>
            <w:r>
              <w:rPr>
                <w:b/>
                <w:sz w:val="14"/>
              </w:rPr>
              <w:t>770</w:t>
            </w:r>
          </w:p>
        </w:tc>
      </w:tr>
      <w:tr w:rsidR="00A10C65">
        <w:trPr>
          <w:trHeight w:val="200"/>
        </w:trPr>
        <w:tc>
          <w:tcPr>
            <w:tcW w:w="6288" w:type="dxa"/>
          </w:tcPr>
          <w:p w:rsidR="00A10C65" w:rsidRDefault="00671C3C">
            <w:pPr>
              <w:pStyle w:val="TableParagraph"/>
              <w:spacing w:before="15"/>
              <w:rPr>
                <w:b/>
                <w:sz w:val="14"/>
              </w:rPr>
            </w:pPr>
            <w:r>
              <w:rPr>
                <w:b/>
                <w:sz w:val="14"/>
              </w:rPr>
              <w:t>Б.4 Група просторија за запослене</w:t>
            </w:r>
          </w:p>
        </w:tc>
        <w:tc>
          <w:tcPr>
            <w:tcW w:w="85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737"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623" w:type="dxa"/>
          </w:tcPr>
          <w:p w:rsidR="00A10C65" w:rsidRDefault="00A10C65">
            <w:pPr>
              <w:pStyle w:val="TableParagraph"/>
              <w:spacing w:before="0"/>
              <w:ind w:left="0"/>
              <w:rPr>
                <w:sz w:val="12"/>
              </w:rPr>
            </w:pPr>
          </w:p>
        </w:tc>
      </w:tr>
      <w:tr w:rsidR="00A10C65">
        <w:trPr>
          <w:trHeight w:val="200"/>
        </w:trPr>
        <w:tc>
          <w:tcPr>
            <w:tcW w:w="6288" w:type="dxa"/>
          </w:tcPr>
          <w:p w:rsidR="00A10C65" w:rsidRDefault="00671C3C">
            <w:pPr>
              <w:pStyle w:val="TableParagraph"/>
              <w:rPr>
                <w:sz w:val="14"/>
              </w:rPr>
            </w:pPr>
            <w:r>
              <w:rPr>
                <w:sz w:val="14"/>
              </w:rPr>
              <w:t>1. Зборница – наставничка канцеларија</w:t>
            </w:r>
          </w:p>
        </w:tc>
        <w:tc>
          <w:tcPr>
            <w:tcW w:w="850" w:type="dxa"/>
          </w:tcPr>
          <w:p w:rsidR="00A10C65" w:rsidRDefault="00671C3C">
            <w:pPr>
              <w:pStyle w:val="TableParagraph"/>
              <w:ind w:left="9"/>
              <w:jc w:val="center"/>
              <w:rPr>
                <w:sz w:val="14"/>
              </w:rPr>
            </w:pPr>
            <w:r>
              <w:rPr>
                <w:sz w:val="14"/>
              </w:rPr>
              <w:t>–</w:t>
            </w:r>
          </w:p>
        </w:tc>
        <w:tc>
          <w:tcPr>
            <w:tcW w:w="510" w:type="dxa"/>
          </w:tcPr>
          <w:p w:rsidR="00A10C65" w:rsidRDefault="00671C3C">
            <w:pPr>
              <w:pStyle w:val="TableParagraph"/>
              <w:ind w:left="40" w:right="30"/>
              <w:jc w:val="center"/>
              <w:rPr>
                <w:sz w:val="14"/>
              </w:rPr>
            </w:pPr>
            <w:r>
              <w:rPr>
                <w:sz w:val="14"/>
              </w:rPr>
              <w:t>20</w:t>
            </w:r>
          </w:p>
        </w:tc>
        <w:tc>
          <w:tcPr>
            <w:tcW w:w="510" w:type="dxa"/>
          </w:tcPr>
          <w:p w:rsidR="00A10C65" w:rsidRDefault="00671C3C">
            <w:pPr>
              <w:pStyle w:val="TableParagraph"/>
              <w:ind w:left="41" w:right="30"/>
              <w:jc w:val="center"/>
              <w:rPr>
                <w:sz w:val="14"/>
              </w:rPr>
            </w:pPr>
            <w:r>
              <w:rPr>
                <w:sz w:val="14"/>
              </w:rPr>
              <w:t>20</w:t>
            </w:r>
          </w:p>
        </w:tc>
        <w:tc>
          <w:tcPr>
            <w:tcW w:w="737" w:type="dxa"/>
          </w:tcPr>
          <w:p w:rsidR="00A10C65" w:rsidRDefault="00671C3C">
            <w:pPr>
              <w:pStyle w:val="TableParagraph"/>
              <w:ind w:left="45" w:right="34"/>
              <w:jc w:val="center"/>
              <w:rPr>
                <w:sz w:val="14"/>
              </w:rPr>
            </w:pPr>
            <w:r>
              <w:rPr>
                <w:sz w:val="14"/>
              </w:rPr>
              <w:t>40</w:t>
            </w:r>
          </w:p>
        </w:tc>
        <w:tc>
          <w:tcPr>
            <w:tcW w:w="510" w:type="dxa"/>
          </w:tcPr>
          <w:p w:rsidR="00A10C65" w:rsidRDefault="00671C3C">
            <w:pPr>
              <w:pStyle w:val="TableParagraph"/>
              <w:ind w:left="0" w:right="172"/>
              <w:jc w:val="right"/>
              <w:rPr>
                <w:sz w:val="14"/>
              </w:rPr>
            </w:pPr>
            <w:r>
              <w:rPr>
                <w:sz w:val="14"/>
              </w:rPr>
              <w:t>60</w:t>
            </w:r>
          </w:p>
        </w:tc>
        <w:tc>
          <w:tcPr>
            <w:tcW w:w="510" w:type="dxa"/>
          </w:tcPr>
          <w:p w:rsidR="00A10C65" w:rsidRDefault="00671C3C">
            <w:pPr>
              <w:pStyle w:val="TableParagraph"/>
              <w:ind w:left="41" w:right="30"/>
              <w:jc w:val="center"/>
              <w:rPr>
                <w:sz w:val="14"/>
              </w:rPr>
            </w:pPr>
            <w:r>
              <w:rPr>
                <w:sz w:val="14"/>
              </w:rPr>
              <w:t>80</w:t>
            </w:r>
          </w:p>
        </w:tc>
        <w:tc>
          <w:tcPr>
            <w:tcW w:w="623" w:type="dxa"/>
          </w:tcPr>
          <w:p w:rsidR="00A10C65" w:rsidRDefault="00671C3C">
            <w:pPr>
              <w:pStyle w:val="TableParagraph"/>
              <w:ind w:left="0" w:right="193"/>
              <w:jc w:val="right"/>
              <w:rPr>
                <w:sz w:val="14"/>
              </w:rPr>
            </w:pPr>
            <w:r>
              <w:rPr>
                <w:sz w:val="14"/>
              </w:rPr>
              <w:t>100</w:t>
            </w:r>
          </w:p>
        </w:tc>
      </w:tr>
      <w:tr w:rsidR="00A10C65">
        <w:trPr>
          <w:trHeight w:val="200"/>
        </w:trPr>
        <w:tc>
          <w:tcPr>
            <w:tcW w:w="6288" w:type="dxa"/>
          </w:tcPr>
          <w:p w:rsidR="00A10C65" w:rsidRDefault="00671C3C">
            <w:pPr>
              <w:pStyle w:val="TableParagraph"/>
              <w:rPr>
                <w:sz w:val="14"/>
              </w:rPr>
            </w:pPr>
            <w:r>
              <w:rPr>
                <w:sz w:val="14"/>
              </w:rPr>
              <w:t>2. Директор</w:t>
            </w:r>
          </w:p>
        </w:tc>
        <w:tc>
          <w:tcPr>
            <w:tcW w:w="850" w:type="dxa"/>
          </w:tcPr>
          <w:p w:rsidR="00A10C65" w:rsidRDefault="00671C3C">
            <w:pPr>
              <w:pStyle w:val="TableParagraph"/>
              <w:ind w:left="68" w:right="59"/>
              <w:jc w:val="center"/>
              <w:rPr>
                <w:sz w:val="14"/>
              </w:rPr>
            </w:pPr>
            <w:r>
              <w:rPr>
                <w:sz w:val="14"/>
              </w:rPr>
              <w:t>1/15</w:t>
            </w:r>
          </w:p>
        </w:tc>
        <w:tc>
          <w:tcPr>
            <w:tcW w:w="510"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41" w:right="30"/>
              <w:jc w:val="center"/>
              <w:rPr>
                <w:sz w:val="14"/>
              </w:rPr>
            </w:pPr>
            <w:r>
              <w:rPr>
                <w:sz w:val="14"/>
              </w:rPr>
              <w:t>15</w:t>
            </w:r>
          </w:p>
        </w:tc>
        <w:tc>
          <w:tcPr>
            <w:tcW w:w="737" w:type="dxa"/>
          </w:tcPr>
          <w:p w:rsidR="00A10C65" w:rsidRDefault="00671C3C">
            <w:pPr>
              <w:pStyle w:val="TableParagraph"/>
              <w:ind w:left="45" w:right="34"/>
              <w:jc w:val="center"/>
              <w:rPr>
                <w:sz w:val="14"/>
              </w:rPr>
            </w:pPr>
            <w:r>
              <w:rPr>
                <w:sz w:val="14"/>
              </w:rPr>
              <w:t>15</w:t>
            </w:r>
          </w:p>
        </w:tc>
        <w:tc>
          <w:tcPr>
            <w:tcW w:w="510" w:type="dxa"/>
          </w:tcPr>
          <w:p w:rsidR="00A10C65" w:rsidRDefault="00671C3C">
            <w:pPr>
              <w:pStyle w:val="TableParagraph"/>
              <w:ind w:left="0" w:right="172"/>
              <w:jc w:val="right"/>
              <w:rPr>
                <w:sz w:val="14"/>
              </w:rPr>
            </w:pPr>
            <w:r>
              <w:rPr>
                <w:sz w:val="14"/>
              </w:rPr>
              <w:t>15</w:t>
            </w:r>
          </w:p>
        </w:tc>
        <w:tc>
          <w:tcPr>
            <w:tcW w:w="510" w:type="dxa"/>
          </w:tcPr>
          <w:p w:rsidR="00A10C65" w:rsidRDefault="00671C3C">
            <w:pPr>
              <w:pStyle w:val="TableParagraph"/>
              <w:ind w:left="41" w:right="30"/>
              <w:jc w:val="center"/>
              <w:rPr>
                <w:sz w:val="14"/>
              </w:rPr>
            </w:pPr>
            <w:r>
              <w:rPr>
                <w:sz w:val="14"/>
              </w:rPr>
              <w:t>15</w:t>
            </w:r>
          </w:p>
        </w:tc>
        <w:tc>
          <w:tcPr>
            <w:tcW w:w="623" w:type="dxa"/>
          </w:tcPr>
          <w:p w:rsidR="00A10C65" w:rsidRDefault="00671C3C">
            <w:pPr>
              <w:pStyle w:val="TableParagraph"/>
              <w:ind w:left="45" w:right="33"/>
              <w:jc w:val="center"/>
              <w:rPr>
                <w:sz w:val="14"/>
              </w:rPr>
            </w:pPr>
            <w:r>
              <w:rPr>
                <w:sz w:val="14"/>
              </w:rPr>
              <w:t>15</w:t>
            </w:r>
          </w:p>
        </w:tc>
      </w:tr>
      <w:tr w:rsidR="00A10C65">
        <w:trPr>
          <w:trHeight w:val="200"/>
        </w:trPr>
        <w:tc>
          <w:tcPr>
            <w:tcW w:w="6288" w:type="dxa"/>
          </w:tcPr>
          <w:p w:rsidR="00A10C65" w:rsidRDefault="00671C3C">
            <w:pPr>
              <w:pStyle w:val="TableParagraph"/>
              <w:rPr>
                <w:sz w:val="14"/>
              </w:rPr>
            </w:pPr>
            <w:r>
              <w:rPr>
                <w:sz w:val="14"/>
              </w:rPr>
              <w:t>3. Помоћник директора</w:t>
            </w:r>
          </w:p>
        </w:tc>
        <w:tc>
          <w:tcPr>
            <w:tcW w:w="850" w:type="dxa"/>
          </w:tcPr>
          <w:p w:rsidR="00A10C65" w:rsidRDefault="00671C3C">
            <w:pPr>
              <w:pStyle w:val="TableParagraph"/>
              <w:ind w:left="68" w:right="59"/>
              <w:jc w:val="center"/>
              <w:rPr>
                <w:sz w:val="14"/>
              </w:rPr>
            </w:pPr>
            <w:r>
              <w:rPr>
                <w:sz w:val="14"/>
              </w:rPr>
              <w:t>1/15</w:t>
            </w:r>
          </w:p>
        </w:tc>
        <w:tc>
          <w:tcPr>
            <w:tcW w:w="510"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10"/>
              <w:jc w:val="center"/>
              <w:rPr>
                <w:sz w:val="14"/>
              </w:rPr>
            </w:pPr>
            <w:r>
              <w:rPr>
                <w:sz w:val="14"/>
              </w:rPr>
              <w:t>–</w:t>
            </w:r>
          </w:p>
        </w:tc>
        <w:tc>
          <w:tcPr>
            <w:tcW w:w="737"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0" w:right="172"/>
              <w:jc w:val="right"/>
              <w:rPr>
                <w:sz w:val="14"/>
              </w:rPr>
            </w:pPr>
            <w:r>
              <w:rPr>
                <w:sz w:val="14"/>
              </w:rPr>
              <w:t>15</w:t>
            </w:r>
          </w:p>
        </w:tc>
        <w:tc>
          <w:tcPr>
            <w:tcW w:w="510" w:type="dxa"/>
          </w:tcPr>
          <w:p w:rsidR="00A10C65" w:rsidRDefault="00671C3C">
            <w:pPr>
              <w:pStyle w:val="TableParagraph"/>
              <w:ind w:left="41" w:right="30"/>
              <w:jc w:val="center"/>
              <w:rPr>
                <w:sz w:val="14"/>
              </w:rPr>
            </w:pPr>
            <w:r>
              <w:rPr>
                <w:sz w:val="14"/>
              </w:rPr>
              <w:t>15</w:t>
            </w:r>
          </w:p>
        </w:tc>
        <w:tc>
          <w:tcPr>
            <w:tcW w:w="623" w:type="dxa"/>
          </w:tcPr>
          <w:p w:rsidR="00A10C65" w:rsidRDefault="00671C3C">
            <w:pPr>
              <w:pStyle w:val="TableParagraph"/>
              <w:ind w:left="45" w:right="33"/>
              <w:jc w:val="center"/>
              <w:rPr>
                <w:sz w:val="14"/>
              </w:rPr>
            </w:pPr>
            <w:r>
              <w:rPr>
                <w:sz w:val="14"/>
              </w:rPr>
              <w:t>15</w:t>
            </w:r>
          </w:p>
        </w:tc>
      </w:tr>
      <w:tr w:rsidR="00A10C65">
        <w:trPr>
          <w:trHeight w:val="200"/>
        </w:trPr>
        <w:tc>
          <w:tcPr>
            <w:tcW w:w="6288" w:type="dxa"/>
          </w:tcPr>
          <w:p w:rsidR="00A10C65" w:rsidRDefault="00671C3C">
            <w:pPr>
              <w:pStyle w:val="TableParagraph"/>
              <w:rPr>
                <w:sz w:val="14"/>
              </w:rPr>
            </w:pPr>
            <w:r>
              <w:rPr>
                <w:sz w:val="14"/>
              </w:rPr>
              <w:t>4. Администрација (секретар и рачуноводство</w:t>
            </w:r>
          </w:p>
        </w:tc>
        <w:tc>
          <w:tcPr>
            <w:tcW w:w="850" w:type="dxa"/>
          </w:tcPr>
          <w:p w:rsidR="00A10C65" w:rsidRDefault="00671C3C">
            <w:pPr>
              <w:pStyle w:val="TableParagraph"/>
              <w:ind w:left="68" w:right="59"/>
              <w:jc w:val="center"/>
              <w:rPr>
                <w:sz w:val="14"/>
              </w:rPr>
            </w:pPr>
            <w:r>
              <w:rPr>
                <w:sz w:val="14"/>
              </w:rPr>
              <w:t>1/15</w:t>
            </w:r>
          </w:p>
        </w:tc>
        <w:tc>
          <w:tcPr>
            <w:tcW w:w="510" w:type="dxa"/>
          </w:tcPr>
          <w:p w:rsidR="00A10C65" w:rsidRDefault="00671C3C">
            <w:pPr>
              <w:pStyle w:val="TableParagraph"/>
              <w:ind w:left="9"/>
              <w:jc w:val="center"/>
              <w:rPr>
                <w:sz w:val="14"/>
              </w:rPr>
            </w:pPr>
            <w:r>
              <w:rPr>
                <w:sz w:val="14"/>
              </w:rPr>
              <w:t>–</w:t>
            </w:r>
          </w:p>
        </w:tc>
        <w:tc>
          <w:tcPr>
            <w:tcW w:w="510" w:type="dxa"/>
          </w:tcPr>
          <w:p w:rsidR="00A10C65" w:rsidRDefault="00671C3C">
            <w:pPr>
              <w:pStyle w:val="TableParagraph"/>
              <w:ind w:left="40" w:right="30"/>
              <w:jc w:val="center"/>
              <w:rPr>
                <w:sz w:val="14"/>
              </w:rPr>
            </w:pPr>
            <w:r>
              <w:rPr>
                <w:sz w:val="14"/>
              </w:rPr>
              <w:t>15</w:t>
            </w:r>
          </w:p>
        </w:tc>
        <w:tc>
          <w:tcPr>
            <w:tcW w:w="737" w:type="dxa"/>
          </w:tcPr>
          <w:p w:rsidR="00A10C65" w:rsidRDefault="00671C3C">
            <w:pPr>
              <w:pStyle w:val="TableParagraph"/>
              <w:ind w:left="44" w:right="34"/>
              <w:jc w:val="center"/>
              <w:rPr>
                <w:sz w:val="14"/>
              </w:rPr>
            </w:pPr>
            <w:r>
              <w:rPr>
                <w:sz w:val="14"/>
              </w:rPr>
              <w:t>1/15</w:t>
            </w:r>
          </w:p>
        </w:tc>
        <w:tc>
          <w:tcPr>
            <w:tcW w:w="510" w:type="dxa"/>
          </w:tcPr>
          <w:p w:rsidR="00A10C65" w:rsidRDefault="00671C3C">
            <w:pPr>
              <w:pStyle w:val="TableParagraph"/>
              <w:ind w:left="0" w:right="118"/>
              <w:jc w:val="right"/>
              <w:rPr>
                <w:sz w:val="14"/>
              </w:rPr>
            </w:pPr>
            <w:r>
              <w:rPr>
                <w:sz w:val="14"/>
              </w:rPr>
              <w:t>2/30</w:t>
            </w:r>
          </w:p>
        </w:tc>
        <w:tc>
          <w:tcPr>
            <w:tcW w:w="510" w:type="dxa"/>
          </w:tcPr>
          <w:p w:rsidR="00A10C65" w:rsidRDefault="00671C3C">
            <w:pPr>
              <w:pStyle w:val="TableParagraph"/>
              <w:ind w:left="41" w:right="30"/>
              <w:jc w:val="center"/>
              <w:rPr>
                <w:sz w:val="14"/>
              </w:rPr>
            </w:pPr>
            <w:r>
              <w:rPr>
                <w:sz w:val="14"/>
              </w:rPr>
              <w:t>2/30</w:t>
            </w:r>
          </w:p>
        </w:tc>
        <w:tc>
          <w:tcPr>
            <w:tcW w:w="623" w:type="dxa"/>
          </w:tcPr>
          <w:p w:rsidR="00A10C65" w:rsidRDefault="00671C3C">
            <w:pPr>
              <w:pStyle w:val="TableParagraph"/>
              <w:ind w:left="0" w:right="173"/>
              <w:jc w:val="right"/>
              <w:rPr>
                <w:sz w:val="14"/>
              </w:rPr>
            </w:pPr>
            <w:r>
              <w:rPr>
                <w:sz w:val="14"/>
              </w:rPr>
              <w:t>2/30</w:t>
            </w:r>
          </w:p>
        </w:tc>
      </w:tr>
      <w:tr w:rsidR="00A10C65">
        <w:trPr>
          <w:trHeight w:val="200"/>
        </w:trPr>
        <w:tc>
          <w:tcPr>
            <w:tcW w:w="6288" w:type="dxa"/>
          </w:tcPr>
          <w:p w:rsidR="00A10C65" w:rsidRDefault="00671C3C">
            <w:pPr>
              <w:pStyle w:val="TableParagraph"/>
              <w:rPr>
                <w:sz w:val="14"/>
              </w:rPr>
            </w:pPr>
            <w:r>
              <w:rPr>
                <w:sz w:val="14"/>
              </w:rPr>
              <w:t>5. Стручна служба (педагог, психолог)</w:t>
            </w:r>
          </w:p>
        </w:tc>
        <w:tc>
          <w:tcPr>
            <w:tcW w:w="850" w:type="dxa"/>
          </w:tcPr>
          <w:p w:rsidR="00A10C65" w:rsidRDefault="00671C3C">
            <w:pPr>
              <w:pStyle w:val="TableParagraph"/>
              <w:ind w:left="68" w:right="59"/>
              <w:jc w:val="center"/>
              <w:rPr>
                <w:sz w:val="14"/>
              </w:rPr>
            </w:pPr>
            <w:r>
              <w:rPr>
                <w:sz w:val="14"/>
              </w:rPr>
              <w:t>1/15</w:t>
            </w:r>
          </w:p>
        </w:tc>
        <w:tc>
          <w:tcPr>
            <w:tcW w:w="510" w:type="dxa"/>
          </w:tcPr>
          <w:p w:rsidR="00A10C65" w:rsidRDefault="00671C3C">
            <w:pPr>
              <w:pStyle w:val="TableParagraph"/>
              <w:ind w:left="9"/>
              <w:jc w:val="center"/>
              <w:rPr>
                <w:sz w:val="14"/>
              </w:rPr>
            </w:pPr>
            <w:r>
              <w:rPr>
                <w:sz w:val="14"/>
              </w:rPr>
              <w:t>–</w:t>
            </w:r>
          </w:p>
        </w:tc>
        <w:tc>
          <w:tcPr>
            <w:tcW w:w="510" w:type="dxa"/>
          </w:tcPr>
          <w:p w:rsidR="00A10C65" w:rsidRDefault="00671C3C">
            <w:pPr>
              <w:pStyle w:val="TableParagraph"/>
              <w:ind w:left="10"/>
              <w:jc w:val="center"/>
              <w:rPr>
                <w:sz w:val="14"/>
              </w:rPr>
            </w:pPr>
            <w:r>
              <w:rPr>
                <w:sz w:val="14"/>
              </w:rPr>
              <w:t>–</w:t>
            </w:r>
          </w:p>
        </w:tc>
        <w:tc>
          <w:tcPr>
            <w:tcW w:w="737" w:type="dxa"/>
          </w:tcPr>
          <w:p w:rsidR="00A10C65" w:rsidRDefault="00671C3C">
            <w:pPr>
              <w:pStyle w:val="TableParagraph"/>
              <w:ind w:left="44" w:right="34"/>
              <w:jc w:val="center"/>
              <w:rPr>
                <w:sz w:val="14"/>
              </w:rPr>
            </w:pPr>
            <w:r>
              <w:rPr>
                <w:sz w:val="14"/>
              </w:rPr>
              <w:t>1/15</w:t>
            </w:r>
          </w:p>
        </w:tc>
        <w:tc>
          <w:tcPr>
            <w:tcW w:w="510" w:type="dxa"/>
          </w:tcPr>
          <w:p w:rsidR="00A10C65" w:rsidRDefault="00671C3C">
            <w:pPr>
              <w:pStyle w:val="TableParagraph"/>
              <w:ind w:left="0" w:right="118"/>
              <w:jc w:val="right"/>
              <w:rPr>
                <w:sz w:val="14"/>
              </w:rPr>
            </w:pPr>
            <w:r>
              <w:rPr>
                <w:sz w:val="14"/>
              </w:rPr>
              <w:t>2/30</w:t>
            </w:r>
          </w:p>
        </w:tc>
        <w:tc>
          <w:tcPr>
            <w:tcW w:w="510" w:type="dxa"/>
          </w:tcPr>
          <w:p w:rsidR="00A10C65" w:rsidRDefault="00671C3C">
            <w:pPr>
              <w:pStyle w:val="TableParagraph"/>
              <w:ind w:left="41" w:right="30"/>
              <w:jc w:val="center"/>
              <w:rPr>
                <w:sz w:val="14"/>
              </w:rPr>
            </w:pPr>
            <w:r>
              <w:rPr>
                <w:sz w:val="14"/>
              </w:rPr>
              <w:t>2/30</w:t>
            </w:r>
          </w:p>
        </w:tc>
        <w:tc>
          <w:tcPr>
            <w:tcW w:w="623" w:type="dxa"/>
          </w:tcPr>
          <w:p w:rsidR="00A10C65" w:rsidRDefault="00671C3C">
            <w:pPr>
              <w:pStyle w:val="TableParagraph"/>
              <w:ind w:left="0" w:right="173"/>
              <w:jc w:val="right"/>
              <w:rPr>
                <w:sz w:val="14"/>
              </w:rPr>
            </w:pPr>
            <w:r>
              <w:rPr>
                <w:sz w:val="14"/>
              </w:rPr>
              <w:t>2/30</w:t>
            </w:r>
          </w:p>
        </w:tc>
      </w:tr>
      <w:tr w:rsidR="00A10C65">
        <w:trPr>
          <w:trHeight w:val="200"/>
        </w:trPr>
        <w:tc>
          <w:tcPr>
            <w:tcW w:w="6288" w:type="dxa"/>
          </w:tcPr>
          <w:p w:rsidR="00A10C65" w:rsidRDefault="00671C3C">
            <w:pPr>
              <w:pStyle w:val="TableParagraph"/>
              <w:rPr>
                <w:sz w:val="14"/>
              </w:rPr>
            </w:pPr>
            <w:r>
              <w:rPr>
                <w:sz w:val="14"/>
              </w:rPr>
              <w:t>6. Просторија за помоћно особље</w:t>
            </w:r>
          </w:p>
        </w:tc>
        <w:tc>
          <w:tcPr>
            <w:tcW w:w="850" w:type="dxa"/>
          </w:tcPr>
          <w:p w:rsidR="00A10C65" w:rsidRDefault="00671C3C">
            <w:pPr>
              <w:pStyle w:val="TableParagraph"/>
              <w:ind w:left="9"/>
              <w:jc w:val="center"/>
              <w:rPr>
                <w:sz w:val="14"/>
              </w:rPr>
            </w:pPr>
            <w:r>
              <w:rPr>
                <w:sz w:val="14"/>
              </w:rPr>
              <w:t>–</w:t>
            </w:r>
          </w:p>
        </w:tc>
        <w:tc>
          <w:tcPr>
            <w:tcW w:w="510" w:type="dxa"/>
          </w:tcPr>
          <w:p w:rsidR="00A10C65" w:rsidRDefault="00A10C65">
            <w:pPr>
              <w:pStyle w:val="TableParagraph"/>
              <w:spacing w:before="0"/>
              <w:ind w:left="0"/>
              <w:rPr>
                <w:sz w:val="12"/>
              </w:rPr>
            </w:pPr>
          </w:p>
        </w:tc>
        <w:tc>
          <w:tcPr>
            <w:tcW w:w="510" w:type="dxa"/>
          </w:tcPr>
          <w:p w:rsidR="00A10C65" w:rsidRDefault="00671C3C">
            <w:pPr>
              <w:pStyle w:val="TableParagraph"/>
              <w:ind w:left="10"/>
              <w:jc w:val="center"/>
              <w:rPr>
                <w:sz w:val="14"/>
              </w:rPr>
            </w:pPr>
            <w:r>
              <w:rPr>
                <w:sz w:val="14"/>
              </w:rPr>
              <w:t>6</w:t>
            </w:r>
          </w:p>
        </w:tc>
        <w:tc>
          <w:tcPr>
            <w:tcW w:w="737" w:type="dxa"/>
          </w:tcPr>
          <w:p w:rsidR="00A10C65" w:rsidRDefault="00671C3C">
            <w:pPr>
              <w:pStyle w:val="TableParagraph"/>
              <w:ind w:left="44" w:right="34"/>
              <w:jc w:val="center"/>
              <w:rPr>
                <w:sz w:val="14"/>
              </w:rPr>
            </w:pPr>
            <w:r>
              <w:rPr>
                <w:sz w:val="14"/>
              </w:rPr>
              <w:t>15</w:t>
            </w:r>
          </w:p>
        </w:tc>
        <w:tc>
          <w:tcPr>
            <w:tcW w:w="510" w:type="dxa"/>
          </w:tcPr>
          <w:p w:rsidR="00A10C65" w:rsidRDefault="00671C3C">
            <w:pPr>
              <w:pStyle w:val="TableParagraph"/>
              <w:ind w:left="0" w:right="172"/>
              <w:jc w:val="right"/>
              <w:rPr>
                <w:sz w:val="14"/>
              </w:rPr>
            </w:pPr>
            <w:r>
              <w:rPr>
                <w:sz w:val="14"/>
              </w:rPr>
              <w:t>15</w:t>
            </w:r>
          </w:p>
        </w:tc>
        <w:tc>
          <w:tcPr>
            <w:tcW w:w="510" w:type="dxa"/>
          </w:tcPr>
          <w:p w:rsidR="00A10C65" w:rsidRDefault="00671C3C">
            <w:pPr>
              <w:pStyle w:val="TableParagraph"/>
              <w:ind w:left="41" w:right="30"/>
              <w:jc w:val="center"/>
              <w:rPr>
                <w:sz w:val="14"/>
              </w:rPr>
            </w:pPr>
            <w:r>
              <w:rPr>
                <w:sz w:val="14"/>
              </w:rPr>
              <w:t>15</w:t>
            </w:r>
          </w:p>
        </w:tc>
        <w:tc>
          <w:tcPr>
            <w:tcW w:w="623" w:type="dxa"/>
          </w:tcPr>
          <w:p w:rsidR="00A10C65" w:rsidRDefault="00671C3C">
            <w:pPr>
              <w:pStyle w:val="TableParagraph"/>
              <w:ind w:left="45" w:right="33"/>
              <w:jc w:val="center"/>
              <w:rPr>
                <w:sz w:val="14"/>
              </w:rPr>
            </w:pPr>
            <w:r>
              <w:rPr>
                <w:sz w:val="14"/>
              </w:rPr>
              <w:t>15</w:t>
            </w:r>
          </w:p>
        </w:tc>
      </w:tr>
      <w:tr w:rsidR="00A10C65">
        <w:trPr>
          <w:trHeight w:val="200"/>
        </w:trPr>
        <w:tc>
          <w:tcPr>
            <w:tcW w:w="6288" w:type="dxa"/>
          </w:tcPr>
          <w:p w:rsidR="00A10C65" w:rsidRDefault="00671C3C">
            <w:pPr>
              <w:pStyle w:val="TableParagraph"/>
              <w:spacing w:before="17"/>
              <w:rPr>
                <w:sz w:val="14"/>
              </w:rPr>
            </w:pPr>
            <w:r>
              <w:rPr>
                <w:sz w:val="14"/>
              </w:rPr>
              <w:t>7. Портирница</w:t>
            </w:r>
          </w:p>
        </w:tc>
        <w:tc>
          <w:tcPr>
            <w:tcW w:w="850" w:type="dxa"/>
          </w:tcPr>
          <w:p w:rsidR="00A10C65" w:rsidRDefault="00671C3C">
            <w:pPr>
              <w:pStyle w:val="TableParagraph"/>
              <w:spacing w:before="17"/>
              <w:ind w:left="9"/>
              <w:jc w:val="center"/>
              <w:rPr>
                <w:sz w:val="14"/>
              </w:rPr>
            </w:pPr>
            <w:r>
              <w:rPr>
                <w:sz w:val="14"/>
              </w:rPr>
              <w:t>–</w:t>
            </w:r>
          </w:p>
        </w:tc>
        <w:tc>
          <w:tcPr>
            <w:tcW w:w="510" w:type="dxa"/>
          </w:tcPr>
          <w:p w:rsidR="00A10C65" w:rsidRDefault="00671C3C">
            <w:pPr>
              <w:pStyle w:val="TableParagraph"/>
              <w:spacing w:before="17"/>
              <w:ind w:left="9"/>
              <w:jc w:val="center"/>
              <w:rPr>
                <w:sz w:val="14"/>
              </w:rPr>
            </w:pPr>
            <w:r>
              <w:rPr>
                <w:sz w:val="14"/>
              </w:rPr>
              <w:t>–</w:t>
            </w:r>
          </w:p>
        </w:tc>
        <w:tc>
          <w:tcPr>
            <w:tcW w:w="510" w:type="dxa"/>
          </w:tcPr>
          <w:p w:rsidR="00A10C65" w:rsidRDefault="00671C3C">
            <w:pPr>
              <w:pStyle w:val="TableParagraph"/>
              <w:spacing w:before="17"/>
              <w:ind w:left="10"/>
              <w:jc w:val="center"/>
              <w:rPr>
                <w:sz w:val="14"/>
              </w:rPr>
            </w:pPr>
            <w:r>
              <w:rPr>
                <w:sz w:val="14"/>
              </w:rPr>
              <w:t>–</w:t>
            </w:r>
          </w:p>
        </w:tc>
        <w:tc>
          <w:tcPr>
            <w:tcW w:w="737" w:type="dxa"/>
          </w:tcPr>
          <w:p w:rsidR="00A10C65" w:rsidRDefault="00671C3C">
            <w:pPr>
              <w:pStyle w:val="TableParagraph"/>
              <w:spacing w:before="17"/>
              <w:ind w:left="10"/>
              <w:jc w:val="center"/>
              <w:rPr>
                <w:sz w:val="14"/>
              </w:rPr>
            </w:pPr>
            <w:r>
              <w:rPr>
                <w:sz w:val="14"/>
              </w:rPr>
              <w:t>–</w:t>
            </w:r>
          </w:p>
        </w:tc>
        <w:tc>
          <w:tcPr>
            <w:tcW w:w="510" w:type="dxa"/>
          </w:tcPr>
          <w:p w:rsidR="00A10C65" w:rsidRDefault="00671C3C">
            <w:pPr>
              <w:pStyle w:val="TableParagraph"/>
              <w:spacing w:before="17"/>
              <w:ind w:left="10"/>
              <w:jc w:val="center"/>
              <w:rPr>
                <w:sz w:val="14"/>
              </w:rPr>
            </w:pPr>
            <w:r>
              <w:rPr>
                <w:sz w:val="14"/>
              </w:rPr>
              <w:t>–</w:t>
            </w:r>
          </w:p>
        </w:tc>
        <w:tc>
          <w:tcPr>
            <w:tcW w:w="510" w:type="dxa"/>
          </w:tcPr>
          <w:p w:rsidR="00A10C65" w:rsidRDefault="00671C3C">
            <w:pPr>
              <w:pStyle w:val="TableParagraph"/>
              <w:spacing w:before="17"/>
              <w:ind w:left="11"/>
              <w:jc w:val="center"/>
              <w:rPr>
                <w:sz w:val="14"/>
              </w:rPr>
            </w:pPr>
            <w:r>
              <w:rPr>
                <w:sz w:val="14"/>
              </w:rPr>
              <w:t>–</w:t>
            </w:r>
          </w:p>
        </w:tc>
        <w:tc>
          <w:tcPr>
            <w:tcW w:w="623" w:type="dxa"/>
          </w:tcPr>
          <w:p w:rsidR="00A10C65" w:rsidRDefault="00671C3C">
            <w:pPr>
              <w:pStyle w:val="TableParagraph"/>
              <w:spacing w:before="17"/>
              <w:ind w:left="11"/>
              <w:jc w:val="center"/>
              <w:rPr>
                <w:sz w:val="14"/>
              </w:rPr>
            </w:pPr>
            <w:r>
              <w:rPr>
                <w:sz w:val="14"/>
              </w:rPr>
              <w:t>–</w:t>
            </w:r>
          </w:p>
        </w:tc>
      </w:tr>
      <w:tr w:rsidR="00A10C65">
        <w:trPr>
          <w:trHeight w:val="200"/>
        </w:trPr>
        <w:tc>
          <w:tcPr>
            <w:tcW w:w="6288" w:type="dxa"/>
          </w:tcPr>
          <w:p w:rsidR="00A10C65" w:rsidRDefault="00671C3C">
            <w:pPr>
              <w:pStyle w:val="TableParagraph"/>
              <w:spacing w:before="17"/>
              <w:ind w:left="55"/>
              <w:rPr>
                <w:sz w:val="14"/>
              </w:rPr>
            </w:pPr>
            <w:r>
              <w:rPr>
                <w:sz w:val="14"/>
              </w:rPr>
              <w:t>8. Домар</w:t>
            </w:r>
          </w:p>
        </w:tc>
        <w:tc>
          <w:tcPr>
            <w:tcW w:w="850" w:type="dxa"/>
          </w:tcPr>
          <w:p w:rsidR="00A10C65" w:rsidRDefault="00671C3C">
            <w:pPr>
              <w:pStyle w:val="TableParagraph"/>
              <w:spacing w:before="17"/>
              <w:ind w:left="8"/>
              <w:jc w:val="center"/>
              <w:rPr>
                <w:sz w:val="14"/>
              </w:rPr>
            </w:pPr>
            <w:r>
              <w:rPr>
                <w:sz w:val="14"/>
              </w:rPr>
              <w:t>–</w:t>
            </w:r>
          </w:p>
        </w:tc>
        <w:tc>
          <w:tcPr>
            <w:tcW w:w="510" w:type="dxa"/>
          </w:tcPr>
          <w:p w:rsidR="00A10C65" w:rsidRDefault="00671C3C">
            <w:pPr>
              <w:pStyle w:val="TableParagraph"/>
              <w:spacing w:before="17"/>
              <w:ind w:left="9"/>
              <w:jc w:val="center"/>
              <w:rPr>
                <w:sz w:val="14"/>
              </w:rPr>
            </w:pPr>
            <w:r>
              <w:rPr>
                <w:sz w:val="14"/>
              </w:rPr>
              <w:t>–</w:t>
            </w:r>
          </w:p>
        </w:tc>
        <w:tc>
          <w:tcPr>
            <w:tcW w:w="510" w:type="dxa"/>
          </w:tcPr>
          <w:p w:rsidR="00A10C65" w:rsidRDefault="00671C3C">
            <w:pPr>
              <w:pStyle w:val="TableParagraph"/>
              <w:spacing w:before="17"/>
              <w:ind w:left="9"/>
              <w:jc w:val="center"/>
              <w:rPr>
                <w:sz w:val="14"/>
              </w:rPr>
            </w:pPr>
            <w:r>
              <w:rPr>
                <w:sz w:val="14"/>
              </w:rPr>
              <w:t>–</w:t>
            </w:r>
          </w:p>
        </w:tc>
        <w:tc>
          <w:tcPr>
            <w:tcW w:w="737" w:type="dxa"/>
          </w:tcPr>
          <w:p w:rsidR="00A10C65" w:rsidRDefault="00671C3C">
            <w:pPr>
              <w:pStyle w:val="TableParagraph"/>
              <w:spacing w:before="17"/>
              <w:ind w:left="10"/>
              <w:jc w:val="center"/>
              <w:rPr>
                <w:sz w:val="14"/>
              </w:rPr>
            </w:pPr>
            <w:r>
              <w:rPr>
                <w:sz w:val="14"/>
              </w:rPr>
              <w:t>–</w:t>
            </w:r>
          </w:p>
        </w:tc>
        <w:tc>
          <w:tcPr>
            <w:tcW w:w="510" w:type="dxa"/>
          </w:tcPr>
          <w:p w:rsidR="00A10C65" w:rsidRDefault="00671C3C">
            <w:pPr>
              <w:pStyle w:val="TableParagraph"/>
              <w:spacing w:before="17"/>
              <w:ind w:left="10"/>
              <w:jc w:val="center"/>
              <w:rPr>
                <w:sz w:val="14"/>
              </w:rPr>
            </w:pPr>
            <w:r>
              <w:rPr>
                <w:sz w:val="14"/>
              </w:rPr>
              <w:t>–</w:t>
            </w:r>
          </w:p>
        </w:tc>
        <w:tc>
          <w:tcPr>
            <w:tcW w:w="510" w:type="dxa"/>
          </w:tcPr>
          <w:p w:rsidR="00A10C65" w:rsidRDefault="00671C3C">
            <w:pPr>
              <w:pStyle w:val="TableParagraph"/>
              <w:spacing w:before="17"/>
              <w:ind w:left="10"/>
              <w:jc w:val="center"/>
              <w:rPr>
                <w:sz w:val="14"/>
              </w:rPr>
            </w:pPr>
            <w:r>
              <w:rPr>
                <w:sz w:val="14"/>
              </w:rPr>
              <w:t>–</w:t>
            </w:r>
          </w:p>
        </w:tc>
        <w:tc>
          <w:tcPr>
            <w:tcW w:w="623" w:type="dxa"/>
          </w:tcPr>
          <w:p w:rsidR="00A10C65" w:rsidRDefault="00671C3C">
            <w:pPr>
              <w:pStyle w:val="TableParagraph"/>
              <w:spacing w:before="17"/>
              <w:ind w:left="11"/>
              <w:jc w:val="center"/>
              <w:rPr>
                <w:sz w:val="14"/>
              </w:rPr>
            </w:pPr>
            <w:r>
              <w:rPr>
                <w:sz w:val="14"/>
              </w:rPr>
              <w:t>–</w:t>
            </w:r>
          </w:p>
        </w:tc>
      </w:tr>
      <w:tr w:rsidR="00A10C65">
        <w:trPr>
          <w:trHeight w:val="200"/>
        </w:trPr>
        <w:tc>
          <w:tcPr>
            <w:tcW w:w="6288" w:type="dxa"/>
          </w:tcPr>
          <w:p w:rsidR="00A10C65" w:rsidRDefault="00671C3C">
            <w:pPr>
              <w:pStyle w:val="TableParagraph"/>
              <w:spacing w:before="17"/>
              <w:ind w:left="55"/>
              <w:rPr>
                <w:sz w:val="14"/>
              </w:rPr>
            </w:pPr>
            <w:r>
              <w:rPr>
                <w:sz w:val="14"/>
              </w:rPr>
              <w:t>9. Чајна кухиња за запослене</w:t>
            </w:r>
          </w:p>
        </w:tc>
        <w:tc>
          <w:tcPr>
            <w:tcW w:w="850" w:type="dxa"/>
          </w:tcPr>
          <w:p w:rsidR="00A10C65" w:rsidRDefault="00671C3C">
            <w:pPr>
              <w:pStyle w:val="TableParagraph"/>
              <w:spacing w:before="17"/>
              <w:ind w:left="8"/>
              <w:jc w:val="center"/>
              <w:rPr>
                <w:sz w:val="14"/>
              </w:rPr>
            </w:pPr>
            <w:r>
              <w:rPr>
                <w:sz w:val="14"/>
              </w:rPr>
              <w:t>–</w:t>
            </w:r>
          </w:p>
        </w:tc>
        <w:tc>
          <w:tcPr>
            <w:tcW w:w="510" w:type="dxa"/>
          </w:tcPr>
          <w:p w:rsidR="00A10C65" w:rsidRDefault="00671C3C">
            <w:pPr>
              <w:pStyle w:val="TableParagraph"/>
              <w:spacing w:before="17"/>
              <w:ind w:left="9"/>
              <w:jc w:val="center"/>
              <w:rPr>
                <w:sz w:val="14"/>
              </w:rPr>
            </w:pPr>
            <w:r>
              <w:rPr>
                <w:sz w:val="14"/>
              </w:rPr>
              <w:t>–</w:t>
            </w:r>
          </w:p>
        </w:tc>
        <w:tc>
          <w:tcPr>
            <w:tcW w:w="510" w:type="dxa"/>
          </w:tcPr>
          <w:p w:rsidR="00A10C65" w:rsidRDefault="00671C3C">
            <w:pPr>
              <w:pStyle w:val="TableParagraph"/>
              <w:spacing w:before="17"/>
              <w:ind w:left="9"/>
              <w:jc w:val="center"/>
              <w:rPr>
                <w:sz w:val="14"/>
              </w:rPr>
            </w:pPr>
            <w:r>
              <w:rPr>
                <w:sz w:val="14"/>
              </w:rPr>
              <w:t>–</w:t>
            </w:r>
          </w:p>
        </w:tc>
        <w:tc>
          <w:tcPr>
            <w:tcW w:w="737" w:type="dxa"/>
          </w:tcPr>
          <w:p w:rsidR="00A10C65" w:rsidRDefault="00671C3C">
            <w:pPr>
              <w:pStyle w:val="TableParagraph"/>
              <w:spacing w:before="17"/>
              <w:ind w:left="9"/>
              <w:jc w:val="center"/>
              <w:rPr>
                <w:sz w:val="14"/>
              </w:rPr>
            </w:pPr>
            <w:r>
              <w:rPr>
                <w:sz w:val="14"/>
              </w:rPr>
              <w:t>5</w:t>
            </w:r>
          </w:p>
        </w:tc>
        <w:tc>
          <w:tcPr>
            <w:tcW w:w="510" w:type="dxa"/>
          </w:tcPr>
          <w:p w:rsidR="00A10C65" w:rsidRDefault="00671C3C">
            <w:pPr>
              <w:pStyle w:val="TableParagraph"/>
              <w:spacing w:before="17"/>
              <w:ind w:left="9"/>
              <w:jc w:val="center"/>
              <w:rPr>
                <w:sz w:val="14"/>
              </w:rPr>
            </w:pPr>
            <w:r>
              <w:rPr>
                <w:sz w:val="14"/>
              </w:rPr>
              <w:t>5</w:t>
            </w:r>
          </w:p>
        </w:tc>
        <w:tc>
          <w:tcPr>
            <w:tcW w:w="510" w:type="dxa"/>
          </w:tcPr>
          <w:p w:rsidR="00A10C65" w:rsidRDefault="00671C3C">
            <w:pPr>
              <w:pStyle w:val="TableParagraph"/>
              <w:spacing w:before="17"/>
              <w:ind w:left="10"/>
              <w:jc w:val="center"/>
              <w:rPr>
                <w:sz w:val="14"/>
              </w:rPr>
            </w:pPr>
            <w:r>
              <w:rPr>
                <w:sz w:val="14"/>
              </w:rPr>
              <w:t>5</w:t>
            </w:r>
          </w:p>
        </w:tc>
        <w:tc>
          <w:tcPr>
            <w:tcW w:w="623" w:type="dxa"/>
          </w:tcPr>
          <w:p w:rsidR="00A10C65" w:rsidRDefault="00671C3C">
            <w:pPr>
              <w:pStyle w:val="TableParagraph"/>
              <w:spacing w:before="17"/>
              <w:ind w:left="11"/>
              <w:jc w:val="center"/>
              <w:rPr>
                <w:sz w:val="14"/>
              </w:rPr>
            </w:pPr>
            <w:r>
              <w:rPr>
                <w:sz w:val="14"/>
              </w:rPr>
              <w:t>5</w:t>
            </w:r>
          </w:p>
        </w:tc>
      </w:tr>
      <w:tr w:rsidR="00A10C65">
        <w:trPr>
          <w:trHeight w:val="200"/>
        </w:trPr>
        <w:tc>
          <w:tcPr>
            <w:tcW w:w="6288" w:type="dxa"/>
          </w:tcPr>
          <w:p w:rsidR="00A10C65" w:rsidRDefault="00671C3C">
            <w:pPr>
              <w:pStyle w:val="TableParagraph"/>
              <w:ind w:left="55"/>
              <w:rPr>
                <w:b/>
                <w:sz w:val="14"/>
              </w:rPr>
            </w:pPr>
            <w:r>
              <w:rPr>
                <w:b/>
                <w:sz w:val="14"/>
              </w:rPr>
              <w:t>Укупно нето површина Б.4 Група просторија за запослене – m</w:t>
            </w:r>
            <w:r>
              <w:rPr>
                <w:position w:val="5"/>
                <w:sz w:val="8"/>
              </w:rPr>
              <w:t>2</w:t>
            </w:r>
            <w:r>
              <w:rPr>
                <w:b/>
                <w:sz w:val="14"/>
              </w:rPr>
              <w:t>:</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6"/>
              <w:ind w:left="40" w:right="30"/>
              <w:jc w:val="center"/>
              <w:rPr>
                <w:b/>
                <w:sz w:val="14"/>
              </w:rPr>
            </w:pPr>
            <w:r>
              <w:rPr>
                <w:b/>
                <w:sz w:val="14"/>
              </w:rPr>
              <w:t>20</w:t>
            </w:r>
          </w:p>
        </w:tc>
        <w:tc>
          <w:tcPr>
            <w:tcW w:w="510" w:type="dxa"/>
          </w:tcPr>
          <w:p w:rsidR="00A10C65" w:rsidRDefault="00671C3C">
            <w:pPr>
              <w:pStyle w:val="TableParagraph"/>
              <w:spacing w:before="16"/>
              <w:ind w:left="41" w:right="30"/>
              <w:jc w:val="center"/>
              <w:rPr>
                <w:b/>
                <w:sz w:val="14"/>
              </w:rPr>
            </w:pPr>
            <w:r>
              <w:rPr>
                <w:b/>
                <w:sz w:val="14"/>
              </w:rPr>
              <w:t>56</w:t>
            </w:r>
          </w:p>
        </w:tc>
        <w:tc>
          <w:tcPr>
            <w:tcW w:w="737" w:type="dxa"/>
          </w:tcPr>
          <w:p w:rsidR="00A10C65" w:rsidRDefault="00671C3C">
            <w:pPr>
              <w:pStyle w:val="TableParagraph"/>
              <w:spacing w:before="16"/>
              <w:ind w:left="45" w:right="34"/>
              <w:jc w:val="center"/>
              <w:rPr>
                <w:b/>
                <w:sz w:val="14"/>
              </w:rPr>
            </w:pPr>
            <w:r>
              <w:rPr>
                <w:b/>
                <w:sz w:val="14"/>
              </w:rPr>
              <w:t>105</w:t>
            </w:r>
          </w:p>
        </w:tc>
        <w:tc>
          <w:tcPr>
            <w:tcW w:w="510" w:type="dxa"/>
          </w:tcPr>
          <w:p w:rsidR="00A10C65" w:rsidRDefault="00671C3C">
            <w:pPr>
              <w:pStyle w:val="TableParagraph"/>
              <w:spacing w:before="16"/>
              <w:ind w:left="0" w:right="137"/>
              <w:jc w:val="right"/>
              <w:rPr>
                <w:b/>
                <w:sz w:val="14"/>
              </w:rPr>
            </w:pPr>
            <w:r>
              <w:rPr>
                <w:b/>
                <w:sz w:val="14"/>
              </w:rPr>
              <w:t>170</w:t>
            </w:r>
          </w:p>
        </w:tc>
        <w:tc>
          <w:tcPr>
            <w:tcW w:w="510" w:type="dxa"/>
          </w:tcPr>
          <w:p w:rsidR="00A10C65" w:rsidRDefault="00671C3C">
            <w:pPr>
              <w:pStyle w:val="TableParagraph"/>
              <w:spacing w:before="16"/>
              <w:ind w:left="42" w:right="30"/>
              <w:jc w:val="center"/>
              <w:rPr>
                <w:b/>
                <w:sz w:val="14"/>
              </w:rPr>
            </w:pPr>
            <w:r>
              <w:rPr>
                <w:b/>
                <w:sz w:val="14"/>
              </w:rPr>
              <w:t>190</w:t>
            </w:r>
          </w:p>
        </w:tc>
        <w:tc>
          <w:tcPr>
            <w:tcW w:w="623" w:type="dxa"/>
          </w:tcPr>
          <w:p w:rsidR="00A10C65" w:rsidRDefault="00671C3C">
            <w:pPr>
              <w:pStyle w:val="TableParagraph"/>
              <w:spacing w:before="16"/>
              <w:ind w:left="0" w:right="192"/>
              <w:jc w:val="right"/>
              <w:rPr>
                <w:b/>
                <w:sz w:val="14"/>
              </w:rPr>
            </w:pPr>
            <w:r>
              <w:rPr>
                <w:b/>
                <w:sz w:val="14"/>
              </w:rPr>
              <w:t>210</w:t>
            </w:r>
          </w:p>
        </w:tc>
      </w:tr>
      <w:tr w:rsidR="00A10C65">
        <w:trPr>
          <w:trHeight w:val="200"/>
        </w:trPr>
        <w:tc>
          <w:tcPr>
            <w:tcW w:w="6288" w:type="dxa"/>
          </w:tcPr>
          <w:p w:rsidR="00A10C65" w:rsidRDefault="00671C3C">
            <w:pPr>
              <w:pStyle w:val="TableParagraph"/>
              <w:spacing w:before="15"/>
              <w:rPr>
                <w:b/>
                <w:sz w:val="14"/>
              </w:rPr>
            </w:pPr>
            <w:r>
              <w:rPr>
                <w:b/>
                <w:sz w:val="14"/>
              </w:rPr>
              <w:t>Б.5 Група помоћних просторија</w:t>
            </w:r>
          </w:p>
        </w:tc>
        <w:tc>
          <w:tcPr>
            <w:tcW w:w="85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737"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623" w:type="dxa"/>
          </w:tcPr>
          <w:p w:rsidR="00A10C65" w:rsidRDefault="00A10C65">
            <w:pPr>
              <w:pStyle w:val="TableParagraph"/>
              <w:spacing w:before="0"/>
              <w:ind w:left="0"/>
              <w:rPr>
                <w:sz w:val="12"/>
              </w:rPr>
            </w:pPr>
          </w:p>
        </w:tc>
      </w:tr>
      <w:tr w:rsidR="00A10C65">
        <w:trPr>
          <w:trHeight w:val="200"/>
        </w:trPr>
        <w:tc>
          <w:tcPr>
            <w:tcW w:w="6288" w:type="dxa"/>
          </w:tcPr>
          <w:p w:rsidR="00A10C65" w:rsidRDefault="00671C3C">
            <w:pPr>
              <w:pStyle w:val="TableParagraph"/>
              <w:rPr>
                <w:sz w:val="14"/>
              </w:rPr>
            </w:pPr>
            <w:r>
              <w:rPr>
                <w:sz w:val="14"/>
              </w:rPr>
              <w:t>1. Санитарије – (ученице и ученици)</w:t>
            </w:r>
          </w:p>
        </w:tc>
        <w:tc>
          <w:tcPr>
            <w:tcW w:w="850" w:type="dxa"/>
          </w:tcPr>
          <w:p w:rsidR="00A10C65" w:rsidRDefault="00671C3C">
            <w:pPr>
              <w:pStyle w:val="TableParagraph"/>
              <w:ind w:left="69" w:right="59"/>
              <w:jc w:val="center"/>
              <w:rPr>
                <w:sz w:val="14"/>
              </w:rPr>
            </w:pPr>
            <w:r>
              <w:rPr>
                <w:sz w:val="14"/>
              </w:rPr>
              <w:t>1/36</w:t>
            </w:r>
          </w:p>
        </w:tc>
        <w:tc>
          <w:tcPr>
            <w:tcW w:w="510" w:type="dxa"/>
          </w:tcPr>
          <w:p w:rsidR="00A10C65" w:rsidRDefault="00671C3C">
            <w:pPr>
              <w:pStyle w:val="TableParagraph"/>
              <w:ind w:left="40" w:right="30"/>
              <w:jc w:val="center"/>
              <w:rPr>
                <w:sz w:val="14"/>
              </w:rPr>
            </w:pPr>
            <w:r>
              <w:rPr>
                <w:sz w:val="14"/>
              </w:rPr>
              <w:t>18</w:t>
            </w:r>
          </w:p>
        </w:tc>
        <w:tc>
          <w:tcPr>
            <w:tcW w:w="510" w:type="dxa"/>
          </w:tcPr>
          <w:p w:rsidR="00A10C65" w:rsidRDefault="00671C3C">
            <w:pPr>
              <w:pStyle w:val="TableParagraph"/>
              <w:ind w:left="41" w:right="30"/>
              <w:jc w:val="center"/>
              <w:rPr>
                <w:sz w:val="14"/>
              </w:rPr>
            </w:pPr>
            <w:r>
              <w:rPr>
                <w:sz w:val="14"/>
              </w:rPr>
              <w:t>36</w:t>
            </w:r>
          </w:p>
        </w:tc>
        <w:tc>
          <w:tcPr>
            <w:tcW w:w="737" w:type="dxa"/>
          </w:tcPr>
          <w:p w:rsidR="00A10C65" w:rsidRDefault="00671C3C">
            <w:pPr>
              <w:pStyle w:val="TableParagraph"/>
              <w:ind w:left="45" w:right="34"/>
              <w:jc w:val="center"/>
              <w:rPr>
                <w:sz w:val="14"/>
              </w:rPr>
            </w:pPr>
            <w:r>
              <w:rPr>
                <w:sz w:val="14"/>
              </w:rPr>
              <w:t>72</w:t>
            </w:r>
          </w:p>
        </w:tc>
        <w:tc>
          <w:tcPr>
            <w:tcW w:w="510" w:type="dxa"/>
          </w:tcPr>
          <w:p w:rsidR="00A10C65" w:rsidRDefault="00671C3C">
            <w:pPr>
              <w:pStyle w:val="TableParagraph"/>
              <w:ind w:left="0" w:right="137"/>
              <w:jc w:val="right"/>
              <w:rPr>
                <w:sz w:val="14"/>
              </w:rPr>
            </w:pPr>
            <w:r>
              <w:rPr>
                <w:sz w:val="14"/>
              </w:rPr>
              <w:t>108</w:t>
            </w:r>
          </w:p>
        </w:tc>
        <w:tc>
          <w:tcPr>
            <w:tcW w:w="510" w:type="dxa"/>
          </w:tcPr>
          <w:p w:rsidR="00A10C65" w:rsidRDefault="00671C3C">
            <w:pPr>
              <w:pStyle w:val="TableParagraph"/>
              <w:ind w:left="41" w:right="30"/>
              <w:jc w:val="center"/>
              <w:rPr>
                <w:sz w:val="14"/>
              </w:rPr>
            </w:pPr>
            <w:r>
              <w:rPr>
                <w:sz w:val="14"/>
              </w:rPr>
              <w:t>144</w:t>
            </w:r>
          </w:p>
        </w:tc>
        <w:tc>
          <w:tcPr>
            <w:tcW w:w="623" w:type="dxa"/>
          </w:tcPr>
          <w:p w:rsidR="00A10C65" w:rsidRDefault="00671C3C">
            <w:pPr>
              <w:pStyle w:val="TableParagraph"/>
              <w:ind w:left="0" w:right="193"/>
              <w:jc w:val="right"/>
              <w:rPr>
                <w:sz w:val="14"/>
              </w:rPr>
            </w:pPr>
            <w:r>
              <w:rPr>
                <w:sz w:val="14"/>
              </w:rPr>
              <w:t>180</w:t>
            </w:r>
          </w:p>
        </w:tc>
      </w:tr>
      <w:tr w:rsidR="00A10C65">
        <w:trPr>
          <w:trHeight w:val="200"/>
        </w:trPr>
        <w:tc>
          <w:tcPr>
            <w:tcW w:w="6288" w:type="dxa"/>
          </w:tcPr>
          <w:p w:rsidR="00A10C65" w:rsidRDefault="00671C3C">
            <w:pPr>
              <w:pStyle w:val="TableParagraph"/>
              <w:rPr>
                <w:sz w:val="14"/>
              </w:rPr>
            </w:pPr>
            <w:r>
              <w:rPr>
                <w:sz w:val="14"/>
              </w:rPr>
              <w:t>2. Санитарије – запослени</w:t>
            </w:r>
          </w:p>
        </w:tc>
        <w:tc>
          <w:tcPr>
            <w:tcW w:w="850" w:type="dxa"/>
          </w:tcPr>
          <w:p w:rsidR="00A10C65" w:rsidRDefault="00671C3C">
            <w:pPr>
              <w:pStyle w:val="TableParagraph"/>
              <w:ind w:left="68" w:right="59"/>
              <w:jc w:val="center"/>
              <w:rPr>
                <w:sz w:val="14"/>
              </w:rPr>
            </w:pPr>
            <w:r>
              <w:rPr>
                <w:sz w:val="14"/>
              </w:rPr>
              <w:t>25</w:t>
            </w:r>
          </w:p>
        </w:tc>
        <w:tc>
          <w:tcPr>
            <w:tcW w:w="510" w:type="dxa"/>
          </w:tcPr>
          <w:p w:rsidR="00A10C65" w:rsidRDefault="00671C3C">
            <w:pPr>
              <w:pStyle w:val="TableParagraph"/>
              <w:ind w:left="10"/>
              <w:jc w:val="center"/>
              <w:rPr>
                <w:sz w:val="14"/>
              </w:rPr>
            </w:pPr>
            <w:r>
              <w:rPr>
                <w:sz w:val="14"/>
              </w:rPr>
              <w:t>6</w:t>
            </w:r>
          </w:p>
        </w:tc>
        <w:tc>
          <w:tcPr>
            <w:tcW w:w="510" w:type="dxa"/>
          </w:tcPr>
          <w:p w:rsidR="00A10C65" w:rsidRDefault="00671C3C">
            <w:pPr>
              <w:pStyle w:val="TableParagraph"/>
              <w:ind w:left="40" w:right="30"/>
              <w:jc w:val="center"/>
              <w:rPr>
                <w:sz w:val="14"/>
              </w:rPr>
            </w:pPr>
            <w:r>
              <w:rPr>
                <w:sz w:val="14"/>
              </w:rPr>
              <w:t>12</w:t>
            </w:r>
          </w:p>
        </w:tc>
        <w:tc>
          <w:tcPr>
            <w:tcW w:w="737" w:type="dxa"/>
          </w:tcPr>
          <w:p w:rsidR="00A10C65" w:rsidRDefault="00671C3C">
            <w:pPr>
              <w:pStyle w:val="TableParagraph"/>
              <w:ind w:left="45" w:right="34"/>
              <w:jc w:val="center"/>
              <w:rPr>
                <w:sz w:val="14"/>
              </w:rPr>
            </w:pPr>
            <w:r>
              <w:rPr>
                <w:sz w:val="14"/>
              </w:rPr>
              <w:t>18</w:t>
            </w:r>
          </w:p>
        </w:tc>
        <w:tc>
          <w:tcPr>
            <w:tcW w:w="510" w:type="dxa"/>
          </w:tcPr>
          <w:p w:rsidR="00A10C65" w:rsidRDefault="00671C3C">
            <w:pPr>
              <w:pStyle w:val="TableParagraph"/>
              <w:ind w:left="0" w:right="172"/>
              <w:jc w:val="right"/>
              <w:rPr>
                <w:sz w:val="14"/>
              </w:rPr>
            </w:pPr>
            <w:r>
              <w:rPr>
                <w:sz w:val="14"/>
              </w:rPr>
              <w:t>24</w:t>
            </w:r>
          </w:p>
        </w:tc>
        <w:tc>
          <w:tcPr>
            <w:tcW w:w="510" w:type="dxa"/>
          </w:tcPr>
          <w:p w:rsidR="00A10C65" w:rsidRDefault="00671C3C">
            <w:pPr>
              <w:pStyle w:val="TableParagraph"/>
              <w:ind w:left="41" w:right="30"/>
              <w:jc w:val="center"/>
              <w:rPr>
                <w:sz w:val="14"/>
              </w:rPr>
            </w:pPr>
            <w:r>
              <w:rPr>
                <w:sz w:val="14"/>
              </w:rPr>
              <w:t>30</w:t>
            </w:r>
          </w:p>
        </w:tc>
        <w:tc>
          <w:tcPr>
            <w:tcW w:w="623" w:type="dxa"/>
          </w:tcPr>
          <w:p w:rsidR="00A10C65" w:rsidRDefault="00671C3C">
            <w:pPr>
              <w:pStyle w:val="TableParagraph"/>
              <w:ind w:left="45" w:right="33"/>
              <w:jc w:val="center"/>
              <w:rPr>
                <w:sz w:val="14"/>
              </w:rPr>
            </w:pPr>
            <w:r>
              <w:rPr>
                <w:sz w:val="14"/>
              </w:rPr>
              <w:t>36</w:t>
            </w:r>
          </w:p>
        </w:tc>
      </w:tr>
      <w:tr w:rsidR="00A10C65">
        <w:trPr>
          <w:trHeight w:val="200"/>
        </w:trPr>
        <w:tc>
          <w:tcPr>
            <w:tcW w:w="6288" w:type="dxa"/>
          </w:tcPr>
          <w:p w:rsidR="00A10C65" w:rsidRDefault="00671C3C">
            <w:pPr>
              <w:pStyle w:val="TableParagraph"/>
              <w:rPr>
                <w:sz w:val="14"/>
              </w:rPr>
            </w:pPr>
            <w:r>
              <w:rPr>
                <w:sz w:val="14"/>
              </w:rPr>
              <w:t>3. Гардероба (у комуникацијама)</w:t>
            </w:r>
          </w:p>
        </w:tc>
        <w:tc>
          <w:tcPr>
            <w:tcW w:w="850" w:type="dxa"/>
          </w:tcPr>
          <w:p w:rsidR="00A10C65" w:rsidRDefault="00671C3C">
            <w:pPr>
              <w:pStyle w:val="TableParagraph"/>
              <w:ind w:left="9"/>
              <w:jc w:val="center"/>
              <w:rPr>
                <w:sz w:val="14"/>
              </w:rPr>
            </w:pPr>
            <w:r>
              <w:rPr>
                <w:sz w:val="14"/>
              </w:rPr>
              <w:t>–</w:t>
            </w:r>
          </w:p>
        </w:tc>
        <w:tc>
          <w:tcPr>
            <w:tcW w:w="510"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10"/>
              <w:jc w:val="center"/>
              <w:rPr>
                <w:sz w:val="14"/>
              </w:rPr>
            </w:pPr>
            <w:r>
              <w:rPr>
                <w:sz w:val="14"/>
              </w:rPr>
              <w:t>–</w:t>
            </w:r>
          </w:p>
        </w:tc>
        <w:tc>
          <w:tcPr>
            <w:tcW w:w="737"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10"/>
              <w:jc w:val="center"/>
              <w:rPr>
                <w:sz w:val="14"/>
              </w:rPr>
            </w:pPr>
            <w:r>
              <w:rPr>
                <w:sz w:val="14"/>
              </w:rPr>
              <w:t>–</w:t>
            </w:r>
          </w:p>
        </w:tc>
        <w:tc>
          <w:tcPr>
            <w:tcW w:w="510" w:type="dxa"/>
          </w:tcPr>
          <w:p w:rsidR="00A10C65" w:rsidRDefault="00671C3C">
            <w:pPr>
              <w:pStyle w:val="TableParagraph"/>
              <w:ind w:left="11"/>
              <w:jc w:val="center"/>
              <w:rPr>
                <w:sz w:val="14"/>
              </w:rPr>
            </w:pPr>
            <w:r>
              <w:rPr>
                <w:sz w:val="14"/>
              </w:rPr>
              <w:t>–</w:t>
            </w:r>
          </w:p>
        </w:tc>
        <w:tc>
          <w:tcPr>
            <w:tcW w:w="623" w:type="dxa"/>
          </w:tcPr>
          <w:p w:rsidR="00A10C65" w:rsidRDefault="00671C3C">
            <w:pPr>
              <w:pStyle w:val="TableParagraph"/>
              <w:ind w:left="12"/>
              <w:jc w:val="center"/>
              <w:rPr>
                <w:sz w:val="14"/>
              </w:rPr>
            </w:pPr>
            <w:r>
              <w:rPr>
                <w:sz w:val="14"/>
              </w:rPr>
              <w:t>–</w:t>
            </w:r>
          </w:p>
        </w:tc>
      </w:tr>
      <w:tr w:rsidR="00A10C65">
        <w:trPr>
          <w:trHeight w:val="200"/>
        </w:trPr>
        <w:tc>
          <w:tcPr>
            <w:tcW w:w="6288" w:type="dxa"/>
          </w:tcPr>
          <w:p w:rsidR="00A10C65" w:rsidRDefault="00671C3C">
            <w:pPr>
              <w:pStyle w:val="TableParagraph"/>
              <w:rPr>
                <w:sz w:val="14"/>
              </w:rPr>
            </w:pPr>
            <w:r>
              <w:rPr>
                <w:sz w:val="14"/>
              </w:rPr>
              <w:t>4. Спремиште, магацин и архива</w:t>
            </w:r>
          </w:p>
        </w:tc>
        <w:tc>
          <w:tcPr>
            <w:tcW w:w="850" w:type="dxa"/>
          </w:tcPr>
          <w:p w:rsidR="00A10C65" w:rsidRDefault="00671C3C">
            <w:pPr>
              <w:pStyle w:val="TableParagraph"/>
              <w:ind w:left="68" w:right="59"/>
              <w:jc w:val="center"/>
              <w:rPr>
                <w:sz w:val="14"/>
              </w:rPr>
            </w:pPr>
            <w:r>
              <w:rPr>
                <w:sz w:val="14"/>
              </w:rPr>
              <w:t>1/15</w:t>
            </w:r>
          </w:p>
        </w:tc>
        <w:tc>
          <w:tcPr>
            <w:tcW w:w="510" w:type="dxa"/>
          </w:tcPr>
          <w:p w:rsidR="00A10C65" w:rsidRDefault="00671C3C">
            <w:pPr>
              <w:pStyle w:val="TableParagraph"/>
              <w:ind w:left="9"/>
              <w:jc w:val="center"/>
              <w:rPr>
                <w:sz w:val="14"/>
              </w:rPr>
            </w:pPr>
            <w:r>
              <w:rPr>
                <w:sz w:val="14"/>
              </w:rPr>
              <w:t>–</w:t>
            </w:r>
          </w:p>
        </w:tc>
        <w:tc>
          <w:tcPr>
            <w:tcW w:w="510" w:type="dxa"/>
          </w:tcPr>
          <w:p w:rsidR="00A10C65" w:rsidRDefault="00671C3C">
            <w:pPr>
              <w:pStyle w:val="TableParagraph"/>
              <w:ind w:left="130"/>
              <w:rPr>
                <w:sz w:val="14"/>
              </w:rPr>
            </w:pPr>
            <w:r>
              <w:rPr>
                <w:sz w:val="14"/>
              </w:rPr>
              <w:t>1/15</w:t>
            </w:r>
          </w:p>
        </w:tc>
        <w:tc>
          <w:tcPr>
            <w:tcW w:w="737" w:type="dxa"/>
          </w:tcPr>
          <w:p w:rsidR="00A10C65" w:rsidRDefault="00671C3C">
            <w:pPr>
              <w:pStyle w:val="TableParagraph"/>
              <w:ind w:left="44" w:right="34"/>
              <w:jc w:val="center"/>
              <w:rPr>
                <w:sz w:val="14"/>
              </w:rPr>
            </w:pPr>
            <w:r>
              <w:rPr>
                <w:sz w:val="14"/>
              </w:rPr>
              <w:t>1/15</w:t>
            </w:r>
          </w:p>
        </w:tc>
        <w:tc>
          <w:tcPr>
            <w:tcW w:w="510" w:type="dxa"/>
          </w:tcPr>
          <w:p w:rsidR="00A10C65" w:rsidRDefault="00671C3C">
            <w:pPr>
              <w:pStyle w:val="TableParagraph"/>
              <w:ind w:left="0" w:right="118"/>
              <w:jc w:val="right"/>
              <w:rPr>
                <w:sz w:val="14"/>
              </w:rPr>
            </w:pPr>
            <w:r>
              <w:rPr>
                <w:sz w:val="14"/>
              </w:rPr>
              <w:t>2/30</w:t>
            </w:r>
          </w:p>
        </w:tc>
        <w:tc>
          <w:tcPr>
            <w:tcW w:w="510" w:type="dxa"/>
          </w:tcPr>
          <w:p w:rsidR="00A10C65" w:rsidRDefault="00671C3C">
            <w:pPr>
              <w:pStyle w:val="TableParagraph"/>
              <w:ind w:left="40" w:right="30"/>
              <w:jc w:val="center"/>
              <w:rPr>
                <w:sz w:val="14"/>
              </w:rPr>
            </w:pPr>
            <w:r>
              <w:rPr>
                <w:sz w:val="14"/>
              </w:rPr>
              <w:t>3/45</w:t>
            </w:r>
          </w:p>
        </w:tc>
        <w:tc>
          <w:tcPr>
            <w:tcW w:w="623" w:type="dxa"/>
          </w:tcPr>
          <w:p w:rsidR="00A10C65" w:rsidRDefault="00671C3C">
            <w:pPr>
              <w:pStyle w:val="TableParagraph"/>
              <w:ind w:left="0" w:right="174"/>
              <w:jc w:val="right"/>
              <w:rPr>
                <w:sz w:val="14"/>
              </w:rPr>
            </w:pPr>
            <w:r>
              <w:rPr>
                <w:sz w:val="14"/>
              </w:rPr>
              <w:t>4/60</w:t>
            </w:r>
          </w:p>
        </w:tc>
      </w:tr>
      <w:tr w:rsidR="00A10C65">
        <w:trPr>
          <w:trHeight w:val="200"/>
        </w:trPr>
        <w:tc>
          <w:tcPr>
            <w:tcW w:w="6288" w:type="dxa"/>
          </w:tcPr>
          <w:p w:rsidR="00A10C65" w:rsidRDefault="00671C3C">
            <w:pPr>
              <w:pStyle w:val="TableParagraph"/>
              <w:rPr>
                <w:sz w:val="14"/>
              </w:rPr>
            </w:pPr>
            <w:r>
              <w:rPr>
                <w:sz w:val="14"/>
              </w:rPr>
              <w:t>5. Просторија за загревање</w:t>
            </w:r>
          </w:p>
        </w:tc>
        <w:tc>
          <w:tcPr>
            <w:tcW w:w="850" w:type="dxa"/>
          </w:tcPr>
          <w:p w:rsidR="00A10C65" w:rsidRDefault="00671C3C">
            <w:pPr>
              <w:pStyle w:val="TableParagraph"/>
              <w:ind w:left="67" w:right="59"/>
              <w:jc w:val="center"/>
              <w:rPr>
                <w:sz w:val="14"/>
              </w:rPr>
            </w:pPr>
            <w:r>
              <w:rPr>
                <w:sz w:val="14"/>
              </w:rPr>
              <w:t>1/15</w:t>
            </w:r>
          </w:p>
        </w:tc>
        <w:tc>
          <w:tcPr>
            <w:tcW w:w="510" w:type="dxa"/>
          </w:tcPr>
          <w:p w:rsidR="00A10C65" w:rsidRDefault="00671C3C">
            <w:pPr>
              <w:pStyle w:val="TableParagraph"/>
              <w:ind w:left="0" w:right="118"/>
              <w:jc w:val="right"/>
              <w:rPr>
                <w:sz w:val="14"/>
              </w:rPr>
            </w:pPr>
            <w:r>
              <w:rPr>
                <w:sz w:val="14"/>
              </w:rPr>
              <w:t>1/15</w:t>
            </w:r>
          </w:p>
        </w:tc>
        <w:tc>
          <w:tcPr>
            <w:tcW w:w="510" w:type="dxa"/>
          </w:tcPr>
          <w:p w:rsidR="00A10C65" w:rsidRDefault="00671C3C">
            <w:pPr>
              <w:pStyle w:val="TableParagraph"/>
              <w:ind w:left="130"/>
              <w:rPr>
                <w:sz w:val="14"/>
              </w:rPr>
            </w:pPr>
            <w:r>
              <w:rPr>
                <w:sz w:val="14"/>
              </w:rPr>
              <w:t>1/15</w:t>
            </w:r>
          </w:p>
        </w:tc>
        <w:tc>
          <w:tcPr>
            <w:tcW w:w="737" w:type="dxa"/>
          </w:tcPr>
          <w:p w:rsidR="00A10C65" w:rsidRDefault="00671C3C">
            <w:pPr>
              <w:pStyle w:val="TableParagraph"/>
              <w:ind w:left="44" w:right="34"/>
              <w:jc w:val="center"/>
              <w:rPr>
                <w:sz w:val="14"/>
              </w:rPr>
            </w:pPr>
            <w:r>
              <w:rPr>
                <w:sz w:val="14"/>
              </w:rPr>
              <w:t>1/15</w:t>
            </w:r>
          </w:p>
        </w:tc>
        <w:tc>
          <w:tcPr>
            <w:tcW w:w="510" w:type="dxa"/>
          </w:tcPr>
          <w:p w:rsidR="00A10C65" w:rsidRDefault="00671C3C">
            <w:pPr>
              <w:pStyle w:val="TableParagraph"/>
              <w:ind w:left="0" w:right="118"/>
              <w:jc w:val="right"/>
              <w:rPr>
                <w:sz w:val="14"/>
              </w:rPr>
            </w:pPr>
            <w:r>
              <w:rPr>
                <w:sz w:val="14"/>
              </w:rPr>
              <w:t>1/20</w:t>
            </w:r>
          </w:p>
        </w:tc>
        <w:tc>
          <w:tcPr>
            <w:tcW w:w="510" w:type="dxa"/>
          </w:tcPr>
          <w:p w:rsidR="00A10C65" w:rsidRDefault="00671C3C">
            <w:pPr>
              <w:pStyle w:val="TableParagraph"/>
              <w:ind w:left="40" w:right="30"/>
              <w:jc w:val="center"/>
              <w:rPr>
                <w:sz w:val="14"/>
              </w:rPr>
            </w:pPr>
            <w:r>
              <w:rPr>
                <w:sz w:val="14"/>
              </w:rPr>
              <w:t>1/25</w:t>
            </w:r>
          </w:p>
        </w:tc>
        <w:tc>
          <w:tcPr>
            <w:tcW w:w="623" w:type="dxa"/>
          </w:tcPr>
          <w:p w:rsidR="00A10C65" w:rsidRDefault="00671C3C">
            <w:pPr>
              <w:pStyle w:val="TableParagraph"/>
              <w:ind w:left="0" w:right="174"/>
              <w:jc w:val="right"/>
              <w:rPr>
                <w:sz w:val="14"/>
              </w:rPr>
            </w:pPr>
            <w:r>
              <w:rPr>
                <w:sz w:val="14"/>
              </w:rPr>
              <w:t>1/30</w:t>
            </w:r>
          </w:p>
        </w:tc>
      </w:tr>
      <w:tr w:rsidR="00A10C65">
        <w:trPr>
          <w:trHeight w:val="200"/>
        </w:trPr>
        <w:tc>
          <w:tcPr>
            <w:tcW w:w="6288" w:type="dxa"/>
          </w:tcPr>
          <w:p w:rsidR="00A10C65" w:rsidRDefault="00671C3C">
            <w:pPr>
              <w:pStyle w:val="TableParagraph"/>
              <w:ind w:left="55"/>
              <w:rPr>
                <w:sz w:val="14"/>
              </w:rPr>
            </w:pPr>
            <w:r>
              <w:rPr>
                <w:sz w:val="14"/>
              </w:rPr>
              <w:t>6. Домар – радионица</w:t>
            </w:r>
          </w:p>
        </w:tc>
        <w:tc>
          <w:tcPr>
            <w:tcW w:w="850" w:type="dxa"/>
          </w:tcPr>
          <w:p w:rsidR="00A10C65" w:rsidRDefault="00671C3C">
            <w:pPr>
              <w:pStyle w:val="TableParagraph"/>
              <w:ind w:left="67" w:right="59"/>
              <w:jc w:val="center"/>
              <w:rPr>
                <w:sz w:val="14"/>
              </w:rPr>
            </w:pPr>
            <w:r>
              <w:rPr>
                <w:sz w:val="14"/>
              </w:rPr>
              <w:t>1/15</w:t>
            </w:r>
          </w:p>
        </w:tc>
        <w:tc>
          <w:tcPr>
            <w:tcW w:w="510" w:type="dxa"/>
          </w:tcPr>
          <w:p w:rsidR="00A10C65" w:rsidRDefault="00671C3C">
            <w:pPr>
              <w:pStyle w:val="TableParagraph"/>
              <w:ind w:left="0" w:right="118"/>
              <w:jc w:val="right"/>
              <w:rPr>
                <w:sz w:val="14"/>
              </w:rPr>
            </w:pPr>
            <w:r>
              <w:rPr>
                <w:sz w:val="14"/>
              </w:rPr>
              <w:t>1/15</w:t>
            </w:r>
          </w:p>
        </w:tc>
        <w:tc>
          <w:tcPr>
            <w:tcW w:w="510" w:type="dxa"/>
          </w:tcPr>
          <w:p w:rsidR="00A10C65" w:rsidRDefault="00671C3C">
            <w:pPr>
              <w:pStyle w:val="TableParagraph"/>
              <w:ind w:left="130"/>
              <w:rPr>
                <w:sz w:val="14"/>
              </w:rPr>
            </w:pPr>
            <w:r>
              <w:rPr>
                <w:sz w:val="14"/>
              </w:rPr>
              <w:t>1/15</w:t>
            </w:r>
          </w:p>
        </w:tc>
        <w:tc>
          <w:tcPr>
            <w:tcW w:w="737" w:type="dxa"/>
          </w:tcPr>
          <w:p w:rsidR="00A10C65" w:rsidRDefault="00671C3C">
            <w:pPr>
              <w:pStyle w:val="TableParagraph"/>
              <w:ind w:left="43" w:right="34"/>
              <w:jc w:val="center"/>
              <w:rPr>
                <w:sz w:val="14"/>
              </w:rPr>
            </w:pPr>
            <w:r>
              <w:rPr>
                <w:sz w:val="14"/>
              </w:rPr>
              <w:t>1/15</w:t>
            </w:r>
          </w:p>
        </w:tc>
        <w:tc>
          <w:tcPr>
            <w:tcW w:w="510" w:type="dxa"/>
          </w:tcPr>
          <w:p w:rsidR="00A10C65" w:rsidRDefault="00671C3C">
            <w:pPr>
              <w:pStyle w:val="TableParagraph"/>
              <w:ind w:left="0" w:right="118"/>
              <w:jc w:val="right"/>
              <w:rPr>
                <w:sz w:val="14"/>
              </w:rPr>
            </w:pPr>
            <w:r>
              <w:rPr>
                <w:sz w:val="14"/>
              </w:rPr>
              <w:t>1/20</w:t>
            </w:r>
          </w:p>
        </w:tc>
        <w:tc>
          <w:tcPr>
            <w:tcW w:w="510" w:type="dxa"/>
          </w:tcPr>
          <w:p w:rsidR="00A10C65" w:rsidRDefault="00671C3C">
            <w:pPr>
              <w:pStyle w:val="TableParagraph"/>
              <w:ind w:left="40" w:right="30"/>
              <w:jc w:val="center"/>
              <w:rPr>
                <w:sz w:val="14"/>
              </w:rPr>
            </w:pPr>
            <w:r>
              <w:rPr>
                <w:sz w:val="14"/>
              </w:rPr>
              <w:t>1/20</w:t>
            </w:r>
          </w:p>
        </w:tc>
        <w:tc>
          <w:tcPr>
            <w:tcW w:w="623" w:type="dxa"/>
          </w:tcPr>
          <w:p w:rsidR="00A10C65" w:rsidRDefault="00671C3C">
            <w:pPr>
              <w:pStyle w:val="TableParagraph"/>
              <w:ind w:left="0" w:right="174"/>
              <w:jc w:val="right"/>
              <w:rPr>
                <w:sz w:val="14"/>
              </w:rPr>
            </w:pPr>
            <w:r>
              <w:rPr>
                <w:sz w:val="14"/>
              </w:rPr>
              <w:t>1/20</w:t>
            </w:r>
          </w:p>
        </w:tc>
      </w:tr>
      <w:tr w:rsidR="00A10C65">
        <w:trPr>
          <w:trHeight w:val="200"/>
        </w:trPr>
        <w:tc>
          <w:tcPr>
            <w:tcW w:w="6288" w:type="dxa"/>
          </w:tcPr>
          <w:p w:rsidR="00A10C65" w:rsidRDefault="00671C3C">
            <w:pPr>
              <w:pStyle w:val="TableParagraph"/>
              <w:ind w:left="55"/>
              <w:rPr>
                <w:b/>
                <w:sz w:val="14"/>
              </w:rPr>
            </w:pPr>
            <w:r>
              <w:rPr>
                <w:b/>
                <w:sz w:val="14"/>
              </w:rPr>
              <w:t>Укупно нето површина Б.5 Група помоћних просторија у – m</w:t>
            </w:r>
            <w:r>
              <w:rPr>
                <w:position w:val="5"/>
                <w:sz w:val="8"/>
              </w:rPr>
              <w:t>2</w:t>
            </w:r>
            <w:r>
              <w:rPr>
                <w:b/>
                <w:sz w:val="14"/>
              </w:rPr>
              <w:t>:</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6"/>
              <w:ind w:left="40" w:right="30"/>
              <w:jc w:val="center"/>
              <w:rPr>
                <w:b/>
                <w:sz w:val="14"/>
              </w:rPr>
            </w:pPr>
            <w:r>
              <w:rPr>
                <w:b/>
                <w:sz w:val="14"/>
              </w:rPr>
              <w:t>54</w:t>
            </w:r>
          </w:p>
        </w:tc>
        <w:tc>
          <w:tcPr>
            <w:tcW w:w="510" w:type="dxa"/>
          </w:tcPr>
          <w:p w:rsidR="00A10C65" w:rsidRDefault="00671C3C">
            <w:pPr>
              <w:pStyle w:val="TableParagraph"/>
              <w:spacing w:before="16"/>
              <w:ind w:left="41" w:right="30"/>
              <w:jc w:val="center"/>
              <w:rPr>
                <w:b/>
                <w:sz w:val="14"/>
              </w:rPr>
            </w:pPr>
            <w:r>
              <w:rPr>
                <w:b/>
                <w:sz w:val="14"/>
              </w:rPr>
              <w:t>93</w:t>
            </w:r>
          </w:p>
        </w:tc>
        <w:tc>
          <w:tcPr>
            <w:tcW w:w="737" w:type="dxa"/>
          </w:tcPr>
          <w:p w:rsidR="00A10C65" w:rsidRDefault="00671C3C">
            <w:pPr>
              <w:pStyle w:val="TableParagraph"/>
              <w:spacing w:before="16"/>
              <w:ind w:left="45" w:right="34"/>
              <w:jc w:val="center"/>
              <w:rPr>
                <w:b/>
                <w:sz w:val="14"/>
              </w:rPr>
            </w:pPr>
            <w:r>
              <w:rPr>
                <w:b/>
                <w:sz w:val="14"/>
              </w:rPr>
              <w:t>135</w:t>
            </w:r>
          </w:p>
        </w:tc>
        <w:tc>
          <w:tcPr>
            <w:tcW w:w="510" w:type="dxa"/>
          </w:tcPr>
          <w:p w:rsidR="00A10C65" w:rsidRDefault="00671C3C">
            <w:pPr>
              <w:pStyle w:val="TableParagraph"/>
              <w:spacing w:before="16"/>
              <w:ind w:left="0" w:right="137"/>
              <w:jc w:val="right"/>
              <w:rPr>
                <w:b/>
                <w:sz w:val="14"/>
              </w:rPr>
            </w:pPr>
            <w:r>
              <w:rPr>
                <w:b/>
                <w:sz w:val="14"/>
              </w:rPr>
              <w:t>202</w:t>
            </w:r>
          </w:p>
        </w:tc>
        <w:tc>
          <w:tcPr>
            <w:tcW w:w="510" w:type="dxa"/>
          </w:tcPr>
          <w:p w:rsidR="00A10C65" w:rsidRDefault="00671C3C">
            <w:pPr>
              <w:pStyle w:val="TableParagraph"/>
              <w:spacing w:before="16"/>
              <w:ind w:left="42" w:right="30"/>
              <w:jc w:val="center"/>
              <w:rPr>
                <w:b/>
                <w:sz w:val="14"/>
              </w:rPr>
            </w:pPr>
            <w:r>
              <w:rPr>
                <w:b/>
                <w:sz w:val="14"/>
              </w:rPr>
              <w:t>264</w:t>
            </w:r>
          </w:p>
        </w:tc>
        <w:tc>
          <w:tcPr>
            <w:tcW w:w="623" w:type="dxa"/>
          </w:tcPr>
          <w:p w:rsidR="00A10C65" w:rsidRDefault="00671C3C">
            <w:pPr>
              <w:pStyle w:val="TableParagraph"/>
              <w:spacing w:before="16"/>
              <w:ind w:left="0" w:right="192"/>
              <w:jc w:val="right"/>
              <w:rPr>
                <w:b/>
                <w:sz w:val="14"/>
              </w:rPr>
            </w:pPr>
            <w:r>
              <w:rPr>
                <w:b/>
                <w:sz w:val="14"/>
              </w:rPr>
              <w:t>326</w:t>
            </w:r>
          </w:p>
        </w:tc>
      </w:tr>
      <w:tr w:rsidR="00A10C65">
        <w:trPr>
          <w:trHeight w:val="200"/>
        </w:trPr>
        <w:tc>
          <w:tcPr>
            <w:tcW w:w="6288" w:type="dxa"/>
          </w:tcPr>
          <w:p w:rsidR="00A10C65" w:rsidRDefault="00671C3C">
            <w:pPr>
              <w:pStyle w:val="TableParagraph"/>
              <w:rPr>
                <w:b/>
                <w:sz w:val="14"/>
              </w:rPr>
            </w:pPr>
            <w:r>
              <w:rPr>
                <w:b/>
                <w:sz w:val="14"/>
              </w:rPr>
              <w:t>Укупно нето површина Б1 + Б2 + Б3 + Б4 + Б5 (без комуникација) у – m</w:t>
            </w:r>
            <w:r>
              <w:rPr>
                <w:position w:val="5"/>
                <w:sz w:val="8"/>
              </w:rPr>
              <w:t>2</w:t>
            </w:r>
            <w:r>
              <w:rPr>
                <w:b/>
                <w:sz w:val="14"/>
              </w:rPr>
              <w:t>:</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6"/>
              <w:ind w:left="0" w:right="137"/>
              <w:jc w:val="right"/>
              <w:rPr>
                <w:b/>
                <w:sz w:val="14"/>
              </w:rPr>
            </w:pPr>
            <w:r>
              <w:rPr>
                <w:b/>
                <w:sz w:val="14"/>
              </w:rPr>
              <w:t>494</w:t>
            </w:r>
          </w:p>
        </w:tc>
        <w:tc>
          <w:tcPr>
            <w:tcW w:w="510" w:type="dxa"/>
          </w:tcPr>
          <w:p w:rsidR="00A10C65" w:rsidRDefault="00671C3C">
            <w:pPr>
              <w:pStyle w:val="TableParagraph"/>
              <w:spacing w:before="16"/>
              <w:ind w:left="0" w:right="84"/>
              <w:jc w:val="right"/>
              <w:rPr>
                <w:b/>
                <w:sz w:val="14"/>
              </w:rPr>
            </w:pPr>
            <w:r>
              <w:rPr>
                <w:b/>
                <w:sz w:val="14"/>
              </w:rPr>
              <w:t>1.349</w:t>
            </w:r>
          </w:p>
        </w:tc>
        <w:tc>
          <w:tcPr>
            <w:tcW w:w="737" w:type="dxa"/>
          </w:tcPr>
          <w:p w:rsidR="00A10C65" w:rsidRDefault="00671C3C">
            <w:pPr>
              <w:pStyle w:val="TableParagraph"/>
              <w:spacing w:before="16"/>
              <w:ind w:left="45" w:right="34"/>
              <w:jc w:val="center"/>
              <w:rPr>
                <w:b/>
                <w:sz w:val="14"/>
              </w:rPr>
            </w:pPr>
            <w:r>
              <w:rPr>
                <w:b/>
                <w:sz w:val="14"/>
              </w:rPr>
              <w:t>2.268</w:t>
            </w:r>
          </w:p>
        </w:tc>
        <w:tc>
          <w:tcPr>
            <w:tcW w:w="510" w:type="dxa"/>
          </w:tcPr>
          <w:p w:rsidR="00A10C65" w:rsidRDefault="00671C3C">
            <w:pPr>
              <w:pStyle w:val="TableParagraph"/>
              <w:spacing w:before="16"/>
              <w:ind w:left="0" w:right="84"/>
              <w:jc w:val="right"/>
              <w:rPr>
                <w:b/>
                <w:sz w:val="14"/>
              </w:rPr>
            </w:pPr>
            <w:r>
              <w:rPr>
                <w:b/>
                <w:sz w:val="14"/>
              </w:rPr>
              <w:t>3.360</w:t>
            </w:r>
          </w:p>
        </w:tc>
        <w:tc>
          <w:tcPr>
            <w:tcW w:w="510" w:type="dxa"/>
          </w:tcPr>
          <w:p w:rsidR="00A10C65" w:rsidRDefault="00671C3C">
            <w:pPr>
              <w:pStyle w:val="TableParagraph"/>
              <w:spacing w:before="16"/>
              <w:ind w:left="42" w:right="30"/>
              <w:jc w:val="center"/>
              <w:rPr>
                <w:b/>
                <w:sz w:val="14"/>
              </w:rPr>
            </w:pPr>
            <w:r>
              <w:rPr>
                <w:b/>
                <w:sz w:val="14"/>
              </w:rPr>
              <w:t>4.182</w:t>
            </w:r>
          </w:p>
        </w:tc>
        <w:tc>
          <w:tcPr>
            <w:tcW w:w="623" w:type="dxa"/>
          </w:tcPr>
          <w:p w:rsidR="00A10C65" w:rsidRDefault="00671C3C">
            <w:pPr>
              <w:pStyle w:val="TableParagraph"/>
              <w:spacing w:before="16"/>
              <w:ind w:left="0" w:right="140"/>
              <w:jc w:val="right"/>
              <w:rPr>
                <w:b/>
                <w:sz w:val="14"/>
              </w:rPr>
            </w:pPr>
            <w:r>
              <w:rPr>
                <w:b/>
                <w:sz w:val="14"/>
              </w:rPr>
              <w:t>5.164</w:t>
            </w:r>
          </w:p>
        </w:tc>
      </w:tr>
      <w:tr w:rsidR="00A10C65">
        <w:trPr>
          <w:trHeight w:val="520"/>
        </w:trPr>
        <w:tc>
          <w:tcPr>
            <w:tcW w:w="6288" w:type="dxa"/>
          </w:tcPr>
          <w:p w:rsidR="00A10C65" w:rsidRDefault="00671C3C">
            <w:pPr>
              <w:pStyle w:val="TableParagraph"/>
              <w:ind w:right="239"/>
              <w:jc w:val="both"/>
              <w:rPr>
                <w:sz w:val="14"/>
              </w:rPr>
            </w:pPr>
            <w:r>
              <w:rPr>
                <w:spacing w:val="-3"/>
                <w:sz w:val="14"/>
              </w:rPr>
              <w:t xml:space="preserve">Укупна </w:t>
            </w:r>
            <w:r>
              <w:rPr>
                <w:sz w:val="14"/>
              </w:rPr>
              <w:t>нето површина наставних просторија, библиотека са читаоницом и медијатеком, трпезарија са</w:t>
            </w:r>
            <w:r>
              <w:rPr>
                <w:spacing w:val="-2"/>
                <w:sz w:val="14"/>
              </w:rPr>
              <w:t xml:space="preserve"> </w:t>
            </w:r>
            <w:r>
              <w:rPr>
                <w:sz w:val="14"/>
              </w:rPr>
              <w:t>диструбитивном</w:t>
            </w:r>
            <w:r>
              <w:rPr>
                <w:spacing w:val="-2"/>
                <w:sz w:val="14"/>
              </w:rPr>
              <w:t xml:space="preserve"> </w:t>
            </w:r>
            <w:r>
              <w:rPr>
                <w:sz w:val="14"/>
              </w:rPr>
              <w:t>кухињом,</w:t>
            </w:r>
            <w:r>
              <w:rPr>
                <w:spacing w:val="-2"/>
                <w:sz w:val="14"/>
              </w:rPr>
              <w:t xml:space="preserve"> </w:t>
            </w:r>
            <w:r>
              <w:rPr>
                <w:sz w:val="14"/>
              </w:rPr>
              <w:t>група</w:t>
            </w:r>
            <w:r>
              <w:rPr>
                <w:spacing w:val="-2"/>
                <w:sz w:val="14"/>
              </w:rPr>
              <w:t xml:space="preserve"> </w:t>
            </w:r>
            <w:r>
              <w:rPr>
                <w:sz w:val="14"/>
              </w:rPr>
              <w:t>просторија</w:t>
            </w:r>
            <w:r>
              <w:rPr>
                <w:spacing w:val="-2"/>
                <w:sz w:val="14"/>
              </w:rPr>
              <w:t xml:space="preserve"> </w:t>
            </w:r>
            <w:r>
              <w:rPr>
                <w:sz w:val="14"/>
              </w:rPr>
              <w:t>за</w:t>
            </w:r>
            <w:r>
              <w:rPr>
                <w:spacing w:val="-3"/>
                <w:sz w:val="14"/>
              </w:rPr>
              <w:t xml:space="preserve"> </w:t>
            </w:r>
            <w:r>
              <w:rPr>
                <w:sz w:val="14"/>
              </w:rPr>
              <w:t>запослене</w:t>
            </w:r>
            <w:r>
              <w:rPr>
                <w:spacing w:val="-2"/>
                <w:sz w:val="14"/>
              </w:rPr>
              <w:t xml:space="preserve"> </w:t>
            </w:r>
            <w:r>
              <w:rPr>
                <w:sz w:val="14"/>
              </w:rPr>
              <w:t>и</w:t>
            </w:r>
            <w:r>
              <w:rPr>
                <w:spacing w:val="-3"/>
                <w:sz w:val="14"/>
              </w:rPr>
              <w:t xml:space="preserve"> </w:t>
            </w:r>
            <w:r>
              <w:rPr>
                <w:sz w:val="14"/>
              </w:rPr>
              <w:t>група</w:t>
            </w:r>
            <w:r>
              <w:rPr>
                <w:spacing w:val="-2"/>
                <w:sz w:val="14"/>
              </w:rPr>
              <w:t xml:space="preserve"> </w:t>
            </w:r>
            <w:r>
              <w:rPr>
                <w:sz w:val="14"/>
              </w:rPr>
              <w:t>помоћних</w:t>
            </w:r>
            <w:r>
              <w:rPr>
                <w:spacing w:val="-2"/>
                <w:sz w:val="14"/>
              </w:rPr>
              <w:t xml:space="preserve"> </w:t>
            </w:r>
            <w:r>
              <w:rPr>
                <w:sz w:val="14"/>
              </w:rPr>
              <w:t>просторија</w:t>
            </w:r>
            <w:r>
              <w:rPr>
                <w:spacing w:val="-2"/>
                <w:sz w:val="14"/>
              </w:rPr>
              <w:t xml:space="preserve"> </w:t>
            </w:r>
            <w:r>
              <w:rPr>
                <w:sz w:val="14"/>
              </w:rPr>
              <w:t>(4,</w:t>
            </w:r>
            <w:r>
              <w:rPr>
                <w:spacing w:val="-2"/>
                <w:sz w:val="14"/>
              </w:rPr>
              <w:t xml:space="preserve"> </w:t>
            </w:r>
            <w:r>
              <w:rPr>
                <w:sz w:val="14"/>
              </w:rPr>
              <w:t>5,</w:t>
            </w:r>
            <w:r>
              <w:rPr>
                <w:spacing w:val="-2"/>
                <w:sz w:val="14"/>
              </w:rPr>
              <w:t xml:space="preserve"> </w:t>
            </w:r>
            <w:r>
              <w:rPr>
                <w:sz w:val="14"/>
              </w:rPr>
              <w:t>и</w:t>
            </w:r>
            <w:r>
              <w:rPr>
                <w:spacing w:val="-3"/>
                <w:sz w:val="14"/>
              </w:rPr>
              <w:t xml:space="preserve"> </w:t>
            </w:r>
            <w:r>
              <w:rPr>
                <w:sz w:val="14"/>
              </w:rPr>
              <w:t>6) у – m</w:t>
            </w:r>
            <w:r>
              <w:rPr>
                <w:position w:val="5"/>
                <w:sz w:val="8"/>
              </w:rPr>
              <w:t>2</w:t>
            </w:r>
            <w:r>
              <w:rPr>
                <w:sz w:val="14"/>
              </w:rPr>
              <w:t>:</w:t>
            </w:r>
          </w:p>
        </w:tc>
        <w:tc>
          <w:tcPr>
            <w:tcW w:w="850" w:type="dxa"/>
          </w:tcPr>
          <w:p w:rsidR="00A10C65" w:rsidRDefault="00A10C65">
            <w:pPr>
              <w:pStyle w:val="TableParagraph"/>
              <w:spacing w:before="0"/>
              <w:ind w:left="0"/>
              <w:rPr>
                <w:sz w:val="16"/>
              </w:rPr>
            </w:pPr>
          </w:p>
        </w:tc>
        <w:tc>
          <w:tcPr>
            <w:tcW w:w="510" w:type="dxa"/>
          </w:tcPr>
          <w:p w:rsidR="00A10C65" w:rsidRDefault="00671C3C">
            <w:pPr>
              <w:pStyle w:val="TableParagraph"/>
              <w:spacing w:before="15"/>
              <w:ind w:left="0" w:right="137"/>
              <w:jc w:val="right"/>
              <w:rPr>
                <w:b/>
                <w:sz w:val="14"/>
              </w:rPr>
            </w:pPr>
            <w:r>
              <w:rPr>
                <w:b/>
                <w:sz w:val="14"/>
              </w:rPr>
              <w:t>470</w:t>
            </w:r>
          </w:p>
        </w:tc>
        <w:tc>
          <w:tcPr>
            <w:tcW w:w="510" w:type="dxa"/>
          </w:tcPr>
          <w:p w:rsidR="00A10C65" w:rsidRDefault="00671C3C">
            <w:pPr>
              <w:pStyle w:val="TableParagraph"/>
              <w:spacing w:before="15"/>
              <w:ind w:left="0" w:right="102"/>
              <w:jc w:val="right"/>
              <w:rPr>
                <w:b/>
                <w:sz w:val="14"/>
              </w:rPr>
            </w:pPr>
            <w:r>
              <w:rPr>
                <w:b/>
                <w:sz w:val="14"/>
              </w:rPr>
              <w:t>1001</w:t>
            </w:r>
          </w:p>
        </w:tc>
        <w:tc>
          <w:tcPr>
            <w:tcW w:w="737" w:type="dxa"/>
          </w:tcPr>
          <w:p w:rsidR="00A10C65" w:rsidRDefault="00671C3C">
            <w:pPr>
              <w:pStyle w:val="TableParagraph"/>
              <w:spacing w:before="15"/>
              <w:ind w:left="45" w:right="34"/>
              <w:jc w:val="center"/>
              <w:rPr>
                <w:b/>
                <w:sz w:val="14"/>
              </w:rPr>
            </w:pPr>
            <w:r>
              <w:rPr>
                <w:b/>
                <w:sz w:val="14"/>
              </w:rPr>
              <w:t>1.660</w:t>
            </w:r>
          </w:p>
        </w:tc>
        <w:tc>
          <w:tcPr>
            <w:tcW w:w="510" w:type="dxa"/>
          </w:tcPr>
          <w:p w:rsidR="00A10C65" w:rsidRDefault="00671C3C">
            <w:pPr>
              <w:pStyle w:val="TableParagraph"/>
              <w:spacing w:before="15"/>
              <w:ind w:left="0" w:right="84"/>
              <w:jc w:val="right"/>
              <w:rPr>
                <w:b/>
                <w:sz w:val="14"/>
              </w:rPr>
            </w:pPr>
            <w:r>
              <w:rPr>
                <w:b/>
                <w:sz w:val="14"/>
              </w:rPr>
              <w:t>2.460</w:t>
            </w:r>
          </w:p>
        </w:tc>
        <w:tc>
          <w:tcPr>
            <w:tcW w:w="510" w:type="dxa"/>
          </w:tcPr>
          <w:p w:rsidR="00A10C65" w:rsidRDefault="00671C3C">
            <w:pPr>
              <w:pStyle w:val="TableParagraph"/>
              <w:spacing w:before="15"/>
              <w:ind w:left="42" w:right="30"/>
              <w:jc w:val="center"/>
              <w:rPr>
                <w:b/>
                <w:sz w:val="14"/>
              </w:rPr>
            </w:pPr>
            <w:r>
              <w:rPr>
                <w:b/>
                <w:sz w:val="14"/>
              </w:rPr>
              <w:t>3.150</w:t>
            </w:r>
          </w:p>
        </w:tc>
        <w:tc>
          <w:tcPr>
            <w:tcW w:w="623" w:type="dxa"/>
          </w:tcPr>
          <w:p w:rsidR="00A10C65" w:rsidRDefault="00671C3C">
            <w:pPr>
              <w:pStyle w:val="TableParagraph"/>
              <w:spacing w:before="15"/>
              <w:ind w:left="0" w:right="140"/>
              <w:jc w:val="right"/>
              <w:rPr>
                <w:b/>
                <w:sz w:val="14"/>
              </w:rPr>
            </w:pPr>
            <w:r>
              <w:rPr>
                <w:b/>
                <w:sz w:val="14"/>
              </w:rPr>
              <w:t>3.920</w:t>
            </w:r>
          </w:p>
        </w:tc>
      </w:tr>
      <w:tr w:rsidR="00A10C65">
        <w:trPr>
          <w:trHeight w:val="520"/>
        </w:trPr>
        <w:tc>
          <w:tcPr>
            <w:tcW w:w="6288" w:type="dxa"/>
          </w:tcPr>
          <w:p w:rsidR="00A10C65" w:rsidRDefault="00671C3C">
            <w:pPr>
              <w:pStyle w:val="TableParagraph"/>
              <w:ind w:right="1620"/>
              <w:rPr>
                <w:sz w:val="14"/>
              </w:rPr>
            </w:pPr>
            <w:r>
              <w:rPr>
                <w:sz w:val="14"/>
              </w:rPr>
              <w:t>Укупна БРГП – комуникације, улази, ветробрани, хол, ходници, степениште санитарије, ветробрани, вишенаменски простор и зидови обрачунава се 65%</w:t>
            </w:r>
          </w:p>
          <w:p w:rsidR="00A10C65" w:rsidRDefault="00671C3C">
            <w:pPr>
              <w:pStyle w:val="TableParagraph"/>
              <w:spacing w:before="0" w:line="159" w:lineRule="exact"/>
              <w:rPr>
                <w:sz w:val="14"/>
              </w:rPr>
            </w:pPr>
            <w:r>
              <w:rPr>
                <w:sz w:val="14"/>
              </w:rPr>
              <w:t>од свих просторија осим сале за физичко и здравствено васпитање са пратећим садржајима</w:t>
            </w:r>
          </w:p>
        </w:tc>
        <w:tc>
          <w:tcPr>
            <w:tcW w:w="850" w:type="dxa"/>
          </w:tcPr>
          <w:p w:rsidR="00A10C65" w:rsidRDefault="00A10C65">
            <w:pPr>
              <w:pStyle w:val="TableParagraph"/>
              <w:spacing w:before="0"/>
              <w:ind w:left="0"/>
              <w:rPr>
                <w:sz w:val="16"/>
              </w:rPr>
            </w:pPr>
          </w:p>
        </w:tc>
        <w:tc>
          <w:tcPr>
            <w:tcW w:w="510" w:type="dxa"/>
          </w:tcPr>
          <w:p w:rsidR="00A10C65" w:rsidRDefault="00671C3C">
            <w:pPr>
              <w:pStyle w:val="TableParagraph"/>
              <w:spacing w:before="15"/>
              <w:ind w:left="0" w:right="137"/>
              <w:jc w:val="right"/>
              <w:rPr>
                <w:b/>
                <w:sz w:val="14"/>
              </w:rPr>
            </w:pPr>
            <w:r>
              <w:rPr>
                <w:b/>
                <w:sz w:val="14"/>
              </w:rPr>
              <w:t>306</w:t>
            </w:r>
          </w:p>
        </w:tc>
        <w:tc>
          <w:tcPr>
            <w:tcW w:w="510" w:type="dxa"/>
          </w:tcPr>
          <w:p w:rsidR="00A10C65" w:rsidRDefault="00671C3C">
            <w:pPr>
              <w:pStyle w:val="TableParagraph"/>
              <w:spacing w:before="15"/>
              <w:ind w:left="150"/>
              <w:rPr>
                <w:b/>
                <w:sz w:val="14"/>
              </w:rPr>
            </w:pPr>
            <w:r>
              <w:rPr>
                <w:b/>
                <w:sz w:val="14"/>
              </w:rPr>
              <w:t>651</w:t>
            </w:r>
          </w:p>
        </w:tc>
        <w:tc>
          <w:tcPr>
            <w:tcW w:w="737" w:type="dxa"/>
          </w:tcPr>
          <w:p w:rsidR="00A10C65" w:rsidRDefault="00671C3C">
            <w:pPr>
              <w:pStyle w:val="TableParagraph"/>
              <w:spacing w:before="15"/>
              <w:ind w:left="45" w:right="34"/>
              <w:jc w:val="center"/>
              <w:rPr>
                <w:b/>
                <w:sz w:val="14"/>
              </w:rPr>
            </w:pPr>
            <w:r>
              <w:rPr>
                <w:b/>
                <w:sz w:val="14"/>
              </w:rPr>
              <w:t>1.079</w:t>
            </w:r>
          </w:p>
        </w:tc>
        <w:tc>
          <w:tcPr>
            <w:tcW w:w="510" w:type="dxa"/>
          </w:tcPr>
          <w:p w:rsidR="00A10C65" w:rsidRDefault="00671C3C">
            <w:pPr>
              <w:pStyle w:val="TableParagraph"/>
              <w:spacing w:before="15"/>
              <w:ind w:left="0" w:right="84"/>
              <w:jc w:val="right"/>
              <w:rPr>
                <w:b/>
                <w:sz w:val="14"/>
              </w:rPr>
            </w:pPr>
            <w:r>
              <w:rPr>
                <w:b/>
                <w:sz w:val="14"/>
              </w:rPr>
              <w:t>1.599</w:t>
            </w:r>
          </w:p>
        </w:tc>
        <w:tc>
          <w:tcPr>
            <w:tcW w:w="510" w:type="dxa"/>
          </w:tcPr>
          <w:p w:rsidR="00A10C65" w:rsidRDefault="00671C3C">
            <w:pPr>
              <w:pStyle w:val="TableParagraph"/>
              <w:spacing w:before="15"/>
              <w:ind w:left="42" w:right="30"/>
              <w:jc w:val="center"/>
              <w:rPr>
                <w:b/>
                <w:sz w:val="14"/>
              </w:rPr>
            </w:pPr>
            <w:r>
              <w:rPr>
                <w:b/>
                <w:sz w:val="14"/>
              </w:rPr>
              <w:t>2.048</w:t>
            </w:r>
          </w:p>
        </w:tc>
        <w:tc>
          <w:tcPr>
            <w:tcW w:w="623" w:type="dxa"/>
          </w:tcPr>
          <w:p w:rsidR="00A10C65" w:rsidRDefault="00671C3C">
            <w:pPr>
              <w:pStyle w:val="TableParagraph"/>
              <w:spacing w:before="15"/>
              <w:ind w:left="0" w:right="140"/>
              <w:jc w:val="right"/>
              <w:rPr>
                <w:b/>
                <w:sz w:val="14"/>
              </w:rPr>
            </w:pPr>
            <w:r>
              <w:rPr>
                <w:b/>
                <w:sz w:val="14"/>
              </w:rPr>
              <w:t>2.548</w:t>
            </w:r>
          </w:p>
        </w:tc>
      </w:tr>
      <w:tr w:rsidR="00A10C65">
        <w:trPr>
          <w:trHeight w:val="200"/>
        </w:trPr>
        <w:tc>
          <w:tcPr>
            <w:tcW w:w="6288" w:type="dxa"/>
          </w:tcPr>
          <w:p w:rsidR="00A10C65" w:rsidRDefault="00671C3C">
            <w:pPr>
              <w:pStyle w:val="TableParagraph"/>
              <w:spacing w:before="15"/>
              <w:rPr>
                <w:b/>
                <w:sz w:val="14"/>
              </w:rPr>
            </w:pPr>
            <w:r>
              <w:rPr>
                <w:b/>
                <w:sz w:val="14"/>
              </w:rPr>
              <w:t>Укупна БРГП фискултурне сале (са пратећим садржајима) – нето х 1,25 :</w:t>
            </w:r>
          </w:p>
        </w:tc>
        <w:tc>
          <w:tcPr>
            <w:tcW w:w="850" w:type="dxa"/>
          </w:tcPr>
          <w:p w:rsidR="00A10C65" w:rsidRDefault="00A10C65">
            <w:pPr>
              <w:pStyle w:val="TableParagraph"/>
              <w:spacing w:before="0"/>
              <w:ind w:left="0"/>
              <w:rPr>
                <w:sz w:val="12"/>
              </w:rPr>
            </w:pPr>
          </w:p>
        </w:tc>
        <w:tc>
          <w:tcPr>
            <w:tcW w:w="510" w:type="dxa"/>
          </w:tcPr>
          <w:p w:rsidR="00A10C65" w:rsidRDefault="00A10C65">
            <w:pPr>
              <w:pStyle w:val="TableParagraph"/>
              <w:spacing w:before="0"/>
              <w:ind w:left="0"/>
              <w:rPr>
                <w:sz w:val="12"/>
              </w:rPr>
            </w:pPr>
          </w:p>
        </w:tc>
        <w:tc>
          <w:tcPr>
            <w:tcW w:w="510" w:type="dxa"/>
          </w:tcPr>
          <w:p w:rsidR="00A10C65" w:rsidRDefault="00671C3C">
            <w:pPr>
              <w:pStyle w:val="TableParagraph"/>
              <w:spacing w:before="15"/>
              <w:ind w:left="150"/>
              <w:rPr>
                <w:b/>
                <w:sz w:val="14"/>
              </w:rPr>
            </w:pPr>
            <w:r>
              <w:rPr>
                <w:b/>
                <w:sz w:val="14"/>
              </w:rPr>
              <w:t>150</w:t>
            </w:r>
          </w:p>
        </w:tc>
        <w:tc>
          <w:tcPr>
            <w:tcW w:w="737" w:type="dxa"/>
          </w:tcPr>
          <w:p w:rsidR="00A10C65" w:rsidRDefault="00671C3C">
            <w:pPr>
              <w:pStyle w:val="TableParagraph"/>
              <w:spacing w:before="15"/>
              <w:ind w:left="45" w:right="34"/>
              <w:jc w:val="center"/>
              <w:rPr>
                <w:b/>
                <w:sz w:val="14"/>
              </w:rPr>
            </w:pPr>
            <w:r>
              <w:rPr>
                <w:b/>
                <w:sz w:val="14"/>
              </w:rPr>
              <w:t>498</w:t>
            </w:r>
          </w:p>
        </w:tc>
        <w:tc>
          <w:tcPr>
            <w:tcW w:w="510" w:type="dxa"/>
          </w:tcPr>
          <w:p w:rsidR="00A10C65" w:rsidRDefault="00671C3C">
            <w:pPr>
              <w:pStyle w:val="TableParagraph"/>
              <w:spacing w:before="15"/>
              <w:ind w:left="0" w:right="137"/>
              <w:jc w:val="right"/>
              <w:rPr>
                <w:b/>
                <w:sz w:val="14"/>
              </w:rPr>
            </w:pPr>
            <w:r>
              <w:rPr>
                <w:b/>
                <w:sz w:val="14"/>
              </w:rPr>
              <w:t>773</w:t>
            </w:r>
          </w:p>
        </w:tc>
        <w:tc>
          <w:tcPr>
            <w:tcW w:w="510" w:type="dxa"/>
          </w:tcPr>
          <w:p w:rsidR="00A10C65" w:rsidRDefault="00671C3C">
            <w:pPr>
              <w:pStyle w:val="TableParagraph"/>
              <w:spacing w:before="15"/>
              <w:ind w:left="41" w:right="30"/>
              <w:jc w:val="center"/>
              <w:rPr>
                <w:b/>
                <w:sz w:val="14"/>
              </w:rPr>
            </w:pPr>
            <w:r>
              <w:rPr>
                <w:b/>
                <w:sz w:val="14"/>
              </w:rPr>
              <w:t>773</w:t>
            </w:r>
          </w:p>
        </w:tc>
        <w:tc>
          <w:tcPr>
            <w:tcW w:w="623" w:type="dxa"/>
          </w:tcPr>
          <w:p w:rsidR="00A10C65" w:rsidRDefault="00671C3C">
            <w:pPr>
              <w:pStyle w:val="TableParagraph"/>
              <w:ind w:left="0" w:right="193"/>
              <w:jc w:val="right"/>
              <w:rPr>
                <w:sz w:val="14"/>
              </w:rPr>
            </w:pPr>
            <w:r>
              <w:rPr>
                <w:sz w:val="14"/>
              </w:rPr>
              <w:t>848</w:t>
            </w:r>
          </w:p>
        </w:tc>
      </w:tr>
      <w:tr w:rsidR="00A10C65">
        <w:trPr>
          <w:trHeight w:val="200"/>
        </w:trPr>
        <w:tc>
          <w:tcPr>
            <w:tcW w:w="6288" w:type="dxa"/>
          </w:tcPr>
          <w:p w:rsidR="00A10C65" w:rsidRDefault="00671C3C">
            <w:pPr>
              <w:pStyle w:val="TableParagraph"/>
              <w:spacing w:before="15"/>
              <w:rPr>
                <w:b/>
                <w:sz w:val="14"/>
              </w:rPr>
            </w:pPr>
            <w:r>
              <w:rPr>
                <w:b/>
                <w:sz w:val="14"/>
              </w:rPr>
              <w:t>УКУПНО БРУТО ПОВРШИНА Б. ШКОЛСК ЗГРАДЕ у m²:</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5"/>
              <w:ind w:left="0" w:right="137"/>
              <w:jc w:val="right"/>
              <w:rPr>
                <w:b/>
                <w:sz w:val="14"/>
              </w:rPr>
            </w:pPr>
            <w:r>
              <w:rPr>
                <w:b/>
                <w:sz w:val="14"/>
              </w:rPr>
              <w:t>776</w:t>
            </w:r>
          </w:p>
        </w:tc>
        <w:tc>
          <w:tcPr>
            <w:tcW w:w="510" w:type="dxa"/>
          </w:tcPr>
          <w:p w:rsidR="00A10C65" w:rsidRDefault="00671C3C">
            <w:pPr>
              <w:pStyle w:val="TableParagraph"/>
              <w:spacing w:before="15"/>
              <w:ind w:left="0" w:right="102"/>
              <w:jc w:val="right"/>
              <w:rPr>
                <w:b/>
                <w:sz w:val="14"/>
              </w:rPr>
            </w:pPr>
            <w:r>
              <w:rPr>
                <w:b/>
                <w:sz w:val="14"/>
              </w:rPr>
              <w:t>1802</w:t>
            </w:r>
          </w:p>
        </w:tc>
        <w:tc>
          <w:tcPr>
            <w:tcW w:w="737" w:type="dxa"/>
          </w:tcPr>
          <w:p w:rsidR="00A10C65" w:rsidRDefault="00671C3C">
            <w:pPr>
              <w:pStyle w:val="TableParagraph"/>
              <w:spacing w:before="15"/>
              <w:ind w:left="44" w:right="34"/>
              <w:jc w:val="center"/>
              <w:rPr>
                <w:b/>
                <w:sz w:val="14"/>
              </w:rPr>
            </w:pPr>
            <w:r>
              <w:rPr>
                <w:b/>
                <w:sz w:val="14"/>
              </w:rPr>
              <w:t>3.237</w:t>
            </w:r>
          </w:p>
        </w:tc>
        <w:tc>
          <w:tcPr>
            <w:tcW w:w="510" w:type="dxa"/>
          </w:tcPr>
          <w:p w:rsidR="00A10C65" w:rsidRDefault="00671C3C">
            <w:pPr>
              <w:pStyle w:val="TableParagraph"/>
              <w:spacing w:before="15"/>
              <w:ind w:left="0" w:right="85"/>
              <w:jc w:val="right"/>
              <w:rPr>
                <w:b/>
                <w:sz w:val="14"/>
              </w:rPr>
            </w:pPr>
            <w:r>
              <w:rPr>
                <w:b/>
                <w:sz w:val="14"/>
              </w:rPr>
              <w:t>4.832</w:t>
            </w:r>
          </w:p>
        </w:tc>
        <w:tc>
          <w:tcPr>
            <w:tcW w:w="510" w:type="dxa"/>
          </w:tcPr>
          <w:p w:rsidR="00A10C65" w:rsidRDefault="00671C3C">
            <w:pPr>
              <w:pStyle w:val="TableParagraph"/>
              <w:spacing w:before="15"/>
              <w:ind w:left="41" w:right="30"/>
              <w:jc w:val="center"/>
              <w:rPr>
                <w:b/>
                <w:sz w:val="14"/>
              </w:rPr>
            </w:pPr>
            <w:r>
              <w:rPr>
                <w:b/>
                <w:sz w:val="14"/>
              </w:rPr>
              <w:t>5.971</w:t>
            </w:r>
          </w:p>
        </w:tc>
        <w:tc>
          <w:tcPr>
            <w:tcW w:w="623" w:type="dxa"/>
          </w:tcPr>
          <w:p w:rsidR="00A10C65" w:rsidRDefault="00671C3C">
            <w:pPr>
              <w:pStyle w:val="TableParagraph"/>
              <w:spacing w:before="15"/>
              <w:ind w:left="0" w:right="140"/>
              <w:jc w:val="right"/>
              <w:rPr>
                <w:b/>
                <w:sz w:val="14"/>
              </w:rPr>
            </w:pPr>
            <w:r>
              <w:rPr>
                <w:b/>
                <w:sz w:val="14"/>
              </w:rPr>
              <w:t>7.316</w:t>
            </w:r>
          </w:p>
        </w:tc>
      </w:tr>
      <w:tr w:rsidR="00A10C65">
        <w:trPr>
          <w:trHeight w:val="200"/>
        </w:trPr>
        <w:tc>
          <w:tcPr>
            <w:tcW w:w="6288" w:type="dxa"/>
          </w:tcPr>
          <w:p w:rsidR="00A10C65" w:rsidRDefault="00671C3C">
            <w:pPr>
              <w:pStyle w:val="TableParagraph"/>
              <w:spacing w:before="15"/>
              <w:rPr>
                <w:b/>
                <w:sz w:val="14"/>
              </w:rPr>
            </w:pPr>
            <w:r>
              <w:rPr>
                <w:b/>
                <w:sz w:val="14"/>
              </w:rPr>
              <w:t>УКУПНО БРУТО ПОВРШИНА Б. ШКОЛСК ЗГРАДЕ у m²/ученику:</w:t>
            </w:r>
          </w:p>
        </w:tc>
        <w:tc>
          <w:tcPr>
            <w:tcW w:w="850" w:type="dxa"/>
          </w:tcPr>
          <w:p w:rsidR="00A10C65" w:rsidRDefault="00A10C65">
            <w:pPr>
              <w:pStyle w:val="TableParagraph"/>
              <w:spacing w:before="0"/>
              <w:ind w:left="0"/>
              <w:rPr>
                <w:sz w:val="12"/>
              </w:rPr>
            </w:pPr>
          </w:p>
        </w:tc>
        <w:tc>
          <w:tcPr>
            <w:tcW w:w="510" w:type="dxa"/>
          </w:tcPr>
          <w:p w:rsidR="00A10C65" w:rsidRDefault="00671C3C">
            <w:pPr>
              <w:pStyle w:val="TableParagraph"/>
              <w:spacing w:before="15"/>
              <w:ind w:left="0" w:right="120"/>
              <w:jc w:val="right"/>
              <w:rPr>
                <w:b/>
                <w:sz w:val="14"/>
              </w:rPr>
            </w:pPr>
            <w:r>
              <w:rPr>
                <w:b/>
                <w:sz w:val="14"/>
              </w:rPr>
              <w:t>6,47</w:t>
            </w:r>
          </w:p>
        </w:tc>
        <w:tc>
          <w:tcPr>
            <w:tcW w:w="510" w:type="dxa"/>
          </w:tcPr>
          <w:p w:rsidR="00A10C65" w:rsidRDefault="00671C3C">
            <w:pPr>
              <w:pStyle w:val="TableParagraph"/>
              <w:spacing w:before="15"/>
              <w:ind w:left="132"/>
              <w:rPr>
                <w:b/>
                <w:sz w:val="14"/>
              </w:rPr>
            </w:pPr>
            <w:r>
              <w:rPr>
                <w:b/>
                <w:sz w:val="14"/>
              </w:rPr>
              <w:t>7,50</w:t>
            </w:r>
          </w:p>
        </w:tc>
        <w:tc>
          <w:tcPr>
            <w:tcW w:w="737" w:type="dxa"/>
          </w:tcPr>
          <w:p w:rsidR="00A10C65" w:rsidRDefault="00671C3C">
            <w:pPr>
              <w:pStyle w:val="TableParagraph"/>
              <w:spacing w:before="15"/>
              <w:ind w:left="44" w:right="34"/>
              <w:jc w:val="center"/>
              <w:rPr>
                <w:b/>
                <w:sz w:val="14"/>
              </w:rPr>
            </w:pPr>
            <w:r>
              <w:rPr>
                <w:b/>
                <w:sz w:val="14"/>
              </w:rPr>
              <w:t>6,74</w:t>
            </w:r>
          </w:p>
        </w:tc>
        <w:tc>
          <w:tcPr>
            <w:tcW w:w="510" w:type="dxa"/>
          </w:tcPr>
          <w:p w:rsidR="00A10C65" w:rsidRDefault="00671C3C">
            <w:pPr>
              <w:pStyle w:val="TableParagraph"/>
              <w:spacing w:before="15"/>
              <w:ind w:left="0" w:right="102"/>
              <w:jc w:val="right"/>
              <w:rPr>
                <w:b/>
                <w:sz w:val="14"/>
              </w:rPr>
            </w:pPr>
            <w:r>
              <w:rPr>
                <w:b/>
                <w:sz w:val="14"/>
              </w:rPr>
              <w:t>6,71</w:t>
            </w:r>
          </w:p>
        </w:tc>
        <w:tc>
          <w:tcPr>
            <w:tcW w:w="510" w:type="dxa"/>
          </w:tcPr>
          <w:p w:rsidR="00A10C65" w:rsidRDefault="00671C3C">
            <w:pPr>
              <w:pStyle w:val="TableParagraph"/>
              <w:spacing w:before="15"/>
              <w:ind w:left="41" w:right="30"/>
              <w:jc w:val="center"/>
              <w:rPr>
                <w:b/>
                <w:sz w:val="14"/>
              </w:rPr>
            </w:pPr>
            <w:r>
              <w:rPr>
                <w:b/>
                <w:sz w:val="14"/>
              </w:rPr>
              <w:t>6,21</w:t>
            </w:r>
          </w:p>
        </w:tc>
        <w:tc>
          <w:tcPr>
            <w:tcW w:w="623" w:type="dxa"/>
          </w:tcPr>
          <w:p w:rsidR="00A10C65" w:rsidRDefault="00671C3C">
            <w:pPr>
              <w:pStyle w:val="TableParagraph"/>
              <w:spacing w:before="15"/>
              <w:ind w:left="0" w:right="211"/>
              <w:jc w:val="right"/>
              <w:rPr>
                <w:b/>
                <w:sz w:val="14"/>
              </w:rPr>
            </w:pPr>
            <w:r>
              <w:rPr>
                <w:b/>
                <w:sz w:val="14"/>
              </w:rPr>
              <w:t>6,1</w:t>
            </w:r>
          </w:p>
        </w:tc>
      </w:tr>
      <w:tr w:rsidR="00A10C65">
        <w:trPr>
          <w:trHeight w:val="360"/>
        </w:trPr>
        <w:tc>
          <w:tcPr>
            <w:tcW w:w="10538" w:type="dxa"/>
            <w:gridSpan w:val="8"/>
          </w:tcPr>
          <w:p w:rsidR="00A10C65" w:rsidRDefault="00671C3C">
            <w:pPr>
              <w:pStyle w:val="TableParagraph"/>
              <w:spacing w:line="161" w:lineRule="exact"/>
              <w:rPr>
                <w:sz w:val="14"/>
              </w:rPr>
            </w:pPr>
            <w:r>
              <w:rPr>
                <w:sz w:val="14"/>
              </w:rPr>
              <w:t>* Т и Т и учионица за инф. и рачунарство наставу изводе у зајед. Просторији</w:t>
            </w:r>
          </w:p>
          <w:p w:rsidR="00A10C65" w:rsidRDefault="00671C3C">
            <w:pPr>
              <w:pStyle w:val="TableParagraph"/>
              <w:spacing w:before="0" w:line="161" w:lineRule="exact"/>
              <w:rPr>
                <w:sz w:val="14"/>
              </w:rPr>
            </w:pPr>
            <w:r>
              <w:rPr>
                <w:sz w:val="14"/>
              </w:rPr>
              <w:t>** Преглед програмских садржаја рачунат са већим површинама/ученику 20 m</w:t>
            </w:r>
            <w:r>
              <w:rPr>
                <w:position w:val="5"/>
                <w:sz w:val="8"/>
              </w:rPr>
              <w:t xml:space="preserve">2 </w:t>
            </w:r>
            <w:r>
              <w:rPr>
                <w:sz w:val="14"/>
              </w:rPr>
              <w:t>(18), 40 m</w:t>
            </w:r>
            <w:r>
              <w:rPr>
                <w:position w:val="5"/>
                <w:sz w:val="8"/>
              </w:rPr>
              <w:t xml:space="preserve">2 </w:t>
            </w:r>
            <w:r>
              <w:rPr>
                <w:sz w:val="14"/>
              </w:rPr>
              <w:t>(36), 60 m</w:t>
            </w:r>
            <w:r>
              <w:rPr>
                <w:position w:val="5"/>
                <w:sz w:val="8"/>
              </w:rPr>
              <w:t xml:space="preserve">2 </w:t>
            </w:r>
            <w:r>
              <w:rPr>
                <w:sz w:val="14"/>
              </w:rPr>
              <w:t>(54) и 80 m</w:t>
            </w:r>
            <w:r>
              <w:rPr>
                <w:position w:val="5"/>
                <w:sz w:val="8"/>
              </w:rPr>
              <w:t xml:space="preserve">2 </w:t>
            </w:r>
            <w:r>
              <w:rPr>
                <w:sz w:val="14"/>
              </w:rPr>
              <w:t>(72).</w:t>
            </w:r>
          </w:p>
        </w:tc>
      </w:tr>
    </w:tbl>
    <w:p w:rsidR="00A10C65" w:rsidRDefault="00A10C65">
      <w:pPr>
        <w:pStyle w:val="BodyText"/>
        <w:spacing w:before="6"/>
        <w:ind w:left="0" w:firstLine="0"/>
        <w:jc w:val="left"/>
        <w:rPr>
          <w:b/>
          <w:sz w:val="20"/>
        </w:rPr>
      </w:pPr>
    </w:p>
    <w:p w:rsidR="00A10C65" w:rsidRDefault="00A10C65">
      <w:pPr>
        <w:rPr>
          <w:sz w:val="20"/>
        </w:rPr>
        <w:sectPr w:rsidR="00A10C65">
          <w:pgSz w:w="11910" w:h="15740"/>
          <w:pgMar w:top="180" w:right="540" w:bottom="280" w:left="580" w:header="720" w:footer="720" w:gutter="0"/>
          <w:cols w:space="720"/>
        </w:sectPr>
      </w:pPr>
    </w:p>
    <w:p w:rsidR="00A10C65" w:rsidRDefault="00671C3C">
      <w:pPr>
        <w:pStyle w:val="ListParagraph"/>
        <w:numPr>
          <w:ilvl w:val="0"/>
          <w:numId w:val="1"/>
        </w:numPr>
        <w:tabs>
          <w:tab w:val="left" w:pos="281"/>
        </w:tabs>
        <w:spacing w:before="98" w:line="232" w:lineRule="auto"/>
        <w:ind w:right="329" w:firstLine="0"/>
        <w:rPr>
          <w:b/>
          <w:sz w:val="18"/>
        </w:rPr>
      </w:pPr>
      <w:r>
        <w:rPr>
          <w:b/>
          <w:sz w:val="18"/>
        </w:rPr>
        <w:t xml:space="preserve">УПУТСТВО ЗА ПРИМЕНУ </w:t>
      </w:r>
      <w:r>
        <w:rPr>
          <w:b/>
          <w:spacing w:val="-4"/>
          <w:sz w:val="18"/>
        </w:rPr>
        <w:t xml:space="preserve">НОРМАТИВА </w:t>
      </w:r>
      <w:r>
        <w:rPr>
          <w:b/>
          <w:spacing w:val="-3"/>
          <w:sz w:val="18"/>
        </w:rPr>
        <w:t xml:space="preserve">ШКОЛСКОГ </w:t>
      </w:r>
      <w:r>
        <w:rPr>
          <w:b/>
          <w:spacing w:val="-4"/>
          <w:sz w:val="18"/>
        </w:rPr>
        <w:t xml:space="preserve">ПРОСТОРА </w:t>
      </w:r>
      <w:r>
        <w:rPr>
          <w:b/>
          <w:sz w:val="18"/>
        </w:rPr>
        <w:t>И</w:t>
      </w:r>
      <w:r>
        <w:rPr>
          <w:b/>
          <w:spacing w:val="2"/>
          <w:sz w:val="18"/>
        </w:rPr>
        <w:t xml:space="preserve"> </w:t>
      </w:r>
      <w:r>
        <w:rPr>
          <w:b/>
          <w:sz w:val="18"/>
        </w:rPr>
        <w:t>ОПРЕМЕ</w:t>
      </w:r>
    </w:p>
    <w:p w:rsidR="00A10C65" w:rsidRDefault="00671C3C">
      <w:pPr>
        <w:pStyle w:val="ListParagraph"/>
        <w:numPr>
          <w:ilvl w:val="1"/>
          <w:numId w:val="1"/>
        </w:numPr>
        <w:tabs>
          <w:tab w:val="left" w:pos="799"/>
        </w:tabs>
        <w:spacing w:before="114" w:line="232" w:lineRule="auto"/>
        <w:ind w:right="39" w:firstLine="397"/>
        <w:jc w:val="both"/>
        <w:rPr>
          <w:sz w:val="18"/>
        </w:rPr>
      </w:pPr>
      <w:r>
        <w:rPr>
          <w:sz w:val="18"/>
        </w:rPr>
        <w:t xml:space="preserve">Даном ступања на снагу овог норматива све </w:t>
      </w:r>
      <w:r>
        <w:rPr>
          <w:spacing w:val="-3"/>
          <w:sz w:val="18"/>
        </w:rPr>
        <w:t xml:space="preserve">школе </w:t>
      </w:r>
      <w:r>
        <w:rPr>
          <w:sz w:val="18"/>
        </w:rPr>
        <w:t xml:space="preserve">на- ставиће са радом на затеченом </w:t>
      </w:r>
      <w:r>
        <w:rPr>
          <w:spacing w:val="-5"/>
          <w:sz w:val="18"/>
        </w:rPr>
        <w:t xml:space="preserve">нивоу. </w:t>
      </w:r>
      <w:r>
        <w:rPr>
          <w:spacing w:val="-3"/>
          <w:sz w:val="18"/>
        </w:rPr>
        <w:t xml:space="preserve">Школе које </w:t>
      </w:r>
      <w:r>
        <w:rPr>
          <w:sz w:val="18"/>
        </w:rPr>
        <w:t>се налазе у фази преласка на једносменски рад наставиће са предузетим активно- стима;</w:t>
      </w:r>
    </w:p>
    <w:p w:rsidR="00A10C65" w:rsidRDefault="00671C3C">
      <w:pPr>
        <w:pStyle w:val="ListParagraph"/>
        <w:numPr>
          <w:ilvl w:val="1"/>
          <w:numId w:val="1"/>
        </w:numPr>
        <w:tabs>
          <w:tab w:val="left" w:pos="806"/>
        </w:tabs>
        <w:spacing w:before="3" w:line="232" w:lineRule="auto"/>
        <w:ind w:right="39" w:firstLine="397"/>
        <w:jc w:val="both"/>
        <w:rPr>
          <w:sz w:val="18"/>
        </w:rPr>
      </w:pPr>
      <w:r>
        <w:rPr>
          <w:sz w:val="18"/>
        </w:rPr>
        <w:t xml:space="preserve">Све локалне самоуправе и </w:t>
      </w:r>
      <w:r>
        <w:rPr>
          <w:spacing w:val="-3"/>
          <w:sz w:val="18"/>
        </w:rPr>
        <w:t xml:space="preserve">школе </w:t>
      </w:r>
      <w:r>
        <w:rPr>
          <w:sz w:val="18"/>
        </w:rPr>
        <w:t xml:space="preserve">дефинисаће подручја </w:t>
      </w:r>
      <w:r>
        <w:rPr>
          <w:spacing w:val="-3"/>
          <w:sz w:val="18"/>
        </w:rPr>
        <w:t xml:space="preserve">школа </w:t>
      </w:r>
      <w:r>
        <w:rPr>
          <w:sz w:val="18"/>
        </w:rPr>
        <w:t xml:space="preserve">и заједничка подручја </w:t>
      </w:r>
      <w:r>
        <w:rPr>
          <w:spacing w:val="-3"/>
          <w:sz w:val="18"/>
        </w:rPr>
        <w:t xml:space="preserve">школа </w:t>
      </w:r>
      <w:r>
        <w:rPr>
          <w:sz w:val="18"/>
        </w:rPr>
        <w:t>на бази величина 16, 24, 32, 40 и више одељења и на бази величине објеката са 4, 8, 16, 24, 32, 40 одељења.</w:t>
      </w:r>
    </w:p>
    <w:p w:rsidR="00A10C65" w:rsidRDefault="00671C3C">
      <w:pPr>
        <w:pStyle w:val="BodyText"/>
        <w:spacing w:before="2" w:line="232" w:lineRule="auto"/>
        <w:ind w:right="38"/>
      </w:pPr>
      <w:r>
        <w:t>Циљ је да се што пре стекну услови да издвојена одељења ученика првог циклуса имају бар по једно одељење сваког годи- шта са приближним бројем од 30 ученика у одељењу и да број ученика у одељењима првог и другог циклуса на подручју школе или на заједничком подручју две или више школа буде што ближи броју од 30 ученика по одељењу;</w:t>
      </w:r>
    </w:p>
    <w:p w:rsidR="00A10C65" w:rsidRDefault="00671C3C">
      <w:pPr>
        <w:pStyle w:val="ListParagraph"/>
        <w:numPr>
          <w:ilvl w:val="1"/>
          <w:numId w:val="1"/>
        </w:numPr>
        <w:tabs>
          <w:tab w:val="left" w:pos="780"/>
        </w:tabs>
        <w:spacing w:before="4" w:line="232" w:lineRule="auto"/>
        <w:ind w:right="38" w:firstLine="397"/>
        <w:jc w:val="both"/>
        <w:rPr>
          <w:sz w:val="18"/>
        </w:rPr>
      </w:pPr>
      <w:r>
        <w:rPr>
          <w:sz w:val="18"/>
        </w:rPr>
        <w:t xml:space="preserve">Када се </w:t>
      </w:r>
      <w:r>
        <w:rPr>
          <w:spacing w:val="-3"/>
          <w:sz w:val="18"/>
        </w:rPr>
        <w:t xml:space="preserve">након </w:t>
      </w:r>
      <w:r>
        <w:rPr>
          <w:sz w:val="18"/>
        </w:rPr>
        <w:t xml:space="preserve">анализе праћења броја ученика у централ- ним објектима и издвојеним одељењима покаже потреба за до- градњом </w:t>
      </w:r>
      <w:r>
        <w:rPr>
          <w:spacing w:val="-3"/>
          <w:sz w:val="18"/>
        </w:rPr>
        <w:t xml:space="preserve">школских  </w:t>
      </w:r>
      <w:r>
        <w:rPr>
          <w:sz w:val="18"/>
        </w:rPr>
        <w:t xml:space="preserve">објеката, </w:t>
      </w:r>
      <w:r>
        <w:rPr>
          <w:spacing w:val="-3"/>
          <w:sz w:val="18"/>
        </w:rPr>
        <w:t xml:space="preserve">који  </w:t>
      </w:r>
      <w:r>
        <w:rPr>
          <w:sz w:val="18"/>
        </w:rPr>
        <w:t xml:space="preserve">би имали капацитет 12, 20, 28  и 36 одељења, за такве објекте програмски садржаји се одређују на бази стандардних величина </w:t>
      </w:r>
      <w:r>
        <w:rPr>
          <w:spacing w:val="-3"/>
          <w:sz w:val="18"/>
        </w:rPr>
        <w:t xml:space="preserve">школских </w:t>
      </w:r>
      <w:r>
        <w:rPr>
          <w:sz w:val="18"/>
        </w:rPr>
        <w:t>објеката (који би покри- ли цело подручје), умањених за број наставних просторија према броју издвојених</w:t>
      </w:r>
      <w:r>
        <w:rPr>
          <w:spacing w:val="-1"/>
          <w:sz w:val="18"/>
        </w:rPr>
        <w:t xml:space="preserve"> </w:t>
      </w:r>
      <w:r>
        <w:rPr>
          <w:sz w:val="18"/>
        </w:rPr>
        <w:t>одељења;</w:t>
      </w:r>
    </w:p>
    <w:p w:rsidR="00A10C65" w:rsidRDefault="00671C3C">
      <w:pPr>
        <w:pStyle w:val="ListParagraph"/>
        <w:numPr>
          <w:ilvl w:val="1"/>
          <w:numId w:val="1"/>
        </w:numPr>
        <w:tabs>
          <w:tab w:val="left" w:pos="776"/>
        </w:tabs>
        <w:spacing w:before="5" w:line="232" w:lineRule="auto"/>
        <w:ind w:right="38" w:firstLine="397"/>
        <w:jc w:val="both"/>
        <w:rPr>
          <w:sz w:val="18"/>
        </w:rPr>
      </w:pPr>
      <w:r>
        <w:rPr>
          <w:sz w:val="18"/>
        </w:rPr>
        <w:t xml:space="preserve">Основно мерило за објекте </w:t>
      </w:r>
      <w:r>
        <w:rPr>
          <w:spacing w:val="-3"/>
          <w:sz w:val="18"/>
        </w:rPr>
        <w:t xml:space="preserve">који </w:t>
      </w:r>
      <w:r>
        <w:rPr>
          <w:sz w:val="18"/>
        </w:rPr>
        <w:t xml:space="preserve">треба да пређу на услове рада у једној смени је да укупан број наставних просторија </w:t>
      </w:r>
      <w:r>
        <w:rPr>
          <w:spacing w:val="-3"/>
          <w:sz w:val="18"/>
        </w:rPr>
        <w:t xml:space="preserve">одго- </w:t>
      </w:r>
      <w:r>
        <w:rPr>
          <w:sz w:val="18"/>
        </w:rPr>
        <w:t xml:space="preserve">вара броју одељења. Од горе наведеног мерила може се одступити само за број наставних просторија </w:t>
      </w:r>
      <w:r>
        <w:rPr>
          <w:spacing w:val="-3"/>
          <w:sz w:val="18"/>
        </w:rPr>
        <w:t xml:space="preserve">које </w:t>
      </w:r>
      <w:r>
        <w:rPr>
          <w:sz w:val="18"/>
        </w:rPr>
        <w:t>су потребне ради поделе одељења на групе и за специфичну наставну просторију – салу за физичко и здравствено</w:t>
      </w:r>
      <w:r>
        <w:rPr>
          <w:spacing w:val="-2"/>
          <w:sz w:val="18"/>
        </w:rPr>
        <w:t xml:space="preserve"> </w:t>
      </w:r>
      <w:r>
        <w:rPr>
          <w:sz w:val="18"/>
        </w:rPr>
        <w:t>васпитање;</w:t>
      </w:r>
    </w:p>
    <w:p w:rsidR="00A10C65" w:rsidRDefault="00671C3C">
      <w:pPr>
        <w:pStyle w:val="ListParagraph"/>
        <w:numPr>
          <w:ilvl w:val="1"/>
          <w:numId w:val="1"/>
        </w:numPr>
        <w:tabs>
          <w:tab w:val="left" w:pos="775"/>
        </w:tabs>
        <w:spacing w:before="98" w:line="232" w:lineRule="auto"/>
        <w:ind w:right="137" w:firstLine="397"/>
        <w:jc w:val="both"/>
        <w:rPr>
          <w:sz w:val="18"/>
        </w:rPr>
      </w:pPr>
      <w:r>
        <w:rPr>
          <w:spacing w:val="-1"/>
          <w:sz w:val="18"/>
        </w:rPr>
        <w:br w:type="column"/>
      </w:r>
      <w:r>
        <w:rPr>
          <w:sz w:val="18"/>
        </w:rPr>
        <w:t xml:space="preserve">Постојећи </w:t>
      </w:r>
      <w:r>
        <w:rPr>
          <w:spacing w:val="-3"/>
          <w:sz w:val="18"/>
        </w:rPr>
        <w:t xml:space="preserve">школски </w:t>
      </w:r>
      <w:r>
        <w:rPr>
          <w:sz w:val="18"/>
        </w:rPr>
        <w:t xml:space="preserve">објекти </w:t>
      </w:r>
      <w:r>
        <w:rPr>
          <w:spacing w:val="-3"/>
          <w:sz w:val="18"/>
        </w:rPr>
        <w:t xml:space="preserve">који </w:t>
      </w:r>
      <w:r>
        <w:rPr>
          <w:sz w:val="18"/>
        </w:rPr>
        <w:t xml:space="preserve">су оптималних величина (24, 32 и 40 одељења за рад у једној смени) не могу се дограђива- ти </w:t>
      </w:r>
      <w:r>
        <w:rPr>
          <w:spacing w:val="-4"/>
          <w:sz w:val="18"/>
        </w:rPr>
        <w:t xml:space="preserve">ако </w:t>
      </w:r>
      <w:r>
        <w:rPr>
          <w:sz w:val="18"/>
        </w:rPr>
        <w:t xml:space="preserve">се повећање неопходних капацитета може решити у оквиру заједничког </w:t>
      </w:r>
      <w:r>
        <w:rPr>
          <w:spacing w:val="-4"/>
          <w:sz w:val="18"/>
        </w:rPr>
        <w:t xml:space="preserve">школског </w:t>
      </w:r>
      <w:r>
        <w:rPr>
          <w:sz w:val="18"/>
        </w:rPr>
        <w:t xml:space="preserve">подручја за две и више </w:t>
      </w:r>
      <w:r>
        <w:rPr>
          <w:spacing w:val="-3"/>
          <w:sz w:val="18"/>
        </w:rPr>
        <w:t xml:space="preserve">школа, </w:t>
      </w:r>
      <w:r>
        <w:rPr>
          <w:sz w:val="18"/>
        </w:rPr>
        <w:t>а у складу са максималним прописаним бројем ученика у</w:t>
      </w:r>
      <w:r>
        <w:rPr>
          <w:spacing w:val="-6"/>
          <w:sz w:val="18"/>
        </w:rPr>
        <w:t xml:space="preserve"> </w:t>
      </w:r>
      <w:r>
        <w:rPr>
          <w:sz w:val="18"/>
        </w:rPr>
        <w:t>одељењу;</w:t>
      </w:r>
    </w:p>
    <w:p w:rsidR="00A10C65" w:rsidRDefault="00671C3C">
      <w:pPr>
        <w:pStyle w:val="ListParagraph"/>
        <w:numPr>
          <w:ilvl w:val="1"/>
          <w:numId w:val="1"/>
        </w:numPr>
        <w:tabs>
          <w:tab w:val="left" w:pos="770"/>
        </w:tabs>
        <w:spacing w:before="14" w:line="232" w:lineRule="auto"/>
        <w:ind w:right="137" w:firstLine="397"/>
        <w:jc w:val="both"/>
        <w:rPr>
          <w:sz w:val="18"/>
        </w:rPr>
      </w:pPr>
      <w:r>
        <w:rPr>
          <w:spacing w:val="-3"/>
          <w:sz w:val="18"/>
        </w:rPr>
        <w:t xml:space="preserve">Школски </w:t>
      </w:r>
      <w:r>
        <w:rPr>
          <w:sz w:val="18"/>
        </w:rPr>
        <w:t>објекти са 24 и 32 одељења могу се дограђивати са 16 и 8 наставних просторија и другим пратећим садржајима у складу са урбанистичким</w:t>
      </w:r>
      <w:r>
        <w:rPr>
          <w:spacing w:val="-1"/>
          <w:sz w:val="18"/>
        </w:rPr>
        <w:t xml:space="preserve"> </w:t>
      </w:r>
      <w:r>
        <w:rPr>
          <w:sz w:val="18"/>
        </w:rPr>
        <w:t>параметрима;</w:t>
      </w:r>
    </w:p>
    <w:p w:rsidR="00A10C65" w:rsidRDefault="00671C3C">
      <w:pPr>
        <w:pStyle w:val="ListParagraph"/>
        <w:numPr>
          <w:ilvl w:val="1"/>
          <w:numId w:val="1"/>
        </w:numPr>
        <w:tabs>
          <w:tab w:val="left" w:pos="772"/>
        </w:tabs>
        <w:spacing w:before="16" w:line="232" w:lineRule="auto"/>
        <w:ind w:right="137" w:firstLine="397"/>
        <w:jc w:val="both"/>
        <w:rPr>
          <w:sz w:val="18"/>
        </w:rPr>
      </w:pPr>
      <w:r>
        <w:rPr>
          <w:sz w:val="18"/>
        </w:rPr>
        <w:t xml:space="preserve">Издвојени </w:t>
      </w:r>
      <w:r>
        <w:rPr>
          <w:spacing w:val="-3"/>
          <w:sz w:val="18"/>
        </w:rPr>
        <w:t xml:space="preserve">школски </w:t>
      </w:r>
      <w:r>
        <w:rPr>
          <w:sz w:val="18"/>
        </w:rPr>
        <w:t xml:space="preserve">објекти са 1, 2 и 3 одељења временом ће се препустити </w:t>
      </w:r>
      <w:r>
        <w:rPr>
          <w:spacing w:val="-3"/>
          <w:sz w:val="18"/>
        </w:rPr>
        <w:t xml:space="preserve">предшколском </w:t>
      </w:r>
      <w:r>
        <w:rPr>
          <w:sz w:val="18"/>
        </w:rPr>
        <w:t>узрасту или другим јавним наме- нама (амбуланта, месна заједници и сл.), а преостали мањи број ученика ће се превозити у друге најближе</w:t>
      </w:r>
      <w:r>
        <w:rPr>
          <w:spacing w:val="-7"/>
          <w:sz w:val="18"/>
        </w:rPr>
        <w:t xml:space="preserve"> </w:t>
      </w:r>
      <w:r>
        <w:rPr>
          <w:sz w:val="18"/>
        </w:rPr>
        <w:t>објекте;</w:t>
      </w:r>
    </w:p>
    <w:p w:rsidR="00A10C65" w:rsidRDefault="00671C3C">
      <w:pPr>
        <w:pStyle w:val="ListParagraph"/>
        <w:numPr>
          <w:ilvl w:val="1"/>
          <w:numId w:val="1"/>
        </w:numPr>
        <w:tabs>
          <w:tab w:val="left" w:pos="824"/>
        </w:tabs>
        <w:spacing w:before="15" w:line="232" w:lineRule="auto"/>
        <w:ind w:right="138" w:firstLine="397"/>
        <w:jc w:val="both"/>
        <w:rPr>
          <w:sz w:val="18"/>
        </w:rPr>
      </w:pPr>
      <w:r>
        <w:rPr>
          <w:sz w:val="18"/>
        </w:rPr>
        <w:t xml:space="preserve">Затечени простори у објектима </w:t>
      </w:r>
      <w:r>
        <w:rPr>
          <w:spacing w:val="-3"/>
          <w:sz w:val="18"/>
        </w:rPr>
        <w:t xml:space="preserve">школа: </w:t>
      </w:r>
      <w:r>
        <w:rPr>
          <w:sz w:val="18"/>
        </w:rPr>
        <w:t>вишенаменски простор, библиотека и читаоница и простор сале за физичко и здравствено васпитање површине 288 m</w:t>
      </w:r>
      <w:r>
        <w:rPr>
          <w:position w:val="6"/>
          <w:sz w:val="10"/>
        </w:rPr>
        <w:t xml:space="preserve">2 </w:t>
      </w:r>
      <w:r>
        <w:rPr>
          <w:sz w:val="18"/>
        </w:rPr>
        <w:t>и више, као и трпезарије површине 120 m</w:t>
      </w:r>
      <w:r>
        <w:rPr>
          <w:position w:val="6"/>
          <w:sz w:val="10"/>
        </w:rPr>
        <w:t xml:space="preserve">2 </w:t>
      </w:r>
      <w:r>
        <w:rPr>
          <w:sz w:val="18"/>
        </w:rPr>
        <w:t>сматраће се</w:t>
      </w:r>
      <w:r>
        <w:rPr>
          <w:spacing w:val="-3"/>
          <w:sz w:val="18"/>
        </w:rPr>
        <w:t xml:space="preserve"> </w:t>
      </w:r>
      <w:r>
        <w:rPr>
          <w:sz w:val="18"/>
        </w:rPr>
        <w:t>прихватљивим;</w:t>
      </w:r>
    </w:p>
    <w:p w:rsidR="00A10C65" w:rsidRDefault="00671C3C">
      <w:pPr>
        <w:pStyle w:val="ListParagraph"/>
        <w:numPr>
          <w:ilvl w:val="1"/>
          <w:numId w:val="1"/>
        </w:numPr>
        <w:tabs>
          <w:tab w:val="left" w:pos="781"/>
        </w:tabs>
        <w:spacing w:before="15" w:line="232" w:lineRule="auto"/>
        <w:ind w:right="138" w:firstLine="397"/>
        <w:jc w:val="both"/>
        <w:rPr>
          <w:sz w:val="18"/>
        </w:rPr>
      </w:pPr>
      <w:r>
        <w:rPr>
          <w:sz w:val="18"/>
        </w:rPr>
        <w:t xml:space="preserve">По правилу програм доградње, реконструкције и адапта- ције садржи све просторије </w:t>
      </w:r>
      <w:r>
        <w:rPr>
          <w:spacing w:val="-3"/>
          <w:sz w:val="18"/>
        </w:rPr>
        <w:t xml:space="preserve">које </w:t>
      </w:r>
      <w:r>
        <w:rPr>
          <w:sz w:val="18"/>
        </w:rPr>
        <w:t>недостају постојећем објекту до испуњења минималних</w:t>
      </w:r>
      <w:r>
        <w:rPr>
          <w:spacing w:val="-3"/>
          <w:sz w:val="18"/>
        </w:rPr>
        <w:t xml:space="preserve"> </w:t>
      </w:r>
      <w:r>
        <w:rPr>
          <w:sz w:val="18"/>
        </w:rPr>
        <w:t>услова;</w:t>
      </w:r>
    </w:p>
    <w:p w:rsidR="00A10C65" w:rsidRDefault="00671C3C">
      <w:pPr>
        <w:pStyle w:val="ListParagraph"/>
        <w:numPr>
          <w:ilvl w:val="1"/>
          <w:numId w:val="1"/>
        </w:numPr>
        <w:tabs>
          <w:tab w:val="left" w:pos="866"/>
        </w:tabs>
        <w:spacing w:before="16" w:line="232" w:lineRule="auto"/>
        <w:ind w:right="137" w:firstLine="397"/>
        <w:jc w:val="both"/>
        <w:rPr>
          <w:sz w:val="18"/>
        </w:rPr>
      </w:pPr>
      <w:r>
        <w:rPr>
          <w:sz w:val="18"/>
        </w:rPr>
        <w:t>Учионица површине 54 m</w:t>
      </w:r>
      <w:r>
        <w:rPr>
          <w:position w:val="6"/>
          <w:sz w:val="10"/>
        </w:rPr>
        <w:t>2</w:t>
      </w:r>
      <w:r>
        <w:rPr>
          <w:sz w:val="18"/>
        </w:rPr>
        <w:t xml:space="preserve">, </w:t>
      </w:r>
      <w:r>
        <w:rPr>
          <w:spacing w:val="-4"/>
          <w:sz w:val="18"/>
        </w:rPr>
        <w:t xml:space="preserve">ако </w:t>
      </w:r>
      <w:r>
        <w:rPr>
          <w:sz w:val="18"/>
        </w:rPr>
        <w:t>нема просторних могућ- ности, сматраће се прихватљивом за општу и специјалну наставну просторију;</w:t>
      </w:r>
    </w:p>
    <w:p w:rsidR="00A10C65" w:rsidRDefault="00671C3C">
      <w:pPr>
        <w:pStyle w:val="ListParagraph"/>
        <w:numPr>
          <w:ilvl w:val="1"/>
          <w:numId w:val="1"/>
        </w:numPr>
        <w:tabs>
          <w:tab w:val="left" w:pos="852"/>
        </w:tabs>
        <w:spacing w:before="15" w:line="232" w:lineRule="auto"/>
        <w:ind w:right="138" w:firstLine="397"/>
        <w:jc w:val="both"/>
        <w:rPr>
          <w:sz w:val="18"/>
        </w:rPr>
      </w:pPr>
      <w:r>
        <w:rPr>
          <w:sz w:val="18"/>
        </w:rPr>
        <w:t xml:space="preserve">Изузетно учионице мање </w:t>
      </w:r>
      <w:r>
        <w:rPr>
          <w:spacing w:val="-3"/>
          <w:sz w:val="18"/>
        </w:rPr>
        <w:t xml:space="preserve">од </w:t>
      </w:r>
      <w:r>
        <w:rPr>
          <w:sz w:val="18"/>
        </w:rPr>
        <w:t>54 m</w:t>
      </w:r>
      <w:r>
        <w:rPr>
          <w:position w:val="6"/>
          <w:sz w:val="10"/>
        </w:rPr>
        <w:t>2</w:t>
      </w:r>
      <w:r>
        <w:rPr>
          <w:sz w:val="18"/>
        </w:rPr>
        <w:t xml:space="preserve">, али не мање </w:t>
      </w:r>
      <w:r>
        <w:rPr>
          <w:spacing w:val="-3"/>
          <w:sz w:val="18"/>
        </w:rPr>
        <w:t xml:space="preserve">од </w:t>
      </w:r>
      <w:r>
        <w:rPr>
          <w:sz w:val="18"/>
        </w:rPr>
        <w:t>36 m</w:t>
      </w:r>
      <w:r>
        <w:rPr>
          <w:position w:val="6"/>
          <w:sz w:val="10"/>
        </w:rPr>
        <w:t>2</w:t>
      </w:r>
      <w:r>
        <w:rPr>
          <w:sz w:val="18"/>
        </w:rPr>
        <w:t>, сматрају се прихватљивим, када се тој површини може примерити број ученика или се користи за једну половину</w:t>
      </w:r>
      <w:r>
        <w:rPr>
          <w:spacing w:val="-13"/>
          <w:sz w:val="18"/>
        </w:rPr>
        <w:t xml:space="preserve"> </w:t>
      </w:r>
      <w:r>
        <w:rPr>
          <w:sz w:val="18"/>
        </w:rPr>
        <w:t>одељења;</w:t>
      </w:r>
    </w:p>
    <w:p w:rsidR="00A10C65" w:rsidRDefault="00671C3C">
      <w:pPr>
        <w:pStyle w:val="ListParagraph"/>
        <w:numPr>
          <w:ilvl w:val="1"/>
          <w:numId w:val="1"/>
        </w:numPr>
        <w:tabs>
          <w:tab w:val="left" w:pos="856"/>
        </w:tabs>
        <w:spacing w:before="16" w:line="232" w:lineRule="auto"/>
        <w:ind w:right="138" w:firstLine="397"/>
        <w:jc w:val="both"/>
        <w:rPr>
          <w:sz w:val="18"/>
        </w:rPr>
      </w:pPr>
      <w:r>
        <w:rPr>
          <w:sz w:val="18"/>
        </w:rPr>
        <w:t xml:space="preserve">Када се изводи доградња </w:t>
      </w:r>
      <w:r>
        <w:rPr>
          <w:spacing w:val="-4"/>
          <w:sz w:val="18"/>
        </w:rPr>
        <w:t xml:space="preserve">школског </w:t>
      </w:r>
      <w:r>
        <w:rPr>
          <w:sz w:val="18"/>
        </w:rPr>
        <w:t xml:space="preserve">објекта по правилу се врши доградња посебног анекса, </w:t>
      </w:r>
      <w:r>
        <w:rPr>
          <w:spacing w:val="-4"/>
          <w:sz w:val="18"/>
        </w:rPr>
        <w:t xml:space="preserve">ако </w:t>
      </w:r>
      <w:r>
        <w:rPr>
          <w:sz w:val="18"/>
        </w:rPr>
        <w:t>на парцели има</w:t>
      </w:r>
      <w:r>
        <w:rPr>
          <w:spacing w:val="-1"/>
          <w:sz w:val="18"/>
        </w:rPr>
        <w:t xml:space="preserve"> </w:t>
      </w:r>
      <w:r>
        <w:rPr>
          <w:sz w:val="18"/>
        </w:rPr>
        <w:t>места;</w:t>
      </w:r>
    </w:p>
    <w:p w:rsidR="00A10C65" w:rsidRDefault="00671C3C">
      <w:pPr>
        <w:pStyle w:val="ListParagraph"/>
        <w:numPr>
          <w:ilvl w:val="1"/>
          <w:numId w:val="1"/>
        </w:numPr>
        <w:tabs>
          <w:tab w:val="left" w:pos="861"/>
        </w:tabs>
        <w:spacing w:before="16" w:line="232" w:lineRule="auto"/>
        <w:ind w:right="137" w:firstLine="397"/>
        <w:jc w:val="both"/>
        <w:rPr>
          <w:sz w:val="18"/>
        </w:rPr>
      </w:pPr>
      <w:r>
        <w:rPr>
          <w:sz w:val="18"/>
        </w:rPr>
        <w:t>Када се објекти прилагођавају условима енергетске ефи- касности – интервенције на крововима, зидовима, прозорима и</w:t>
      </w:r>
      <w:r>
        <w:rPr>
          <w:spacing w:val="-26"/>
          <w:sz w:val="18"/>
        </w:rPr>
        <w:t xml:space="preserve"> </w:t>
      </w:r>
      <w:r>
        <w:rPr>
          <w:sz w:val="18"/>
        </w:rPr>
        <w:t>по-</w:t>
      </w:r>
    </w:p>
    <w:p w:rsidR="00A10C65" w:rsidRDefault="00A10C65">
      <w:pPr>
        <w:spacing w:line="232" w:lineRule="auto"/>
        <w:jc w:val="both"/>
        <w:rPr>
          <w:sz w:val="18"/>
        </w:rPr>
        <w:sectPr w:rsidR="00A10C65">
          <w:type w:val="continuous"/>
          <w:pgSz w:w="11910" w:h="15740"/>
          <w:pgMar w:top="1480" w:right="540" w:bottom="280" w:left="580" w:header="720" w:footer="720" w:gutter="0"/>
          <w:cols w:num="2" w:space="720" w:equalWidth="0">
            <w:col w:w="5273" w:space="141"/>
            <w:col w:w="5376"/>
          </w:cols>
        </w:sectPr>
      </w:pPr>
    </w:p>
    <w:p w:rsidR="00A10C65" w:rsidRDefault="00671C3C">
      <w:pPr>
        <w:pStyle w:val="BodyText"/>
        <w:spacing w:before="68" w:line="232" w:lineRule="auto"/>
        <w:ind w:right="5551" w:firstLine="0"/>
      </w:pPr>
      <w:bookmarkStart w:id="2" w:name="2_Правилник_o_допуни_Правилника_о_степен"/>
      <w:bookmarkStart w:id="3" w:name="3_Правилник_o_допуни_Правилника_о_степен"/>
      <w:bookmarkEnd w:id="2"/>
      <w:bookmarkEnd w:id="3"/>
      <w:r>
        <w:lastRenderedPageBreak/>
        <w:t>довима, не морају се увек прилагођавати сви елементи ако су из- ведени од трајних материјала (на пример фасада: фугована опека, натур бетон, или са архитектонском пластиком и сл.);</w:t>
      </w:r>
    </w:p>
    <w:p w:rsidR="00A10C65" w:rsidRDefault="00671C3C">
      <w:pPr>
        <w:pStyle w:val="ListParagraph"/>
        <w:numPr>
          <w:ilvl w:val="1"/>
          <w:numId w:val="1"/>
        </w:numPr>
        <w:tabs>
          <w:tab w:val="left" w:pos="861"/>
        </w:tabs>
        <w:spacing w:line="232" w:lineRule="auto"/>
        <w:ind w:right="5551" w:firstLine="397"/>
        <w:jc w:val="both"/>
        <w:rPr>
          <w:sz w:val="18"/>
        </w:rPr>
      </w:pPr>
      <w:r>
        <w:rPr>
          <w:sz w:val="18"/>
        </w:rPr>
        <w:t xml:space="preserve">Када постојећи </w:t>
      </w:r>
      <w:r>
        <w:rPr>
          <w:spacing w:val="-3"/>
          <w:sz w:val="18"/>
        </w:rPr>
        <w:t xml:space="preserve">школски </w:t>
      </w:r>
      <w:r>
        <w:rPr>
          <w:sz w:val="18"/>
        </w:rPr>
        <w:t>објекти имају непотпуну струк- туру просторија, а довољну величину простора за рад у једној смени, а постоји могућност да се простор прилагоди уз релативно мала улагања, тада ови објекти треба да имају</w:t>
      </w:r>
      <w:r>
        <w:rPr>
          <w:spacing w:val="-12"/>
          <w:sz w:val="18"/>
        </w:rPr>
        <w:t xml:space="preserve"> </w:t>
      </w:r>
      <w:r>
        <w:rPr>
          <w:sz w:val="18"/>
        </w:rPr>
        <w:t>приоритет;</w:t>
      </w:r>
    </w:p>
    <w:p w:rsidR="00A10C65" w:rsidRDefault="00671C3C">
      <w:pPr>
        <w:pStyle w:val="ListParagraph"/>
        <w:numPr>
          <w:ilvl w:val="1"/>
          <w:numId w:val="1"/>
        </w:numPr>
        <w:tabs>
          <w:tab w:val="left" w:pos="898"/>
        </w:tabs>
        <w:spacing w:line="232" w:lineRule="auto"/>
        <w:ind w:right="5551" w:firstLine="397"/>
        <w:jc w:val="both"/>
        <w:rPr>
          <w:sz w:val="18"/>
        </w:rPr>
      </w:pPr>
      <w:r>
        <w:rPr>
          <w:sz w:val="18"/>
        </w:rPr>
        <w:t xml:space="preserve">Овај норматив може се смислено примењивати и </w:t>
      </w:r>
      <w:r>
        <w:rPr>
          <w:spacing w:val="-6"/>
          <w:sz w:val="18"/>
        </w:rPr>
        <w:t xml:space="preserve">код </w:t>
      </w:r>
      <w:r>
        <w:rPr>
          <w:sz w:val="18"/>
        </w:rPr>
        <w:t xml:space="preserve">изградње, доградње, реконструкције и адаптације објеката специ- јалних основних </w:t>
      </w:r>
      <w:r>
        <w:rPr>
          <w:spacing w:val="-3"/>
          <w:sz w:val="18"/>
        </w:rPr>
        <w:t xml:space="preserve">школа </w:t>
      </w:r>
      <w:r>
        <w:rPr>
          <w:sz w:val="18"/>
        </w:rPr>
        <w:t xml:space="preserve">водећи рачуна о врсти и специфичности </w:t>
      </w:r>
      <w:r>
        <w:rPr>
          <w:spacing w:val="-3"/>
          <w:sz w:val="18"/>
        </w:rPr>
        <w:t xml:space="preserve">школа, </w:t>
      </w:r>
      <w:r>
        <w:rPr>
          <w:sz w:val="18"/>
        </w:rPr>
        <w:t>о њиховим плановима и програмима наставе и учења, на- чину извођења наставе (фронтално, групно и индивидуално) и ве- личини</w:t>
      </w:r>
      <w:r>
        <w:rPr>
          <w:spacing w:val="-2"/>
          <w:sz w:val="18"/>
        </w:rPr>
        <w:t xml:space="preserve"> </w:t>
      </w:r>
      <w:r>
        <w:rPr>
          <w:sz w:val="18"/>
        </w:rPr>
        <w:t>одељења.</w:t>
      </w:r>
    </w:p>
    <w:p w:rsidR="00A10C65" w:rsidRDefault="00671C3C">
      <w:pPr>
        <w:pStyle w:val="BodyText"/>
        <w:spacing w:line="232" w:lineRule="auto"/>
        <w:ind w:right="5552"/>
      </w:pPr>
      <w:r>
        <w:t>Зависно од врсте и специфичности школе, наставне про- сторије су величине 9–20 m</w:t>
      </w:r>
      <w:r>
        <w:rPr>
          <w:position w:val="6"/>
          <w:sz w:val="10"/>
        </w:rPr>
        <w:t>2</w:t>
      </w:r>
      <w:r>
        <w:t>, 36–40 m</w:t>
      </w:r>
      <w:r>
        <w:rPr>
          <w:position w:val="6"/>
          <w:sz w:val="10"/>
        </w:rPr>
        <w:t>2</w:t>
      </w:r>
      <w:r>
        <w:t>, 54–60 m</w:t>
      </w:r>
      <w:r>
        <w:rPr>
          <w:position w:val="6"/>
          <w:sz w:val="10"/>
        </w:rPr>
        <w:t xml:space="preserve">2 </w:t>
      </w:r>
      <w:r>
        <w:t>и 72–80 m</w:t>
      </w:r>
      <w:r>
        <w:rPr>
          <w:position w:val="6"/>
          <w:sz w:val="10"/>
        </w:rPr>
        <w:t>2</w:t>
      </w:r>
      <w:r>
        <w:t>, а за остале просторије примењују се параметри из норматива и остали прописи за ову врсту објеката (стандарди приступачности и др.).</w:t>
      </w:r>
    </w:p>
    <w:sectPr w:rsidR="00A10C65">
      <w:pgSz w:w="11910" w:h="15740"/>
      <w:pgMar w:top="80" w:right="540"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C3C" w:rsidRDefault="00671C3C" w:rsidP="00671C3C">
      <w:r>
        <w:separator/>
      </w:r>
    </w:p>
  </w:endnote>
  <w:endnote w:type="continuationSeparator" w:id="0">
    <w:p w:rsidR="00671C3C" w:rsidRDefault="00671C3C" w:rsidP="0067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893532"/>
      <w:docPartObj>
        <w:docPartGallery w:val="Page Numbers (Bottom of Page)"/>
        <w:docPartUnique/>
      </w:docPartObj>
    </w:sdtPr>
    <w:sdtEndPr>
      <w:rPr>
        <w:noProof/>
      </w:rPr>
    </w:sdtEndPr>
    <w:sdtContent>
      <w:p w:rsidR="00671C3C" w:rsidRDefault="00671C3C">
        <w:pPr>
          <w:pStyle w:val="Footer"/>
          <w:jc w:val="center"/>
        </w:pPr>
        <w:r>
          <w:fldChar w:fldCharType="begin"/>
        </w:r>
        <w:r>
          <w:instrText xml:space="preserve"> PAGE   \* MERGEFORMAT </w:instrText>
        </w:r>
        <w:r>
          <w:fldChar w:fldCharType="separate"/>
        </w:r>
        <w:r w:rsidR="002A769F">
          <w:rPr>
            <w:noProof/>
          </w:rPr>
          <w:t>1</w:t>
        </w:r>
        <w:r>
          <w:rPr>
            <w:noProof/>
          </w:rPr>
          <w:fldChar w:fldCharType="end"/>
        </w:r>
      </w:p>
    </w:sdtContent>
  </w:sdt>
  <w:p w:rsidR="00671C3C" w:rsidRDefault="00671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C3C" w:rsidRDefault="00671C3C" w:rsidP="00671C3C">
      <w:r>
        <w:separator/>
      </w:r>
    </w:p>
  </w:footnote>
  <w:footnote w:type="continuationSeparator" w:id="0">
    <w:p w:rsidR="00671C3C" w:rsidRDefault="00671C3C" w:rsidP="00671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1B35"/>
    <w:multiLevelType w:val="hybridMultilevel"/>
    <w:tmpl w:val="F7E00118"/>
    <w:lvl w:ilvl="0" w:tplc="4C663BB2">
      <w:numFmt w:val="bullet"/>
      <w:lvlText w:val="–"/>
      <w:lvlJc w:val="left"/>
      <w:pPr>
        <w:ind w:left="161" w:hanging="105"/>
      </w:pPr>
      <w:rPr>
        <w:rFonts w:ascii="Times New Roman" w:eastAsia="Times New Roman" w:hAnsi="Times New Roman" w:cs="Times New Roman" w:hint="default"/>
        <w:spacing w:val="-1"/>
        <w:w w:val="100"/>
        <w:sz w:val="14"/>
        <w:szCs w:val="14"/>
      </w:rPr>
    </w:lvl>
    <w:lvl w:ilvl="1" w:tplc="89CAB3B4">
      <w:numFmt w:val="bullet"/>
      <w:lvlText w:val="•"/>
      <w:lvlJc w:val="left"/>
      <w:pPr>
        <w:ind w:left="919" w:hanging="105"/>
      </w:pPr>
      <w:rPr>
        <w:rFonts w:hint="default"/>
      </w:rPr>
    </w:lvl>
    <w:lvl w:ilvl="2" w:tplc="942855C8">
      <w:numFmt w:val="bullet"/>
      <w:lvlText w:val="•"/>
      <w:lvlJc w:val="left"/>
      <w:pPr>
        <w:ind w:left="1678" w:hanging="105"/>
      </w:pPr>
      <w:rPr>
        <w:rFonts w:hint="default"/>
      </w:rPr>
    </w:lvl>
    <w:lvl w:ilvl="3" w:tplc="44469892">
      <w:numFmt w:val="bullet"/>
      <w:lvlText w:val="•"/>
      <w:lvlJc w:val="left"/>
      <w:pPr>
        <w:ind w:left="2437" w:hanging="105"/>
      </w:pPr>
      <w:rPr>
        <w:rFonts w:hint="default"/>
      </w:rPr>
    </w:lvl>
    <w:lvl w:ilvl="4" w:tplc="AE9404C2">
      <w:numFmt w:val="bullet"/>
      <w:lvlText w:val="•"/>
      <w:lvlJc w:val="left"/>
      <w:pPr>
        <w:ind w:left="3196" w:hanging="105"/>
      </w:pPr>
      <w:rPr>
        <w:rFonts w:hint="default"/>
      </w:rPr>
    </w:lvl>
    <w:lvl w:ilvl="5" w:tplc="C24A2078">
      <w:numFmt w:val="bullet"/>
      <w:lvlText w:val="•"/>
      <w:lvlJc w:val="left"/>
      <w:pPr>
        <w:ind w:left="3956" w:hanging="105"/>
      </w:pPr>
      <w:rPr>
        <w:rFonts w:hint="default"/>
      </w:rPr>
    </w:lvl>
    <w:lvl w:ilvl="6" w:tplc="E6944C96">
      <w:numFmt w:val="bullet"/>
      <w:lvlText w:val="•"/>
      <w:lvlJc w:val="left"/>
      <w:pPr>
        <w:ind w:left="4715" w:hanging="105"/>
      </w:pPr>
      <w:rPr>
        <w:rFonts w:hint="default"/>
      </w:rPr>
    </w:lvl>
    <w:lvl w:ilvl="7" w:tplc="85188FC2">
      <w:numFmt w:val="bullet"/>
      <w:lvlText w:val="•"/>
      <w:lvlJc w:val="left"/>
      <w:pPr>
        <w:ind w:left="5474" w:hanging="105"/>
      </w:pPr>
      <w:rPr>
        <w:rFonts w:hint="default"/>
      </w:rPr>
    </w:lvl>
    <w:lvl w:ilvl="8" w:tplc="9760A2EA">
      <w:numFmt w:val="bullet"/>
      <w:lvlText w:val="•"/>
      <w:lvlJc w:val="left"/>
      <w:pPr>
        <w:ind w:left="6233" w:hanging="105"/>
      </w:pPr>
      <w:rPr>
        <w:rFonts w:hint="default"/>
      </w:rPr>
    </w:lvl>
  </w:abstractNum>
  <w:abstractNum w:abstractNumId="1" w15:restartNumberingAfterBreak="0">
    <w:nsid w:val="13362DD5"/>
    <w:multiLevelType w:val="multilevel"/>
    <w:tmpl w:val="6F56D51E"/>
    <w:lvl w:ilvl="0">
      <w:start w:val="1"/>
      <w:numFmt w:val="decimal"/>
      <w:lvlText w:val="%1."/>
      <w:lvlJc w:val="left"/>
      <w:pPr>
        <w:ind w:left="280" w:hanging="180"/>
        <w:jc w:val="left"/>
      </w:pPr>
      <w:rPr>
        <w:rFonts w:ascii="Times New Roman" w:eastAsia="Times New Roman" w:hAnsi="Times New Roman" w:cs="Times New Roman" w:hint="default"/>
        <w:b/>
        <w:bCs/>
        <w:spacing w:val="-24"/>
        <w:w w:val="100"/>
        <w:sz w:val="18"/>
        <w:szCs w:val="18"/>
      </w:rPr>
    </w:lvl>
    <w:lvl w:ilvl="1">
      <w:start w:val="1"/>
      <w:numFmt w:val="decimal"/>
      <w:lvlText w:val="%1.%2"/>
      <w:lvlJc w:val="left"/>
      <w:pPr>
        <w:ind w:left="370" w:hanging="270"/>
        <w:jc w:val="left"/>
      </w:pPr>
      <w:rPr>
        <w:rFonts w:ascii="Times New Roman" w:eastAsia="Times New Roman" w:hAnsi="Times New Roman" w:cs="Times New Roman" w:hint="default"/>
        <w:b/>
        <w:bCs/>
        <w:spacing w:val="-5"/>
        <w:w w:val="100"/>
        <w:sz w:val="18"/>
        <w:szCs w:val="18"/>
      </w:rPr>
    </w:lvl>
    <w:lvl w:ilvl="2">
      <w:start w:val="1"/>
      <w:numFmt w:val="decimal"/>
      <w:lvlText w:val="%1.%2.%3"/>
      <w:lvlJc w:val="left"/>
      <w:pPr>
        <w:ind w:left="505" w:hanging="405"/>
        <w:jc w:val="left"/>
      </w:pPr>
      <w:rPr>
        <w:rFonts w:ascii="Times New Roman" w:eastAsia="Times New Roman" w:hAnsi="Times New Roman" w:cs="Times New Roman" w:hint="default"/>
        <w:b/>
        <w:bCs/>
        <w:spacing w:val="-5"/>
        <w:w w:val="100"/>
        <w:sz w:val="18"/>
        <w:szCs w:val="18"/>
      </w:rPr>
    </w:lvl>
    <w:lvl w:ilvl="3">
      <w:start w:val="1"/>
      <w:numFmt w:val="decimal"/>
      <w:lvlText w:val="%1.%2.%3.%4"/>
      <w:lvlJc w:val="left"/>
      <w:pPr>
        <w:ind w:left="640" w:hanging="540"/>
        <w:jc w:val="left"/>
      </w:pPr>
      <w:rPr>
        <w:rFonts w:hint="default"/>
        <w:b/>
        <w:bCs/>
        <w:spacing w:val="-30"/>
        <w:w w:val="100"/>
      </w:rPr>
    </w:lvl>
    <w:lvl w:ilvl="4">
      <w:numFmt w:val="bullet"/>
      <w:lvlText w:val="•"/>
      <w:lvlJc w:val="left"/>
      <w:pPr>
        <w:ind w:left="528" w:hanging="540"/>
      </w:pPr>
      <w:rPr>
        <w:rFonts w:hint="default"/>
      </w:rPr>
    </w:lvl>
    <w:lvl w:ilvl="5">
      <w:numFmt w:val="bullet"/>
      <w:lvlText w:val="•"/>
      <w:lvlJc w:val="left"/>
      <w:pPr>
        <w:ind w:left="416" w:hanging="540"/>
      </w:pPr>
      <w:rPr>
        <w:rFonts w:hint="default"/>
      </w:rPr>
    </w:lvl>
    <w:lvl w:ilvl="6">
      <w:numFmt w:val="bullet"/>
      <w:lvlText w:val="•"/>
      <w:lvlJc w:val="left"/>
      <w:pPr>
        <w:ind w:left="304" w:hanging="540"/>
      </w:pPr>
      <w:rPr>
        <w:rFonts w:hint="default"/>
      </w:rPr>
    </w:lvl>
    <w:lvl w:ilvl="7">
      <w:numFmt w:val="bullet"/>
      <w:lvlText w:val="•"/>
      <w:lvlJc w:val="left"/>
      <w:pPr>
        <w:ind w:left="193" w:hanging="540"/>
      </w:pPr>
      <w:rPr>
        <w:rFonts w:hint="default"/>
      </w:rPr>
    </w:lvl>
    <w:lvl w:ilvl="8">
      <w:numFmt w:val="bullet"/>
      <w:lvlText w:val="•"/>
      <w:lvlJc w:val="left"/>
      <w:pPr>
        <w:ind w:left="81" w:hanging="540"/>
      </w:pPr>
      <w:rPr>
        <w:rFonts w:hint="default"/>
      </w:rPr>
    </w:lvl>
  </w:abstractNum>
  <w:abstractNum w:abstractNumId="2" w15:restartNumberingAfterBreak="0">
    <w:nsid w:val="1586697B"/>
    <w:multiLevelType w:val="hybridMultilevel"/>
    <w:tmpl w:val="AB28B9F4"/>
    <w:lvl w:ilvl="0" w:tplc="6FDCBBB6">
      <w:numFmt w:val="bullet"/>
      <w:lvlText w:val="–"/>
      <w:lvlJc w:val="left"/>
      <w:pPr>
        <w:ind w:left="100" w:hanging="135"/>
      </w:pPr>
      <w:rPr>
        <w:rFonts w:ascii="Times New Roman" w:eastAsia="Times New Roman" w:hAnsi="Times New Roman" w:cs="Times New Roman" w:hint="default"/>
        <w:w w:val="100"/>
        <w:sz w:val="18"/>
        <w:szCs w:val="18"/>
      </w:rPr>
    </w:lvl>
    <w:lvl w:ilvl="1" w:tplc="BDA022AA">
      <w:numFmt w:val="bullet"/>
      <w:lvlText w:val="•"/>
      <w:lvlJc w:val="left"/>
      <w:pPr>
        <w:ind w:left="617" w:hanging="135"/>
      </w:pPr>
      <w:rPr>
        <w:rFonts w:hint="default"/>
      </w:rPr>
    </w:lvl>
    <w:lvl w:ilvl="2" w:tplc="164E129C">
      <w:numFmt w:val="bullet"/>
      <w:lvlText w:val="•"/>
      <w:lvlJc w:val="left"/>
      <w:pPr>
        <w:ind w:left="1134" w:hanging="135"/>
      </w:pPr>
      <w:rPr>
        <w:rFonts w:hint="default"/>
      </w:rPr>
    </w:lvl>
    <w:lvl w:ilvl="3" w:tplc="5F303388">
      <w:numFmt w:val="bullet"/>
      <w:lvlText w:val="•"/>
      <w:lvlJc w:val="left"/>
      <w:pPr>
        <w:ind w:left="1651" w:hanging="135"/>
      </w:pPr>
      <w:rPr>
        <w:rFonts w:hint="default"/>
      </w:rPr>
    </w:lvl>
    <w:lvl w:ilvl="4" w:tplc="446C5F32">
      <w:numFmt w:val="bullet"/>
      <w:lvlText w:val="•"/>
      <w:lvlJc w:val="left"/>
      <w:pPr>
        <w:ind w:left="2168" w:hanging="135"/>
      </w:pPr>
      <w:rPr>
        <w:rFonts w:hint="default"/>
      </w:rPr>
    </w:lvl>
    <w:lvl w:ilvl="5" w:tplc="86BE9E50">
      <w:numFmt w:val="bullet"/>
      <w:lvlText w:val="•"/>
      <w:lvlJc w:val="left"/>
      <w:pPr>
        <w:ind w:left="2686" w:hanging="135"/>
      </w:pPr>
      <w:rPr>
        <w:rFonts w:hint="default"/>
      </w:rPr>
    </w:lvl>
    <w:lvl w:ilvl="6" w:tplc="139A6CC6">
      <w:numFmt w:val="bullet"/>
      <w:lvlText w:val="•"/>
      <w:lvlJc w:val="left"/>
      <w:pPr>
        <w:ind w:left="3203" w:hanging="135"/>
      </w:pPr>
      <w:rPr>
        <w:rFonts w:hint="default"/>
      </w:rPr>
    </w:lvl>
    <w:lvl w:ilvl="7" w:tplc="7BACDD3A">
      <w:numFmt w:val="bullet"/>
      <w:lvlText w:val="•"/>
      <w:lvlJc w:val="left"/>
      <w:pPr>
        <w:ind w:left="3720" w:hanging="135"/>
      </w:pPr>
      <w:rPr>
        <w:rFonts w:hint="default"/>
      </w:rPr>
    </w:lvl>
    <w:lvl w:ilvl="8" w:tplc="8D7AEA68">
      <w:numFmt w:val="bullet"/>
      <w:lvlText w:val="•"/>
      <w:lvlJc w:val="left"/>
      <w:pPr>
        <w:ind w:left="4237" w:hanging="135"/>
      </w:pPr>
      <w:rPr>
        <w:rFonts w:hint="default"/>
      </w:rPr>
    </w:lvl>
  </w:abstractNum>
  <w:abstractNum w:abstractNumId="3" w15:restartNumberingAfterBreak="0">
    <w:nsid w:val="1CC60F26"/>
    <w:multiLevelType w:val="multilevel"/>
    <w:tmpl w:val="90C0A452"/>
    <w:lvl w:ilvl="0">
      <w:start w:val="3"/>
      <w:numFmt w:val="decimal"/>
      <w:lvlText w:val="%1"/>
      <w:lvlJc w:val="left"/>
      <w:pPr>
        <w:ind w:left="370" w:hanging="270"/>
        <w:jc w:val="left"/>
      </w:pPr>
      <w:rPr>
        <w:rFonts w:hint="default"/>
      </w:rPr>
    </w:lvl>
    <w:lvl w:ilvl="1">
      <w:start w:val="2"/>
      <w:numFmt w:val="decimal"/>
      <w:lvlText w:val="%1.%2"/>
      <w:lvlJc w:val="left"/>
      <w:pPr>
        <w:ind w:left="370" w:hanging="270"/>
        <w:jc w:val="left"/>
      </w:pPr>
      <w:rPr>
        <w:rFonts w:ascii="Times New Roman" w:eastAsia="Times New Roman" w:hAnsi="Times New Roman" w:cs="Times New Roman" w:hint="default"/>
        <w:b/>
        <w:bCs/>
        <w:spacing w:val="-5"/>
        <w:w w:val="100"/>
        <w:sz w:val="18"/>
        <w:szCs w:val="18"/>
      </w:rPr>
    </w:lvl>
    <w:lvl w:ilvl="2">
      <w:start w:val="1"/>
      <w:numFmt w:val="decimal"/>
      <w:lvlText w:val="%1.%2.%3"/>
      <w:lvlJc w:val="left"/>
      <w:pPr>
        <w:ind w:left="505" w:hanging="405"/>
        <w:jc w:val="left"/>
      </w:pPr>
      <w:rPr>
        <w:rFonts w:ascii="Times New Roman" w:eastAsia="Times New Roman" w:hAnsi="Times New Roman" w:cs="Times New Roman" w:hint="default"/>
        <w:b/>
        <w:bCs/>
        <w:i/>
        <w:spacing w:val="-2"/>
        <w:w w:val="100"/>
        <w:sz w:val="18"/>
        <w:szCs w:val="18"/>
      </w:rPr>
    </w:lvl>
    <w:lvl w:ilvl="3">
      <w:numFmt w:val="bullet"/>
      <w:lvlText w:val="–"/>
      <w:lvlJc w:val="left"/>
      <w:pPr>
        <w:ind w:left="100" w:hanging="137"/>
      </w:pPr>
      <w:rPr>
        <w:rFonts w:ascii="Times New Roman" w:eastAsia="Times New Roman" w:hAnsi="Times New Roman" w:cs="Times New Roman" w:hint="default"/>
        <w:w w:val="100"/>
        <w:sz w:val="18"/>
        <w:szCs w:val="18"/>
      </w:rPr>
    </w:lvl>
    <w:lvl w:ilvl="4">
      <w:numFmt w:val="bullet"/>
      <w:lvlText w:val="•"/>
      <w:lvlJc w:val="left"/>
      <w:pPr>
        <w:ind w:left="339" w:hanging="137"/>
      </w:pPr>
      <w:rPr>
        <w:rFonts w:hint="default"/>
      </w:rPr>
    </w:lvl>
    <w:lvl w:ilvl="5">
      <w:numFmt w:val="bullet"/>
      <w:lvlText w:val="•"/>
      <w:lvlJc w:val="left"/>
      <w:pPr>
        <w:ind w:left="259" w:hanging="137"/>
      </w:pPr>
      <w:rPr>
        <w:rFonts w:hint="default"/>
      </w:rPr>
    </w:lvl>
    <w:lvl w:ilvl="6">
      <w:numFmt w:val="bullet"/>
      <w:lvlText w:val="•"/>
      <w:lvlJc w:val="left"/>
      <w:pPr>
        <w:ind w:left="178" w:hanging="137"/>
      </w:pPr>
      <w:rPr>
        <w:rFonts w:hint="default"/>
      </w:rPr>
    </w:lvl>
    <w:lvl w:ilvl="7">
      <w:numFmt w:val="bullet"/>
      <w:lvlText w:val="•"/>
      <w:lvlJc w:val="left"/>
      <w:pPr>
        <w:ind w:left="98" w:hanging="137"/>
      </w:pPr>
      <w:rPr>
        <w:rFonts w:hint="default"/>
      </w:rPr>
    </w:lvl>
    <w:lvl w:ilvl="8">
      <w:numFmt w:val="bullet"/>
      <w:lvlText w:val="•"/>
      <w:lvlJc w:val="left"/>
      <w:pPr>
        <w:ind w:left="18" w:hanging="137"/>
      </w:pPr>
      <w:rPr>
        <w:rFonts w:hint="default"/>
      </w:rPr>
    </w:lvl>
  </w:abstractNum>
  <w:abstractNum w:abstractNumId="4" w15:restartNumberingAfterBreak="0">
    <w:nsid w:val="255B421C"/>
    <w:multiLevelType w:val="hybridMultilevel"/>
    <w:tmpl w:val="ED9E8144"/>
    <w:lvl w:ilvl="0" w:tplc="77AEDB20">
      <w:numFmt w:val="bullet"/>
      <w:lvlText w:val="–"/>
      <w:lvlJc w:val="left"/>
      <w:pPr>
        <w:ind w:left="100" w:hanging="137"/>
      </w:pPr>
      <w:rPr>
        <w:rFonts w:ascii="Times New Roman" w:eastAsia="Times New Roman" w:hAnsi="Times New Roman" w:cs="Times New Roman" w:hint="default"/>
        <w:w w:val="100"/>
        <w:sz w:val="18"/>
        <w:szCs w:val="18"/>
      </w:rPr>
    </w:lvl>
    <w:lvl w:ilvl="1" w:tplc="1AE4027A">
      <w:numFmt w:val="bullet"/>
      <w:lvlText w:val="•"/>
      <w:lvlJc w:val="left"/>
      <w:pPr>
        <w:ind w:left="617" w:hanging="137"/>
      </w:pPr>
      <w:rPr>
        <w:rFonts w:hint="default"/>
      </w:rPr>
    </w:lvl>
    <w:lvl w:ilvl="2" w:tplc="770C7A90">
      <w:numFmt w:val="bullet"/>
      <w:lvlText w:val="•"/>
      <w:lvlJc w:val="left"/>
      <w:pPr>
        <w:ind w:left="1134" w:hanging="137"/>
      </w:pPr>
      <w:rPr>
        <w:rFonts w:hint="default"/>
      </w:rPr>
    </w:lvl>
    <w:lvl w:ilvl="3" w:tplc="7EFACD84">
      <w:numFmt w:val="bullet"/>
      <w:lvlText w:val="•"/>
      <w:lvlJc w:val="left"/>
      <w:pPr>
        <w:ind w:left="1651" w:hanging="137"/>
      </w:pPr>
      <w:rPr>
        <w:rFonts w:hint="default"/>
      </w:rPr>
    </w:lvl>
    <w:lvl w:ilvl="4" w:tplc="F7028812">
      <w:numFmt w:val="bullet"/>
      <w:lvlText w:val="•"/>
      <w:lvlJc w:val="left"/>
      <w:pPr>
        <w:ind w:left="2168" w:hanging="137"/>
      </w:pPr>
      <w:rPr>
        <w:rFonts w:hint="default"/>
      </w:rPr>
    </w:lvl>
    <w:lvl w:ilvl="5" w:tplc="7E029C02">
      <w:numFmt w:val="bullet"/>
      <w:lvlText w:val="•"/>
      <w:lvlJc w:val="left"/>
      <w:pPr>
        <w:ind w:left="2686" w:hanging="137"/>
      </w:pPr>
      <w:rPr>
        <w:rFonts w:hint="default"/>
      </w:rPr>
    </w:lvl>
    <w:lvl w:ilvl="6" w:tplc="99386306">
      <w:numFmt w:val="bullet"/>
      <w:lvlText w:val="•"/>
      <w:lvlJc w:val="left"/>
      <w:pPr>
        <w:ind w:left="3203" w:hanging="137"/>
      </w:pPr>
      <w:rPr>
        <w:rFonts w:hint="default"/>
      </w:rPr>
    </w:lvl>
    <w:lvl w:ilvl="7" w:tplc="678A7B10">
      <w:numFmt w:val="bullet"/>
      <w:lvlText w:val="•"/>
      <w:lvlJc w:val="left"/>
      <w:pPr>
        <w:ind w:left="3720" w:hanging="137"/>
      </w:pPr>
      <w:rPr>
        <w:rFonts w:hint="default"/>
      </w:rPr>
    </w:lvl>
    <w:lvl w:ilvl="8" w:tplc="85C8D298">
      <w:numFmt w:val="bullet"/>
      <w:lvlText w:val="•"/>
      <w:lvlJc w:val="left"/>
      <w:pPr>
        <w:ind w:left="4237" w:hanging="137"/>
      </w:pPr>
      <w:rPr>
        <w:rFonts w:hint="default"/>
      </w:rPr>
    </w:lvl>
  </w:abstractNum>
  <w:abstractNum w:abstractNumId="5" w15:restartNumberingAfterBreak="0">
    <w:nsid w:val="262E744B"/>
    <w:multiLevelType w:val="hybridMultilevel"/>
    <w:tmpl w:val="6F00C136"/>
    <w:lvl w:ilvl="0" w:tplc="A768F566">
      <w:numFmt w:val="bullet"/>
      <w:lvlText w:val="–"/>
      <w:lvlJc w:val="left"/>
      <w:pPr>
        <w:ind w:left="100" w:hanging="151"/>
      </w:pPr>
      <w:rPr>
        <w:rFonts w:ascii="Times New Roman" w:eastAsia="Times New Roman" w:hAnsi="Times New Roman" w:cs="Times New Roman" w:hint="default"/>
        <w:w w:val="100"/>
        <w:sz w:val="18"/>
        <w:szCs w:val="18"/>
      </w:rPr>
    </w:lvl>
    <w:lvl w:ilvl="1" w:tplc="E87EE5EE">
      <w:numFmt w:val="bullet"/>
      <w:lvlText w:val="–"/>
      <w:lvlJc w:val="left"/>
      <w:pPr>
        <w:ind w:left="100" w:hanging="175"/>
      </w:pPr>
      <w:rPr>
        <w:rFonts w:ascii="Times New Roman" w:eastAsia="Times New Roman" w:hAnsi="Times New Roman" w:cs="Times New Roman" w:hint="default"/>
        <w:spacing w:val="-12"/>
        <w:w w:val="100"/>
        <w:sz w:val="18"/>
        <w:szCs w:val="18"/>
      </w:rPr>
    </w:lvl>
    <w:lvl w:ilvl="2" w:tplc="9C0286AC">
      <w:numFmt w:val="bullet"/>
      <w:lvlText w:val="•"/>
      <w:lvlJc w:val="left"/>
      <w:pPr>
        <w:ind w:left="1134" w:hanging="175"/>
      </w:pPr>
      <w:rPr>
        <w:rFonts w:hint="default"/>
      </w:rPr>
    </w:lvl>
    <w:lvl w:ilvl="3" w:tplc="E5F69F70">
      <w:numFmt w:val="bullet"/>
      <w:lvlText w:val="•"/>
      <w:lvlJc w:val="left"/>
      <w:pPr>
        <w:ind w:left="1651" w:hanging="175"/>
      </w:pPr>
      <w:rPr>
        <w:rFonts w:hint="default"/>
      </w:rPr>
    </w:lvl>
    <w:lvl w:ilvl="4" w:tplc="F1E22AA8">
      <w:numFmt w:val="bullet"/>
      <w:lvlText w:val="•"/>
      <w:lvlJc w:val="left"/>
      <w:pPr>
        <w:ind w:left="2168" w:hanging="175"/>
      </w:pPr>
      <w:rPr>
        <w:rFonts w:hint="default"/>
      </w:rPr>
    </w:lvl>
    <w:lvl w:ilvl="5" w:tplc="CED43B9E">
      <w:numFmt w:val="bullet"/>
      <w:lvlText w:val="•"/>
      <w:lvlJc w:val="left"/>
      <w:pPr>
        <w:ind w:left="2686" w:hanging="175"/>
      </w:pPr>
      <w:rPr>
        <w:rFonts w:hint="default"/>
      </w:rPr>
    </w:lvl>
    <w:lvl w:ilvl="6" w:tplc="7EFE7D0C">
      <w:numFmt w:val="bullet"/>
      <w:lvlText w:val="•"/>
      <w:lvlJc w:val="left"/>
      <w:pPr>
        <w:ind w:left="3203" w:hanging="175"/>
      </w:pPr>
      <w:rPr>
        <w:rFonts w:hint="default"/>
      </w:rPr>
    </w:lvl>
    <w:lvl w:ilvl="7" w:tplc="CE0662C2">
      <w:numFmt w:val="bullet"/>
      <w:lvlText w:val="•"/>
      <w:lvlJc w:val="left"/>
      <w:pPr>
        <w:ind w:left="3720" w:hanging="175"/>
      </w:pPr>
      <w:rPr>
        <w:rFonts w:hint="default"/>
      </w:rPr>
    </w:lvl>
    <w:lvl w:ilvl="8" w:tplc="033C8C00">
      <w:numFmt w:val="bullet"/>
      <w:lvlText w:val="•"/>
      <w:lvlJc w:val="left"/>
      <w:pPr>
        <w:ind w:left="4237" w:hanging="175"/>
      </w:pPr>
      <w:rPr>
        <w:rFonts w:hint="default"/>
      </w:rPr>
    </w:lvl>
  </w:abstractNum>
  <w:abstractNum w:abstractNumId="6" w15:restartNumberingAfterBreak="0">
    <w:nsid w:val="2D1545A8"/>
    <w:multiLevelType w:val="multilevel"/>
    <w:tmpl w:val="8996CF4A"/>
    <w:lvl w:ilvl="0">
      <w:start w:val="2"/>
      <w:numFmt w:val="decimal"/>
      <w:lvlText w:val="%1"/>
      <w:lvlJc w:val="left"/>
      <w:pPr>
        <w:ind w:left="370" w:hanging="270"/>
        <w:jc w:val="left"/>
      </w:pPr>
      <w:rPr>
        <w:rFonts w:hint="default"/>
      </w:rPr>
    </w:lvl>
    <w:lvl w:ilvl="1">
      <w:start w:val="2"/>
      <w:numFmt w:val="decimal"/>
      <w:lvlText w:val="%1.%2"/>
      <w:lvlJc w:val="left"/>
      <w:pPr>
        <w:ind w:left="370" w:hanging="270"/>
        <w:jc w:val="left"/>
      </w:pPr>
      <w:rPr>
        <w:rFonts w:ascii="Times New Roman" w:eastAsia="Times New Roman" w:hAnsi="Times New Roman" w:cs="Times New Roman" w:hint="default"/>
        <w:b/>
        <w:bCs/>
        <w:spacing w:val="-23"/>
        <w:w w:val="100"/>
        <w:sz w:val="18"/>
        <w:szCs w:val="18"/>
      </w:rPr>
    </w:lvl>
    <w:lvl w:ilvl="2">
      <w:start w:val="1"/>
      <w:numFmt w:val="decimal"/>
      <w:lvlText w:val="%1.%2.%3"/>
      <w:lvlJc w:val="left"/>
      <w:pPr>
        <w:ind w:left="505" w:hanging="405"/>
        <w:jc w:val="left"/>
      </w:pPr>
      <w:rPr>
        <w:rFonts w:ascii="Times New Roman" w:eastAsia="Times New Roman" w:hAnsi="Times New Roman" w:cs="Times New Roman" w:hint="default"/>
        <w:b/>
        <w:bCs/>
        <w:spacing w:val="-5"/>
        <w:w w:val="100"/>
        <w:sz w:val="18"/>
        <w:szCs w:val="18"/>
      </w:rPr>
    </w:lvl>
    <w:lvl w:ilvl="3">
      <w:start w:val="1"/>
      <w:numFmt w:val="decimal"/>
      <w:lvlText w:val="%1.%2.%3.%4"/>
      <w:lvlJc w:val="left"/>
      <w:pPr>
        <w:ind w:left="100" w:hanging="540"/>
        <w:jc w:val="left"/>
      </w:pPr>
      <w:rPr>
        <w:rFonts w:ascii="Times New Roman" w:eastAsia="Times New Roman" w:hAnsi="Times New Roman" w:cs="Times New Roman" w:hint="default"/>
        <w:b/>
        <w:bCs/>
        <w:spacing w:val="-3"/>
        <w:w w:val="100"/>
        <w:sz w:val="18"/>
        <w:szCs w:val="18"/>
      </w:rPr>
    </w:lvl>
    <w:lvl w:ilvl="4">
      <w:numFmt w:val="bullet"/>
      <w:lvlText w:val="•"/>
      <w:lvlJc w:val="left"/>
      <w:pPr>
        <w:ind w:left="339" w:hanging="540"/>
      </w:pPr>
      <w:rPr>
        <w:rFonts w:hint="default"/>
      </w:rPr>
    </w:lvl>
    <w:lvl w:ilvl="5">
      <w:numFmt w:val="bullet"/>
      <w:lvlText w:val="•"/>
      <w:lvlJc w:val="left"/>
      <w:pPr>
        <w:ind w:left="259" w:hanging="540"/>
      </w:pPr>
      <w:rPr>
        <w:rFonts w:hint="default"/>
      </w:rPr>
    </w:lvl>
    <w:lvl w:ilvl="6">
      <w:numFmt w:val="bullet"/>
      <w:lvlText w:val="•"/>
      <w:lvlJc w:val="left"/>
      <w:pPr>
        <w:ind w:left="179" w:hanging="540"/>
      </w:pPr>
      <w:rPr>
        <w:rFonts w:hint="default"/>
      </w:rPr>
    </w:lvl>
    <w:lvl w:ilvl="7">
      <w:numFmt w:val="bullet"/>
      <w:lvlText w:val="•"/>
      <w:lvlJc w:val="left"/>
      <w:pPr>
        <w:ind w:left="99" w:hanging="540"/>
      </w:pPr>
      <w:rPr>
        <w:rFonts w:hint="default"/>
      </w:rPr>
    </w:lvl>
    <w:lvl w:ilvl="8">
      <w:numFmt w:val="bullet"/>
      <w:lvlText w:val="•"/>
      <w:lvlJc w:val="left"/>
      <w:pPr>
        <w:ind w:left="18" w:hanging="540"/>
      </w:pPr>
      <w:rPr>
        <w:rFonts w:hint="default"/>
      </w:rPr>
    </w:lvl>
  </w:abstractNum>
  <w:abstractNum w:abstractNumId="7" w15:restartNumberingAfterBreak="0">
    <w:nsid w:val="30434332"/>
    <w:multiLevelType w:val="hybridMultilevel"/>
    <w:tmpl w:val="54D256B6"/>
    <w:lvl w:ilvl="0" w:tplc="0A329C30">
      <w:numFmt w:val="bullet"/>
      <w:lvlText w:val="–"/>
      <w:lvlJc w:val="left"/>
      <w:pPr>
        <w:ind w:left="100" w:hanging="149"/>
      </w:pPr>
      <w:rPr>
        <w:rFonts w:ascii="Times New Roman" w:eastAsia="Times New Roman" w:hAnsi="Times New Roman" w:cs="Times New Roman" w:hint="default"/>
        <w:w w:val="100"/>
        <w:sz w:val="18"/>
        <w:szCs w:val="18"/>
      </w:rPr>
    </w:lvl>
    <w:lvl w:ilvl="1" w:tplc="58A62D1A">
      <w:numFmt w:val="bullet"/>
      <w:lvlText w:val="•"/>
      <w:lvlJc w:val="left"/>
      <w:pPr>
        <w:ind w:left="627" w:hanging="149"/>
      </w:pPr>
      <w:rPr>
        <w:rFonts w:hint="default"/>
      </w:rPr>
    </w:lvl>
    <w:lvl w:ilvl="2" w:tplc="92AC6670">
      <w:numFmt w:val="bullet"/>
      <w:lvlText w:val="•"/>
      <w:lvlJc w:val="left"/>
      <w:pPr>
        <w:ind w:left="1154" w:hanging="149"/>
      </w:pPr>
      <w:rPr>
        <w:rFonts w:hint="default"/>
      </w:rPr>
    </w:lvl>
    <w:lvl w:ilvl="3" w:tplc="77B48EA4">
      <w:numFmt w:val="bullet"/>
      <w:lvlText w:val="•"/>
      <w:lvlJc w:val="left"/>
      <w:pPr>
        <w:ind w:left="1681" w:hanging="149"/>
      </w:pPr>
      <w:rPr>
        <w:rFonts w:hint="default"/>
      </w:rPr>
    </w:lvl>
    <w:lvl w:ilvl="4" w:tplc="93BE8A10">
      <w:numFmt w:val="bullet"/>
      <w:lvlText w:val="•"/>
      <w:lvlJc w:val="left"/>
      <w:pPr>
        <w:ind w:left="2208" w:hanging="149"/>
      </w:pPr>
      <w:rPr>
        <w:rFonts w:hint="default"/>
      </w:rPr>
    </w:lvl>
    <w:lvl w:ilvl="5" w:tplc="FEE2C420">
      <w:numFmt w:val="bullet"/>
      <w:lvlText w:val="•"/>
      <w:lvlJc w:val="left"/>
      <w:pPr>
        <w:ind w:left="2735" w:hanging="149"/>
      </w:pPr>
      <w:rPr>
        <w:rFonts w:hint="default"/>
      </w:rPr>
    </w:lvl>
    <w:lvl w:ilvl="6" w:tplc="A71C4E30">
      <w:numFmt w:val="bullet"/>
      <w:lvlText w:val="•"/>
      <w:lvlJc w:val="left"/>
      <w:pPr>
        <w:ind w:left="3262" w:hanging="149"/>
      </w:pPr>
      <w:rPr>
        <w:rFonts w:hint="default"/>
      </w:rPr>
    </w:lvl>
    <w:lvl w:ilvl="7" w:tplc="171AAF7E">
      <w:numFmt w:val="bullet"/>
      <w:lvlText w:val="•"/>
      <w:lvlJc w:val="left"/>
      <w:pPr>
        <w:ind w:left="3789" w:hanging="149"/>
      </w:pPr>
      <w:rPr>
        <w:rFonts w:hint="default"/>
      </w:rPr>
    </w:lvl>
    <w:lvl w:ilvl="8" w:tplc="1F98802C">
      <w:numFmt w:val="bullet"/>
      <w:lvlText w:val="•"/>
      <w:lvlJc w:val="left"/>
      <w:pPr>
        <w:ind w:left="4317" w:hanging="149"/>
      </w:pPr>
      <w:rPr>
        <w:rFonts w:hint="default"/>
      </w:rPr>
    </w:lvl>
  </w:abstractNum>
  <w:abstractNum w:abstractNumId="8" w15:restartNumberingAfterBreak="0">
    <w:nsid w:val="31844F2B"/>
    <w:multiLevelType w:val="multilevel"/>
    <w:tmpl w:val="CAD4A24E"/>
    <w:lvl w:ilvl="0">
      <w:start w:val="3"/>
      <w:numFmt w:val="decimal"/>
      <w:lvlText w:val="%1"/>
      <w:lvlJc w:val="left"/>
      <w:pPr>
        <w:ind w:left="505" w:hanging="405"/>
        <w:jc w:val="left"/>
      </w:pPr>
      <w:rPr>
        <w:rFonts w:hint="default"/>
      </w:rPr>
    </w:lvl>
    <w:lvl w:ilvl="1">
      <w:start w:val="1"/>
      <w:numFmt w:val="decimal"/>
      <w:lvlText w:val="%1.%2"/>
      <w:lvlJc w:val="left"/>
      <w:pPr>
        <w:ind w:left="505" w:hanging="405"/>
        <w:jc w:val="left"/>
      </w:pPr>
      <w:rPr>
        <w:rFonts w:hint="default"/>
      </w:rPr>
    </w:lvl>
    <w:lvl w:ilvl="2">
      <w:start w:val="2"/>
      <w:numFmt w:val="decimal"/>
      <w:lvlText w:val="%1.%2.%3"/>
      <w:lvlJc w:val="left"/>
      <w:pPr>
        <w:ind w:left="505" w:hanging="405"/>
        <w:jc w:val="left"/>
      </w:pPr>
      <w:rPr>
        <w:rFonts w:ascii="Times New Roman" w:eastAsia="Times New Roman" w:hAnsi="Times New Roman" w:cs="Times New Roman" w:hint="default"/>
        <w:b/>
        <w:bCs/>
        <w:spacing w:val="-4"/>
        <w:w w:val="100"/>
        <w:sz w:val="18"/>
        <w:szCs w:val="18"/>
      </w:rPr>
    </w:lvl>
    <w:lvl w:ilvl="3">
      <w:start w:val="1"/>
      <w:numFmt w:val="decimal"/>
      <w:lvlText w:val="%1.%2.%3.%4"/>
      <w:lvlJc w:val="left"/>
      <w:pPr>
        <w:ind w:left="100" w:hanging="540"/>
        <w:jc w:val="left"/>
      </w:pPr>
      <w:rPr>
        <w:rFonts w:ascii="Times New Roman" w:eastAsia="Times New Roman" w:hAnsi="Times New Roman" w:cs="Times New Roman" w:hint="default"/>
        <w:b/>
        <w:bCs/>
        <w:i/>
        <w:spacing w:val="-1"/>
        <w:w w:val="100"/>
        <w:sz w:val="18"/>
        <w:szCs w:val="18"/>
      </w:rPr>
    </w:lvl>
    <w:lvl w:ilvl="4">
      <w:numFmt w:val="bullet"/>
      <w:lvlText w:val="•"/>
      <w:lvlJc w:val="left"/>
      <w:pPr>
        <w:ind w:left="2090" w:hanging="540"/>
      </w:pPr>
      <w:rPr>
        <w:rFonts w:hint="default"/>
      </w:rPr>
    </w:lvl>
    <w:lvl w:ilvl="5">
      <w:numFmt w:val="bullet"/>
      <w:lvlText w:val="•"/>
      <w:lvlJc w:val="left"/>
      <w:pPr>
        <w:ind w:left="2620" w:hanging="540"/>
      </w:pPr>
      <w:rPr>
        <w:rFonts w:hint="default"/>
      </w:rPr>
    </w:lvl>
    <w:lvl w:ilvl="6">
      <w:numFmt w:val="bullet"/>
      <w:lvlText w:val="•"/>
      <w:lvlJc w:val="left"/>
      <w:pPr>
        <w:ind w:left="3151" w:hanging="540"/>
      </w:pPr>
      <w:rPr>
        <w:rFonts w:hint="default"/>
      </w:rPr>
    </w:lvl>
    <w:lvl w:ilvl="7">
      <w:numFmt w:val="bullet"/>
      <w:lvlText w:val="•"/>
      <w:lvlJc w:val="left"/>
      <w:pPr>
        <w:ind w:left="3681" w:hanging="540"/>
      </w:pPr>
      <w:rPr>
        <w:rFonts w:hint="default"/>
      </w:rPr>
    </w:lvl>
    <w:lvl w:ilvl="8">
      <w:numFmt w:val="bullet"/>
      <w:lvlText w:val="•"/>
      <w:lvlJc w:val="left"/>
      <w:pPr>
        <w:ind w:left="4211" w:hanging="540"/>
      </w:pPr>
      <w:rPr>
        <w:rFonts w:hint="default"/>
      </w:rPr>
    </w:lvl>
  </w:abstractNum>
  <w:abstractNum w:abstractNumId="9" w15:restartNumberingAfterBreak="0">
    <w:nsid w:val="3C624EF5"/>
    <w:multiLevelType w:val="hybridMultilevel"/>
    <w:tmpl w:val="C0A8A646"/>
    <w:lvl w:ilvl="0" w:tplc="5F720D40">
      <w:numFmt w:val="bullet"/>
      <w:lvlText w:val="–"/>
      <w:lvlJc w:val="left"/>
      <w:pPr>
        <w:ind w:left="100" w:hanging="152"/>
      </w:pPr>
      <w:rPr>
        <w:rFonts w:ascii="Times New Roman" w:eastAsia="Times New Roman" w:hAnsi="Times New Roman" w:cs="Times New Roman" w:hint="default"/>
        <w:w w:val="100"/>
        <w:sz w:val="18"/>
        <w:szCs w:val="18"/>
      </w:rPr>
    </w:lvl>
    <w:lvl w:ilvl="1" w:tplc="D3F88D66">
      <w:numFmt w:val="bullet"/>
      <w:lvlText w:val="•"/>
      <w:lvlJc w:val="left"/>
      <w:pPr>
        <w:ind w:left="627" w:hanging="152"/>
      </w:pPr>
      <w:rPr>
        <w:rFonts w:hint="default"/>
      </w:rPr>
    </w:lvl>
    <w:lvl w:ilvl="2" w:tplc="E4AC5DA6">
      <w:numFmt w:val="bullet"/>
      <w:lvlText w:val="•"/>
      <w:lvlJc w:val="left"/>
      <w:pPr>
        <w:ind w:left="1154" w:hanging="152"/>
      </w:pPr>
      <w:rPr>
        <w:rFonts w:hint="default"/>
      </w:rPr>
    </w:lvl>
    <w:lvl w:ilvl="3" w:tplc="3CDC4BB4">
      <w:numFmt w:val="bullet"/>
      <w:lvlText w:val="•"/>
      <w:lvlJc w:val="left"/>
      <w:pPr>
        <w:ind w:left="1681" w:hanging="152"/>
      </w:pPr>
      <w:rPr>
        <w:rFonts w:hint="default"/>
      </w:rPr>
    </w:lvl>
    <w:lvl w:ilvl="4" w:tplc="8EAAA472">
      <w:numFmt w:val="bullet"/>
      <w:lvlText w:val="•"/>
      <w:lvlJc w:val="left"/>
      <w:pPr>
        <w:ind w:left="2208" w:hanging="152"/>
      </w:pPr>
      <w:rPr>
        <w:rFonts w:hint="default"/>
      </w:rPr>
    </w:lvl>
    <w:lvl w:ilvl="5" w:tplc="5936D2A8">
      <w:numFmt w:val="bullet"/>
      <w:lvlText w:val="•"/>
      <w:lvlJc w:val="left"/>
      <w:pPr>
        <w:ind w:left="2735" w:hanging="152"/>
      </w:pPr>
      <w:rPr>
        <w:rFonts w:hint="default"/>
      </w:rPr>
    </w:lvl>
    <w:lvl w:ilvl="6" w:tplc="099AD7F4">
      <w:numFmt w:val="bullet"/>
      <w:lvlText w:val="•"/>
      <w:lvlJc w:val="left"/>
      <w:pPr>
        <w:ind w:left="3262" w:hanging="152"/>
      </w:pPr>
      <w:rPr>
        <w:rFonts w:hint="default"/>
      </w:rPr>
    </w:lvl>
    <w:lvl w:ilvl="7" w:tplc="48B4B244">
      <w:numFmt w:val="bullet"/>
      <w:lvlText w:val="•"/>
      <w:lvlJc w:val="left"/>
      <w:pPr>
        <w:ind w:left="3789" w:hanging="152"/>
      </w:pPr>
      <w:rPr>
        <w:rFonts w:hint="default"/>
      </w:rPr>
    </w:lvl>
    <w:lvl w:ilvl="8" w:tplc="9198ED86">
      <w:numFmt w:val="bullet"/>
      <w:lvlText w:val="•"/>
      <w:lvlJc w:val="left"/>
      <w:pPr>
        <w:ind w:left="4317" w:hanging="152"/>
      </w:pPr>
      <w:rPr>
        <w:rFonts w:hint="default"/>
      </w:rPr>
    </w:lvl>
  </w:abstractNum>
  <w:abstractNum w:abstractNumId="10" w15:restartNumberingAfterBreak="0">
    <w:nsid w:val="44CB6EDF"/>
    <w:multiLevelType w:val="multilevel"/>
    <w:tmpl w:val="21F653F0"/>
    <w:lvl w:ilvl="0">
      <w:start w:val="5"/>
      <w:numFmt w:val="decimal"/>
      <w:lvlText w:val="%1"/>
      <w:lvlJc w:val="left"/>
      <w:pPr>
        <w:ind w:left="370" w:hanging="270"/>
        <w:jc w:val="left"/>
      </w:pPr>
      <w:rPr>
        <w:rFonts w:hint="default"/>
      </w:rPr>
    </w:lvl>
    <w:lvl w:ilvl="1">
      <w:start w:val="4"/>
      <w:numFmt w:val="decimal"/>
      <w:lvlText w:val="%1.%2"/>
      <w:lvlJc w:val="left"/>
      <w:pPr>
        <w:ind w:left="497" w:hanging="270"/>
        <w:jc w:val="left"/>
      </w:pPr>
      <w:rPr>
        <w:rFonts w:ascii="Times New Roman" w:eastAsia="Times New Roman" w:hAnsi="Times New Roman" w:cs="Times New Roman" w:hint="default"/>
        <w:b/>
        <w:bCs/>
        <w:spacing w:val="-24"/>
        <w:w w:val="100"/>
        <w:sz w:val="18"/>
        <w:szCs w:val="18"/>
      </w:rPr>
    </w:lvl>
    <w:lvl w:ilvl="2">
      <w:numFmt w:val="bullet"/>
      <w:lvlText w:val="•"/>
      <w:lvlJc w:val="left"/>
      <w:pPr>
        <w:ind w:left="1642" w:hanging="270"/>
      </w:pPr>
      <w:rPr>
        <w:rFonts w:hint="default"/>
      </w:rPr>
    </w:lvl>
    <w:lvl w:ilvl="3">
      <w:numFmt w:val="bullet"/>
      <w:lvlText w:val="•"/>
      <w:lvlJc w:val="left"/>
      <w:pPr>
        <w:ind w:left="2785" w:hanging="270"/>
      </w:pPr>
      <w:rPr>
        <w:rFonts w:hint="default"/>
      </w:rPr>
    </w:lvl>
    <w:lvl w:ilvl="4">
      <w:numFmt w:val="bullet"/>
      <w:lvlText w:val="•"/>
      <w:lvlJc w:val="left"/>
      <w:pPr>
        <w:ind w:left="3928" w:hanging="270"/>
      </w:pPr>
      <w:rPr>
        <w:rFonts w:hint="default"/>
      </w:rPr>
    </w:lvl>
    <w:lvl w:ilvl="5">
      <w:numFmt w:val="bullet"/>
      <w:lvlText w:val="•"/>
      <w:lvlJc w:val="left"/>
      <w:pPr>
        <w:ind w:left="5071" w:hanging="270"/>
      </w:pPr>
      <w:rPr>
        <w:rFonts w:hint="default"/>
      </w:rPr>
    </w:lvl>
    <w:lvl w:ilvl="6">
      <w:numFmt w:val="bullet"/>
      <w:lvlText w:val="•"/>
      <w:lvlJc w:val="left"/>
      <w:pPr>
        <w:ind w:left="6214" w:hanging="270"/>
      </w:pPr>
      <w:rPr>
        <w:rFonts w:hint="default"/>
      </w:rPr>
    </w:lvl>
    <w:lvl w:ilvl="7">
      <w:numFmt w:val="bullet"/>
      <w:lvlText w:val="•"/>
      <w:lvlJc w:val="left"/>
      <w:pPr>
        <w:ind w:left="7357" w:hanging="270"/>
      </w:pPr>
      <w:rPr>
        <w:rFonts w:hint="default"/>
      </w:rPr>
    </w:lvl>
    <w:lvl w:ilvl="8">
      <w:numFmt w:val="bullet"/>
      <w:lvlText w:val="•"/>
      <w:lvlJc w:val="left"/>
      <w:pPr>
        <w:ind w:left="8499" w:hanging="270"/>
      </w:pPr>
      <w:rPr>
        <w:rFonts w:hint="default"/>
      </w:rPr>
    </w:lvl>
  </w:abstractNum>
  <w:abstractNum w:abstractNumId="11" w15:restartNumberingAfterBreak="0">
    <w:nsid w:val="4ECC35BE"/>
    <w:multiLevelType w:val="multilevel"/>
    <w:tmpl w:val="7A4E6D26"/>
    <w:lvl w:ilvl="0">
      <w:start w:val="2"/>
      <w:numFmt w:val="decimal"/>
      <w:lvlText w:val="%1"/>
      <w:lvlJc w:val="left"/>
      <w:pPr>
        <w:ind w:left="370" w:hanging="270"/>
        <w:jc w:val="left"/>
      </w:pPr>
      <w:rPr>
        <w:rFonts w:hint="default"/>
      </w:rPr>
    </w:lvl>
    <w:lvl w:ilvl="1">
      <w:start w:val="2"/>
      <w:numFmt w:val="decimal"/>
      <w:lvlText w:val="%1.%2"/>
      <w:lvlJc w:val="left"/>
      <w:pPr>
        <w:ind w:left="370" w:hanging="270"/>
        <w:jc w:val="left"/>
      </w:pPr>
      <w:rPr>
        <w:rFonts w:ascii="Times New Roman" w:eastAsia="Times New Roman" w:hAnsi="Times New Roman" w:cs="Times New Roman" w:hint="default"/>
        <w:b/>
        <w:bCs/>
        <w:spacing w:val="-9"/>
        <w:w w:val="100"/>
        <w:sz w:val="18"/>
        <w:szCs w:val="18"/>
      </w:rPr>
    </w:lvl>
    <w:lvl w:ilvl="2">
      <w:start w:val="1"/>
      <w:numFmt w:val="decimal"/>
      <w:lvlText w:val="%1.%2.%3"/>
      <w:lvlJc w:val="left"/>
      <w:pPr>
        <w:ind w:left="505" w:hanging="405"/>
        <w:jc w:val="left"/>
      </w:pPr>
      <w:rPr>
        <w:rFonts w:ascii="Times New Roman" w:eastAsia="Times New Roman" w:hAnsi="Times New Roman" w:cs="Times New Roman" w:hint="default"/>
        <w:b/>
        <w:bCs/>
        <w:spacing w:val="-3"/>
        <w:w w:val="100"/>
        <w:sz w:val="18"/>
        <w:szCs w:val="18"/>
      </w:rPr>
    </w:lvl>
    <w:lvl w:ilvl="3">
      <w:numFmt w:val="bullet"/>
      <w:lvlText w:val="•"/>
      <w:lvlJc w:val="left"/>
      <w:pPr>
        <w:ind w:left="357" w:hanging="405"/>
      </w:pPr>
      <w:rPr>
        <w:rFonts w:hint="default"/>
      </w:rPr>
    </w:lvl>
    <w:lvl w:ilvl="4">
      <w:numFmt w:val="bullet"/>
      <w:lvlText w:val="•"/>
      <w:lvlJc w:val="left"/>
      <w:pPr>
        <w:ind w:left="286" w:hanging="405"/>
      </w:pPr>
      <w:rPr>
        <w:rFonts w:hint="default"/>
      </w:rPr>
    </w:lvl>
    <w:lvl w:ilvl="5">
      <w:numFmt w:val="bullet"/>
      <w:lvlText w:val="•"/>
      <w:lvlJc w:val="left"/>
      <w:pPr>
        <w:ind w:left="214" w:hanging="405"/>
      </w:pPr>
      <w:rPr>
        <w:rFonts w:hint="default"/>
      </w:rPr>
    </w:lvl>
    <w:lvl w:ilvl="6">
      <w:numFmt w:val="bullet"/>
      <w:lvlText w:val="•"/>
      <w:lvlJc w:val="left"/>
      <w:pPr>
        <w:ind w:left="143" w:hanging="405"/>
      </w:pPr>
      <w:rPr>
        <w:rFonts w:hint="default"/>
      </w:rPr>
    </w:lvl>
    <w:lvl w:ilvl="7">
      <w:numFmt w:val="bullet"/>
      <w:lvlText w:val="•"/>
      <w:lvlJc w:val="left"/>
      <w:pPr>
        <w:ind w:left="72" w:hanging="405"/>
      </w:pPr>
      <w:rPr>
        <w:rFonts w:hint="default"/>
      </w:rPr>
    </w:lvl>
    <w:lvl w:ilvl="8">
      <w:numFmt w:val="bullet"/>
      <w:lvlText w:val="•"/>
      <w:lvlJc w:val="left"/>
      <w:pPr>
        <w:ind w:left="0" w:hanging="405"/>
      </w:pPr>
      <w:rPr>
        <w:rFonts w:hint="default"/>
      </w:rPr>
    </w:lvl>
  </w:abstractNum>
  <w:abstractNum w:abstractNumId="12" w15:restartNumberingAfterBreak="0">
    <w:nsid w:val="55072CA6"/>
    <w:multiLevelType w:val="multilevel"/>
    <w:tmpl w:val="A606AC70"/>
    <w:lvl w:ilvl="0">
      <w:start w:val="1"/>
      <w:numFmt w:val="decimal"/>
      <w:lvlText w:val="%1"/>
      <w:lvlJc w:val="left"/>
      <w:pPr>
        <w:ind w:left="370" w:hanging="270"/>
        <w:jc w:val="left"/>
      </w:pPr>
      <w:rPr>
        <w:rFonts w:hint="default"/>
      </w:rPr>
    </w:lvl>
    <w:lvl w:ilvl="1">
      <w:start w:val="2"/>
      <w:numFmt w:val="decimal"/>
      <w:lvlText w:val="%1.%2"/>
      <w:lvlJc w:val="left"/>
      <w:pPr>
        <w:ind w:left="370" w:hanging="270"/>
        <w:jc w:val="left"/>
      </w:pPr>
      <w:rPr>
        <w:rFonts w:ascii="Times New Roman" w:eastAsia="Times New Roman" w:hAnsi="Times New Roman" w:cs="Times New Roman" w:hint="default"/>
        <w:b/>
        <w:bCs/>
        <w:spacing w:val="-6"/>
        <w:w w:val="100"/>
        <w:sz w:val="18"/>
        <w:szCs w:val="18"/>
      </w:rPr>
    </w:lvl>
    <w:lvl w:ilvl="2">
      <w:numFmt w:val="bullet"/>
      <w:lvlText w:val="–"/>
      <w:lvlJc w:val="left"/>
      <w:pPr>
        <w:ind w:left="632" w:hanging="135"/>
      </w:pPr>
      <w:rPr>
        <w:rFonts w:ascii="Times New Roman" w:eastAsia="Times New Roman" w:hAnsi="Times New Roman" w:cs="Times New Roman" w:hint="default"/>
        <w:spacing w:val="-1"/>
        <w:w w:val="100"/>
        <w:sz w:val="18"/>
        <w:szCs w:val="18"/>
      </w:rPr>
    </w:lvl>
    <w:lvl w:ilvl="3">
      <w:numFmt w:val="bullet"/>
      <w:lvlText w:val="•"/>
      <w:lvlJc w:val="left"/>
      <w:pPr>
        <w:ind w:left="1669" w:hanging="135"/>
      </w:pPr>
      <w:rPr>
        <w:rFonts w:hint="default"/>
      </w:rPr>
    </w:lvl>
    <w:lvl w:ilvl="4">
      <w:numFmt w:val="bullet"/>
      <w:lvlText w:val="•"/>
      <w:lvlJc w:val="left"/>
      <w:pPr>
        <w:ind w:left="2184" w:hanging="135"/>
      </w:pPr>
      <w:rPr>
        <w:rFonts w:hint="default"/>
      </w:rPr>
    </w:lvl>
    <w:lvl w:ilvl="5">
      <w:numFmt w:val="bullet"/>
      <w:lvlText w:val="•"/>
      <w:lvlJc w:val="left"/>
      <w:pPr>
        <w:ind w:left="2698" w:hanging="135"/>
      </w:pPr>
      <w:rPr>
        <w:rFonts w:hint="default"/>
      </w:rPr>
    </w:lvl>
    <w:lvl w:ilvl="6">
      <w:numFmt w:val="bullet"/>
      <w:lvlText w:val="•"/>
      <w:lvlJc w:val="left"/>
      <w:pPr>
        <w:ind w:left="3213" w:hanging="135"/>
      </w:pPr>
      <w:rPr>
        <w:rFonts w:hint="default"/>
      </w:rPr>
    </w:lvl>
    <w:lvl w:ilvl="7">
      <w:numFmt w:val="bullet"/>
      <w:lvlText w:val="•"/>
      <w:lvlJc w:val="left"/>
      <w:pPr>
        <w:ind w:left="3728" w:hanging="135"/>
      </w:pPr>
      <w:rPr>
        <w:rFonts w:hint="default"/>
      </w:rPr>
    </w:lvl>
    <w:lvl w:ilvl="8">
      <w:numFmt w:val="bullet"/>
      <w:lvlText w:val="•"/>
      <w:lvlJc w:val="left"/>
      <w:pPr>
        <w:ind w:left="4243" w:hanging="135"/>
      </w:pPr>
      <w:rPr>
        <w:rFonts w:hint="default"/>
      </w:rPr>
    </w:lvl>
  </w:abstractNum>
  <w:abstractNum w:abstractNumId="13" w15:restartNumberingAfterBreak="0">
    <w:nsid w:val="5FA90FD2"/>
    <w:multiLevelType w:val="hybridMultilevel"/>
    <w:tmpl w:val="3D520358"/>
    <w:lvl w:ilvl="0" w:tplc="890C3C0A">
      <w:numFmt w:val="bullet"/>
      <w:lvlText w:val="–"/>
      <w:lvlJc w:val="left"/>
      <w:pPr>
        <w:ind w:left="100" w:hanging="198"/>
      </w:pPr>
      <w:rPr>
        <w:rFonts w:ascii="Times New Roman" w:eastAsia="Times New Roman" w:hAnsi="Times New Roman" w:cs="Times New Roman" w:hint="default"/>
        <w:spacing w:val="-5"/>
        <w:w w:val="100"/>
        <w:sz w:val="18"/>
        <w:szCs w:val="18"/>
      </w:rPr>
    </w:lvl>
    <w:lvl w:ilvl="1" w:tplc="A1886F70">
      <w:numFmt w:val="bullet"/>
      <w:lvlText w:val="•"/>
      <w:lvlJc w:val="left"/>
      <w:pPr>
        <w:ind w:left="617" w:hanging="198"/>
      </w:pPr>
      <w:rPr>
        <w:rFonts w:hint="default"/>
      </w:rPr>
    </w:lvl>
    <w:lvl w:ilvl="2" w:tplc="7966D312">
      <w:numFmt w:val="bullet"/>
      <w:lvlText w:val="•"/>
      <w:lvlJc w:val="left"/>
      <w:pPr>
        <w:ind w:left="1134" w:hanging="198"/>
      </w:pPr>
      <w:rPr>
        <w:rFonts w:hint="default"/>
      </w:rPr>
    </w:lvl>
    <w:lvl w:ilvl="3" w:tplc="EA44E22A">
      <w:numFmt w:val="bullet"/>
      <w:lvlText w:val="•"/>
      <w:lvlJc w:val="left"/>
      <w:pPr>
        <w:ind w:left="1651" w:hanging="198"/>
      </w:pPr>
      <w:rPr>
        <w:rFonts w:hint="default"/>
      </w:rPr>
    </w:lvl>
    <w:lvl w:ilvl="4" w:tplc="151E608E">
      <w:numFmt w:val="bullet"/>
      <w:lvlText w:val="•"/>
      <w:lvlJc w:val="left"/>
      <w:pPr>
        <w:ind w:left="2168" w:hanging="198"/>
      </w:pPr>
      <w:rPr>
        <w:rFonts w:hint="default"/>
      </w:rPr>
    </w:lvl>
    <w:lvl w:ilvl="5" w:tplc="965A7EEC">
      <w:numFmt w:val="bullet"/>
      <w:lvlText w:val="•"/>
      <w:lvlJc w:val="left"/>
      <w:pPr>
        <w:ind w:left="2686" w:hanging="198"/>
      </w:pPr>
      <w:rPr>
        <w:rFonts w:hint="default"/>
      </w:rPr>
    </w:lvl>
    <w:lvl w:ilvl="6" w:tplc="C058A118">
      <w:numFmt w:val="bullet"/>
      <w:lvlText w:val="•"/>
      <w:lvlJc w:val="left"/>
      <w:pPr>
        <w:ind w:left="3203" w:hanging="198"/>
      </w:pPr>
      <w:rPr>
        <w:rFonts w:hint="default"/>
      </w:rPr>
    </w:lvl>
    <w:lvl w:ilvl="7" w:tplc="939C3748">
      <w:numFmt w:val="bullet"/>
      <w:lvlText w:val="•"/>
      <w:lvlJc w:val="left"/>
      <w:pPr>
        <w:ind w:left="3720" w:hanging="198"/>
      </w:pPr>
      <w:rPr>
        <w:rFonts w:hint="default"/>
      </w:rPr>
    </w:lvl>
    <w:lvl w:ilvl="8" w:tplc="36920018">
      <w:numFmt w:val="bullet"/>
      <w:lvlText w:val="•"/>
      <w:lvlJc w:val="left"/>
      <w:pPr>
        <w:ind w:left="4237" w:hanging="198"/>
      </w:pPr>
      <w:rPr>
        <w:rFonts w:hint="default"/>
      </w:rPr>
    </w:lvl>
  </w:abstractNum>
  <w:abstractNum w:abstractNumId="14" w15:restartNumberingAfterBreak="0">
    <w:nsid w:val="63C24AEE"/>
    <w:multiLevelType w:val="hybridMultilevel"/>
    <w:tmpl w:val="ACF241F8"/>
    <w:lvl w:ilvl="0" w:tplc="1916B2A0">
      <w:numFmt w:val="bullet"/>
      <w:lvlText w:val="–"/>
      <w:lvlJc w:val="left"/>
      <w:pPr>
        <w:ind w:left="632" w:hanging="135"/>
      </w:pPr>
      <w:rPr>
        <w:rFonts w:ascii="Times New Roman" w:eastAsia="Times New Roman" w:hAnsi="Times New Roman" w:cs="Times New Roman" w:hint="default"/>
        <w:spacing w:val="-6"/>
        <w:w w:val="100"/>
        <w:sz w:val="18"/>
        <w:szCs w:val="18"/>
      </w:rPr>
    </w:lvl>
    <w:lvl w:ilvl="1" w:tplc="3F1EF2F4">
      <w:numFmt w:val="bullet"/>
      <w:lvlText w:val="•"/>
      <w:lvlJc w:val="left"/>
      <w:pPr>
        <w:ind w:left="1113" w:hanging="135"/>
      </w:pPr>
      <w:rPr>
        <w:rFonts w:hint="default"/>
      </w:rPr>
    </w:lvl>
    <w:lvl w:ilvl="2" w:tplc="456E2176">
      <w:numFmt w:val="bullet"/>
      <w:lvlText w:val="•"/>
      <w:lvlJc w:val="left"/>
      <w:pPr>
        <w:ind w:left="1586" w:hanging="135"/>
      </w:pPr>
      <w:rPr>
        <w:rFonts w:hint="default"/>
      </w:rPr>
    </w:lvl>
    <w:lvl w:ilvl="3" w:tplc="2C8AF22C">
      <w:numFmt w:val="bullet"/>
      <w:lvlText w:val="•"/>
      <w:lvlJc w:val="left"/>
      <w:pPr>
        <w:ind w:left="2059" w:hanging="135"/>
      </w:pPr>
      <w:rPr>
        <w:rFonts w:hint="default"/>
      </w:rPr>
    </w:lvl>
    <w:lvl w:ilvl="4" w:tplc="3B30256E">
      <w:numFmt w:val="bullet"/>
      <w:lvlText w:val="•"/>
      <w:lvlJc w:val="left"/>
      <w:pPr>
        <w:ind w:left="2532" w:hanging="135"/>
      </w:pPr>
      <w:rPr>
        <w:rFonts w:hint="default"/>
      </w:rPr>
    </w:lvl>
    <w:lvl w:ilvl="5" w:tplc="5F56F50A">
      <w:numFmt w:val="bullet"/>
      <w:lvlText w:val="•"/>
      <w:lvlJc w:val="left"/>
      <w:pPr>
        <w:ind w:left="3005" w:hanging="135"/>
      </w:pPr>
      <w:rPr>
        <w:rFonts w:hint="default"/>
      </w:rPr>
    </w:lvl>
    <w:lvl w:ilvl="6" w:tplc="11EE1434">
      <w:numFmt w:val="bullet"/>
      <w:lvlText w:val="•"/>
      <w:lvlJc w:val="left"/>
      <w:pPr>
        <w:ind w:left="3478" w:hanging="135"/>
      </w:pPr>
      <w:rPr>
        <w:rFonts w:hint="default"/>
      </w:rPr>
    </w:lvl>
    <w:lvl w:ilvl="7" w:tplc="5BA2B2E2">
      <w:numFmt w:val="bullet"/>
      <w:lvlText w:val="•"/>
      <w:lvlJc w:val="left"/>
      <w:pPr>
        <w:ind w:left="3951" w:hanging="135"/>
      </w:pPr>
      <w:rPr>
        <w:rFonts w:hint="default"/>
      </w:rPr>
    </w:lvl>
    <w:lvl w:ilvl="8" w:tplc="055E4D60">
      <w:numFmt w:val="bullet"/>
      <w:lvlText w:val="•"/>
      <w:lvlJc w:val="left"/>
      <w:pPr>
        <w:ind w:left="4425" w:hanging="135"/>
      </w:pPr>
      <w:rPr>
        <w:rFonts w:hint="default"/>
      </w:rPr>
    </w:lvl>
  </w:abstractNum>
  <w:abstractNum w:abstractNumId="15" w15:restartNumberingAfterBreak="0">
    <w:nsid w:val="6B137A82"/>
    <w:multiLevelType w:val="multilevel"/>
    <w:tmpl w:val="E7C89140"/>
    <w:lvl w:ilvl="0">
      <w:start w:val="7"/>
      <w:numFmt w:val="decimal"/>
      <w:lvlText w:val="%1."/>
      <w:lvlJc w:val="left"/>
      <w:pPr>
        <w:ind w:left="100" w:hanging="180"/>
        <w:jc w:val="left"/>
      </w:pPr>
      <w:rPr>
        <w:rFonts w:ascii="Times New Roman" w:eastAsia="Times New Roman" w:hAnsi="Times New Roman" w:cs="Times New Roman" w:hint="default"/>
        <w:b/>
        <w:bCs/>
        <w:spacing w:val="-24"/>
        <w:w w:val="100"/>
        <w:sz w:val="18"/>
        <w:szCs w:val="18"/>
      </w:rPr>
    </w:lvl>
    <w:lvl w:ilvl="1">
      <w:start w:val="1"/>
      <w:numFmt w:val="decimal"/>
      <w:lvlText w:val="%1.%2"/>
      <w:lvlJc w:val="left"/>
      <w:pPr>
        <w:ind w:left="100" w:hanging="302"/>
        <w:jc w:val="left"/>
      </w:pPr>
      <w:rPr>
        <w:rFonts w:ascii="Times New Roman" w:eastAsia="Times New Roman" w:hAnsi="Times New Roman" w:cs="Times New Roman" w:hint="default"/>
        <w:spacing w:val="-22"/>
        <w:w w:val="100"/>
        <w:sz w:val="18"/>
        <w:szCs w:val="18"/>
      </w:rPr>
    </w:lvl>
    <w:lvl w:ilvl="2">
      <w:numFmt w:val="bullet"/>
      <w:lvlText w:val="•"/>
      <w:lvlJc w:val="left"/>
      <w:pPr>
        <w:ind w:left="1134" w:hanging="302"/>
      </w:pPr>
      <w:rPr>
        <w:rFonts w:hint="default"/>
      </w:rPr>
    </w:lvl>
    <w:lvl w:ilvl="3">
      <w:numFmt w:val="bullet"/>
      <w:lvlText w:val="•"/>
      <w:lvlJc w:val="left"/>
      <w:pPr>
        <w:ind w:left="1651" w:hanging="302"/>
      </w:pPr>
      <w:rPr>
        <w:rFonts w:hint="default"/>
      </w:rPr>
    </w:lvl>
    <w:lvl w:ilvl="4">
      <w:numFmt w:val="bullet"/>
      <w:lvlText w:val="•"/>
      <w:lvlJc w:val="left"/>
      <w:pPr>
        <w:ind w:left="2169" w:hanging="302"/>
      </w:pPr>
      <w:rPr>
        <w:rFonts w:hint="default"/>
      </w:rPr>
    </w:lvl>
    <w:lvl w:ilvl="5">
      <w:numFmt w:val="bullet"/>
      <w:lvlText w:val="•"/>
      <w:lvlJc w:val="left"/>
      <w:pPr>
        <w:ind w:left="2686" w:hanging="302"/>
      </w:pPr>
      <w:rPr>
        <w:rFonts w:hint="default"/>
      </w:rPr>
    </w:lvl>
    <w:lvl w:ilvl="6">
      <w:numFmt w:val="bullet"/>
      <w:lvlText w:val="•"/>
      <w:lvlJc w:val="left"/>
      <w:pPr>
        <w:ind w:left="3203" w:hanging="302"/>
      </w:pPr>
      <w:rPr>
        <w:rFonts w:hint="default"/>
      </w:rPr>
    </w:lvl>
    <w:lvl w:ilvl="7">
      <w:numFmt w:val="bullet"/>
      <w:lvlText w:val="•"/>
      <w:lvlJc w:val="left"/>
      <w:pPr>
        <w:ind w:left="3720" w:hanging="302"/>
      </w:pPr>
      <w:rPr>
        <w:rFonts w:hint="default"/>
      </w:rPr>
    </w:lvl>
    <w:lvl w:ilvl="8">
      <w:numFmt w:val="bullet"/>
      <w:lvlText w:val="•"/>
      <w:lvlJc w:val="left"/>
      <w:pPr>
        <w:ind w:left="4238" w:hanging="302"/>
      </w:pPr>
      <w:rPr>
        <w:rFonts w:hint="default"/>
      </w:rPr>
    </w:lvl>
  </w:abstractNum>
  <w:abstractNum w:abstractNumId="16" w15:restartNumberingAfterBreak="0">
    <w:nsid w:val="74F352B4"/>
    <w:multiLevelType w:val="hybridMultilevel"/>
    <w:tmpl w:val="3042B260"/>
    <w:lvl w:ilvl="0" w:tplc="8C6EC00C">
      <w:numFmt w:val="bullet"/>
      <w:lvlText w:val="–"/>
      <w:lvlJc w:val="left"/>
      <w:pPr>
        <w:ind w:left="100" w:hanging="135"/>
      </w:pPr>
      <w:rPr>
        <w:rFonts w:ascii="Times New Roman" w:eastAsia="Times New Roman" w:hAnsi="Times New Roman" w:cs="Times New Roman" w:hint="default"/>
        <w:i/>
        <w:spacing w:val="-7"/>
        <w:w w:val="100"/>
        <w:sz w:val="18"/>
        <w:szCs w:val="18"/>
      </w:rPr>
    </w:lvl>
    <w:lvl w:ilvl="1" w:tplc="1D049498">
      <w:numFmt w:val="bullet"/>
      <w:lvlText w:val="•"/>
      <w:lvlJc w:val="left"/>
      <w:pPr>
        <w:ind w:left="627" w:hanging="135"/>
      </w:pPr>
      <w:rPr>
        <w:rFonts w:hint="default"/>
      </w:rPr>
    </w:lvl>
    <w:lvl w:ilvl="2" w:tplc="346EC5F4">
      <w:numFmt w:val="bullet"/>
      <w:lvlText w:val="•"/>
      <w:lvlJc w:val="left"/>
      <w:pPr>
        <w:ind w:left="1154" w:hanging="135"/>
      </w:pPr>
      <w:rPr>
        <w:rFonts w:hint="default"/>
      </w:rPr>
    </w:lvl>
    <w:lvl w:ilvl="3" w:tplc="DBBAEB0C">
      <w:numFmt w:val="bullet"/>
      <w:lvlText w:val="•"/>
      <w:lvlJc w:val="left"/>
      <w:pPr>
        <w:ind w:left="1681" w:hanging="135"/>
      </w:pPr>
      <w:rPr>
        <w:rFonts w:hint="default"/>
      </w:rPr>
    </w:lvl>
    <w:lvl w:ilvl="4" w:tplc="ECAE58F2">
      <w:numFmt w:val="bullet"/>
      <w:lvlText w:val="•"/>
      <w:lvlJc w:val="left"/>
      <w:pPr>
        <w:ind w:left="2208" w:hanging="135"/>
      </w:pPr>
      <w:rPr>
        <w:rFonts w:hint="default"/>
      </w:rPr>
    </w:lvl>
    <w:lvl w:ilvl="5" w:tplc="BE5C5B20">
      <w:numFmt w:val="bullet"/>
      <w:lvlText w:val="•"/>
      <w:lvlJc w:val="left"/>
      <w:pPr>
        <w:ind w:left="2735" w:hanging="135"/>
      </w:pPr>
      <w:rPr>
        <w:rFonts w:hint="default"/>
      </w:rPr>
    </w:lvl>
    <w:lvl w:ilvl="6" w:tplc="4B1A8FC8">
      <w:numFmt w:val="bullet"/>
      <w:lvlText w:val="•"/>
      <w:lvlJc w:val="left"/>
      <w:pPr>
        <w:ind w:left="3262" w:hanging="135"/>
      </w:pPr>
      <w:rPr>
        <w:rFonts w:hint="default"/>
      </w:rPr>
    </w:lvl>
    <w:lvl w:ilvl="7" w:tplc="70A4B59C">
      <w:numFmt w:val="bullet"/>
      <w:lvlText w:val="•"/>
      <w:lvlJc w:val="left"/>
      <w:pPr>
        <w:ind w:left="3789" w:hanging="135"/>
      </w:pPr>
      <w:rPr>
        <w:rFonts w:hint="default"/>
      </w:rPr>
    </w:lvl>
    <w:lvl w:ilvl="8" w:tplc="9C0ADBDE">
      <w:numFmt w:val="bullet"/>
      <w:lvlText w:val="•"/>
      <w:lvlJc w:val="left"/>
      <w:pPr>
        <w:ind w:left="4317" w:hanging="135"/>
      </w:pPr>
      <w:rPr>
        <w:rFonts w:hint="default"/>
      </w:rPr>
    </w:lvl>
  </w:abstractNum>
  <w:abstractNum w:abstractNumId="17" w15:restartNumberingAfterBreak="0">
    <w:nsid w:val="777356EC"/>
    <w:multiLevelType w:val="hybridMultilevel"/>
    <w:tmpl w:val="B2F28F36"/>
    <w:lvl w:ilvl="0" w:tplc="6FBE528A">
      <w:numFmt w:val="bullet"/>
      <w:lvlText w:val="–"/>
      <w:lvlJc w:val="left"/>
      <w:pPr>
        <w:ind w:left="100" w:hanging="164"/>
      </w:pPr>
      <w:rPr>
        <w:rFonts w:ascii="Times New Roman" w:eastAsia="Times New Roman" w:hAnsi="Times New Roman" w:cs="Times New Roman" w:hint="default"/>
        <w:spacing w:val="-17"/>
        <w:w w:val="100"/>
        <w:sz w:val="18"/>
        <w:szCs w:val="18"/>
      </w:rPr>
    </w:lvl>
    <w:lvl w:ilvl="1" w:tplc="FDDC9F54">
      <w:numFmt w:val="bullet"/>
      <w:lvlText w:val="•"/>
      <w:lvlJc w:val="left"/>
      <w:pPr>
        <w:ind w:left="627" w:hanging="164"/>
      </w:pPr>
      <w:rPr>
        <w:rFonts w:hint="default"/>
      </w:rPr>
    </w:lvl>
    <w:lvl w:ilvl="2" w:tplc="D8ACB9F2">
      <w:numFmt w:val="bullet"/>
      <w:lvlText w:val="•"/>
      <w:lvlJc w:val="left"/>
      <w:pPr>
        <w:ind w:left="1154" w:hanging="164"/>
      </w:pPr>
      <w:rPr>
        <w:rFonts w:hint="default"/>
      </w:rPr>
    </w:lvl>
    <w:lvl w:ilvl="3" w:tplc="EA1CB8B8">
      <w:numFmt w:val="bullet"/>
      <w:lvlText w:val="•"/>
      <w:lvlJc w:val="left"/>
      <w:pPr>
        <w:ind w:left="1681" w:hanging="164"/>
      </w:pPr>
      <w:rPr>
        <w:rFonts w:hint="default"/>
      </w:rPr>
    </w:lvl>
    <w:lvl w:ilvl="4" w:tplc="0DDA9FA0">
      <w:numFmt w:val="bullet"/>
      <w:lvlText w:val="•"/>
      <w:lvlJc w:val="left"/>
      <w:pPr>
        <w:ind w:left="2208" w:hanging="164"/>
      </w:pPr>
      <w:rPr>
        <w:rFonts w:hint="default"/>
      </w:rPr>
    </w:lvl>
    <w:lvl w:ilvl="5" w:tplc="6F5EDDE0">
      <w:numFmt w:val="bullet"/>
      <w:lvlText w:val="•"/>
      <w:lvlJc w:val="left"/>
      <w:pPr>
        <w:ind w:left="2735" w:hanging="164"/>
      </w:pPr>
      <w:rPr>
        <w:rFonts w:hint="default"/>
      </w:rPr>
    </w:lvl>
    <w:lvl w:ilvl="6" w:tplc="7AFEBFBE">
      <w:numFmt w:val="bullet"/>
      <w:lvlText w:val="•"/>
      <w:lvlJc w:val="left"/>
      <w:pPr>
        <w:ind w:left="3262" w:hanging="164"/>
      </w:pPr>
      <w:rPr>
        <w:rFonts w:hint="default"/>
      </w:rPr>
    </w:lvl>
    <w:lvl w:ilvl="7" w:tplc="85C2F742">
      <w:numFmt w:val="bullet"/>
      <w:lvlText w:val="•"/>
      <w:lvlJc w:val="left"/>
      <w:pPr>
        <w:ind w:left="3790" w:hanging="164"/>
      </w:pPr>
      <w:rPr>
        <w:rFonts w:hint="default"/>
      </w:rPr>
    </w:lvl>
    <w:lvl w:ilvl="8" w:tplc="2F203582">
      <w:numFmt w:val="bullet"/>
      <w:lvlText w:val="•"/>
      <w:lvlJc w:val="left"/>
      <w:pPr>
        <w:ind w:left="4317" w:hanging="164"/>
      </w:pPr>
      <w:rPr>
        <w:rFonts w:hint="default"/>
      </w:rPr>
    </w:lvl>
  </w:abstractNum>
  <w:abstractNum w:abstractNumId="18" w15:restartNumberingAfterBreak="0">
    <w:nsid w:val="7C533C84"/>
    <w:multiLevelType w:val="hybridMultilevel"/>
    <w:tmpl w:val="B0DED1F0"/>
    <w:lvl w:ilvl="0" w:tplc="848EB6D2">
      <w:numFmt w:val="bullet"/>
      <w:lvlText w:val="–"/>
      <w:lvlJc w:val="left"/>
      <w:pPr>
        <w:ind w:left="100" w:hanging="157"/>
      </w:pPr>
      <w:rPr>
        <w:rFonts w:ascii="Times New Roman" w:eastAsia="Times New Roman" w:hAnsi="Times New Roman" w:cs="Times New Roman" w:hint="default"/>
        <w:w w:val="100"/>
        <w:sz w:val="18"/>
        <w:szCs w:val="18"/>
      </w:rPr>
    </w:lvl>
    <w:lvl w:ilvl="1" w:tplc="0B40DEDA">
      <w:numFmt w:val="bullet"/>
      <w:lvlText w:val="•"/>
      <w:lvlJc w:val="left"/>
      <w:pPr>
        <w:ind w:left="617" w:hanging="157"/>
      </w:pPr>
      <w:rPr>
        <w:rFonts w:hint="default"/>
      </w:rPr>
    </w:lvl>
    <w:lvl w:ilvl="2" w:tplc="EDF68E00">
      <w:numFmt w:val="bullet"/>
      <w:lvlText w:val="•"/>
      <w:lvlJc w:val="left"/>
      <w:pPr>
        <w:ind w:left="1134" w:hanging="157"/>
      </w:pPr>
      <w:rPr>
        <w:rFonts w:hint="default"/>
      </w:rPr>
    </w:lvl>
    <w:lvl w:ilvl="3" w:tplc="34CA93D8">
      <w:numFmt w:val="bullet"/>
      <w:lvlText w:val="•"/>
      <w:lvlJc w:val="left"/>
      <w:pPr>
        <w:ind w:left="1651" w:hanging="157"/>
      </w:pPr>
      <w:rPr>
        <w:rFonts w:hint="default"/>
      </w:rPr>
    </w:lvl>
    <w:lvl w:ilvl="4" w:tplc="62F6D700">
      <w:numFmt w:val="bullet"/>
      <w:lvlText w:val="•"/>
      <w:lvlJc w:val="left"/>
      <w:pPr>
        <w:ind w:left="2169" w:hanging="157"/>
      </w:pPr>
      <w:rPr>
        <w:rFonts w:hint="default"/>
      </w:rPr>
    </w:lvl>
    <w:lvl w:ilvl="5" w:tplc="92CE87EE">
      <w:numFmt w:val="bullet"/>
      <w:lvlText w:val="•"/>
      <w:lvlJc w:val="left"/>
      <w:pPr>
        <w:ind w:left="2686" w:hanging="157"/>
      </w:pPr>
      <w:rPr>
        <w:rFonts w:hint="default"/>
      </w:rPr>
    </w:lvl>
    <w:lvl w:ilvl="6" w:tplc="557A9F08">
      <w:numFmt w:val="bullet"/>
      <w:lvlText w:val="•"/>
      <w:lvlJc w:val="left"/>
      <w:pPr>
        <w:ind w:left="3203" w:hanging="157"/>
      </w:pPr>
      <w:rPr>
        <w:rFonts w:hint="default"/>
      </w:rPr>
    </w:lvl>
    <w:lvl w:ilvl="7" w:tplc="64A6CCF6">
      <w:numFmt w:val="bullet"/>
      <w:lvlText w:val="•"/>
      <w:lvlJc w:val="left"/>
      <w:pPr>
        <w:ind w:left="3720" w:hanging="157"/>
      </w:pPr>
      <w:rPr>
        <w:rFonts w:hint="default"/>
      </w:rPr>
    </w:lvl>
    <w:lvl w:ilvl="8" w:tplc="A6BC1036">
      <w:numFmt w:val="bullet"/>
      <w:lvlText w:val="•"/>
      <w:lvlJc w:val="left"/>
      <w:pPr>
        <w:ind w:left="4238" w:hanging="157"/>
      </w:pPr>
      <w:rPr>
        <w:rFonts w:hint="default"/>
      </w:rPr>
    </w:lvl>
  </w:abstractNum>
  <w:num w:numId="1">
    <w:abstractNumId w:val="15"/>
  </w:num>
  <w:num w:numId="2">
    <w:abstractNumId w:val="0"/>
  </w:num>
  <w:num w:numId="3">
    <w:abstractNumId w:val="10"/>
  </w:num>
  <w:num w:numId="4">
    <w:abstractNumId w:val="17"/>
  </w:num>
  <w:num w:numId="5">
    <w:abstractNumId w:val="3"/>
  </w:num>
  <w:num w:numId="6">
    <w:abstractNumId w:val="8"/>
  </w:num>
  <w:num w:numId="7">
    <w:abstractNumId w:val="7"/>
  </w:num>
  <w:num w:numId="8">
    <w:abstractNumId w:val="9"/>
  </w:num>
  <w:num w:numId="9">
    <w:abstractNumId w:val="13"/>
  </w:num>
  <w:num w:numId="10">
    <w:abstractNumId w:val="18"/>
  </w:num>
  <w:num w:numId="11">
    <w:abstractNumId w:val="6"/>
  </w:num>
  <w:num w:numId="12">
    <w:abstractNumId w:val="16"/>
  </w:num>
  <w:num w:numId="13">
    <w:abstractNumId w:val="5"/>
  </w:num>
  <w:num w:numId="14">
    <w:abstractNumId w:val="4"/>
  </w:num>
  <w:num w:numId="15">
    <w:abstractNumId w:val="11"/>
  </w:num>
  <w:num w:numId="16">
    <w:abstractNumId w:val="14"/>
  </w:num>
  <w:num w:numId="17">
    <w:abstractNumId w:val="12"/>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drawingGridHorizontalSpacing w:val="110"/>
  <w:displayHorizontalDrawingGridEvery w:val="2"/>
  <w:characterSpacingControl w:val="doNotCompress"/>
  <w:hdrShapeDefaults>
    <o:shapedefaults v:ext="edit" spidmax="4097">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A10C65"/>
    <w:rsid w:val="002A769F"/>
    <w:rsid w:val="00671C3C"/>
    <w:rsid w:val="00A1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660]"/>
    </o:shapedefaults>
    <o:shapelayout v:ext="edit">
      <o:idmap v:ext="edit" data="1"/>
    </o:shapelayout>
  </w:shapeDefaults>
  <w:decimalSymbol w:val="."/>
  <w:listSeparator w:val=","/>
  <w15:docId w15:val="{F6CFD17F-F5D5-4565-8B39-5A2F2AC2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7"/>
      <w:outlineLvl w:val="0"/>
    </w:pPr>
    <w:rPr>
      <w:b/>
      <w:bCs/>
      <w:sz w:val="18"/>
      <w:szCs w:val="18"/>
    </w:rPr>
  </w:style>
  <w:style w:type="paragraph" w:styleId="Heading2">
    <w:name w:val="heading 2"/>
    <w:basedOn w:val="Normal"/>
    <w:uiPriority w:val="1"/>
    <w:qFormat/>
    <w:pPr>
      <w:ind w:left="100"/>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jc w:val="both"/>
    </w:pPr>
    <w:rPr>
      <w:sz w:val="18"/>
      <w:szCs w:val="18"/>
    </w:rPr>
  </w:style>
  <w:style w:type="paragraph" w:styleId="ListParagraph">
    <w:name w:val="List Paragraph"/>
    <w:basedOn w:val="Normal"/>
    <w:uiPriority w:val="1"/>
    <w:qFormat/>
    <w:pPr>
      <w:ind w:left="100" w:firstLine="397"/>
    </w:pPr>
  </w:style>
  <w:style w:type="paragraph" w:customStyle="1" w:styleId="TableParagraph">
    <w:name w:val="Table Paragraph"/>
    <w:basedOn w:val="Normal"/>
    <w:uiPriority w:val="1"/>
    <w:qFormat/>
    <w:pPr>
      <w:spacing w:before="18"/>
      <w:ind w:left="56"/>
    </w:pPr>
  </w:style>
  <w:style w:type="paragraph" w:customStyle="1" w:styleId="NASLOVZLATO">
    <w:name w:val="NASLOV ZLATO"/>
    <w:basedOn w:val="Title"/>
    <w:qFormat/>
    <w:rsid w:val="00671C3C"/>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671C3C"/>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671C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C3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71C3C"/>
    <w:pPr>
      <w:tabs>
        <w:tab w:val="center" w:pos="4680"/>
        <w:tab w:val="right" w:pos="9360"/>
      </w:tabs>
    </w:pPr>
  </w:style>
  <w:style w:type="character" w:customStyle="1" w:styleId="HeaderChar">
    <w:name w:val="Header Char"/>
    <w:basedOn w:val="DefaultParagraphFont"/>
    <w:link w:val="Header"/>
    <w:uiPriority w:val="99"/>
    <w:rsid w:val="00671C3C"/>
    <w:rPr>
      <w:rFonts w:ascii="Times New Roman" w:eastAsia="Times New Roman" w:hAnsi="Times New Roman" w:cs="Times New Roman"/>
    </w:rPr>
  </w:style>
  <w:style w:type="paragraph" w:styleId="Footer">
    <w:name w:val="footer"/>
    <w:basedOn w:val="Normal"/>
    <w:link w:val="FooterChar"/>
    <w:uiPriority w:val="99"/>
    <w:unhideWhenUsed/>
    <w:rsid w:val="00671C3C"/>
    <w:pPr>
      <w:tabs>
        <w:tab w:val="center" w:pos="4680"/>
        <w:tab w:val="right" w:pos="9360"/>
      </w:tabs>
    </w:pPr>
  </w:style>
  <w:style w:type="character" w:customStyle="1" w:styleId="FooterChar">
    <w:name w:val="Footer Char"/>
    <w:basedOn w:val="DefaultParagraphFont"/>
    <w:link w:val="Footer"/>
    <w:uiPriority w:val="99"/>
    <w:rsid w:val="00671C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15138</Words>
  <Characters>86293</Characters>
  <Application>Microsoft Office Word</Application>
  <DocSecurity>0</DocSecurity>
  <Lines>719</Lines>
  <Paragraphs>202</Paragraphs>
  <ScaleCrop>false</ScaleCrop>
  <Company/>
  <LinksUpToDate>false</LinksUpToDate>
  <CharactersWithSpaces>101229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3</cp:revision>
  <dcterms:created xsi:type="dcterms:W3CDTF">2023-11-07T10:46:00Z</dcterms:created>
  <dcterms:modified xsi:type="dcterms:W3CDTF">2023-11-09T17:50:00Z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PDF-XChange Editor 5.5.308.2</vt:lpwstr>
  </property>
  <property fmtid="{D5CDD505-2E9C-101B-9397-08002B2CF9AE}" pid="4" name="LastSaved">
    <vt:filetime>2023-11-07T00:00:00Z</vt:filetime>
  </property>
</Properties>
</file>